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901EF" w14:textId="7F92A014" w:rsidR="00C7279A" w:rsidRDefault="00A128E2" w:rsidP="00707AE2">
      <w:pPr>
        <w:pStyle w:val="Heading1"/>
      </w:pPr>
      <w:r>
        <w:t>Negative</w:t>
      </w:r>
    </w:p>
    <w:p w14:paraId="39E03B0D" w14:textId="589ED4FB" w:rsidR="00D97A97" w:rsidRDefault="00D97A97" w:rsidP="00D97A97">
      <w:pPr>
        <w:pStyle w:val="Heading2"/>
      </w:pPr>
      <w:r>
        <w:t>Link – UBI</w:t>
      </w:r>
    </w:p>
    <w:p w14:paraId="0B0A527D" w14:textId="245B90FB" w:rsidR="00D97A97" w:rsidRPr="00D97A97" w:rsidRDefault="00D97A97" w:rsidP="00D97A97">
      <w:pPr>
        <w:pStyle w:val="Heading3"/>
      </w:pPr>
      <w:r>
        <w:t>Link – Generic</w:t>
      </w:r>
    </w:p>
    <w:p w14:paraId="69256570" w14:textId="77777777" w:rsidR="00D97A97" w:rsidRPr="00B43F16" w:rsidRDefault="00D97A97" w:rsidP="00D97A97">
      <w:pPr>
        <w:pStyle w:val="Heading4"/>
        <w:rPr>
          <w:rStyle w:val="Style13ptBold"/>
          <w:rFonts w:cs="Arial"/>
          <w:b/>
          <w:bCs w:val="0"/>
        </w:rPr>
      </w:pPr>
      <w:r w:rsidRPr="00B43F16">
        <w:rPr>
          <w:rStyle w:val="Style13ptBold"/>
          <w:rFonts w:cs="Arial"/>
          <w:b/>
        </w:rPr>
        <w:t xml:space="preserve">UBI is a Trojan Horse which serves as a supplement and continuation as capitalist movements in the status quo. </w:t>
      </w:r>
    </w:p>
    <w:p w14:paraId="5AB1662F" w14:textId="77777777" w:rsidR="00D97A97" w:rsidRPr="00B43F16" w:rsidRDefault="00D97A97" w:rsidP="00D97A97">
      <w:r w:rsidRPr="00B43F16">
        <w:rPr>
          <w:rStyle w:val="Style13ptBold"/>
        </w:rPr>
        <w:t>Hogg ’23</w:t>
      </w:r>
      <w:r w:rsidRPr="00B43F16">
        <w:t xml:space="preserve"> [David James, “‘The Left will find that it has bought a Trojan Horse’: The dialectics of universal basic income”; February 2023, Sage Journals, https://journals.sagepub.com/doi/full/10.1177/02610183221092151; JFan]</w:t>
      </w:r>
    </w:p>
    <w:p w14:paraId="62A9F383" w14:textId="77777777" w:rsidR="00D97A97" w:rsidRPr="00B43F16" w:rsidRDefault="00D97A97" w:rsidP="00D97A97">
      <w:pPr>
        <w:rPr>
          <w:rStyle w:val="Emphasis"/>
        </w:rPr>
      </w:pPr>
      <w:r w:rsidRPr="00B43F16">
        <w:rPr>
          <w:rStyle w:val="Emphasis"/>
        </w:rPr>
        <w:t>A ‘Trojan Horse’?</w:t>
      </w:r>
    </w:p>
    <w:p w14:paraId="2CEFCBA6" w14:textId="77777777" w:rsidR="00D97A97" w:rsidRPr="00B43F16" w:rsidRDefault="00D97A97" w:rsidP="00D97A97">
      <w:pPr>
        <w:rPr>
          <w:sz w:val="12"/>
        </w:rPr>
      </w:pPr>
      <w:r w:rsidRPr="00B43F16">
        <w:rPr>
          <w:sz w:val="12"/>
        </w:rPr>
        <w:t xml:space="preserve">Throughout British political history, </w:t>
      </w:r>
      <w:r w:rsidRPr="00B43F16">
        <w:rPr>
          <w:rStyle w:val="StyleUnderline"/>
        </w:rPr>
        <w:t>UBI has primarily been an interest of the</w:t>
      </w:r>
      <w:r w:rsidRPr="00B43F16">
        <w:rPr>
          <w:u w:val="single"/>
        </w:rPr>
        <w:t xml:space="preserve"> ‘</w:t>
      </w:r>
      <w:r w:rsidRPr="00B43F16">
        <w:rPr>
          <w:rStyle w:val="Emphasis"/>
        </w:rPr>
        <w:t>free-market right</w:t>
      </w:r>
      <w:r w:rsidRPr="00B43F16">
        <w:rPr>
          <w:u w:val="single"/>
        </w:rPr>
        <w:t>’ and the ‘pragmatic centre’ rather than the Left</w:t>
      </w:r>
      <w:r w:rsidRPr="00B43F16">
        <w:rPr>
          <w:sz w:val="12"/>
        </w:rPr>
        <w:t xml:space="preserve"> (Sloman, 2015: 9). Despite the idealism of the Enlightenment thinkers who first introduced the concept,</w:t>
      </w:r>
      <w:r w:rsidRPr="00B43F16">
        <w:rPr>
          <w:u w:val="single"/>
        </w:rPr>
        <w:t xml:space="preserve"> </w:t>
      </w:r>
      <w:r w:rsidRPr="00B43F16">
        <w:rPr>
          <w:rStyle w:val="StyleUnderline"/>
        </w:rPr>
        <w:t xml:space="preserve">the most influential of basic income proposals have been </w:t>
      </w:r>
      <w:r w:rsidRPr="00B43F16">
        <w:rPr>
          <w:rStyle w:val="Emphasis"/>
        </w:rPr>
        <w:t>regressive</w:t>
      </w:r>
      <w:r w:rsidRPr="00B43F16">
        <w:rPr>
          <w:u w:val="single"/>
        </w:rPr>
        <w:t xml:space="preserve">, </w:t>
      </w:r>
      <w:r w:rsidRPr="00B43F16">
        <w:rPr>
          <w:rStyle w:val="StyleUnderline"/>
        </w:rPr>
        <w:t xml:space="preserve">seeking to </w:t>
      </w:r>
      <w:r w:rsidRPr="00B43F16">
        <w:rPr>
          <w:rStyle w:val="Emphasis"/>
        </w:rPr>
        <w:t>resist</w:t>
      </w:r>
      <w:r w:rsidRPr="00B43F16">
        <w:rPr>
          <w:rStyle w:val="StyleUnderline"/>
        </w:rPr>
        <w:t xml:space="preserve"> or </w:t>
      </w:r>
      <w:r w:rsidRPr="00B43F16">
        <w:rPr>
          <w:rStyle w:val="Emphasis"/>
        </w:rPr>
        <w:t>weaken</w:t>
      </w:r>
      <w:r w:rsidRPr="00B43F16">
        <w:rPr>
          <w:rStyle w:val="StyleUnderline"/>
        </w:rPr>
        <w:t xml:space="preserve"> the welfare state</w:t>
      </w:r>
      <w:r w:rsidRPr="00B43F16">
        <w:rPr>
          <w:u w:val="single"/>
        </w:rPr>
        <w:t>.</w:t>
      </w:r>
      <w:r w:rsidRPr="00B43F16">
        <w:rPr>
          <w:sz w:val="12"/>
        </w:rPr>
        <w:t xml:space="preserve"> For example, Rhys-Williams’ scheme, emerging as it did amidst the post-war consensus, ‘</w:t>
      </w:r>
      <w:r w:rsidRPr="00B43F16">
        <w:rPr>
          <w:u w:val="single"/>
        </w:rPr>
        <w:t xml:space="preserve">might plausibly be read as an attempt to </w:t>
      </w:r>
      <w:r w:rsidRPr="00B43F16">
        <w:rPr>
          <w:rStyle w:val="Emphasis"/>
        </w:rPr>
        <w:t>resist the growth</w:t>
      </w:r>
      <w:r w:rsidRPr="00B43F16">
        <w:rPr>
          <w:u w:val="single"/>
        </w:rPr>
        <w:t xml:space="preserve"> of progressive taxation and the rising bargaining power of the organised </w:t>
      </w:r>
      <w:r w:rsidRPr="00B43F16">
        <w:rPr>
          <w:rStyle w:val="Emphasis"/>
        </w:rPr>
        <w:t>working class</w:t>
      </w:r>
      <w:r w:rsidRPr="00B43F16">
        <w:rPr>
          <w:sz w:val="12"/>
        </w:rPr>
        <w:t>’ (Sloman, 2018: 629). Such an impression is reinforced by her ‘ambivalence’ regarding the sum that would constitute a basic income and her concerns about ‘conditionality’ (Sloman, 2018: 629).</w:t>
      </w:r>
    </w:p>
    <w:p w14:paraId="066457BB" w14:textId="77777777" w:rsidR="00D97A97" w:rsidRPr="00B43F16" w:rsidRDefault="00D97A97" w:rsidP="00D97A97">
      <w:pPr>
        <w:rPr>
          <w:sz w:val="12"/>
        </w:rPr>
      </w:pPr>
      <w:r w:rsidRPr="00B43F16">
        <w:rPr>
          <w:rStyle w:val="StyleUnderline"/>
        </w:rPr>
        <w:t xml:space="preserve">There is a </w:t>
      </w:r>
      <w:r w:rsidRPr="00B43F16">
        <w:rPr>
          <w:rStyle w:val="Emphasis"/>
        </w:rPr>
        <w:t>moralising of work</w:t>
      </w:r>
      <w:r w:rsidRPr="00B43F16">
        <w:rPr>
          <w:rStyle w:val="StyleUnderline"/>
        </w:rPr>
        <w:t xml:space="preserve"> within the Right’s support of UBI</w:t>
      </w:r>
      <w:r w:rsidRPr="00B43F16">
        <w:rPr>
          <w:u w:val="single"/>
        </w:rPr>
        <w:t xml:space="preserve">, one of the key components </w:t>
      </w:r>
      <w:r w:rsidRPr="00B43F16">
        <w:rPr>
          <w:rStyle w:val="StyleUnderline"/>
        </w:rPr>
        <w:t xml:space="preserve">that make it </w:t>
      </w:r>
      <w:r w:rsidRPr="00B43F16">
        <w:rPr>
          <w:rStyle w:val="Emphasis"/>
        </w:rPr>
        <w:t>antithetical</w:t>
      </w:r>
      <w:r w:rsidRPr="00B43F16">
        <w:rPr>
          <w:rStyle w:val="StyleUnderline"/>
        </w:rPr>
        <w:t xml:space="preserve"> to any Leftist variation</w:t>
      </w:r>
      <w:r w:rsidRPr="00B43F16">
        <w:rPr>
          <w:u w:val="single"/>
        </w:rPr>
        <w:t>.</w:t>
      </w:r>
      <w:r w:rsidRPr="00B43F16">
        <w:rPr>
          <w:sz w:val="12"/>
        </w:rPr>
        <w:t xml:space="preserve"> Following the publication of the Beveridge Report which made the key recommendations on which the British welfare state was based Beveridge’s ideas, and the Labour government’s willingness to implement them, inspired an anxiety in Rhys-Williams and her fellow conservatives that ‘[n]ot only will the idle get as much from the State as will the industrious workers, they will get a great deal more’, which would result in an ‘</w:t>
      </w:r>
      <w:r w:rsidRPr="00B43F16">
        <w:rPr>
          <w:rStyle w:val="Emphasis"/>
        </w:rPr>
        <w:t>undermining [of] the will to work’</w:t>
      </w:r>
      <w:r w:rsidRPr="00B43F16">
        <w:rPr>
          <w:sz w:val="12"/>
        </w:rPr>
        <w:t xml:space="preserve"> (Rhys-Williams, 2004: 164). In order to combat this, Rhys-Williams argued for a “new social contract”, ‘expressed by the actual signature of a contract between the individual [...] and the State’, in which </w:t>
      </w:r>
      <w:r w:rsidRPr="00B43F16">
        <w:rPr>
          <w:u w:val="single"/>
        </w:rPr>
        <w:t xml:space="preserve">the recipient of a basic income would be obliged to ‘devote his best efforts’ to societal wealth creation </w:t>
      </w:r>
      <w:r w:rsidRPr="00B43F16">
        <w:rPr>
          <w:rStyle w:val="Emphasis"/>
        </w:rPr>
        <w:t>in exchange</w:t>
      </w:r>
      <w:r w:rsidRPr="00B43F16">
        <w:rPr>
          <w:u w:val="single"/>
        </w:rPr>
        <w:t xml:space="preserve"> for a basic safety net</w:t>
      </w:r>
      <w:r w:rsidRPr="00B43F16">
        <w:rPr>
          <w:sz w:val="12"/>
        </w:rPr>
        <w:t xml:space="preserve"> (2004: 167). </w:t>
      </w:r>
      <w:r w:rsidRPr="00B43F16">
        <w:rPr>
          <w:rStyle w:val="StyleUnderline"/>
        </w:rPr>
        <w:t>A UBI</w:t>
      </w:r>
      <w:r w:rsidRPr="00B43F16">
        <w:rPr>
          <w:u w:val="single"/>
        </w:rPr>
        <w:t xml:space="preserve"> on these terms </w:t>
      </w:r>
      <w:r w:rsidRPr="00B43F16">
        <w:rPr>
          <w:rStyle w:val="StyleUnderline"/>
        </w:rPr>
        <w:t xml:space="preserve">would essentially be </w:t>
      </w:r>
      <w:r w:rsidRPr="00B43F16">
        <w:rPr>
          <w:rStyle w:val="Emphasis"/>
        </w:rPr>
        <w:t>a form of workfare</w:t>
      </w:r>
      <w:r w:rsidRPr="00B43F16">
        <w:rPr>
          <w:sz w:val="12"/>
        </w:rPr>
        <w:t>, and a comparatively timid solution when contrasted with what actually emerged as the post-war consensus.</w:t>
      </w:r>
    </w:p>
    <w:p w14:paraId="52864BCB" w14:textId="77777777" w:rsidR="00D97A97" w:rsidRPr="00B43F16" w:rsidRDefault="00D97A97" w:rsidP="00D97A97">
      <w:pPr>
        <w:rPr>
          <w:sz w:val="12"/>
        </w:rPr>
      </w:pPr>
      <w:r w:rsidRPr="00B43F16">
        <w:rPr>
          <w:sz w:val="12"/>
        </w:rPr>
        <w:t>This concern for protecting “the will to work” is implicit within the UBI pilot scheme carried out in Finland in 2017–2018. The pilot consisted of 2000 unemployed people being given a mere 560 euros a month to live on throughout the trial period, indicative of the moderate sum likely to be introduced (Kela, 2020). In simulating UBI models before the actual trial began, the academics involved found that such a low sum, despite offering more disposable income for social groups such as students and lower paid workers, would mean that ‘</w:t>
      </w:r>
      <w:r w:rsidRPr="00B43F16">
        <w:rPr>
          <w:u w:val="single"/>
        </w:rPr>
        <w:t>individuals with unemployment benefits would be the largest group of losers’, as ‘the basic income would only partially replace their existing benefits</w:t>
      </w:r>
      <w:r w:rsidRPr="00B43F16">
        <w:rPr>
          <w:sz w:val="12"/>
        </w:rPr>
        <w:t xml:space="preserve">’ (Kangas et al., 2017: 90). </w:t>
      </w:r>
      <w:r w:rsidRPr="00B43F16">
        <w:rPr>
          <w:u w:val="single"/>
        </w:rPr>
        <w:t xml:space="preserve">These </w:t>
      </w:r>
      <w:r w:rsidRPr="00B43F16">
        <w:rPr>
          <w:rStyle w:val="StyleUnderline"/>
        </w:rPr>
        <w:t>benefits would</w:t>
      </w:r>
      <w:r w:rsidRPr="00B43F16">
        <w:rPr>
          <w:u w:val="single"/>
        </w:rPr>
        <w:t xml:space="preserve"> of course </w:t>
      </w:r>
      <w:r w:rsidRPr="00B43F16">
        <w:rPr>
          <w:rStyle w:val="StyleUnderline"/>
        </w:rPr>
        <w:t xml:space="preserve">be </w:t>
      </w:r>
      <w:r w:rsidRPr="00B43F16">
        <w:rPr>
          <w:rStyle w:val="Emphasis"/>
          <w:b w:val="0"/>
          <w:bCs/>
        </w:rPr>
        <w:t>abolished</w:t>
      </w:r>
      <w:r w:rsidRPr="00B43F16">
        <w:rPr>
          <w:rStyle w:val="StyleUnderline"/>
        </w:rPr>
        <w:t xml:space="preserve"> to make way for a UBI</w:t>
      </w:r>
      <w:r w:rsidRPr="00B43F16">
        <w:rPr>
          <w:u w:val="single"/>
        </w:rPr>
        <w:t xml:space="preserve">, </w:t>
      </w:r>
      <w:r w:rsidRPr="00B43F16">
        <w:rPr>
          <w:rStyle w:val="StyleUnderline"/>
        </w:rPr>
        <w:t>as</w:t>
      </w:r>
      <w:r w:rsidRPr="00B43F16">
        <w:rPr>
          <w:u w:val="single"/>
        </w:rPr>
        <w:t xml:space="preserve"> ‘[d]istributing </w:t>
      </w:r>
      <w:r w:rsidRPr="00B43F16">
        <w:rPr>
          <w:rStyle w:val="StyleUnderline"/>
        </w:rPr>
        <w:t>a basic income</w:t>
      </w:r>
      <w:r w:rsidRPr="00B43F16">
        <w:rPr>
          <w:u w:val="single"/>
        </w:rPr>
        <w:t xml:space="preserve"> to all beneficiaries </w:t>
      </w:r>
      <w:r w:rsidRPr="00B43F16">
        <w:rPr>
          <w:rStyle w:val="StyleUnderline"/>
        </w:rPr>
        <w:t>on top of</w:t>
      </w:r>
      <w:r w:rsidRPr="00B43F16">
        <w:rPr>
          <w:u w:val="single"/>
        </w:rPr>
        <w:t xml:space="preserve"> their </w:t>
      </w:r>
      <w:r w:rsidRPr="00B43F16">
        <w:rPr>
          <w:rStyle w:val="StyleUnderline"/>
        </w:rPr>
        <w:t>current benefits would not be economically sustainable</w:t>
      </w:r>
      <w:r w:rsidRPr="00B43F16">
        <w:rPr>
          <w:u w:val="single"/>
        </w:rPr>
        <w:t>’</w:t>
      </w:r>
      <w:r w:rsidRPr="00B43F16">
        <w:rPr>
          <w:sz w:val="12"/>
        </w:rPr>
        <w:t xml:space="preserve"> (Simanainen and Kangas, 2018: n.p.). Such a narrow conception of UBI should not be surprising, given Finland’s Centre-Right coalition government at the time which included the Right-wing populist Finns Party hoped the trial would help ‘diminish disincentives to working, [...] reduce bureaucracy and [...] simplify the overly complex tax-benefit system’, rather than provide more security for its poorest citizens (Kangas et al., 2017: 87).</w:t>
      </w:r>
    </w:p>
    <w:p w14:paraId="051680B1" w14:textId="77777777" w:rsidR="00D97A97" w:rsidRPr="00B43F16" w:rsidRDefault="00D97A97" w:rsidP="00D97A97">
      <w:pPr>
        <w:rPr>
          <w:sz w:val="12"/>
        </w:rPr>
      </w:pPr>
      <w:r w:rsidRPr="00B43F16">
        <w:rPr>
          <w:sz w:val="12"/>
        </w:rPr>
        <w:t xml:space="preserve">Such </w:t>
      </w:r>
      <w:r w:rsidRPr="00B43F16">
        <w:rPr>
          <w:rStyle w:val="StyleUnderline"/>
        </w:rPr>
        <w:t xml:space="preserve">concerns with efficiency and bureaucracy are </w:t>
      </w:r>
      <w:r w:rsidRPr="00B43F16">
        <w:rPr>
          <w:rStyle w:val="Emphasis"/>
        </w:rPr>
        <w:t>central</w:t>
      </w:r>
      <w:r w:rsidRPr="00B43F16">
        <w:rPr>
          <w:rStyle w:val="StyleUnderline"/>
        </w:rPr>
        <w:t xml:space="preserve"> to</w:t>
      </w:r>
      <w:r w:rsidRPr="00B43F16">
        <w:rPr>
          <w:u w:val="single"/>
        </w:rPr>
        <w:t xml:space="preserve"> many </w:t>
      </w:r>
      <w:r w:rsidRPr="00B43F16">
        <w:rPr>
          <w:rStyle w:val="StyleUnderline"/>
        </w:rPr>
        <w:t>conservative interpretations of UBI</w:t>
      </w:r>
      <w:r w:rsidRPr="00B43F16">
        <w:rPr>
          <w:sz w:val="12"/>
        </w:rPr>
        <w:t xml:space="preserve">. Many of its supporters on the Right are ‘attracted to the idea as </w:t>
      </w:r>
      <w:r w:rsidRPr="00B43F16">
        <w:rPr>
          <w:u w:val="single"/>
        </w:rPr>
        <w:t xml:space="preserve">a pragmatic solution to the failings of the existing safety-net or as a </w:t>
      </w:r>
      <w:r w:rsidRPr="00B43F16">
        <w:rPr>
          <w:rStyle w:val="Emphasis"/>
        </w:rPr>
        <w:t>free-market alternative</w:t>
      </w:r>
      <w:r w:rsidRPr="00B43F16">
        <w:rPr>
          <w:u w:val="single"/>
        </w:rPr>
        <w:t xml:space="preserve"> to wage regulation and state welfare provision</w:t>
      </w:r>
      <w:r w:rsidRPr="00B43F16">
        <w:rPr>
          <w:sz w:val="12"/>
        </w:rPr>
        <w:t xml:space="preserve">’ (Sloman, 2018: 627). In other words, </w:t>
      </w:r>
      <w:r w:rsidRPr="00B43F16">
        <w:rPr>
          <w:rStyle w:val="Emphasis"/>
        </w:rPr>
        <w:t>this version of UBI represents little more than a continuation of the neoliberal dismantling of the welfare state and its attack on workers’ security.</w:t>
      </w:r>
      <w:r w:rsidRPr="00B43F16">
        <w:rPr>
          <w:sz w:val="12"/>
        </w:rPr>
        <w:t xml:space="preserve"> American economists Milton and Rose Friedman were key architects of this neoliberal revolution of course, and in Capitalism and Freedom advocated a basic income in order to ‘reduce the need for the social safety net and [...] its expensive, inefficient bureaucracy’ (Friedman and Friedman, 2002; Stern and Kravitz, 2016: 174). The Friedmans saw their “negative income tax” as the most efficient way of ‘dismantling [...] government interferences with the market’, typically positing this anti-welfare stance as one concerned with ‘individual liberty’ (Friedman, 2013: n.p.). Under this system, all state benefits would be abolished and replaced by a mechanism whereby above a certain threshold ‘you pay tax to the Inland Revenue; below it, they pay you’ (Gorz, 1985: 41). This would enable governments to cut off all support for those earning above an arbitrary figure which would ‘bring substantial savings’ and streamline welfare provision in the way the Friedmans and their fellow ideologues wished (Gorz, 1985: 41). The system would also tax those above the threshold at a flat rate rather than through progressive taxation, meaning the plans would also allow inequality to increase.</w:t>
      </w:r>
    </w:p>
    <w:p w14:paraId="4B53C6E3" w14:textId="77777777" w:rsidR="00D97A97" w:rsidRPr="00B43F16" w:rsidRDefault="00D97A97" w:rsidP="00D97A97">
      <w:pPr>
        <w:rPr>
          <w:sz w:val="12"/>
        </w:rPr>
      </w:pPr>
      <w:r w:rsidRPr="00B43F16">
        <w:rPr>
          <w:sz w:val="12"/>
        </w:rPr>
        <w:t>Although Rhys-Williams’ proposals are probably the most well-known in Britain, Sloman sees those put forward by Arthur Cockfield in the 1970s as ‘the closest any British government has come to introducing UBI’ (2018: 632). Cockfield’s proposals drew heavily on the work of the Friedmans, and like his predecessors he ‘explicitly rejected the notion of welfare rights’, wishing to be selective and exclude from the allowances those he labeled ‘the vagrants, the drifters, the drop-outs, [and] the petty criminals’ (Sloman, 2018: 632; Cockfield, 1971: cited in Sloman). Such plans to streamline welfare and the tax system were popular within the Conservative Party, which would allow them to reduce administrative costs by abolishing the PAYE method of taxation in favour of the flat rate. However, Cockfield’s plans were unable to command the bipartisan support needed to be introduced, and were later abandoned by the subsequent Labour government (Sloman, 2016).</w:t>
      </w:r>
    </w:p>
    <w:p w14:paraId="6801E255" w14:textId="77777777" w:rsidR="00D97A97" w:rsidRPr="00B43F16" w:rsidRDefault="00D97A97" w:rsidP="00D97A97">
      <w:pPr>
        <w:rPr>
          <w:sz w:val="12"/>
        </w:rPr>
      </w:pPr>
      <w:r w:rsidRPr="00B43F16">
        <w:rPr>
          <w:u w:val="single"/>
        </w:rPr>
        <w:t xml:space="preserve">Such </w:t>
      </w:r>
      <w:r w:rsidRPr="00B43F16">
        <w:rPr>
          <w:rStyle w:val="StyleUnderline"/>
        </w:rPr>
        <w:t xml:space="preserve">emphases on </w:t>
      </w:r>
      <w:r w:rsidRPr="00B43F16">
        <w:rPr>
          <w:rStyle w:val="Emphasis"/>
        </w:rPr>
        <w:t>reducing bureaucracy</w:t>
      </w:r>
      <w:r w:rsidRPr="00B43F16">
        <w:rPr>
          <w:u w:val="single"/>
        </w:rPr>
        <w:t>, ‘</w:t>
      </w:r>
      <w:r w:rsidRPr="00B43F16">
        <w:rPr>
          <w:rStyle w:val="Emphasis"/>
        </w:rPr>
        <w:t>streamlining</w:t>
      </w:r>
      <w:r w:rsidRPr="00B43F16">
        <w:rPr>
          <w:u w:val="single"/>
        </w:rPr>
        <w:t xml:space="preserve">’ </w:t>
      </w:r>
      <w:r w:rsidRPr="00B43F16">
        <w:rPr>
          <w:rStyle w:val="StyleUnderline"/>
        </w:rPr>
        <w:t>the welfare state and instilling a</w:t>
      </w:r>
      <w:r w:rsidRPr="00B43F16">
        <w:rPr>
          <w:u w:val="single"/>
        </w:rPr>
        <w:t xml:space="preserve"> “</w:t>
      </w:r>
      <w:r w:rsidRPr="00B43F16">
        <w:rPr>
          <w:rStyle w:val="Emphasis"/>
        </w:rPr>
        <w:t>will to work</w:t>
      </w:r>
      <w:r w:rsidRPr="00B43F16">
        <w:rPr>
          <w:u w:val="single"/>
        </w:rPr>
        <w:t xml:space="preserve">” </w:t>
      </w:r>
      <w:r w:rsidRPr="00B43F16">
        <w:rPr>
          <w:rStyle w:val="StyleUnderline"/>
        </w:rPr>
        <w:t xml:space="preserve">in lower earners betray the </w:t>
      </w:r>
      <w:r w:rsidRPr="00B43F16">
        <w:rPr>
          <w:rStyle w:val="Emphasis"/>
        </w:rPr>
        <w:t>major difference</w:t>
      </w:r>
      <w:r w:rsidRPr="00B43F16">
        <w:rPr>
          <w:rStyle w:val="StyleUnderline"/>
        </w:rPr>
        <w:t xml:space="preserve"> between</w:t>
      </w:r>
      <w:r w:rsidRPr="00B43F16">
        <w:rPr>
          <w:u w:val="single"/>
        </w:rPr>
        <w:t xml:space="preserve"> Left- and Right-wing </w:t>
      </w:r>
      <w:r w:rsidRPr="00B43F16">
        <w:rPr>
          <w:rStyle w:val="StyleUnderline"/>
        </w:rPr>
        <w:t>interpretations of basic income</w:t>
      </w:r>
      <w:r w:rsidRPr="00B43F16">
        <w:rPr>
          <w:u w:val="single"/>
        </w:rPr>
        <w:t>.</w:t>
      </w:r>
      <w:r w:rsidRPr="00B43F16">
        <w:rPr>
          <w:sz w:val="12"/>
        </w:rPr>
        <w:t xml:space="preserve"> However, </w:t>
      </w:r>
      <w:r w:rsidRPr="00B43F16">
        <w:rPr>
          <w:rStyle w:val="StyleUnderline"/>
          <w:sz w:val="12"/>
        </w:rPr>
        <w:t>by arguing for a version of the same reform</w:t>
      </w:r>
      <w:r w:rsidRPr="00B43F16">
        <w:rPr>
          <w:sz w:val="12"/>
        </w:rPr>
        <w:t xml:space="preserve">, </w:t>
      </w:r>
      <w:r w:rsidRPr="00B43F16">
        <w:rPr>
          <w:rStyle w:val="StyleUnderline"/>
        </w:rPr>
        <w:t xml:space="preserve">Leftist advocates risk </w:t>
      </w:r>
      <w:r w:rsidRPr="00B43F16">
        <w:rPr>
          <w:rStyle w:val="Emphasis"/>
        </w:rPr>
        <w:t>masking</w:t>
      </w:r>
      <w:r w:rsidRPr="00B43F16">
        <w:rPr>
          <w:rStyle w:val="StyleUnderline"/>
        </w:rPr>
        <w:t xml:space="preserve"> the huge differences between these interpretations</w:t>
      </w:r>
      <w:r w:rsidRPr="00B43F16">
        <w:rPr>
          <w:u w:val="single"/>
        </w:rPr>
        <w:t xml:space="preserve">, </w:t>
      </w:r>
      <w:r w:rsidRPr="00B43F16">
        <w:rPr>
          <w:rStyle w:val="StyleUnderline"/>
        </w:rPr>
        <w:t xml:space="preserve">serving as </w:t>
      </w:r>
      <w:r w:rsidRPr="00B43F16">
        <w:rPr>
          <w:rStyle w:val="Emphasis"/>
        </w:rPr>
        <w:t>enablers</w:t>
      </w:r>
      <w:r w:rsidRPr="00B43F16">
        <w:rPr>
          <w:rStyle w:val="StyleUnderline"/>
        </w:rPr>
        <w:t xml:space="preserve"> for the introduction of a </w:t>
      </w:r>
      <w:r w:rsidRPr="00B43F16">
        <w:rPr>
          <w:rStyle w:val="Emphasis"/>
        </w:rPr>
        <w:t>more regressive</w:t>
      </w:r>
      <w:r w:rsidRPr="00B43F16">
        <w:rPr>
          <w:rStyle w:val="StyleUnderline"/>
        </w:rPr>
        <w:t xml:space="preserve"> variation</w:t>
      </w:r>
      <w:r w:rsidRPr="00B43F16">
        <w:rPr>
          <w:u w:val="single"/>
        </w:rPr>
        <w:t xml:space="preserve">. </w:t>
      </w:r>
      <w:r w:rsidRPr="00B43F16">
        <w:rPr>
          <w:rStyle w:val="StyleUnderline"/>
        </w:rPr>
        <w:t>This is a particular possibility given how policy-making processes function</w:t>
      </w:r>
      <w:r w:rsidRPr="00B43F16">
        <w:rPr>
          <w:u w:val="single"/>
        </w:rPr>
        <w:t xml:space="preserve">, </w:t>
      </w:r>
      <w:r w:rsidRPr="00B43F16">
        <w:rPr>
          <w:rStyle w:val="StyleUnderline"/>
        </w:rPr>
        <w:t xml:space="preserve">and how certain stakeholders within this process are able to </w:t>
      </w:r>
      <w:r w:rsidRPr="00B43F16">
        <w:rPr>
          <w:rStyle w:val="Emphasis"/>
        </w:rPr>
        <w:t>shape policy outcomes</w:t>
      </w:r>
      <w:r w:rsidRPr="00B43F16">
        <w:rPr>
          <w:u w:val="single"/>
        </w:rPr>
        <w:t>,</w:t>
      </w:r>
      <w:r w:rsidRPr="00B43F16">
        <w:rPr>
          <w:sz w:val="12"/>
        </w:rPr>
        <w:t xml:space="preserve"> which will be explored later in more detail. Milton Friedman himself was aware of this, taking great delight in warning that ‘</w:t>
      </w:r>
      <w:r w:rsidRPr="00B43F16">
        <w:rPr>
          <w:rStyle w:val="StyleUnderline"/>
        </w:rPr>
        <w:t>[t]he Left</w:t>
      </w:r>
      <w:r w:rsidRPr="00B43F16">
        <w:rPr>
          <w:u w:val="single"/>
        </w:rPr>
        <w:t xml:space="preserve">, if it accepts the programme, </w:t>
      </w:r>
      <w:r w:rsidRPr="00B43F16">
        <w:rPr>
          <w:rStyle w:val="StyleUnderline"/>
        </w:rPr>
        <w:t xml:space="preserve">will find that it has bought a </w:t>
      </w:r>
      <w:r w:rsidRPr="00B43F16">
        <w:rPr>
          <w:rStyle w:val="Emphasis"/>
        </w:rPr>
        <w:t>Trojan Horse</w:t>
      </w:r>
      <w:r w:rsidRPr="00B43F16">
        <w:rPr>
          <w:sz w:val="12"/>
        </w:rPr>
        <w:t>’ (2013: n.p.).</w:t>
      </w:r>
    </w:p>
    <w:p w14:paraId="2B54B7FD" w14:textId="77777777" w:rsidR="00D97A97" w:rsidRPr="00B43F16" w:rsidRDefault="00D97A97" w:rsidP="00D97A97">
      <w:pPr>
        <w:rPr>
          <w:u w:val="single"/>
        </w:rPr>
      </w:pPr>
      <w:r w:rsidRPr="00B43F16">
        <w:rPr>
          <w:rStyle w:val="StyleUnderline"/>
          <w:sz w:val="12"/>
        </w:rPr>
        <w:t>Bourgeois support for UBI is not just historic</w:t>
      </w:r>
      <w:r w:rsidRPr="00B43F16">
        <w:rPr>
          <w:sz w:val="12"/>
        </w:rPr>
        <w:t xml:space="preserve"> however. </w:t>
      </w:r>
      <w:r w:rsidRPr="00B43F16">
        <w:rPr>
          <w:u w:val="single"/>
        </w:rPr>
        <w:t xml:space="preserve">In the modern age, </w:t>
      </w:r>
      <w:r w:rsidRPr="00B43F16">
        <w:rPr>
          <w:rStyle w:val="StyleUnderline"/>
        </w:rPr>
        <w:t>support is strong among</w:t>
      </w:r>
      <w:r w:rsidRPr="00B43F16">
        <w:rPr>
          <w:u w:val="single"/>
        </w:rPr>
        <w:t xml:space="preserve"> those Zizek terms </w:t>
      </w:r>
      <w:r w:rsidRPr="00B43F16">
        <w:rPr>
          <w:rStyle w:val="StyleUnderline"/>
        </w:rPr>
        <w:t>the</w:t>
      </w:r>
      <w:r w:rsidRPr="00B43F16">
        <w:rPr>
          <w:u w:val="single"/>
        </w:rPr>
        <w:t xml:space="preserve"> ‘</w:t>
      </w:r>
      <w:r w:rsidRPr="00B43F16">
        <w:rPr>
          <w:rStyle w:val="Emphasis"/>
        </w:rPr>
        <w:t>socially conscious billionaire</w:t>
      </w:r>
      <w:r w:rsidRPr="00B43F16">
        <w:rPr>
          <w:u w:val="single"/>
        </w:rPr>
        <w:t>’</w:t>
      </w:r>
      <w:r w:rsidRPr="00B43F16">
        <w:rPr>
          <w:sz w:val="12"/>
        </w:rPr>
        <w:t xml:space="preserve"> (2015: 39). In his estimation, </w:t>
      </w:r>
      <w:r w:rsidRPr="00B43F16">
        <w:rPr>
          <w:rStyle w:val="StyleUnderline"/>
          <w:sz w:val="12"/>
        </w:rPr>
        <w:t>such figures</w:t>
      </w:r>
      <w:r w:rsidRPr="00B43F16">
        <w:rPr>
          <w:sz w:val="12"/>
        </w:rPr>
        <w:t xml:space="preserve"> ‘</w:t>
      </w:r>
      <w:r w:rsidRPr="00B43F16">
        <w:rPr>
          <w:rStyle w:val="StyleUnderline"/>
        </w:rPr>
        <w:t xml:space="preserve">stand for global capital at its </w:t>
      </w:r>
      <w:r w:rsidRPr="00B43F16">
        <w:rPr>
          <w:rStyle w:val="Emphasis"/>
        </w:rPr>
        <w:t>most seductive</w:t>
      </w:r>
      <w:r w:rsidRPr="00B43F16">
        <w:rPr>
          <w:rStyle w:val="StyleUnderline"/>
        </w:rPr>
        <w:t xml:space="preserve"> and</w:t>
      </w:r>
      <w:r w:rsidRPr="00B43F16">
        <w:rPr>
          <w:u w:val="single"/>
        </w:rPr>
        <w:t xml:space="preserve"> “</w:t>
      </w:r>
      <w:r w:rsidRPr="00B43F16">
        <w:rPr>
          <w:rStyle w:val="Emphasis"/>
        </w:rPr>
        <w:t>progressive</w:t>
      </w:r>
      <w:r w:rsidRPr="00B43F16">
        <w:rPr>
          <w:sz w:val="14"/>
        </w:rPr>
        <w:t>” – in short,</w:t>
      </w:r>
      <w:r w:rsidRPr="00B43F16">
        <w:rPr>
          <w:u w:val="single"/>
        </w:rPr>
        <w:t xml:space="preserve"> at </w:t>
      </w:r>
      <w:r w:rsidRPr="00B43F16">
        <w:rPr>
          <w:rStyle w:val="StyleUnderline"/>
        </w:rPr>
        <w:t xml:space="preserve">its </w:t>
      </w:r>
      <w:r w:rsidRPr="00B43F16">
        <w:rPr>
          <w:rStyle w:val="Emphasis"/>
        </w:rPr>
        <w:t>most dangerous</w:t>
      </w:r>
      <w:r w:rsidRPr="00B43F16">
        <w:rPr>
          <w:sz w:val="14"/>
        </w:rPr>
        <w:t xml:space="preserve">’ (Zizek, 2015: 39). </w:t>
      </w:r>
      <w:r w:rsidRPr="00B43F16">
        <w:rPr>
          <w:rStyle w:val="StyleUnderline"/>
          <w:sz w:val="14"/>
        </w:rPr>
        <w:t>This most advanced faction of capital</w:t>
      </w:r>
      <w:r w:rsidRPr="00B43F16">
        <w:rPr>
          <w:sz w:val="14"/>
        </w:rPr>
        <w:t xml:space="preserve"> ‘</w:t>
      </w:r>
      <w:r w:rsidRPr="00B43F16">
        <w:rPr>
          <w:u w:val="single"/>
        </w:rPr>
        <w:t xml:space="preserve">ha[s] </w:t>
      </w:r>
      <w:r w:rsidRPr="00B43F16">
        <w:rPr>
          <w:rStyle w:val="Emphasis"/>
        </w:rPr>
        <w:t>embraced</w:t>
      </w:r>
      <w:r w:rsidRPr="00B43F16">
        <w:rPr>
          <w:rStyle w:val="StyleUnderline"/>
        </w:rPr>
        <w:t xml:space="preserve"> UBI as a way of </w:t>
      </w:r>
      <w:r w:rsidRPr="00B43F16">
        <w:rPr>
          <w:rStyle w:val="Emphasis"/>
        </w:rPr>
        <w:t>defusing</w:t>
      </w:r>
      <w:r w:rsidRPr="00B43F16">
        <w:rPr>
          <w:rStyle w:val="StyleUnderline"/>
        </w:rPr>
        <w:t xml:space="preserve"> political resistance to automation and technological change</w:t>
      </w:r>
      <w:r w:rsidRPr="00B43F16">
        <w:rPr>
          <w:u w:val="single"/>
        </w:rPr>
        <w:t xml:space="preserve">’ </w:t>
      </w:r>
      <w:r w:rsidRPr="00B43F16">
        <w:rPr>
          <w:sz w:val="14"/>
        </w:rPr>
        <w:t>(Benanav, 2019a: 7).</w:t>
      </w:r>
      <w:r w:rsidRPr="00B43F16">
        <w:rPr>
          <w:b/>
          <w:bCs/>
          <w:sz w:val="14"/>
        </w:rPr>
        <w:t xml:space="preserve"> </w:t>
      </w:r>
      <w:r w:rsidRPr="00B43F16">
        <w:rPr>
          <w:rStyle w:val="StyleUnderline"/>
          <w:bCs/>
        </w:rPr>
        <w:t>Techno-capitalists</w:t>
      </w:r>
      <w:r w:rsidRPr="00B43F16">
        <w:rPr>
          <w:rStyle w:val="StyleUnderline"/>
        </w:rPr>
        <w:t xml:space="preserve"> like</w:t>
      </w:r>
      <w:r w:rsidRPr="00B43F16">
        <w:rPr>
          <w:u w:val="single"/>
        </w:rPr>
        <w:t xml:space="preserve"> Mark </w:t>
      </w:r>
      <w:r w:rsidRPr="00B43F16">
        <w:rPr>
          <w:rStyle w:val="Emphasis"/>
          <w:b w:val="0"/>
          <w:bCs/>
        </w:rPr>
        <w:t>Zuckerberg</w:t>
      </w:r>
      <w:r w:rsidRPr="00B43F16">
        <w:rPr>
          <w:rStyle w:val="StyleUnderline"/>
        </w:rPr>
        <w:t xml:space="preserve"> and</w:t>
      </w:r>
      <w:r w:rsidRPr="00B43F16">
        <w:rPr>
          <w:u w:val="single"/>
        </w:rPr>
        <w:t xml:space="preserve"> Elon </w:t>
      </w:r>
      <w:r w:rsidRPr="00B43F16">
        <w:rPr>
          <w:rStyle w:val="Emphasis"/>
          <w:b w:val="0"/>
          <w:bCs/>
        </w:rPr>
        <w:t>Musk</w:t>
      </w:r>
      <w:r w:rsidRPr="00B43F16">
        <w:rPr>
          <w:rStyle w:val="StyleUnderline"/>
        </w:rPr>
        <w:t xml:space="preserve"> view such changes as both desirable and inevitable</w:t>
      </w:r>
      <w:r w:rsidRPr="00B43F16">
        <w:rPr>
          <w:u w:val="single"/>
        </w:rPr>
        <w:t xml:space="preserve">, </w:t>
      </w:r>
      <w:r w:rsidRPr="00B43F16">
        <w:rPr>
          <w:rStyle w:val="StyleUnderline"/>
        </w:rPr>
        <w:t>and</w:t>
      </w:r>
      <w:r w:rsidRPr="00B43F16">
        <w:rPr>
          <w:u w:val="single"/>
        </w:rPr>
        <w:t xml:space="preserve"> indeed both </w:t>
      </w:r>
      <w:r w:rsidRPr="00B43F16">
        <w:rPr>
          <w:rStyle w:val="StyleUnderline"/>
        </w:rPr>
        <w:t>have publicly shared their support for UBI</w:t>
      </w:r>
      <w:r w:rsidRPr="00B43F16">
        <w:rPr>
          <w:u w:val="single"/>
        </w:rPr>
        <w:t xml:space="preserve"> at one time or another.</w:t>
      </w:r>
    </w:p>
    <w:p w14:paraId="6C2327F8" w14:textId="77777777" w:rsidR="00D97A97" w:rsidRPr="00B43F16" w:rsidRDefault="00D97A97" w:rsidP="00D97A97">
      <w:pPr>
        <w:rPr>
          <w:sz w:val="14"/>
        </w:rPr>
      </w:pPr>
      <w:r w:rsidRPr="00B43F16">
        <w:rPr>
          <w:sz w:val="14"/>
        </w:rPr>
        <w:t xml:space="preserve">Marxist political economy shows the importance of technological advances to the accumulation of capital. Marx demonstrates that </w:t>
      </w:r>
      <w:r w:rsidRPr="00B43F16">
        <w:rPr>
          <w:rStyle w:val="StyleUnderline"/>
        </w:rPr>
        <w:t xml:space="preserve">capitalist growth relies </w:t>
      </w:r>
      <w:r w:rsidRPr="00B43F16">
        <w:rPr>
          <w:rStyle w:val="Emphasis"/>
        </w:rPr>
        <w:t>fundamentally</w:t>
      </w:r>
      <w:r w:rsidRPr="00B43F16">
        <w:rPr>
          <w:rStyle w:val="StyleUnderline"/>
        </w:rPr>
        <w:t xml:space="preserve"> on</w:t>
      </w:r>
      <w:r w:rsidRPr="00B43F16">
        <w:rPr>
          <w:u w:val="single"/>
        </w:rPr>
        <w:t xml:space="preserve"> the ‘</w:t>
      </w:r>
      <w:r w:rsidRPr="00B43F16">
        <w:rPr>
          <w:rStyle w:val="Emphasis"/>
        </w:rPr>
        <w:t>surplus labour</w:t>
      </w:r>
      <w:r w:rsidRPr="00B43F16">
        <w:rPr>
          <w:u w:val="single"/>
        </w:rPr>
        <w:t>’ of its workers, which is the value produced beyond that which is covered by the worker’s wages.</w:t>
      </w:r>
      <w:r w:rsidRPr="00B43F16">
        <w:rPr>
          <w:sz w:val="14"/>
        </w:rPr>
        <w:t xml:space="preserve"> The rate at which this occurs is ‘therefore an exact expression for the degree of exploitation of labour power by capital’ (Marx, 2013: 151). But </w:t>
      </w:r>
      <w:r w:rsidRPr="00B43F16">
        <w:rPr>
          <w:rStyle w:val="StyleUnderline"/>
        </w:rPr>
        <w:t xml:space="preserve">capital’s endless search for further growth makes the invention of labour-saving technology </w:t>
      </w:r>
      <w:r w:rsidRPr="00B43F16">
        <w:rPr>
          <w:rStyle w:val="Emphasis"/>
          <w:b w:val="0"/>
          <w:bCs/>
        </w:rPr>
        <w:t>vital</w:t>
      </w:r>
      <w:r w:rsidRPr="00B43F16">
        <w:rPr>
          <w:u w:val="single"/>
        </w:rPr>
        <w:t xml:space="preserve"> </w:t>
      </w:r>
      <w:r w:rsidRPr="00B43F16">
        <w:rPr>
          <w:rStyle w:val="StyleUnderline"/>
        </w:rPr>
        <w:t>to the increase in the rate of surplus value</w:t>
      </w:r>
      <w:r w:rsidRPr="00B43F16">
        <w:rPr>
          <w:u w:val="single"/>
        </w:rPr>
        <w:t xml:space="preserve"> relative to the value the worker is paid for.</w:t>
      </w:r>
      <w:r w:rsidRPr="00B43F16">
        <w:rPr>
          <w:sz w:val="14"/>
        </w:rPr>
        <w:t xml:space="preserve"> This increase in ‘the productiveness of labour’ therefore means a decrease in the ‘labour-time required for the production of an article’, meaning capital is able to shorten the “necessary labour time” for which the worker is remunerated, and in turn ‘lengthen the other part of the day, during which he [sic] is at liberty to work gratis for the capitalist’ (Marx, 2013: 21; 222).</w:t>
      </w:r>
    </w:p>
    <w:p w14:paraId="1BC144BD" w14:textId="77777777" w:rsidR="00D97A97" w:rsidRPr="00B43F16" w:rsidRDefault="00D97A97" w:rsidP="00D97A97">
      <w:pPr>
        <w:rPr>
          <w:sz w:val="14"/>
        </w:rPr>
      </w:pPr>
      <w:r w:rsidRPr="00B43F16">
        <w:rPr>
          <w:sz w:val="14"/>
        </w:rPr>
        <w:t xml:space="preserve">Just as working hours are not limited to those of necessary labour time, the fact that the labourer is able to produce their “means of subsistence” – the value equivalent to their wages in a shorter space of time as a result of a particular advancement in production does not then lead to a reduction in hours, but rather the opposite. </w:t>
      </w:r>
      <w:r w:rsidRPr="00B43F16">
        <w:rPr>
          <w:u w:val="single"/>
        </w:rPr>
        <w:t>Capital is able to use this new technology to squeeze the wages of those who remain in post following its introduction, as the threat of unemployment now looms large for those ‘rendered superfluous’ by this innovation</w:t>
      </w:r>
      <w:r w:rsidRPr="00B43F16">
        <w:rPr>
          <w:sz w:val="14"/>
        </w:rPr>
        <w:t xml:space="preserve"> (Marx, 2013: 297). </w:t>
      </w:r>
      <w:r w:rsidRPr="00B43F16">
        <w:rPr>
          <w:u w:val="single"/>
        </w:rPr>
        <w:t>The work in which this technology is employed is therefore de-valued as “unskilled” for much of it is completed by machinery with human supervision</w:t>
      </w:r>
      <w:r w:rsidRPr="00B43F16">
        <w:rPr>
          <w:sz w:val="14"/>
        </w:rPr>
        <w:t xml:space="preserve"> – which again spells wage cuts. In this way, </w:t>
      </w:r>
      <w:r w:rsidRPr="00B43F16">
        <w:rPr>
          <w:rStyle w:val="StyleUnderline"/>
        </w:rPr>
        <w:t>even the very threat of technology</w:t>
      </w:r>
      <w:r w:rsidRPr="00B43F16">
        <w:rPr>
          <w:u w:val="single"/>
        </w:rPr>
        <w:t xml:space="preserve"> – </w:t>
      </w:r>
      <w:r w:rsidRPr="00B43F16">
        <w:rPr>
          <w:rStyle w:val="StyleUnderline"/>
        </w:rPr>
        <w:t xml:space="preserve">regardless of whether it is actually deployed in production ensures the employer is able to </w:t>
      </w:r>
      <w:r w:rsidRPr="00B43F16">
        <w:rPr>
          <w:rStyle w:val="Emphasis"/>
          <w:b w:val="0"/>
          <w:bCs/>
        </w:rPr>
        <w:t>reduce</w:t>
      </w:r>
      <w:r w:rsidRPr="00B43F16">
        <w:rPr>
          <w:rStyle w:val="StyleUnderline"/>
        </w:rPr>
        <w:t xml:space="preserve"> wage costs</w:t>
      </w:r>
      <w:r w:rsidRPr="00B43F16">
        <w:rPr>
          <w:u w:val="single"/>
        </w:rPr>
        <w:t xml:space="preserve">, </w:t>
      </w:r>
      <w:r w:rsidRPr="00B43F16">
        <w:rPr>
          <w:rStyle w:val="StyleUnderline"/>
        </w:rPr>
        <w:t xml:space="preserve">while any workplace radicalism is </w:t>
      </w:r>
      <w:r w:rsidRPr="00B43F16">
        <w:rPr>
          <w:rStyle w:val="Emphasis"/>
          <w:b w:val="0"/>
          <w:bCs/>
        </w:rPr>
        <w:t>quelled</w:t>
      </w:r>
      <w:r w:rsidRPr="00B43F16">
        <w:rPr>
          <w:rStyle w:val="StyleUnderline"/>
        </w:rPr>
        <w:t xml:space="preserve"> by the insecurity such innovation inspires</w:t>
      </w:r>
      <w:r w:rsidRPr="00B43F16">
        <w:rPr>
          <w:u w:val="single"/>
        </w:rPr>
        <w:t>.</w:t>
      </w:r>
      <w:r w:rsidRPr="00B43F16">
        <w:rPr>
          <w:sz w:val="14"/>
        </w:rPr>
        <w:t xml:space="preserve"> For those whose jobs are lost to automation, they either ‘flood[...] all the more easily accessible branches of industry’ or join the ranks of the jobless; what Marx terms the ‘reserve army of labour’. Either way, the result ‘sinks the price of labour below its value’ (Marx, 2013: 297).</w:t>
      </w:r>
    </w:p>
    <w:p w14:paraId="6076D303" w14:textId="77777777" w:rsidR="00D97A97" w:rsidRPr="00B43F16" w:rsidRDefault="00D97A97" w:rsidP="00D97A97">
      <w:pPr>
        <w:rPr>
          <w:rStyle w:val="Style13ptBold"/>
          <w:b w:val="0"/>
          <w:bCs w:val="0"/>
          <w:sz w:val="22"/>
        </w:rPr>
      </w:pPr>
      <w:r w:rsidRPr="00B43F16">
        <w:rPr>
          <w:rStyle w:val="StyleUnderline"/>
        </w:rPr>
        <w:t>A UBI in conjunction with technological advancement is</w:t>
      </w:r>
      <w:r w:rsidRPr="00B43F16">
        <w:rPr>
          <w:u w:val="single"/>
        </w:rPr>
        <w:t xml:space="preserve"> therefore </w:t>
      </w:r>
      <w:r w:rsidRPr="00B43F16">
        <w:rPr>
          <w:rStyle w:val="Emphasis"/>
          <w:b w:val="0"/>
          <w:bCs/>
        </w:rPr>
        <w:t>entirely</w:t>
      </w:r>
      <w:r w:rsidRPr="00B43F16">
        <w:rPr>
          <w:rStyle w:val="Emphasis"/>
        </w:rPr>
        <w:t xml:space="preserve"> consistent</w:t>
      </w:r>
      <w:r w:rsidRPr="00B43F16">
        <w:rPr>
          <w:rStyle w:val="StyleUnderline"/>
        </w:rPr>
        <w:t xml:space="preserve"> with the demands of capital</w:t>
      </w:r>
      <w:r w:rsidRPr="00B43F16">
        <w:rPr>
          <w:u w:val="single"/>
        </w:rPr>
        <w:t xml:space="preserve">, </w:t>
      </w:r>
      <w:r w:rsidRPr="00B43F16">
        <w:rPr>
          <w:rStyle w:val="StyleUnderline"/>
        </w:rPr>
        <w:t xml:space="preserve">which often </w:t>
      </w:r>
      <w:r w:rsidRPr="00B43F16">
        <w:rPr>
          <w:rStyle w:val="Emphasis"/>
        </w:rPr>
        <w:t>repurposes</w:t>
      </w:r>
      <w:r w:rsidRPr="00B43F16">
        <w:rPr>
          <w:rStyle w:val="StyleUnderline"/>
        </w:rPr>
        <w:t xml:space="preserve"> reforms for its own development</w:t>
      </w:r>
      <w:r w:rsidRPr="00B43F16">
        <w:rPr>
          <w:u w:val="single"/>
        </w:rPr>
        <w:t>.</w:t>
      </w:r>
      <w:r w:rsidRPr="00B43F16">
        <w:rPr>
          <w:sz w:val="14"/>
        </w:rPr>
        <w:t xml:space="preserve"> In assessing the impact of the post-war welfare state, John Saville writes that it emerged not only through ‘the struggle of the working class against their exploitation’, but also as a result of ‘the requirements of industrial capitalism [...] for a more efficient environment’, in other words a healthier and more educated workforce (1957: n.p.). Similarly,</w:t>
      </w:r>
      <w:r w:rsidRPr="00B43F16">
        <w:rPr>
          <w:u w:val="single"/>
        </w:rPr>
        <w:t xml:space="preserve"> </w:t>
      </w:r>
      <w:r w:rsidRPr="00B43F16">
        <w:rPr>
          <w:rStyle w:val="StyleUnderline"/>
        </w:rPr>
        <w:t>UBI serves to create this</w:t>
      </w:r>
      <w:r w:rsidRPr="00B43F16">
        <w:rPr>
          <w:u w:val="single"/>
        </w:rPr>
        <w:t xml:space="preserve"> “</w:t>
      </w:r>
      <w:r w:rsidRPr="00B43F16">
        <w:rPr>
          <w:rStyle w:val="Emphasis"/>
        </w:rPr>
        <w:t>more efficient environment</w:t>
      </w:r>
      <w:r w:rsidRPr="00B43F16">
        <w:rPr>
          <w:u w:val="single"/>
        </w:rPr>
        <w:t xml:space="preserve">” </w:t>
      </w:r>
      <w:r w:rsidRPr="00B43F16">
        <w:rPr>
          <w:rStyle w:val="StyleUnderline"/>
        </w:rPr>
        <w:t>through a liberating of employers from the constraints of paying full wages</w:t>
      </w:r>
      <w:r w:rsidRPr="00B43F16">
        <w:rPr>
          <w:u w:val="single"/>
        </w:rPr>
        <w:t xml:space="preserve">. </w:t>
      </w:r>
      <w:r w:rsidRPr="00B43F16">
        <w:rPr>
          <w:rStyle w:val="StyleUnderline"/>
        </w:rPr>
        <w:t xml:space="preserve">Not only does the policy force the </w:t>
      </w:r>
      <w:r w:rsidRPr="00B43F16">
        <w:rPr>
          <w:rStyle w:val="Emphasis"/>
        </w:rPr>
        <w:t>state</w:t>
      </w:r>
      <w:r w:rsidRPr="00B43F16">
        <w:rPr>
          <w:rStyle w:val="StyleUnderline"/>
        </w:rPr>
        <w:t xml:space="preserve"> or rather the </w:t>
      </w:r>
      <w:r w:rsidRPr="00B43F16">
        <w:rPr>
          <w:rStyle w:val="Emphasis"/>
        </w:rPr>
        <w:t>tax payer</w:t>
      </w:r>
      <w:r w:rsidRPr="00B43F16">
        <w:rPr>
          <w:rStyle w:val="StyleUnderline"/>
        </w:rPr>
        <w:t xml:space="preserve"> to top-up these wages</w:t>
      </w:r>
      <w:r w:rsidRPr="00B43F16">
        <w:rPr>
          <w:u w:val="single"/>
        </w:rPr>
        <w:t xml:space="preserve">, </w:t>
      </w:r>
      <w:r w:rsidRPr="00B43F16">
        <w:rPr>
          <w:rStyle w:val="StyleUnderline"/>
        </w:rPr>
        <w:t>but it continues to maintain the labour force for a comparatively lower rate</w:t>
      </w:r>
      <w:r w:rsidRPr="00B43F16">
        <w:rPr>
          <w:u w:val="single"/>
        </w:rPr>
        <w:t xml:space="preserve">. </w:t>
      </w:r>
      <w:r w:rsidRPr="00B43F16">
        <w:rPr>
          <w:rStyle w:val="StyleUnderline"/>
        </w:rPr>
        <w:t>This</w:t>
      </w:r>
      <w:r w:rsidRPr="00B43F16">
        <w:rPr>
          <w:u w:val="single"/>
        </w:rPr>
        <w:t xml:space="preserve"> combination of UBI and automation </w:t>
      </w:r>
      <w:r w:rsidRPr="00B43F16">
        <w:rPr>
          <w:rStyle w:val="StyleUnderline"/>
        </w:rPr>
        <w:t xml:space="preserve">could well allow capital to </w:t>
      </w:r>
      <w:r w:rsidRPr="00B43F16">
        <w:rPr>
          <w:rStyle w:val="Emphasis"/>
        </w:rPr>
        <w:t>continue increasing</w:t>
      </w:r>
      <w:r w:rsidRPr="00B43F16">
        <w:rPr>
          <w:rStyle w:val="StyleUnderline"/>
        </w:rPr>
        <w:t xml:space="preserve"> its profit margins while throwing</w:t>
      </w:r>
      <w:r w:rsidRPr="00B43F16">
        <w:rPr>
          <w:u w:val="single"/>
        </w:rPr>
        <w:t xml:space="preserve"> at least some of its </w:t>
      </w:r>
      <w:r w:rsidRPr="00B43F16">
        <w:rPr>
          <w:rStyle w:val="StyleUnderline"/>
        </w:rPr>
        <w:t>workers</w:t>
      </w:r>
      <w:r w:rsidRPr="00B43F16">
        <w:rPr>
          <w:u w:val="single"/>
        </w:rPr>
        <w:t xml:space="preserve"> now guaranteed a basic income </w:t>
      </w:r>
      <w:r w:rsidRPr="00B43F16">
        <w:rPr>
          <w:rStyle w:val="StyleUnderline"/>
        </w:rPr>
        <w:t>on the scrapheap</w:t>
      </w:r>
      <w:r w:rsidRPr="00B43F16">
        <w:rPr>
          <w:u w:val="single"/>
        </w:rPr>
        <w:t>.</w:t>
      </w:r>
    </w:p>
    <w:p w14:paraId="51686150" w14:textId="77777777" w:rsidR="00D97A97" w:rsidRDefault="00D97A97" w:rsidP="00D97A97">
      <w:pPr>
        <w:pStyle w:val="Heading4"/>
      </w:pPr>
      <w:r>
        <w:t>A Universal Basic Income sustains the neoliberal order while increasing child, pension, and worker poverty and rolling back social programs</w:t>
      </w:r>
    </w:p>
    <w:p w14:paraId="2C6A2DAE" w14:textId="77777777" w:rsidR="00D97A97" w:rsidRPr="009B3522" w:rsidRDefault="00D97A97" w:rsidP="00D97A97">
      <w:pPr>
        <w:rPr>
          <w:sz w:val="20"/>
          <w:szCs w:val="20"/>
        </w:rPr>
      </w:pPr>
      <w:r w:rsidRPr="00A5303D">
        <w:rPr>
          <w:rStyle w:val="Style13ptBold"/>
        </w:rPr>
        <w:t>O’Boyle 21</w:t>
      </w:r>
      <w:r>
        <w:rPr>
          <w:sz w:val="20"/>
          <w:szCs w:val="20"/>
        </w:rPr>
        <w:t xml:space="preserve"> – </w:t>
      </w:r>
      <w:r w:rsidRPr="00A5303D">
        <w:rPr>
          <w:sz w:val="20"/>
          <w:szCs w:val="20"/>
        </w:rPr>
        <w:t xml:space="preserve">[Brian O'Boyle, </w:t>
      </w:r>
      <w:r>
        <w:rPr>
          <w:sz w:val="20"/>
          <w:szCs w:val="20"/>
        </w:rPr>
        <w:t xml:space="preserve">lecturer at St. Angela’s College, </w:t>
      </w:r>
      <w:r w:rsidRPr="00A5303D">
        <w:rPr>
          <w:sz w:val="20"/>
          <w:szCs w:val="20"/>
        </w:rPr>
        <w:t xml:space="preserve">"A Socialist Case Against Universal Basic Income," REBEL, 7-5-2021, </w:t>
      </w:r>
      <w:hyperlink r:id="rId5" w:history="1">
        <w:r w:rsidRPr="00A5303D">
          <w:rPr>
            <w:rStyle w:val="Hyperlink"/>
            <w:color w:val="auto"/>
            <w:sz w:val="20"/>
            <w:szCs w:val="20"/>
            <w:u w:val="none"/>
          </w:rPr>
          <w:t>http://www.rebelnews.ie/2021/07/05/universal-basic-income-socialist-case-against/</w:t>
        </w:r>
      </w:hyperlink>
      <w:r w:rsidRPr="00A5303D">
        <w:rPr>
          <w:sz w:val="20"/>
          <w:szCs w:val="20"/>
        </w:rPr>
        <w:t>] /jsam</w:t>
      </w:r>
    </w:p>
    <w:p w14:paraId="00672A1B" w14:textId="77777777" w:rsidR="00D97A97" w:rsidRDefault="00D97A97" w:rsidP="00D97A97">
      <w:pPr>
        <w:rPr>
          <w:u w:val="single"/>
        </w:rPr>
      </w:pPr>
      <w:r w:rsidRPr="00E931EC">
        <w:rPr>
          <w:sz w:val="18"/>
          <w:szCs w:val="18"/>
        </w:rPr>
        <w:t xml:space="preserve">The Left Case Against Basic Income </w:t>
      </w:r>
      <w:r w:rsidRPr="00E931EC">
        <w:rPr>
          <w:u w:val="single"/>
        </w:rPr>
        <w:t xml:space="preserve">The most striking feature of the </w:t>
      </w:r>
      <w:r w:rsidRPr="00A36DF8">
        <w:rPr>
          <w:highlight w:val="green"/>
          <w:u w:val="single"/>
        </w:rPr>
        <w:t>UBI</w:t>
      </w:r>
      <w:r w:rsidRPr="00E931EC">
        <w:rPr>
          <w:u w:val="single"/>
        </w:rPr>
        <w:t xml:space="preserve"> literature is the gap between its abstract promise of social improvement and the amount of money typically proposed as a payment</w:t>
      </w:r>
      <w:r w:rsidRPr="002367D5">
        <w:t xml:space="preserve">. </w:t>
      </w:r>
      <w:r w:rsidRPr="00E931EC">
        <w:rPr>
          <w:sz w:val="18"/>
          <w:szCs w:val="18"/>
        </w:rPr>
        <w:t>To allow people to avoid unsafe and degrading work a progressive UBI would presumably have to ensure a living wage.</w:t>
      </w:r>
      <w:r>
        <w:rPr>
          <w:sz w:val="18"/>
          <w:szCs w:val="18"/>
        </w:rPr>
        <w:t xml:space="preserve"> </w:t>
      </w:r>
      <w:r w:rsidRPr="00E931EC">
        <w:rPr>
          <w:sz w:val="18"/>
          <w:szCs w:val="18"/>
        </w:rPr>
        <w:t>According to the Low Pay Commission in Ireland, this would mean €12.30 per hour or €460 for an average working week. With 3.5 million adults in the country this would cost €83 billion annually or more than the total amount of public spending in a normal year.</w:t>
      </w:r>
      <w:r>
        <w:rPr>
          <w:sz w:val="18"/>
          <w:szCs w:val="18"/>
        </w:rPr>
        <w:t xml:space="preserve"> </w:t>
      </w:r>
      <w:r w:rsidRPr="00E931EC">
        <w:rPr>
          <w:sz w:val="18"/>
          <w:szCs w:val="18"/>
        </w:rPr>
        <w:t>To put this in context, the social protection budget for 2021 was just €25 billion meaning at least a threefold increase that would have to be paid for by taxing the rich. A progressive UBI would also have to protect the current level of service provision, meaning at least a doubling of public spending overall.</w:t>
      </w:r>
      <w:r>
        <w:rPr>
          <w:sz w:val="18"/>
          <w:szCs w:val="18"/>
        </w:rPr>
        <w:t xml:space="preserve"> </w:t>
      </w:r>
      <w:r w:rsidRPr="00E931EC">
        <w:rPr>
          <w:u w:val="single"/>
        </w:rPr>
        <w:t xml:space="preserve">Even if the rate was reduced dramatically to €1,000 per month for every citizen, </w:t>
      </w:r>
      <w:r w:rsidRPr="00C444F0">
        <w:rPr>
          <w:b/>
          <w:bCs/>
          <w:u w:val="single"/>
        </w:rPr>
        <w:t>it would</w:t>
      </w:r>
      <w:r w:rsidRPr="00E931EC">
        <w:rPr>
          <w:u w:val="single"/>
        </w:rPr>
        <w:t xml:space="preserve"> </w:t>
      </w:r>
      <w:r w:rsidRPr="00A36DF8">
        <w:rPr>
          <w:highlight w:val="green"/>
          <w:u w:val="single"/>
        </w:rPr>
        <w:t>cost</w:t>
      </w:r>
      <w:r w:rsidRPr="00E931EC">
        <w:rPr>
          <w:u w:val="single"/>
        </w:rPr>
        <w:t xml:space="preserve"> €42 billion annually – </w:t>
      </w:r>
      <w:r w:rsidRPr="00C444F0">
        <w:rPr>
          <w:b/>
          <w:bCs/>
          <w:u w:val="single"/>
        </w:rPr>
        <w:t xml:space="preserve">far </w:t>
      </w:r>
      <w:r w:rsidRPr="00A36DF8">
        <w:rPr>
          <w:b/>
          <w:bCs/>
          <w:highlight w:val="green"/>
          <w:u w:val="single"/>
        </w:rPr>
        <w:t>more than</w:t>
      </w:r>
      <w:r w:rsidRPr="00C444F0">
        <w:rPr>
          <w:b/>
          <w:bCs/>
          <w:u w:val="single"/>
        </w:rPr>
        <w:t xml:space="preserve"> the current </w:t>
      </w:r>
      <w:r w:rsidRPr="00A36DF8">
        <w:rPr>
          <w:b/>
          <w:bCs/>
          <w:highlight w:val="green"/>
          <w:u w:val="single"/>
        </w:rPr>
        <w:t>system could sustain</w:t>
      </w:r>
      <w:r w:rsidRPr="00C444F0">
        <w:rPr>
          <w:b/>
          <w:bCs/>
          <w:u w:val="single"/>
        </w:rPr>
        <w:t xml:space="preserve"> without an enormous transformation in power relations.</w:t>
      </w:r>
      <w:r w:rsidRPr="00E931EC">
        <w:rPr>
          <w:u w:val="single"/>
        </w:rPr>
        <w:t xml:space="preserve"> Faced with these realities, progressives typically </w:t>
      </w:r>
      <w:r w:rsidRPr="00A36DF8">
        <w:rPr>
          <w:highlight w:val="green"/>
          <w:u w:val="single"/>
        </w:rPr>
        <w:t xml:space="preserve">capitulate to </w:t>
      </w:r>
      <w:r w:rsidRPr="00A36DF8">
        <w:rPr>
          <w:b/>
          <w:bCs/>
          <w:highlight w:val="green"/>
          <w:u w:val="single"/>
        </w:rPr>
        <w:t xml:space="preserve">neoliberal </w:t>
      </w:r>
      <w:r w:rsidRPr="00C444F0">
        <w:rPr>
          <w:b/>
          <w:bCs/>
          <w:u w:val="single"/>
        </w:rPr>
        <w:t>common sense</w:t>
      </w:r>
      <w:r w:rsidRPr="00E931EC">
        <w:rPr>
          <w:u w:val="single"/>
        </w:rPr>
        <w:t xml:space="preserve">, arguing for a </w:t>
      </w:r>
      <w:r w:rsidRPr="00A36DF8">
        <w:rPr>
          <w:b/>
          <w:bCs/>
          <w:highlight w:val="green"/>
          <w:u w:val="single"/>
        </w:rPr>
        <w:t>UBI</w:t>
      </w:r>
      <w:r w:rsidRPr="00E931EC">
        <w:rPr>
          <w:b/>
          <w:bCs/>
          <w:u w:val="single"/>
        </w:rPr>
        <w:t xml:space="preserve"> set </w:t>
      </w:r>
      <w:r w:rsidRPr="00A36DF8">
        <w:rPr>
          <w:b/>
          <w:bCs/>
          <w:highlight w:val="green"/>
          <w:u w:val="single"/>
        </w:rPr>
        <w:t>at a fraction</w:t>
      </w:r>
      <w:r w:rsidRPr="00E931EC">
        <w:rPr>
          <w:b/>
          <w:bCs/>
          <w:u w:val="single"/>
        </w:rPr>
        <w:t xml:space="preserve"> of these figures</w:t>
      </w:r>
      <w:r w:rsidRPr="00E931EC">
        <w:rPr>
          <w:u w:val="single"/>
        </w:rPr>
        <w:t>.</w:t>
      </w:r>
      <w:r>
        <w:rPr>
          <w:u w:val="single"/>
        </w:rPr>
        <w:t xml:space="preserve"> </w:t>
      </w:r>
      <w:r w:rsidRPr="00E931EC">
        <w:rPr>
          <w:sz w:val="18"/>
          <w:szCs w:val="18"/>
        </w:rPr>
        <w:t xml:space="preserve">In his report to the British Labour Party for example, Professor Standing references several potential models, each of which would give people a tiny fraction of what they require to live with dignity – between £50 – £100 per week. He also references a pilot scheme advocated by the think-tank, Compass, which would give people £292 per month and simultaneously take away their existing entitlements. </w:t>
      </w:r>
      <w:r w:rsidRPr="00E931EC">
        <w:rPr>
          <w:u w:val="single"/>
        </w:rPr>
        <w:t xml:space="preserve">Even the authors of the Compass Report admit that, set at such a low level, </w:t>
      </w:r>
      <w:r w:rsidRPr="00A36DF8">
        <w:rPr>
          <w:b/>
          <w:bCs/>
          <w:highlight w:val="green"/>
          <w:u w:val="single"/>
        </w:rPr>
        <w:t>UBI</w:t>
      </w:r>
      <w:r w:rsidRPr="00E931EC">
        <w:rPr>
          <w:b/>
          <w:bCs/>
          <w:u w:val="single"/>
        </w:rPr>
        <w:t xml:space="preserve"> would be </w:t>
      </w:r>
      <w:r w:rsidRPr="00A36DF8">
        <w:rPr>
          <w:b/>
          <w:bCs/>
          <w:highlight w:val="green"/>
          <w:u w:val="single"/>
        </w:rPr>
        <w:t>catastrophic</w:t>
      </w:r>
      <w:r w:rsidRPr="00E931EC">
        <w:rPr>
          <w:b/>
          <w:bCs/>
          <w:u w:val="single"/>
        </w:rPr>
        <w:t xml:space="preserve">, with </w:t>
      </w:r>
      <w:r w:rsidRPr="00A36DF8">
        <w:rPr>
          <w:b/>
          <w:bCs/>
          <w:highlight w:val="green"/>
          <w:u w:val="single"/>
        </w:rPr>
        <w:t>child poverty</w:t>
      </w:r>
      <w:r w:rsidRPr="00E931EC">
        <w:rPr>
          <w:b/>
          <w:bCs/>
          <w:u w:val="single"/>
        </w:rPr>
        <w:t xml:space="preserve"> estimated to </w:t>
      </w:r>
      <w:r w:rsidRPr="00A36DF8">
        <w:rPr>
          <w:b/>
          <w:bCs/>
          <w:highlight w:val="green"/>
          <w:u w:val="single"/>
        </w:rPr>
        <w:t>increase</w:t>
      </w:r>
      <w:r w:rsidRPr="00E931EC">
        <w:rPr>
          <w:b/>
          <w:bCs/>
          <w:u w:val="single"/>
        </w:rPr>
        <w:t xml:space="preserve"> by </w:t>
      </w:r>
      <w:r w:rsidRPr="00A36DF8">
        <w:rPr>
          <w:b/>
          <w:bCs/>
          <w:highlight w:val="green"/>
          <w:u w:val="single"/>
        </w:rPr>
        <w:t xml:space="preserve">10%, pension poverty </w:t>
      </w:r>
      <w:r w:rsidRPr="00C444F0">
        <w:rPr>
          <w:b/>
          <w:bCs/>
          <w:u w:val="single"/>
        </w:rPr>
        <w:t xml:space="preserve">by </w:t>
      </w:r>
      <w:r w:rsidRPr="00A36DF8">
        <w:rPr>
          <w:b/>
          <w:bCs/>
          <w:highlight w:val="green"/>
          <w:u w:val="single"/>
        </w:rPr>
        <w:t>4%</w:t>
      </w:r>
      <w:r w:rsidRPr="00E931EC">
        <w:rPr>
          <w:b/>
          <w:bCs/>
          <w:u w:val="single"/>
        </w:rPr>
        <w:t xml:space="preserve"> and </w:t>
      </w:r>
      <w:r w:rsidRPr="00A36DF8">
        <w:rPr>
          <w:b/>
          <w:bCs/>
          <w:highlight w:val="green"/>
          <w:u w:val="single"/>
        </w:rPr>
        <w:t>poverty</w:t>
      </w:r>
      <w:r w:rsidRPr="00E931EC">
        <w:rPr>
          <w:b/>
          <w:bCs/>
          <w:u w:val="single"/>
        </w:rPr>
        <w:t xml:space="preserve"> among the working poor </w:t>
      </w:r>
      <w:r w:rsidRPr="00A36DF8">
        <w:rPr>
          <w:b/>
          <w:bCs/>
          <w:highlight w:val="green"/>
          <w:u w:val="single"/>
        </w:rPr>
        <w:t>by 3%.</w:t>
      </w:r>
      <w:r>
        <w:rPr>
          <w:u w:val="single"/>
        </w:rPr>
        <w:t xml:space="preserve"> </w:t>
      </w:r>
      <w:r w:rsidRPr="00E931EC">
        <w:rPr>
          <w:sz w:val="18"/>
          <w:szCs w:val="18"/>
        </w:rPr>
        <w:t xml:space="preserve">When contrasted with these proposals, Social Justice Ireland’s seems more appealing, proposing a UBI of €650 per month. This would cost €40 billion annually, however, </w:t>
      </w:r>
      <w:r w:rsidRPr="00E931EC">
        <w:rPr>
          <w:u w:val="single"/>
        </w:rPr>
        <w:t xml:space="preserve">requiring a universal </w:t>
      </w:r>
      <w:r w:rsidRPr="00A36DF8">
        <w:rPr>
          <w:highlight w:val="green"/>
          <w:u w:val="single"/>
        </w:rPr>
        <w:t>flat income tax rate of 40%</w:t>
      </w:r>
      <w:r w:rsidRPr="00E931EC">
        <w:rPr>
          <w:u w:val="single"/>
        </w:rPr>
        <w:t xml:space="preserve"> and the </w:t>
      </w:r>
      <w:r w:rsidRPr="00A36DF8">
        <w:rPr>
          <w:highlight w:val="green"/>
          <w:u w:val="single"/>
        </w:rPr>
        <w:t>loss of all core social welfare payments</w:t>
      </w:r>
      <w:r w:rsidRPr="00E931EC">
        <w:rPr>
          <w:u w:val="single"/>
        </w:rPr>
        <w:t xml:space="preserve">, except illness and disability benefits. Once again, the </w:t>
      </w:r>
      <w:r w:rsidRPr="00A36DF8">
        <w:rPr>
          <w:highlight w:val="green"/>
          <w:u w:val="single"/>
        </w:rPr>
        <w:t>idea of living</w:t>
      </w:r>
      <w:r w:rsidRPr="00E931EC">
        <w:rPr>
          <w:u w:val="single"/>
        </w:rPr>
        <w:t xml:space="preserve"> with dignity would be </w:t>
      </w:r>
      <w:r w:rsidRPr="00A36DF8">
        <w:rPr>
          <w:highlight w:val="green"/>
          <w:u w:val="single"/>
        </w:rPr>
        <w:t>replaced with</w:t>
      </w:r>
      <w:r w:rsidRPr="00E931EC">
        <w:rPr>
          <w:u w:val="single"/>
        </w:rPr>
        <w:t xml:space="preserve"> the </w:t>
      </w:r>
      <w:r w:rsidRPr="00A36DF8">
        <w:rPr>
          <w:highlight w:val="green"/>
          <w:u w:val="single"/>
        </w:rPr>
        <w:t>dystopian reality of less money for welfare recipients and regressive taxes</w:t>
      </w:r>
      <w:r w:rsidRPr="00E931EC">
        <w:rPr>
          <w:u w:val="single"/>
        </w:rPr>
        <w:t xml:space="preserve"> on the rest of us.</w:t>
      </w:r>
      <w:r>
        <w:rPr>
          <w:u w:val="single"/>
        </w:rPr>
        <w:t xml:space="preserve"> </w:t>
      </w:r>
      <w:r w:rsidRPr="00E931EC">
        <w:rPr>
          <w:sz w:val="18"/>
          <w:szCs w:val="18"/>
        </w:rPr>
        <w:t>Despite coming from progressive sources, each of these schemes inadvertently reproduces Milton Friedman’s vision of a UBI, replacing hard won social gains with a minimal weekly payment. Far from supporting a progressive challenge to neoliberalism, this would be a capitulation to it for two interrelated reasons.</w:t>
      </w:r>
      <w:r>
        <w:rPr>
          <w:sz w:val="18"/>
          <w:szCs w:val="18"/>
        </w:rPr>
        <w:t xml:space="preserve"> </w:t>
      </w:r>
      <w:r w:rsidRPr="00E931EC">
        <w:rPr>
          <w:sz w:val="18"/>
          <w:szCs w:val="18"/>
        </w:rPr>
        <w:t>Firstly</w:t>
      </w:r>
      <w:r w:rsidRPr="002367D5">
        <w:t xml:space="preserve">, </w:t>
      </w:r>
      <w:r w:rsidRPr="00E931EC">
        <w:rPr>
          <w:u w:val="single"/>
        </w:rPr>
        <w:t xml:space="preserve">it would be a </w:t>
      </w:r>
      <w:r w:rsidRPr="00C444F0">
        <w:rPr>
          <w:b/>
          <w:bCs/>
          <w:u w:val="single"/>
        </w:rPr>
        <w:t xml:space="preserve">step towards a </w:t>
      </w:r>
      <w:r w:rsidRPr="00A36DF8">
        <w:rPr>
          <w:b/>
          <w:bCs/>
          <w:highlight w:val="green"/>
          <w:u w:val="single"/>
        </w:rPr>
        <w:t>purer form of market society</w:t>
      </w:r>
      <w:r w:rsidRPr="00C444F0">
        <w:rPr>
          <w:b/>
          <w:bCs/>
          <w:u w:val="single"/>
        </w:rPr>
        <w:t xml:space="preserve"> as the cash nexus becomes more prominent and </w:t>
      </w:r>
      <w:r w:rsidRPr="00A36DF8">
        <w:rPr>
          <w:b/>
          <w:bCs/>
          <w:highlight w:val="green"/>
          <w:u w:val="single"/>
        </w:rPr>
        <w:t xml:space="preserve">privatisation </w:t>
      </w:r>
      <w:r w:rsidRPr="00C444F0">
        <w:rPr>
          <w:b/>
          <w:bCs/>
          <w:u w:val="single"/>
        </w:rPr>
        <w:t xml:space="preserve">becomes </w:t>
      </w:r>
      <w:r w:rsidRPr="00A36DF8">
        <w:rPr>
          <w:b/>
          <w:bCs/>
          <w:highlight w:val="green"/>
          <w:u w:val="single"/>
        </w:rPr>
        <w:t>more</w:t>
      </w:r>
      <w:r w:rsidRPr="00C444F0">
        <w:rPr>
          <w:b/>
          <w:bCs/>
          <w:u w:val="single"/>
        </w:rPr>
        <w:t xml:space="preserve"> </w:t>
      </w:r>
      <w:r w:rsidRPr="00A36DF8">
        <w:rPr>
          <w:b/>
          <w:bCs/>
          <w:highlight w:val="green"/>
          <w:u w:val="single"/>
        </w:rPr>
        <w:t>likely</w:t>
      </w:r>
      <w:r w:rsidRPr="00E931EC">
        <w:rPr>
          <w:u w:val="single"/>
        </w:rPr>
        <w:t>. Over the last 40 years neoliberals have attempted to wedge the market ever further into our lives, while dismantling key parts of the public sector.</w:t>
      </w:r>
      <w:r>
        <w:rPr>
          <w:u w:val="single"/>
        </w:rPr>
        <w:t xml:space="preserve"> </w:t>
      </w:r>
      <w:r w:rsidRPr="00A36DF8">
        <w:rPr>
          <w:highlight w:val="green"/>
          <w:u w:val="single"/>
        </w:rPr>
        <w:t>Once</w:t>
      </w:r>
      <w:r w:rsidRPr="00E931EC">
        <w:rPr>
          <w:u w:val="single"/>
        </w:rPr>
        <w:t xml:space="preserve"> a </w:t>
      </w:r>
      <w:r w:rsidRPr="00A36DF8">
        <w:rPr>
          <w:highlight w:val="green"/>
          <w:u w:val="single"/>
        </w:rPr>
        <w:t>UBI</w:t>
      </w:r>
      <w:r w:rsidRPr="00E931EC">
        <w:rPr>
          <w:u w:val="single"/>
        </w:rPr>
        <w:t xml:space="preserve"> became generally </w:t>
      </w:r>
      <w:r w:rsidRPr="00A36DF8">
        <w:rPr>
          <w:highlight w:val="green"/>
          <w:u w:val="single"/>
        </w:rPr>
        <w:t>acceptable</w:t>
      </w:r>
      <w:r w:rsidRPr="00E931EC">
        <w:rPr>
          <w:u w:val="single"/>
        </w:rPr>
        <w:t xml:space="preserve">, it is likely that a </w:t>
      </w:r>
      <w:r w:rsidRPr="00A36DF8">
        <w:rPr>
          <w:b/>
          <w:bCs/>
          <w:highlight w:val="green"/>
          <w:u w:val="single"/>
        </w:rPr>
        <w:t>neoliberal state</w:t>
      </w:r>
      <w:r w:rsidRPr="00C444F0">
        <w:rPr>
          <w:b/>
          <w:bCs/>
          <w:u w:val="single"/>
        </w:rPr>
        <w:t xml:space="preserve"> would </w:t>
      </w:r>
      <w:r w:rsidRPr="00A36DF8">
        <w:rPr>
          <w:b/>
          <w:bCs/>
          <w:highlight w:val="green"/>
          <w:u w:val="single"/>
        </w:rPr>
        <w:t>put</w:t>
      </w:r>
      <w:r w:rsidRPr="00C444F0">
        <w:rPr>
          <w:b/>
          <w:bCs/>
          <w:u w:val="single"/>
        </w:rPr>
        <w:t xml:space="preserve"> major pressure on the provision of public services, in favour of opening </w:t>
      </w:r>
      <w:r w:rsidRPr="00A36DF8">
        <w:rPr>
          <w:b/>
          <w:bCs/>
          <w:highlight w:val="green"/>
          <w:u w:val="single"/>
        </w:rPr>
        <w:t>up spaces for capital to profit</w:t>
      </w:r>
      <w:r w:rsidRPr="00A36DF8">
        <w:rPr>
          <w:b/>
          <w:bCs/>
          <w:highlight w:val="green"/>
        </w:rPr>
        <w:t>.</w:t>
      </w:r>
      <w:r w:rsidRPr="002367D5">
        <w:t xml:space="preserve"> </w:t>
      </w:r>
      <w:r w:rsidRPr="00E931EC">
        <w:rPr>
          <w:sz w:val="18"/>
          <w:szCs w:val="18"/>
        </w:rPr>
        <w:t xml:space="preserve">In a society that has already commodified much of the housing stock it would potentially be a </w:t>
      </w:r>
      <w:r w:rsidRPr="00E931EC">
        <w:rPr>
          <w:u w:val="single"/>
        </w:rPr>
        <w:t>trojan horse for the private sector in healthcare and education.</w:t>
      </w:r>
      <w:r>
        <w:t xml:space="preserve"> </w:t>
      </w:r>
      <w:r w:rsidRPr="00E931EC">
        <w:rPr>
          <w:u w:val="single"/>
        </w:rPr>
        <w:t xml:space="preserve">Thus, rather than de-commodifying our lives, this would </w:t>
      </w:r>
      <w:r w:rsidRPr="00A36DF8">
        <w:rPr>
          <w:b/>
          <w:bCs/>
          <w:highlight w:val="green"/>
          <w:u w:val="single"/>
        </w:rPr>
        <w:t>extend</w:t>
      </w:r>
      <w:r w:rsidRPr="00E931EC">
        <w:rPr>
          <w:b/>
          <w:bCs/>
          <w:u w:val="single"/>
        </w:rPr>
        <w:t xml:space="preserve"> the </w:t>
      </w:r>
      <w:r w:rsidRPr="00A36DF8">
        <w:rPr>
          <w:b/>
          <w:bCs/>
          <w:highlight w:val="green"/>
          <w:u w:val="single"/>
        </w:rPr>
        <w:t>logic of capitalism</w:t>
      </w:r>
      <w:r w:rsidRPr="00E931EC">
        <w:rPr>
          <w:u w:val="single"/>
        </w:rPr>
        <w:t xml:space="preserve"> instead of reducing it.</w:t>
      </w:r>
      <w:r>
        <w:rPr>
          <w:u w:val="single"/>
        </w:rPr>
        <w:t xml:space="preserve"> </w:t>
      </w:r>
      <w:r w:rsidRPr="002367D5">
        <w:t xml:space="preserve">Secondly, it would </w:t>
      </w:r>
      <w:r w:rsidRPr="00E931EC">
        <w:rPr>
          <w:u w:val="single"/>
        </w:rPr>
        <w:t xml:space="preserve">encourage </w:t>
      </w:r>
      <w:r w:rsidRPr="00E931EC">
        <w:rPr>
          <w:b/>
          <w:bCs/>
          <w:u w:val="single"/>
        </w:rPr>
        <w:t>employers</w:t>
      </w:r>
      <w:r w:rsidRPr="00E931EC">
        <w:rPr>
          <w:u w:val="single"/>
        </w:rPr>
        <w:t xml:space="preserve"> to </w:t>
      </w:r>
      <w:r w:rsidRPr="00E931EC">
        <w:rPr>
          <w:b/>
          <w:bCs/>
          <w:u w:val="single"/>
        </w:rPr>
        <w:t>reduce their wage bill</w:t>
      </w:r>
      <w:r w:rsidRPr="00E931EC">
        <w:rPr>
          <w:u w:val="single"/>
        </w:rPr>
        <w:t xml:space="preserve">, safe in the knowledge that workers already had a minimal payment and </w:t>
      </w:r>
      <w:r w:rsidRPr="00E931EC">
        <w:rPr>
          <w:b/>
          <w:bCs/>
          <w:u w:val="single"/>
        </w:rPr>
        <w:t>no alternative welfare</w:t>
      </w:r>
      <w:r w:rsidRPr="00E931EC">
        <w:rPr>
          <w:u w:val="single"/>
        </w:rPr>
        <w:t xml:space="preserve"> to fall back on</w:t>
      </w:r>
      <w:r w:rsidRPr="002367D5">
        <w:t xml:space="preserve">. </w:t>
      </w:r>
      <w:r w:rsidRPr="00E931EC">
        <w:rPr>
          <w:sz w:val="18"/>
          <w:szCs w:val="18"/>
        </w:rPr>
        <w:t xml:space="preserve">Viewed in this light, a </w:t>
      </w:r>
      <w:r w:rsidRPr="00E931EC">
        <w:rPr>
          <w:u w:val="single"/>
        </w:rPr>
        <w:t>UBI could very well represent a transfer from workers to unscrupulous employers who already have a track record of paying low wages topped up by the welfare state.</w:t>
      </w:r>
    </w:p>
    <w:p w14:paraId="3CCFC83B" w14:textId="77777777" w:rsidR="004433CC" w:rsidRDefault="004433CC" w:rsidP="004433CC">
      <w:pPr>
        <w:pStyle w:val="Heading4"/>
      </w:pPr>
      <w:r>
        <w:t>Basic income is a policy for the capitalist. It only worsens existing wealth inequalities between the capitalists and working class. We need a reorganization of our labor system to truly address these inequities.</w:t>
      </w:r>
    </w:p>
    <w:p w14:paraId="0A415767" w14:textId="77777777" w:rsidR="004433CC" w:rsidRPr="004E47FC" w:rsidRDefault="004433CC" w:rsidP="004433CC">
      <w:pPr>
        <w:rPr>
          <w:sz w:val="16"/>
          <w:szCs w:val="16"/>
        </w:rPr>
      </w:pPr>
      <w:r w:rsidRPr="004E47FC">
        <w:rPr>
          <w:sz w:val="16"/>
          <w:szCs w:val="16"/>
        </w:rPr>
        <w:t xml:space="preserve">Esteban </w:t>
      </w:r>
      <w:r w:rsidRPr="004E47FC">
        <w:rPr>
          <w:rStyle w:val="Style13ptBold"/>
        </w:rPr>
        <w:t>Mercatante</w:t>
      </w:r>
      <w:r w:rsidRPr="004E47FC">
        <w:rPr>
          <w:sz w:val="16"/>
          <w:szCs w:val="16"/>
        </w:rPr>
        <w:t xml:space="preserve"> </w:t>
      </w:r>
      <w:r w:rsidRPr="004E47FC">
        <w:rPr>
          <w:rStyle w:val="Style13ptBold"/>
        </w:rPr>
        <w:t>‘18</w:t>
      </w:r>
      <w:r w:rsidRPr="004E47FC">
        <w:rPr>
          <w:sz w:val="16"/>
          <w:szCs w:val="16"/>
        </w:rPr>
        <w:t xml:space="preserve"> {Esteban is an economist from Buenos Aires and a member of the PTS.} - ("Universal Basic Income: A Capitalist Fix to the Evils of </w:t>
      </w:r>
      <w:proofErr w:type="gramStart"/>
      <w:r w:rsidRPr="004E47FC">
        <w:rPr>
          <w:sz w:val="16"/>
          <w:szCs w:val="16"/>
        </w:rPr>
        <w:t>Capitalism?,</w:t>
      </w:r>
      <w:proofErr w:type="gramEnd"/>
      <w:r w:rsidRPr="004E47FC">
        <w:rPr>
          <w:sz w:val="16"/>
          <w:szCs w:val="16"/>
        </w:rPr>
        <w:t>" Left Voice, published 8-7-2018, accessed 7-11-2023, https://www.leftvoice.org/universal-basic-income-a-capitalist-solution-to-the-evils-of-capitalism/)//marlborough-am/</w:t>
      </w:r>
    </w:p>
    <w:p w14:paraId="07C2C757" w14:textId="77777777" w:rsidR="004433CC" w:rsidRDefault="004433CC" w:rsidP="004433CC">
      <w:r w:rsidRPr="004E47FC">
        <w:rPr>
          <w:rStyle w:val="StyleUnderline"/>
        </w:rPr>
        <w:t xml:space="preserve">This </w:t>
      </w:r>
      <w:r w:rsidRPr="00A36DF8">
        <w:rPr>
          <w:rStyle w:val="StyleUnderline"/>
          <w:highlight w:val="green"/>
        </w:rPr>
        <w:t>basic income</w:t>
      </w:r>
      <w:r w:rsidRPr="004E47FC">
        <w:rPr>
          <w:rStyle w:val="StyleUnderline"/>
        </w:rPr>
        <w:t xml:space="preserve"> thus </w:t>
      </w:r>
      <w:r w:rsidRPr="00A36DF8">
        <w:rPr>
          <w:rStyle w:val="StyleUnderline"/>
          <w:highlight w:val="green"/>
        </w:rPr>
        <w:t>aims to be nothing more than a palliative measure</w:t>
      </w:r>
      <w:r w:rsidRPr="004E47FC">
        <w:rPr>
          <w:sz w:val="16"/>
        </w:rPr>
        <w:t xml:space="preserve">. In the United States, for example, there is the SNAP program (“food stamps”) to provide food to people who cannot afford it. </w:t>
      </w:r>
      <w:r w:rsidRPr="004E47FC">
        <w:rPr>
          <w:rStyle w:val="StyleUnderline"/>
        </w:rPr>
        <w:t xml:space="preserve">Payments such as this ameliorate the situation of the poorest sectors, but </w:t>
      </w:r>
      <w:r w:rsidRPr="00A36DF8">
        <w:rPr>
          <w:rStyle w:val="StyleUnderline"/>
          <w:highlight w:val="green"/>
        </w:rPr>
        <w:t>they do nothing to reduce income inequality between capitalists and workers</w:t>
      </w:r>
      <w:r w:rsidRPr="004E47FC">
        <w:rPr>
          <w:rStyle w:val="StyleUnderline"/>
        </w:rPr>
        <w:t xml:space="preserve">, </w:t>
      </w:r>
      <w:r w:rsidRPr="004E47FC">
        <w:rPr>
          <w:sz w:val="16"/>
        </w:rPr>
        <w:t xml:space="preserve">which has particularly exploded in the US since the 1980s. </w:t>
      </w:r>
      <w:r w:rsidRPr="00A36DF8">
        <w:rPr>
          <w:rStyle w:val="StyleUnderline"/>
          <w:highlight w:val="green"/>
        </w:rPr>
        <w:t>This type of program</w:t>
      </w:r>
      <w:r w:rsidRPr="004E47FC">
        <w:rPr>
          <w:rStyle w:val="StyleUnderline"/>
        </w:rPr>
        <w:t xml:space="preserve"> just </w:t>
      </w:r>
      <w:r w:rsidRPr="00A36DF8">
        <w:rPr>
          <w:rStyle w:val="StyleUnderline"/>
          <w:highlight w:val="green"/>
        </w:rPr>
        <w:t>allows this unequal income distribution to continue</w:t>
      </w:r>
      <w:r w:rsidRPr="004E47FC">
        <w:rPr>
          <w:rStyle w:val="StyleUnderline"/>
        </w:rPr>
        <w:t xml:space="preserve"> but with a bit less tension.</w:t>
      </w:r>
      <w:r w:rsidRPr="004E47FC">
        <w:rPr>
          <w:sz w:val="16"/>
        </w:rPr>
        <w:t xml:space="preserve"> Such a basic income that comes “from above” as a public social security policy will hardly be universal. Capitalist production is dependent on not only an active labor force, but also a pool of unemployed and underemployed that are ready to take up any vacancy. </w:t>
      </w:r>
      <w:r w:rsidRPr="00A36DF8">
        <w:rPr>
          <w:rStyle w:val="StyleUnderline"/>
          <w:highlight w:val="green"/>
        </w:rPr>
        <w:t>This “reserve army of labor”</w:t>
      </w:r>
      <w:r w:rsidRPr="004E47FC">
        <w:rPr>
          <w:rStyle w:val="StyleUnderline"/>
        </w:rPr>
        <w:t xml:space="preserve"> exerts a constant downward pressure on wages and </w:t>
      </w:r>
      <w:r w:rsidRPr="00A36DF8">
        <w:rPr>
          <w:rStyle w:val="StyleUnderline"/>
          <w:highlight w:val="green"/>
        </w:rPr>
        <w:t>has a disciplining effect</w:t>
      </w:r>
      <w:r w:rsidRPr="004E47FC">
        <w:rPr>
          <w:rStyle w:val="StyleUnderline"/>
        </w:rPr>
        <w:t xml:space="preserve"> </w:t>
      </w:r>
      <w:r w:rsidRPr="00A36DF8">
        <w:rPr>
          <w:rStyle w:val="StyleUnderline"/>
          <w:highlight w:val="green"/>
        </w:rPr>
        <w:t>on the</w:t>
      </w:r>
      <w:r w:rsidRPr="004E47FC">
        <w:rPr>
          <w:rStyle w:val="StyleUnderline"/>
        </w:rPr>
        <w:t xml:space="preserve"> employed sector of the </w:t>
      </w:r>
      <w:r w:rsidRPr="00A36DF8">
        <w:rPr>
          <w:rStyle w:val="StyleUnderline"/>
          <w:highlight w:val="green"/>
        </w:rPr>
        <w:t>working class</w:t>
      </w:r>
      <w:r w:rsidRPr="004E47FC">
        <w:rPr>
          <w:rStyle w:val="StyleUnderline"/>
        </w:rPr>
        <w:t xml:space="preserve">. </w:t>
      </w:r>
      <w:r w:rsidRPr="004E47FC">
        <w:rPr>
          <w:sz w:val="16"/>
        </w:rPr>
        <w:t xml:space="preserve">A government-provided allowance that enables workers to fully withdraw themselves from the labor market would dismantle this key mechanism of any capitalist system. For this reason, it will be focused only on very low-income sectors and will not even amount to a basic income, but be set at levels below the poverty line. This is the only way that a basic income can be compatible with the continued exploitation of labor in the conditions that modern capitalism in decline requires, especially in backward and dependent countries, but also in the richest imperialist economies. Basic income is a long way from being a progressive reform that ensures a decent income for all citizens. Public policies are caught between the demand for fiscal austerity and the need to contain discontent and make capitalism’s continued social degradation somehow bearable. As Michel Husson states, “Progressive partisans of an income of 1,000 euros per month may well serve as ‘useful idiots’ for the establishment of a universal income of 400 euros, for a final settlement that also advantageously reduces the operating costs of the welfare state.” 6 UBI or the Redistribution of Working </w:t>
      </w:r>
      <w:proofErr w:type="gramStart"/>
      <w:r w:rsidRPr="004E47FC">
        <w:rPr>
          <w:sz w:val="16"/>
        </w:rPr>
        <w:t>Hours?Tens</w:t>
      </w:r>
      <w:proofErr w:type="gramEnd"/>
      <w:r w:rsidRPr="004E47FC">
        <w:rPr>
          <w:sz w:val="16"/>
        </w:rPr>
        <w:t xml:space="preserve"> years after the Great Recession, some have proclaimed that the world has turned a corner, even if the turbulence of more the last couple years discredits such claims. The capitalist class is preparing new attacks on the living standards of the working class, which it must do in order to increase accumulation. A key part of this are the labor and pension (counter)-reforms being imposed around the world (from France to Brazil and Argentina). But UBI also has its part to play. </w:t>
      </w:r>
      <w:r w:rsidRPr="004E47FC">
        <w:rPr>
          <w:rStyle w:val="StyleUnderline"/>
        </w:rPr>
        <w:t xml:space="preserve">The proposal for a </w:t>
      </w:r>
      <w:r w:rsidRPr="00A36DF8">
        <w:rPr>
          <w:rStyle w:val="StyleUnderline"/>
          <w:highlight w:val="green"/>
        </w:rPr>
        <w:t>UBI</w:t>
      </w:r>
      <w:r w:rsidRPr="004E47FC">
        <w:rPr>
          <w:rStyle w:val="StyleUnderline"/>
        </w:rPr>
        <w:t xml:space="preserve"> shifts debate from the terrain of class conflict to that of public policy and citizenry. This </w:t>
      </w:r>
      <w:r w:rsidRPr="00A36DF8">
        <w:rPr>
          <w:rStyle w:val="StyleUnderline"/>
          <w:highlight w:val="green"/>
        </w:rPr>
        <w:t>could be of great service to the capitalist class</w:t>
      </w:r>
      <w:r w:rsidRPr="004E47FC">
        <w:rPr>
          <w:rStyle w:val="StyleUnderline"/>
        </w:rPr>
        <w:t xml:space="preserve"> as it continues its attacks on the working class.</w:t>
      </w:r>
      <w:r w:rsidRPr="004E47FC">
        <w:rPr>
          <w:sz w:val="16"/>
        </w:rPr>
        <w:t xml:space="preserve"> After all, a dispute about the primary distribution of income always entails the danger that the exploited will question who controls social production and begin to organize. But if the debate is shifted to UBI, it becomes a question of secondary distribution, of income management and social security expenses. Some on the left defend UBI because it will supposedly “empower” the working class in its confrontation with capital. The logic is that an income that can cover the basic cost of living would give the working class greater bargaining power, since all workers would have a credible “exit” strategy. This position is defended by, for example, David Calnitsky in Catalyst. 7 However, this argument has some major weaknesses. </w:t>
      </w:r>
      <w:r w:rsidRPr="00A36DF8">
        <w:rPr>
          <w:rStyle w:val="StyleUnderline"/>
          <w:highlight w:val="green"/>
        </w:rPr>
        <w:t>All efforts by capital</w:t>
      </w:r>
      <w:r w:rsidRPr="004E47FC">
        <w:rPr>
          <w:rStyle w:val="StyleUnderline"/>
        </w:rPr>
        <w:t xml:space="preserve"> in recent decades have </w:t>
      </w:r>
      <w:r w:rsidRPr="00A36DF8">
        <w:rPr>
          <w:rStyle w:val="StyleUnderline"/>
          <w:highlight w:val="green"/>
        </w:rPr>
        <w:t>aimed at creating job insecurity</w:t>
      </w:r>
      <w:r w:rsidRPr="004E47FC">
        <w:rPr>
          <w:rStyle w:val="StyleUnderline"/>
        </w:rPr>
        <w:t xml:space="preserve">, flexibility </w:t>
      </w:r>
      <w:r w:rsidRPr="00A36DF8">
        <w:rPr>
          <w:rStyle w:val="StyleUnderline"/>
          <w:highlight w:val="green"/>
        </w:rPr>
        <w:t>and</w:t>
      </w:r>
      <w:r w:rsidRPr="004E47FC">
        <w:rPr>
          <w:rStyle w:val="StyleUnderline"/>
        </w:rPr>
        <w:t xml:space="preserve"> </w:t>
      </w:r>
      <w:r w:rsidRPr="00A36DF8">
        <w:rPr>
          <w:rStyle w:val="StyleUnderline"/>
          <w:highlight w:val="green"/>
        </w:rPr>
        <w:t>fragmentation of the workforce</w:t>
      </w:r>
      <w:r w:rsidRPr="004E47FC">
        <w:rPr>
          <w:sz w:val="16"/>
        </w:rPr>
        <w:t xml:space="preserve">. Calnitsky is right that working class power is today at a historic low. So, can we really expect the government to come up with a proposal for UBI that gets any closer to a livable income? Doing so would be naïve. </w:t>
      </w:r>
      <w:r w:rsidRPr="004E47FC">
        <w:rPr>
          <w:rStyle w:val="StyleUnderline"/>
        </w:rPr>
        <w:t xml:space="preserve">Then, </w:t>
      </w:r>
      <w:r w:rsidRPr="00A36DF8">
        <w:rPr>
          <w:rStyle w:val="StyleUnderline"/>
          <w:highlight w:val="green"/>
        </w:rPr>
        <w:t>what we need to focus on is not a policy</w:t>
      </w:r>
      <w:r w:rsidRPr="004E47FC">
        <w:rPr>
          <w:rStyle w:val="StyleUnderline"/>
        </w:rPr>
        <w:t xml:space="preserve"> proposal that shifts the attention away from class struggle, </w:t>
      </w:r>
      <w:r w:rsidRPr="00A36DF8">
        <w:rPr>
          <w:rStyle w:val="StyleUnderline"/>
          <w:highlight w:val="green"/>
        </w:rPr>
        <w:t>but the task of organizing at workplaces</w:t>
      </w:r>
      <w:r w:rsidRPr="004E47FC">
        <w:rPr>
          <w:rStyle w:val="StyleUnderline"/>
        </w:rPr>
        <w:t>, in the unions, for the working class to become again a force that needs to be reckoned with</w:t>
      </w:r>
      <w:r w:rsidRPr="004E47FC">
        <w:rPr>
          <w:sz w:val="16"/>
        </w:rPr>
        <w:t>. Of course, the argument of those who propose a “dignified” basic income is not that it will come from state generosity, but that it must be achieved through struggle. However, as Alex Gourevitch and Lucas Stanczyk argue in Catalyst,</w:t>
      </w:r>
    </w:p>
    <w:p w14:paraId="5665FB91" w14:textId="77777777" w:rsidR="004433CC" w:rsidRDefault="004433CC" w:rsidP="004433CC"/>
    <w:p w14:paraId="5B6DBF8A" w14:textId="77777777" w:rsidR="004433CC" w:rsidRPr="00B43F16" w:rsidRDefault="004433CC" w:rsidP="004433CC">
      <w:pPr>
        <w:pStyle w:val="Heading4"/>
        <w:rPr>
          <w:rStyle w:val="Style13ptBold"/>
          <w:rFonts w:cs="Arial"/>
          <w:b/>
          <w:bCs w:val="0"/>
        </w:rPr>
      </w:pPr>
      <w:r w:rsidRPr="00B43F16">
        <w:rPr>
          <w:rStyle w:val="Style13ptBold"/>
          <w:rFonts w:cs="Arial"/>
          <w:b/>
        </w:rPr>
        <w:t xml:space="preserve">UBI lacks a concrete solution, with various people supporting or opposing the implementation. </w:t>
      </w:r>
    </w:p>
    <w:p w14:paraId="1C59E7C1" w14:textId="77777777" w:rsidR="004433CC" w:rsidRPr="00B43F16" w:rsidRDefault="004433CC" w:rsidP="004433CC">
      <w:r w:rsidRPr="00B43F16">
        <w:rPr>
          <w:rStyle w:val="Style13ptBold"/>
        </w:rPr>
        <w:t>Hogg ’23</w:t>
      </w:r>
      <w:r w:rsidRPr="00B43F16">
        <w:t xml:space="preserve"> [David James, “‘The Left will find that it has bought a Trojan Horse’: The dialectics of universal basic income”; February 2023, Sage Journals, https://journals.sagepub.com/doi/full/10.1177/02610183221092151; JFan]</w:t>
      </w:r>
    </w:p>
    <w:p w14:paraId="401C89B1" w14:textId="77777777" w:rsidR="004433CC" w:rsidRPr="00B43F16" w:rsidRDefault="004433CC" w:rsidP="004433CC">
      <w:pPr>
        <w:rPr>
          <w:sz w:val="16"/>
        </w:rPr>
      </w:pPr>
      <w:r w:rsidRPr="00B43F16">
        <w:rPr>
          <w:sz w:val="16"/>
        </w:rPr>
        <w:t xml:space="preserve">On the surface, basic income does indeed appear radical, suggesting that its appeal ‘seems to lie partly in its very transgressiveness’ (Sloman, 2018: 638). But </w:t>
      </w:r>
      <w:r w:rsidRPr="00B43F16">
        <w:rPr>
          <w:u w:val="single"/>
        </w:rPr>
        <w:t>there are</w:t>
      </w:r>
      <w:r w:rsidRPr="00B43F16">
        <w:rPr>
          <w:sz w:val="16"/>
        </w:rPr>
        <w:t xml:space="preserve"> also </w:t>
      </w:r>
      <w:r w:rsidRPr="00B43F16">
        <w:rPr>
          <w:u w:val="single"/>
        </w:rPr>
        <w:t>dangers posed by its implementation</w:t>
      </w:r>
      <w:r w:rsidRPr="00B43F16">
        <w:rPr>
          <w:sz w:val="16"/>
        </w:rPr>
        <w:t>, which is evident from the bourgeois support for UBI both historically and today.</w:t>
      </w:r>
    </w:p>
    <w:p w14:paraId="21DB1615" w14:textId="77777777" w:rsidR="004433CC" w:rsidRPr="00B43F16" w:rsidRDefault="004433CC" w:rsidP="004433CC">
      <w:pPr>
        <w:rPr>
          <w:sz w:val="16"/>
        </w:rPr>
      </w:pPr>
      <w:r w:rsidRPr="00B43F16">
        <w:rPr>
          <w:sz w:val="16"/>
        </w:rPr>
        <w:t>A ‘shape-shifting social policy’</w:t>
      </w:r>
    </w:p>
    <w:p w14:paraId="6CEAE1BE" w14:textId="77777777" w:rsidR="004433CC" w:rsidRPr="00B43F16" w:rsidRDefault="004433CC" w:rsidP="004433CC">
      <w:pPr>
        <w:rPr>
          <w:sz w:val="16"/>
        </w:rPr>
      </w:pPr>
      <w:r w:rsidRPr="00B43F16">
        <w:rPr>
          <w:u w:val="single"/>
        </w:rPr>
        <w:t>What makes the implications of basic income so challenging to assess is the difficulty in pinning down what it actually entails. Calnitsky describes it as a ‘shape-shifting social policy’ which seems to represent all things to all people</w:t>
      </w:r>
      <w:r w:rsidRPr="00B43F16">
        <w:rPr>
          <w:sz w:val="16"/>
        </w:rPr>
        <w:t xml:space="preserve"> (2018: 293). </w:t>
      </w:r>
      <w:r w:rsidRPr="00B43F16">
        <w:rPr>
          <w:u w:val="single"/>
        </w:rPr>
        <w:t>This has led to wildly different interpretations of UBI right across the political spectrum, allowing it to ‘be sold to different political constituencies as a solution to a variety of different problems’</w:t>
      </w:r>
      <w:r w:rsidRPr="00B43F16">
        <w:rPr>
          <w:sz w:val="16"/>
        </w:rPr>
        <w:t xml:space="preserve"> (Sloman, 2018: 638).</w:t>
      </w:r>
      <w:r w:rsidRPr="00B43F16">
        <w:rPr>
          <w:u w:val="single"/>
        </w:rPr>
        <w:t xml:space="preserve"> It can also lead to those involved in the debate talking past each other, moving the goal-posts of what can truly be considered “universal” or “basic”.</w:t>
      </w:r>
    </w:p>
    <w:p w14:paraId="09E3261F" w14:textId="77777777" w:rsidR="004433CC" w:rsidRPr="00B43F16" w:rsidRDefault="004433CC" w:rsidP="004433CC">
      <w:pPr>
        <w:rPr>
          <w:sz w:val="16"/>
        </w:rPr>
      </w:pPr>
      <w:r w:rsidRPr="00B43F16">
        <w:rPr>
          <w:sz w:val="16"/>
        </w:rPr>
        <w:t>The language used to describe the variety of proposals reflects this. At various times in Britain, campaigners have referred to UBI as ‘a “vagabond’s wage”, a “state bonus”, a “social dividend”, a “new social contract”, a “basic income”, and a “citizen’s income”’, not to mention Friedman’s “negative income tax” in the US (Sloman, 2018: 626).</w:t>
      </w:r>
    </w:p>
    <w:p w14:paraId="6A3A1C8C" w14:textId="77777777" w:rsidR="004433CC" w:rsidRPr="00B43F16" w:rsidRDefault="004433CC" w:rsidP="004433CC">
      <w:pPr>
        <w:rPr>
          <w:sz w:val="16"/>
        </w:rPr>
      </w:pPr>
      <w:r w:rsidRPr="00B43F16">
        <w:rPr>
          <w:sz w:val="16"/>
        </w:rPr>
        <w:t>Clearly each of these terms ‘evokes a rather different set of connotations’, and as a result basic income has often paradoxically been seen as ‘unconditional’, ‘selective’, ‘unitary’ or ‘two-tiered’ depending on the ideology of its proponents and the intended audience of the proposals (Sloman, 2018: 626; Calnitsky, 2018: 293).</w:t>
      </w:r>
    </w:p>
    <w:p w14:paraId="526603EB" w14:textId="77777777" w:rsidR="004433CC" w:rsidRDefault="004433CC" w:rsidP="004433CC">
      <w:pPr>
        <w:rPr>
          <w:u w:val="single"/>
        </w:rPr>
      </w:pPr>
      <w:r w:rsidRPr="00B43F16">
        <w:rPr>
          <w:sz w:val="16"/>
        </w:rPr>
        <w:t xml:space="preserve">Guy Standing credits the myriad of opposing views within the BIEN (Basic Income Earth Network) group of which he is a part for its influence on the debate. Though he admits to ‘tensions between those who take a libertarian approach and those who have been more egalitarian’, Standing holds that ‘this “broad church” approach has been key to the success of BIEN’ due to the ‘knowledge base’ it has built and the fruitful contradictions that have influenced its research (2017: x). But while such an approach may be suitable for an organisation like BIEN, </w:t>
      </w:r>
      <w:r w:rsidRPr="00B43F16">
        <w:rPr>
          <w:u w:val="single"/>
        </w:rPr>
        <w:t>the irreconcilable attitudes and approaches to UBI from across the political spectrum pose real difficulties in determining how the policy is likely to be implemented in practice.</w:t>
      </w:r>
      <w:r w:rsidRPr="00B43F16">
        <w:rPr>
          <w:sz w:val="16"/>
        </w:rPr>
        <w:t xml:space="preserve"> Indeed, as Sloman argues, </w:t>
      </w:r>
      <w:r w:rsidRPr="00B43F16">
        <w:rPr>
          <w:u w:val="single"/>
        </w:rPr>
        <w:t>‘[i]t is difficult to see how tech entrepreneurs and the TUC could ever be brought together in support of a particular scheme’</w:t>
      </w:r>
      <w:r w:rsidRPr="00B43F16">
        <w:rPr>
          <w:sz w:val="16"/>
        </w:rPr>
        <w:t xml:space="preserve"> (2018: 639). </w:t>
      </w:r>
      <w:r w:rsidRPr="00B43F16">
        <w:rPr>
          <w:u w:val="single"/>
        </w:rPr>
        <w:t>While the Left sees basic income as emancipatory, reducing the exploitative nature of wage labour and constituting a radical reimagination of work, the Right view it as a continuation of their long-standing efforts to undermine the welfare state and cut the “red tape” of workers’ protections.</w:t>
      </w:r>
    </w:p>
    <w:p w14:paraId="099169BE" w14:textId="77777777" w:rsidR="004433CC" w:rsidRPr="00A128E2" w:rsidRDefault="004433CC" w:rsidP="004433CC">
      <w:pPr>
        <w:pStyle w:val="Heading4"/>
        <w:rPr>
          <w:rStyle w:val="Style13ptBold"/>
          <w:b/>
          <w:bCs w:val="0"/>
        </w:rPr>
      </w:pPr>
      <w:r w:rsidRPr="00A128E2">
        <w:rPr>
          <w:rStyle w:val="Style13ptBold"/>
          <w:b/>
          <w:bCs w:val="0"/>
        </w:rPr>
        <w:t>UBI doesn’t address the root cause of poverty and inequality – only the alt can provide the necessary class analysis in order to improve material socio-economic conditions</w:t>
      </w:r>
    </w:p>
    <w:p w14:paraId="2A9251F3" w14:textId="77777777" w:rsidR="004433CC" w:rsidRPr="00743FAB" w:rsidRDefault="004433CC" w:rsidP="004433CC">
      <w:r w:rsidRPr="00441DAA">
        <w:rPr>
          <w:rStyle w:val="Style13ptBold"/>
        </w:rPr>
        <w:t>Cope ’19</w:t>
      </w:r>
      <w:r>
        <w:t xml:space="preserve"> (Dylan Cope</w:t>
      </w:r>
      <w:proofErr w:type="gramStart"/>
      <w:r>
        <w:t xml:space="preserve">, </w:t>
      </w:r>
      <w:r w:rsidRPr="00743FAB">
        <w:t>,</w:t>
      </w:r>
      <w:proofErr w:type="gramEnd"/>
      <w:r w:rsidRPr="00743FAB">
        <w:t xml:space="preserve"> 8-15-2019, "Universal Basic Income," </w:t>
      </w:r>
      <w:hyperlink r:id="rId6" w:history="1">
        <w:r w:rsidRPr="004975A9">
          <w:rPr>
            <w:rStyle w:val="Hyperlink"/>
          </w:rPr>
          <w:t>https://socialist.net/universal-basic-income-is-it-the-radical-change-we-need/</w:t>
        </w:r>
      </w:hyperlink>
      <w:r>
        <w:t>) -- MG</w:t>
      </w:r>
    </w:p>
    <w:p w14:paraId="4A5EAC65" w14:textId="77777777" w:rsidR="004433CC" w:rsidRDefault="004433CC" w:rsidP="004433CC">
      <w:pPr>
        <w:rPr>
          <w:sz w:val="16"/>
        </w:rPr>
      </w:pPr>
      <w:r w:rsidRPr="00743FAB">
        <w:rPr>
          <w:sz w:val="16"/>
        </w:rPr>
        <w:t xml:space="preserve">But </w:t>
      </w:r>
      <w:r w:rsidRPr="007302DC">
        <w:rPr>
          <w:rStyle w:val="StyleUnderline"/>
        </w:rPr>
        <w:t xml:space="preserve">whilst a UBI could in theory provide a safety net for the most vulnerable, the fact remains that the proposal is still only a </w:t>
      </w:r>
      <w:r w:rsidRPr="00441DAA">
        <w:rPr>
          <w:rStyle w:val="Emphasis"/>
        </w:rPr>
        <w:t>mild form of redistribution</w:t>
      </w:r>
      <w:r w:rsidRPr="00743FAB">
        <w:rPr>
          <w:sz w:val="16"/>
        </w:rPr>
        <w:t xml:space="preserve">. </w:t>
      </w:r>
      <w:r w:rsidRPr="007302DC">
        <w:rPr>
          <w:rStyle w:val="StyleUnderline"/>
        </w:rPr>
        <w:t xml:space="preserve">At root, it does nothing to challenge the </w:t>
      </w:r>
      <w:r w:rsidRPr="00441DAA">
        <w:rPr>
          <w:rStyle w:val="Emphasis"/>
        </w:rPr>
        <w:t>unchecked power, property, and profits</w:t>
      </w:r>
      <w:r w:rsidRPr="007302DC">
        <w:rPr>
          <w:rStyle w:val="StyleUnderline"/>
        </w:rPr>
        <w:t xml:space="preserve"> of the billionaire class.</w:t>
      </w:r>
      <w:r w:rsidRPr="00743FAB">
        <w:rPr>
          <w:sz w:val="16"/>
        </w:rPr>
        <w:t xml:space="preserve"> </w:t>
      </w:r>
      <w:r w:rsidRPr="007302DC">
        <w:rPr>
          <w:rStyle w:val="StyleUnderline"/>
        </w:rPr>
        <w:t>Any UBI money handed out, after all, would simply end up flowing upwards into the pockets of the parasites and profiteers.</w:t>
      </w:r>
      <w:r w:rsidRPr="00743FAB">
        <w:rPr>
          <w:sz w:val="16"/>
        </w:rPr>
        <w:t xml:space="preserve"> In the final analysis, </w:t>
      </w:r>
      <w:r w:rsidRPr="00743FAB">
        <w:rPr>
          <w:rStyle w:val="StyleUnderline"/>
        </w:rPr>
        <w:t xml:space="preserve">a UBI system would ultimately </w:t>
      </w:r>
      <w:r w:rsidRPr="00441DAA">
        <w:rPr>
          <w:rStyle w:val="Emphasis"/>
        </w:rPr>
        <w:t>maintain the broken status quo</w:t>
      </w:r>
      <w:r w:rsidRPr="00743FAB">
        <w:rPr>
          <w:rStyle w:val="StyleUnderline"/>
        </w:rPr>
        <w:t xml:space="preserve"> of the profit motive and </w:t>
      </w:r>
      <w:r w:rsidRPr="00441DAA">
        <w:rPr>
          <w:rStyle w:val="Emphasis"/>
        </w:rPr>
        <w:t>the anarchy of the market,</w:t>
      </w:r>
      <w:r w:rsidRPr="00743FAB">
        <w:rPr>
          <w:rStyle w:val="StyleUnderline"/>
        </w:rPr>
        <w:t xml:space="preserve"> doing nothing to stop the chaotic crises of capitalism that have caused unemployment and cuts to social services in the first place.</w:t>
      </w:r>
      <w:r>
        <w:rPr>
          <w:rStyle w:val="StyleUnderline"/>
        </w:rPr>
        <w:t xml:space="preserve"> </w:t>
      </w:r>
      <w:r w:rsidRPr="00743FAB">
        <w:rPr>
          <w:sz w:val="16"/>
        </w:rPr>
        <w:t xml:space="preserve">Right-wing support Indeed, UBI is not an idea unique to the left. In fact, many conservative and libertarian thinkers see UBI as a golden opportunity. One of the earliest proponents of a similar proposal, for example, was none other than Milton Friedman, a key economic advisor to Thatcher. The right-wing argument is that </w:t>
      </w:r>
      <w:r w:rsidRPr="00743FAB">
        <w:rPr>
          <w:rStyle w:val="StyleUnderline"/>
        </w:rPr>
        <w:t xml:space="preserve">if everyone has a guaranteed income, there would be no need for public services that are free at the point of use, such as the NHS. </w:t>
      </w:r>
      <w:r w:rsidRPr="00743FAB">
        <w:rPr>
          <w:sz w:val="16"/>
        </w:rPr>
        <w:t xml:space="preserve">This individualist outlook would mean people could opt into the services they wanted and not have to pay for services they didn’t use. For example, why should they pay for children’s education if they don’t have a child? Why should they financially support cancer treatments if they do not have cancer? In short, </w:t>
      </w:r>
      <w:r w:rsidRPr="00743FAB">
        <w:rPr>
          <w:rStyle w:val="StyleUnderline"/>
        </w:rPr>
        <w:t>the aim of these right-wingers is to use UBI to get rid of the welfare state and unleash the market into every sphere of human life.</w:t>
      </w:r>
      <w:r w:rsidRPr="00743FAB">
        <w:rPr>
          <w:sz w:val="16"/>
        </w:rPr>
        <w:t xml:space="preserve"> This is at a time when even the UN have recently produced a report stating that: “much of the glue that has held British society together since the Second World War has been deliberately removed and replaced with a harsh and uncaring ethos.” </w:t>
      </w:r>
      <w:r w:rsidRPr="00743FAB">
        <w:rPr>
          <w:rStyle w:val="StyleUnderline"/>
        </w:rPr>
        <w:t>UBI is also attractive to big business owners as yet another way for the state to subsidise the low wages currently offered by the bosses</w:t>
      </w:r>
      <w:r w:rsidRPr="00743FAB">
        <w:rPr>
          <w:sz w:val="16"/>
        </w:rPr>
        <w:t xml:space="preserve">; </w:t>
      </w:r>
      <w:r w:rsidRPr="00743FAB">
        <w:rPr>
          <w:rStyle w:val="StyleUnderline"/>
        </w:rPr>
        <w:t>as another method by which the capitalists can continue suppressing workers’ wages and boosting profits, all the while offloading the social burden onto the rest of society.</w:t>
      </w:r>
      <w:r>
        <w:rPr>
          <w:rStyle w:val="StyleUnderline"/>
        </w:rPr>
        <w:t xml:space="preserve"> </w:t>
      </w:r>
      <w:r w:rsidRPr="00743FAB">
        <w:rPr>
          <w:sz w:val="16"/>
        </w:rPr>
        <w:t xml:space="preserve">Get to the roots This again shows how </w:t>
      </w:r>
      <w:r w:rsidRPr="00743FAB">
        <w:rPr>
          <w:rStyle w:val="StyleUnderline"/>
        </w:rPr>
        <w:t>U</w:t>
      </w:r>
      <w:r w:rsidRPr="00441DAA">
        <w:rPr>
          <w:rStyle w:val="Emphasis"/>
        </w:rPr>
        <w:t xml:space="preserve">BI does not challenge the fundamental problem </w:t>
      </w:r>
      <w:r w:rsidRPr="00743FAB">
        <w:rPr>
          <w:rStyle w:val="StyleUnderline"/>
        </w:rPr>
        <w:t>at the heart of the matter: the question of economic ownership. Inequality is only the symptom – capitalism is the disease.</w:t>
      </w:r>
      <w:r>
        <w:rPr>
          <w:rStyle w:val="StyleUnderline"/>
        </w:rPr>
        <w:t xml:space="preserve"> </w:t>
      </w:r>
      <w:r w:rsidRPr="00743FAB">
        <w:rPr>
          <w:rStyle w:val="StyleUnderline"/>
        </w:rPr>
        <w:t>It is the capitalists’ private ownership over the economy that causes such massive inequality</w:t>
      </w:r>
      <w:r w:rsidRPr="00743FAB">
        <w:rPr>
          <w:sz w:val="16"/>
        </w:rPr>
        <w:t xml:space="preserve"> within society, with an accumulation of profits at the top, and an accumulation of poverty amongst the rest. It is therefore wrong to call UBI a ‘radical change’. Marx said that to be radical is to grasp the root of the matter. And </w:t>
      </w:r>
      <w:r w:rsidRPr="00743FAB">
        <w:rPr>
          <w:rStyle w:val="StyleUnderline"/>
        </w:rPr>
        <w:t>the root of poverty, inequality, and all social ills is precisely the capitalist system, based on private ownership, competition, and production for profit.</w:t>
      </w:r>
      <w:r>
        <w:rPr>
          <w:rStyle w:val="StyleUnderline"/>
        </w:rPr>
        <w:t xml:space="preserve"> </w:t>
      </w:r>
      <w:r w:rsidRPr="00743FAB">
        <w:rPr>
          <w:rStyle w:val="StyleUnderline"/>
        </w:rPr>
        <w:t>By merely tinkering with how society’s wealth is distributed, UBI does nothing to get to the actual cause of the problem</w:t>
      </w:r>
      <w:r w:rsidRPr="00743FAB">
        <w:rPr>
          <w:sz w:val="16"/>
        </w:rPr>
        <w:t>. As any gardener will attest, if you do not tackle the root then the weeds will continue to return!</w:t>
      </w:r>
    </w:p>
    <w:p w14:paraId="4FA0AAC5" w14:textId="77777777" w:rsidR="004433CC" w:rsidRDefault="004433CC" w:rsidP="004433CC">
      <w:pPr>
        <w:pStyle w:val="Heading4"/>
      </w:pPr>
      <w:r>
        <w:t>Fiscal Redistribution including basic income under the current system fails to address inequality effectively and leads to hyper-capitalism</w:t>
      </w:r>
    </w:p>
    <w:p w14:paraId="61C42DA8" w14:textId="77777777" w:rsidR="004433CC" w:rsidRDefault="004433CC" w:rsidP="004433CC">
      <w:r w:rsidRPr="0067186E">
        <w:rPr>
          <w:rStyle w:val="Style13ptBold"/>
        </w:rPr>
        <w:t>Jackson &amp; Victor 21 –</w:t>
      </w:r>
      <w:r>
        <w:t xml:space="preserve"> </w:t>
      </w:r>
      <w:r w:rsidRPr="0067186E">
        <w:t xml:space="preserve">[Tim Jackson, Centre for the Understanding of Sustainable Prosperity, University of Surrey, and Peter Victor, Faculty of Environmental Studies, York University, "Confronting inequality in the “new normal”: Hyper‐capitalism, proto‐socialism, and post‐pandemic recovery," PubMed Central, 05-04-2021, </w:t>
      </w:r>
      <w:hyperlink r:id="rId7" w:history="1">
        <w:r w:rsidRPr="0067186E">
          <w:rPr>
            <w:rStyle w:val="Hyperlink"/>
            <w:color w:val="auto"/>
            <w:u w:val="none"/>
          </w:rPr>
          <w:t>https://www.ncbi.nlm.nih.gov/pmc/articles/PMC8242820/</w:t>
        </w:r>
      </w:hyperlink>
      <w:r w:rsidRPr="0067186E">
        <w:t>] /jsam</w:t>
      </w:r>
    </w:p>
    <w:p w14:paraId="3E185F59" w14:textId="77777777" w:rsidR="004433CC" w:rsidRPr="00304368" w:rsidRDefault="004433CC" w:rsidP="004433CC">
      <w:pPr>
        <w:rPr>
          <w:sz w:val="18"/>
          <w:szCs w:val="18"/>
        </w:rPr>
      </w:pPr>
      <w:r w:rsidRPr="00DE23BE">
        <w:rPr>
          <w:sz w:val="18"/>
          <w:szCs w:val="18"/>
        </w:rPr>
        <w:t xml:space="preserve">The </w:t>
      </w:r>
      <w:r w:rsidRPr="00DE23BE">
        <w:rPr>
          <w:b/>
          <w:bCs/>
          <w:u w:val="single"/>
        </w:rPr>
        <w:t xml:space="preserve">two </w:t>
      </w:r>
      <w:r w:rsidRPr="00A36DF8">
        <w:rPr>
          <w:b/>
          <w:bCs/>
          <w:highlight w:val="green"/>
          <w:u w:val="single"/>
        </w:rPr>
        <w:t>key structural factors</w:t>
      </w:r>
      <w:r w:rsidRPr="0067186E">
        <w:rPr>
          <w:u w:val="single"/>
        </w:rPr>
        <w:t xml:space="preserve">, which </w:t>
      </w:r>
      <w:r w:rsidRPr="00A36DF8">
        <w:rPr>
          <w:b/>
          <w:bCs/>
          <w:highlight w:val="green"/>
          <w:u w:val="single"/>
        </w:rPr>
        <w:t xml:space="preserve">determine </w:t>
      </w:r>
      <w:r w:rsidRPr="00DE23BE">
        <w:rPr>
          <w:b/>
          <w:bCs/>
          <w:u w:val="single"/>
        </w:rPr>
        <w:t xml:space="preserve">the </w:t>
      </w:r>
      <w:r w:rsidRPr="00A36DF8">
        <w:rPr>
          <w:b/>
          <w:bCs/>
          <w:highlight w:val="green"/>
          <w:u w:val="single"/>
        </w:rPr>
        <w:t>evolution of inequality</w:t>
      </w:r>
      <w:r w:rsidRPr="0067186E">
        <w:rPr>
          <w:u w:val="single"/>
        </w:rPr>
        <w:t xml:space="preserve"> under a declining growth rate, </w:t>
      </w:r>
      <w:r w:rsidRPr="00DE23BE">
        <w:rPr>
          <w:b/>
          <w:bCs/>
          <w:u w:val="single"/>
        </w:rPr>
        <w:t xml:space="preserve">are (1) the </w:t>
      </w:r>
      <w:r w:rsidRPr="00A36DF8">
        <w:rPr>
          <w:b/>
          <w:bCs/>
          <w:highlight w:val="green"/>
          <w:u w:val="single"/>
        </w:rPr>
        <w:t>savings rate and</w:t>
      </w:r>
      <w:r w:rsidRPr="00DE23BE">
        <w:rPr>
          <w:b/>
          <w:bCs/>
          <w:u w:val="single"/>
        </w:rPr>
        <w:t xml:space="preserve"> (2) the </w:t>
      </w:r>
      <w:r w:rsidRPr="00A36DF8">
        <w:rPr>
          <w:b/>
          <w:bCs/>
          <w:highlight w:val="green"/>
          <w:u w:val="single"/>
        </w:rPr>
        <w:t>elasticity of substitution between labor and capital</w:t>
      </w:r>
      <w:r w:rsidRPr="0067186E">
        <w:rPr>
          <w:u w:val="single"/>
        </w:rPr>
        <w:t xml:space="preserve">. </w:t>
      </w:r>
      <w:r w:rsidRPr="00DE23BE">
        <w:rPr>
          <w:sz w:val="18"/>
          <w:szCs w:val="18"/>
        </w:rPr>
        <w:t xml:space="preserve">Depending on the configuration of these factors, two radically different futures may emerge. Under one future, which we have described here as </w:t>
      </w:r>
      <w:r w:rsidRPr="0067186E">
        <w:rPr>
          <w:u w:val="single"/>
        </w:rPr>
        <w:t>“</w:t>
      </w:r>
      <w:r w:rsidRPr="00A36DF8">
        <w:rPr>
          <w:b/>
          <w:bCs/>
          <w:highlight w:val="green"/>
          <w:u w:val="single"/>
        </w:rPr>
        <w:t>hyper‐capitalism</w:t>
      </w:r>
      <w:r w:rsidRPr="00DE23BE">
        <w:rPr>
          <w:sz w:val="18"/>
          <w:szCs w:val="18"/>
        </w:rPr>
        <w:t xml:space="preserve">” (Scenario 1), </w:t>
      </w:r>
      <w:r w:rsidRPr="0067186E">
        <w:rPr>
          <w:u w:val="single"/>
        </w:rPr>
        <w:t xml:space="preserve">a constant savings rate and high substitutability between capital and labor </w:t>
      </w:r>
      <w:r w:rsidRPr="00DE23BE">
        <w:rPr>
          <w:b/>
          <w:bCs/>
          <w:u w:val="single"/>
        </w:rPr>
        <w:t xml:space="preserve">lead to </w:t>
      </w:r>
      <w:r w:rsidRPr="00A36DF8">
        <w:rPr>
          <w:b/>
          <w:bCs/>
          <w:highlight w:val="green"/>
          <w:u w:val="single"/>
        </w:rPr>
        <w:t>accelerat</w:t>
      </w:r>
      <w:r w:rsidRPr="00DE23BE">
        <w:rPr>
          <w:b/>
          <w:bCs/>
          <w:u w:val="single"/>
        </w:rPr>
        <w:t>ing</w:t>
      </w:r>
      <w:r w:rsidRPr="00A36DF8">
        <w:rPr>
          <w:b/>
          <w:bCs/>
          <w:highlight w:val="green"/>
          <w:u w:val="single"/>
        </w:rPr>
        <w:t xml:space="preserve"> inequality</w:t>
      </w:r>
      <w:r w:rsidRPr="00DE23BE">
        <w:rPr>
          <w:b/>
          <w:bCs/>
          <w:u w:val="single"/>
        </w:rPr>
        <w:t xml:space="preserve">, even </w:t>
      </w:r>
      <w:r w:rsidRPr="00A36DF8">
        <w:rPr>
          <w:b/>
          <w:bCs/>
          <w:highlight w:val="green"/>
          <w:u w:val="single"/>
        </w:rPr>
        <w:t>under</w:t>
      </w:r>
      <w:r w:rsidRPr="00DE23BE">
        <w:rPr>
          <w:b/>
          <w:bCs/>
          <w:u w:val="single"/>
        </w:rPr>
        <w:t xml:space="preserve"> a progressive combination of </w:t>
      </w:r>
      <w:r w:rsidRPr="00A36DF8">
        <w:rPr>
          <w:b/>
          <w:bCs/>
          <w:highlight w:val="green"/>
          <w:u w:val="single"/>
        </w:rPr>
        <w:t>redistributive measures</w:t>
      </w:r>
      <w:r w:rsidRPr="00A36DF8">
        <w:rPr>
          <w:highlight w:val="green"/>
          <w:u w:val="single"/>
        </w:rPr>
        <w:t>.</w:t>
      </w:r>
      <w:r w:rsidRPr="0067186E">
        <w:t xml:space="preserve"> </w:t>
      </w:r>
      <w:r w:rsidRPr="00DE23BE">
        <w:rPr>
          <w:sz w:val="18"/>
          <w:szCs w:val="18"/>
        </w:rPr>
        <w:t>Under another kind of future, which we describe as proto‐socialism (Scenario 2), a declining savings rate and low substitutability between capital and labor, lead to declining inequality, which in combination with progressive redistributive policies, have the potential to eliminate inequality almost completely.</w:t>
      </w:r>
      <w:r>
        <w:t xml:space="preserve"> </w:t>
      </w:r>
      <w:r w:rsidRPr="0067186E">
        <w:rPr>
          <w:u w:val="single"/>
        </w:rPr>
        <w:t xml:space="preserve">Turning next to redistributive policies, the most striking finding from our model is that even </w:t>
      </w:r>
      <w:r w:rsidRPr="00DE23BE">
        <w:rPr>
          <w:b/>
          <w:bCs/>
          <w:u w:val="single"/>
        </w:rPr>
        <w:t xml:space="preserve">relatively </w:t>
      </w:r>
      <w:r w:rsidRPr="00A36DF8">
        <w:rPr>
          <w:b/>
          <w:bCs/>
          <w:highlight w:val="green"/>
          <w:u w:val="single"/>
        </w:rPr>
        <w:t>progressive policies</w:t>
      </w:r>
      <w:r w:rsidRPr="0067186E">
        <w:rPr>
          <w:u w:val="single"/>
        </w:rPr>
        <w:t xml:space="preserve">, which impose a combination of higher differential tax rates, </w:t>
      </w:r>
      <w:r w:rsidRPr="00DE23BE">
        <w:rPr>
          <w:b/>
          <w:bCs/>
          <w:u w:val="single"/>
        </w:rPr>
        <w:t xml:space="preserve">taxes on capital </w:t>
      </w:r>
      <w:r w:rsidRPr="00A36DF8">
        <w:rPr>
          <w:b/>
          <w:bCs/>
          <w:highlight w:val="green"/>
          <w:u w:val="single"/>
        </w:rPr>
        <w:t>and</w:t>
      </w:r>
      <w:r w:rsidRPr="00DE23BE">
        <w:rPr>
          <w:b/>
          <w:bCs/>
          <w:u w:val="single"/>
        </w:rPr>
        <w:t xml:space="preserve"> a </w:t>
      </w:r>
      <w:r w:rsidRPr="00A36DF8">
        <w:rPr>
          <w:b/>
          <w:bCs/>
          <w:highlight w:val="green"/>
          <w:u w:val="single"/>
        </w:rPr>
        <w:t>basic income</w:t>
      </w:r>
      <w:r w:rsidRPr="0067186E">
        <w:rPr>
          <w:u w:val="single"/>
        </w:rPr>
        <w:t xml:space="preserve"> (funded from returns to capital) </w:t>
      </w:r>
      <w:r w:rsidRPr="00DE23BE">
        <w:rPr>
          <w:b/>
          <w:bCs/>
          <w:u w:val="single"/>
        </w:rPr>
        <w:t xml:space="preserve">remain </w:t>
      </w:r>
      <w:r w:rsidRPr="00A36DF8">
        <w:rPr>
          <w:b/>
          <w:bCs/>
          <w:highlight w:val="green"/>
          <w:u w:val="single"/>
        </w:rPr>
        <w:t>ineffective in</w:t>
      </w:r>
      <w:r w:rsidRPr="00DE23BE">
        <w:rPr>
          <w:b/>
          <w:bCs/>
          <w:u w:val="single"/>
        </w:rPr>
        <w:t xml:space="preserve"> the long run in </w:t>
      </w:r>
      <w:r w:rsidRPr="00A36DF8">
        <w:rPr>
          <w:b/>
          <w:bCs/>
          <w:highlight w:val="green"/>
          <w:u w:val="single"/>
        </w:rPr>
        <w:t>bringing down structural inequality</w:t>
      </w:r>
      <w:r w:rsidRPr="0067186E">
        <w:rPr>
          <w:u w:val="single"/>
        </w:rPr>
        <w:t xml:space="preserve"> under the hyper‐capitalism </w:t>
      </w:r>
      <w:r w:rsidRPr="00DE23BE">
        <w:rPr>
          <w:sz w:val="18"/>
          <w:szCs w:val="18"/>
        </w:rPr>
        <w:t xml:space="preserve">described in Scenario 1. </w:t>
      </w:r>
      <w:r w:rsidRPr="00DE23BE">
        <w:rPr>
          <w:b/>
          <w:bCs/>
          <w:u w:val="single"/>
        </w:rPr>
        <w:t xml:space="preserve">Higher capital to income rates, constant savings rates, and the rigorous protection of rates of </w:t>
      </w:r>
      <w:proofErr w:type="gramStart"/>
      <w:r w:rsidRPr="00DE23BE">
        <w:rPr>
          <w:b/>
          <w:bCs/>
          <w:u w:val="single"/>
        </w:rPr>
        <w:t>return</w:t>
      </w:r>
      <w:r w:rsidRPr="0067186E">
        <w:rPr>
          <w:u w:val="single"/>
        </w:rPr>
        <w:t xml:space="preserve"> on investment</w:t>
      </w:r>
      <w:proofErr w:type="gramEnd"/>
      <w:r w:rsidRPr="0067186E">
        <w:rPr>
          <w:u w:val="single"/>
        </w:rPr>
        <w:t xml:space="preserve"> </w:t>
      </w:r>
      <w:r w:rsidRPr="00DE23BE">
        <w:rPr>
          <w:b/>
          <w:bCs/>
          <w:u w:val="single"/>
        </w:rPr>
        <w:t>lead inevitably to the “</w:t>
      </w:r>
      <w:r w:rsidRPr="00A36DF8">
        <w:rPr>
          <w:b/>
          <w:bCs/>
          <w:highlight w:val="green"/>
          <w:u w:val="single"/>
        </w:rPr>
        <w:t>explosive” inequality</w:t>
      </w:r>
      <w:r w:rsidRPr="0067186E">
        <w:t xml:space="preserve"> </w:t>
      </w:r>
      <w:r w:rsidRPr="00DE23BE">
        <w:rPr>
          <w:sz w:val="18"/>
          <w:szCs w:val="18"/>
        </w:rPr>
        <w:t xml:space="preserve">highlighted by Piketty, and the </w:t>
      </w:r>
      <w:r w:rsidRPr="0067186E">
        <w:rPr>
          <w:u w:val="single"/>
        </w:rPr>
        <w:t xml:space="preserve">best efforts of </w:t>
      </w:r>
      <w:r w:rsidRPr="00DE23BE">
        <w:rPr>
          <w:b/>
          <w:bCs/>
          <w:u w:val="single"/>
        </w:rPr>
        <w:t xml:space="preserve">progressive </w:t>
      </w:r>
      <w:r w:rsidRPr="00A36DF8">
        <w:rPr>
          <w:b/>
          <w:bCs/>
          <w:highlight w:val="green"/>
          <w:u w:val="single"/>
        </w:rPr>
        <w:t>fiscal policies</w:t>
      </w:r>
      <w:r w:rsidRPr="0067186E">
        <w:rPr>
          <w:u w:val="single"/>
        </w:rPr>
        <w:t xml:space="preserve"> are </w:t>
      </w:r>
      <w:r w:rsidRPr="00A36DF8">
        <w:rPr>
          <w:b/>
          <w:bCs/>
          <w:highlight w:val="green"/>
          <w:u w:val="single"/>
        </w:rPr>
        <w:t>unlikely</w:t>
      </w:r>
      <w:r w:rsidRPr="00DE23BE">
        <w:rPr>
          <w:b/>
          <w:bCs/>
          <w:u w:val="single"/>
        </w:rPr>
        <w:t xml:space="preserve"> to be able </w:t>
      </w:r>
      <w:r w:rsidRPr="00A36DF8">
        <w:rPr>
          <w:b/>
          <w:bCs/>
          <w:highlight w:val="green"/>
          <w:u w:val="single"/>
        </w:rPr>
        <w:t>to halt</w:t>
      </w:r>
      <w:r w:rsidRPr="00DE23BE">
        <w:rPr>
          <w:b/>
          <w:bCs/>
          <w:u w:val="single"/>
        </w:rPr>
        <w:t xml:space="preserve"> this </w:t>
      </w:r>
      <w:r w:rsidRPr="00A36DF8">
        <w:rPr>
          <w:b/>
          <w:bCs/>
          <w:highlight w:val="green"/>
          <w:u w:val="single"/>
        </w:rPr>
        <w:t>rise</w:t>
      </w:r>
      <w:r w:rsidRPr="0067186E">
        <w:rPr>
          <w:u w:val="single"/>
        </w:rPr>
        <w:t xml:space="preserve">. Even the much vaunted “solution” of a </w:t>
      </w:r>
      <w:r w:rsidRPr="00A36DF8">
        <w:rPr>
          <w:b/>
          <w:bCs/>
          <w:highlight w:val="green"/>
          <w:u w:val="single"/>
        </w:rPr>
        <w:t xml:space="preserve">basic income </w:t>
      </w:r>
      <w:r w:rsidRPr="00DE23BE">
        <w:rPr>
          <w:b/>
          <w:bCs/>
          <w:u w:val="single"/>
        </w:rPr>
        <w:t xml:space="preserve">fails to curb the </w:t>
      </w:r>
      <w:r w:rsidRPr="00A36DF8">
        <w:rPr>
          <w:b/>
          <w:bCs/>
          <w:highlight w:val="green"/>
          <w:u w:val="single"/>
        </w:rPr>
        <w:t>inevitable rise in inequality</w:t>
      </w:r>
      <w:r w:rsidRPr="00DE23BE">
        <w:rPr>
          <w:b/>
          <w:bCs/>
          <w:u w:val="single"/>
        </w:rPr>
        <w:t xml:space="preserve"> </w:t>
      </w:r>
      <w:r w:rsidRPr="0067186E">
        <w:rPr>
          <w:u w:val="single"/>
        </w:rPr>
        <w:t xml:space="preserve">under such conditions </w:t>
      </w:r>
      <w:r w:rsidRPr="00DE23BE">
        <w:rPr>
          <w:sz w:val="18"/>
          <w:szCs w:val="18"/>
        </w:rPr>
        <w:t>(Scenario 1). In the “proto‐socialism” of Scenario 2, on the other hand, this same combination of measures is strikingly effective. By the end of the run (Figure ​(Figure7),7), inequality between capitalists and workers is almost entirely eliminated.</w:t>
      </w:r>
      <w:r>
        <w:rPr>
          <w:sz w:val="18"/>
          <w:szCs w:val="18"/>
        </w:rPr>
        <w:t xml:space="preserve"> </w:t>
      </w:r>
      <w:r w:rsidRPr="00A36DF8">
        <w:rPr>
          <w:b/>
          <w:bCs/>
          <w:highlight w:val="green"/>
          <w:u w:val="single"/>
        </w:rPr>
        <w:t>Hyper‐capitalism</w:t>
      </w:r>
      <w:r w:rsidRPr="00DE23BE">
        <w:rPr>
          <w:u w:val="single"/>
        </w:rPr>
        <w:t xml:space="preserve"> is </w:t>
      </w:r>
      <w:r w:rsidRPr="00A36DF8">
        <w:rPr>
          <w:highlight w:val="green"/>
          <w:u w:val="single"/>
        </w:rPr>
        <w:t xml:space="preserve">likely to </w:t>
      </w:r>
      <w:r w:rsidRPr="00A36DF8">
        <w:rPr>
          <w:b/>
          <w:bCs/>
          <w:highlight w:val="green"/>
          <w:u w:val="single"/>
        </w:rPr>
        <w:t>emerge</w:t>
      </w:r>
      <w:r w:rsidRPr="00DE23BE">
        <w:rPr>
          <w:u w:val="single"/>
        </w:rPr>
        <w:t xml:space="preserve"> in a world </w:t>
      </w:r>
      <w:r w:rsidRPr="00A36DF8">
        <w:rPr>
          <w:b/>
          <w:bCs/>
          <w:highlight w:val="green"/>
          <w:u w:val="single"/>
        </w:rPr>
        <w:t>where labor is</w:t>
      </w:r>
      <w:r w:rsidRPr="00DE23BE">
        <w:rPr>
          <w:b/>
          <w:bCs/>
          <w:u w:val="single"/>
        </w:rPr>
        <w:t xml:space="preserve"> increasingly</w:t>
      </w:r>
      <w:r w:rsidRPr="00DE23BE">
        <w:rPr>
          <w:u w:val="single"/>
        </w:rPr>
        <w:t xml:space="preserve"> (and easily) </w:t>
      </w:r>
      <w:r w:rsidRPr="00A36DF8">
        <w:rPr>
          <w:b/>
          <w:bCs/>
          <w:highlight w:val="green"/>
          <w:u w:val="single"/>
        </w:rPr>
        <w:t>substituted with capital</w:t>
      </w:r>
      <w:r w:rsidRPr="00DE23BE">
        <w:rPr>
          <w:u w:val="single"/>
        </w:rPr>
        <w:t xml:space="preserve"> and the interests of the owners of capital are privileged over the rights of workers</w:t>
      </w:r>
      <w:r w:rsidRPr="0067186E">
        <w:t xml:space="preserve">. </w:t>
      </w:r>
      <w:r w:rsidRPr="00DE23BE">
        <w:rPr>
          <w:sz w:val="18"/>
          <w:szCs w:val="18"/>
        </w:rPr>
        <w:t>These privileges encourage capitalists to continue to save even as the growth rate declines, leading to a rising capital to output ratio and an escalating inequality</w:t>
      </w:r>
      <w:r w:rsidRPr="0067186E">
        <w:t xml:space="preserve">. </w:t>
      </w:r>
      <w:r w:rsidRPr="00DE23BE">
        <w:rPr>
          <w:u w:val="single"/>
        </w:rPr>
        <w:t xml:space="preserve">Such a </w:t>
      </w:r>
      <w:r w:rsidRPr="00A36DF8">
        <w:rPr>
          <w:highlight w:val="green"/>
          <w:u w:val="single"/>
        </w:rPr>
        <w:t>scenario</w:t>
      </w:r>
      <w:r w:rsidRPr="00DE23BE">
        <w:rPr>
          <w:u w:val="single"/>
        </w:rPr>
        <w:t xml:space="preserve"> could, for example, accompany a world in </w:t>
      </w:r>
      <w:r w:rsidRPr="00A36DF8">
        <w:rPr>
          <w:highlight w:val="green"/>
          <w:u w:val="single"/>
        </w:rPr>
        <w:t>which</w:t>
      </w:r>
      <w:r w:rsidRPr="00DE23BE">
        <w:rPr>
          <w:u w:val="single"/>
        </w:rPr>
        <w:t xml:space="preserve"> an aggressive </w:t>
      </w:r>
      <w:r w:rsidRPr="00A36DF8">
        <w:rPr>
          <w:highlight w:val="green"/>
          <w:u w:val="single"/>
        </w:rPr>
        <w:t>drive towards automation or</w:t>
      </w:r>
      <w:r w:rsidRPr="00DE23BE">
        <w:rPr>
          <w:u w:val="single"/>
        </w:rPr>
        <w:t xml:space="preserve"> the </w:t>
      </w:r>
      <w:r w:rsidRPr="00A36DF8">
        <w:rPr>
          <w:highlight w:val="green"/>
          <w:u w:val="single"/>
        </w:rPr>
        <w:t>implementation of artificial intelligence (AI)</w:t>
      </w:r>
      <w:r w:rsidRPr="00DE23BE">
        <w:rPr>
          <w:u w:val="single"/>
        </w:rPr>
        <w:t xml:space="preserve"> by monopolistic companies </w:t>
      </w:r>
      <w:r w:rsidRPr="00A36DF8">
        <w:rPr>
          <w:highlight w:val="green"/>
          <w:u w:val="single"/>
        </w:rPr>
        <w:t>removes the need for wage labor</w:t>
      </w:r>
      <w:r w:rsidRPr="00DE23BE">
        <w:rPr>
          <w:u w:val="single"/>
        </w:rPr>
        <w:t xml:space="preserve"> across large swathes of the economy.</w:t>
      </w:r>
      <w:r w:rsidRPr="0067186E">
        <w:t xml:space="preserve"> </w:t>
      </w:r>
      <w:r w:rsidRPr="00DE23BE">
        <w:rPr>
          <w:sz w:val="18"/>
          <w:szCs w:val="18"/>
        </w:rPr>
        <w:t>Failure to protect the livelihoods of the immiserated work force facilitates continued savings and investment by asset owners. By the same token, it concentrates incomes (and wealth) increasingly in a minority of the population, leading to the kinds of dystopian trends in inequality illustrated in Scenario 1. 13</w:t>
      </w:r>
    </w:p>
    <w:p w14:paraId="09E0C413" w14:textId="66C34CF7" w:rsidR="002D691B" w:rsidRDefault="002D691B" w:rsidP="002D691B">
      <w:pPr>
        <w:pStyle w:val="Heading3"/>
      </w:pPr>
      <w:r>
        <w:t>Link – Racial Cap</w:t>
      </w:r>
    </w:p>
    <w:p w14:paraId="535FA41C" w14:textId="77777777" w:rsidR="002D691B" w:rsidRPr="00C54638" w:rsidRDefault="002D691B" w:rsidP="002D691B">
      <w:pPr>
        <w:pStyle w:val="Heading4"/>
        <w:rPr>
          <w:rStyle w:val="Style13ptBold"/>
          <w:b/>
          <w:bCs w:val="0"/>
        </w:rPr>
      </w:pPr>
      <w:r>
        <w:rPr>
          <w:rStyle w:val="Style13ptBold"/>
          <w:b/>
          <w:bCs w:val="0"/>
        </w:rPr>
        <w:t>UBI’s inherent nature of extraction constructs the base for racial capitalism.</w:t>
      </w:r>
    </w:p>
    <w:p w14:paraId="1727979F" w14:textId="77777777" w:rsidR="002D691B" w:rsidRDefault="002D691B" w:rsidP="002D691B">
      <w:r w:rsidRPr="00C54638">
        <w:rPr>
          <w:rStyle w:val="Style13ptBold"/>
        </w:rPr>
        <w:t>Zatz ’21</w:t>
      </w:r>
      <w:r w:rsidRPr="00C54638">
        <w:rPr>
          <w:rStyle w:val="Style13ptBold"/>
          <w:b w:val="0"/>
          <w:bCs w:val="0"/>
          <w:sz w:val="22"/>
        </w:rPr>
        <w:t xml:space="preserve"> [Noah, Professor of Law at UCLA School of Law, 2-16-2021. “Basic Income and the Freedom to Refuse.” LPE Project. https://lpeproject.org/blog/basic-income-and-the-freedom-to-refuse/; JFan]</w:t>
      </w:r>
    </w:p>
    <w:p w14:paraId="64F0733F" w14:textId="77777777" w:rsidR="002D691B" w:rsidRPr="00E73A11" w:rsidRDefault="002D691B" w:rsidP="002D691B">
      <w:pPr>
        <w:rPr>
          <w:sz w:val="14"/>
        </w:rPr>
      </w:pPr>
      <w:r w:rsidRPr="00E73A11">
        <w:rPr>
          <w:sz w:val="14"/>
        </w:rPr>
        <w:t xml:space="preserve">Criminal legal debt provides a revealing lens through which to examine </w:t>
      </w:r>
      <w:r w:rsidRPr="00C54638">
        <w:rPr>
          <w:u w:val="single"/>
        </w:rPr>
        <w:t>universal basic income (UBI)</w:t>
      </w:r>
      <w:r w:rsidRPr="00E73A11">
        <w:rPr>
          <w:sz w:val="14"/>
        </w:rPr>
        <w:t xml:space="preserve">. It </w:t>
      </w:r>
      <w:r w:rsidRPr="00C54638">
        <w:rPr>
          <w:u w:val="single"/>
        </w:rPr>
        <w:t>highlights a path to potential failure</w:t>
      </w:r>
      <w:r w:rsidRPr="00E73A11">
        <w:rPr>
          <w:sz w:val="14"/>
        </w:rPr>
        <w:t xml:space="preserve">: </w:t>
      </w:r>
      <w:r w:rsidRPr="00C54638">
        <w:rPr>
          <w:rStyle w:val="Emphasis"/>
        </w:rPr>
        <w:t>fetishizing labor markets as the engine of economic inequality</w:t>
      </w:r>
      <w:r w:rsidRPr="00C54638">
        <w:rPr>
          <w:u w:val="single"/>
        </w:rPr>
        <w:t xml:space="preserve"> ignores how today’s criminal legal system carries forward </w:t>
      </w:r>
      <w:r w:rsidRPr="00C54638">
        <w:rPr>
          <w:rStyle w:val="Emphasis"/>
        </w:rPr>
        <w:t>racial capitalism’s techniques of targeted extraction</w:t>
      </w:r>
      <w:r w:rsidRPr="00C54638">
        <w:rPr>
          <w:u w:val="single"/>
        </w:rPr>
        <w:t xml:space="preserve">. </w:t>
      </w:r>
      <w:r w:rsidRPr="00E73A11">
        <w:rPr>
          <w:sz w:val="14"/>
        </w:rPr>
        <w:t>Yet recognizing this also opens a door to more robust visions of UBI that join together the powers of work refusal and debt refusal.</w:t>
      </w:r>
    </w:p>
    <w:p w14:paraId="77821279" w14:textId="77777777" w:rsidR="002D691B" w:rsidRPr="00E73A11" w:rsidRDefault="002D691B" w:rsidP="002D691B">
      <w:pPr>
        <w:rPr>
          <w:sz w:val="14"/>
        </w:rPr>
      </w:pPr>
      <w:r w:rsidRPr="00C54638">
        <w:rPr>
          <w:u w:val="single"/>
        </w:rPr>
        <w:t>UBI’s radical appeal has been staked to its potential to enable in practice and convey in principle a refusal of the labor market.</w:t>
      </w:r>
      <w:r w:rsidRPr="00E73A11">
        <w:rPr>
          <w:sz w:val="14"/>
        </w:rPr>
        <w:t xml:space="preserve"> As Kathi Weeks explains in theorizing a “post-work imaginary,” this does not require an absence of work but rather its decentering as an organizing institutional and cultural principle. And UBI would simultaneously shift power relations within waged work (as well as between waged and unwaged workers in families &amp; communities), the centerpiece of Erik Olin Wright’s embrace of UBI as “eroding capitalism” over time.</w:t>
      </w:r>
    </w:p>
    <w:p w14:paraId="540B9CF3" w14:textId="77777777" w:rsidR="002D691B" w:rsidRPr="00E73A11" w:rsidRDefault="002D691B" w:rsidP="002D691B">
      <w:pPr>
        <w:rPr>
          <w:sz w:val="14"/>
        </w:rPr>
      </w:pPr>
      <w:r w:rsidRPr="00E73A11">
        <w:rPr>
          <w:sz w:val="14"/>
        </w:rPr>
        <w:t xml:space="preserve">The work refusal analysis focuses on income. UBI would relieve the “work or starve” dilemma that enables labor exploitation. To do this, income must put food on the table. That places perhaps undue faith in consumer markets (as Lydia Nicholson points out). But furthermore, </w:t>
      </w:r>
      <w:r w:rsidRPr="00C54638">
        <w:rPr>
          <w:u w:val="single"/>
        </w:rPr>
        <w:t xml:space="preserve">income can be </w:t>
      </w:r>
      <w:r w:rsidRPr="00C54638">
        <w:rPr>
          <w:rStyle w:val="Emphasis"/>
        </w:rPr>
        <w:t>forcibly</w:t>
      </w:r>
      <w:r w:rsidRPr="00C54638">
        <w:rPr>
          <w:u w:val="single"/>
        </w:rPr>
        <w:t xml:space="preserve"> removed before it can be used, through debt collection.</w:t>
      </w:r>
      <w:r w:rsidRPr="00E73A11">
        <w:rPr>
          <w:sz w:val="14"/>
        </w:rPr>
        <w:t xml:space="preserve"> This observation occasionally crops up with regard to taxation in analyses of UBI financing and tax-transfer integration. There, however, the significance (setting aside broader critiques of a financing frame, like that of Raúl Carrillo’s) involves how offsetting taxes on higher income people complicate the expressive and practical commitment to universality. Of greater concern is how </w:t>
      </w:r>
      <w:r w:rsidRPr="00C54638">
        <w:rPr>
          <w:u w:val="single"/>
        </w:rPr>
        <w:t>UBI might be taxed back from the most marginalized, those for whom an independent income stream might be most empowering.</w:t>
      </w:r>
      <w:r w:rsidRPr="00E73A11">
        <w:rPr>
          <w:sz w:val="14"/>
        </w:rPr>
        <w:t xml:space="preserve"> This is where criminal legal debt fits in.</w:t>
      </w:r>
    </w:p>
    <w:p w14:paraId="5C90ECD1" w14:textId="77777777" w:rsidR="002D691B" w:rsidRPr="00E73A11" w:rsidRDefault="002D691B" w:rsidP="002D691B">
      <w:pPr>
        <w:rPr>
          <w:sz w:val="14"/>
        </w:rPr>
      </w:pPr>
      <w:r w:rsidRPr="00E73A11">
        <w:rPr>
          <w:sz w:val="14"/>
        </w:rPr>
        <w:t>HOW CRIMINAL LEGAL DEBT COULD UNDERMINE UBI</w:t>
      </w:r>
    </w:p>
    <w:p w14:paraId="3EDA0643" w14:textId="77777777" w:rsidR="002D691B" w:rsidRPr="00E73A11" w:rsidRDefault="002D691B" w:rsidP="002D691B">
      <w:pPr>
        <w:rPr>
          <w:sz w:val="14"/>
        </w:rPr>
      </w:pPr>
      <w:r w:rsidRPr="00C54638">
        <w:rPr>
          <w:rStyle w:val="Emphasis"/>
        </w:rPr>
        <w:t>Criminal imposition and enforcement of economic sanctions doubly amplifies the racial construction of economic inequality.</w:t>
      </w:r>
      <w:r w:rsidRPr="00C54638">
        <w:rPr>
          <w:u w:val="single"/>
        </w:rPr>
        <w:t xml:space="preserve"> It lies at the intersection between </w:t>
      </w:r>
      <w:r w:rsidRPr="00C54638">
        <w:rPr>
          <w:rStyle w:val="Emphasis"/>
        </w:rPr>
        <w:t>racialized</w:t>
      </w:r>
      <w:r w:rsidRPr="00C54638">
        <w:rPr>
          <w:u w:val="single"/>
        </w:rPr>
        <w:t xml:space="preserve">, and particularly anti-Black, policing and punishment and also the </w:t>
      </w:r>
      <w:r w:rsidRPr="00C54638">
        <w:rPr>
          <w:rStyle w:val="Emphasis"/>
        </w:rPr>
        <w:t>vulnerability</w:t>
      </w:r>
      <w:r w:rsidRPr="00C54638">
        <w:rPr>
          <w:u w:val="single"/>
        </w:rPr>
        <w:t xml:space="preserve"> produced by racial structures operating within conventionally “economic” spaces of labor, housing, credit markets and so on. </w:t>
      </w:r>
      <w:r w:rsidRPr="00E73A11">
        <w:rPr>
          <w:sz w:val="14"/>
        </w:rPr>
        <w:t xml:space="preserve">Accounting for this goes beyond defending formal universalism by including not only unauthorized immigrants but also currently or formerly incarcerated people. A UBI responsive to </w:t>
      </w:r>
      <w:r w:rsidRPr="003E20EC">
        <w:rPr>
          <w:rStyle w:val="Emphasis"/>
        </w:rPr>
        <w:t>systematically racialized economic extraction</w:t>
      </w:r>
      <w:r w:rsidRPr="00E73A11">
        <w:rPr>
          <w:sz w:val="14"/>
        </w:rPr>
        <w:t xml:space="preserve"> must address not only historically-informed reparations but also ongoing predation.</w:t>
      </w:r>
    </w:p>
    <w:p w14:paraId="4D2F073D" w14:textId="77777777" w:rsidR="002D691B" w:rsidRPr="00E73A11" w:rsidRDefault="002D691B" w:rsidP="002D691B">
      <w:pPr>
        <w:rPr>
          <w:sz w:val="14"/>
        </w:rPr>
      </w:pPr>
      <w:r w:rsidRPr="00E73A11">
        <w:rPr>
          <w:sz w:val="14"/>
        </w:rPr>
        <w:t>Building on USDOJ’s Ferguson report, advocates in California have documented a vicious cycle of fines and fees exacerbated by racial profiling in traffic stops, racially concentrated inability to pay that triggers drivers’ license suspensions, then arrests for driving without a license after further racially targeted stops, and more debt and risk of incarceration. A multi-state survey of formerly incarcerated people and their families found an average of $13,607 in criminal legal debt, more than the entire annual value of presidential candidate Andrew Yang’s recent UBI proposal. And Alexes Harris’ pathbreaking research found comparable debt burdens–and pervasive inability to pay–among people with felony convictions in Washington State.</w:t>
      </w:r>
    </w:p>
    <w:p w14:paraId="20359344" w14:textId="77777777" w:rsidR="002D691B" w:rsidRPr="00E73A11" w:rsidRDefault="002D691B" w:rsidP="002D691B">
      <w:pPr>
        <w:rPr>
          <w:sz w:val="14"/>
        </w:rPr>
      </w:pPr>
      <w:r w:rsidRPr="003E20EC">
        <w:rPr>
          <w:u w:val="single"/>
        </w:rPr>
        <w:t>It would be ironic indeed if a UBI slipped quickly through the fingers of lower-income people of color</w:t>
      </w:r>
      <w:r w:rsidRPr="00E73A11">
        <w:rPr>
          <w:sz w:val="14"/>
        </w:rPr>
        <w:t xml:space="preserve"> and into the coffers of jurisdictions most aggressively criminalizing poverty. </w:t>
      </w:r>
      <w:r w:rsidRPr="003E20EC">
        <w:rPr>
          <w:rStyle w:val="Emphasis"/>
        </w:rPr>
        <w:t>This would negate UBI’s ability to facilitate work refusal because UBI—devoured by debt—would no longer be available to meet basic needs without a wage</w:t>
      </w:r>
      <w:r w:rsidRPr="00E73A11">
        <w:rPr>
          <w:sz w:val="14"/>
        </w:rPr>
        <w:t xml:space="preserve"> (or connection to a wage-earner). Moreover, </w:t>
      </w:r>
      <w:r w:rsidRPr="003E20EC">
        <w:rPr>
          <w:rStyle w:val="Emphasis"/>
        </w:rPr>
        <w:t>this negation’s radically unequal racial distribution would mock UBI’s pretensions to universalism.</w:t>
      </w:r>
      <w:r w:rsidRPr="00E73A11">
        <w:rPr>
          <w:sz w:val="14"/>
        </w:rPr>
        <w:t xml:space="preserve"> Substantive universality requires more than formal inclusion and nominally equal payments. It requires cash receipts that deliver equal capacity to refuse work.</w:t>
      </w:r>
    </w:p>
    <w:p w14:paraId="425F64F4" w14:textId="77777777" w:rsidR="002D691B" w:rsidRPr="00E73A11" w:rsidRDefault="002D691B" w:rsidP="002D691B">
      <w:pPr>
        <w:rPr>
          <w:sz w:val="14"/>
        </w:rPr>
      </w:pPr>
      <w:r w:rsidRPr="00E73A11">
        <w:rPr>
          <w:sz w:val="14"/>
        </w:rPr>
        <w:t xml:space="preserve">There are concrete reasons to fear this grim outcome, given both the predominant frameworks for regulating criminal legal debt and the loopholes built into some prototypes for UBI. The legal and conceptual architecture for resisting criminal legal debt largely adopts an “ability-to-pay” framework that highlights the injustice of incarcerating (or otherwise punishing) people who are unable to pay. But this same approach authorizes arrest and incarceration of anyone who chooses to refuse, despite having the money to pay. Indeed, some critics of the “new </w:t>
      </w:r>
      <w:proofErr w:type="gramStart"/>
      <w:r w:rsidRPr="00E73A11">
        <w:rPr>
          <w:sz w:val="14"/>
        </w:rPr>
        <w:t>debtors</w:t>
      </w:r>
      <w:proofErr w:type="gramEnd"/>
      <w:r w:rsidRPr="00E73A11">
        <w:rPr>
          <w:sz w:val="14"/>
        </w:rPr>
        <w:t xml:space="preserve"> prisons” might be tempted to embrace UBI precisely because it enables payment: losing your basic income is better than jail. </w:t>
      </w:r>
    </w:p>
    <w:p w14:paraId="60B0C8E5" w14:textId="77777777" w:rsidR="002D691B" w:rsidRPr="00E73A11" w:rsidRDefault="002D691B" w:rsidP="002D691B">
      <w:pPr>
        <w:rPr>
          <w:sz w:val="14"/>
        </w:rPr>
      </w:pPr>
      <w:r w:rsidRPr="00E73A11">
        <w:rPr>
          <w:sz w:val="14"/>
        </w:rPr>
        <w:t xml:space="preserve">As Theresa Zhen has argued, the ability-to-pay framework risks legitimizing the criminal legal system’s deployment as a tool of racialized economic extraction. </w:t>
      </w:r>
      <w:r w:rsidRPr="003E20EC">
        <w:rPr>
          <w:rStyle w:val="Emphasis"/>
        </w:rPr>
        <w:t>UBI would provide a whopper of racially stratified fiscal substitution, with state and local criminal legal systems able to (selectively) capture national basic income payments.</w:t>
      </w:r>
      <w:r w:rsidRPr="00E73A11">
        <w:rPr>
          <w:sz w:val="14"/>
        </w:rPr>
        <w:t xml:space="preserve"> This also would blunt one of criminal debt abolitionists’ pragmatic arguments: that these onerous debts are rarely collectible. Contrary both to UBI’s universalism and work refusal goals, </w:t>
      </w:r>
      <w:r w:rsidRPr="003E20EC">
        <w:rPr>
          <w:rStyle w:val="Emphasis"/>
        </w:rPr>
        <w:t>this would dynamically entrench racial labor stratification by creating racially differentiated capacity to refuse work.</w:t>
      </w:r>
      <w:r w:rsidRPr="00E73A11">
        <w:rPr>
          <w:sz w:val="14"/>
        </w:rPr>
        <w:t xml:space="preserve"> Indeed, we can already glimpse that prospect in today’s coercive systems of “get to work or go to jail” often styled as debt enforcement. And the differentially precarious economic circumstances of people with criminal records already helps concentrate them in the worst jobs.</w:t>
      </w:r>
    </w:p>
    <w:p w14:paraId="78D6614C" w14:textId="2ECAEBC6" w:rsidR="002D691B" w:rsidRPr="002D691B" w:rsidRDefault="002D691B" w:rsidP="002D691B">
      <w:pPr>
        <w:rPr>
          <w:sz w:val="14"/>
        </w:rPr>
      </w:pPr>
      <w:r w:rsidRPr="00E73A11">
        <w:rPr>
          <w:sz w:val="14"/>
        </w:rPr>
        <w:t>In complementary fashion, precedent exists for diverting basic income to satisfy criminal legal debt. Alaska’s Permanent Fund Dividend (APFD) program often is touted as a UBI prototype. But its garnishment protections are substantially weaker than those currently applicable to wage garnishment. The vast majority (80%) of an individual’s dividend can be seized to satisfy any creditor’s judgment. The remainder is protected against most ordinary civil debts but explicitly exposed to certain collections–including of criminal legal debt. Another related, though less sweeping, example is the deduction of student loan and child support arrears from recent pandemic stimulus checks.</w:t>
      </w:r>
    </w:p>
    <w:p w14:paraId="15079041" w14:textId="56D91D26" w:rsidR="00D97A97" w:rsidRPr="00D97A97" w:rsidRDefault="00D97A97" w:rsidP="00D97A97">
      <w:pPr>
        <w:pStyle w:val="Heading3"/>
      </w:pPr>
      <w:r>
        <w:t>Link – Masking</w:t>
      </w:r>
    </w:p>
    <w:p w14:paraId="2A8789F7" w14:textId="77777777" w:rsidR="00304368" w:rsidRPr="005A5B3E" w:rsidRDefault="00304368" w:rsidP="00304368">
      <w:pPr>
        <w:pStyle w:val="Heading4"/>
      </w:pPr>
      <w:r>
        <w:t xml:space="preserve">UBI further masks the capitalist structure through the “management” of poverty and a reserve army of labor to keep the employed working class further down </w:t>
      </w:r>
    </w:p>
    <w:p w14:paraId="2CC497C8" w14:textId="77777777" w:rsidR="00304368" w:rsidRPr="0069753B" w:rsidRDefault="00304368" w:rsidP="00304368">
      <w:pPr>
        <w:rPr>
          <w:sz w:val="20"/>
          <w:szCs w:val="20"/>
        </w:rPr>
      </w:pPr>
      <w:r w:rsidRPr="00252EBF">
        <w:rPr>
          <w:rStyle w:val="Style13ptBold"/>
        </w:rPr>
        <w:t>Esteban 18</w:t>
      </w:r>
      <w:r>
        <w:rPr>
          <w:sz w:val="20"/>
          <w:szCs w:val="20"/>
        </w:rPr>
        <w:t xml:space="preserve"> – </w:t>
      </w:r>
      <w:r w:rsidRPr="00252EBF">
        <w:rPr>
          <w:sz w:val="20"/>
          <w:szCs w:val="20"/>
        </w:rPr>
        <w:t xml:space="preserve">[Esteban Mercatante, economist, Left Voice, “Universal Basic Income: A Capitalist Fix to the Evils of Capitalism?” 08/07/2018, </w:t>
      </w:r>
      <w:hyperlink r:id="rId8" w:history="1">
        <w:r w:rsidRPr="00252EBF">
          <w:rPr>
            <w:rStyle w:val="Hyperlink"/>
            <w:color w:val="auto"/>
            <w:sz w:val="20"/>
            <w:szCs w:val="20"/>
            <w:u w:val="none"/>
          </w:rPr>
          <w:t>https://www.leftvoice.org/universal-basic-income-a-capitalist-solution-to-the-evils-of-capitalism/</w:t>
        </w:r>
      </w:hyperlink>
      <w:r w:rsidRPr="00252EBF">
        <w:rPr>
          <w:sz w:val="20"/>
          <w:szCs w:val="20"/>
        </w:rPr>
        <w:t xml:space="preserve">] /jsam </w:t>
      </w:r>
    </w:p>
    <w:p w14:paraId="0CFF9F56" w14:textId="77777777" w:rsidR="00304368" w:rsidRDefault="00304368" w:rsidP="00304368">
      <w:pPr>
        <w:rPr>
          <w:sz w:val="18"/>
          <w:szCs w:val="18"/>
        </w:rPr>
      </w:pPr>
      <w:r w:rsidRPr="00A36DF8">
        <w:rPr>
          <w:b/>
          <w:bCs/>
          <w:highlight w:val="green"/>
          <w:u w:val="single"/>
        </w:rPr>
        <w:t>Money</w:t>
      </w:r>
      <w:r w:rsidRPr="008C77B0">
        <w:rPr>
          <w:b/>
          <w:bCs/>
          <w:u w:val="single"/>
        </w:rPr>
        <w:t xml:space="preserve"> here and </w:t>
      </w:r>
      <w:r w:rsidRPr="00A36DF8">
        <w:rPr>
          <w:b/>
          <w:bCs/>
          <w:highlight w:val="green"/>
          <w:u w:val="single"/>
        </w:rPr>
        <w:t>now</w:t>
      </w:r>
      <w:r w:rsidRPr="008C77B0">
        <w:rPr>
          <w:b/>
          <w:bCs/>
          <w:u w:val="single"/>
        </w:rPr>
        <w:t xml:space="preserve">, because there is </w:t>
      </w:r>
      <w:r w:rsidRPr="00A36DF8">
        <w:rPr>
          <w:b/>
          <w:bCs/>
          <w:highlight w:val="green"/>
          <w:u w:val="single"/>
        </w:rPr>
        <w:t>no time to wait for great social transformations</w:t>
      </w:r>
      <w:r w:rsidRPr="008C77B0">
        <w:rPr>
          <w:u w:val="single"/>
        </w:rPr>
        <w:t xml:space="preserve"> – that is the </w:t>
      </w:r>
      <w:r w:rsidRPr="00A36DF8">
        <w:rPr>
          <w:b/>
          <w:bCs/>
          <w:highlight w:val="green"/>
          <w:u w:val="single"/>
        </w:rPr>
        <w:t>slogan of UBI</w:t>
      </w:r>
      <w:r w:rsidRPr="008C77B0">
        <w:rPr>
          <w:u w:val="single"/>
        </w:rPr>
        <w:t xml:space="preserve"> proponents.</w:t>
      </w:r>
      <w:r>
        <w:t xml:space="preserve"> </w:t>
      </w:r>
      <w:r w:rsidRPr="008C77B0">
        <w:rPr>
          <w:u w:val="single"/>
        </w:rPr>
        <w:t xml:space="preserve">They want to </w:t>
      </w:r>
      <w:r w:rsidRPr="00A36DF8">
        <w:rPr>
          <w:highlight w:val="green"/>
          <w:u w:val="single"/>
        </w:rPr>
        <w:t xml:space="preserve">give </w:t>
      </w:r>
      <w:r w:rsidRPr="00A36DF8">
        <w:rPr>
          <w:b/>
          <w:bCs/>
          <w:highlight w:val="green"/>
          <w:u w:val="single"/>
        </w:rPr>
        <w:t>every person</w:t>
      </w:r>
      <w:r w:rsidRPr="008C77B0">
        <w:rPr>
          <w:b/>
          <w:bCs/>
          <w:u w:val="single"/>
        </w:rPr>
        <w:t xml:space="preserve"> a sufficient </w:t>
      </w:r>
      <w:r w:rsidRPr="00A36DF8">
        <w:rPr>
          <w:b/>
          <w:bCs/>
          <w:highlight w:val="green"/>
          <w:u w:val="single"/>
        </w:rPr>
        <w:t>income</w:t>
      </w:r>
      <w:r w:rsidRPr="008C77B0">
        <w:rPr>
          <w:b/>
          <w:bCs/>
          <w:u w:val="single"/>
        </w:rPr>
        <w:t xml:space="preserve"> to acquire the essentials, </w:t>
      </w:r>
      <w:r w:rsidRPr="00A36DF8">
        <w:rPr>
          <w:b/>
          <w:bCs/>
          <w:highlight w:val="green"/>
          <w:u w:val="single"/>
        </w:rPr>
        <w:t>whether or not they have a job, whether or not</w:t>
      </w:r>
      <w:r w:rsidRPr="008C77B0">
        <w:rPr>
          <w:b/>
          <w:bCs/>
          <w:u w:val="single"/>
        </w:rPr>
        <w:t xml:space="preserve"> </w:t>
      </w:r>
      <w:r w:rsidRPr="00A36DF8">
        <w:rPr>
          <w:b/>
          <w:bCs/>
          <w:highlight w:val="green"/>
          <w:u w:val="single"/>
        </w:rPr>
        <w:t>they want to work</w:t>
      </w:r>
      <w:r w:rsidRPr="008C77B0">
        <w:rPr>
          <w:b/>
          <w:bCs/>
          <w:u w:val="single"/>
        </w:rPr>
        <w:t xml:space="preserve">, with no strings attached. </w:t>
      </w:r>
      <w:r w:rsidRPr="008C77B0">
        <w:rPr>
          <w:u w:val="single"/>
        </w:rPr>
        <w:t>Such a decoupling of the income of citizens from the obligation to work seems to some to be the only viable alternative in a world where the system of production throws growing numbers of workers to the side of the road. A basic level of economic and social rights would be universally guaranteed – without the need to expropriate the means of production or storm the Winter Palace.</w:t>
      </w:r>
      <w:r>
        <w:t xml:space="preserve"> </w:t>
      </w:r>
      <w:r w:rsidRPr="008C77B0">
        <w:rPr>
          <w:sz w:val="18"/>
          <w:szCs w:val="18"/>
        </w:rPr>
        <w:t xml:space="preserve">Since the capitalist state already outlays considerable sums, which in some cases are universal, such as the cash transfers offered to families with children by many states in Latin America, what major roadblocks could stand in the way of taking one more step, however great, down the same path? UBI proponents are certain that it is within reach, and this feeling is reinforced by the growing number of experiments by public agencies and NGOs to test the effects of implementing a basic income. </w:t>
      </w:r>
      <w:r w:rsidRPr="008C77B0">
        <w:rPr>
          <w:u w:val="single"/>
        </w:rPr>
        <w:t xml:space="preserve">This has occurred even though </w:t>
      </w:r>
      <w:r w:rsidRPr="008C77B0">
        <w:rPr>
          <w:b/>
          <w:bCs/>
          <w:u w:val="single"/>
        </w:rPr>
        <w:t xml:space="preserve">there is a great </w:t>
      </w:r>
      <w:r w:rsidRPr="00A36DF8">
        <w:rPr>
          <w:b/>
          <w:bCs/>
          <w:highlight w:val="green"/>
          <w:u w:val="single"/>
        </w:rPr>
        <w:t>abyss</w:t>
      </w:r>
      <w:r w:rsidRPr="008C77B0">
        <w:rPr>
          <w:u w:val="single"/>
        </w:rPr>
        <w:t xml:space="preserve"> </w:t>
      </w:r>
      <w:r w:rsidRPr="00A36DF8">
        <w:rPr>
          <w:b/>
          <w:bCs/>
          <w:highlight w:val="green"/>
          <w:u w:val="single"/>
        </w:rPr>
        <w:t>separating “progressive” proposals</w:t>
      </w:r>
      <w:r w:rsidRPr="008C77B0">
        <w:rPr>
          <w:b/>
          <w:bCs/>
          <w:u w:val="single"/>
        </w:rPr>
        <w:t xml:space="preserve">, meant to ensure a “dignified” income, </w:t>
      </w:r>
      <w:r w:rsidRPr="00A36DF8">
        <w:rPr>
          <w:b/>
          <w:bCs/>
          <w:highlight w:val="green"/>
          <w:u w:val="single"/>
        </w:rPr>
        <w:t>and state practices that aim</w:t>
      </w:r>
      <w:r w:rsidRPr="008C77B0">
        <w:rPr>
          <w:b/>
          <w:bCs/>
          <w:u w:val="single"/>
        </w:rPr>
        <w:t xml:space="preserve"> only </w:t>
      </w:r>
      <w:r w:rsidRPr="00A36DF8">
        <w:rPr>
          <w:b/>
          <w:bCs/>
          <w:highlight w:val="green"/>
          <w:u w:val="single"/>
        </w:rPr>
        <w:t>to manage poverty</w:t>
      </w:r>
      <w:r w:rsidRPr="008C77B0">
        <w:rPr>
          <w:b/>
          <w:bCs/>
          <w:u w:val="single"/>
        </w:rPr>
        <w:t xml:space="preserve"> </w:t>
      </w:r>
      <w:r w:rsidRPr="00A36DF8">
        <w:rPr>
          <w:b/>
          <w:bCs/>
          <w:highlight w:val="green"/>
          <w:u w:val="single"/>
        </w:rPr>
        <w:t>without eliminating</w:t>
      </w:r>
      <w:r w:rsidRPr="008C77B0">
        <w:rPr>
          <w:b/>
          <w:bCs/>
          <w:u w:val="single"/>
        </w:rPr>
        <w:t xml:space="preserve"> it.</w:t>
      </w:r>
      <w:r>
        <w:rPr>
          <w:u w:val="single"/>
        </w:rPr>
        <w:t xml:space="preserve"> </w:t>
      </w:r>
      <w:r w:rsidRPr="008C77B0">
        <w:rPr>
          <w:sz w:val="12"/>
          <w:szCs w:val="12"/>
        </w:rPr>
        <w:t xml:space="preserve">It is no surprise, then, that Rutger Bregman gave his book about UBI the title Utopia for Realists. 5 This book summarizes the experiences from different times and places and also examines the arguments for and against UBI. One of the main objectives of Bregman’s book is to disprove the claim that handing out money for nothing leads to laziness. The author presents the conclusions of a pilot scheme implemented in 2009 in London by the Broadway Cares organization, which delivered 3,000 pounds to 13 homeless people. According to this study, in each case the aid “empowered” the beneficiaries. Utopia also presents the results of a study by the Massachusetts Institute of Technology on the performance of the NGO Give Directly, which collects money from donations and delivers it to beneficiaries in poor countries with no strings attached. This study shows a lasting increase in income (on average 38% higher than before the transfer) and an increase in assets and property, including homes (up 58%), as well as a 42% reduction in the number of days that children go hungry. Other examples abound. According to Bregman, there are different programs based on cash transfers that reach 110 million families in 45 countries (“from Brazil to India, from Mexico to South Africa”), the overwhelming majority of which have been implemented in the last 20 years. Focusing on the poorest sectors of society is of course not the same as implementing a UBI sufficient to lift everyone above the poverty line, regardless of their employment status, income and wealth. Bregman does refer to one experiment that took place from 1974 to 1978 in the Canadian town of Dauphin with 13,000 inhabitants. This program secured a basic income for the entire population and ensured that no one fell below the poverty line. Thirty percent of the population (one family in four) received monthly payments that in today’s currency amounted to $19,000 a year. With the arrival of a fiscally zealous new government, the program was canceled without any investigation of the results. Thirty years later, a study analyzed the program’s impacts on health statistics compared with similar populations that did not receive this benefit, and it showed that it was a success. There are currently trials that have been advertised as first steps toward a UBI in Canada, Holland, Scotland, Kenya and India. A “citizen’s wage” is even included in the program of the government coalition formed by the Italian Movimento 5 Stelle (M5S – Five Star Movement) and the xenophobic Lega Nord (LN – Northern League), part of a program that also calls for large company tax reductions. In their current stage, these proposals focus on the poor and the unemployed, just like many of the experiments that Bregman refers to. They also continue to run into similar difficulties over time. Finland announced a few months ago that its two-year program, in which 2,000 unemployed people between 25 and 28 years old received 560 euros a month tax-free, was ending on December 31, 2018. This decision was motivated by fiscal austerity as a result of a slowing economic growth, and has nothing to do with the program’s results, which, according to its organizers, can be assessed only after six years. Still, the amount of money provided was less than half of the 1,200 euros needed to avoid poverty in Finland. This fact shows that the proposals discussed by different nation-states are a long way from the paradise of free time without poverty that some leftists like to imagine. </w:t>
      </w:r>
      <w:r w:rsidRPr="008C77B0">
        <w:rPr>
          <w:u w:val="single"/>
        </w:rPr>
        <w:t xml:space="preserve">This </w:t>
      </w:r>
      <w:r w:rsidRPr="00A36DF8">
        <w:rPr>
          <w:b/>
          <w:bCs/>
          <w:highlight w:val="green"/>
          <w:u w:val="single"/>
        </w:rPr>
        <w:t>basic income</w:t>
      </w:r>
      <w:r w:rsidRPr="008C77B0">
        <w:rPr>
          <w:b/>
          <w:bCs/>
          <w:u w:val="single"/>
        </w:rPr>
        <w:t xml:space="preserve"> thus aims to be </w:t>
      </w:r>
      <w:r w:rsidRPr="00A36DF8">
        <w:rPr>
          <w:b/>
          <w:bCs/>
          <w:highlight w:val="green"/>
          <w:u w:val="single"/>
        </w:rPr>
        <w:t xml:space="preserve">nothing more than </w:t>
      </w:r>
      <w:r w:rsidRPr="008C77B0">
        <w:rPr>
          <w:b/>
          <w:bCs/>
          <w:u w:val="single"/>
        </w:rPr>
        <w:t xml:space="preserve">a </w:t>
      </w:r>
      <w:r w:rsidRPr="00A36DF8">
        <w:rPr>
          <w:b/>
          <w:bCs/>
          <w:highlight w:val="green"/>
          <w:u w:val="single"/>
        </w:rPr>
        <w:t>palliative</w:t>
      </w:r>
      <w:r w:rsidRPr="008C77B0">
        <w:rPr>
          <w:b/>
          <w:bCs/>
          <w:u w:val="single"/>
        </w:rPr>
        <w:t xml:space="preserve"> measure</w:t>
      </w:r>
      <w:r w:rsidRPr="008C77B0">
        <w:rPr>
          <w:u w:val="single"/>
        </w:rPr>
        <w:t xml:space="preserve">. In the United States, for example, there is the SNAP program (“food stamps”) to provide food to people who cannot afford it. </w:t>
      </w:r>
      <w:r w:rsidRPr="00A36DF8">
        <w:rPr>
          <w:highlight w:val="green"/>
          <w:u w:val="single"/>
        </w:rPr>
        <w:t>Payments</w:t>
      </w:r>
      <w:r w:rsidRPr="008C77B0">
        <w:rPr>
          <w:u w:val="single"/>
        </w:rPr>
        <w:t xml:space="preserve"> such as this </w:t>
      </w:r>
      <w:r w:rsidRPr="008C77B0">
        <w:rPr>
          <w:b/>
          <w:bCs/>
          <w:u w:val="single"/>
        </w:rPr>
        <w:t xml:space="preserve">ameliorate the situation of the poorest sectors, but they </w:t>
      </w:r>
      <w:r w:rsidRPr="00A36DF8">
        <w:rPr>
          <w:b/>
          <w:bCs/>
          <w:highlight w:val="green"/>
          <w:u w:val="single"/>
        </w:rPr>
        <w:t>do nothing to reduce income inequality</w:t>
      </w:r>
      <w:r w:rsidRPr="008C77B0">
        <w:rPr>
          <w:b/>
          <w:bCs/>
          <w:u w:val="single"/>
        </w:rPr>
        <w:t xml:space="preserve"> between capitalists and workers,</w:t>
      </w:r>
      <w:r w:rsidRPr="008C77B0">
        <w:rPr>
          <w:u w:val="single"/>
        </w:rPr>
        <w:t xml:space="preserve"> which has particularly exploded </w:t>
      </w:r>
      <w:r w:rsidRPr="00A36DF8">
        <w:rPr>
          <w:highlight w:val="green"/>
          <w:u w:val="single"/>
        </w:rPr>
        <w:t>in the US</w:t>
      </w:r>
      <w:r w:rsidRPr="008C77B0">
        <w:rPr>
          <w:u w:val="single"/>
        </w:rPr>
        <w:t xml:space="preserve"> since the 1980s</w:t>
      </w:r>
      <w:r>
        <w:t xml:space="preserve">. </w:t>
      </w:r>
      <w:r w:rsidRPr="008C77B0">
        <w:rPr>
          <w:sz w:val="18"/>
          <w:szCs w:val="18"/>
        </w:rPr>
        <w:t xml:space="preserve">This type of program just </w:t>
      </w:r>
      <w:r w:rsidRPr="00A36DF8">
        <w:rPr>
          <w:b/>
          <w:bCs/>
          <w:highlight w:val="green"/>
          <w:u w:val="single"/>
        </w:rPr>
        <w:t>allows</w:t>
      </w:r>
      <w:r w:rsidRPr="008C77B0">
        <w:rPr>
          <w:b/>
          <w:bCs/>
          <w:u w:val="single"/>
        </w:rPr>
        <w:t xml:space="preserve"> this </w:t>
      </w:r>
      <w:r w:rsidRPr="00A36DF8">
        <w:rPr>
          <w:b/>
          <w:bCs/>
          <w:highlight w:val="green"/>
          <w:u w:val="single"/>
        </w:rPr>
        <w:t>unequal income distribution</w:t>
      </w:r>
      <w:r w:rsidRPr="008C77B0">
        <w:rPr>
          <w:b/>
          <w:bCs/>
          <w:u w:val="single"/>
        </w:rPr>
        <w:t xml:space="preserve"> </w:t>
      </w:r>
      <w:r w:rsidRPr="00A36DF8">
        <w:rPr>
          <w:b/>
          <w:bCs/>
          <w:highlight w:val="green"/>
          <w:u w:val="single"/>
        </w:rPr>
        <w:t>to continue</w:t>
      </w:r>
      <w:r w:rsidRPr="008C77B0">
        <w:rPr>
          <w:b/>
          <w:bCs/>
          <w:u w:val="single"/>
        </w:rPr>
        <w:t xml:space="preserve"> </w:t>
      </w:r>
      <w:r w:rsidRPr="008C77B0">
        <w:rPr>
          <w:u w:val="single"/>
        </w:rPr>
        <w:t>but with a bit less tension.</w:t>
      </w:r>
      <w:r>
        <w:t xml:space="preserve"> </w:t>
      </w:r>
      <w:r w:rsidRPr="008C77B0">
        <w:rPr>
          <w:sz w:val="18"/>
          <w:szCs w:val="18"/>
        </w:rPr>
        <w:t xml:space="preserve">Such a </w:t>
      </w:r>
      <w:r w:rsidRPr="008C77B0">
        <w:rPr>
          <w:u w:val="single"/>
        </w:rPr>
        <w:t>basic income that comes “from above” as a public social security policy will hardly be universal</w:t>
      </w:r>
      <w:r>
        <w:t xml:space="preserve">. </w:t>
      </w:r>
      <w:r w:rsidRPr="008C77B0">
        <w:rPr>
          <w:sz w:val="18"/>
          <w:szCs w:val="18"/>
        </w:rPr>
        <w:t>Capitalist production is dependent on not only an active labor force, but</w:t>
      </w:r>
      <w:r>
        <w:t xml:space="preserve"> </w:t>
      </w:r>
      <w:r w:rsidRPr="008C77B0">
        <w:rPr>
          <w:b/>
          <w:bCs/>
          <w:u w:val="single"/>
        </w:rPr>
        <w:t xml:space="preserve">also a </w:t>
      </w:r>
      <w:r w:rsidRPr="00A36DF8">
        <w:rPr>
          <w:b/>
          <w:bCs/>
          <w:highlight w:val="green"/>
          <w:u w:val="single"/>
        </w:rPr>
        <w:t>pool of un</w:t>
      </w:r>
      <w:r w:rsidRPr="008C77B0">
        <w:rPr>
          <w:b/>
          <w:bCs/>
          <w:u w:val="single"/>
        </w:rPr>
        <w:t xml:space="preserve">employed </w:t>
      </w:r>
      <w:r w:rsidRPr="00A36DF8">
        <w:rPr>
          <w:b/>
          <w:bCs/>
          <w:highlight w:val="green"/>
          <w:u w:val="single"/>
        </w:rPr>
        <w:t>and underemployed</w:t>
      </w:r>
      <w:r w:rsidRPr="008C77B0">
        <w:rPr>
          <w:u w:val="single"/>
        </w:rPr>
        <w:t xml:space="preserve"> that are </w:t>
      </w:r>
      <w:r w:rsidRPr="00A36DF8">
        <w:rPr>
          <w:b/>
          <w:bCs/>
          <w:highlight w:val="green"/>
          <w:u w:val="single"/>
        </w:rPr>
        <w:t>ready</w:t>
      </w:r>
      <w:r w:rsidRPr="008C77B0">
        <w:rPr>
          <w:b/>
          <w:bCs/>
          <w:u w:val="single"/>
        </w:rPr>
        <w:t xml:space="preserve"> to take up any vacancy. This “</w:t>
      </w:r>
      <w:r w:rsidRPr="00A36DF8">
        <w:rPr>
          <w:b/>
          <w:bCs/>
          <w:highlight w:val="green"/>
          <w:u w:val="single"/>
        </w:rPr>
        <w:t>reserve army of labor</w:t>
      </w:r>
      <w:r w:rsidRPr="008C77B0">
        <w:rPr>
          <w:b/>
          <w:bCs/>
          <w:u w:val="single"/>
        </w:rPr>
        <w:t xml:space="preserve">” exerts a </w:t>
      </w:r>
      <w:r w:rsidRPr="00A36DF8">
        <w:rPr>
          <w:b/>
          <w:bCs/>
          <w:highlight w:val="green"/>
          <w:u w:val="single"/>
        </w:rPr>
        <w:t>constant downward pressure on wages</w:t>
      </w:r>
      <w:r w:rsidRPr="008C77B0">
        <w:rPr>
          <w:b/>
          <w:bCs/>
          <w:u w:val="single"/>
        </w:rPr>
        <w:t xml:space="preserve"> and has a </w:t>
      </w:r>
      <w:r w:rsidRPr="00A36DF8">
        <w:rPr>
          <w:b/>
          <w:bCs/>
          <w:highlight w:val="green"/>
          <w:u w:val="single"/>
        </w:rPr>
        <w:t xml:space="preserve">disciplining effect on the employed </w:t>
      </w:r>
      <w:r w:rsidRPr="008C77B0">
        <w:rPr>
          <w:b/>
          <w:bCs/>
          <w:u w:val="single"/>
        </w:rPr>
        <w:t xml:space="preserve">sector of the </w:t>
      </w:r>
      <w:r w:rsidRPr="00A36DF8">
        <w:rPr>
          <w:b/>
          <w:bCs/>
          <w:highlight w:val="green"/>
          <w:u w:val="single"/>
        </w:rPr>
        <w:t>working class</w:t>
      </w:r>
      <w:r w:rsidRPr="008C77B0">
        <w:rPr>
          <w:b/>
          <w:bCs/>
          <w:sz w:val="18"/>
          <w:szCs w:val="18"/>
        </w:rPr>
        <w:t>.</w:t>
      </w:r>
      <w:r w:rsidRPr="008C77B0">
        <w:rPr>
          <w:sz w:val="18"/>
          <w:szCs w:val="18"/>
        </w:rPr>
        <w:t xml:space="preserve"> A government-provided allowance that enables workers to fully withdraw themselves from the labor market would dismantle this key mechanism of any capitalist system</w:t>
      </w:r>
      <w:r w:rsidRPr="008C77B0">
        <w:rPr>
          <w:sz w:val="14"/>
          <w:szCs w:val="14"/>
        </w:rPr>
        <w:t xml:space="preserve">. </w:t>
      </w:r>
      <w:r w:rsidRPr="008C77B0">
        <w:rPr>
          <w:sz w:val="18"/>
          <w:szCs w:val="18"/>
        </w:rPr>
        <w:t xml:space="preserve">For this reason, it will be focused only on </w:t>
      </w:r>
      <w:r w:rsidRPr="008C77B0">
        <w:rPr>
          <w:u w:val="single"/>
        </w:rPr>
        <w:t xml:space="preserve">very low-income sectors and will </w:t>
      </w:r>
      <w:r w:rsidRPr="008C77B0">
        <w:rPr>
          <w:b/>
          <w:bCs/>
          <w:u w:val="single"/>
        </w:rPr>
        <w:t xml:space="preserve">not even amount to a </w:t>
      </w:r>
      <w:r w:rsidRPr="00A36DF8">
        <w:rPr>
          <w:b/>
          <w:bCs/>
          <w:highlight w:val="green"/>
          <w:u w:val="single"/>
        </w:rPr>
        <w:t>basic income</w:t>
      </w:r>
      <w:r w:rsidRPr="008C77B0">
        <w:rPr>
          <w:b/>
          <w:bCs/>
          <w:u w:val="single"/>
        </w:rPr>
        <w:t xml:space="preserve">, but be </w:t>
      </w:r>
      <w:r w:rsidRPr="00A36DF8">
        <w:rPr>
          <w:b/>
          <w:bCs/>
          <w:highlight w:val="green"/>
          <w:u w:val="single"/>
        </w:rPr>
        <w:t xml:space="preserve">set </w:t>
      </w:r>
      <w:r w:rsidRPr="005A5B3E">
        <w:rPr>
          <w:b/>
          <w:bCs/>
          <w:u w:val="single"/>
        </w:rPr>
        <w:t xml:space="preserve">at levels </w:t>
      </w:r>
      <w:r w:rsidRPr="00A36DF8">
        <w:rPr>
          <w:b/>
          <w:bCs/>
          <w:highlight w:val="green"/>
          <w:u w:val="single"/>
        </w:rPr>
        <w:t>below</w:t>
      </w:r>
      <w:r w:rsidRPr="008C77B0">
        <w:rPr>
          <w:b/>
          <w:bCs/>
          <w:u w:val="single"/>
        </w:rPr>
        <w:t xml:space="preserve"> the </w:t>
      </w:r>
      <w:r w:rsidRPr="00A36DF8">
        <w:rPr>
          <w:b/>
          <w:bCs/>
          <w:highlight w:val="green"/>
          <w:u w:val="single"/>
        </w:rPr>
        <w:t>poverty line</w:t>
      </w:r>
      <w:r>
        <w:t xml:space="preserve">. </w:t>
      </w:r>
      <w:r w:rsidRPr="008C77B0">
        <w:rPr>
          <w:b/>
          <w:bCs/>
          <w:u w:val="single"/>
        </w:rPr>
        <w:t xml:space="preserve">This is the only way that a basic </w:t>
      </w:r>
      <w:r w:rsidRPr="00A36DF8">
        <w:rPr>
          <w:b/>
          <w:bCs/>
          <w:highlight w:val="green"/>
          <w:u w:val="single"/>
        </w:rPr>
        <w:t>income</w:t>
      </w:r>
      <w:r w:rsidRPr="008C77B0">
        <w:rPr>
          <w:b/>
          <w:bCs/>
          <w:u w:val="single"/>
        </w:rPr>
        <w:t xml:space="preserve"> can be </w:t>
      </w:r>
      <w:r w:rsidRPr="00A36DF8">
        <w:rPr>
          <w:b/>
          <w:bCs/>
          <w:highlight w:val="green"/>
          <w:u w:val="single"/>
        </w:rPr>
        <w:t xml:space="preserve">compatible with </w:t>
      </w:r>
      <w:r w:rsidRPr="005A5B3E">
        <w:rPr>
          <w:b/>
          <w:bCs/>
          <w:u w:val="single"/>
        </w:rPr>
        <w:t xml:space="preserve">the </w:t>
      </w:r>
      <w:r w:rsidRPr="00A36DF8">
        <w:rPr>
          <w:b/>
          <w:bCs/>
          <w:highlight w:val="green"/>
          <w:u w:val="single"/>
        </w:rPr>
        <w:t>continued exploitation of labor</w:t>
      </w:r>
      <w:r w:rsidRPr="005A5B3E">
        <w:rPr>
          <w:b/>
          <w:bCs/>
          <w:u w:val="single"/>
        </w:rPr>
        <w:t xml:space="preserve"> i</w:t>
      </w:r>
      <w:r w:rsidRPr="008C77B0">
        <w:rPr>
          <w:b/>
          <w:bCs/>
          <w:u w:val="single"/>
        </w:rPr>
        <w:t xml:space="preserve">n the conditions </w:t>
      </w:r>
      <w:r w:rsidRPr="00A36DF8">
        <w:rPr>
          <w:b/>
          <w:bCs/>
          <w:highlight w:val="green"/>
          <w:u w:val="single"/>
        </w:rPr>
        <w:t>that modern capitalism in decline</w:t>
      </w:r>
      <w:r w:rsidRPr="008C77B0">
        <w:rPr>
          <w:b/>
          <w:bCs/>
          <w:u w:val="single"/>
        </w:rPr>
        <w:t xml:space="preserve"> </w:t>
      </w:r>
      <w:r w:rsidRPr="00A36DF8">
        <w:rPr>
          <w:b/>
          <w:bCs/>
          <w:highlight w:val="green"/>
          <w:u w:val="single"/>
        </w:rPr>
        <w:t>requires</w:t>
      </w:r>
      <w:r w:rsidRPr="008C77B0">
        <w:rPr>
          <w:b/>
          <w:bCs/>
          <w:u w:val="single"/>
        </w:rPr>
        <w:t>,</w:t>
      </w:r>
      <w:r w:rsidRPr="008C77B0">
        <w:rPr>
          <w:u w:val="single"/>
        </w:rPr>
        <w:t xml:space="preserve"> </w:t>
      </w:r>
      <w:r w:rsidRPr="008C77B0">
        <w:rPr>
          <w:sz w:val="18"/>
          <w:szCs w:val="18"/>
        </w:rPr>
        <w:t>especially in backward and dependent countries, but also</w:t>
      </w:r>
      <w:r w:rsidRPr="008C77B0">
        <w:rPr>
          <w:sz w:val="18"/>
          <w:szCs w:val="18"/>
          <w:u w:val="single"/>
        </w:rPr>
        <w:t xml:space="preserve"> </w:t>
      </w:r>
      <w:r w:rsidRPr="008C77B0">
        <w:rPr>
          <w:u w:val="single"/>
        </w:rPr>
        <w:t>in the richest imperialist economies.</w:t>
      </w:r>
      <w:r>
        <w:rPr>
          <w:u w:val="single"/>
        </w:rPr>
        <w:t xml:space="preserve"> </w:t>
      </w:r>
      <w:r w:rsidRPr="008C77B0">
        <w:rPr>
          <w:u w:val="single"/>
        </w:rPr>
        <w:t xml:space="preserve">Basic income is a long way from being a progressive reform that ensures a decent income for all citizens. </w:t>
      </w:r>
      <w:r w:rsidRPr="00A36DF8">
        <w:rPr>
          <w:b/>
          <w:bCs/>
          <w:highlight w:val="green"/>
          <w:u w:val="single"/>
        </w:rPr>
        <w:t>Public policies</w:t>
      </w:r>
      <w:r w:rsidRPr="008C77B0">
        <w:rPr>
          <w:u w:val="single"/>
        </w:rPr>
        <w:t xml:space="preserve"> are caught </w:t>
      </w:r>
      <w:r w:rsidRPr="008C77B0">
        <w:rPr>
          <w:b/>
          <w:bCs/>
          <w:u w:val="single"/>
        </w:rPr>
        <w:t>between the demand for fiscal austerity and</w:t>
      </w:r>
      <w:r w:rsidRPr="008C77B0">
        <w:rPr>
          <w:u w:val="single"/>
        </w:rPr>
        <w:t xml:space="preserve"> the </w:t>
      </w:r>
      <w:r w:rsidRPr="008C77B0">
        <w:rPr>
          <w:b/>
          <w:bCs/>
          <w:u w:val="single"/>
        </w:rPr>
        <w:t xml:space="preserve">need to contain discontent and </w:t>
      </w:r>
      <w:r w:rsidRPr="00A36DF8">
        <w:rPr>
          <w:b/>
          <w:bCs/>
          <w:highlight w:val="green"/>
          <w:u w:val="single"/>
        </w:rPr>
        <w:t>make capitalism</w:t>
      </w:r>
      <w:r w:rsidRPr="005A5B3E">
        <w:rPr>
          <w:b/>
          <w:bCs/>
          <w:u w:val="single"/>
        </w:rPr>
        <w:t>’s</w:t>
      </w:r>
      <w:r w:rsidRPr="008C77B0">
        <w:rPr>
          <w:b/>
          <w:bCs/>
          <w:u w:val="single"/>
        </w:rPr>
        <w:t xml:space="preserve"> continued social degradation </w:t>
      </w:r>
      <w:r w:rsidRPr="00A36DF8">
        <w:rPr>
          <w:b/>
          <w:bCs/>
          <w:highlight w:val="green"/>
          <w:u w:val="single"/>
        </w:rPr>
        <w:t>somehow bearable</w:t>
      </w:r>
      <w:r w:rsidRPr="008C77B0">
        <w:rPr>
          <w:b/>
          <w:bCs/>
          <w:u w:val="single"/>
        </w:rPr>
        <w:t>.</w:t>
      </w:r>
      <w:r>
        <w:rPr>
          <w:u w:val="single"/>
        </w:rPr>
        <w:t xml:space="preserve"> </w:t>
      </w:r>
      <w:r w:rsidRPr="008C77B0">
        <w:rPr>
          <w:sz w:val="18"/>
          <w:szCs w:val="18"/>
        </w:rPr>
        <w:t>As Michel Husson states, “Progressive partisans of an income of 1,000 euros per month may well serve as ‘useful idiots’ for the establishment of a universal income of 400 euros, for a final settlement that also advantageously reduces the operating costs of the welfare state.” 6</w:t>
      </w:r>
    </w:p>
    <w:p w14:paraId="283F771D" w14:textId="2BA85878" w:rsidR="004433CC" w:rsidRPr="004433CC" w:rsidRDefault="004433CC" w:rsidP="004433CC">
      <w:pPr>
        <w:pStyle w:val="Heading3"/>
      </w:pPr>
      <w:r>
        <w:t>Link – Authoritarianism</w:t>
      </w:r>
    </w:p>
    <w:p w14:paraId="33C314A6" w14:textId="77777777" w:rsidR="004433CC" w:rsidRPr="00B43F16" w:rsidRDefault="004433CC" w:rsidP="004433CC">
      <w:pPr>
        <w:pStyle w:val="Heading4"/>
        <w:rPr>
          <w:rStyle w:val="Heading3Char"/>
          <w:rFonts w:cs="Arial"/>
          <w:b/>
        </w:rPr>
      </w:pPr>
      <w:r w:rsidRPr="00B43F16">
        <w:rPr>
          <w:rStyle w:val="Style13ptBold"/>
          <w:rFonts w:cs="Arial"/>
          <w:b/>
        </w:rPr>
        <w:t>UBI will not only perpetuate current capitalism but deepens the effect towards authoritarianism.</w:t>
      </w:r>
    </w:p>
    <w:p w14:paraId="5DFC04BC" w14:textId="77777777" w:rsidR="004433CC" w:rsidRPr="00B43F16" w:rsidRDefault="004433CC" w:rsidP="004433CC">
      <w:r w:rsidRPr="00B43F16">
        <w:rPr>
          <w:rStyle w:val="Style13ptBold"/>
        </w:rPr>
        <w:t>Frost 6-8</w:t>
      </w:r>
      <w:r w:rsidRPr="00B43F16">
        <w:t xml:space="preserve"> [David, “Universal basic income would put us on the road to authoritarianism”; 6-8-2023, Telegraph, https://www.telegraph.co.uk/news/2023/06/08/marxism-winning-as-welfare-for-all-becomes-mainstream/; JFan]</w:t>
      </w:r>
    </w:p>
    <w:p w14:paraId="284E97BC" w14:textId="77777777" w:rsidR="004433CC" w:rsidRDefault="004433CC" w:rsidP="004433CC">
      <w:pPr>
        <w:rPr>
          <w:sz w:val="16"/>
        </w:rPr>
      </w:pPr>
      <w:r w:rsidRPr="00B43F16">
        <w:rPr>
          <w:sz w:val="16"/>
        </w:rPr>
        <w:t xml:space="preserve">The latest twist on this idea comes from Silicon Valley. People like Elon Musk and Sir Tim Berners-Lee claim that soon AI will be so capable that it will be able to do virtually everyone’s job. </w:t>
      </w:r>
      <w:r w:rsidRPr="00B43F16">
        <w:rPr>
          <w:u w:val="single"/>
        </w:rPr>
        <w:t xml:space="preserve">They seem to take Marx’s original view, that capitalism will in the end leave a few people holding all the wealth and the workers will be immiserated – and so believe that only a UBI will give people the income they need in this new world of leisure. </w:t>
      </w:r>
      <w:proofErr w:type="gramStart"/>
      <w:r w:rsidRPr="00B43F16">
        <w:rPr>
          <w:u w:val="single"/>
        </w:rPr>
        <w:t>Of course</w:t>
      </w:r>
      <w:proofErr w:type="gramEnd"/>
      <w:r w:rsidRPr="00B43F16">
        <w:rPr>
          <w:u w:val="single"/>
        </w:rPr>
        <w:t xml:space="preserve"> it never works out like that.</w:t>
      </w:r>
      <w:r w:rsidRPr="00B43F16">
        <w:rPr>
          <w:sz w:val="16"/>
        </w:rPr>
        <w:t xml:space="preserve"> People have always said this about technological advances and they have always been wrong. New technology generates new jobs rather than kills them. But</w:t>
      </w:r>
      <w:r w:rsidRPr="00B43F16">
        <w:rPr>
          <w:u w:val="single"/>
        </w:rPr>
        <w:t xml:space="preserve"> the UBI advocates will turn any argument to their cause. Left-wingers always think clever people can remodel society and that we are all just one new idea away from nirvana. As we know, that never works out well either. </w:t>
      </w:r>
      <w:r w:rsidRPr="00B43F16">
        <w:rPr>
          <w:sz w:val="16"/>
        </w:rPr>
        <w:t xml:space="preserve">It doesn’t stop them trying. So now we have a plan for a trial scheme from Autonomy, an “independent, progressive research organisation”, for 30 people to be paid £1,600 a month for two years, with their lives monitored and compared with 30 people who must work for a living. (In </w:t>
      </w:r>
      <w:proofErr w:type="gramStart"/>
      <w:r w:rsidRPr="00B43F16">
        <w:rPr>
          <w:sz w:val="16"/>
        </w:rPr>
        <w:t>fact</w:t>
      </w:r>
      <w:proofErr w:type="gramEnd"/>
      <w:r w:rsidRPr="00B43F16">
        <w:rPr>
          <w:sz w:val="16"/>
        </w:rPr>
        <w:t xml:space="preserve"> it’s not the first trial: as so often with bad ideas, the Welsh “Government” got there first, with its own plan beginning next month.) </w:t>
      </w:r>
      <w:r w:rsidRPr="00B43F16">
        <w:rPr>
          <w:u w:val="single"/>
        </w:rPr>
        <w:t>The Autonomy trial is obviously laughable. Giving 30 people money for nothing for two years is hardly going to tell you anything useful. But it keeps the issue in the public eye.</w:t>
      </w:r>
      <w:r w:rsidRPr="00B43F16">
        <w:rPr>
          <w:sz w:val="16"/>
        </w:rPr>
        <w:t xml:space="preserve"> Bit by bit the Overton window, the range of politically possible ideas, is moving to accommodate it. </w:t>
      </w:r>
      <w:r w:rsidRPr="00B43F16">
        <w:rPr>
          <w:u w:val="single"/>
        </w:rPr>
        <w:t xml:space="preserve">UBI was always a marginal idea until recently. But </w:t>
      </w:r>
      <w:proofErr w:type="gramStart"/>
      <w:r w:rsidRPr="00B43F16">
        <w:rPr>
          <w:u w:val="single"/>
        </w:rPr>
        <w:t>unfortunately</w:t>
      </w:r>
      <w:proofErr w:type="gramEnd"/>
      <w:r w:rsidRPr="00B43F16">
        <w:rPr>
          <w:u w:val="single"/>
        </w:rPr>
        <w:t xml:space="preserve"> Covid collectivism and “sustainability” lifestyle lecturing have made all too many of us prey to the economic snake oil advocates.</w:t>
      </w:r>
      <w:r w:rsidRPr="00B43F16">
        <w:rPr>
          <w:sz w:val="16"/>
        </w:rPr>
        <w:t xml:space="preserve"> UBI is gradually moving from the fringe to the mainstream of Left-wing politics, at least if we assume that mainstream includes Andy Burnham, who has said he’d like to try it out in Manchester. </w:t>
      </w:r>
      <w:proofErr w:type="gramStart"/>
      <w:r w:rsidRPr="00B43F16">
        <w:rPr>
          <w:sz w:val="16"/>
        </w:rPr>
        <w:t>So</w:t>
      </w:r>
      <w:proofErr w:type="gramEnd"/>
      <w:r w:rsidRPr="00B43F16">
        <w:rPr>
          <w:sz w:val="16"/>
        </w:rPr>
        <w:t xml:space="preserve"> we need to rubbish it while we still can. </w:t>
      </w:r>
      <w:r w:rsidRPr="00B43F16">
        <w:rPr>
          <w:u w:val="single"/>
        </w:rPr>
        <w:t>The clearest argument against a UBI is that it makes no economic sense.</w:t>
      </w:r>
      <w:r w:rsidRPr="00B43F16">
        <w:rPr>
          <w:sz w:val="16"/>
        </w:rPr>
        <w:t xml:space="preserve"> Pay the income in the Autonomy trial to everyone of working age in Britain and it would cost about £700 billion a year. For comparison, last year all existing taxes and other receipts raised just over £</w:t>
      </w:r>
      <w:proofErr w:type="gramStart"/>
      <w:r w:rsidRPr="00B43F16">
        <w:rPr>
          <w:sz w:val="16"/>
        </w:rPr>
        <w:t>900  billion</w:t>
      </w:r>
      <w:proofErr w:type="gramEnd"/>
      <w:r w:rsidRPr="00B43F16">
        <w:rPr>
          <w:sz w:val="16"/>
        </w:rPr>
        <w:t xml:space="preserve">, and the Government spent £1,040 billion. So, </w:t>
      </w:r>
      <w:r w:rsidRPr="00B43F16">
        <w:rPr>
          <w:u w:val="single"/>
        </w:rPr>
        <w:t xml:space="preserve">if nothing else changed, a UBI at this low level would nearly double the tax burden, and the government would spend something like three quarters of all the money in the country. </w:t>
      </w:r>
      <w:r w:rsidRPr="00B43F16">
        <w:rPr>
          <w:sz w:val="16"/>
        </w:rPr>
        <w:t xml:space="preserve">That way madness lies. </w:t>
      </w:r>
      <w:r w:rsidRPr="00B43F16">
        <w:rPr>
          <w:u w:val="single"/>
        </w:rPr>
        <w:t xml:space="preserve">Taxes at that level would comfortably be the highest in the world and anyone who could leave would do so. Output would fall dramatically. Many would choose not to work more than they had to, relying on their UBI instead, so we would probably have to introduce some sort of compulsion to work. At that point we would be a </w:t>
      </w:r>
      <w:r w:rsidRPr="00B43F16">
        <w:rPr>
          <w:rStyle w:val="Emphasis"/>
        </w:rPr>
        <w:t>super-corporatist, authoritarian quasi-fascist society</w:t>
      </w:r>
      <w:r w:rsidRPr="00B43F16">
        <w:rPr>
          <w:u w:val="single"/>
        </w:rPr>
        <w:t xml:space="preserve"> – a country where private companies formally existed but everyone’s aims and aspirations would be subordinated to the government’s need, somehow, to keep the show on the road. </w:t>
      </w:r>
      <w:r w:rsidRPr="00B43F16">
        <w:rPr>
          <w:sz w:val="16"/>
        </w:rPr>
        <w:t xml:space="preserve">Anyone who thinks such a society would not have social conflict or that people would be happier in it must be totally self-deluding. </w:t>
      </w:r>
    </w:p>
    <w:p w14:paraId="700B7084" w14:textId="0D2ED52C" w:rsidR="004433CC" w:rsidRPr="004433CC" w:rsidRDefault="004433CC" w:rsidP="004433CC">
      <w:pPr>
        <w:pStyle w:val="Heading3"/>
      </w:pPr>
      <w:r>
        <w:t>Link – Ruling Class</w:t>
      </w:r>
    </w:p>
    <w:p w14:paraId="3D0BB868" w14:textId="77777777" w:rsidR="004433CC" w:rsidRPr="00B43F16" w:rsidRDefault="004433CC" w:rsidP="004433CC">
      <w:pPr>
        <w:pStyle w:val="Heading4"/>
        <w:rPr>
          <w:rFonts w:cs="Arial"/>
        </w:rPr>
      </w:pPr>
      <w:r w:rsidRPr="00B43F16">
        <w:rPr>
          <w:rFonts w:cs="Arial"/>
        </w:rPr>
        <w:t xml:space="preserve">UBI depends on the “benevolent” capitalists and cedes the current struggle against capitalism. Only a class-based revolution solves. </w:t>
      </w:r>
    </w:p>
    <w:p w14:paraId="05AE514A" w14:textId="77777777" w:rsidR="004433CC" w:rsidRPr="00B43F16" w:rsidRDefault="004433CC" w:rsidP="004433CC">
      <w:r w:rsidRPr="00B43F16">
        <w:rPr>
          <w:rStyle w:val="Style13ptBold"/>
        </w:rPr>
        <w:t>Booth ’17</w:t>
      </w:r>
      <w:r w:rsidRPr="00B43F16">
        <w:t xml:space="preserve"> [Adam, “Universal basic income: utopian dream or libertarian nightmare?”; 2-10-2017, In Defence of Marxism, https://www.bolshevik.info/universal-basic-income-utopian-dream-or-libertarian-nightmare.htm; JFan]</w:t>
      </w:r>
    </w:p>
    <w:p w14:paraId="0B713FC1" w14:textId="77777777" w:rsidR="004433CC" w:rsidRPr="00B43F16" w:rsidRDefault="004433CC" w:rsidP="004433CC">
      <w:pPr>
        <w:rPr>
          <w:u w:val="single"/>
        </w:rPr>
      </w:pPr>
      <w:r w:rsidRPr="00B43F16">
        <w:rPr>
          <w:sz w:val="14"/>
        </w:rPr>
        <w:t xml:space="preserve">In this respect, </w:t>
      </w:r>
      <w:r w:rsidRPr="00B43F16">
        <w:rPr>
          <w:u w:val="single"/>
        </w:rPr>
        <w:t>the demand for a UBI is only the latest utopian proposal from a naïve layer of the left who imagine that austerity is ideological, and that we can</w:t>
      </w:r>
      <w:r w:rsidRPr="00B43F16">
        <w:rPr>
          <w:sz w:val="14"/>
        </w:rPr>
        <w:t xml:space="preserve"> – somehow, surely – </w:t>
      </w:r>
      <w:r w:rsidRPr="00B43F16">
        <w:rPr>
          <w:u w:val="single"/>
        </w:rPr>
        <w:t>persuade the rich and wealthy to kindly and quietly pass over the money for the good of society. This, at root, is what the advocates of UBI are relying on and hoping for: the benevolence and philanthropy of the capitalists and the establishment politicians who represent them.</w:t>
      </w:r>
    </w:p>
    <w:p w14:paraId="12A7879D" w14:textId="77777777" w:rsidR="004433CC" w:rsidRPr="00B43F16" w:rsidRDefault="004433CC" w:rsidP="004433CC">
      <w:pPr>
        <w:rPr>
          <w:u w:val="single"/>
        </w:rPr>
      </w:pPr>
      <w:r w:rsidRPr="00B43F16">
        <w:rPr>
          <w:sz w:val="14"/>
        </w:rPr>
        <w:t xml:space="preserve">Whilst the occasional multi-billionaire such as Bill Gates might well part with a small portion of their vast fortune voluntarily for charitable causes (and even then, often only as a cynical PR stunt), </w:t>
      </w:r>
      <w:r w:rsidRPr="00B43F16">
        <w:rPr>
          <w:u w:val="single"/>
        </w:rPr>
        <w:t>the capitalist class as a whole – in the final analysis – are in business to make a profit. And they do not – and never have – appreciated having their private wealth forcibly taken from them to fund the rest of society</w:t>
      </w:r>
      <w:r w:rsidRPr="00B43F16">
        <w:rPr>
          <w:sz w:val="14"/>
        </w:rPr>
        <w:t>; hence the almost farcical tax-dodging schemes that the world’s biggest businesses are scandalously embroiled in. As Warren Buffett, the renowned billionaire investor, stated emphatically after pointing out that he pays less tax than his receptionist: “</w:t>
      </w:r>
      <w:r w:rsidRPr="00B43F16">
        <w:rPr>
          <w:u w:val="single"/>
        </w:rPr>
        <w:t>there’s class warfare, all right – but it’s my class, the rich class, that’s making war, and we’re winning!”</w:t>
      </w:r>
    </w:p>
    <w:p w14:paraId="400A43DD" w14:textId="77777777" w:rsidR="004433CC" w:rsidRPr="00B43F16" w:rsidRDefault="004433CC" w:rsidP="004433CC">
      <w:pPr>
        <w:rPr>
          <w:sz w:val="14"/>
        </w:rPr>
      </w:pPr>
      <w:r w:rsidRPr="00B43F16">
        <w:rPr>
          <w:sz w:val="14"/>
        </w:rPr>
        <w:t xml:space="preserve">Again, we should stress that the wealth is most definitely there in society to fund a genuinely progressive UBI system. But </w:t>
      </w:r>
      <w:r w:rsidRPr="00B43F16">
        <w:rPr>
          <w:u w:val="single"/>
        </w:rPr>
        <w:t>the only way such a reform would ever actually be introduced in any meaningful way is if the capitalists felt threatened to the point that they feared losing everything</w:t>
      </w:r>
      <w:r w:rsidRPr="00B43F16">
        <w:rPr>
          <w:sz w:val="14"/>
        </w:rPr>
        <w:t xml:space="preserve">; that is, </w:t>
      </w:r>
      <w:r w:rsidRPr="00B43F16">
        <w:rPr>
          <w:u w:val="single"/>
        </w:rPr>
        <w:t>if the class struggle reached such intense and heightened levels that the ruling elites offered reforms from above to prevent revolution from below.</w:t>
      </w:r>
      <w:r w:rsidRPr="00B43F16">
        <w:rPr>
          <w:sz w:val="14"/>
        </w:rPr>
        <w:t xml:space="preserve"> And even then, in such a situation, </w:t>
      </w:r>
      <w:r w:rsidRPr="00B43F16">
        <w:rPr>
          <w:rStyle w:val="Emphasis"/>
        </w:rPr>
        <w:t>the demand would have to be not for UBI, but for socialist revolution!</w:t>
      </w:r>
    </w:p>
    <w:p w14:paraId="64DA471B" w14:textId="77777777" w:rsidR="004433CC" w:rsidRPr="00B43F16" w:rsidRDefault="004433CC" w:rsidP="004433CC">
      <w:pPr>
        <w:rPr>
          <w:u w:val="single"/>
        </w:rPr>
      </w:pPr>
      <w:r w:rsidRPr="00B43F16">
        <w:rPr>
          <w:sz w:val="14"/>
        </w:rPr>
        <w:t xml:space="preserve">If the demand for UBI is to be posed and fought for by the Left, then it cannot be done so in a manner divorced from the question of class struggle. </w:t>
      </w:r>
      <w:r w:rsidRPr="00B43F16">
        <w:rPr>
          <w:rStyle w:val="Emphasis"/>
        </w:rPr>
        <w:t>We cannot rely on the altruism of the rich and the compassion of the capitalist state</w:t>
      </w:r>
      <w:r w:rsidRPr="00B43F16">
        <w:rPr>
          <w:u w:val="single"/>
        </w:rPr>
        <w:t>, the essence of which – as Engels explained and Lenin underlined – consists of “special bodies of armed men” in defence of the property and interests of the ruling class.</w:t>
      </w:r>
    </w:p>
    <w:p w14:paraId="24E6BE23" w14:textId="77777777" w:rsidR="004433CC" w:rsidRDefault="004433CC" w:rsidP="004433CC">
      <w:pPr>
        <w:rPr>
          <w:u w:val="single"/>
        </w:rPr>
      </w:pPr>
      <w:r w:rsidRPr="00B43F16">
        <w:rPr>
          <w:sz w:val="14"/>
        </w:rPr>
        <w:t xml:space="preserve">Particularly </w:t>
      </w:r>
      <w:r w:rsidRPr="00B43F16">
        <w:rPr>
          <w:u w:val="single"/>
        </w:rPr>
        <w:t xml:space="preserve">at a time when governments everywhere are prostrating themselves before the “invisible hand” of the market, therefore, it is pure </w:t>
      </w:r>
      <w:r w:rsidRPr="00B43F16">
        <w:rPr>
          <w:rStyle w:val="Emphasis"/>
        </w:rPr>
        <w:t>utopianism</w:t>
      </w:r>
      <w:r w:rsidRPr="00B43F16">
        <w:rPr>
          <w:u w:val="single"/>
        </w:rPr>
        <w:t xml:space="preserve"> to suggest that the capitalists will happily and calmly agree to hand over their wealth to fund a decent UBI, or that the bourgeois state would ever be willing to begin on undertaking such a task.</w:t>
      </w:r>
    </w:p>
    <w:p w14:paraId="79CB0F82" w14:textId="77777777" w:rsidR="004433CC" w:rsidRDefault="004433CC" w:rsidP="004433CC">
      <w:pPr>
        <w:pStyle w:val="Heading4"/>
      </w:pPr>
      <w:r>
        <w:t xml:space="preserve">Universal Basic Income is nothing more than a naïve farce that assumes the ruling class will simply hand over the wealth they have horded for years. </w:t>
      </w:r>
    </w:p>
    <w:p w14:paraId="7E1EF552" w14:textId="77777777" w:rsidR="004433CC" w:rsidRDefault="004433CC" w:rsidP="004433CC">
      <w:r>
        <w:t xml:space="preserve">Adam </w:t>
      </w:r>
      <w:r w:rsidRPr="00391DC4">
        <w:rPr>
          <w:rStyle w:val="Style13ptBold"/>
        </w:rPr>
        <w:t>Booth</w:t>
      </w:r>
      <w:r>
        <w:t>, 10 February 20</w:t>
      </w:r>
      <w:r w:rsidRPr="00391DC4">
        <w:rPr>
          <w:rStyle w:val="Style13ptBold"/>
        </w:rPr>
        <w:t>17</w:t>
      </w:r>
      <w:r>
        <w:t>, (“Universal basic income: utopian dream or libertarian nightmare?”, https://www.marxist.com/universal-basic-income-utopian-dream-or-libertarian-nightmare.htm)</w:t>
      </w:r>
    </w:p>
    <w:p w14:paraId="04B637D0" w14:textId="77777777" w:rsidR="004433CC" w:rsidRPr="00391DC4" w:rsidRDefault="004433CC" w:rsidP="004433CC">
      <w:pPr>
        <w:rPr>
          <w:rStyle w:val="StyleUnderline"/>
        </w:rPr>
      </w:pPr>
      <w:r w:rsidRPr="003422EA">
        <w:rPr>
          <w:sz w:val="16"/>
        </w:rPr>
        <w:t xml:space="preserve">The system is broken </w:t>
      </w:r>
      <w:r w:rsidRPr="00391DC4">
        <w:rPr>
          <w:rStyle w:val="StyleUnderline"/>
        </w:rPr>
        <w:t>It is this context of a broken economic engine that we see the emergence of the demand for a “universal basic income</w:t>
      </w:r>
      <w:r w:rsidRPr="003422EA">
        <w:rPr>
          <w:sz w:val="16"/>
        </w:rPr>
        <w:t xml:space="preserve">”, or UBI: a uniform payment given to all in society, regardless of wealth or needs. The idea behind </w:t>
      </w:r>
      <w:r w:rsidRPr="00391DC4">
        <w:rPr>
          <w:rStyle w:val="StyleUnderline"/>
        </w:rPr>
        <w:t>the UBI, in theory, is</w:t>
      </w:r>
      <w:r w:rsidRPr="003422EA">
        <w:rPr>
          <w:sz w:val="16"/>
        </w:rPr>
        <w:t xml:space="preserve"> that it would break the link between work and pay, providing – on the one hand – workers who have been made redundant by robots a safety net that prevents them from getting stuck in low-paid, precarious jobs, whilst also allowing them to transition from obsolete industries into new, more productive sectors. And – on the other hand – </w:t>
      </w:r>
      <w:r w:rsidRPr="00391DC4">
        <w:rPr>
          <w:rStyle w:val="StyleUnderline"/>
        </w:rPr>
        <w:t>enabling the capitalists to invest in automation and new technology without the moral anxiety</w:t>
      </w:r>
      <w:r w:rsidRPr="003422EA">
        <w:rPr>
          <w:sz w:val="16"/>
        </w:rPr>
        <w:t xml:space="preserve"> (or, more importantly, the practical concern</w:t>
      </w:r>
      <w:r w:rsidRPr="00391DC4">
        <w:rPr>
          <w:rStyle w:val="StyleUnderline"/>
        </w:rPr>
        <w:t>) of adding to society’s legion of the unemployed</w:t>
      </w:r>
      <w:r w:rsidRPr="003422EA">
        <w:rPr>
          <w:sz w:val="16"/>
        </w:rPr>
        <w:t xml:space="preserve">. Et voilà! </w:t>
      </w:r>
      <w:r w:rsidRPr="00391DC4">
        <w:rPr>
          <w:rStyle w:val="StyleUnderline"/>
        </w:rPr>
        <w:t>The wheels of capitalism are well and truly greased: investment goes up; productivity increases; the economy grows – and meanwhile workers are able to smoothly move from one job to another for the rest of their lives.</w:t>
      </w:r>
      <w:r>
        <w:rPr>
          <w:rStyle w:val="StyleUnderline"/>
        </w:rPr>
        <w:t xml:space="preserve"> </w:t>
      </w:r>
      <w:r w:rsidRPr="003422EA">
        <w:rPr>
          <w:sz w:val="16"/>
        </w:rPr>
        <w:t xml:space="preserve">Would that it </w:t>
      </w:r>
      <w:proofErr w:type="gramStart"/>
      <w:r w:rsidRPr="003422EA">
        <w:rPr>
          <w:sz w:val="16"/>
        </w:rPr>
        <w:t>were</w:t>
      </w:r>
      <w:proofErr w:type="gramEnd"/>
      <w:r w:rsidRPr="003422EA">
        <w:rPr>
          <w:sz w:val="16"/>
        </w:rPr>
        <w:t xml:space="preserve"> so simple. The reality is that productive investment today is at an all-time low, not because of any principled apprehension about the fate of sacked workers, but because of the enormous levels of overproduction – or “excess capacity” as the bourgeois like to euphemistically describe it – that hang like an albatross around the neck of the global economy. The capitalists invest, not to provide jobs, meet needs, or develop the productive forces, but to make profits. If goods cannot be sold because ordinary families do not have the money to buy them, then industry will be mothballed. And if the bosses can get more profit out of ten exploited workers than from one shiny new machine, then the workers will stay in place and productivity will remain sluggish. Indeed, the relationship between work and pay has already been broken – but not in any positive sense. In all countries – both in the advanced capitalist countries and the so-called “emerging” economies – the share of wealth going to labour has decreased, with real wages remaining stagnant despite an increase in GDP. The working week grows longer, and yet take-home pay stays the same. </w:t>
      </w:r>
      <w:r w:rsidRPr="00391DC4">
        <w:rPr>
          <w:rStyle w:val="StyleUnderline"/>
        </w:rPr>
        <w:t xml:space="preserve">Despite being raised on the basis of fundamentally false premises, the call for a UBI has nevertheless found an echo in this epoch of eye-watering inequality. </w:t>
      </w:r>
      <w:r w:rsidRPr="003422EA">
        <w:rPr>
          <w:sz w:val="16"/>
        </w:rPr>
        <w:t xml:space="preserve">Already, social and economic experiments involving UBIs are underway in a variety of countries, including Canada, Finland, and Holland. In Switzerland, a proposal for a SFr30,000 per annum (around £24,000 per year) UBI was rejected by 77% to 23% in a referendum on 5th June 2016. In Britain, meanwhile, the demand for a UBI has been raised by the leaderships of both the Labour Party and the Green Party. For those on the Left, the UBI is proposed as a progressive demand: a reinforced safety net, beyond the sticking plaster of the current welfare state, funded through increased taxation on big business and the rich. Raised in such a manner, it is clearly a demand – like any genuine reform – that should be supported and fought for. </w:t>
      </w:r>
      <w:r w:rsidRPr="00391DC4">
        <w:rPr>
          <w:rStyle w:val="StyleUnderline"/>
        </w:rPr>
        <w:t>UBI, however, is not an inherently left-wing or progressive measure. The idea of a universal payment, in fact, has many advocates on the libertarian right.</w:t>
      </w:r>
      <w:r w:rsidRPr="003422EA">
        <w:rPr>
          <w:sz w:val="16"/>
        </w:rPr>
        <w:t xml:space="preserve"> Indeed, even prominent bourgeois economists such as Milton Friedman have made similar proposals in the past, with his idea for a “negative income tax”. For these respectable ladies and gentlemen, </w:t>
      </w:r>
      <w:r w:rsidRPr="00391DC4">
        <w:rPr>
          <w:rStyle w:val="StyleUnderline"/>
        </w:rPr>
        <w:t>the concept of a UBI has great appeal as an extremely streamlined version of – or, worse still, replacement for – the welfare state. In one fell swoop, these small government zealots suggest, one could “simplify”</w:t>
      </w:r>
      <w:r w:rsidRPr="003422EA">
        <w:rPr>
          <w:sz w:val="16"/>
        </w:rPr>
        <w:t xml:space="preserve"> (read: slash) </w:t>
      </w:r>
      <w:r w:rsidRPr="00391DC4">
        <w:rPr>
          <w:rStyle w:val="StyleUnderline"/>
        </w:rPr>
        <w:t>vast swathes of the taxation and benefits system, “eliminating bureaucracy” and “reducing market interference</w:t>
      </w:r>
      <w:r w:rsidRPr="003422EA">
        <w:rPr>
          <w:sz w:val="16"/>
        </w:rPr>
        <w:t xml:space="preserve">”. At the same time, one can clearly see the attraction of the UBI to the Schumpeterian liberals who preach the virtues of the invisible hand and the powerful transformative forces of “creative destruction”. Provide a primitive safety net, eradicate “barriers” to job creation such as the minimum wage, and give the anarchy of the market a free hand to destroy industries and jobs, without any planning or provision of education and retraining. It’s a libertarian’s dream – and a nightmare for the working class. Some free-market fanatics, meanwhile, have even advocated the idea of a relatively large UBI payment, but (and here’s the catch) only on the proviso that pesky public services – such as healthcare and education – are scrapped, </w:t>
      </w:r>
      <w:proofErr w:type="gramStart"/>
      <w:r w:rsidRPr="003422EA">
        <w:rPr>
          <w:sz w:val="16"/>
        </w:rPr>
        <w:t>i.e.</w:t>
      </w:r>
      <w:proofErr w:type="gramEnd"/>
      <w:r w:rsidRPr="003422EA">
        <w:rPr>
          <w:sz w:val="16"/>
        </w:rPr>
        <w:t xml:space="preserve"> privatised, and opened up to profit. Far from strengthening the conquests made by previous generations, therefore, one can see how the demand for a UBI can equally be raised by those looking to roll back and destroy such gains. Rather than increasing the welfare state in a progressive way by redistributing society’s colossal wealth, a UBI could instead become a deeply regressive fig leaf for a wholesale attack on – and privatisation of – public services, bolstering the capitalist market instead of weakening it. Marxists will fight for any reform that genuinely improves the living standards of workers and the poor. But in order to ascertain whether we can support this-or-that demand, we must first ask: is it really a reform that is being proposed, or – in fact – a counter-reform? In this respect, the call for a UBI in the abstract is meaningless. The devil is in the detail. Above all, it is necessary to analyse the question from a class point of view and look at who is raising the demand, and – most importantly – in whose (class) interest. As with all such reforms, the most pertinent question is: who pays? Where, one must ask, would the money come from? Indeed, it is this key point that right-wing opponents to UBI highlight. In the case of the Swiss referendum last year, the government came out against the £24,000 per year that was being proposed on the grounds of this amount being unaffordable (to put the proposed level in perspective, however, bear in mind that the cost of living in Switzerland is painfully high, and average salaries are around twice this suggested UBI amount). In places such as Finland, the “more reasonable” UBI suggested is the miserable sum of approximately £5,700 per year – a value that would be small change to the millionaires receiving it (don’t forget, it is an unconditional universal payment, after all), but that would actually leave the poorest who currently rely on the provision of means-tested benefits worse off. In order to provide a UBI payment better than what is currently on offer through the welfare state, some fairly significant tax increases would be required, as the Economist highlights with some hypothetical estimates: “Setting up a basic income would be no easy matter. To pay every adult and child an income of about $10,000 per year, a country as rich as America would need to raise the share of GDP collected in tax by nearly 10 percentage points and cannibalise most non-health social-spending programmes. More generous programmes would require bigger tax increases still.” Before continuing, let us make one thing crystal clear: the money clearly does exist to provide a decent UBI payment to all – and at levels far beyond $10,000. As has already been noted, according to the recent Oxfam report on global inequality, just eight billionaires own as much wealth as the poorest half of the world’s population. Meanwhile, big business in the USA sits on an idle cash pile of around $1.9 trillion dollars. The problem, however, is not economic, but political. To implement a genuinely progressive UBI would constitute the most ambitious and radical shake up of the redistributive taxation system since the cradle-to-grave welfare state was introduced in the post-war period. And yet, at a time when all these gains of the past are under attack from austerity, we see various well-meaning left-wingers calling for the UBI and proposing a titanic challenge to capital, with huge tax increases on the rich and corporations. Everywhere we look, social democracy and reformism is in retreat as a result of the crisis of capitalism. Elected “left” governments, such as Syriza in Greece and Hollande’s “Socialists” in France, far from carrying out progressive programmes of tax-and-spend, have been forced by the dictatorship of the banks to implement cuts and counter-reforms. But never mind all that: double or nothing! In this respect, </w:t>
      </w:r>
      <w:r w:rsidRPr="00391DC4">
        <w:rPr>
          <w:rStyle w:val="StyleUnderline"/>
        </w:rPr>
        <w:t>the demand for a UBI is only the latest utopian proposal from a naïve layer of the left who imagine that austerity is ideological, and that we can – somehow, surely – persuade the rich and wealthy to kindly and quietly pass over the money for the good of society. This, at root, is what the advocates of UBI are relying on and hoping for: the benevolence and philanthropy of the capitalists and the establishment politicians who represent them.</w:t>
      </w:r>
      <w:r>
        <w:rPr>
          <w:rStyle w:val="StyleUnderline"/>
        </w:rPr>
        <w:t xml:space="preserve"> </w:t>
      </w:r>
      <w:r w:rsidRPr="003422EA">
        <w:rPr>
          <w:sz w:val="16"/>
        </w:rPr>
        <w:t xml:space="preserve">Whilst the occasional multi-billionaire such as Bill Gates might well part with a small portion of their vast fortune voluntarily for charitable causes (and even then, often only as a cynical PR stunt), </w:t>
      </w:r>
      <w:r w:rsidRPr="00391DC4">
        <w:rPr>
          <w:rStyle w:val="StyleUnderline"/>
        </w:rPr>
        <w:t>the capitalist class as a whole – in the final analysis – are in business to make a profit. And they do not – and never have – appreciated having their private wealth forcibly taken from them to fund the rest of society; hence the almost farcical tax-dodging schemes that the world’s biggest businesses are scandalously embroiled in</w:t>
      </w:r>
      <w:r w:rsidRPr="003422EA">
        <w:rPr>
          <w:sz w:val="16"/>
        </w:rPr>
        <w:t xml:space="preserve">. As Warren Buffett, the renowned billionaire investor, stated emphatically after pointing out that he pays less tax than his receptionist: “there’s class warfare, all right – but it’s my class, the rich class, that’s making war, and we’re winning!” Again, we should stress that </w:t>
      </w:r>
      <w:r w:rsidRPr="00391DC4">
        <w:rPr>
          <w:rStyle w:val="StyleUnderline"/>
        </w:rPr>
        <w:t>the wealth is most definitely there in society to fund a genuinely progressive UBI system. But the only way such a reform would ever actually be introduced in any meaningful way is if the capitalists felt threatened to the point that they feared losing everything; that is, if the class struggle reached such intense and heightened levels that the ruling elites offered reforms from above to prevent revolution from below.</w:t>
      </w:r>
      <w:r w:rsidRPr="003422EA">
        <w:rPr>
          <w:sz w:val="16"/>
        </w:rPr>
        <w:t xml:space="preserve"> And even then, in such a situation, the demand would have to be not for UBI, but for socialist revolution! </w:t>
      </w:r>
      <w:r w:rsidRPr="00391DC4">
        <w:rPr>
          <w:rStyle w:val="StyleUnderline"/>
        </w:rPr>
        <w:t>If the demand for UBI is to be posed and fought for by the Left, then it cannot be done so in a manner divorced from the question of class struggle. We cannot rely on the altruism of the rich and the compassion of the capitalist state, the essence of which</w:t>
      </w:r>
      <w:r w:rsidRPr="003422EA">
        <w:rPr>
          <w:sz w:val="16"/>
        </w:rPr>
        <w:t xml:space="preserve"> – as Engels explained and Lenin underlined – </w:t>
      </w:r>
      <w:r w:rsidRPr="00391DC4">
        <w:rPr>
          <w:rStyle w:val="StyleUnderline"/>
        </w:rPr>
        <w:t>consists of “special bodies of armed men” in defence of the property and interests of the ruling class</w:t>
      </w:r>
      <w:r w:rsidRPr="003422EA">
        <w:rPr>
          <w:sz w:val="16"/>
        </w:rPr>
        <w:t xml:space="preserve">. Particularly at a time when governments everywhere are prostrating themselves before the “invisible hand” of the market, therefore, </w:t>
      </w:r>
      <w:r w:rsidRPr="00391DC4">
        <w:rPr>
          <w:rStyle w:val="StyleUnderline"/>
        </w:rPr>
        <w:t>it is pure utopianism to suggest that the capitalists will happily and calmly agree to hand over their wealth to fund a decent UBI</w:t>
      </w:r>
      <w:r w:rsidRPr="003422EA">
        <w:rPr>
          <w:sz w:val="16"/>
        </w:rPr>
        <w:t xml:space="preserve">, </w:t>
      </w:r>
      <w:r w:rsidRPr="00391DC4">
        <w:rPr>
          <w:rStyle w:val="StyleUnderline"/>
        </w:rPr>
        <w:t>or that the bourgeois state would ever be willing to begin on undertaking such a task.</w:t>
      </w:r>
    </w:p>
    <w:p w14:paraId="5D87E520" w14:textId="77777777" w:rsidR="004433CC" w:rsidRDefault="004433CC" w:rsidP="004433CC"/>
    <w:p w14:paraId="3DC4B9C3" w14:textId="2789A920" w:rsidR="004433CC" w:rsidRPr="004433CC" w:rsidRDefault="004433CC" w:rsidP="004433CC">
      <w:pPr>
        <w:pStyle w:val="Heading3"/>
      </w:pPr>
      <w:r w:rsidRPr="004433CC">
        <w:t>Link</w:t>
      </w:r>
      <w:r>
        <w:t xml:space="preserve"> – Commodification</w:t>
      </w:r>
    </w:p>
    <w:p w14:paraId="23F50CAC" w14:textId="77777777" w:rsidR="004433CC" w:rsidRDefault="004433CC" w:rsidP="004433CC">
      <w:pPr>
        <w:pStyle w:val="Heading4"/>
      </w:pPr>
      <w:r>
        <w:t>UBI re entrenches logics of domination through expansion of the commodity form – defers the possibility of meaningful qualitative transformation</w:t>
      </w:r>
    </w:p>
    <w:p w14:paraId="0AF3F822" w14:textId="77777777" w:rsidR="004433CC" w:rsidRDefault="004433CC" w:rsidP="004433CC">
      <w:pPr>
        <w:rPr>
          <w:sz w:val="16"/>
        </w:rPr>
      </w:pPr>
      <w:r w:rsidRPr="00EC32B2">
        <w:rPr>
          <w:rFonts w:eastAsiaTheme="majorEastAsia" w:cstheme="majorBidi"/>
          <w:b/>
          <w:bCs/>
          <w:sz w:val="26"/>
          <w:szCs w:val="26"/>
        </w:rPr>
        <w:t>Harris ’23</w:t>
      </w:r>
      <w:r>
        <w:rPr>
          <w:sz w:val="16"/>
        </w:rPr>
        <w:t xml:space="preserve"> (Neal Harris, </w:t>
      </w:r>
      <w:r w:rsidRPr="00EC32B2">
        <w:rPr>
          <w:sz w:val="16"/>
        </w:rPr>
        <w:t>Senior Lecturer in Sociology specialising in Critical Theory</w:t>
      </w:r>
      <w:r>
        <w:rPr>
          <w:sz w:val="16"/>
        </w:rPr>
        <w:t xml:space="preserve">, </w:t>
      </w:r>
      <w:r w:rsidRPr="00EC32B2">
        <w:rPr>
          <w:sz w:val="16"/>
        </w:rPr>
        <w:t xml:space="preserve">3-10-2023, "Critical Theory and Universal Basic Income," Sage Journals, </w:t>
      </w:r>
      <w:hyperlink r:id="rId9" w:history="1">
        <w:r w:rsidRPr="00A128E2">
          <w:rPr>
            <w:rStyle w:val="Hyperlink"/>
            <w:color w:val="auto"/>
            <w:sz w:val="16"/>
            <w:u w:val="none"/>
          </w:rPr>
          <w:t>https://journals.sagepub.com/doi/full/10.1177/08969205231151562)</w:t>
        </w:r>
      </w:hyperlink>
      <w:r>
        <w:rPr>
          <w:rStyle w:val="Hyperlink"/>
          <w:color w:val="auto"/>
          <w:sz w:val="16"/>
          <w:u w:val="none"/>
        </w:rPr>
        <w:t xml:space="preserve"> -- MG</w:t>
      </w:r>
    </w:p>
    <w:p w14:paraId="4C82D511" w14:textId="77777777" w:rsidR="004433CC" w:rsidRDefault="004433CC" w:rsidP="004433CC">
      <w:pPr>
        <w:rPr>
          <w:rStyle w:val="Emphasis"/>
        </w:rPr>
      </w:pPr>
      <w:r w:rsidRPr="00EC32B2">
        <w:rPr>
          <w:sz w:val="16"/>
        </w:rPr>
        <w:t xml:space="preserve">Taken together, the arguments above appear to present a powerful progressive case for introducing a UBI. In this section, I subject them to critique, drawing on the concepts of reification and real abstraction. I contend that while the quantitative advantages are undeniable, </w:t>
      </w:r>
      <w:r w:rsidRPr="00561E8E">
        <w:rPr>
          <w:rStyle w:val="StyleUnderline"/>
        </w:rPr>
        <w:t>the qualitative changes UBI could bring are illusory as the implementation of UBI could in fact serve to reinforce the dominant modalities of thought and desire which exist within capitalist society</w:t>
      </w:r>
      <w:r w:rsidRPr="00EC32B2">
        <w:rPr>
          <w:sz w:val="16"/>
        </w:rPr>
        <w:t xml:space="preserve">. The adoption of the critical theoretical perspective is particularly valuable here, insofar as it enables a discussion of epistemic and depth-psychological concerns, which are often absent within traditional positivistic social research (see Delanty, 2020). Reification. Adorno and Horkheimer (1997) united insights from Weber and Marx, and crucially, from Lukács, in their seminal work on reification. For Lukács (1972), </w:t>
      </w:r>
      <w:r w:rsidRPr="00561E8E">
        <w:rPr>
          <w:rStyle w:val="StyleUnderline"/>
        </w:rPr>
        <w:t>reification chiefly refers to the artificial distanciation between the subject and their external world which is induced by capitalism</w:t>
      </w:r>
      <w:r w:rsidRPr="00EC32B2">
        <w:rPr>
          <w:sz w:val="16"/>
        </w:rPr>
        <w:t>. T</w:t>
      </w:r>
      <w:r w:rsidRPr="00561E8E">
        <w:rPr>
          <w:rStyle w:val="StyleUnderline"/>
        </w:rPr>
        <w:t xml:space="preserve">he capitalist subject views the world in a disengaged manner, abstracted from their surroundings, </w:t>
      </w:r>
      <w:r w:rsidRPr="00EC32B2">
        <w:rPr>
          <w:sz w:val="16"/>
        </w:rPr>
        <w:t xml:space="preserve">10 Critical Sociology 00(0) </w:t>
      </w:r>
      <w:r w:rsidRPr="00561E8E">
        <w:rPr>
          <w:rStyle w:val="StyleUnderline"/>
        </w:rPr>
        <w:t xml:space="preserve">viewing others people, and their wider environment, as mere ‘things’, as ‘dead matter’ </w:t>
      </w:r>
      <w:r w:rsidRPr="00EC32B2">
        <w:rPr>
          <w:sz w:val="16"/>
        </w:rPr>
        <w:t>(Horkheimer, 1993: 81). For Lukács (1972), re</w:t>
      </w:r>
      <w:r w:rsidRPr="00561E8E">
        <w:rPr>
          <w:rStyle w:val="StyleUnderline"/>
        </w:rPr>
        <w:t>ification derives from ‘</w:t>
      </w:r>
      <w:r w:rsidRPr="00772FA7">
        <w:rPr>
          <w:rStyle w:val="Emphasis"/>
        </w:rPr>
        <w:t>the fetish character of commodities</w:t>
      </w:r>
      <w:r w:rsidRPr="00561E8E">
        <w:rPr>
          <w:rStyle w:val="StyleUnderline"/>
        </w:rPr>
        <w:t>’ and is ‘</w:t>
      </w:r>
      <w:r w:rsidRPr="00772FA7">
        <w:rPr>
          <w:rStyle w:val="Emphasis"/>
        </w:rPr>
        <w:t>the subjective stance corresponding to it’</w:t>
      </w:r>
      <w:r w:rsidRPr="00561E8E">
        <w:rPr>
          <w:rStyle w:val="StyleUnderline"/>
        </w:rPr>
        <w:t xml:space="preserve"> </w:t>
      </w:r>
      <w:r w:rsidRPr="00EC32B2">
        <w:rPr>
          <w:sz w:val="16"/>
        </w:rPr>
        <w:t xml:space="preserve">(p. 84). In a world which is governed by the exchange of commodities, a pathological form of consciousness comes to dominate. Reification is furthered by the market’s dependence on logics of false equivalence, what Lukács (1972) calls a ‘phantom objectivity’ (p. 6). </w:t>
      </w:r>
      <w:r w:rsidRPr="00561E8E">
        <w:rPr>
          <w:rStyle w:val="StyleUnderline"/>
        </w:rPr>
        <w:t>The capitalist subject is encouraged to reduce their external world to exchangeable, purposeless matter which can be swapped for equivalent capital.</w:t>
      </w:r>
      <w:r w:rsidRPr="00EC32B2">
        <w:rPr>
          <w:sz w:val="16"/>
        </w:rPr>
        <w:t xml:space="preserve"> The exchange value of a human liver is now commensurate with the exchange value of a certain weight of turnips, or of plutonium. The qualitative difference between the aforementioned objects is ‘written off as literature’ by the reifying logics of the market (Adorno and Horkheimer, 1997: 7). For critical theorists, </w:t>
      </w:r>
      <w:r w:rsidRPr="00561E8E">
        <w:rPr>
          <w:rStyle w:val="StyleUnderline"/>
        </w:rPr>
        <w:t xml:space="preserve">the hegemony of such reified consciousness is a </w:t>
      </w:r>
      <w:r w:rsidRPr="00772FA7">
        <w:rPr>
          <w:rStyle w:val="Emphasis"/>
        </w:rPr>
        <w:t>crucial obstacle</w:t>
      </w:r>
      <w:r w:rsidRPr="00561E8E">
        <w:rPr>
          <w:rStyle w:val="StyleUnderline"/>
        </w:rPr>
        <w:t xml:space="preserve"> to progressive transformation as it prevents the development of critical reason.</w:t>
      </w:r>
      <w:r w:rsidRPr="00EC32B2">
        <w:rPr>
          <w:sz w:val="16"/>
        </w:rPr>
        <w:t xml:space="preserve"> A fundamental concern for critical theorists, when assessing UBI, therefore, is will it help ameliorate reified consciousness? In this regard, the answer is a resounding negative. </w:t>
      </w:r>
      <w:r w:rsidRPr="00561E8E">
        <w:rPr>
          <w:rStyle w:val="StyleUnderline"/>
        </w:rPr>
        <w:t>Rather than furthering a co-operative approach to all social relations, ever more domains of social life will become controlled by the market</w:t>
      </w:r>
      <w:r w:rsidRPr="00EC32B2">
        <w:rPr>
          <w:sz w:val="16"/>
        </w:rPr>
        <w:t xml:space="preserve">. As Van Parijs and Vanderborght (2017: 12) argue, </w:t>
      </w:r>
      <w:r w:rsidRPr="00561E8E">
        <w:rPr>
          <w:rStyle w:val="StyleUnderline"/>
        </w:rPr>
        <w:t xml:space="preserve">it is ‘fundamental to the concept of a basic income . . . that </w:t>
      </w:r>
      <w:r w:rsidRPr="00772FA7">
        <w:rPr>
          <w:rStyle w:val="StyleUnderline"/>
        </w:rPr>
        <w:t>it is paid in cash’</w:t>
      </w:r>
      <w:r w:rsidRPr="00561E8E">
        <w:rPr>
          <w:rStyle w:val="StyleUnderline"/>
        </w:rPr>
        <w:t>.</w:t>
      </w:r>
      <w:r w:rsidRPr="00EC32B2">
        <w:rPr>
          <w:sz w:val="16"/>
        </w:rPr>
        <w:t xml:space="preserve"> </w:t>
      </w:r>
      <w:r w:rsidRPr="00561E8E">
        <w:rPr>
          <w:rStyle w:val="StyleUnderline"/>
        </w:rPr>
        <w:t xml:space="preserve">We would then see an attendant </w:t>
      </w:r>
      <w:r w:rsidRPr="00772FA7">
        <w:rPr>
          <w:rStyle w:val="Emphasis"/>
        </w:rPr>
        <w:t>expansion of the commodity form</w:t>
      </w:r>
      <w:r w:rsidRPr="00561E8E">
        <w:rPr>
          <w:rStyle w:val="StyleUnderline"/>
        </w:rPr>
        <w:t>, because we will see an attendant expansion of market actors. The capital relation will now become more</w:t>
      </w:r>
      <w:r w:rsidRPr="00EC32B2">
        <w:rPr>
          <w:sz w:val="16"/>
        </w:rPr>
        <w:t xml:space="preserve">, rather than less </w:t>
      </w:r>
      <w:r w:rsidRPr="00561E8E">
        <w:rPr>
          <w:rStyle w:val="StyleUnderline"/>
        </w:rPr>
        <w:t>dominant</w:t>
      </w:r>
      <w:r w:rsidRPr="00EC32B2">
        <w:rPr>
          <w:sz w:val="16"/>
        </w:rPr>
        <w:t xml:space="preserve">, as more actors become ‘consumers’, regardless of how their capital is ‘earned’. While the ‘hidden abodes’ of capitalism (Fraser, 2014) were undeniably irrational and inequitable in past social formations, they remained substantially immune from the reifying power of the market. For example, love, esteem and respect can be earned in a manner not mediated by wage-labour (Honneth, 1995). The introduction of a UBI would see ‘recognition’ taking the universal form of capital. Recall that for Van der Veen and Van Parijs (1986) UBI could displace the socialist stage of production in the route to communism as it would enable the development of a community who are socially conditioned to more readily embrace communistic values. However, when viewed through a critical theoretical lens, </w:t>
      </w:r>
      <w:r w:rsidRPr="00772FA7">
        <w:rPr>
          <w:rStyle w:val="Emphasis"/>
        </w:rPr>
        <w:t>UBI serves to further entrench and embed reification</w:t>
      </w:r>
      <w:r w:rsidRPr="00561E8E">
        <w:rPr>
          <w:rStyle w:val="StyleUnderline"/>
        </w:rPr>
        <w:t xml:space="preserve"> and false equivalence.</w:t>
      </w:r>
      <w:r w:rsidRPr="00EC32B2">
        <w:rPr>
          <w:sz w:val="16"/>
        </w:rPr>
        <w:t xml:space="preserve"> </w:t>
      </w:r>
      <w:r w:rsidRPr="00561E8E">
        <w:rPr>
          <w:rStyle w:val="StyleUnderline"/>
        </w:rPr>
        <w:t>By expanding the field of consumers, and reaffirming capital as the fundamental method of affirming social recognition, UBI serves to reinforce a reified atomistic consciousness, rather than serving to enable the transition to a more communistic form of thought and sociality.</w:t>
      </w:r>
      <w:r w:rsidRPr="00EC32B2">
        <w:rPr>
          <w:sz w:val="16"/>
        </w:rPr>
        <w:t xml:space="preserve"> Critical theory thus offers a warning against the implementation of a UBI: </w:t>
      </w:r>
      <w:r w:rsidRPr="00561E8E">
        <w:rPr>
          <w:rStyle w:val="StyleUnderline"/>
        </w:rPr>
        <w:t xml:space="preserve">by expanding the market-mediated domains of the social world, the deeply pathological reified form of </w:t>
      </w:r>
      <w:r w:rsidRPr="00772FA7">
        <w:rPr>
          <w:rStyle w:val="Emphasis"/>
        </w:rPr>
        <w:t>consciousness associated with capitalistic societies would further proliferate,</w:t>
      </w:r>
      <w:r w:rsidRPr="00561E8E">
        <w:rPr>
          <w:rStyle w:val="StyleUnderline"/>
        </w:rPr>
        <w:t xml:space="preserve"> rather than recede</w:t>
      </w:r>
      <w:r w:rsidRPr="00EC32B2">
        <w:rPr>
          <w:sz w:val="16"/>
        </w:rPr>
        <w:t xml:space="preserve"> (see Delanty, 2020). </w:t>
      </w:r>
      <w:r w:rsidRPr="008E6DA2">
        <w:rPr>
          <w:rStyle w:val="StyleUnderline"/>
        </w:rPr>
        <w:t>This would</w:t>
      </w:r>
      <w:r w:rsidRPr="00EC32B2">
        <w:rPr>
          <w:sz w:val="16"/>
        </w:rPr>
        <w:t xml:space="preserve"> serve to </w:t>
      </w:r>
      <w:proofErr w:type="gramStart"/>
      <w:r w:rsidRPr="00EC32B2">
        <w:rPr>
          <w:strike/>
          <w:sz w:val="16"/>
        </w:rPr>
        <w:t xml:space="preserve">retard </w:t>
      </w:r>
      <w:r w:rsidRPr="00EC32B2">
        <w:rPr>
          <w:sz w:val="16"/>
        </w:rPr>
        <w:t xml:space="preserve"> [</w:t>
      </w:r>
      <w:proofErr w:type="gramEnd"/>
      <w:r w:rsidRPr="008E6DA2">
        <w:rPr>
          <w:rStyle w:val="StyleUnderline"/>
        </w:rPr>
        <w:t>ruin] prospects for qualitative socialistic transition as the reified form of thought associated with commodification and the capitalistic relation will be further enshrined, rather than challenged</w:t>
      </w:r>
      <w:r w:rsidRPr="00EC32B2">
        <w:rPr>
          <w:sz w:val="16"/>
        </w:rPr>
        <w:t xml:space="preserve">. Money and Real Abstraction. While the discussion of reification may seem abstruse in the applied context of the discussion of UBI, Alfred Sohn-Rethel’s (1978) increasingly popular work focusses explicitly on the relationship between money and cognition. In summary, the argument presented by Sohn-Rethel is that </w:t>
      </w:r>
      <w:r w:rsidRPr="008E6DA2">
        <w:rPr>
          <w:rStyle w:val="StyleUnderline"/>
        </w:rPr>
        <w:t xml:space="preserve">a society which is organised around money will inevitably reproduce logics of domination and bondage because money is at core a manifestation of petrified, abstracted labour time </w:t>
      </w:r>
      <w:r w:rsidRPr="00EC32B2">
        <w:rPr>
          <w:sz w:val="16"/>
        </w:rPr>
        <w:t>(Sohn-Rethel, 1978). While Adorno and Horkheimer’s work focussed on the market and its relationship to instrumental rationality, Sohn-Rethel’s insights enable us to focus explicitly on the relationship between money and impeded cognition. This is of real value to a critical theoretical investigation of UBI, which, as Van Parijs and Vanderborght (2017: 12) argue, must be paid in the form of money. Harris 11 For Sohn-Rethel (1978: 18–23</w:t>
      </w:r>
      <w:r w:rsidRPr="008E6DA2">
        <w:rPr>
          <w:rStyle w:val="StyleUnderline"/>
        </w:rPr>
        <w:t>), there is a fundamental pathology embedded within the logics of exchange which are connected to the transfer and holding of money.</w:t>
      </w:r>
      <w:r w:rsidRPr="00EC32B2">
        <w:rPr>
          <w:sz w:val="16"/>
        </w:rPr>
        <w:t xml:space="preserve"> Importantly, this is not solely a psychological pathology, but a social pathology (see Harris, 2022). As Sohn-Rethel (1978: 20) argues the ‘economic conception of value is a real one’; while it lives only in the ‘human mind . . . it does not spring from it’. Rather, our actions, such as the everyday buying of selling of commodities with money represents a very real ‘social formation’ which induces a particular social synthetic form of cognition (Sohn-Rethel, 1978: 2). The ‘conceptual foundations of the cognitive faculty’ (Sohn-Rethel, 1978: 5) are shaped by the concrete forms of activity we take part in through our quotidian behaviour, such as buying bread or paying for petrol, whenever we hand over a note, or type in our pin. Crucially, the moulding of our cognition to that which is ‘socially necessary’ for capitalism occurs without subjects even ‘being aware of it’ (Sohn-Rethel, 1978: 20). O</w:t>
      </w:r>
      <w:r w:rsidRPr="008E6DA2">
        <w:rPr>
          <w:rStyle w:val="StyleUnderline"/>
        </w:rPr>
        <w:t xml:space="preserve">ur use of money </w:t>
      </w:r>
      <w:r w:rsidRPr="00772FA7">
        <w:rPr>
          <w:rStyle w:val="Emphasis"/>
        </w:rPr>
        <w:t>naturalises reductive ways of thinking and being</w:t>
      </w:r>
      <w:r w:rsidRPr="008E6DA2">
        <w:rPr>
          <w:rStyle w:val="StyleUnderline"/>
        </w:rPr>
        <w:t>, which are fundamentally in keeping with the structurally necessary logics of capitalism</w:t>
      </w:r>
      <w:r w:rsidRPr="00EC32B2">
        <w:rPr>
          <w:sz w:val="16"/>
        </w:rPr>
        <w:t xml:space="preserve"> (SohnRethel, 1978). Expressed more formally, </w:t>
      </w:r>
      <w:r w:rsidRPr="008E6DA2">
        <w:rPr>
          <w:rStyle w:val="StyleUnderline"/>
        </w:rPr>
        <w:t>this means that money (the means through which UBI is to be administered) pathologically shapes the ‘dimensions of private consciousness’</w:t>
      </w:r>
      <w:r w:rsidRPr="00EC32B2">
        <w:rPr>
          <w:sz w:val="16"/>
        </w:rPr>
        <w:t xml:space="preserve"> (1978: 26) </w:t>
      </w:r>
      <w:r w:rsidRPr="008E6DA2">
        <w:rPr>
          <w:rStyle w:val="StyleUnderline"/>
        </w:rPr>
        <w:t xml:space="preserve">in a manner that denigrates the individual’s critical-epistemic and phenomenological capacities </w:t>
      </w:r>
      <w:r w:rsidRPr="00EC32B2">
        <w:rPr>
          <w:sz w:val="16"/>
        </w:rPr>
        <w:t xml:space="preserve">(see Thompson, 2022). As Sohn-Rethel (1978: 59) words it, ‘[a]nyone who carries coins in his pocket and understands their functions . . . bears in his mind, whether or not he is aware of it, ideas which, no matter how hazily, reflect the postulates of the exchange abstraction’. </w:t>
      </w:r>
      <w:r w:rsidRPr="008E6DA2">
        <w:rPr>
          <w:rStyle w:val="StyleUnderline"/>
        </w:rPr>
        <w:t xml:space="preserve">When we live in a society based on </w:t>
      </w:r>
      <w:proofErr w:type="gramStart"/>
      <w:r w:rsidRPr="008E6DA2">
        <w:rPr>
          <w:rStyle w:val="StyleUnderline"/>
        </w:rPr>
        <w:t>exchange</w:t>
      </w:r>
      <w:proofErr w:type="gramEnd"/>
      <w:r w:rsidRPr="008E6DA2">
        <w:rPr>
          <w:rStyle w:val="StyleUnderline"/>
        </w:rPr>
        <w:t xml:space="preserve"> we are forced to acquiesce unknowingly to forms of thought which </w:t>
      </w:r>
      <w:r w:rsidRPr="00772FA7">
        <w:rPr>
          <w:rStyle w:val="Emphasis"/>
        </w:rPr>
        <w:t>reinscribe the abstract value of expropriated labour</w:t>
      </w:r>
      <w:r w:rsidRPr="008E6DA2">
        <w:rPr>
          <w:rStyle w:val="StyleUnderline"/>
        </w:rPr>
        <w:t xml:space="preserve"> as the base equivalence of all social life.</w:t>
      </w:r>
      <w:r w:rsidRPr="00EC32B2">
        <w:rPr>
          <w:sz w:val="16"/>
        </w:rPr>
        <w:t xml:space="preserve"> This occurs through cognitive processes that are connected to quotidian material acts, inescapable when living within a money-based economy. </w:t>
      </w:r>
      <w:r w:rsidRPr="008E6DA2">
        <w:rPr>
          <w:rStyle w:val="StyleUnderline"/>
        </w:rPr>
        <w:t>Such ‘real abstractions’ not merely serve to naturalise the capitalist system, but serve to impede efforts to disclose its contradictions. UBI is definitionally based around money;</w:t>
      </w:r>
      <w:r w:rsidRPr="00EC32B2">
        <w:rPr>
          <w:sz w:val="16"/>
        </w:rPr>
        <w:t xml:space="preserve"> having real, accessible money in liquid form. </w:t>
      </w:r>
      <w:r w:rsidRPr="008E6DA2">
        <w:rPr>
          <w:rStyle w:val="StyleUnderline"/>
        </w:rPr>
        <w:t>It cannot be operationalised in any form other than through money,</w:t>
      </w:r>
      <w:r w:rsidRPr="00EC32B2">
        <w:rPr>
          <w:sz w:val="16"/>
        </w:rPr>
        <w:t xml:space="preserve"> and it cannot be presented through extended services, or progressive tax rates. There thus seems no way around Sohn-Rethel’s position; progressive advocates of UBI are forced to either find grounds to reject his claim, relativise it or accept a foundational weakness to the UBI approach. There is no way for UBI to be implemented without recourse to money. Indeed, advocates of UBI have claimed it is a positive that more people are awarded more money; feminists in particular have expressed support that care labour could be rewarded by money through UBI (see Flanigan, 2018). As such, </w:t>
      </w:r>
      <w:r w:rsidRPr="008E6DA2">
        <w:rPr>
          <w:rStyle w:val="StyleUnderline"/>
        </w:rPr>
        <w:t xml:space="preserve">through the implementation of UBI, a dominating and oppressive feature of capitalistic society, money, would not merely be reinforced, but its domain would be expanded </w:t>
      </w:r>
      <w:r w:rsidRPr="00EC32B2">
        <w:rPr>
          <w:sz w:val="16"/>
        </w:rPr>
        <w:t xml:space="preserve">(see Martinelli, 2017). Indeed, this expansion itself is heralded as a cause for celebration by some feminist advocates of UBI (see Flanigan, 2018). When viewed through the lens of ‘real abstraction’, </w:t>
      </w:r>
      <w:r w:rsidRPr="008E6DA2">
        <w:rPr>
          <w:rStyle w:val="StyleUnderline"/>
        </w:rPr>
        <w:t xml:space="preserve">the dependence of UBI on money can be seen to further a form of domination which supports the capitalistic ‘social </w:t>
      </w:r>
      <w:proofErr w:type="gramStart"/>
      <w:r w:rsidRPr="008E6DA2">
        <w:rPr>
          <w:rStyle w:val="StyleUnderline"/>
        </w:rPr>
        <w:t>synthesis’</w:t>
      </w:r>
      <w:proofErr w:type="gramEnd"/>
      <w:r w:rsidRPr="008E6DA2">
        <w:rPr>
          <w:rStyle w:val="StyleUnderline"/>
        </w:rPr>
        <w:t xml:space="preserve"> at the cost of the subject’s capacity to truly comprehend their relation to the external world</w:t>
      </w:r>
      <w:r w:rsidRPr="00EC32B2">
        <w:rPr>
          <w:sz w:val="16"/>
        </w:rPr>
        <w:t xml:space="preserve"> (Sohn and Rethel, 1978: 60). </w:t>
      </w:r>
      <w:r w:rsidRPr="008E6DA2">
        <w:rPr>
          <w:rStyle w:val="StyleUnderline"/>
        </w:rPr>
        <w:t xml:space="preserve">The capitalist subject’s relationship to nature, to </w:t>
      </w:r>
      <w:r w:rsidRPr="00772FA7">
        <w:rPr>
          <w:rStyle w:val="Emphasis"/>
        </w:rPr>
        <w:t>the Other</w:t>
      </w:r>
      <w:r w:rsidRPr="008E6DA2">
        <w:rPr>
          <w:rStyle w:val="StyleUnderline"/>
        </w:rPr>
        <w:t xml:space="preserve">, is hidden behind the veil of false equivalences, deeply connected to the money form. In short, </w:t>
      </w:r>
      <w:r w:rsidRPr="00772FA7">
        <w:rPr>
          <w:rStyle w:val="Emphasis"/>
        </w:rPr>
        <w:t>UBI would further enforce an impeded cognitive capacity, which would defer the possibility of meaningful qualitative transformation.</w:t>
      </w:r>
    </w:p>
    <w:p w14:paraId="5234C72A" w14:textId="77777777" w:rsidR="004433CC" w:rsidRDefault="004433CC" w:rsidP="004433CC">
      <w:pPr>
        <w:rPr>
          <w:rStyle w:val="Emphasis"/>
        </w:rPr>
      </w:pPr>
    </w:p>
    <w:p w14:paraId="330BF8FE" w14:textId="4478FD1E" w:rsidR="00D97A97" w:rsidRPr="00D97A97" w:rsidRDefault="00D97A97" w:rsidP="00D97A97">
      <w:pPr>
        <w:pStyle w:val="Heading3"/>
      </w:pPr>
      <w:r>
        <w:t>Link – Working Class</w:t>
      </w:r>
    </w:p>
    <w:p w14:paraId="506F5B41" w14:textId="77777777" w:rsidR="00304368" w:rsidRDefault="00304368" w:rsidP="00304368">
      <w:pPr>
        <w:pStyle w:val="Heading4"/>
      </w:pPr>
      <w:r>
        <w:t xml:space="preserve">Basic Income is a distraction to steer the working class away from the root cause of inequality </w:t>
      </w:r>
    </w:p>
    <w:p w14:paraId="5B0CA0C2" w14:textId="77777777" w:rsidR="00304368" w:rsidRDefault="00304368" w:rsidP="00304368">
      <w:pPr>
        <w:rPr>
          <w:sz w:val="20"/>
          <w:szCs w:val="20"/>
        </w:rPr>
      </w:pPr>
      <w:r w:rsidRPr="00252EBF">
        <w:rPr>
          <w:rStyle w:val="Style13ptBold"/>
        </w:rPr>
        <w:t>Esteban 18</w:t>
      </w:r>
      <w:r>
        <w:rPr>
          <w:sz w:val="20"/>
          <w:szCs w:val="20"/>
        </w:rPr>
        <w:t xml:space="preserve"> – </w:t>
      </w:r>
      <w:r w:rsidRPr="00252EBF">
        <w:rPr>
          <w:sz w:val="20"/>
          <w:szCs w:val="20"/>
        </w:rPr>
        <w:t xml:space="preserve">[Esteban Mercatante, economist, Left Voice, “Universal Basic Income: A Capitalist Fix to the Evils of Capitalism?” 08/07/2018, </w:t>
      </w:r>
      <w:hyperlink r:id="rId10" w:history="1">
        <w:r w:rsidRPr="00252EBF">
          <w:rPr>
            <w:rStyle w:val="Hyperlink"/>
            <w:color w:val="auto"/>
            <w:sz w:val="20"/>
            <w:szCs w:val="20"/>
            <w:u w:val="none"/>
          </w:rPr>
          <w:t>https://www.leftvoice.org/universal-basic-income-a-capitalist-solution-to-the-evils-of-capitalism/</w:t>
        </w:r>
      </w:hyperlink>
      <w:r w:rsidRPr="00252EBF">
        <w:rPr>
          <w:sz w:val="20"/>
          <w:szCs w:val="20"/>
        </w:rPr>
        <w:t xml:space="preserve">] /jsam </w:t>
      </w:r>
    </w:p>
    <w:p w14:paraId="0E800BA5" w14:textId="77777777" w:rsidR="00304368" w:rsidRPr="00EF007F" w:rsidRDefault="00304368" w:rsidP="00304368">
      <w:pPr>
        <w:rPr>
          <w:b/>
          <w:bCs/>
          <w:sz w:val="20"/>
          <w:szCs w:val="20"/>
          <w:u w:val="single"/>
        </w:rPr>
      </w:pPr>
      <w:proofErr w:type="gramStart"/>
      <w:r w:rsidRPr="005A5B3E">
        <w:rPr>
          <w:sz w:val="16"/>
          <w:szCs w:val="16"/>
        </w:rPr>
        <w:t>Tens</w:t>
      </w:r>
      <w:proofErr w:type="gramEnd"/>
      <w:r w:rsidRPr="005A5B3E">
        <w:rPr>
          <w:sz w:val="16"/>
          <w:szCs w:val="16"/>
        </w:rPr>
        <w:t xml:space="preserve"> years after the Great Recession, some have proclaimed that the world has turned a corner, even if the turbulence of more the last couple years discredits such claims. The capitalist class is preparing new attacks on the living standards of the working class, which it must do in order to increase accumulation. A key part of this are the labor and pension (counter)-reforms being imposed around the world (from France to Brazil and Argentina</w:t>
      </w:r>
      <w:r w:rsidRPr="005A5B3E">
        <w:rPr>
          <w:sz w:val="16"/>
          <w:szCs w:val="16"/>
          <w:u w:val="single"/>
        </w:rPr>
        <w:t xml:space="preserve">). </w:t>
      </w:r>
      <w:r w:rsidRPr="0069753B">
        <w:rPr>
          <w:sz w:val="20"/>
          <w:szCs w:val="20"/>
          <w:u w:val="single"/>
        </w:rPr>
        <w:t>But UBI also has its part to play</w:t>
      </w:r>
      <w:r>
        <w:rPr>
          <w:sz w:val="20"/>
          <w:szCs w:val="20"/>
        </w:rPr>
        <w:t xml:space="preserve">. </w:t>
      </w:r>
      <w:r w:rsidRPr="0069753B">
        <w:rPr>
          <w:sz w:val="20"/>
          <w:szCs w:val="20"/>
          <w:u w:val="single"/>
        </w:rPr>
        <w:t xml:space="preserve">The proposal for </w:t>
      </w:r>
      <w:r w:rsidRPr="005A5B3E">
        <w:rPr>
          <w:b/>
          <w:bCs/>
          <w:sz w:val="20"/>
          <w:szCs w:val="20"/>
          <w:u w:val="single"/>
        </w:rPr>
        <w:t xml:space="preserve">a </w:t>
      </w:r>
      <w:r w:rsidRPr="00A36DF8">
        <w:rPr>
          <w:b/>
          <w:bCs/>
          <w:sz w:val="20"/>
          <w:szCs w:val="20"/>
          <w:highlight w:val="green"/>
          <w:u w:val="single"/>
        </w:rPr>
        <w:t>UBI shifts debate</w:t>
      </w:r>
      <w:r w:rsidRPr="005A5B3E">
        <w:rPr>
          <w:b/>
          <w:bCs/>
          <w:sz w:val="20"/>
          <w:szCs w:val="20"/>
          <w:u w:val="single"/>
        </w:rPr>
        <w:t xml:space="preserve"> </w:t>
      </w:r>
      <w:r w:rsidRPr="00A36DF8">
        <w:rPr>
          <w:b/>
          <w:bCs/>
          <w:sz w:val="20"/>
          <w:szCs w:val="20"/>
          <w:highlight w:val="green"/>
          <w:u w:val="single"/>
        </w:rPr>
        <w:t>from</w:t>
      </w:r>
      <w:r w:rsidRPr="005A5B3E">
        <w:rPr>
          <w:b/>
          <w:bCs/>
          <w:sz w:val="20"/>
          <w:szCs w:val="20"/>
          <w:u w:val="single"/>
        </w:rPr>
        <w:t xml:space="preserve"> the terrain of </w:t>
      </w:r>
      <w:r w:rsidRPr="00A36DF8">
        <w:rPr>
          <w:b/>
          <w:bCs/>
          <w:sz w:val="20"/>
          <w:szCs w:val="20"/>
          <w:highlight w:val="green"/>
          <w:u w:val="single"/>
        </w:rPr>
        <w:t>class conflict to</w:t>
      </w:r>
      <w:r w:rsidRPr="005A5B3E">
        <w:rPr>
          <w:b/>
          <w:bCs/>
          <w:sz w:val="20"/>
          <w:szCs w:val="20"/>
          <w:u w:val="single"/>
        </w:rPr>
        <w:t xml:space="preserve"> that of </w:t>
      </w:r>
      <w:r w:rsidRPr="00A36DF8">
        <w:rPr>
          <w:b/>
          <w:bCs/>
          <w:sz w:val="20"/>
          <w:szCs w:val="20"/>
          <w:highlight w:val="green"/>
          <w:u w:val="single"/>
        </w:rPr>
        <w:t>public policy and citizenry</w:t>
      </w:r>
      <w:r w:rsidRPr="0069753B">
        <w:rPr>
          <w:sz w:val="20"/>
          <w:szCs w:val="20"/>
          <w:u w:val="single"/>
        </w:rPr>
        <w:t xml:space="preserve">. This could be of </w:t>
      </w:r>
      <w:r w:rsidRPr="00A36DF8">
        <w:rPr>
          <w:b/>
          <w:bCs/>
          <w:sz w:val="20"/>
          <w:szCs w:val="20"/>
          <w:highlight w:val="green"/>
          <w:u w:val="single"/>
        </w:rPr>
        <w:t>great service to the capitalist class</w:t>
      </w:r>
      <w:r w:rsidRPr="005A5B3E">
        <w:rPr>
          <w:b/>
          <w:bCs/>
          <w:sz w:val="20"/>
          <w:szCs w:val="20"/>
          <w:u w:val="single"/>
        </w:rPr>
        <w:t xml:space="preserve"> as it continues its attacks on the working class</w:t>
      </w:r>
      <w:r w:rsidRPr="0069753B">
        <w:rPr>
          <w:sz w:val="20"/>
          <w:szCs w:val="20"/>
          <w:u w:val="single"/>
        </w:rPr>
        <w:t>. After all, a dispute about the primary distribution of income always entails the danger that the exploited will question who controls social production and begin to organize. But if the debate is shifted to UBI, it becomes a question of secondary distribution, of income management and social security expenses.</w:t>
      </w:r>
      <w:r>
        <w:rPr>
          <w:sz w:val="20"/>
          <w:szCs w:val="20"/>
          <w:u w:val="single"/>
        </w:rPr>
        <w:t xml:space="preserve"> </w:t>
      </w:r>
      <w:r w:rsidRPr="005A5B3E">
        <w:rPr>
          <w:sz w:val="16"/>
          <w:szCs w:val="16"/>
        </w:rPr>
        <w:t xml:space="preserve">Some on the left defend UBI because it will supposedly “empower” the working class in its confrontation with capital. The logic is that an income that can cover the basic cost of living would give the working class greater bargaining power, since all workers would have a credible “exit” strategy. This position is defended by, for example, David Calnitsky in Catalyst. 7 However, this argument has some major weaknesses. </w:t>
      </w:r>
      <w:r w:rsidRPr="0069753B">
        <w:rPr>
          <w:sz w:val="20"/>
          <w:szCs w:val="20"/>
          <w:u w:val="single"/>
        </w:rPr>
        <w:t xml:space="preserve">All </w:t>
      </w:r>
      <w:r w:rsidRPr="005A5B3E">
        <w:rPr>
          <w:b/>
          <w:bCs/>
          <w:sz w:val="20"/>
          <w:szCs w:val="20"/>
          <w:u w:val="single"/>
        </w:rPr>
        <w:t xml:space="preserve">efforts by capital in </w:t>
      </w:r>
      <w:r w:rsidRPr="00A36DF8">
        <w:rPr>
          <w:b/>
          <w:bCs/>
          <w:sz w:val="20"/>
          <w:szCs w:val="20"/>
          <w:highlight w:val="green"/>
          <w:u w:val="single"/>
        </w:rPr>
        <w:t>recent decades</w:t>
      </w:r>
      <w:r w:rsidRPr="005A5B3E">
        <w:rPr>
          <w:b/>
          <w:bCs/>
          <w:sz w:val="20"/>
          <w:szCs w:val="20"/>
          <w:u w:val="single"/>
        </w:rPr>
        <w:t xml:space="preserve"> have </w:t>
      </w:r>
      <w:r w:rsidRPr="00A36DF8">
        <w:rPr>
          <w:b/>
          <w:bCs/>
          <w:sz w:val="20"/>
          <w:szCs w:val="20"/>
          <w:highlight w:val="green"/>
          <w:u w:val="single"/>
        </w:rPr>
        <w:t>aimed at creating job insecurity, flexibility and fragmentation of the workforce</w:t>
      </w:r>
      <w:r w:rsidRPr="0069753B">
        <w:rPr>
          <w:sz w:val="20"/>
          <w:szCs w:val="20"/>
          <w:u w:val="single"/>
        </w:rPr>
        <w:t>. Calnitsky is right that working class power is today at a historic low. So, can we really expect the government to come up with a proposal for UBI that gets any closer to a livable income? Doing so would be naïve.</w:t>
      </w:r>
      <w:r>
        <w:rPr>
          <w:sz w:val="20"/>
          <w:szCs w:val="20"/>
        </w:rPr>
        <w:t xml:space="preserve"> </w:t>
      </w:r>
      <w:r w:rsidRPr="0069753B">
        <w:rPr>
          <w:sz w:val="20"/>
          <w:szCs w:val="20"/>
          <w:u w:val="single"/>
        </w:rPr>
        <w:t>Then, what we need to focus on is not a policy proposal that shifts the attention away from class struggle, but the task of organizing at workplaces, in the unions, for the working class to become again a force that needs to be reckoned with.</w:t>
      </w:r>
      <w:r>
        <w:rPr>
          <w:sz w:val="20"/>
          <w:szCs w:val="20"/>
          <w:u w:val="single"/>
        </w:rPr>
        <w:t xml:space="preserve"> </w:t>
      </w:r>
      <w:r w:rsidRPr="005A5B3E">
        <w:rPr>
          <w:sz w:val="16"/>
          <w:szCs w:val="16"/>
        </w:rPr>
        <w:t xml:space="preserve">Of course, the argument of those who propose a “dignified” basic income is not that it will come from state generosity, but that it must be achieved through struggle. However, as Alex Gourevitch and Lucas Stanczyk argue in Catalyst, </w:t>
      </w:r>
      <w:proofErr w:type="gramStart"/>
      <w:r w:rsidRPr="005A5B3E">
        <w:rPr>
          <w:sz w:val="16"/>
          <w:szCs w:val="16"/>
        </w:rPr>
        <w:t>There</w:t>
      </w:r>
      <w:proofErr w:type="gramEnd"/>
      <w:r w:rsidRPr="005A5B3E">
        <w:rPr>
          <w:sz w:val="16"/>
          <w:szCs w:val="16"/>
        </w:rPr>
        <w:t xml:space="preserve"> is consequently no prospect of the hoped for policy coming to pass until there is a working-class constituency that is organized and powerful enough to be able to extract it, in spite of the predictable resistance of superbly organized capital.8 Accepting the “end of work” and fighting for remuneration outside of employment does not bode well for a working class that aspires to become such a powerful social force. If anything, it can facilitate the new attacks of the ruling class. </w:t>
      </w:r>
      <w:r w:rsidRPr="00EF007F">
        <w:rPr>
          <w:b/>
          <w:bCs/>
          <w:sz w:val="20"/>
          <w:szCs w:val="20"/>
          <w:u w:val="single"/>
        </w:rPr>
        <w:t>The “</w:t>
      </w:r>
      <w:r w:rsidRPr="00A36DF8">
        <w:rPr>
          <w:b/>
          <w:bCs/>
          <w:sz w:val="20"/>
          <w:szCs w:val="20"/>
          <w:highlight w:val="green"/>
          <w:u w:val="single"/>
        </w:rPr>
        <w:t xml:space="preserve">progressive” proponents of UBI are </w:t>
      </w:r>
      <w:r w:rsidRPr="00EF007F">
        <w:rPr>
          <w:b/>
          <w:bCs/>
          <w:sz w:val="20"/>
          <w:szCs w:val="20"/>
          <w:u w:val="single"/>
        </w:rPr>
        <w:t xml:space="preserve">thus </w:t>
      </w:r>
      <w:r w:rsidRPr="00A36DF8">
        <w:rPr>
          <w:b/>
          <w:bCs/>
          <w:sz w:val="20"/>
          <w:szCs w:val="20"/>
          <w:highlight w:val="green"/>
          <w:u w:val="single"/>
        </w:rPr>
        <w:t>caught in a vicious circle</w:t>
      </w:r>
      <w:r w:rsidRPr="00A36DF8">
        <w:rPr>
          <w:sz w:val="20"/>
          <w:szCs w:val="20"/>
          <w:highlight w:val="green"/>
          <w:u w:val="single"/>
        </w:rPr>
        <w:t xml:space="preserve">. </w:t>
      </w:r>
      <w:r w:rsidRPr="00A36DF8">
        <w:rPr>
          <w:b/>
          <w:bCs/>
          <w:sz w:val="20"/>
          <w:szCs w:val="20"/>
          <w:highlight w:val="green"/>
          <w:u w:val="single"/>
        </w:rPr>
        <w:t>UBI is not a shortcut to the</w:t>
      </w:r>
      <w:r w:rsidRPr="00EF007F">
        <w:rPr>
          <w:b/>
          <w:bCs/>
          <w:sz w:val="20"/>
          <w:szCs w:val="20"/>
          <w:u w:val="single"/>
        </w:rPr>
        <w:t xml:space="preserve"> independent </w:t>
      </w:r>
      <w:r w:rsidRPr="00A36DF8">
        <w:rPr>
          <w:b/>
          <w:bCs/>
          <w:sz w:val="20"/>
          <w:szCs w:val="20"/>
          <w:highlight w:val="green"/>
          <w:u w:val="single"/>
        </w:rPr>
        <w:t>organization of</w:t>
      </w:r>
      <w:r w:rsidRPr="00EF007F">
        <w:rPr>
          <w:b/>
          <w:bCs/>
          <w:sz w:val="20"/>
          <w:szCs w:val="20"/>
          <w:u w:val="single"/>
        </w:rPr>
        <w:t xml:space="preserve"> </w:t>
      </w:r>
      <w:r w:rsidRPr="00A36DF8">
        <w:rPr>
          <w:b/>
          <w:bCs/>
          <w:sz w:val="20"/>
          <w:szCs w:val="20"/>
          <w:highlight w:val="green"/>
          <w:u w:val="single"/>
        </w:rPr>
        <w:t>the working class</w:t>
      </w:r>
      <w:r w:rsidRPr="00EF007F">
        <w:rPr>
          <w:b/>
          <w:bCs/>
          <w:sz w:val="20"/>
          <w:szCs w:val="20"/>
          <w:u w:val="single"/>
        </w:rPr>
        <w:t xml:space="preserve"> that its progressive proponents imagine</w:t>
      </w:r>
      <w:r w:rsidRPr="0069753B">
        <w:rPr>
          <w:sz w:val="20"/>
          <w:szCs w:val="20"/>
          <w:u w:val="single"/>
        </w:rPr>
        <w:t>. In contrast to these illusions, there is only one response to either neoliberal austerity or miserable handouts: the struggle to reduce the workweek to six hours a day, five days a week, and the redistribution of working hours among all those available to work.</w:t>
      </w:r>
      <w:r>
        <w:rPr>
          <w:sz w:val="20"/>
          <w:szCs w:val="20"/>
          <w:u w:val="single"/>
        </w:rPr>
        <w:t xml:space="preserve"> </w:t>
      </w:r>
      <w:r w:rsidRPr="005A5B3E">
        <w:rPr>
          <w:sz w:val="16"/>
          <w:szCs w:val="16"/>
        </w:rPr>
        <w:t xml:space="preserve">Around the world, the </w:t>
      </w:r>
      <w:r w:rsidRPr="0069753B">
        <w:rPr>
          <w:sz w:val="20"/>
          <w:szCs w:val="20"/>
          <w:u w:val="single"/>
        </w:rPr>
        <w:t>workload for those who have a job is increasing, while unemployment and underemployment grow alongside it</w:t>
      </w:r>
      <w:r w:rsidRPr="005A5B3E">
        <w:rPr>
          <w:sz w:val="16"/>
          <w:szCs w:val="16"/>
          <w:u w:val="single"/>
        </w:rPr>
        <w:t>.</w:t>
      </w:r>
      <w:r w:rsidRPr="005A5B3E">
        <w:rPr>
          <w:sz w:val="16"/>
          <w:szCs w:val="16"/>
        </w:rPr>
        <w:t xml:space="preserve"> Data from the US show that, even though </w:t>
      </w:r>
      <w:r w:rsidRPr="0069753B">
        <w:rPr>
          <w:sz w:val="20"/>
          <w:szCs w:val="20"/>
          <w:u w:val="single"/>
        </w:rPr>
        <w:t>labor productivity has tripled from 1957 to today, the eight-hour day remains unchanged and businesses have found multiple ways to impose even longer hours</w:t>
      </w:r>
      <w:r>
        <w:rPr>
          <w:sz w:val="20"/>
          <w:szCs w:val="20"/>
        </w:rPr>
        <w:t xml:space="preserve">. </w:t>
      </w:r>
      <w:r w:rsidRPr="005A5B3E">
        <w:rPr>
          <w:sz w:val="16"/>
          <w:szCs w:val="16"/>
        </w:rPr>
        <w:t>In the last decades, the time dedicated to work has increased. The same goes for Europe, and even more so for many dependent countries that have joined the networks of transnational production. Far from being “natural,” this is determined by capital’s need to increase its appropriation of surplus value at the expense of labor</w:t>
      </w:r>
      <w:r w:rsidRPr="0069753B">
        <w:rPr>
          <w:sz w:val="20"/>
          <w:szCs w:val="20"/>
          <w:u w:val="single"/>
        </w:rPr>
        <w:t xml:space="preserve">. </w:t>
      </w:r>
      <w:proofErr w:type="gramStart"/>
      <w:r w:rsidRPr="0069753B">
        <w:rPr>
          <w:sz w:val="20"/>
          <w:szCs w:val="20"/>
          <w:u w:val="single"/>
        </w:rPr>
        <w:t>Therefore</w:t>
      </w:r>
      <w:proofErr w:type="gramEnd"/>
      <w:r w:rsidRPr="0069753B">
        <w:rPr>
          <w:sz w:val="20"/>
          <w:szCs w:val="20"/>
          <w:u w:val="single"/>
        </w:rPr>
        <w:t xml:space="preserve"> we must raise the demand for the reduction of the working day by distributing the available work among all those who can work, without any loss in salary, thus guaranteeing all employed people an income based on the cost of living.</w:t>
      </w:r>
      <w:r>
        <w:rPr>
          <w:sz w:val="20"/>
          <w:szCs w:val="20"/>
        </w:rPr>
        <w:t xml:space="preserve"> </w:t>
      </w:r>
      <w:r w:rsidRPr="005A5B3E">
        <w:rPr>
          <w:sz w:val="16"/>
          <w:szCs w:val="16"/>
        </w:rPr>
        <w:t xml:space="preserve">This proposal seeks to question the seemingly “natural” character of the industrial reserve army. The conditions have been created for everyone to work fewer hours. But while capital is in power, some must continue working as many hours as workers did many decades ago while a growing part of the population is transformed into a “relative surplus population.” Thus, we have to question the private monopoly of the means of production. The IG Metall strike in Germany last year, in which hundreds of thousands of workers fought for the reduction of the working day,9 showed that this is an idea that can resonate deeply in important sectors of the working class (even if in this case the strike was called off by the union bureaucracy after it imposed a salary cut in exchange for a shorter working day). What stands in the way of distributing all available work among all those who want to work, decreasing everyone’s working day? </w:t>
      </w:r>
      <w:r w:rsidRPr="00A36DF8">
        <w:rPr>
          <w:b/>
          <w:bCs/>
          <w:sz w:val="20"/>
          <w:szCs w:val="20"/>
          <w:highlight w:val="green"/>
          <w:u w:val="single"/>
        </w:rPr>
        <w:t>Why</w:t>
      </w:r>
      <w:r w:rsidRPr="00EF007F">
        <w:rPr>
          <w:b/>
          <w:bCs/>
          <w:sz w:val="20"/>
          <w:szCs w:val="20"/>
          <w:u w:val="single"/>
        </w:rPr>
        <w:t xml:space="preserve"> should </w:t>
      </w:r>
      <w:r w:rsidRPr="00A36DF8">
        <w:rPr>
          <w:b/>
          <w:bCs/>
          <w:sz w:val="20"/>
          <w:szCs w:val="20"/>
          <w:highlight w:val="green"/>
          <w:u w:val="single"/>
        </w:rPr>
        <w:t>some</w:t>
      </w:r>
      <w:r w:rsidRPr="00EF007F">
        <w:rPr>
          <w:b/>
          <w:bCs/>
          <w:sz w:val="20"/>
          <w:szCs w:val="20"/>
          <w:u w:val="single"/>
        </w:rPr>
        <w:t xml:space="preserve"> of us </w:t>
      </w:r>
      <w:r w:rsidRPr="00A36DF8">
        <w:rPr>
          <w:b/>
          <w:bCs/>
          <w:sz w:val="20"/>
          <w:szCs w:val="20"/>
          <w:highlight w:val="green"/>
          <w:u w:val="single"/>
        </w:rPr>
        <w:t>have exhausting working days while</w:t>
      </w:r>
      <w:r w:rsidRPr="00EF007F">
        <w:rPr>
          <w:b/>
          <w:bCs/>
          <w:sz w:val="20"/>
          <w:szCs w:val="20"/>
          <w:u w:val="single"/>
        </w:rPr>
        <w:t xml:space="preserve"> </w:t>
      </w:r>
      <w:r w:rsidRPr="00A36DF8">
        <w:rPr>
          <w:b/>
          <w:bCs/>
          <w:sz w:val="20"/>
          <w:szCs w:val="20"/>
          <w:highlight w:val="green"/>
          <w:u w:val="single"/>
        </w:rPr>
        <w:t>others are condemned to unemployment and underemployment</w:t>
      </w:r>
      <w:r w:rsidRPr="00EF007F">
        <w:rPr>
          <w:b/>
          <w:bCs/>
          <w:sz w:val="20"/>
          <w:szCs w:val="20"/>
          <w:u w:val="single"/>
        </w:rPr>
        <w:t xml:space="preserve"> (</w:t>
      </w:r>
      <w:r w:rsidRPr="00A36DF8">
        <w:rPr>
          <w:b/>
          <w:bCs/>
          <w:sz w:val="20"/>
          <w:szCs w:val="20"/>
          <w:highlight w:val="green"/>
          <w:u w:val="single"/>
        </w:rPr>
        <w:t>with or without a UBI</w:t>
      </w:r>
      <w:r w:rsidRPr="00EF007F">
        <w:rPr>
          <w:b/>
          <w:bCs/>
          <w:sz w:val="20"/>
          <w:szCs w:val="20"/>
          <w:u w:val="single"/>
        </w:rPr>
        <w:t>)?</w:t>
      </w:r>
      <w:r>
        <w:rPr>
          <w:sz w:val="20"/>
          <w:szCs w:val="20"/>
        </w:rPr>
        <w:t xml:space="preserve"> </w:t>
      </w:r>
      <w:r w:rsidRPr="005A5B3E">
        <w:rPr>
          <w:sz w:val="16"/>
          <w:szCs w:val="16"/>
        </w:rPr>
        <w:t xml:space="preserve">Why can’t we use technological advances to reduce the working day to everyone? </w:t>
      </w:r>
      <w:r w:rsidRPr="00A36DF8">
        <w:rPr>
          <w:b/>
          <w:bCs/>
          <w:sz w:val="20"/>
          <w:szCs w:val="20"/>
          <w:highlight w:val="green"/>
          <w:u w:val="single"/>
        </w:rPr>
        <w:t>Why do the workers</w:t>
      </w:r>
      <w:r w:rsidRPr="00EF007F">
        <w:rPr>
          <w:b/>
          <w:bCs/>
          <w:sz w:val="20"/>
          <w:szCs w:val="20"/>
          <w:u w:val="single"/>
        </w:rPr>
        <w:t xml:space="preserve"> who produce all the social wealth </w:t>
      </w:r>
      <w:r w:rsidRPr="00A36DF8">
        <w:rPr>
          <w:b/>
          <w:bCs/>
          <w:sz w:val="20"/>
          <w:szCs w:val="20"/>
          <w:highlight w:val="green"/>
          <w:u w:val="single"/>
        </w:rPr>
        <w:t>have to settle for crumbs from the capitalist state</w:t>
      </w:r>
      <w:r w:rsidRPr="00EF007F">
        <w:rPr>
          <w:b/>
          <w:bCs/>
          <w:sz w:val="20"/>
          <w:szCs w:val="20"/>
          <w:u w:val="single"/>
        </w:rPr>
        <w:t>, while eight billionaires own the same wealth as 3.5 billion people?</w:t>
      </w:r>
      <w:r>
        <w:rPr>
          <w:sz w:val="20"/>
          <w:szCs w:val="20"/>
        </w:rPr>
        <w:t xml:space="preserve"> </w:t>
      </w:r>
      <w:r w:rsidRPr="005A5B3E">
        <w:rPr>
          <w:sz w:val="20"/>
          <w:szCs w:val="20"/>
          <w:u w:val="single"/>
        </w:rPr>
        <w:t>Capitalism has created the conditions for reducing the time required to produce all socially necessary goods</w:t>
      </w:r>
      <w:r>
        <w:rPr>
          <w:sz w:val="20"/>
          <w:szCs w:val="20"/>
        </w:rPr>
        <w:t xml:space="preserve">. </w:t>
      </w:r>
      <w:r w:rsidRPr="005A5B3E">
        <w:rPr>
          <w:sz w:val="18"/>
          <w:szCs w:val="18"/>
        </w:rPr>
        <w:t>But for the vast majority of the world population to benefit from this enhanced productive capacity, we need to question the mechanisms of exploitation that sustain the current mode of production.</w:t>
      </w:r>
      <w:r>
        <w:rPr>
          <w:sz w:val="20"/>
          <w:szCs w:val="20"/>
        </w:rPr>
        <w:t xml:space="preserve"> </w:t>
      </w:r>
      <w:r w:rsidRPr="00EF007F">
        <w:rPr>
          <w:b/>
          <w:bCs/>
          <w:sz w:val="20"/>
          <w:szCs w:val="20"/>
          <w:u w:val="single"/>
        </w:rPr>
        <w:t>Then the only “realistic” thing to do is to fight to abolish the capitalist system. We must clear the path for a mode of production that is no longer based on private profit but rather on meeting the social needs of everyone.</w:t>
      </w:r>
    </w:p>
    <w:p w14:paraId="614B7243" w14:textId="77777777" w:rsidR="00304368" w:rsidRDefault="00304368" w:rsidP="00304368">
      <w:pPr>
        <w:rPr>
          <w:sz w:val="20"/>
          <w:szCs w:val="20"/>
          <w:u w:val="single"/>
        </w:rPr>
      </w:pPr>
    </w:p>
    <w:p w14:paraId="266B4C75" w14:textId="77777777" w:rsidR="00304368" w:rsidRDefault="00304368" w:rsidP="00304368">
      <w:pPr>
        <w:pStyle w:val="Heading4"/>
      </w:pPr>
      <w:r>
        <w:t>UBI destroys working class – dismantles social programs, destroys jobs and industries, and hides the structural issue of capitalism (good w class analysis alt)</w:t>
      </w:r>
    </w:p>
    <w:p w14:paraId="7D60EF5B" w14:textId="77777777" w:rsidR="00304368" w:rsidRPr="005A5B3E" w:rsidRDefault="00304368" w:rsidP="00304368">
      <w:pPr>
        <w:rPr>
          <w:sz w:val="20"/>
          <w:szCs w:val="20"/>
        </w:rPr>
      </w:pPr>
      <w:r w:rsidRPr="005A5B3E">
        <w:rPr>
          <w:rStyle w:val="Style13ptBold"/>
        </w:rPr>
        <w:t>Booth 17</w:t>
      </w:r>
      <w:r>
        <w:rPr>
          <w:sz w:val="20"/>
          <w:szCs w:val="20"/>
        </w:rPr>
        <w:t xml:space="preserve"> – </w:t>
      </w:r>
      <w:r w:rsidRPr="005A5B3E">
        <w:rPr>
          <w:sz w:val="20"/>
          <w:szCs w:val="20"/>
        </w:rPr>
        <w:t xml:space="preserve">[Adam Booth, "Universal basic income: utopian dream or libertarian nightmare?," In Defence of Marxism, 02/10/2017, </w:t>
      </w:r>
      <w:hyperlink r:id="rId11" w:history="1">
        <w:r w:rsidRPr="005A5B3E">
          <w:rPr>
            <w:rStyle w:val="Hyperlink"/>
            <w:color w:val="auto"/>
            <w:sz w:val="20"/>
            <w:szCs w:val="20"/>
            <w:u w:val="none"/>
          </w:rPr>
          <w:t>https://www.marxist.com/universal-basic-income-utopian-dream-or-libertarian-nightmare.htm</w:t>
        </w:r>
      </w:hyperlink>
      <w:r w:rsidRPr="005A5B3E">
        <w:rPr>
          <w:sz w:val="20"/>
          <w:szCs w:val="20"/>
        </w:rPr>
        <w:t>] /jsam</w:t>
      </w:r>
    </w:p>
    <w:p w14:paraId="0ACB6182" w14:textId="77777777" w:rsidR="00304368" w:rsidRPr="009F3588" w:rsidRDefault="00304368" w:rsidP="00304368">
      <w:pPr>
        <w:rPr>
          <w:b/>
          <w:bCs/>
          <w:u w:val="single"/>
        </w:rPr>
      </w:pPr>
      <w:r w:rsidRPr="009A31CF">
        <w:rPr>
          <w:u w:val="single"/>
        </w:rPr>
        <w:t>It is this context of a broken economic engine that we see the emergence of the demand for a “universal basic income”, or UBI: a uniform payment given to all in society, regardless of wealth or needs.</w:t>
      </w:r>
      <w:r>
        <w:rPr>
          <w:u w:val="single"/>
        </w:rPr>
        <w:t xml:space="preserve"> </w:t>
      </w:r>
      <w:r w:rsidRPr="009A31CF">
        <w:rPr>
          <w:sz w:val="18"/>
          <w:szCs w:val="18"/>
        </w:rPr>
        <w:t xml:space="preserve">The idea behind the UBI, in theory, is that it would break the link between work and pay, providing – on the one hand – workers who have been made redundant by robots a safety net that prevents them from getting stuck in low-paid, precarious jobs, whilst also allowing them to transition from obsolete industries into new, more productive sectors. And – on the other hand – </w:t>
      </w:r>
      <w:r w:rsidRPr="009A31CF">
        <w:rPr>
          <w:u w:val="single"/>
        </w:rPr>
        <w:t xml:space="preserve">enabling the capitalists to invest in automation and new technology without the moral anxiety (or, more importantly, the practical concern) of adding to society’s legion of the unemployed. Et voilà! The </w:t>
      </w:r>
      <w:r w:rsidRPr="00A36DF8">
        <w:rPr>
          <w:highlight w:val="green"/>
          <w:u w:val="single"/>
        </w:rPr>
        <w:t>wheels of capitalism are well and truly greased</w:t>
      </w:r>
      <w:r w:rsidRPr="009A31CF">
        <w:rPr>
          <w:u w:val="single"/>
        </w:rPr>
        <w:t>: investment goes up; productivity increases; the economy grows – and meanwhile workers are able to smoothly move from one job to another for the rest of their lives.</w:t>
      </w:r>
      <w:r>
        <w:rPr>
          <w:u w:val="single"/>
        </w:rPr>
        <w:t xml:space="preserve"> </w:t>
      </w:r>
      <w:r w:rsidRPr="009A31CF">
        <w:rPr>
          <w:sz w:val="18"/>
          <w:szCs w:val="18"/>
        </w:rPr>
        <w:t xml:space="preserve">Would that it </w:t>
      </w:r>
      <w:proofErr w:type="gramStart"/>
      <w:r w:rsidRPr="009A31CF">
        <w:rPr>
          <w:sz w:val="18"/>
          <w:szCs w:val="18"/>
        </w:rPr>
        <w:t>were</w:t>
      </w:r>
      <w:proofErr w:type="gramEnd"/>
      <w:r w:rsidRPr="009A31CF">
        <w:rPr>
          <w:sz w:val="18"/>
          <w:szCs w:val="18"/>
        </w:rPr>
        <w:t xml:space="preserve"> so simple. The reality is that productive investment today is at an all-time low, not because of any principled apprehension about the fate of sacked workers, but because of the enormous levels of overproduction – or “excess capacity” as the bourgeois like to euphemistically describe it – that hang like an albatross around the neck of the global economy. The capitalists invest, not to provide jobs, meet needs, or develop the productive forces, but to make profits. If goods cannot be sold because ordinary families do not have the money to buy them, then industry will be mothballed. And if the bosses can get more profit out of ten exploited workers than from one shiny new machine, then the workers will stay in place and productivity will remain sluggish.</w:t>
      </w:r>
      <w:r>
        <w:rPr>
          <w:sz w:val="18"/>
          <w:szCs w:val="18"/>
        </w:rPr>
        <w:t xml:space="preserve"> </w:t>
      </w:r>
      <w:r w:rsidRPr="009A31CF">
        <w:rPr>
          <w:sz w:val="18"/>
          <w:szCs w:val="18"/>
        </w:rPr>
        <w:t>Indeed, the relationship between work and pay has already been broken – but not in any positive sense. In all countries – both in the advanced capitalist countries and the so-called “emerging” economies – the share of wealth going to labour has decreased, with real wages remaining stagnant despite an increase in GDP. The working week grows longer, and yet take-home pay stays the same.</w:t>
      </w:r>
      <w:r>
        <w:rPr>
          <w:sz w:val="18"/>
          <w:szCs w:val="18"/>
        </w:rPr>
        <w:t xml:space="preserve"> </w:t>
      </w:r>
      <w:r w:rsidRPr="009A31CF">
        <w:rPr>
          <w:sz w:val="18"/>
          <w:szCs w:val="18"/>
        </w:rPr>
        <w:t xml:space="preserve">Despite being raised on the basis of fundamentally false premises, the </w:t>
      </w:r>
      <w:r w:rsidRPr="009A31CF">
        <w:rPr>
          <w:u w:val="single"/>
        </w:rPr>
        <w:t xml:space="preserve">call for a </w:t>
      </w:r>
      <w:r w:rsidRPr="00A36DF8">
        <w:rPr>
          <w:b/>
          <w:bCs/>
          <w:highlight w:val="green"/>
          <w:u w:val="single"/>
        </w:rPr>
        <w:t>UBI</w:t>
      </w:r>
      <w:r w:rsidRPr="009F3588">
        <w:rPr>
          <w:b/>
          <w:bCs/>
          <w:u w:val="single"/>
        </w:rPr>
        <w:t xml:space="preserve"> has nevertheless </w:t>
      </w:r>
      <w:r w:rsidRPr="00A36DF8">
        <w:rPr>
          <w:b/>
          <w:bCs/>
          <w:highlight w:val="green"/>
          <w:u w:val="single"/>
        </w:rPr>
        <w:t>found an echo in this epoch of eye-watering inequality</w:t>
      </w:r>
      <w:r w:rsidRPr="009A31CF">
        <w:rPr>
          <w:u w:val="single"/>
        </w:rPr>
        <w:t>. Already, social and economic experiments involving UBIs are underway in a variety of countries</w:t>
      </w:r>
      <w:r w:rsidRPr="009A31CF">
        <w:t>,</w:t>
      </w:r>
      <w:r>
        <w:rPr>
          <w:sz w:val="20"/>
          <w:szCs w:val="20"/>
        </w:rPr>
        <w:t xml:space="preserve"> </w:t>
      </w:r>
      <w:r w:rsidRPr="009A31CF">
        <w:rPr>
          <w:sz w:val="16"/>
          <w:szCs w:val="16"/>
        </w:rPr>
        <w:t>including Canada, Finland, and Holland. In Switzerland, a proposal for a SFr30,000 per annum (around £24,000 per year) UBI was rejected by 77% to 23% in a referendum on 5th June 2016. In Britain, meanwhile, the demand for a UBI has been raised by the leaderships of both the Labour Party and the Green Party.</w:t>
      </w:r>
      <w:r>
        <w:rPr>
          <w:sz w:val="16"/>
          <w:szCs w:val="16"/>
        </w:rPr>
        <w:t xml:space="preserve"> </w:t>
      </w:r>
      <w:r w:rsidRPr="009A31CF">
        <w:rPr>
          <w:sz w:val="16"/>
          <w:szCs w:val="16"/>
        </w:rPr>
        <w:t>For those on the Left, the UBI is proposed as a progressive demand: a reinforced safety net, beyond the sticking plaster of the current welfare state, funded through increased taxation on big business and the rich. Raised in such a manner, it is clearly a demand – like any genuine reform – that should be supported and fought for.</w:t>
      </w:r>
      <w:r>
        <w:rPr>
          <w:sz w:val="16"/>
          <w:szCs w:val="16"/>
        </w:rPr>
        <w:t xml:space="preserve"> </w:t>
      </w:r>
      <w:r w:rsidRPr="00E931EC">
        <w:rPr>
          <w:u w:val="single"/>
        </w:rPr>
        <w:t>UBI</w:t>
      </w:r>
      <w:r w:rsidRPr="009A31CF">
        <w:rPr>
          <w:u w:val="single"/>
        </w:rPr>
        <w:t>, however, is not an inherently left-wing or progressive measure. The idea of a universal payment, in fact, has many advocates on the libertarian right. Indeed, even prominent bourgeois economists such as Milton Friedman have made similar proposals in the past, with his idea for a “negative income tax”.</w:t>
      </w:r>
      <w:r>
        <w:rPr>
          <w:u w:val="single"/>
        </w:rPr>
        <w:t xml:space="preserve"> </w:t>
      </w:r>
      <w:r w:rsidRPr="009A31CF">
        <w:rPr>
          <w:sz w:val="18"/>
          <w:szCs w:val="18"/>
        </w:rPr>
        <w:t>For these respectable ladies and gentlemen, the concept of a UBI has great appeal as an extremely streamlined version of – or, worse still, replacement for – the welfare state. In one fell swoop, these small government zealots suggest, one could “simplify” (read: slash) vast swathes of the taxation and benefits system, “eliminating bureaucracy” and “reducing market interference”.</w:t>
      </w:r>
      <w:r>
        <w:rPr>
          <w:sz w:val="18"/>
          <w:szCs w:val="18"/>
        </w:rPr>
        <w:t xml:space="preserve"> </w:t>
      </w:r>
      <w:r w:rsidRPr="009A31CF">
        <w:rPr>
          <w:u w:val="single"/>
        </w:rPr>
        <w:t xml:space="preserve">At the same time, one can clearly see the attraction of the </w:t>
      </w:r>
      <w:r w:rsidRPr="00A36DF8">
        <w:rPr>
          <w:highlight w:val="green"/>
          <w:u w:val="single"/>
        </w:rPr>
        <w:t>UBI</w:t>
      </w:r>
      <w:r w:rsidRPr="009A31CF">
        <w:rPr>
          <w:u w:val="single"/>
        </w:rPr>
        <w:t xml:space="preserve"> to the Schumpeterian liberals who preach the virtues of the invisible hand and the powerful transformative forces of “creative destruction”.</w:t>
      </w:r>
      <w:r w:rsidRPr="009A31CF">
        <w:t xml:space="preserve"> </w:t>
      </w:r>
      <w:r w:rsidRPr="009A31CF">
        <w:rPr>
          <w:u w:val="single"/>
        </w:rPr>
        <w:t xml:space="preserve">Provide a primitive safety net, eradicate “barriers” to job creation such as the minimum wage, and </w:t>
      </w:r>
      <w:r w:rsidRPr="009F3588">
        <w:rPr>
          <w:b/>
          <w:bCs/>
          <w:u w:val="single"/>
        </w:rPr>
        <w:t xml:space="preserve">give the anarchy of the market a free hand to </w:t>
      </w:r>
      <w:r w:rsidRPr="00A36DF8">
        <w:rPr>
          <w:b/>
          <w:bCs/>
          <w:highlight w:val="green"/>
          <w:u w:val="single"/>
        </w:rPr>
        <w:t>destroy industries and jobs</w:t>
      </w:r>
      <w:r w:rsidRPr="009F3588">
        <w:rPr>
          <w:b/>
          <w:bCs/>
          <w:u w:val="single"/>
        </w:rPr>
        <w:t xml:space="preserve">, </w:t>
      </w:r>
      <w:r w:rsidRPr="00A36DF8">
        <w:rPr>
          <w:b/>
          <w:bCs/>
          <w:highlight w:val="green"/>
          <w:u w:val="single"/>
        </w:rPr>
        <w:t>without</w:t>
      </w:r>
      <w:r w:rsidRPr="009F3588">
        <w:rPr>
          <w:b/>
          <w:bCs/>
          <w:u w:val="single"/>
        </w:rPr>
        <w:t xml:space="preserve"> any planning or provision of </w:t>
      </w:r>
      <w:r w:rsidRPr="00A36DF8">
        <w:rPr>
          <w:b/>
          <w:bCs/>
          <w:highlight w:val="green"/>
          <w:u w:val="single"/>
        </w:rPr>
        <w:t>education and retraining</w:t>
      </w:r>
      <w:r w:rsidRPr="00A36DF8">
        <w:rPr>
          <w:highlight w:val="green"/>
          <w:u w:val="single"/>
        </w:rPr>
        <w:t xml:space="preserve">. </w:t>
      </w:r>
      <w:r w:rsidRPr="00A36DF8">
        <w:rPr>
          <w:b/>
          <w:bCs/>
          <w:highlight w:val="green"/>
          <w:u w:val="single"/>
        </w:rPr>
        <w:t>It’s a</w:t>
      </w:r>
      <w:r w:rsidRPr="009F3588">
        <w:rPr>
          <w:b/>
          <w:bCs/>
          <w:u w:val="single"/>
        </w:rPr>
        <w:t xml:space="preserve"> libertarian’s dream – and a </w:t>
      </w:r>
      <w:r w:rsidRPr="00A36DF8">
        <w:rPr>
          <w:b/>
          <w:bCs/>
          <w:highlight w:val="green"/>
          <w:u w:val="single"/>
        </w:rPr>
        <w:t>nightmare for the working class</w:t>
      </w:r>
      <w:r w:rsidRPr="009A31CF">
        <w:rPr>
          <w:u w:val="single"/>
        </w:rPr>
        <w:t>.</w:t>
      </w:r>
      <w:r>
        <w:rPr>
          <w:u w:val="single"/>
        </w:rPr>
        <w:t xml:space="preserve"> </w:t>
      </w:r>
      <w:r>
        <w:rPr>
          <w:sz w:val="20"/>
          <w:szCs w:val="20"/>
        </w:rPr>
        <w:t xml:space="preserve">Some free-market fanatics, meanwhile, have even advocated the idea of a relatively large UBI payment, but (and here’s the catch) </w:t>
      </w:r>
      <w:r w:rsidRPr="009A31CF">
        <w:rPr>
          <w:u w:val="single"/>
        </w:rPr>
        <w:t xml:space="preserve">only on the proviso that pesky public services – such as </w:t>
      </w:r>
      <w:r w:rsidRPr="00A36DF8">
        <w:rPr>
          <w:b/>
          <w:bCs/>
          <w:highlight w:val="green"/>
          <w:u w:val="single"/>
        </w:rPr>
        <w:t>healthcare and education</w:t>
      </w:r>
      <w:r w:rsidRPr="009F3588">
        <w:rPr>
          <w:b/>
          <w:bCs/>
          <w:u w:val="single"/>
        </w:rPr>
        <w:t xml:space="preserve"> – are </w:t>
      </w:r>
      <w:r w:rsidRPr="00A36DF8">
        <w:rPr>
          <w:b/>
          <w:bCs/>
          <w:highlight w:val="green"/>
          <w:u w:val="single"/>
        </w:rPr>
        <w:t>scrapped</w:t>
      </w:r>
      <w:r w:rsidRPr="009F3588">
        <w:rPr>
          <w:b/>
          <w:bCs/>
          <w:u w:val="single"/>
        </w:rPr>
        <w:t xml:space="preserve">, </w:t>
      </w:r>
      <w:proofErr w:type="gramStart"/>
      <w:r w:rsidRPr="009F3588">
        <w:rPr>
          <w:b/>
          <w:bCs/>
          <w:u w:val="single"/>
        </w:rPr>
        <w:t>i.e.</w:t>
      </w:r>
      <w:proofErr w:type="gramEnd"/>
      <w:r w:rsidRPr="009F3588">
        <w:rPr>
          <w:b/>
          <w:bCs/>
          <w:u w:val="single"/>
        </w:rPr>
        <w:t xml:space="preserve"> </w:t>
      </w:r>
      <w:r w:rsidRPr="00A36DF8">
        <w:rPr>
          <w:b/>
          <w:bCs/>
          <w:highlight w:val="green"/>
          <w:u w:val="single"/>
        </w:rPr>
        <w:t>privatised</w:t>
      </w:r>
      <w:r w:rsidRPr="009F3588">
        <w:rPr>
          <w:b/>
          <w:bCs/>
          <w:u w:val="single"/>
        </w:rPr>
        <w:t xml:space="preserve">, and </w:t>
      </w:r>
      <w:r w:rsidRPr="00A36DF8">
        <w:rPr>
          <w:b/>
          <w:bCs/>
          <w:highlight w:val="green"/>
          <w:u w:val="single"/>
        </w:rPr>
        <w:t>opened up to profit</w:t>
      </w:r>
      <w:r w:rsidRPr="009A31CF">
        <w:rPr>
          <w:u w:val="single"/>
        </w:rPr>
        <w:t>.</w:t>
      </w:r>
      <w:r>
        <w:rPr>
          <w:u w:val="single"/>
        </w:rPr>
        <w:t xml:space="preserve"> </w:t>
      </w:r>
      <w:r>
        <w:rPr>
          <w:sz w:val="20"/>
          <w:szCs w:val="20"/>
        </w:rPr>
        <w:t>Far from strengthening the conquests made by previous generations, therefore</w:t>
      </w:r>
      <w:r w:rsidRPr="009A31CF">
        <w:rPr>
          <w:sz w:val="20"/>
          <w:szCs w:val="20"/>
          <w:u w:val="single"/>
        </w:rPr>
        <w:t xml:space="preserve">, </w:t>
      </w:r>
      <w:r w:rsidRPr="009A31CF">
        <w:rPr>
          <w:u w:val="single"/>
        </w:rPr>
        <w:t xml:space="preserve">one can see how the </w:t>
      </w:r>
      <w:r w:rsidRPr="00A36DF8">
        <w:rPr>
          <w:b/>
          <w:bCs/>
          <w:highlight w:val="green"/>
          <w:u w:val="single"/>
        </w:rPr>
        <w:t>demand for a UBI</w:t>
      </w:r>
      <w:r w:rsidRPr="009F3588">
        <w:rPr>
          <w:b/>
          <w:bCs/>
          <w:u w:val="single"/>
        </w:rPr>
        <w:t xml:space="preserve"> can equally be </w:t>
      </w:r>
      <w:r w:rsidRPr="00A36DF8">
        <w:rPr>
          <w:b/>
          <w:bCs/>
          <w:highlight w:val="green"/>
          <w:u w:val="single"/>
        </w:rPr>
        <w:t>raised by those looking to roll back</w:t>
      </w:r>
      <w:r w:rsidRPr="009F3588">
        <w:rPr>
          <w:b/>
          <w:bCs/>
          <w:u w:val="single"/>
        </w:rPr>
        <w:t xml:space="preserve"> and destroy such </w:t>
      </w:r>
      <w:r w:rsidRPr="00A36DF8">
        <w:rPr>
          <w:b/>
          <w:bCs/>
          <w:highlight w:val="green"/>
          <w:u w:val="single"/>
        </w:rPr>
        <w:t>gains</w:t>
      </w:r>
      <w:r w:rsidRPr="009A31CF">
        <w:rPr>
          <w:u w:val="single"/>
        </w:rPr>
        <w:t xml:space="preserve">. Rather than increasing the welfare state in a progressive way by redistributing society’s colossal wealth, a </w:t>
      </w:r>
      <w:r w:rsidRPr="00A36DF8">
        <w:rPr>
          <w:highlight w:val="green"/>
          <w:u w:val="single"/>
        </w:rPr>
        <w:t>UBI</w:t>
      </w:r>
      <w:r w:rsidRPr="009A31CF">
        <w:rPr>
          <w:u w:val="single"/>
        </w:rPr>
        <w:t xml:space="preserve"> could instead become a </w:t>
      </w:r>
      <w:r w:rsidRPr="00A36DF8">
        <w:rPr>
          <w:highlight w:val="green"/>
          <w:u w:val="single"/>
        </w:rPr>
        <w:t>deeply regressive fig leaf</w:t>
      </w:r>
      <w:r w:rsidRPr="009A31CF">
        <w:rPr>
          <w:u w:val="single"/>
        </w:rPr>
        <w:t xml:space="preserve"> for a wholesale attack on – and </w:t>
      </w:r>
      <w:r w:rsidRPr="00A36DF8">
        <w:rPr>
          <w:highlight w:val="green"/>
          <w:u w:val="single"/>
        </w:rPr>
        <w:t>privatisation of – public services, bolstering the capitalist market</w:t>
      </w:r>
      <w:r w:rsidRPr="009A31CF">
        <w:rPr>
          <w:u w:val="single"/>
        </w:rPr>
        <w:t xml:space="preserve"> instead of weakening it.</w:t>
      </w:r>
      <w:r>
        <w:rPr>
          <w:u w:val="single"/>
        </w:rPr>
        <w:t xml:space="preserve"> </w:t>
      </w:r>
      <w:r w:rsidRPr="009F3588">
        <w:rPr>
          <w:sz w:val="18"/>
          <w:szCs w:val="18"/>
        </w:rPr>
        <w:t xml:space="preserve">Marxists will fight for any reform that genuinely improves the living standards of workers and the poor. But in order to ascertain whether we can support this-or-that demand, we must first ask: is it really a reform that is being proposed, or – in fact – a counter-reform? In this respect, the </w:t>
      </w:r>
      <w:r w:rsidRPr="009A31CF">
        <w:rPr>
          <w:u w:val="single"/>
        </w:rPr>
        <w:t>call for a UBI in the abstract is meaningless</w:t>
      </w:r>
      <w:r w:rsidRPr="009A31CF">
        <w:t xml:space="preserve">. </w:t>
      </w:r>
      <w:r w:rsidRPr="009F3588">
        <w:rPr>
          <w:sz w:val="18"/>
          <w:szCs w:val="18"/>
        </w:rPr>
        <w:t xml:space="preserve">The devil is in the detail. </w:t>
      </w:r>
      <w:r w:rsidRPr="009F3588">
        <w:rPr>
          <w:b/>
          <w:bCs/>
          <w:u w:val="single"/>
        </w:rPr>
        <w:t xml:space="preserve">Above all, it is </w:t>
      </w:r>
      <w:r w:rsidRPr="00A36DF8">
        <w:rPr>
          <w:b/>
          <w:bCs/>
          <w:highlight w:val="green"/>
          <w:u w:val="single"/>
        </w:rPr>
        <w:t>necessary to analyse the question from a class point of view</w:t>
      </w:r>
      <w:r w:rsidRPr="009F3588">
        <w:rPr>
          <w:b/>
          <w:bCs/>
          <w:u w:val="single"/>
        </w:rPr>
        <w:t xml:space="preserve"> and look at who is raising the demand, and – most importantly – in whose (class) interest.</w:t>
      </w:r>
    </w:p>
    <w:p w14:paraId="37687DFC" w14:textId="77777777" w:rsidR="00304368" w:rsidRDefault="00304368" w:rsidP="00304368">
      <w:pPr>
        <w:rPr>
          <w:u w:val="single"/>
        </w:rPr>
      </w:pPr>
    </w:p>
    <w:p w14:paraId="70E9B5BA" w14:textId="314C5BDD" w:rsidR="00A128E2" w:rsidRDefault="00A128E2" w:rsidP="00F041BD">
      <w:pPr>
        <w:pStyle w:val="Heading2"/>
      </w:pPr>
      <w:r w:rsidRPr="00A128E2">
        <w:t>Social Security</w:t>
      </w:r>
    </w:p>
    <w:p w14:paraId="3EFFFC97" w14:textId="5D49860A" w:rsidR="00F041BD" w:rsidRPr="00F041BD" w:rsidRDefault="00F041BD" w:rsidP="00F041BD">
      <w:pPr>
        <w:pStyle w:val="Heading3"/>
      </w:pPr>
      <w:r>
        <w:t>SS – Generic</w:t>
      </w:r>
    </w:p>
    <w:p w14:paraId="51F22F54" w14:textId="77777777" w:rsidR="00A128E2" w:rsidRDefault="00A128E2" w:rsidP="00A128E2">
      <w:pPr>
        <w:pStyle w:val="Heading4"/>
      </w:pPr>
      <w:r>
        <w:t>Social insurance is a way of preventing class conflict and makes real redistribution impossible, reinforcing existing class structures while avoiding conflict</w:t>
      </w:r>
    </w:p>
    <w:p w14:paraId="530E8F91" w14:textId="77777777" w:rsidR="00A128E2" w:rsidRPr="00DF0D78" w:rsidRDefault="00A128E2" w:rsidP="00A128E2">
      <w:pPr>
        <w:rPr>
          <w:rStyle w:val="Style13ptBold"/>
          <w:b w:val="0"/>
          <w:bCs w:val="0"/>
        </w:rPr>
      </w:pPr>
      <w:r w:rsidRPr="00DF0D78">
        <w:rPr>
          <w:rStyle w:val="Style13ptBold"/>
        </w:rPr>
        <w:t xml:space="preserve">Gonzalez and Wen 14 </w:t>
      </w:r>
      <w:r w:rsidRPr="00A128E2">
        <w:rPr>
          <w:rStyle w:val="Style13ptBold"/>
          <w:b w:val="0"/>
          <w:sz w:val="20"/>
          <w:szCs w:val="20"/>
        </w:rPr>
        <w:t xml:space="preserve">(Franciso, PhD in Economics from Boston University, Jean Francois, PhD at Queen’s University, The Economic Journal, “A THEORY OF TOP INCOME TAXATION AND SOCIAL INSURANCE”, </w:t>
      </w:r>
      <w:hyperlink r:id="rId12" w:history="1">
        <w:r w:rsidRPr="00A128E2">
          <w:rPr>
            <w:rStyle w:val="Hyperlink"/>
            <w:sz w:val="20"/>
            <w:szCs w:val="20"/>
          </w:rPr>
          <w:t>https://doi.org/10.1111/ecoj.12126</w:t>
        </w:r>
      </w:hyperlink>
      <w:r w:rsidRPr="00A128E2">
        <w:rPr>
          <w:rStyle w:val="Style13ptBold"/>
          <w:b w:val="0"/>
          <w:sz w:val="20"/>
          <w:szCs w:val="20"/>
        </w:rPr>
        <w:t xml:space="preserve"> - SH)</w:t>
      </w:r>
    </w:p>
    <w:p w14:paraId="70A696A6" w14:textId="77777777" w:rsidR="00A128E2" w:rsidRPr="0021632D" w:rsidRDefault="00A128E2" w:rsidP="00A128E2">
      <w:pPr>
        <w:rPr>
          <w:rStyle w:val="Emphasis"/>
        </w:rPr>
      </w:pPr>
      <w:r w:rsidRPr="00D17D33">
        <w:rPr>
          <w:rStyle w:val="StyleUnderline"/>
        </w:rPr>
        <w:t>The development of the welfare state in the Western economies between 1930 and 1990 coincided</w:t>
      </w:r>
      <w:r>
        <w:rPr>
          <w:rStyle w:val="StyleUnderline"/>
        </w:rPr>
        <w:t xml:space="preserve"> </w:t>
      </w:r>
      <w:r w:rsidRPr="00D17D33">
        <w:rPr>
          <w:rStyle w:val="StyleUnderline"/>
        </w:rPr>
        <w:t>with a</w:t>
      </w:r>
      <w:r w:rsidRPr="0021632D">
        <w:rPr>
          <w:sz w:val="14"/>
        </w:rPr>
        <w:t xml:space="preserve"> puzzling </w:t>
      </w:r>
      <w:r w:rsidRPr="00D17D33">
        <w:rPr>
          <w:rStyle w:val="StyleUnderline"/>
        </w:rPr>
        <w:t>pattern in the taxation of top incomes. Effective tax rates</w:t>
      </w:r>
      <w:r w:rsidRPr="0021632D">
        <w:rPr>
          <w:sz w:val="14"/>
        </w:rPr>
        <w:t xml:space="preserve"> at the top increased sharply during the 1930s and 1940s, but then </w:t>
      </w:r>
      <w:r w:rsidRPr="00D17D33">
        <w:rPr>
          <w:rStyle w:val="StyleUnderline"/>
        </w:rPr>
        <w:t>gradually decreased, even as social transfers</w:t>
      </w:r>
      <w:r>
        <w:rPr>
          <w:rStyle w:val="StyleUnderline"/>
        </w:rPr>
        <w:t xml:space="preserve"> </w:t>
      </w:r>
      <w:r w:rsidRPr="00D17D33">
        <w:rPr>
          <w:rStyle w:val="StyleUnderline"/>
        </w:rPr>
        <w:t xml:space="preserve">continued rising. </w:t>
      </w:r>
      <w:r w:rsidRPr="0021632D">
        <w:rPr>
          <w:sz w:val="14"/>
        </w:rPr>
        <w:t xml:space="preserve">We propose a new theory of the development of the welfare state to explain these facts. Our main insight is that </w:t>
      </w:r>
      <w:r w:rsidRPr="00A36DF8">
        <w:rPr>
          <w:rStyle w:val="Emphasis"/>
          <w:highlight w:val="green"/>
        </w:rPr>
        <w:t>social insurance</w:t>
      </w:r>
      <w:r w:rsidRPr="00A36DF8">
        <w:rPr>
          <w:rStyle w:val="StyleUnderline"/>
          <w:highlight w:val="green"/>
        </w:rPr>
        <w:t xml:space="preserve"> and top income taxation are </w:t>
      </w:r>
      <w:r w:rsidRPr="00A36DF8">
        <w:rPr>
          <w:rStyle w:val="Emphasis"/>
          <w:highlight w:val="green"/>
        </w:rPr>
        <w:t>substitutes for averting social conflict.</w:t>
      </w:r>
      <w:r w:rsidRPr="0021632D">
        <w:rPr>
          <w:rStyle w:val="Emphasis"/>
        </w:rPr>
        <w:t xml:space="preserve"> </w:t>
      </w:r>
      <w:r w:rsidRPr="0021632D">
        <w:rPr>
          <w:sz w:val="14"/>
        </w:rPr>
        <w:t xml:space="preserve">Our detailed arguments build on the policy histories of the US, UK and Sweden. Social transfers grew spectacularly in the Western economies between 1930 and 1990. Meanwhile, </w:t>
      </w:r>
      <w:r w:rsidRPr="00A36DF8">
        <w:rPr>
          <w:rStyle w:val="StyleUnderline"/>
          <w:highlight w:val="green"/>
        </w:rPr>
        <w:t>tax rates on the top 1%</w:t>
      </w:r>
      <w:r w:rsidRPr="00D17D33">
        <w:rPr>
          <w:rStyle w:val="StyleUnderline"/>
        </w:rPr>
        <w:t xml:space="preserve"> of the income distribution increased sharply in the</w:t>
      </w:r>
      <w:r>
        <w:rPr>
          <w:rStyle w:val="StyleUnderline"/>
        </w:rPr>
        <w:t xml:space="preserve"> </w:t>
      </w:r>
      <w:r w:rsidRPr="00D17D33">
        <w:rPr>
          <w:rStyle w:val="StyleUnderline"/>
        </w:rPr>
        <w:t xml:space="preserve">1930s and 1940s but then </w:t>
      </w:r>
      <w:r w:rsidRPr="00A36DF8">
        <w:rPr>
          <w:rStyle w:val="StyleUnderline"/>
          <w:highlight w:val="green"/>
        </w:rPr>
        <w:t>decreased gradually</w:t>
      </w:r>
      <w:r w:rsidRPr="00D17D33">
        <w:rPr>
          <w:rStyle w:val="StyleUnderline"/>
        </w:rPr>
        <w:t xml:space="preserve"> between 1960 and 1990. This pattern of</w:t>
      </w:r>
      <w:r>
        <w:rPr>
          <w:rStyle w:val="StyleUnderline"/>
        </w:rPr>
        <w:t xml:space="preserve"> </w:t>
      </w:r>
      <w:r w:rsidRPr="00D17D33">
        <w:rPr>
          <w:rStyle w:val="StyleUnderline"/>
        </w:rPr>
        <w:t xml:space="preserve">top income taxation is particularly striking </w:t>
      </w:r>
      <w:r w:rsidRPr="00A36DF8">
        <w:rPr>
          <w:rStyle w:val="StyleUnderline"/>
          <w:highlight w:val="green"/>
        </w:rPr>
        <w:t>in the US</w:t>
      </w:r>
      <w:r w:rsidRPr="0021632D">
        <w:rPr>
          <w:sz w:val="14"/>
        </w:rPr>
        <w:t xml:space="preserve"> and the UK but it is qualitatively similar in other countries.1 Why was there so little change in social transfers until the Great Depression? </w:t>
      </w:r>
      <w:r w:rsidRPr="00D17D33">
        <w:rPr>
          <w:rStyle w:val="StyleUnderline"/>
        </w:rPr>
        <w:t>If the state taxes the wealthy to supply transfers to others, why did</w:t>
      </w:r>
      <w:r>
        <w:rPr>
          <w:rStyle w:val="StyleUnderline"/>
        </w:rPr>
        <w:t xml:space="preserve"> </w:t>
      </w:r>
      <w:r w:rsidRPr="00D17D33">
        <w:rPr>
          <w:rStyle w:val="StyleUnderline"/>
        </w:rPr>
        <w:t>top income taxes decline after 1960?</w:t>
      </w:r>
      <w:r>
        <w:rPr>
          <w:rStyle w:val="StyleUnderline"/>
        </w:rPr>
        <w:t xml:space="preserve"> </w:t>
      </w:r>
      <w:r w:rsidRPr="0021632D">
        <w:rPr>
          <w:sz w:val="14"/>
        </w:rPr>
        <w:t xml:space="preserve">We propose a new theory of the development of the welfare state to address these questions. A risk-neutral elite, or governing group, is presumed to have control over policy but it requires the cooperation of a risk-averse non-governing group to be able to produce. The interests of the governing group are aligned with the economic interests of the top of the income distribution.2 We characterise public policy as the outcome of Pareto efficient equilibria of a repeated game where in every period the governing group designs income transfers and the non-governing group makes a participation choice. </w:t>
      </w:r>
      <w:r w:rsidRPr="00A36DF8">
        <w:rPr>
          <w:rStyle w:val="StyleUnderline"/>
          <w:highlight w:val="green"/>
        </w:rPr>
        <w:t>The threat of conflict</w:t>
      </w:r>
      <w:r w:rsidRPr="00D17D33">
        <w:rPr>
          <w:rStyle w:val="StyleUnderline"/>
        </w:rPr>
        <w:t xml:space="preserve"> – non-participation in</w:t>
      </w:r>
      <w:r>
        <w:rPr>
          <w:rStyle w:val="StyleUnderline"/>
        </w:rPr>
        <w:t xml:space="preserve"> </w:t>
      </w:r>
      <w:r w:rsidRPr="00D17D33">
        <w:rPr>
          <w:rStyle w:val="StyleUnderline"/>
        </w:rPr>
        <w:t xml:space="preserve">production – </w:t>
      </w:r>
      <w:r w:rsidRPr="00A36DF8">
        <w:rPr>
          <w:rStyle w:val="StyleUnderline"/>
          <w:highlight w:val="green"/>
        </w:rPr>
        <w:t>enables the non-governing group to obtain a part of the surplus from cooperation.</w:t>
      </w:r>
      <w:r w:rsidRPr="0021632D">
        <w:rPr>
          <w:sz w:val="14"/>
        </w:rPr>
        <w:t xml:space="preserve"> Since the non-governing group is exposed to risks that private insurance markets fail to cover, </w:t>
      </w:r>
      <w:r w:rsidRPr="00A36DF8">
        <w:rPr>
          <w:rStyle w:val="StyleUnderline"/>
          <w:highlight w:val="green"/>
        </w:rPr>
        <w:t xml:space="preserve">the governing group has an incentive to provide </w:t>
      </w:r>
      <w:r w:rsidRPr="00677043">
        <w:rPr>
          <w:rStyle w:val="StyleUnderline"/>
        </w:rPr>
        <w:t>redistribution</w:t>
      </w:r>
      <w:r w:rsidRPr="0021632D">
        <w:rPr>
          <w:sz w:val="14"/>
        </w:rPr>
        <w:t xml:space="preserve"> in the form of state-contingent transfers, </w:t>
      </w:r>
      <w:r w:rsidRPr="00D17D33">
        <w:rPr>
          <w:rStyle w:val="StyleUnderline"/>
        </w:rPr>
        <w:t xml:space="preserve">that is, </w:t>
      </w:r>
      <w:r w:rsidRPr="00A36DF8">
        <w:rPr>
          <w:rStyle w:val="StyleUnderline"/>
          <w:highlight w:val="green"/>
        </w:rPr>
        <w:t xml:space="preserve">social insurance. </w:t>
      </w:r>
      <w:r w:rsidRPr="00A36DF8">
        <w:rPr>
          <w:rStyle w:val="Emphasis"/>
          <w:highlight w:val="green"/>
        </w:rPr>
        <w:t>This allows it to secure social peace with</w:t>
      </w:r>
      <w:r w:rsidRPr="00A36DF8">
        <w:rPr>
          <w:rStyle w:val="StyleUnderline"/>
          <w:highlight w:val="green"/>
        </w:rPr>
        <w:t xml:space="preserve"> </w:t>
      </w:r>
      <w:r w:rsidRPr="00A36DF8">
        <w:rPr>
          <w:rStyle w:val="Emphasis"/>
          <w:highlight w:val="green"/>
        </w:rPr>
        <w:t>smaller average transfers compared to providing pure redistribution</w:t>
      </w:r>
      <w:r w:rsidRPr="00D17D33">
        <w:rPr>
          <w:rStyle w:val="Emphasis"/>
        </w:rPr>
        <w:t>.</w:t>
      </w:r>
      <w:r>
        <w:rPr>
          <w:rStyle w:val="Emphasis"/>
        </w:rPr>
        <w:t xml:space="preserve"> </w:t>
      </w:r>
      <w:r w:rsidRPr="0021632D">
        <w:rPr>
          <w:sz w:val="14"/>
        </w:rPr>
        <w:t xml:space="preserve">Our main insight is that </w:t>
      </w:r>
      <w:r w:rsidRPr="00A36DF8">
        <w:rPr>
          <w:rStyle w:val="Emphasis"/>
          <w:highlight w:val="green"/>
        </w:rPr>
        <w:t>insurance</w:t>
      </w:r>
      <w:r w:rsidRPr="0021632D">
        <w:rPr>
          <w:rStyle w:val="Emphasis"/>
        </w:rPr>
        <w:t xml:space="preserve"> </w:t>
      </w:r>
      <w:r w:rsidRPr="00D17D33">
        <w:rPr>
          <w:rStyle w:val="StyleUnderline"/>
        </w:rPr>
        <w:t xml:space="preserve">and top income taxation are </w:t>
      </w:r>
      <w:r w:rsidRPr="0021632D">
        <w:rPr>
          <w:rStyle w:val="Emphasis"/>
        </w:rPr>
        <w:t>substitutes for</w:t>
      </w:r>
      <w:r>
        <w:rPr>
          <w:rStyle w:val="Emphasis"/>
        </w:rPr>
        <w:t xml:space="preserve"> </w:t>
      </w:r>
      <w:r w:rsidRPr="00A36DF8">
        <w:rPr>
          <w:rStyle w:val="Emphasis"/>
          <w:highlight w:val="green"/>
        </w:rPr>
        <w:t>avert</w:t>
      </w:r>
      <w:r w:rsidRPr="0021632D">
        <w:rPr>
          <w:rStyle w:val="Emphasis"/>
        </w:rPr>
        <w:t xml:space="preserve">ing </w:t>
      </w:r>
      <w:r w:rsidRPr="00A36DF8">
        <w:rPr>
          <w:rStyle w:val="Emphasis"/>
          <w:highlight w:val="green"/>
        </w:rPr>
        <w:t>social conflict</w:t>
      </w:r>
      <w:r w:rsidRPr="0021632D">
        <w:rPr>
          <w:rStyle w:val="Emphasis"/>
        </w:rPr>
        <w:t>.</w:t>
      </w:r>
      <w:r w:rsidRPr="0021632D">
        <w:rPr>
          <w:sz w:val="14"/>
        </w:rPr>
        <w:t xml:space="preserve"> This can explain the pattern of top income taxes and social transfers. Future incomes were perceived as riskier in the aftermath of the Great Depression, making social conflict more attractive. As social insurance coverage was initially inadequate for counteracting risk, an increase in redistribution financed by top income taxes was required to avoid conflict. We argue that </w:t>
      </w:r>
      <w:r w:rsidRPr="00D17D33">
        <w:rPr>
          <w:rStyle w:val="StyleUnderline"/>
        </w:rPr>
        <w:t>constraints in</w:t>
      </w:r>
      <w:r>
        <w:rPr>
          <w:rStyle w:val="StyleUnderline"/>
        </w:rPr>
        <w:t xml:space="preserve"> </w:t>
      </w:r>
      <w:r w:rsidRPr="0021632D">
        <w:rPr>
          <w:sz w:val="14"/>
        </w:rPr>
        <w:t xml:space="preserve">revenue collection, record-keeping and </w:t>
      </w:r>
      <w:r w:rsidRPr="00D17D33">
        <w:rPr>
          <w:rStyle w:val="StyleUnderline"/>
        </w:rPr>
        <w:t>programme administration necessitated,</w:t>
      </w:r>
      <w:r>
        <w:rPr>
          <w:rStyle w:val="StyleUnderline"/>
        </w:rPr>
        <w:t xml:space="preserve"> </w:t>
      </w:r>
      <w:r w:rsidRPr="00D17D33">
        <w:rPr>
          <w:rStyle w:val="StyleUnderline"/>
        </w:rPr>
        <w:t>historically, an incremental approach to social insurance coverage</w:t>
      </w:r>
      <w:r w:rsidRPr="0021632D">
        <w:rPr>
          <w:sz w:val="14"/>
        </w:rPr>
        <w:t>. Consequently</w:t>
      </w:r>
      <w:r w:rsidRPr="00D17D33">
        <w:rPr>
          <w:rStyle w:val="StyleUnderline"/>
        </w:rPr>
        <w:t xml:space="preserve">, </w:t>
      </w:r>
      <w:r w:rsidRPr="00A36DF8">
        <w:rPr>
          <w:rStyle w:val="StyleUnderline"/>
          <w:highlight w:val="green"/>
        </w:rPr>
        <w:t>the increase in top income taxation was reversed gradually as social insurance programmes matured</w:t>
      </w:r>
      <w:r w:rsidRPr="0021632D">
        <w:rPr>
          <w:sz w:val="14"/>
        </w:rPr>
        <w:t xml:space="preserve"> to provide better coverage and </w:t>
      </w:r>
      <w:r w:rsidRPr="00D17D33">
        <w:rPr>
          <w:rStyle w:val="StyleUnderline"/>
        </w:rPr>
        <w:t>conflict was made increasingly</w:t>
      </w:r>
      <w:r>
        <w:rPr>
          <w:rStyle w:val="StyleUnderline"/>
        </w:rPr>
        <w:t xml:space="preserve"> </w:t>
      </w:r>
      <w:r w:rsidRPr="00D17D33">
        <w:rPr>
          <w:rStyle w:val="StyleUnderline"/>
        </w:rPr>
        <w:t>less attractive.</w:t>
      </w:r>
      <w:r>
        <w:rPr>
          <w:rStyle w:val="StyleUnderline"/>
        </w:rPr>
        <w:t xml:space="preserve"> </w:t>
      </w:r>
      <w:r w:rsidRPr="0021632D">
        <w:rPr>
          <w:sz w:val="14"/>
        </w:rPr>
        <w:t xml:space="preserve">Through the lens of our theory, </w:t>
      </w:r>
      <w:r w:rsidRPr="00A36DF8">
        <w:rPr>
          <w:rStyle w:val="Emphasis"/>
          <w:highlight w:val="green"/>
        </w:rPr>
        <w:t xml:space="preserve">the </w:t>
      </w:r>
      <w:r w:rsidRPr="00677043">
        <w:rPr>
          <w:rStyle w:val="Emphasis"/>
        </w:rPr>
        <w:t xml:space="preserve">expansion of the </w:t>
      </w:r>
      <w:r w:rsidRPr="00A36DF8">
        <w:rPr>
          <w:rStyle w:val="Emphasis"/>
          <w:highlight w:val="green"/>
        </w:rPr>
        <w:t xml:space="preserve">welfare state can be understood as </w:t>
      </w:r>
      <w:r w:rsidRPr="00677043">
        <w:rPr>
          <w:rStyle w:val="Emphasis"/>
        </w:rPr>
        <w:t xml:space="preserve">a process of </w:t>
      </w:r>
      <w:r w:rsidRPr="00A36DF8">
        <w:rPr>
          <w:rStyle w:val="Emphasis"/>
          <w:highlight w:val="green"/>
        </w:rPr>
        <w:t>exploitation of efficiency gains</w:t>
      </w:r>
      <w:r w:rsidRPr="0021632D">
        <w:rPr>
          <w:sz w:val="14"/>
        </w:rPr>
        <w:t xml:space="preserve"> made possible by learning by-doing and technical improvements in public administration. This mechanism could not have operated before the taxation innovations resulting from the Second World War, nor after the 1980s, at which time all major social insurance programmes were in place and public administration records were fully computerised in the Western economies. Our view complements other explanations of the development of the welfare state, which are discussed in Section 1. In the 1951 annual report of the National Bureau of Economic Research, Arthur Burns described the unprecedented decline in the top income shares between 1930 and 1950 as ‘a transformation that has been carried out peacefully and gradually, but which may already be counted as one of the great social revolutions of history’ (Burns, 1951, p. 3).3 From our perspective, it is precisely the supply of social insurance by power elites who are not the main beneficiaries of the programmes, and the increased taxation of the top incomes, that underlaid this peaceful transformation in the distribution of national income. It is commonly argued that the increase in top income taxes in the period 1930–50 was a key factor preventing the top income shares from recovering after the Second World War, and also that the tax cuts after the 1960s precipitated the increases in the income shares of the very top of the distribution in several countries after 1980.4 These arguments, however, take as given the evolution of taxation, without addressing its causes. Our view is that </w:t>
      </w:r>
      <w:r w:rsidRPr="0021632D">
        <w:rPr>
          <w:rStyle w:val="Emphasis"/>
        </w:rPr>
        <w:t xml:space="preserve">the period of </w:t>
      </w:r>
      <w:r w:rsidRPr="00A36DF8">
        <w:rPr>
          <w:rStyle w:val="Emphasis"/>
          <w:highlight w:val="green"/>
        </w:rPr>
        <w:t>declining top tax rates was the concomitant of</w:t>
      </w:r>
      <w:r w:rsidRPr="0021632D">
        <w:rPr>
          <w:rStyle w:val="Emphasis"/>
        </w:rPr>
        <w:t xml:space="preserve"> a</w:t>
      </w:r>
      <w:r>
        <w:rPr>
          <w:rStyle w:val="Emphasis"/>
        </w:rPr>
        <w:t xml:space="preserve"> </w:t>
      </w:r>
      <w:r w:rsidRPr="0021632D">
        <w:rPr>
          <w:rStyle w:val="Emphasis"/>
        </w:rPr>
        <w:t xml:space="preserve">more efficient supply of </w:t>
      </w:r>
      <w:r w:rsidRPr="00A36DF8">
        <w:rPr>
          <w:rStyle w:val="Emphasis"/>
          <w:highlight w:val="green"/>
        </w:rPr>
        <w:t>social insurance.</w:t>
      </w:r>
    </w:p>
    <w:p w14:paraId="41EE4A80" w14:textId="77777777" w:rsidR="00A128E2" w:rsidRDefault="00A128E2" w:rsidP="00A128E2"/>
    <w:p w14:paraId="51905987" w14:textId="77777777" w:rsidR="00A128E2" w:rsidRDefault="00A128E2" w:rsidP="00A128E2">
      <w:pPr>
        <w:pStyle w:val="Heading4"/>
      </w:pPr>
      <w:r>
        <w:t>Expansion of social insurance exploits efficiency to reduce the burden of the wealthy and prevent uprising from the working class</w:t>
      </w:r>
    </w:p>
    <w:p w14:paraId="29C76C6E" w14:textId="77777777" w:rsidR="00A128E2" w:rsidRPr="00A128E2" w:rsidRDefault="00A128E2" w:rsidP="00A128E2">
      <w:pPr>
        <w:rPr>
          <w:sz w:val="26"/>
        </w:rPr>
      </w:pPr>
      <w:r w:rsidRPr="00DF0D78">
        <w:rPr>
          <w:rStyle w:val="Style13ptBold"/>
        </w:rPr>
        <w:t xml:space="preserve">Gonzalez and Wen 14 </w:t>
      </w:r>
      <w:r w:rsidRPr="00A128E2">
        <w:rPr>
          <w:rStyle w:val="Style13ptBold"/>
          <w:b w:val="0"/>
          <w:sz w:val="20"/>
          <w:szCs w:val="20"/>
        </w:rPr>
        <w:t xml:space="preserve">(Franciso, PhD in Economics from Boston University, Jean Francois, PhD at Queen’s University, The Economic Journal, “A THEORY OF TOP INCOME TAXATION AND SOCIAL INSURANCE”, </w:t>
      </w:r>
      <w:hyperlink r:id="rId13" w:history="1">
        <w:r w:rsidRPr="00A128E2">
          <w:rPr>
            <w:rStyle w:val="Hyperlink"/>
            <w:sz w:val="20"/>
            <w:szCs w:val="20"/>
          </w:rPr>
          <w:t>https://doi.org/10.1111/ecoj.12126</w:t>
        </w:r>
      </w:hyperlink>
      <w:r w:rsidRPr="00A128E2">
        <w:rPr>
          <w:rStyle w:val="Style13ptBold"/>
          <w:b w:val="0"/>
          <w:sz w:val="20"/>
          <w:szCs w:val="20"/>
        </w:rPr>
        <w:t xml:space="preserve"> - SH)</w:t>
      </w:r>
    </w:p>
    <w:p w14:paraId="62979060" w14:textId="77777777" w:rsidR="00A128E2" w:rsidRDefault="00A128E2" w:rsidP="00A128E2">
      <w:pPr>
        <w:rPr>
          <w:sz w:val="14"/>
        </w:rPr>
      </w:pPr>
      <w:r w:rsidRPr="00A91FDE">
        <w:rPr>
          <w:sz w:val="14"/>
        </w:rPr>
        <w:t xml:space="preserve">5. Conclusions The advice given to the Prince of Salina in The Leopard — Giuseppe di Lampedusa’s famous portrayal of sociopolitical upheaval in nineteenth-century Italy — is: ‘If we want things to stay as they are, things will have to change’. In the same spirit, we have argued that, in the US, UK and Sweden, </w:t>
      </w:r>
      <w:r w:rsidRPr="00A36DF8">
        <w:rPr>
          <w:rStyle w:val="StyleUnderline"/>
          <w:highlight w:val="green"/>
        </w:rPr>
        <w:t>the wealthy responded to</w:t>
      </w:r>
      <w:r w:rsidRPr="006621EA">
        <w:rPr>
          <w:rStyle w:val="StyleUnderline"/>
        </w:rPr>
        <w:t xml:space="preserve"> the threat of </w:t>
      </w:r>
      <w:r w:rsidRPr="00A36DF8">
        <w:rPr>
          <w:rStyle w:val="StyleUnderline"/>
          <w:highlight w:val="green"/>
        </w:rPr>
        <w:t>unrest</w:t>
      </w:r>
      <w:r w:rsidRPr="006621EA">
        <w:rPr>
          <w:rStyle w:val="StyleUnderline"/>
        </w:rPr>
        <w:t xml:space="preserve"> brought</w:t>
      </w:r>
      <w:r>
        <w:rPr>
          <w:rStyle w:val="StyleUnderline"/>
        </w:rPr>
        <w:t xml:space="preserve"> </w:t>
      </w:r>
      <w:r w:rsidRPr="006621EA">
        <w:rPr>
          <w:rStyle w:val="StyleUnderline"/>
        </w:rPr>
        <w:t xml:space="preserve">about by the Great Depression </w:t>
      </w:r>
      <w:r w:rsidRPr="00A36DF8">
        <w:rPr>
          <w:rStyle w:val="StyleUnderline"/>
          <w:highlight w:val="green"/>
        </w:rPr>
        <w:t>by bearing a</w:t>
      </w:r>
      <w:r w:rsidRPr="006621EA">
        <w:rPr>
          <w:rStyle w:val="StyleUnderline"/>
        </w:rPr>
        <w:t xml:space="preserve"> remarkable </w:t>
      </w:r>
      <w:r w:rsidRPr="00A36DF8">
        <w:rPr>
          <w:rStyle w:val="StyleUnderline"/>
          <w:highlight w:val="green"/>
        </w:rPr>
        <w:t>increase in top income taxation</w:t>
      </w:r>
      <w:r w:rsidRPr="006621EA">
        <w:rPr>
          <w:rStyle w:val="StyleUnderline"/>
        </w:rPr>
        <w:t xml:space="preserve"> </w:t>
      </w:r>
      <w:r w:rsidRPr="00A91FDE">
        <w:rPr>
          <w:sz w:val="14"/>
        </w:rPr>
        <w:t xml:space="preserve">in the period 1930–60. But </w:t>
      </w:r>
      <w:r w:rsidRPr="00A36DF8">
        <w:rPr>
          <w:rStyle w:val="StyleUnderline"/>
          <w:highlight w:val="green"/>
        </w:rPr>
        <w:t>as</w:t>
      </w:r>
      <w:r w:rsidRPr="006621EA">
        <w:rPr>
          <w:rStyle w:val="StyleUnderline"/>
        </w:rPr>
        <w:t xml:space="preserve"> new </w:t>
      </w:r>
      <w:r w:rsidRPr="00A36DF8">
        <w:rPr>
          <w:rStyle w:val="StyleUnderline"/>
          <w:highlight w:val="green"/>
        </w:rPr>
        <w:t>social insurance</w:t>
      </w:r>
      <w:r w:rsidRPr="006621EA">
        <w:rPr>
          <w:rStyle w:val="StyleUnderline"/>
        </w:rPr>
        <w:t xml:space="preserve"> programmes and</w:t>
      </w:r>
      <w:r>
        <w:rPr>
          <w:rStyle w:val="StyleUnderline"/>
        </w:rPr>
        <w:t xml:space="preserve"> </w:t>
      </w:r>
      <w:r w:rsidRPr="006621EA">
        <w:rPr>
          <w:rStyle w:val="StyleUnderline"/>
        </w:rPr>
        <w:t xml:space="preserve">extensions of existing programmes </w:t>
      </w:r>
      <w:r w:rsidRPr="00A36DF8">
        <w:rPr>
          <w:rStyle w:val="StyleUnderline"/>
          <w:highlight w:val="green"/>
        </w:rPr>
        <w:t>targeted heterogeneous risks more finely</w:t>
      </w:r>
      <w:r w:rsidRPr="00A91FDE">
        <w:rPr>
          <w:sz w:val="14"/>
        </w:rPr>
        <w:t xml:space="preserve"> over time, </w:t>
      </w:r>
      <w:r w:rsidRPr="00A36DF8">
        <w:rPr>
          <w:rStyle w:val="StyleUnderline"/>
          <w:highlight w:val="green"/>
        </w:rPr>
        <w:t>less redistribution</w:t>
      </w:r>
      <w:r w:rsidRPr="006621EA">
        <w:rPr>
          <w:rStyle w:val="StyleUnderline"/>
        </w:rPr>
        <w:t xml:space="preserve"> through the tax system </w:t>
      </w:r>
      <w:r w:rsidRPr="00A36DF8">
        <w:rPr>
          <w:rStyle w:val="StyleUnderline"/>
          <w:highlight w:val="green"/>
        </w:rPr>
        <w:t>was required to avert social unrest</w:t>
      </w:r>
      <w:r w:rsidRPr="00A91FDE">
        <w:rPr>
          <w:sz w:val="14"/>
        </w:rPr>
        <w:t xml:space="preserve">. By 1990, programmes covered the major categories of risk faced by most households and transfers stabilised. Our main conclusion is that </w:t>
      </w:r>
      <w:r w:rsidRPr="00A36DF8">
        <w:rPr>
          <w:rStyle w:val="Emphasis"/>
          <w:highlight w:val="green"/>
        </w:rPr>
        <w:t>the</w:t>
      </w:r>
      <w:r w:rsidRPr="006621EA">
        <w:rPr>
          <w:rStyle w:val="Emphasis"/>
        </w:rPr>
        <w:t xml:space="preserve"> development of the </w:t>
      </w:r>
      <w:r w:rsidRPr="00A36DF8">
        <w:rPr>
          <w:rStyle w:val="Emphasis"/>
          <w:highlight w:val="green"/>
        </w:rPr>
        <w:t>welfare state reflected</w:t>
      </w:r>
      <w:r w:rsidRPr="006621EA">
        <w:rPr>
          <w:rStyle w:val="Emphasis"/>
        </w:rPr>
        <w:t xml:space="preserve"> the gradual </w:t>
      </w:r>
      <w:r w:rsidRPr="00A36DF8">
        <w:rPr>
          <w:rStyle w:val="Emphasis"/>
          <w:highlight w:val="green"/>
        </w:rPr>
        <w:t>substitution of social insurance for top income taxation as</w:t>
      </w:r>
      <w:r w:rsidRPr="006621EA">
        <w:rPr>
          <w:rStyle w:val="Emphasis"/>
        </w:rPr>
        <w:t xml:space="preserve"> an</w:t>
      </w:r>
      <w:r>
        <w:rPr>
          <w:rStyle w:val="Emphasis"/>
        </w:rPr>
        <w:t xml:space="preserve"> </w:t>
      </w:r>
      <w:r w:rsidRPr="006621EA">
        <w:rPr>
          <w:rStyle w:val="Emphasis"/>
        </w:rPr>
        <w:t xml:space="preserve">efficient </w:t>
      </w:r>
      <w:r w:rsidRPr="00A36DF8">
        <w:rPr>
          <w:rStyle w:val="Emphasis"/>
          <w:highlight w:val="green"/>
        </w:rPr>
        <w:t>means of averting social conflict</w:t>
      </w:r>
      <w:r w:rsidRPr="006621EA">
        <w:rPr>
          <w:rStyle w:val="Emphasis"/>
        </w:rPr>
        <w:t>.</w:t>
      </w:r>
      <w:r w:rsidRPr="00A91FDE">
        <w:rPr>
          <w:sz w:val="14"/>
        </w:rPr>
        <w:t xml:space="preserve"> We have abstracted from the roles commonly assigned to economic development and negative incentive effects in explaining the sources and the limits of the welfare state. We have shut down these effects to focus on the supply of social insurance and the role of economic risks. This reflects an important contrast between our view and one that equates a larger welfare state with larger efficiency losses. Instead, we </w:t>
      </w:r>
      <w:r w:rsidRPr="00A91FDE">
        <w:rPr>
          <w:rStyle w:val="Emphasis"/>
        </w:rPr>
        <w:t xml:space="preserve">see </w:t>
      </w:r>
      <w:r w:rsidRPr="00A36DF8">
        <w:rPr>
          <w:rStyle w:val="Emphasis"/>
          <w:highlight w:val="green"/>
        </w:rPr>
        <w:t>the growth in</w:t>
      </w:r>
      <w:r w:rsidRPr="00A91FDE">
        <w:rPr>
          <w:rStyle w:val="Emphasis"/>
        </w:rPr>
        <w:t xml:space="preserve"> the number and complexity of </w:t>
      </w:r>
      <w:r w:rsidRPr="00A36DF8">
        <w:rPr>
          <w:rStyle w:val="Emphasis"/>
          <w:highlight w:val="green"/>
        </w:rPr>
        <w:t>transfer programmes</w:t>
      </w:r>
      <w:r w:rsidRPr="00A91FDE">
        <w:rPr>
          <w:rStyle w:val="Emphasis"/>
        </w:rPr>
        <w:t xml:space="preserve"> as </w:t>
      </w:r>
      <w:r w:rsidRPr="00A36DF8">
        <w:rPr>
          <w:rStyle w:val="Emphasis"/>
          <w:highlight w:val="green"/>
        </w:rPr>
        <w:t>reflect</w:t>
      </w:r>
      <w:r w:rsidRPr="00A91FDE">
        <w:rPr>
          <w:rStyle w:val="Emphasis"/>
        </w:rPr>
        <w:t xml:space="preserve">ing </w:t>
      </w:r>
      <w:r w:rsidRPr="00160B62">
        <w:rPr>
          <w:rStyle w:val="Emphasis"/>
        </w:rPr>
        <w:t>the</w:t>
      </w:r>
      <w:r w:rsidRPr="00A36DF8">
        <w:rPr>
          <w:rStyle w:val="Emphasis"/>
          <w:highlight w:val="green"/>
        </w:rPr>
        <w:t xml:space="preserve"> exploitation of </w:t>
      </w:r>
      <w:r w:rsidRPr="00160B62">
        <w:rPr>
          <w:rStyle w:val="Emphasis"/>
        </w:rPr>
        <w:t xml:space="preserve">further </w:t>
      </w:r>
      <w:r w:rsidRPr="00A36DF8">
        <w:rPr>
          <w:rStyle w:val="Emphasis"/>
          <w:highlight w:val="green"/>
        </w:rPr>
        <w:t>efficiency gains.</w:t>
      </w:r>
      <w:r w:rsidRPr="00A91FDE">
        <w:rPr>
          <w:sz w:val="14"/>
        </w:rPr>
        <w:t xml:space="preserve"> Our analysis has taken as given the pre-tax income distribution to focus on social policy. Conversely, analyses of the dynamics of the income distribution, particularly the top incomes, usually take social policy as given. We think that there are important insights to be gained from a better understanding of the joint evolution of the income distribution and social policy.</w:t>
      </w:r>
    </w:p>
    <w:p w14:paraId="69DEF95C" w14:textId="77777777" w:rsidR="00A128E2" w:rsidRDefault="00A128E2" w:rsidP="00A128E2">
      <w:pPr>
        <w:pStyle w:val="Heading4"/>
      </w:pPr>
      <w:r>
        <w:t>Social Security expansion is empirically used to further industry goals and prevent class conflict and full redistribution through concessions</w:t>
      </w:r>
    </w:p>
    <w:p w14:paraId="2A113E07" w14:textId="77777777" w:rsidR="00A128E2" w:rsidRPr="00DF0D78" w:rsidRDefault="00A128E2" w:rsidP="00A128E2">
      <w:pPr>
        <w:rPr>
          <w:rStyle w:val="Style13ptBold"/>
          <w:b w:val="0"/>
          <w:bCs w:val="0"/>
        </w:rPr>
      </w:pPr>
      <w:r w:rsidRPr="00DF0D78">
        <w:rPr>
          <w:rStyle w:val="Style13ptBold"/>
        </w:rPr>
        <w:t xml:space="preserve">Gonzalez and Wen 14 </w:t>
      </w:r>
      <w:r w:rsidRPr="00DF0D78">
        <w:rPr>
          <w:rStyle w:val="Style13ptBold"/>
          <w:b w:val="0"/>
        </w:rPr>
        <w:t>(Franciso, PhD i</w:t>
      </w:r>
      <w:r>
        <w:rPr>
          <w:rStyle w:val="Style13ptBold"/>
          <w:b w:val="0"/>
        </w:rPr>
        <w:t xml:space="preserve">n Economics from Boston </w:t>
      </w:r>
      <w:r w:rsidRPr="00DF0D78">
        <w:rPr>
          <w:rStyle w:val="Style13ptBold"/>
          <w:b w:val="0"/>
        </w:rPr>
        <w:t>Univer</w:t>
      </w:r>
      <w:r>
        <w:rPr>
          <w:rStyle w:val="Style13ptBold"/>
          <w:b w:val="0"/>
        </w:rPr>
        <w:t xml:space="preserve">sity, Jean Francois, </w:t>
      </w:r>
      <w:r w:rsidRPr="00DF0D78">
        <w:rPr>
          <w:rStyle w:val="Style13ptBold"/>
          <w:b w:val="0"/>
        </w:rPr>
        <w:t>PhD</w:t>
      </w:r>
      <w:r>
        <w:rPr>
          <w:rStyle w:val="Style13ptBold"/>
          <w:b w:val="0"/>
        </w:rPr>
        <w:t xml:space="preserve"> at Queen’s University, The Economic Journal, “A THEORY OF TOP INCOME TAXATION AND SOCIAL INSURANCE”, </w:t>
      </w:r>
      <w:hyperlink r:id="rId14" w:history="1">
        <w:r w:rsidRPr="00142858">
          <w:rPr>
            <w:rStyle w:val="Hyperlink"/>
          </w:rPr>
          <w:t>https://doi.org/10.1111/ecoj.12126</w:t>
        </w:r>
      </w:hyperlink>
      <w:r>
        <w:rPr>
          <w:rStyle w:val="Style13ptBold"/>
          <w:b w:val="0"/>
        </w:rPr>
        <w:t xml:space="preserve"> - SH)</w:t>
      </w:r>
    </w:p>
    <w:p w14:paraId="728552D4" w14:textId="77777777" w:rsidR="00A128E2" w:rsidRPr="00D17D33" w:rsidRDefault="00A128E2" w:rsidP="00A128E2"/>
    <w:p w14:paraId="7FC7895F" w14:textId="77777777" w:rsidR="00A128E2" w:rsidRDefault="00A128E2" w:rsidP="00A128E2">
      <w:pPr>
        <w:rPr>
          <w:sz w:val="14"/>
        </w:rPr>
      </w:pPr>
      <w:r w:rsidRPr="006621EA">
        <w:rPr>
          <w:sz w:val="14"/>
        </w:rPr>
        <w:t xml:space="preserve">The Social Security Act of 1935 marks the birth of the welfare state in the US. It provided federal benefits to retirees and grants to states for the unemployed, old-age assistance, aid to dependent children, vocational rehabilitation, maternal and child welfare, and public health work.16 </w:t>
      </w:r>
      <w:r w:rsidRPr="00EB497E">
        <w:rPr>
          <w:rStyle w:val="StyleUnderline"/>
        </w:rPr>
        <w:t>The New Deal programmes were legislated as social</w:t>
      </w:r>
      <w:r>
        <w:rPr>
          <w:rStyle w:val="StyleUnderline"/>
        </w:rPr>
        <w:t xml:space="preserve"> </w:t>
      </w:r>
      <w:r w:rsidRPr="00EB497E">
        <w:rPr>
          <w:rStyle w:val="StyleUnderline"/>
        </w:rPr>
        <w:t>insurance to combat economic insecurity</w:t>
      </w:r>
      <w:r w:rsidRPr="006621EA">
        <w:rPr>
          <w:sz w:val="14"/>
        </w:rPr>
        <w:t xml:space="preserve">, with an emphasis on the fact that ‘funds for the payment of insurance benefits should not come from the proceeds of general taxation’ (President Roosevelt’s message to Congress on Social Security, January 17, 1935). </w:t>
      </w:r>
      <w:r w:rsidRPr="00EB497E">
        <w:rPr>
          <w:rStyle w:val="StyleUnderline"/>
        </w:rPr>
        <w:t>However, they were accompanied by sharp rises in tax progressivity</w:t>
      </w:r>
      <w:r w:rsidRPr="006621EA">
        <w:rPr>
          <w:sz w:val="14"/>
        </w:rPr>
        <w:t xml:space="preserve">.17 Our interpretation is that </w:t>
      </w:r>
      <w:r w:rsidRPr="00A36DF8">
        <w:rPr>
          <w:rStyle w:val="StyleUnderline"/>
          <w:highlight w:val="green"/>
        </w:rPr>
        <w:t>the need for redistribution</w:t>
      </w:r>
      <w:r w:rsidRPr="00EB497E">
        <w:rPr>
          <w:rStyle w:val="StyleUnderline"/>
        </w:rPr>
        <w:t xml:space="preserve"> as an accompaniment to social</w:t>
      </w:r>
      <w:r>
        <w:rPr>
          <w:rStyle w:val="StyleUnderline"/>
        </w:rPr>
        <w:t xml:space="preserve"> </w:t>
      </w:r>
      <w:r w:rsidRPr="00EB497E">
        <w:rPr>
          <w:rStyle w:val="StyleUnderline"/>
        </w:rPr>
        <w:t xml:space="preserve">insurance </w:t>
      </w:r>
      <w:r w:rsidRPr="00A36DF8">
        <w:rPr>
          <w:rStyle w:val="StyleUnderline"/>
          <w:highlight w:val="green"/>
        </w:rPr>
        <w:t>to avert social conflict was recognised</w:t>
      </w:r>
      <w:r w:rsidRPr="00EB497E">
        <w:rPr>
          <w:rStyle w:val="StyleUnderline"/>
        </w:rPr>
        <w:t xml:space="preserve"> at the time</w:t>
      </w:r>
      <w:r w:rsidRPr="006621EA">
        <w:rPr>
          <w:sz w:val="14"/>
        </w:rPr>
        <w:t xml:space="preserve">. Thus, while advocating the introduction of an inheritance tax, President </w:t>
      </w:r>
      <w:r w:rsidRPr="00A36DF8">
        <w:rPr>
          <w:rStyle w:val="StyleUnderline"/>
          <w:highlight w:val="green"/>
        </w:rPr>
        <w:t>Roosevelt stated: ‘Social unrest and</w:t>
      </w:r>
      <w:r w:rsidRPr="00EB497E">
        <w:rPr>
          <w:rStyle w:val="StyleUnderline"/>
        </w:rPr>
        <w:t xml:space="preserve"> a</w:t>
      </w:r>
      <w:r>
        <w:rPr>
          <w:rStyle w:val="StyleUnderline"/>
        </w:rPr>
        <w:t xml:space="preserve"> </w:t>
      </w:r>
      <w:r w:rsidRPr="00A36DF8">
        <w:rPr>
          <w:rStyle w:val="StyleUnderline"/>
          <w:highlight w:val="green"/>
        </w:rPr>
        <w:t>deepening sense of unfairness are dangers</w:t>
      </w:r>
      <w:r w:rsidRPr="00EB497E">
        <w:rPr>
          <w:rStyle w:val="StyleUnderline"/>
        </w:rPr>
        <w:t xml:space="preserve"> to our national life</w:t>
      </w:r>
      <w:r w:rsidRPr="006621EA">
        <w:rPr>
          <w:sz w:val="14"/>
        </w:rPr>
        <w:t xml:space="preserve"> which we must minimize by vigorous methods’ (message to Congress on Tax Revision, June 19, 1935). He noted further that ‘The movement toward progressive taxation of wealth and of income has accompanied the growing diversification and interrelation of effort which marks our industrial society’. These </w:t>
      </w:r>
      <w:r w:rsidRPr="00A36DF8">
        <w:rPr>
          <w:rStyle w:val="StyleUnderline"/>
          <w:highlight w:val="green"/>
        </w:rPr>
        <w:t>comments point to</w:t>
      </w:r>
      <w:r w:rsidRPr="00EB497E">
        <w:rPr>
          <w:rStyle w:val="StyleUnderline"/>
        </w:rPr>
        <w:t xml:space="preserve"> the use of progressive </w:t>
      </w:r>
      <w:r w:rsidRPr="00A36DF8">
        <w:rPr>
          <w:rStyle w:val="StyleUnderline"/>
          <w:highlight w:val="green"/>
        </w:rPr>
        <w:t>taxation for securing industrial co-operation</w:t>
      </w:r>
      <w:r w:rsidRPr="00EB497E">
        <w:rPr>
          <w:rStyle w:val="StyleUnderline"/>
        </w:rPr>
        <w:t xml:space="preserve"> during the Great Depression</w:t>
      </w:r>
      <w:r w:rsidRPr="006621EA">
        <w:rPr>
          <w:sz w:val="14"/>
        </w:rPr>
        <w:t xml:space="preserve">. Domhoff (1990, 1996) discusses the identity of the power elite and the channels through which they exert their power, while Dal Bo et al. (2009) provide evidence of the remarkable persistence of political dynasties in the US.18 </w:t>
      </w:r>
      <w:r w:rsidRPr="00A36DF8">
        <w:rPr>
          <w:rStyle w:val="StyleUnderline"/>
          <w:highlight w:val="green"/>
        </w:rPr>
        <w:t>The</w:t>
      </w:r>
      <w:r w:rsidRPr="00EB497E">
        <w:rPr>
          <w:rStyle w:val="StyleUnderline"/>
        </w:rPr>
        <w:t xml:space="preserve"> important </w:t>
      </w:r>
      <w:r w:rsidRPr="00A36DF8">
        <w:rPr>
          <w:rStyle w:val="StyleUnderline"/>
          <w:highlight w:val="green"/>
        </w:rPr>
        <w:t>role of elites in the</w:t>
      </w:r>
      <w:r w:rsidRPr="00EB497E">
        <w:rPr>
          <w:rStyle w:val="StyleUnderline"/>
        </w:rPr>
        <w:t xml:space="preserve"> adoption of the 1935 </w:t>
      </w:r>
      <w:r w:rsidRPr="00A36DF8">
        <w:rPr>
          <w:rStyle w:val="StyleUnderline"/>
          <w:highlight w:val="green"/>
        </w:rPr>
        <w:t>Act has been stressed</w:t>
      </w:r>
      <w:r w:rsidRPr="00EB497E">
        <w:rPr>
          <w:rStyle w:val="StyleUnderline"/>
        </w:rPr>
        <w:t xml:space="preserve"> by</w:t>
      </w:r>
      <w:r w:rsidRPr="006621EA">
        <w:rPr>
          <w:sz w:val="14"/>
        </w:rPr>
        <w:t xml:space="preserve"> Domhoff and also by </w:t>
      </w:r>
      <w:r w:rsidRPr="00EB497E">
        <w:rPr>
          <w:rStyle w:val="StyleUnderline"/>
        </w:rPr>
        <w:t>Quadagno</w:t>
      </w:r>
      <w:r w:rsidRPr="006621EA">
        <w:rPr>
          <w:sz w:val="14"/>
        </w:rPr>
        <w:t xml:space="preserve"> (1984, p. 645), </w:t>
      </w:r>
      <w:r w:rsidRPr="00EB497E">
        <w:rPr>
          <w:rStyle w:val="StyleUnderline"/>
        </w:rPr>
        <w:t xml:space="preserve">who remarks that ‘[I]t is also important to </w:t>
      </w:r>
      <w:r w:rsidRPr="00A36DF8">
        <w:rPr>
          <w:rStyle w:val="StyleUnderline"/>
          <w:highlight w:val="green"/>
        </w:rPr>
        <w:t xml:space="preserve">explain </w:t>
      </w:r>
      <w:r w:rsidRPr="00A36DF8">
        <w:rPr>
          <w:rStyle w:val="Emphasis"/>
          <w:highlight w:val="green"/>
        </w:rPr>
        <w:t>why</w:t>
      </w:r>
      <w:r w:rsidRPr="00EB497E">
        <w:rPr>
          <w:rStyle w:val="Emphasis"/>
        </w:rPr>
        <w:t xml:space="preserve"> a</w:t>
      </w:r>
      <w:r>
        <w:rPr>
          <w:rStyle w:val="Emphasis"/>
        </w:rPr>
        <w:t xml:space="preserve"> </w:t>
      </w:r>
      <w:r w:rsidRPr="00EB497E">
        <w:rPr>
          <w:rStyle w:val="Emphasis"/>
        </w:rPr>
        <w:t xml:space="preserve">piece of </w:t>
      </w:r>
      <w:r w:rsidRPr="00A36DF8">
        <w:rPr>
          <w:rStyle w:val="Emphasis"/>
          <w:highlight w:val="green"/>
        </w:rPr>
        <w:t>legislation with such</w:t>
      </w:r>
      <w:r w:rsidRPr="00EB497E">
        <w:rPr>
          <w:rStyle w:val="Emphasis"/>
        </w:rPr>
        <w:t xml:space="preserve"> a </w:t>
      </w:r>
      <w:r w:rsidRPr="00A36DF8">
        <w:rPr>
          <w:rStyle w:val="Emphasis"/>
          <w:highlight w:val="green"/>
        </w:rPr>
        <w:t>high</w:t>
      </w:r>
      <w:r w:rsidRPr="00EB497E">
        <w:rPr>
          <w:rStyle w:val="Emphasis"/>
        </w:rPr>
        <w:t xml:space="preserve"> level of </w:t>
      </w:r>
      <w:r w:rsidRPr="00A36DF8">
        <w:rPr>
          <w:rStyle w:val="Emphasis"/>
          <w:highlight w:val="green"/>
        </w:rPr>
        <w:t>‘class content’</w:t>
      </w:r>
      <w:r w:rsidRPr="00A36DF8">
        <w:rPr>
          <w:rStyle w:val="StyleUnderline"/>
          <w:highlight w:val="green"/>
        </w:rPr>
        <w:t>,</w:t>
      </w:r>
      <w:r w:rsidRPr="00EB497E">
        <w:rPr>
          <w:rStyle w:val="StyleUnderline"/>
        </w:rPr>
        <w:t xml:space="preserve"> that is, a social-welfare</w:t>
      </w:r>
      <w:r>
        <w:rPr>
          <w:rStyle w:val="StyleUnderline"/>
        </w:rPr>
        <w:t xml:space="preserve"> </w:t>
      </w:r>
      <w:r w:rsidRPr="00EB497E">
        <w:rPr>
          <w:rStyle w:val="StyleUnderline"/>
        </w:rPr>
        <w:t xml:space="preserve">measure, </w:t>
      </w:r>
      <w:r w:rsidRPr="00A36DF8">
        <w:rPr>
          <w:rStyle w:val="Emphasis"/>
          <w:highlight w:val="green"/>
        </w:rPr>
        <w:t>was implemented with</w:t>
      </w:r>
      <w:r w:rsidRPr="00EB497E">
        <w:rPr>
          <w:rStyle w:val="Emphasis"/>
        </w:rPr>
        <w:t xml:space="preserve"> almost </w:t>
      </w:r>
      <w:r w:rsidRPr="00A36DF8">
        <w:rPr>
          <w:rStyle w:val="Emphasis"/>
          <w:highlight w:val="green"/>
        </w:rPr>
        <w:t>no working-class input’</w:t>
      </w:r>
      <w:r w:rsidRPr="006621EA">
        <w:rPr>
          <w:sz w:val="14"/>
        </w:rPr>
        <w:t xml:space="preserve">.19 Alston and Ferrie (1993) observe that </w:t>
      </w:r>
      <w:r w:rsidRPr="00A36DF8">
        <w:rPr>
          <w:rStyle w:val="StyleUnderline"/>
          <w:highlight w:val="green"/>
        </w:rPr>
        <w:t>Southern</w:t>
      </w:r>
      <w:r w:rsidRPr="006621EA">
        <w:rPr>
          <w:rStyle w:val="StyleUnderline"/>
        </w:rPr>
        <w:t xml:space="preserve"> large </w:t>
      </w:r>
      <w:r w:rsidRPr="00A36DF8">
        <w:rPr>
          <w:rStyle w:val="StyleUnderline"/>
          <w:highlight w:val="green"/>
        </w:rPr>
        <w:t>plantation owners formed a major segment of</w:t>
      </w:r>
      <w:r w:rsidRPr="006621EA">
        <w:rPr>
          <w:rStyle w:val="StyleUnderline"/>
        </w:rPr>
        <w:t xml:space="preserve"> the</w:t>
      </w:r>
      <w:r w:rsidRPr="006621EA">
        <w:rPr>
          <w:sz w:val="14"/>
        </w:rPr>
        <w:t xml:space="preserve"> US </w:t>
      </w:r>
      <w:r w:rsidRPr="00A36DF8">
        <w:rPr>
          <w:rStyle w:val="StyleUnderline"/>
          <w:highlight w:val="green"/>
        </w:rPr>
        <w:t>governing</w:t>
      </w:r>
      <w:r w:rsidRPr="006621EA">
        <w:rPr>
          <w:rStyle w:val="StyleUnderline"/>
        </w:rPr>
        <w:t xml:space="preserve"> group</w:t>
      </w:r>
      <w:r w:rsidRPr="006621EA">
        <w:rPr>
          <w:sz w:val="14"/>
        </w:rPr>
        <w:t xml:space="preserve"> for a century preceding 1970, operating through overwhelming Congressional committee control by the Democrats. The rural </w:t>
      </w:r>
      <w:r w:rsidRPr="006621EA">
        <w:rPr>
          <w:rStyle w:val="StyleUnderline"/>
        </w:rPr>
        <w:t xml:space="preserve">elite’s </w:t>
      </w:r>
      <w:r w:rsidRPr="00A36DF8">
        <w:rPr>
          <w:rStyle w:val="StyleUnderline"/>
          <w:highlight w:val="green"/>
        </w:rPr>
        <w:t>political objectives were to maintain low wages and</w:t>
      </w:r>
      <w:r w:rsidRPr="006621EA">
        <w:rPr>
          <w:rStyle w:val="StyleUnderline"/>
        </w:rPr>
        <w:t xml:space="preserve"> to </w:t>
      </w:r>
      <w:r w:rsidRPr="00A36DF8">
        <w:rPr>
          <w:rStyle w:val="StyleUnderline"/>
          <w:highlight w:val="green"/>
        </w:rPr>
        <w:t>secure</w:t>
      </w:r>
      <w:r w:rsidRPr="006621EA">
        <w:rPr>
          <w:rStyle w:val="StyleUnderline"/>
        </w:rPr>
        <w:t xml:space="preserve"> federal agricultural</w:t>
      </w:r>
      <w:r>
        <w:rPr>
          <w:rStyle w:val="StyleUnderline"/>
        </w:rPr>
        <w:t xml:space="preserve"> </w:t>
      </w:r>
      <w:r w:rsidRPr="00A36DF8">
        <w:rPr>
          <w:rStyle w:val="StyleUnderline"/>
          <w:highlight w:val="green"/>
        </w:rPr>
        <w:t>subsidies</w:t>
      </w:r>
      <w:r w:rsidRPr="006621EA">
        <w:rPr>
          <w:sz w:val="14"/>
        </w:rPr>
        <w:t xml:space="preserve"> for large plantations. The Southern </w:t>
      </w:r>
      <w:r w:rsidRPr="006621EA">
        <w:rPr>
          <w:rStyle w:val="StyleUnderline"/>
        </w:rPr>
        <w:t xml:space="preserve">landowners ensured that </w:t>
      </w:r>
      <w:r w:rsidRPr="00A36DF8">
        <w:rPr>
          <w:rStyle w:val="StyleUnderline"/>
          <w:highlight w:val="green"/>
        </w:rPr>
        <w:t>the</w:t>
      </w:r>
      <w:r w:rsidRPr="006621EA">
        <w:rPr>
          <w:sz w:val="14"/>
        </w:rPr>
        <w:t xml:space="preserve"> unemployment insurance component of the </w:t>
      </w:r>
      <w:r w:rsidRPr="006621EA">
        <w:rPr>
          <w:rStyle w:val="StyleUnderline"/>
        </w:rPr>
        <w:t xml:space="preserve">1935 </w:t>
      </w:r>
      <w:r w:rsidRPr="00A36DF8">
        <w:rPr>
          <w:rStyle w:val="StyleUnderline"/>
          <w:highlight w:val="green"/>
        </w:rPr>
        <w:t>Act excluded farm workers</w:t>
      </w:r>
      <w:r w:rsidRPr="006621EA">
        <w:rPr>
          <w:sz w:val="14"/>
        </w:rPr>
        <w:t xml:space="preserve"> and that public assistance programmes were administered by the states rather than the federal government. Alston and Ferrie also note that farm mechanisation in the 1950s significantly reduced the need for plantation workers and that </w:t>
      </w:r>
      <w:r w:rsidRPr="00A36DF8">
        <w:rPr>
          <w:rStyle w:val="StyleUnderline"/>
          <w:highlight w:val="green"/>
        </w:rPr>
        <w:t>it was</w:t>
      </w:r>
      <w:r w:rsidRPr="006621EA">
        <w:rPr>
          <w:rStyle w:val="StyleUnderline"/>
        </w:rPr>
        <w:t xml:space="preserve"> increasingly </w:t>
      </w:r>
      <w:r w:rsidRPr="00A36DF8">
        <w:rPr>
          <w:rStyle w:val="StyleUnderline"/>
          <w:highlight w:val="green"/>
        </w:rPr>
        <w:t>in the interest of</w:t>
      </w:r>
      <w:r w:rsidRPr="006621EA">
        <w:rPr>
          <w:rStyle w:val="StyleUnderline"/>
        </w:rPr>
        <w:t xml:space="preserve"> Southern </w:t>
      </w:r>
      <w:r w:rsidRPr="00A36DF8">
        <w:rPr>
          <w:rStyle w:val="StyleUnderline"/>
          <w:highlight w:val="green"/>
        </w:rPr>
        <w:t>landowners to promote</w:t>
      </w:r>
      <w:r w:rsidRPr="006621EA">
        <w:rPr>
          <w:rStyle w:val="StyleUnderline"/>
        </w:rPr>
        <w:t xml:space="preserve"> the </w:t>
      </w:r>
      <w:r w:rsidRPr="00A36DF8">
        <w:rPr>
          <w:rStyle w:val="StyleUnderline"/>
          <w:highlight w:val="green"/>
        </w:rPr>
        <w:t>out-migration</w:t>
      </w:r>
      <w:r w:rsidRPr="006621EA">
        <w:rPr>
          <w:rStyle w:val="StyleUnderline"/>
        </w:rPr>
        <w:t xml:space="preserve"> of blacks to Northern</w:t>
      </w:r>
      <w:r>
        <w:rPr>
          <w:rStyle w:val="StyleUnderline"/>
        </w:rPr>
        <w:t xml:space="preserve"> </w:t>
      </w:r>
      <w:r w:rsidRPr="006621EA">
        <w:rPr>
          <w:rStyle w:val="StyleUnderline"/>
        </w:rPr>
        <w:t xml:space="preserve">states. </w:t>
      </w:r>
      <w:r w:rsidRPr="006621EA">
        <w:rPr>
          <w:sz w:val="14"/>
        </w:rPr>
        <w:t>Thus, commenting on the Economic Opportunity Act, which was the centrepiece of the Johnson Administration’s War on Poverty</w:t>
      </w:r>
      <w:r w:rsidRPr="006621EA">
        <w:rPr>
          <w:rStyle w:val="StyleUnderline"/>
        </w:rPr>
        <w:t>, they argue that ‘</w:t>
      </w:r>
      <w:r w:rsidRPr="00A36DF8">
        <w:rPr>
          <w:rStyle w:val="StyleUnderline"/>
          <w:highlight w:val="green"/>
        </w:rPr>
        <w:t>it is</w:t>
      </w:r>
      <w:r>
        <w:rPr>
          <w:rStyle w:val="StyleUnderline"/>
        </w:rPr>
        <w:t xml:space="preserve"> </w:t>
      </w:r>
      <w:r w:rsidRPr="006621EA">
        <w:rPr>
          <w:rStyle w:val="StyleUnderline"/>
        </w:rPr>
        <w:t xml:space="preserve">extremely </w:t>
      </w:r>
      <w:r w:rsidRPr="00A36DF8">
        <w:rPr>
          <w:rStyle w:val="StyleUnderline"/>
          <w:highlight w:val="green"/>
        </w:rPr>
        <w:t>unlikely</w:t>
      </w:r>
      <w:r w:rsidRPr="006621EA">
        <w:rPr>
          <w:rStyle w:val="StyleUnderline"/>
        </w:rPr>
        <w:t xml:space="preserve"> that the </w:t>
      </w:r>
      <w:r w:rsidRPr="00A36DF8">
        <w:rPr>
          <w:rStyle w:val="StyleUnderline"/>
          <w:highlight w:val="green"/>
        </w:rPr>
        <w:t>welfare state programmes</w:t>
      </w:r>
      <w:r w:rsidRPr="006621EA">
        <w:rPr>
          <w:rStyle w:val="StyleUnderline"/>
        </w:rPr>
        <w:t xml:space="preserve"> of the 1960’s </w:t>
      </w:r>
      <w:r w:rsidRPr="00A36DF8">
        <w:rPr>
          <w:rStyle w:val="StyleUnderline"/>
          <w:highlight w:val="green"/>
        </w:rPr>
        <w:t>could have emerged</w:t>
      </w:r>
      <w:r>
        <w:rPr>
          <w:rStyle w:val="StyleUnderline"/>
        </w:rPr>
        <w:t xml:space="preserve"> </w:t>
      </w:r>
      <w:r w:rsidRPr="006621EA">
        <w:rPr>
          <w:rStyle w:val="StyleUnderline"/>
        </w:rPr>
        <w:t xml:space="preserve">from Congress </w:t>
      </w:r>
      <w:r w:rsidRPr="00A36DF8">
        <w:rPr>
          <w:rStyle w:val="StyleUnderline"/>
          <w:highlight w:val="green"/>
        </w:rPr>
        <w:t>without</w:t>
      </w:r>
      <w:r w:rsidRPr="006621EA">
        <w:rPr>
          <w:rStyle w:val="StyleUnderline"/>
        </w:rPr>
        <w:t xml:space="preserve"> the countenance of </w:t>
      </w:r>
      <w:r w:rsidRPr="00A36DF8">
        <w:rPr>
          <w:rStyle w:val="StyleUnderline"/>
          <w:highlight w:val="green"/>
        </w:rPr>
        <w:t>Southern Congressmen’</w:t>
      </w:r>
      <w:r w:rsidRPr="006621EA">
        <w:rPr>
          <w:rStyle w:val="StyleUnderline"/>
        </w:rPr>
        <w:t>.</w:t>
      </w:r>
      <w:r w:rsidRPr="006621EA">
        <w:rPr>
          <w:sz w:val="14"/>
        </w:rPr>
        <w:t xml:space="preserve"> The development of the welfare state since the Great Depression has been one of enlargement of insurable events and gradual extensions of eligibility to include more groups of individuals. The original Social Security Act excluded numerous job categories encompassing about half the working population. Coverage was added for various workers in subsequent decades. The 1950 Social Security amendments extended the old-age and survivors insurance programmes to about 10 million more persons. Self-employed farmers, homeworkers, and some self-employed professionals were added in 1954. The inclusion of disability benefits into the Social Security Act in 1956 is an example of an increase in transfers resulting from an enlargement of insurable events. The 1960 Social Security amendments increased federal grants to states to provide medical care for aged people receiving social assistance. Medicare and Medicaid were established in 1965. Old Age Insurance paid benefits to 16% of the aged in 1950, but to 92% by 1978 (Lampman, 1984).20 The total tax burden imposed by federal taxation has been approximately constant as a proportion of GDP from 1953 onwards but the composition has changed substantially.21 </w:t>
      </w:r>
      <w:r w:rsidRPr="00A36DF8">
        <w:rPr>
          <w:rStyle w:val="StyleUnderline"/>
          <w:highlight w:val="green"/>
        </w:rPr>
        <w:t xml:space="preserve">Social insurance contributions have risen </w:t>
      </w:r>
      <w:r w:rsidRPr="008C30C1">
        <w:rPr>
          <w:rStyle w:val="StyleUnderline"/>
        </w:rPr>
        <w:t xml:space="preserve">steadily </w:t>
      </w:r>
      <w:r w:rsidRPr="00A36DF8">
        <w:rPr>
          <w:rStyle w:val="StyleUnderline"/>
          <w:highlight w:val="green"/>
        </w:rPr>
        <w:t>since 1950 while corporation income taxes have fallen by a similar magnitude</w:t>
      </w:r>
      <w:r w:rsidRPr="006621EA">
        <w:rPr>
          <w:rStyle w:val="StyleUnderline"/>
        </w:rPr>
        <w:t xml:space="preserve"> </w:t>
      </w:r>
      <w:r w:rsidRPr="006621EA">
        <w:rPr>
          <w:sz w:val="14"/>
        </w:rPr>
        <w:t xml:space="preserve">beginning in 1953 (see Table 2.3 in the Budget of the United States, 2005). As payroll taxes are regressive and the corporation income tax is progressive, the replacement of corporate taxes with payroll taxes in federal receipts contributed to the decline in tax progressivity. Piketty and Saez (2007) find that the average federal tax rate, including individual, corporate, payroll and estate taxes, for the top 0.01% of the income distribution declined from 71.4% in 1960 to 59.3% in 1980, whereas corresponding rates faced by income groups between the 40th and the 95th percentiles were higher in 1980 than they were in 1960. Our interpretation of this decline in top income taxation is that </w:t>
      </w:r>
      <w:r w:rsidRPr="006621EA">
        <w:rPr>
          <w:rStyle w:val="StyleUnderline"/>
        </w:rPr>
        <w:t xml:space="preserve">a gradual </w:t>
      </w:r>
      <w:r w:rsidRPr="00A36DF8">
        <w:rPr>
          <w:rStyle w:val="StyleUnderline"/>
          <w:highlight w:val="green"/>
        </w:rPr>
        <w:t>lifting of supply-side constraints enabled</w:t>
      </w:r>
      <w:r w:rsidRPr="006621EA">
        <w:rPr>
          <w:rStyle w:val="StyleUnderline"/>
        </w:rPr>
        <w:t xml:space="preserve"> more </w:t>
      </w:r>
      <w:r w:rsidRPr="00A36DF8">
        <w:rPr>
          <w:rStyle w:val="StyleUnderline"/>
          <w:highlight w:val="green"/>
        </w:rPr>
        <w:t xml:space="preserve">comprehensive </w:t>
      </w:r>
      <w:r w:rsidRPr="00A36DF8">
        <w:rPr>
          <w:rStyle w:val="Emphasis"/>
          <w:highlight w:val="green"/>
        </w:rPr>
        <w:t>social insurance</w:t>
      </w:r>
      <w:r w:rsidRPr="006621EA">
        <w:rPr>
          <w:rStyle w:val="Emphasis"/>
        </w:rPr>
        <w:t xml:space="preserve"> coverage </w:t>
      </w:r>
      <w:r w:rsidRPr="00A36DF8">
        <w:rPr>
          <w:rStyle w:val="StyleUnderline"/>
          <w:highlight w:val="green"/>
        </w:rPr>
        <w:t>and</w:t>
      </w:r>
      <w:r w:rsidRPr="006621EA">
        <w:rPr>
          <w:rStyle w:val="StyleUnderline"/>
        </w:rPr>
        <w:t>,</w:t>
      </w:r>
      <w:r>
        <w:rPr>
          <w:rStyle w:val="StyleUnderline"/>
        </w:rPr>
        <w:t xml:space="preserve"> </w:t>
      </w:r>
      <w:r w:rsidRPr="006621EA">
        <w:rPr>
          <w:rStyle w:val="Emphasis"/>
        </w:rPr>
        <w:t xml:space="preserve">consequently, </w:t>
      </w:r>
      <w:r w:rsidRPr="00A36DF8">
        <w:rPr>
          <w:rStyle w:val="Emphasis"/>
          <w:highlight w:val="green"/>
        </w:rPr>
        <w:t>reduced the need for redistribution</w:t>
      </w:r>
      <w:r w:rsidRPr="006621EA">
        <w:rPr>
          <w:sz w:val="14"/>
        </w:rPr>
        <w:t>. Learning-by-doing and technical improvements in the administration of programmes and taxes played an important role in expanding coverage and lowering the cost of tax compliance. The payroll tax in the Social Security Act, for example, was a precursor to the general withholding tax on wages introduced in 1943. Quoting from US Senate Hearings, (1942, p. 136): ‘All of the employers have had 7 years’ experience [and] they will be in a much better position to do this job than they were to do the social security job back in 1936 when it first went into effect’.22 Furthermore, advances in record-keeping technology, especially automated data processing that originated during the Second World War are likely to have facilitated the extensions of social insurance programmes in the US in the 1960s and the 1970s.23</w:t>
      </w:r>
    </w:p>
    <w:p w14:paraId="2800C290" w14:textId="2A401A43" w:rsidR="005865D6" w:rsidRPr="008516B0" w:rsidRDefault="005865D6" w:rsidP="005865D6">
      <w:pPr>
        <w:pStyle w:val="Heading4"/>
      </w:pPr>
      <w:r w:rsidRPr="008516B0">
        <w:t>S</w:t>
      </w:r>
      <w:r>
        <w:t xml:space="preserve">ocial Security was made to be a way to maintain capitalism’s vitality, without </w:t>
      </w:r>
      <w:r w:rsidR="00043124">
        <w:t>addressing the root cause</w:t>
      </w:r>
    </w:p>
    <w:p w14:paraId="4034DDF6" w14:textId="77777777" w:rsidR="005865D6" w:rsidRDefault="005865D6" w:rsidP="005865D6">
      <w:r w:rsidRPr="008516B0">
        <w:rPr>
          <w:rStyle w:val="Style13ptBold"/>
        </w:rPr>
        <w:t xml:space="preserve">Social Security Administration, No Date </w:t>
      </w:r>
      <w:r w:rsidRPr="00E870F1">
        <w:t>("</w:t>
      </w:r>
      <w:r>
        <w:t xml:space="preserve">Social Security History," No Publication, </w:t>
      </w:r>
      <w:hyperlink r:id="rId15" w:history="1">
        <w:r w:rsidRPr="00E179E6">
          <w:rPr>
            <w:rStyle w:val="Hyperlink"/>
          </w:rPr>
          <w:t>https://www.ssa.gov/history/briefhistory3.html</w:t>
        </w:r>
      </w:hyperlink>
      <w:r>
        <w:t>) #Gay Frog</w:t>
      </w:r>
    </w:p>
    <w:p w14:paraId="458204D9" w14:textId="11642D8B" w:rsidR="005865D6" w:rsidRDefault="005865D6" w:rsidP="00A128E2">
      <w:pPr>
        <w:rPr>
          <w:rStyle w:val="StyleUnderline"/>
        </w:rPr>
      </w:pPr>
      <w:r w:rsidRPr="00E870F1">
        <w:rPr>
          <w:rStyle w:val="StyleUnderline"/>
        </w:rPr>
        <w:t xml:space="preserve">If America was to avoid the siren songs of the "radical calls to action," </w:t>
      </w:r>
      <w:r w:rsidRPr="00315ED0">
        <w:rPr>
          <w:sz w:val="16"/>
        </w:rPr>
        <w:t xml:space="preserve">responsible political leaders would need to offer some persuasive alternatives. </w:t>
      </w:r>
      <w:r w:rsidRPr="00E870F1">
        <w:rPr>
          <w:rStyle w:val="StyleUnderline"/>
        </w:rPr>
        <w:t xml:space="preserve">As the Depression grew, three general approaches emerged: do nothing; rely on voluntary charity; and expand welfare benefits for </w:t>
      </w:r>
      <w:proofErr w:type="gramStart"/>
      <w:r w:rsidRPr="00E870F1">
        <w:rPr>
          <w:rStyle w:val="StyleUnderline"/>
        </w:rPr>
        <w:t>those hardest hit</w:t>
      </w:r>
      <w:proofErr w:type="gramEnd"/>
      <w:r w:rsidRPr="00E870F1">
        <w:rPr>
          <w:rStyle w:val="StyleUnderline"/>
        </w:rPr>
        <w:t xml:space="preserve"> by the Depression.</w:t>
      </w:r>
      <w:r w:rsidRPr="00315ED0">
        <w:rPr>
          <w:sz w:val="16"/>
        </w:rPr>
        <w:t xml:space="preserve"> It seemed to many politicians and leading public figures that the Depression was just another dip in the economic cycle and that it would right itself soon enough. These voices counseled a restrained response, or no response at all. In the early aftermath of the stock market crash such views were especially common. This view that nothing very much was wrong and nothing very much needed to be done, began to fade quickly as the Depression deepened. Even so, it held considerable sway in the early years after The Crash. President Hoover had a distinguished career before becoming president. He made a name for himself in international relief efforts before and after World War I. He helped feed millions of starving people, through the efforts of voluntary partnerships of government, business and private giving. He knew this kind of "volunteerism" worked, on a massive scale, and he saw no reason why it should not work to solve the problems of the Depression. </w:t>
      </w:r>
      <w:proofErr w:type="gramStart"/>
      <w:r w:rsidRPr="00315ED0">
        <w:rPr>
          <w:sz w:val="16"/>
        </w:rPr>
        <w:t>So</w:t>
      </w:r>
      <w:proofErr w:type="gramEnd"/>
      <w:r w:rsidRPr="00315ED0">
        <w:rPr>
          <w:sz w:val="16"/>
        </w:rPr>
        <w:t xml:space="preserve"> although he engaged in some limited federal relief efforts, his main response to the Depression was to advocate voluntary efforts, which never materialized. The main problem with this strategy was that America was able to help rebuild Europe in the aftermath of World War I because America's economy was basically sound. In the Depression the total wealth of the nation was cut in half during the first three years after The Crash. This made voluntary charity a difficult ideal to achieve. </w:t>
      </w:r>
      <w:r w:rsidRPr="00E870F1">
        <w:rPr>
          <w:rStyle w:val="StyleUnderline"/>
        </w:rPr>
        <w:t>Even before the Depression hit, the States had been forced to deal with the problems of economic security in a wage-based, industrial economy.</w:t>
      </w:r>
      <w:r w:rsidRPr="00315ED0">
        <w:rPr>
          <w:sz w:val="16"/>
        </w:rPr>
        <w:t xml:space="preserve"> Workers Compensation programs were established at the state level before Social Security, and there were state welfare programs for the elderly in place before Social Security. </w:t>
      </w:r>
      <w:r w:rsidRPr="008516B0">
        <w:rPr>
          <w:rStyle w:val="StyleUnderline"/>
        </w:rPr>
        <w:t>Prior to Social Security, the main strategy for providing economic security to the elderly</w:t>
      </w:r>
      <w:r w:rsidRPr="00315ED0">
        <w:rPr>
          <w:sz w:val="16"/>
        </w:rPr>
        <w:t>, in the face of the demographic changes discussed above</w:t>
      </w:r>
      <w:r w:rsidRPr="008516B0">
        <w:rPr>
          <w:rStyle w:val="StyleUnderline"/>
        </w:rPr>
        <w:t>, was to provide various forms of old-age "pensions."</w:t>
      </w:r>
      <w:r w:rsidRPr="00315ED0">
        <w:rPr>
          <w:sz w:val="16"/>
        </w:rPr>
        <w:t xml:space="preserve"> These were </w:t>
      </w:r>
      <w:r w:rsidRPr="008516B0">
        <w:rPr>
          <w:rStyle w:val="StyleUnderline"/>
        </w:rPr>
        <w:t>welfare programs, eligibility for which was based on proof of financial need</w:t>
      </w:r>
      <w:r w:rsidRPr="00315ED0">
        <w:rPr>
          <w:sz w:val="16"/>
        </w:rPr>
        <w:t xml:space="preserve">. By 1934, most states had such "pension" plans. Even at the state level, however, these plans were inadequate. Some had restrictive eligibility criteria which resulted in many of the elderly being unable to qualify. The most generous plan paid a maximum of $1 per day. In the Congress, the consensus of conventional wisdom was for more old-age assistance like that available in the states. With </w:t>
      </w:r>
      <w:r w:rsidRPr="008516B0">
        <w:rPr>
          <w:rStyle w:val="StyleUnderline"/>
        </w:rPr>
        <w:t>the coming to office of President Roosevelt in 1932, and the introduction of his economic security proposal based on social insurance rather than welfare assistance</w:t>
      </w:r>
      <w:r w:rsidRPr="00315ED0">
        <w:rPr>
          <w:sz w:val="16"/>
        </w:rPr>
        <w:t xml:space="preserve">, the debate changed. It was </w:t>
      </w:r>
      <w:r w:rsidRPr="008516B0">
        <w:rPr>
          <w:rStyle w:val="StyleUnderline"/>
        </w:rPr>
        <w:t>no longer a choice between radical changes and old approaches that no longer seemed to work</w:t>
      </w:r>
      <w:r w:rsidRPr="00315ED0">
        <w:rPr>
          <w:sz w:val="16"/>
        </w:rPr>
        <w:t xml:space="preserve">. The "new" idea of social insurance, which was already widespread in Europe, would become an innovative alternative. </w:t>
      </w:r>
      <w:r w:rsidRPr="008516B0">
        <w:rPr>
          <w:rStyle w:val="StyleUnderline"/>
        </w:rPr>
        <w:t>Social insurance</w:t>
      </w:r>
      <w:r w:rsidRPr="00315ED0">
        <w:rPr>
          <w:sz w:val="16"/>
        </w:rPr>
        <w:t xml:space="preserve">, as conceived by President Roosevelt, would address the permanent problem of economic security for the elderly by creating a work-related, contributory system in which workers would provide for their own future economic security through taxes paid while employed. </w:t>
      </w:r>
      <w:proofErr w:type="gramStart"/>
      <w:r w:rsidRPr="00315ED0">
        <w:rPr>
          <w:sz w:val="16"/>
        </w:rPr>
        <w:t>Thus</w:t>
      </w:r>
      <w:proofErr w:type="gramEnd"/>
      <w:r w:rsidRPr="00315ED0">
        <w:rPr>
          <w:sz w:val="16"/>
        </w:rPr>
        <w:t xml:space="preserve"> it </w:t>
      </w:r>
      <w:r w:rsidRPr="008516B0">
        <w:rPr>
          <w:rStyle w:val="StyleUnderline"/>
        </w:rPr>
        <w:t>was an alternative both to reliance on welfare and to radical changes in our capitalist system. In the context of its time, it can be seen as a moderately conservative, yet activist, response to the challenges of the Depression.</w:t>
      </w:r>
    </w:p>
    <w:p w14:paraId="2E5CE51E" w14:textId="77777777" w:rsidR="002D691B" w:rsidRPr="00E73A11" w:rsidRDefault="002D691B" w:rsidP="002D691B">
      <w:pPr>
        <w:pStyle w:val="Heading4"/>
        <w:rPr>
          <w:lang w:eastAsia="zh-CN"/>
        </w:rPr>
      </w:pPr>
      <w:r>
        <w:t xml:space="preserve">Social Security operates within a capitalist framework and was aimed to </w:t>
      </w:r>
      <w:r w:rsidRPr="00E73A11">
        <w:t>subtly eliminate</w:t>
      </w:r>
      <w:r>
        <w:t xml:space="preserve"> working class struggles. </w:t>
      </w:r>
    </w:p>
    <w:p w14:paraId="3CCE6C24" w14:textId="77777777" w:rsidR="002D691B" w:rsidRPr="00AF7321" w:rsidRDefault="002D691B" w:rsidP="002D691B">
      <w:pPr>
        <w:rPr>
          <w:lang w:eastAsia="zh-CN"/>
        </w:rPr>
      </w:pPr>
      <w:r w:rsidRPr="00AF7321">
        <w:rPr>
          <w:rStyle w:val="Style13ptBold"/>
        </w:rPr>
        <w:t>Jenkins &amp; Brents ’89</w:t>
      </w:r>
      <w:r w:rsidRPr="00AF7321">
        <w:rPr>
          <w:lang w:eastAsia="zh-CN"/>
        </w:rPr>
        <w:t xml:space="preserve"> [J. Craig </w:t>
      </w:r>
      <w:r>
        <w:rPr>
          <w:lang w:eastAsia="zh-CN"/>
        </w:rPr>
        <w:t xml:space="preserve">Jenkins, </w:t>
      </w:r>
      <w:r w:rsidRPr="001962F9">
        <w:rPr>
          <w:lang w:eastAsia="zh-CN"/>
        </w:rPr>
        <w:t>Ph.D., State University of New York at Stony Brook</w:t>
      </w:r>
      <w:r>
        <w:rPr>
          <w:lang w:eastAsia="zh-CN"/>
        </w:rPr>
        <w:t xml:space="preserve">; </w:t>
      </w:r>
      <w:r w:rsidRPr="001962F9">
        <w:rPr>
          <w:lang w:eastAsia="zh-CN"/>
        </w:rPr>
        <w:t xml:space="preserve">professor, chair of sociology, and faculty associate of the Mershon Center for International Security at The Ohio State University. </w:t>
      </w:r>
      <w:r w:rsidRPr="00AF7321">
        <w:rPr>
          <w:lang w:eastAsia="zh-CN"/>
        </w:rPr>
        <w:t>B</w:t>
      </w:r>
      <w:r w:rsidRPr="00AF7321">
        <w:t>arbara</w:t>
      </w:r>
      <w:r w:rsidRPr="00AF7321">
        <w:rPr>
          <w:lang w:eastAsia="zh-CN"/>
        </w:rPr>
        <w:t xml:space="preserve"> G</w:t>
      </w:r>
      <w:r>
        <w:rPr>
          <w:lang w:eastAsia="zh-CN"/>
        </w:rPr>
        <w:t>. Brents</w:t>
      </w:r>
      <w:r w:rsidRPr="00AF7321">
        <w:rPr>
          <w:lang w:eastAsia="zh-CN"/>
        </w:rPr>
        <w:t xml:space="preserve">, </w:t>
      </w:r>
      <w:r w:rsidRPr="001962F9">
        <w:rPr>
          <w:lang w:eastAsia="zh-CN"/>
        </w:rPr>
        <w:t>Ph.D.,</w:t>
      </w:r>
      <w:r>
        <w:rPr>
          <w:lang w:eastAsia="zh-CN"/>
        </w:rPr>
        <w:t xml:space="preserve"> </w:t>
      </w:r>
      <w:r w:rsidRPr="001962F9">
        <w:rPr>
          <w:lang w:eastAsia="zh-CN"/>
        </w:rPr>
        <w:t>Associate Professor of Sociology and</w:t>
      </w:r>
      <w:r>
        <w:rPr>
          <w:lang w:eastAsia="zh-CN"/>
        </w:rPr>
        <w:t xml:space="preserve"> </w:t>
      </w:r>
      <w:r w:rsidRPr="001962F9">
        <w:rPr>
          <w:lang w:eastAsia="zh-CN"/>
        </w:rPr>
        <w:t>Faculty Affiliate in Women's Studies at the University of Nevada, Las</w:t>
      </w:r>
      <w:r>
        <w:rPr>
          <w:lang w:eastAsia="zh-CN"/>
        </w:rPr>
        <w:t xml:space="preserve"> </w:t>
      </w:r>
      <w:r w:rsidRPr="001962F9">
        <w:rPr>
          <w:lang w:eastAsia="zh-CN"/>
        </w:rPr>
        <w:t xml:space="preserve">Vegas. </w:t>
      </w:r>
      <w:r w:rsidRPr="00AF7321">
        <w:rPr>
          <w:lang w:eastAsia="zh-CN"/>
        </w:rPr>
        <w:t>1989</w:t>
      </w:r>
      <w:r>
        <w:rPr>
          <w:lang w:eastAsia="zh-CN"/>
        </w:rPr>
        <w:t>.</w:t>
      </w:r>
      <w:r w:rsidRPr="00AF7321">
        <w:rPr>
          <w:lang w:eastAsia="zh-CN"/>
        </w:rPr>
        <w:t xml:space="preserve"> “Social Protest, Hegemonic Competition, and Social Reform: A Political Struggle Interpretation of the Origins of the American Welfare State.” </w:t>
      </w:r>
      <w:r w:rsidRPr="00AF7321">
        <w:rPr>
          <w:i/>
          <w:iCs/>
          <w:lang w:eastAsia="zh-CN"/>
        </w:rPr>
        <w:t>American Sociological Review</w:t>
      </w:r>
      <w:r w:rsidRPr="00AF7321">
        <w:rPr>
          <w:lang w:eastAsia="zh-CN"/>
        </w:rPr>
        <w:t>, </w:t>
      </w:r>
      <w:r w:rsidRPr="00AF7321">
        <w:rPr>
          <w:i/>
          <w:iCs/>
          <w:lang w:eastAsia="zh-CN"/>
        </w:rPr>
        <w:t>54</w:t>
      </w:r>
      <w:r w:rsidRPr="00AF7321">
        <w:rPr>
          <w:lang w:eastAsia="zh-CN"/>
        </w:rPr>
        <w:t xml:space="preserve">(6), </w:t>
      </w:r>
      <w:r>
        <w:rPr>
          <w:lang w:eastAsia="zh-CN"/>
        </w:rPr>
        <w:t xml:space="preserve">p. </w:t>
      </w:r>
      <w:r w:rsidRPr="00AF7321">
        <w:rPr>
          <w:lang w:eastAsia="zh-CN"/>
        </w:rPr>
        <w:t xml:space="preserve">891–909. </w:t>
      </w:r>
      <w:r w:rsidRPr="00B77D2F">
        <w:rPr>
          <w:rFonts w:ascii="Helvetica" w:eastAsia="Times New Roman" w:hAnsi="Helvetica" w:cs="Times New Roman"/>
          <w:spacing w:val="-5"/>
          <w:lang w:eastAsia="zh-CN"/>
        </w:rPr>
        <w:t>https://doi.org/10.2307/2095714</w:t>
      </w:r>
      <w:r w:rsidRPr="00AF7321">
        <w:rPr>
          <w:lang w:eastAsia="zh-CN"/>
        </w:rPr>
        <w:t>; JFan]</w:t>
      </w:r>
    </w:p>
    <w:p w14:paraId="56177C6A" w14:textId="77777777" w:rsidR="002D691B" w:rsidRPr="00E73A11" w:rsidRDefault="002D691B" w:rsidP="002D691B">
      <w:pPr>
        <w:rPr>
          <w:sz w:val="12"/>
        </w:rPr>
      </w:pPr>
      <w:r w:rsidRPr="00AF7321">
        <w:rPr>
          <w:u w:val="single"/>
        </w:rPr>
        <w:t>Neo-Marxists and state-centric theorists have recently offered interpretations of the formulation and passage of the Social Security</w:t>
      </w:r>
      <w:r w:rsidRPr="00E73A11">
        <w:rPr>
          <w:sz w:val="12"/>
        </w:rPr>
        <w:t xml:space="preserve"> Act of 1935. Quadagno's (1984, 1985) neo-Marxian interpretation </w:t>
      </w:r>
      <w:r w:rsidRPr="00AF7321">
        <w:rPr>
          <w:u w:val="single"/>
        </w:rPr>
        <w:t xml:space="preserve">sees the Social Security Act as a </w:t>
      </w:r>
      <w:r w:rsidRPr="00AF7321">
        <w:rPr>
          <w:rStyle w:val="Emphasis"/>
        </w:rPr>
        <w:t>compromise</w:t>
      </w:r>
      <w:r w:rsidRPr="00AF7321">
        <w:rPr>
          <w:u w:val="single"/>
        </w:rPr>
        <w:t xml:space="preserve"> between monopoly and competitive sector capitalists that "incorporated working class demands into legislation on capitalist terms"</w:t>
      </w:r>
      <w:r w:rsidRPr="00E73A11">
        <w:rPr>
          <w:sz w:val="12"/>
        </w:rPr>
        <w:t xml:space="preserve"> (1984, p. 646). The American state was "relatively autonomous" in that political leaders constructed this compromise, reconciling the economic and political interests of </w:t>
      </w:r>
      <w:r w:rsidRPr="00AF7321">
        <w:rPr>
          <w:u w:val="single"/>
        </w:rPr>
        <w:t xml:space="preserve">these two class fractions "operating at different levels within a </w:t>
      </w:r>
      <w:r w:rsidRPr="00AF7321">
        <w:rPr>
          <w:rStyle w:val="Emphasis"/>
        </w:rPr>
        <w:t>hierarchical</w:t>
      </w:r>
      <w:r w:rsidRPr="00AF7321">
        <w:rPr>
          <w:u w:val="single"/>
        </w:rPr>
        <w:t xml:space="preserve"> state structure"</w:t>
      </w:r>
      <w:r w:rsidRPr="00E73A11">
        <w:rPr>
          <w:sz w:val="12"/>
        </w:rPr>
        <w:t xml:space="preserve"> (1984, p. 646). Yet, </w:t>
      </w:r>
      <w:r w:rsidRPr="00AF7321">
        <w:rPr>
          <w:rStyle w:val="Emphasis"/>
        </w:rPr>
        <w:t>contrary to most neo-Marxian interpretations, she concludes that the working class played "almost no role,"</w:t>
      </w:r>
      <w:r w:rsidRPr="00E73A11">
        <w:rPr>
          <w:sz w:val="12"/>
        </w:rPr>
        <w:t xml:space="preserve"> pressures coming. instead from the middle-class Townsend movement. In contrast, state-centric theorists have advanced an institutional/ political process interpretation that emphasizes the interests of political leaders and the constraints of past policies. </w:t>
      </w:r>
      <w:r w:rsidRPr="00AF7321">
        <w:rPr>
          <w:u w:val="single"/>
        </w:rPr>
        <w:t>The initiative for Social Security came from a coalition for "</w:t>
      </w:r>
      <w:r w:rsidRPr="00AF7321">
        <w:rPr>
          <w:rStyle w:val="Emphasis"/>
        </w:rPr>
        <w:t>bureaucratic autonomy</w:t>
      </w:r>
      <w:r w:rsidRPr="00AF7321">
        <w:rPr>
          <w:u w:val="single"/>
        </w:rPr>
        <w:t xml:space="preserve">" composed of progressivist political officials, policy intellectuals, middle-class political activists and a "handful" of liberal </w:t>
      </w:r>
      <w:r w:rsidRPr="00AF7321">
        <w:rPr>
          <w:rStyle w:val="Emphasis"/>
        </w:rPr>
        <w:t>capitalists</w:t>
      </w:r>
      <w:r w:rsidRPr="00E73A11">
        <w:rPr>
          <w:sz w:val="12"/>
        </w:rPr>
        <w:t xml:space="preserve"> who responded to a general "democratic upsurge" and worked against the concerted opposition of "virtually all politically active business leaders and organizations" (Skocpol and Amenta 1985, p. 572; see also Skocpol and Ikenberry 1983; Orloff and Skocpol 1984; Amenta, Clemens, Olsen, Parikh, and Skocpol 1988; Orloff 1988). </w:t>
      </w:r>
    </w:p>
    <w:p w14:paraId="5E0CD874" w14:textId="77777777" w:rsidR="002D691B" w:rsidRPr="00E73A11" w:rsidRDefault="002D691B" w:rsidP="002D691B">
      <w:pPr>
        <w:rPr>
          <w:sz w:val="12"/>
        </w:rPr>
      </w:pPr>
      <w:r w:rsidRPr="00E73A11">
        <w:rPr>
          <w:sz w:val="12"/>
        </w:rPr>
        <w:t xml:space="preserve">These analyses have moved beyond earlier interpretations by framing specific hypotheses in terms of explicit theories of the state. ' However, by misspecifying the autonomy of the state, these analyses have failed to distinguish policy formulation from policy- making, underestimated social protest as a force in placing social welfare proposals on the political agenda, and misanalyzed the sources and significance of intracapitalist conflicts over the passage of the Social Security Act and related "Second New Deal" reforms .2 </w:t>
      </w:r>
    </w:p>
    <w:p w14:paraId="2DD8D433" w14:textId="77777777" w:rsidR="002D691B" w:rsidRDefault="002D691B" w:rsidP="002D691B">
      <w:pPr>
        <w:rPr>
          <w:rStyle w:val="Emphasis"/>
        </w:rPr>
      </w:pPr>
      <w:r w:rsidRPr="00E73A11">
        <w:rPr>
          <w:sz w:val="12"/>
        </w:rPr>
        <w:t>We draw on Poulantzas (1973, 1980) to argue that the liberal democratic state constitutes a "relatively autonomous" political arena which simultaneously mediates intra- capitalist hegemonic competition and inter- class struggles. This "relative autonomy" frames our three major arguments. First, the liberal state creates the arena or political space within which lower classes (and other politically excluded groups) mobilize and make political demands. We argue that a wave of social protests. (</w:t>
      </w:r>
      <w:proofErr w:type="gramStart"/>
      <w:r w:rsidRPr="00E73A11">
        <w:rPr>
          <w:sz w:val="12"/>
        </w:rPr>
        <w:t>including</w:t>
      </w:r>
      <w:proofErr w:type="gramEnd"/>
      <w:r w:rsidRPr="00E73A11">
        <w:rPr>
          <w:sz w:val="12"/>
        </w:rPr>
        <w:t xml:space="preserve"> strikes, demonstrations, movement campaigns, and resulting electoral instability) created a sense of political crisis among elites, thereby placing major reforms on the political agenda. Second, capitalist fractions use this arena to organize political coalitions that compete for political dominance, those that prevail becoming the dominant power bloc. We argue that a rising "corporate liberal" coalition guided the formulation of the Social Security Act, thereby placing policy proposals onto the agenda of political leaders that reflected a new global strategy favoring that coalition's economic and political interests. Yet, and third, </w:t>
      </w:r>
      <w:r w:rsidRPr="00E73A11">
        <w:rPr>
          <w:u w:val="single"/>
        </w:rPr>
        <w:t xml:space="preserve">this "autonomy" is "relative" in that political actors </w:t>
      </w:r>
      <w:r w:rsidRPr="00E73A11">
        <w:rPr>
          <w:rStyle w:val="Emphasis"/>
        </w:rPr>
        <w:t>operate within a capitalist context</w:t>
      </w:r>
      <w:r w:rsidRPr="00E73A11">
        <w:rPr>
          <w:u w:val="single"/>
        </w:rPr>
        <w:t xml:space="preserve"> that defines the major contending interests and sets limits on the range of likely solutions.</w:t>
      </w:r>
      <w:r w:rsidRPr="00E73A11">
        <w:rPr>
          <w:sz w:val="12"/>
        </w:rPr>
        <w:t xml:space="preserve"> Thus, the economic crisis of the Great Depression generated a wave of protests and, </w:t>
      </w:r>
      <w:r w:rsidRPr="00E73A11">
        <w:rPr>
          <w:u w:val="single"/>
        </w:rPr>
        <w:t xml:space="preserve">in response to convergent interests in political stability and economic growth, capitalist coalitions and political- leaders developed alternative programs that responded to these underlying problems </w:t>
      </w:r>
      <w:r w:rsidRPr="00E73A11">
        <w:rPr>
          <w:rStyle w:val="Emphasis"/>
        </w:rPr>
        <w:t>within a capitalist framework.</w:t>
      </w:r>
    </w:p>
    <w:p w14:paraId="72517E3E" w14:textId="77777777" w:rsidR="002D691B" w:rsidRPr="00E73A11" w:rsidRDefault="002D691B" w:rsidP="002D691B">
      <w:pPr>
        <w:rPr>
          <w:sz w:val="12"/>
          <w:szCs w:val="10"/>
        </w:rPr>
      </w:pPr>
      <w:r w:rsidRPr="00E73A11">
        <w:rPr>
          <w:sz w:val="12"/>
          <w:szCs w:val="10"/>
        </w:rPr>
        <w:t>Poulantzas' theory, however, has three major limitations. First, it does not account for the complexities of "class struggles," especially the multigroup bases of social protests and the links between extra- institutional and conventional politics. Draw- ing on theories of social protest (Piven and Cloward 1977; Tilly 1978), we argue that protest is rooted in political exclusion and attempts to renegotiate the terms of political access. In other words, the conflicts are largely over political access rules and the protesters are frequently drawn from diverse groups whose primary interest lies in altering these rules. Moreover, these "struggles" frequently combine unruliness with institution- alized pressure activities. Second, the theory lacks an analysis of political opportunities, implicitly treating them as constant. We argue that new opportunities are primarily created by upper-class splits which facilitate party realignments, thereby creating incentives for elected officials to support bids for political access (Piven and Cloward 1977; McAdam 1982; Jenkins 1985). Third, the theory does not analyze the processes involved in hege- monic competition. We draw on Domhoff (1978) to argue that the dominance of particular capitalist coalitions depends on policy-planning efforts and campaign invest- ments. Hegemonic competition, then, is a process by which rival capitalist blocs use policy planning and electoral investments to guide responses to emerging political crises. Political dominance depends on victory in both arenas. Before turning to an examination of this political struggle theory, we look briefly at how these arguments depart from recent analyses of the formulation of Social Security.</w:t>
      </w:r>
    </w:p>
    <w:p w14:paraId="3B6508EF" w14:textId="77777777" w:rsidR="002D691B" w:rsidRPr="00E73A11" w:rsidRDefault="002D691B" w:rsidP="002D691B">
      <w:pPr>
        <w:rPr>
          <w:sz w:val="12"/>
        </w:rPr>
      </w:pPr>
      <w:r w:rsidRPr="00E73A11">
        <w:rPr>
          <w:sz w:val="12"/>
        </w:rPr>
        <w:t xml:space="preserve">RECENT NEO-MARXIST AND STATE-CENTRIC ANALYSES OF THE SOCIAL SECURITY ACT </w:t>
      </w:r>
    </w:p>
    <w:p w14:paraId="2E148EC5" w14:textId="77777777" w:rsidR="002D691B" w:rsidRDefault="002D691B" w:rsidP="002D691B">
      <w:pPr>
        <w:rPr>
          <w:rStyle w:val="Emphasis"/>
        </w:rPr>
      </w:pPr>
      <w:r w:rsidRPr="00E73A11">
        <w:rPr>
          <w:sz w:val="12"/>
        </w:rPr>
        <w:t xml:space="preserve">Drawing on Althusser' s structuralism and Gramsci's theory of hegemony, Poulantzas (1973, 1980) argued that the modem liberal democratic state cannot be understood as an instrument of a dominant class or class fraction but as an arena of class struggle: "The State is not a monolithic bloc but a strategic battlefield" (1980, p. 152). The "relative autonomy" of the liberal state means that it performs two mediating political functions: (1) "It represents and organizes the dominant class or classes; or more precisely it represents and organizes the long-term politi- cal interests of a power bloc, which is composed of several bourgeois class frac- tions" (1980, p. 127); and (2) "by bringing the power bloc and certain dominated classes into a variable game of provisional compro- mises . . . [which] often involves imposing material compromises on the various fractions of the power bloc," it recreates the conditions for capital accumulation and political stability (1980, p. 140). In short, </w:t>
      </w:r>
      <w:r w:rsidRPr="00E73A11">
        <w:rPr>
          <w:u w:val="single"/>
        </w:rPr>
        <w:t xml:space="preserve">the liberal democratic state is sufficiently independent from particular capitalist interests that it can serve as an arena for mediating intracapitalist conflicts while simultaneously framing policies that incorporate lower-class demands in ways that </w:t>
      </w:r>
      <w:r w:rsidRPr="00E73A11">
        <w:rPr>
          <w:rStyle w:val="Emphasis"/>
        </w:rPr>
        <w:t>reinforce capitalist development.</w:t>
      </w:r>
    </w:p>
    <w:p w14:paraId="3AE2EAF7" w14:textId="77777777" w:rsidR="002D691B" w:rsidRPr="005865D6" w:rsidRDefault="002D691B" w:rsidP="00A128E2">
      <w:pPr>
        <w:rPr>
          <w:sz w:val="16"/>
          <w:u w:val="single"/>
        </w:rPr>
      </w:pPr>
    </w:p>
    <w:p w14:paraId="24EDF32E" w14:textId="6CC84FE3" w:rsidR="00A128E2" w:rsidRDefault="00304368" w:rsidP="00304368">
      <w:pPr>
        <w:pStyle w:val="Heading3"/>
      </w:pPr>
      <w:r>
        <w:t xml:space="preserve">M4A </w:t>
      </w:r>
    </w:p>
    <w:p w14:paraId="5FD06801" w14:textId="77777777" w:rsidR="00304368" w:rsidRPr="00085F50" w:rsidRDefault="00304368" w:rsidP="00304368">
      <w:pPr>
        <w:pStyle w:val="Heading4"/>
      </w:pPr>
      <w:r>
        <w:t xml:space="preserve">Medicare puts a bandaid on the underlying capitalist structure – fails to challenge the root cause and instead reinforces a capitalist form of cruel optimism </w:t>
      </w:r>
    </w:p>
    <w:p w14:paraId="5932C6DA" w14:textId="77777777" w:rsidR="00304368" w:rsidRPr="00085F50" w:rsidRDefault="00304368" w:rsidP="00304368">
      <w:pPr>
        <w:rPr>
          <w:sz w:val="20"/>
          <w:szCs w:val="20"/>
        </w:rPr>
      </w:pPr>
      <w:r w:rsidRPr="00085F50">
        <w:rPr>
          <w:rStyle w:val="Style13ptBold"/>
        </w:rPr>
        <w:t>Sculos 19</w:t>
      </w:r>
      <w:r w:rsidRPr="00085F50">
        <w:rPr>
          <w:sz w:val="20"/>
          <w:szCs w:val="20"/>
        </w:rPr>
        <w:t xml:space="preserve"> – [Bryant Sculos, Worcester State University, “It’s Capitalism, </w:t>
      </w:r>
      <w:proofErr w:type="gramStart"/>
      <w:r w:rsidRPr="00085F50">
        <w:rPr>
          <w:sz w:val="20"/>
          <w:szCs w:val="20"/>
        </w:rPr>
        <w:t>Stupid!:</w:t>
      </w:r>
      <w:proofErr w:type="gramEnd"/>
      <w:r w:rsidRPr="00085F50">
        <w:rPr>
          <w:sz w:val="20"/>
          <w:szCs w:val="20"/>
        </w:rPr>
        <w:t xml:space="preserve"> The Theoretical and Political Limitations of the Concept of Neoliberalism,” </w:t>
      </w:r>
      <w:r w:rsidRPr="00085F50">
        <w:rPr>
          <w:i/>
          <w:iCs/>
          <w:sz w:val="20"/>
          <w:szCs w:val="20"/>
        </w:rPr>
        <w:t xml:space="preserve">Class, Race and Corporate Power, </w:t>
      </w:r>
      <w:r w:rsidRPr="00085F50">
        <w:rPr>
          <w:sz w:val="20"/>
          <w:szCs w:val="20"/>
        </w:rPr>
        <w:t xml:space="preserve">Vol. 7 : Iss. 2, Article 7, </w:t>
      </w:r>
      <w:r>
        <w:rPr>
          <w:sz w:val="20"/>
          <w:szCs w:val="20"/>
        </w:rPr>
        <w:t xml:space="preserve">2019, </w:t>
      </w:r>
      <w:hyperlink r:id="rId16" w:history="1">
        <w:r w:rsidRPr="00085F50">
          <w:rPr>
            <w:rStyle w:val="Hyperlink"/>
            <w:color w:val="auto"/>
            <w:sz w:val="20"/>
            <w:szCs w:val="20"/>
            <w:u w:val="none"/>
          </w:rPr>
          <w:t>https://www.jstor.org/stable/10.2307/48645447</w:t>
        </w:r>
      </w:hyperlink>
      <w:r w:rsidRPr="00085F50">
        <w:rPr>
          <w:sz w:val="20"/>
          <w:szCs w:val="20"/>
        </w:rPr>
        <w:t>] /jsam</w:t>
      </w:r>
    </w:p>
    <w:p w14:paraId="31B3F525" w14:textId="023A1FB8" w:rsidR="00304368" w:rsidRDefault="00304368" w:rsidP="00304368">
      <w:pPr>
        <w:rPr>
          <w:sz w:val="18"/>
          <w:szCs w:val="18"/>
        </w:rPr>
      </w:pPr>
      <w:r w:rsidRPr="00085F50">
        <w:rPr>
          <w:sz w:val="18"/>
          <w:szCs w:val="18"/>
        </w:rPr>
        <w:t xml:space="preserve">One can also put the ACA against various proposed versions of Medicare-for-All. In his earliest comments on Medicare-for-All, Bernie Sanders, considered the political father of this proposal in the popular imaginary, simply stated that Medicare-for-All means dropping the age limitation from the existing Medicare statute. However, </w:t>
      </w:r>
      <w:r w:rsidRPr="00085F50">
        <w:rPr>
          <w:u w:val="single"/>
        </w:rPr>
        <w:t xml:space="preserve">while the existing </w:t>
      </w:r>
      <w:r w:rsidRPr="00A36DF8">
        <w:rPr>
          <w:b/>
          <w:bCs/>
          <w:highlight w:val="green"/>
          <w:u w:val="single"/>
        </w:rPr>
        <w:t>Medicare</w:t>
      </w:r>
      <w:r w:rsidRPr="00085F50">
        <w:rPr>
          <w:u w:val="single"/>
        </w:rPr>
        <w:t xml:space="preserve"> statute is an example of a kind of single-payer</w:t>
      </w:r>
      <w:r w:rsidRPr="006C0EBE">
        <w:t xml:space="preserve"> </w:t>
      </w:r>
      <w:r w:rsidRPr="00085F50">
        <w:rPr>
          <w:sz w:val="18"/>
          <w:szCs w:val="18"/>
        </w:rPr>
        <w:t xml:space="preserve">(though still with co-pays and premiums, depending on the plan and the procedure), </w:t>
      </w:r>
      <w:r w:rsidRPr="00085F50">
        <w:rPr>
          <w:u w:val="single"/>
        </w:rPr>
        <w:t xml:space="preserve">it is </w:t>
      </w:r>
      <w:r w:rsidRPr="00085F50">
        <w:rPr>
          <w:b/>
          <w:bCs/>
          <w:u w:val="single"/>
        </w:rPr>
        <w:t xml:space="preserve">primarily </w:t>
      </w:r>
      <w:r w:rsidRPr="00A36DF8">
        <w:rPr>
          <w:b/>
          <w:bCs/>
          <w:highlight w:val="green"/>
          <w:u w:val="single"/>
        </w:rPr>
        <w:t>processed through private</w:t>
      </w:r>
      <w:r w:rsidRPr="00085F50">
        <w:rPr>
          <w:b/>
          <w:bCs/>
          <w:u w:val="single"/>
        </w:rPr>
        <w:t xml:space="preserve">, for-profit </w:t>
      </w:r>
      <w:r w:rsidRPr="00A36DF8">
        <w:rPr>
          <w:b/>
          <w:bCs/>
          <w:highlight w:val="green"/>
          <w:u w:val="single"/>
        </w:rPr>
        <w:t>insurance companies</w:t>
      </w:r>
      <w:r w:rsidRPr="00085F50">
        <w:rPr>
          <w:b/>
          <w:bCs/>
          <w:u w:val="single"/>
        </w:rPr>
        <w:t>, which the ability to profit off of is increasingly difficult for the public to find information about</w:t>
      </w:r>
      <w:r w:rsidRPr="006C0EBE">
        <w:t xml:space="preserve"> (</w:t>
      </w:r>
      <w:r w:rsidRPr="00085F50">
        <w:rPr>
          <w:sz w:val="18"/>
          <w:szCs w:val="18"/>
        </w:rPr>
        <w:t xml:space="preserve">but obviously happens or these for-profit companies wouldn’t provide Medicare plans at all). </w:t>
      </w:r>
      <w:r w:rsidRPr="00085F50">
        <w:rPr>
          <w:u w:val="single"/>
        </w:rPr>
        <w:t xml:space="preserve">If </w:t>
      </w:r>
      <w:r w:rsidRPr="00A36DF8">
        <w:rPr>
          <w:b/>
          <w:bCs/>
          <w:highlight w:val="green"/>
          <w:u w:val="single"/>
        </w:rPr>
        <w:t>Medicare-for-All</w:t>
      </w:r>
      <w:r w:rsidRPr="00085F50">
        <w:rPr>
          <w:u w:val="single"/>
        </w:rPr>
        <w:t xml:space="preserve"> were to proceed under the current conditions of Medicare, it would be a </w:t>
      </w:r>
      <w:r w:rsidRPr="00A36DF8">
        <w:rPr>
          <w:b/>
          <w:bCs/>
          <w:highlight w:val="green"/>
          <w:u w:val="single"/>
        </w:rPr>
        <w:t>regression of</w:t>
      </w:r>
      <w:r w:rsidRPr="00085F50">
        <w:rPr>
          <w:b/>
          <w:bCs/>
          <w:u w:val="single"/>
        </w:rPr>
        <w:t xml:space="preserve"> </w:t>
      </w:r>
      <w:r w:rsidRPr="00A36DF8">
        <w:rPr>
          <w:b/>
          <w:bCs/>
          <w:highlight w:val="green"/>
          <w:u w:val="single"/>
        </w:rPr>
        <w:t>neoliberalism</w:t>
      </w:r>
      <w:r w:rsidRPr="00085F50">
        <w:rPr>
          <w:b/>
          <w:bCs/>
          <w:u w:val="single"/>
        </w:rPr>
        <w:t xml:space="preserve"> and neoliberalization, </w:t>
      </w:r>
      <w:r w:rsidRPr="00A36DF8">
        <w:rPr>
          <w:b/>
          <w:bCs/>
          <w:highlight w:val="green"/>
          <w:u w:val="single"/>
        </w:rPr>
        <w:t>without removing us from</w:t>
      </w:r>
      <w:r w:rsidRPr="00085F50">
        <w:rPr>
          <w:b/>
          <w:bCs/>
          <w:u w:val="single"/>
        </w:rPr>
        <w:t xml:space="preserve"> the overall </w:t>
      </w:r>
      <w:r w:rsidRPr="00A36DF8">
        <w:rPr>
          <w:b/>
          <w:bCs/>
          <w:highlight w:val="green"/>
          <w:u w:val="single"/>
        </w:rPr>
        <w:t>structure of</w:t>
      </w:r>
      <w:r w:rsidRPr="00085F50">
        <w:rPr>
          <w:b/>
          <w:bCs/>
          <w:u w:val="single"/>
        </w:rPr>
        <w:t xml:space="preserve"> a </w:t>
      </w:r>
      <w:r w:rsidRPr="00A36DF8">
        <w:rPr>
          <w:b/>
          <w:bCs/>
          <w:highlight w:val="green"/>
          <w:u w:val="single"/>
        </w:rPr>
        <w:t>capitalist</w:t>
      </w:r>
      <w:r w:rsidRPr="00085F50">
        <w:rPr>
          <w:b/>
          <w:bCs/>
          <w:u w:val="single"/>
        </w:rPr>
        <w:t xml:space="preserve"> political </w:t>
      </w:r>
      <w:r w:rsidRPr="00A36DF8">
        <w:rPr>
          <w:b/>
          <w:bCs/>
          <w:highlight w:val="green"/>
          <w:u w:val="single"/>
        </w:rPr>
        <w:t>economy</w:t>
      </w:r>
      <w:r w:rsidRPr="00085F50">
        <w:rPr>
          <w:sz w:val="18"/>
          <w:szCs w:val="18"/>
          <w:u w:val="single"/>
        </w:rPr>
        <w:t>.</w:t>
      </w:r>
      <w:r w:rsidRPr="00085F50">
        <w:rPr>
          <w:sz w:val="18"/>
          <w:szCs w:val="18"/>
        </w:rPr>
        <w:t xml:space="preserve"> If the prescription drugs are still produced and distributed within a for-profit model, if medical devices are still produced and distributed within a for-profit model, if nurses and doctors and medical workers of all kinds still produce surplus-value for for-profit health care companies, </w:t>
      </w:r>
      <w:r w:rsidRPr="00085F50">
        <w:rPr>
          <w:u w:val="single"/>
        </w:rPr>
        <w:t>Medicare-for-All</w:t>
      </w:r>
      <w:r w:rsidRPr="006C0EBE">
        <w:t xml:space="preserve"> </w:t>
      </w:r>
      <w:r w:rsidRPr="00085F50">
        <w:rPr>
          <w:sz w:val="18"/>
          <w:szCs w:val="18"/>
        </w:rPr>
        <w:t xml:space="preserve">is still progress, but it </w:t>
      </w:r>
      <w:r w:rsidRPr="00085F50">
        <w:rPr>
          <w:b/>
          <w:bCs/>
          <w:u w:val="single"/>
        </w:rPr>
        <w:t xml:space="preserve">does </w:t>
      </w:r>
      <w:r w:rsidRPr="00A36DF8">
        <w:rPr>
          <w:b/>
          <w:bCs/>
          <w:highlight w:val="green"/>
          <w:u w:val="single"/>
        </w:rPr>
        <w:t>not</w:t>
      </w:r>
      <w:r w:rsidRPr="00085F50">
        <w:rPr>
          <w:b/>
          <w:bCs/>
          <w:u w:val="single"/>
        </w:rPr>
        <w:t xml:space="preserve"> represent </w:t>
      </w:r>
      <w:r w:rsidRPr="00A36DF8">
        <w:rPr>
          <w:b/>
          <w:bCs/>
          <w:highlight w:val="green"/>
          <w:u w:val="single"/>
        </w:rPr>
        <w:t>moving outside of neoliberalism</w:t>
      </w:r>
      <w:r w:rsidRPr="00085F50">
        <w:rPr>
          <w:b/>
          <w:bCs/>
          <w:u w:val="single"/>
        </w:rPr>
        <w:t xml:space="preserve"> or neoliberalization</w:t>
      </w:r>
      <w:r w:rsidRPr="006C0EBE">
        <w:t xml:space="preserve">, </w:t>
      </w:r>
      <w:r w:rsidRPr="00085F50">
        <w:rPr>
          <w:sz w:val="18"/>
          <w:szCs w:val="18"/>
        </w:rPr>
        <w:t>at least not completely, but it is certainly moving in the right direction. In other words</w:t>
      </w:r>
      <w:r w:rsidRPr="006C0EBE">
        <w:t xml:space="preserve">, </w:t>
      </w:r>
      <w:r w:rsidRPr="00085F50">
        <w:rPr>
          <w:u w:val="single"/>
        </w:rPr>
        <w:t xml:space="preserve">Medicare-for-All, in its various interactions, is a challenge to neoliberalism as neoliberalization, but </w:t>
      </w:r>
      <w:r w:rsidRPr="00085F50">
        <w:rPr>
          <w:b/>
          <w:bCs/>
          <w:u w:val="single"/>
        </w:rPr>
        <w:t xml:space="preserve">it is </w:t>
      </w:r>
      <w:r w:rsidRPr="00A36DF8">
        <w:rPr>
          <w:b/>
          <w:bCs/>
          <w:highlight w:val="green"/>
          <w:u w:val="single"/>
        </w:rPr>
        <w:t>not</w:t>
      </w:r>
      <w:r w:rsidRPr="00085F50">
        <w:rPr>
          <w:b/>
          <w:bCs/>
          <w:u w:val="single"/>
        </w:rPr>
        <w:t xml:space="preserve"> automatically a </w:t>
      </w:r>
      <w:r w:rsidRPr="00A36DF8">
        <w:rPr>
          <w:b/>
          <w:bCs/>
          <w:highlight w:val="green"/>
          <w:u w:val="single"/>
        </w:rPr>
        <w:t>fundamental challenge to</w:t>
      </w:r>
      <w:r w:rsidRPr="00085F50">
        <w:rPr>
          <w:b/>
          <w:bCs/>
          <w:u w:val="single"/>
        </w:rPr>
        <w:t xml:space="preserve"> </w:t>
      </w:r>
      <w:r w:rsidRPr="00A36DF8">
        <w:rPr>
          <w:b/>
          <w:bCs/>
          <w:highlight w:val="green"/>
          <w:u w:val="single"/>
        </w:rPr>
        <w:t>capitalism</w:t>
      </w:r>
      <w:r w:rsidRPr="00085F50">
        <w:rPr>
          <w:b/>
          <w:bCs/>
        </w:rPr>
        <w:t xml:space="preserve">. </w:t>
      </w:r>
      <w:r w:rsidRPr="00085F50">
        <w:rPr>
          <w:sz w:val="18"/>
          <w:szCs w:val="18"/>
        </w:rPr>
        <w:t>Certainly, if one views Medicare-for-All as a last-ditch effort to maintain the legitimacy of for-profit health care, even through its single-payer model, it fits contradictorily within the ideological and structural-historical parameters of capitalism—</w:t>
      </w:r>
      <w:r w:rsidRPr="00085F50">
        <w:rPr>
          <w:u w:val="single"/>
        </w:rPr>
        <w:t xml:space="preserve">and may </w:t>
      </w:r>
      <w:r w:rsidRPr="00A36DF8">
        <w:rPr>
          <w:highlight w:val="green"/>
          <w:u w:val="single"/>
        </w:rPr>
        <w:t>even</w:t>
      </w:r>
      <w:r w:rsidRPr="00085F50">
        <w:rPr>
          <w:u w:val="single"/>
        </w:rPr>
        <w:t xml:space="preserve"> </w:t>
      </w:r>
      <w:r w:rsidRPr="00A36DF8">
        <w:rPr>
          <w:b/>
          <w:bCs/>
          <w:highlight w:val="green"/>
          <w:u w:val="single"/>
        </w:rPr>
        <w:t>serve</w:t>
      </w:r>
      <w:r w:rsidRPr="00085F50">
        <w:rPr>
          <w:b/>
          <w:bCs/>
          <w:u w:val="single"/>
        </w:rPr>
        <w:t xml:space="preserve"> some of the </w:t>
      </w:r>
      <w:r w:rsidRPr="00A36DF8">
        <w:rPr>
          <w:b/>
          <w:bCs/>
          <w:highlight w:val="green"/>
          <w:u w:val="single"/>
        </w:rPr>
        <w:t>forces of neoliberalization</w:t>
      </w:r>
      <w:r w:rsidRPr="006C0EBE">
        <w:t xml:space="preserve">, </w:t>
      </w:r>
      <w:r w:rsidRPr="00085F50">
        <w:rPr>
          <w:sz w:val="18"/>
          <w:szCs w:val="18"/>
        </w:rPr>
        <w:t xml:space="preserve">even as it is obviously less neoliberal than the </w:t>
      </w:r>
      <w:r w:rsidRPr="000972FD">
        <w:rPr>
          <w:sz w:val="18"/>
          <w:szCs w:val="18"/>
        </w:rPr>
        <w:t>Freedom Caucus plan or the ACA.</w:t>
      </w:r>
    </w:p>
    <w:p w14:paraId="3F2E09F2" w14:textId="77777777" w:rsidR="00FA168A" w:rsidRPr="00613047" w:rsidRDefault="00FA168A" w:rsidP="00FA168A">
      <w:pPr>
        <w:pStyle w:val="Heading4"/>
      </w:pPr>
      <w:r>
        <w:t xml:space="preserve">M4A is a hail marry in hopes of preserving for-profit healthcare – M4A and all its contemporaries are little more than Neoliberal philanthropy. </w:t>
      </w:r>
    </w:p>
    <w:p w14:paraId="64406BAB" w14:textId="77777777" w:rsidR="00FA168A" w:rsidRDefault="00FA168A" w:rsidP="00FA168A">
      <w:r w:rsidRPr="00613047">
        <w:rPr>
          <w:rStyle w:val="Style13ptBold"/>
        </w:rPr>
        <w:t>Sculos, 19</w:t>
      </w:r>
      <w:r w:rsidRPr="00613047">
        <w:t xml:space="preserve">, (Bryant William Sculos 2019 "It's Capitalism, </w:t>
      </w:r>
      <w:proofErr w:type="gramStart"/>
      <w:r w:rsidRPr="00613047">
        <w:t>Stupid!:</w:t>
      </w:r>
      <w:proofErr w:type="gramEnd"/>
      <w:r w:rsidRPr="00613047">
        <w:t xml:space="preserve"> The Theoretical and Political Limitations of the Concept of</w:t>
      </w:r>
      <w:r>
        <w:t xml:space="preserve"> Neoliberalism," </w:t>
      </w:r>
      <w:hyperlink r:id="rId17" w:history="1">
        <w:r w:rsidRPr="00B55EF1">
          <w:rPr>
            <w:rStyle w:val="Hyperlink"/>
          </w:rPr>
          <w:t>https://digitalcommons.fiu.edu/classracecorporatepower/vol7/iss2/7</w:t>
        </w:r>
      </w:hyperlink>
      <w:r>
        <w:t xml:space="preserve">) #Gay Frog </w:t>
      </w:r>
    </w:p>
    <w:p w14:paraId="145FEDAF" w14:textId="4D8661DD" w:rsidR="00FA168A" w:rsidRDefault="00FA168A" w:rsidP="00304368">
      <w:pPr>
        <w:rPr>
          <w:sz w:val="16"/>
        </w:rPr>
      </w:pPr>
      <w:r w:rsidRPr="00613047">
        <w:rPr>
          <w:sz w:val="16"/>
        </w:rPr>
        <w:t xml:space="preserve">That neoliberalism, at its most conceptually-valuable, is a matter of degree can be understood by looking at the on-going debate over health care in the US (though the logic can be applied in any context). There are three policies, which are each, to varying degrees, part of a neoliberalization process. This is where neoliberalism can connect to the problematic discussions and categorizations of someone like Barack Obama. </w:t>
      </w:r>
      <w:r w:rsidRPr="00613047">
        <w:rPr>
          <w:rStyle w:val="StyleUnderline"/>
        </w:rPr>
        <w:t>We have the Affordable Care Act, or “Obamacare,” wherein the government mandates that individual citizens buy health care from private companies. This individual mandate leaves the roots of the American healthcare system in the market, and even forces citizens into that market to the benefit of private insurance companies</w:t>
      </w:r>
      <w:r w:rsidRPr="00613047">
        <w:rPr>
          <w:sz w:val="16"/>
        </w:rPr>
        <w:t xml:space="preserve">. On the other hand, the ACA also expanded the government’s role in providing health insurance by offering citizens subsidies and offering states increased funding to expand Medicaid coverage. Thus, the ACA contains elements that contribute to neoliberalization and others that hedge against full-scale neoliberalism. Compare the ACA to the Ryan-Trump plan that was eventually withdrawn from a planned floor vote in the House of Representatives.21 This bill was a more aggressive form of neoliberalization than the ACA in that it removed the individual mandate (the penalty for violation being paid to the federal government) and replaced it with a rule allowing private insurers to charge up to 30% more for people who lacked health insurance for more than 63 days in the previous calendar year. There is still a government-allowed penalty for failing to buy insurance, but in the case of the Ryan-Trump plan the penalty money is paid directly to private companies. Additionally, while the plan retained subsidies, they were substantially more regressive than with the ACA. Another alternative bill proposed by the so-called “Freedom Caucus” of the House GOP, called for the complete repeal (without replacement) of the ACA. No subsidies to help people buy insurance. No individual mandate in any form. Insurance companies would be able to charge more or less whatever they wanted to anyone. They could discriminate based on age, gender, and pre- existing conditions. This bill is much closer to — if not fully representing — neoliberalism in its ideal form. Privatization can take many forms, but when we think about the drift towards neoliberalism, it is fundamentally a matter of degree, with few policies ever likely to fully meet the ideal-typical definition of neoliberalism sketched out above. This is where the concept of neoliberalism has value; it allows us to understand how policies as diverse as the ACA and the Freedom Caucus proposal each embody neoliberal values in distinct ways and why all degrees of neoliberalization need to be resisted. </w:t>
      </w:r>
      <w:r w:rsidRPr="00613047">
        <w:rPr>
          <w:rStyle w:val="StyleUnderline"/>
        </w:rPr>
        <w:t>One can also put the ACA against various proposed versions of Medicare-for-All. In his earliest comments on Medicare-for-All, Bernie Sanders, considered the political father of this proposal in the popular imaginary,</w:t>
      </w:r>
      <w:r w:rsidRPr="00613047">
        <w:rPr>
          <w:sz w:val="16"/>
        </w:rPr>
        <w:t xml:space="preserve"> simply stated that Medicare-for-All means dropping the age limitation from the existing Medicare statute. </w:t>
      </w:r>
      <w:r w:rsidRPr="00613047">
        <w:rPr>
          <w:rStyle w:val="StyleUnderline"/>
        </w:rPr>
        <w:t>However, while the existing Medicare statute is an example of a kind of single-payer (though still with co-pays and premiums, depending on the plan and the procedure), it is primarily processed through private, for-profit insurance companies, which the ability to profit off of is increasingly difficult for the public to find information about</w:t>
      </w:r>
      <w:r w:rsidRPr="00613047">
        <w:rPr>
          <w:sz w:val="16"/>
        </w:rPr>
        <w:t xml:space="preserve"> (but obviously happens or these for-profit companies wouldn’t provide Medicare plans at all). If </w:t>
      </w:r>
      <w:r w:rsidRPr="00613047">
        <w:rPr>
          <w:rStyle w:val="StyleUnderline"/>
        </w:rPr>
        <w:t>Medicare-for-All were to proceed under the current conditions of Medicare, it would be a regression of neoliberalism and neoliberalization, without removing us from the overall structure of a capitalist political economy</w:t>
      </w:r>
      <w:r w:rsidRPr="00613047">
        <w:rPr>
          <w:sz w:val="16"/>
        </w:rPr>
        <w:t xml:space="preserve">. If the prescription drugs are still produced and distributed within a for-profit model, if medical devices are still produced and distributed within a for-profit model, if nurses and doctors and medical workers of all kinds still produce surplus-value for for-profit health care companies, Medicare-for-All is still progress, but it does not represent moving outside of neoliberalism or neoliberalization, at least not completely, but it is certainly moving in the right direction. </w:t>
      </w:r>
      <w:r w:rsidRPr="00613047">
        <w:rPr>
          <w:rStyle w:val="StyleUnderline"/>
        </w:rPr>
        <w:t>In other words, Medicare-for-All, in its various interactions, is a challenge to neoliberalism as neoliberalization, but it is not automatically a fundamental challenge to capitalism.</w:t>
      </w:r>
      <w:r w:rsidRPr="00613047">
        <w:rPr>
          <w:sz w:val="16"/>
        </w:rPr>
        <w:t xml:space="preserve"> Certainly, if one views </w:t>
      </w:r>
      <w:r w:rsidRPr="00613047">
        <w:rPr>
          <w:rStyle w:val="StyleUnderline"/>
        </w:rPr>
        <w:t>Medicare-for-All as a last-ditch effort to maintain the legitimacy of for-profit health care, even through its single-payer model, it fits contradictorily within the ideological and structural-historical parameters of capitalism—and may even serve some of the forces of neoliberalization, even as it is obviously less neoliberal than the Freedom Caucus plan or the ACA.</w:t>
      </w:r>
      <w:r w:rsidRPr="00613047">
        <w:rPr>
          <w:sz w:val="16"/>
        </w:rPr>
        <w:t xml:space="preserve"> Conversely, there are other versions of Medicare-for-All that are more aggressively progressive and anti-neoliberal (though still not necessarily anti-capitalist). Sanders’ newest (2019) iteration of his Medicare-for-All plan represents the strongest left position on offer at the moment, but even this improved proposal fails to address some important aspects of the broader systemic context.22 If Medicare-for-All was provided through a publicly-controlled and managed system, without using private insurers as middlemen, and if Medicare-for-All includes negotiated prices for tests, treatments, prescription drugs, and devices, under more fully-democratic political conditions, this would appropriately be considered outside of neoliberalism and neoliberalization. It would be a complete rejection of privatization, and even some of the fundamental aspects of capitalism; health care would be less commodified and provided based on need—and while surplus-value extraction would still be a systemic component of even this expansive version of Medicare-for-All, surplus-value would be more equitably redistributed based on need and not profit-seeking. While Sanders’ new approach meets many of these criteria, it would need to be accomplished without compromise, and would likely demand deeper structural transformation in regard to how democracy works in the US (including in relation to the rest of the planet’s population). T</w:t>
      </w:r>
      <w:r w:rsidRPr="00613047">
        <w:rPr>
          <w:rStyle w:val="StyleUnderline"/>
        </w:rPr>
        <w:t xml:space="preserve">his speaks to the importance of critical engagement with campaigns such as </w:t>
      </w:r>
      <w:proofErr w:type="gramStart"/>
      <w:r w:rsidRPr="00613047">
        <w:rPr>
          <w:rStyle w:val="StyleUnderline"/>
        </w:rPr>
        <w:t>Sanders’</w:t>
      </w:r>
      <w:proofErr w:type="gramEnd"/>
      <w:r w:rsidRPr="00613047">
        <w:rPr>
          <w:rStyle w:val="StyleUnderline"/>
        </w:rPr>
        <w:t xml:space="preserve"> in the US, and other more socialistic ones around the world, without sowing confusion or delusions in the ability of capitalism to be substantially reformed or that we can merely turn back the clock on the neoliberalization occurring within the global capitalist system without opposing capitalism (and thus neoliberalization) wholesale. </w:t>
      </w:r>
      <w:r w:rsidRPr="00613047">
        <w:rPr>
          <w:sz w:val="16"/>
        </w:rPr>
        <w:t>These distinctions can be observed in other single-payer health care systems around the world and their distinct funding methods and degrees of privatization for different aspects of their respective health care systems</w:t>
      </w:r>
      <w:r w:rsidR="00A36DF8">
        <w:rPr>
          <w:sz w:val="16"/>
        </w:rPr>
        <w:t>.</w:t>
      </w:r>
    </w:p>
    <w:p w14:paraId="782E6416" w14:textId="77777777" w:rsidR="00A36DF8" w:rsidRDefault="00A36DF8" w:rsidP="00A36DF8">
      <w:pPr>
        <w:pStyle w:val="Heading4"/>
      </w:pPr>
      <w:r>
        <w:t xml:space="preserve">Capitalist health provision guarantees </w:t>
      </w:r>
      <w:r w:rsidRPr="00292174">
        <w:rPr>
          <w:u w:val="single"/>
        </w:rPr>
        <w:t>increasingly worse</w:t>
      </w:r>
      <w:r>
        <w:t xml:space="preserve"> health outcomes for marginalized populations while creating the conditions for a </w:t>
      </w:r>
      <w:r w:rsidRPr="00292174">
        <w:rPr>
          <w:u w:val="single"/>
        </w:rPr>
        <w:t>health bubble</w:t>
      </w:r>
      <w:r>
        <w:t xml:space="preserve"> collapse.  State action is only stabilizing the system through </w:t>
      </w:r>
      <w:r w:rsidRPr="00292174">
        <w:rPr>
          <w:u w:val="single"/>
        </w:rPr>
        <w:t>imperialist expansion</w:t>
      </w:r>
      <w:r>
        <w:t>.</w:t>
      </w:r>
    </w:p>
    <w:p w14:paraId="26C29242" w14:textId="77777777" w:rsidR="00A36DF8" w:rsidRDefault="00A36DF8" w:rsidP="00A36DF8">
      <w:r>
        <w:t xml:space="preserve">Lee </w:t>
      </w:r>
      <w:r w:rsidRPr="008B0990">
        <w:rPr>
          <w:rStyle w:val="Style13ptBold"/>
        </w:rPr>
        <w:t>HUMBER 17</w:t>
      </w:r>
      <w:r>
        <w:t xml:space="preserve">, </w:t>
      </w:r>
      <w:r w:rsidRPr="008B0990">
        <w:t>former special needs teacher currently working as a tutor in Health and Social Care at Ruskin College, Oxford</w:t>
      </w:r>
      <w:r>
        <w:t xml:space="preserve"> [“</w:t>
      </w:r>
      <w:r w:rsidRPr="008B0990">
        <w:t>Neoliberalism and the crisis in health and social care</w:t>
      </w:r>
      <w:r>
        <w:t xml:space="preserve">,” </w:t>
      </w:r>
      <w:r w:rsidRPr="008B0990">
        <w:rPr>
          <w:i/>
        </w:rPr>
        <w:t>International Socialism</w:t>
      </w:r>
      <w:r>
        <w:t xml:space="preserve">, </w:t>
      </w:r>
      <w:r w:rsidRPr="008B0990">
        <w:t xml:space="preserve">June </w:t>
      </w:r>
      <w:r>
        <w:t xml:space="preserve">29, </w:t>
      </w:r>
      <w:r w:rsidRPr="008B0990">
        <w:t>2017</w:t>
      </w:r>
      <w:r>
        <w:t xml:space="preserve">, </w:t>
      </w:r>
      <w:r w:rsidRPr="008B0990">
        <w:t>http://isj.org.uk/neoliberalism-and-the-crisis-in-health-and-social-care/</w:t>
      </w:r>
      <w:r>
        <w:t>]</w:t>
      </w:r>
    </w:p>
    <w:p w14:paraId="1171C7F8" w14:textId="77777777" w:rsidR="00A36DF8" w:rsidRPr="00E21226" w:rsidRDefault="00A36DF8" w:rsidP="00A36DF8">
      <w:pPr>
        <w:rPr>
          <w:sz w:val="16"/>
        </w:rPr>
      </w:pPr>
      <w:r w:rsidRPr="00B1240F">
        <w:rPr>
          <w:rStyle w:val="StyleUnderline"/>
        </w:rPr>
        <w:t>The huge cost of US healthcare is serviced by individual expenditure, with the average “healthcare consumer”</w:t>
      </w:r>
      <w:r w:rsidRPr="00B1240F">
        <w:rPr>
          <w:sz w:val="16"/>
        </w:rPr>
        <w:t xml:space="preserve"> now </w:t>
      </w:r>
      <w:r w:rsidRPr="00B1240F">
        <w:rPr>
          <w:rStyle w:val="StyleUnderline"/>
        </w:rPr>
        <w:t xml:space="preserve">facing far greater financial exposure to medical costs. Between 2010 and 2015, </w:t>
      </w:r>
      <w:r w:rsidRPr="00A36DF8">
        <w:rPr>
          <w:rStyle w:val="StyleUnderline"/>
          <w:highlight w:val="green"/>
        </w:rPr>
        <w:t>employees’ contributions to</w:t>
      </w:r>
      <w:r w:rsidRPr="00B1240F">
        <w:rPr>
          <w:rStyle w:val="StyleUnderline"/>
        </w:rPr>
        <w:t xml:space="preserve"> health </w:t>
      </w:r>
      <w:r w:rsidRPr="00A36DF8">
        <w:rPr>
          <w:rStyle w:val="StyleUnderline"/>
          <w:highlight w:val="green"/>
        </w:rPr>
        <w:t>insurance grew</w:t>
      </w:r>
      <w:r w:rsidRPr="00B1240F">
        <w:rPr>
          <w:sz w:val="16"/>
        </w:rPr>
        <w:t xml:space="preserve"> almost </w:t>
      </w:r>
      <w:r w:rsidRPr="00A36DF8">
        <w:rPr>
          <w:rStyle w:val="Emphasis"/>
          <w:highlight w:val="green"/>
        </w:rPr>
        <w:t>three times faster than wages</w:t>
      </w:r>
      <w:r w:rsidRPr="00B1240F">
        <w:rPr>
          <w:rStyle w:val="StyleUnderline"/>
        </w:rPr>
        <w:t>. Recent research showed that so-called “middle class” Americans are feeling this burden the most—their healthcare spending as a percentage of household income has increased 60 percent</w:t>
      </w:r>
      <w:r w:rsidRPr="00B1240F">
        <w:rPr>
          <w:sz w:val="16"/>
        </w:rPr>
        <w:t xml:space="preserve"> since the 1990s </w:t>
      </w:r>
      <w:r w:rsidRPr="00B1240F">
        <w:rPr>
          <w:rStyle w:val="StyleUnderline"/>
        </w:rPr>
        <w:t>with their healthcare costs now almost half of a typical mortgage payment</w:t>
      </w:r>
      <w:r w:rsidRPr="00B1240F">
        <w:rPr>
          <w:sz w:val="16"/>
        </w:rPr>
        <w:t xml:space="preserve">.29 </w:t>
      </w:r>
      <w:r w:rsidRPr="00A36DF8">
        <w:rPr>
          <w:rStyle w:val="StyleUnderline"/>
          <w:highlight w:val="green"/>
        </w:rPr>
        <w:t xml:space="preserve">Americans are going into debt to service health insurance, </w:t>
      </w:r>
      <w:r w:rsidRPr="00A36DF8">
        <w:rPr>
          <w:rStyle w:val="Emphasis"/>
          <w:highlight w:val="green"/>
        </w:rPr>
        <w:t>spreading health costs</w:t>
      </w:r>
      <w:r w:rsidRPr="00A36DF8">
        <w:rPr>
          <w:rStyle w:val="StyleUnderline"/>
          <w:highlight w:val="green"/>
        </w:rPr>
        <w:t xml:space="preserve"> to the financial sector</w:t>
      </w:r>
      <w:r w:rsidRPr="00B1240F">
        <w:rPr>
          <w:rStyle w:val="StyleUnderline"/>
        </w:rPr>
        <w:t xml:space="preserve"> more generally</w:t>
      </w:r>
      <w:r w:rsidRPr="00B1240F">
        <w:rPr>
          <w:sz w:val="16"/>
        </w:rPr>
        <w:t>.30</w:t>
      </w:r>
      <w:r>
        <w:rPr>
          <w:sz w:val="16"/>
        </w:rPr>
        <w:t xml:space="preserve"> </w:t>
      </w:r>
      <w:r w:rsidRPr="00B1240F">
        <w:rPr>
          <w:sz w:val="16"/>
        </w:rPr>
        <w:t xml:space="preserve">This </w:t>
      </w:r>
      <w:r w:rsidRPr="00B1240F">
        <w:rPr>
          <w:rStyle w:val="StyleUnderline"/>
        </w:rPr>
        <w:t>rising cost of healthcare has seen share prices in health-related industries soar</w:t>
      </w:r>
      <w:r w:rsidRPr="00B1240F">
        <w:rPr>
          <w:sz w:val="16"/>
        </w:rPr>
        <w:t xml:space="preserve">. In 2017 three vast health conglomerates were in the top 10 of the US Fortune 500. As a result, </w:t>
      </w:r>
      <w:r w:rsidRPr="00B1240F">
        <w:rPr>
          <w:rStyle w:val="StyleUnderline"/>
        </w:rPr>
        <w:t>US health industries have never been as powerful, or as rich. In the Fortune 500 the three health companies</w:t>
      </w:r>
      <w:r w:rsidRPr="00B1240F">
        <w:rPr>
          <w:sz w:val="16"/>
        </w:rPr>
        <w:t>—at numbers five, six and seven—</w:t>
      </w:r>
      <w:r w:rsidRPr="00B1240F">
        <w:rPr>
          <w:rStyle w:val="StyleUnderline"/>
        </w:rPr>
        <w:t>are each richer than</w:t>
      </w:r>
      <w:r w:rsidRPr="00B1240F">
        <w:rPr>
          <w:sz w:val="16"/>
        </w:rPr>
        <w:t xml:space="preserve"> former market giants such as </w:t>
      </w:r>
      <w:r w:rsidRPr="00B1240F">
        <w:rPr>
          <w:rStyle w:val="StyleUnderline"/>
        </w:rPr>
        <w:t>G</w:t>
      </w:r>
      <w:r w:rsidRPr="00B1240F">
        <w:rPr>
          <w:sz w:val="16"/>
        </w:rPr>
        <w:t xml:space="preserve">eneral </w:t>
      </w:r>
      <w:r w:rsidRPr="00B1240F">
        <w:rPr>
          <w:rStyle w:val="StyleUnderline"/>
        </w:rPr>
        <w:t>M</w:t>
      </w:r>
      <w:r w:rsidRPr="00B1240F">
        <w:rPr>
          <w:sz w:val="16"/>
        </w:rPr>
        <w:t xml:space="preserve">otors </w:t>
      </w:r>
      <w:r w:rsidRPr="00B1240F">
        <w:rPr>
          <w:rStyle w:val="StyleUnderline"/>
        </w:rPr>
        <w:t>and AT&amp;T</w:t>
      </w:r>
      <w:r w:rsidRPr="00B1240F">
        <w:rPr>
          <w:sz w:val="16"/>
        </w:rPr>
        <w:t>. Health market leader McKesson is a pharmaceutical distributor also concerned with the development and distribution of health technologies—a kind of health Walmart. At number six, United Health, largely a health insurance provider has, it is estimated, over 100 million customers globally. An accelerating context of mergers and acquisitions (M&amp;A) has accompanied and further facilitated this process.31</w:t>
      </w:r>
      <w:r>
        <w:rPr>
          <w:sz w:val="16"/>
        </w:rPr>
        <w:t xml:space="preserve"> </w:t>
      </w:r>
      <w:r w:rsidRPr="00D470FA">
        <w:rPr>
          <w:sz w:val="16"/>
        </w:rPr>
        <w:t xml:space="preserve">The tendency for capital to evolve into a smaller number of large, industry-specific companies, has been recognised from capitalism’s beginnings and the process is currently very much in evidence in health. </w:t>
      </w:r>
      <w:r w:rsidRPr="00A36DF8">
        <w:rPr>
          <w:rStyle w:val="StyleUnderline"/>
          <w:highlight w:val="green"/>
        </w:rPr>
        <w:t>Health industry mergers</w:t>
      </w:r>
      <w:r w:rsidRPr="00D470FA">
        <w:rPr>
          <w:rStyle w:val="StyleUnderline"/>
        </w:rPr>
        <w:t xml:space="preserve"> in the US </w:t>
      </w:r>
      <w:r w:rsidRPr="00A36DF8">
        <w:rPr>
          <w:rStyle w:val="StyleUnderline"/>
          <w:highlight w:val="green"/>
        </w:rPr>
        <w:t>have been accelerating</w:t>
      </w:r>
      <w:r w:rsidRPr="00D470FA">
        <w:rPr>
          <w:sz w:val="16"/>
        </w:rPr>
        <w:t xml:space="preserve"> over the last 10 to 15 years, peaking in 2015 and 2016. The total reported deal value of M&amp;A in the US health industry in 2016 was $71.7 billion.32 That was down 59.6 percent from 2015, the record year for M&amp;A in the sector when the figure, in excess of $100 billion, was equivalent to over a third of the total UK GDP for that year.33 This is—on a somewhat smaller scale—a worldwide phenomenon. As I show below, mergers and acquisitions have been actively promoted by UK governments.</w:t>
      </w:r>
      <w:r>
        <w:rPr>
          <w:sz w:val="16"/>
        </w:rPr>
        <w:t xml:space="preserve"> </w:t>
      </w:r>
      <w:r w:rsidRPr="00A36DF8">
        <w:rPr>
          <w:rStyle w:val="StyleUnderline"/>
          <w:highlight w:val="green"/>
        </w:rPr>
        <w:t>This</w:t>
      </w:r>
      <w:r w:rsidRPr="00D470FA">
        <w:rPr>
          <w:rStyle w:val="StyleUnderline"/>
        </w:rPr>
        <w:t xml:space="preserve"> growing tendency towards merger</w:t>
      </w:r>
      <w:r w:rsidRPr="00D470FA">
        <w:rPr>
          <w:sz w:val="16"/>
        </w:rPr>
        <w:t xml:space="preserve"> in the US as elsewhere </w:t>
      </w:r>
      <w:r w:rsidRPr="00A36DF8">
        <w:rPr>
          <w:rStyle w:val="StyleUnderline"/>
          <w:highlight w:val="green"/>
        </w:rPr>
        <w:t>is a process of</w:t>
      </w:r>
      <w:r w:rsidRPr="00D470FA">
        <w:rPr>
          <w:sz w:val="16"/>
        </w:rPr>
        <w:t xml:space="preserve"> what Karl Marx called the </w:t>
      </w:r>
      <w:r w:rsidRPr="00D470FA">
        <w:rPr>
          <w:rStyle w:val="StyleUnderline"/>
        </w:rPr>
        <w:t>“</w:t>
      </w:r>
      <w:r w:rsidRPr="00A36DF8">
        <w:rPr>
          <w:rStyle w:val="StyleUnderline"/>
          <w:highlight w:val="green"/>
        </w:rPr>
        <w:t>centralisation of capital”,</w:t>
      </w:r>
      <w:r w:rsidRPr="00D470FA">
        <w:rPr>
          <w:rStyle w:val="StyleUnderline"/>
        </w:rPr>
        <w:t xml:space="preserve"> the coming together of individual capitalists into fewer, larger conglomerates</w:t>
      </w:r>
      <w:r w:rsidRPr="00D470FA">
        <w:rPr>
          <w:sz w:val="16"/>
        </w:rPr>
        <w:t xml:space="preserve">. This article discusses this process in full in the section below looking at the concentration and centralisation of capital in the UK health and social care context. Here, it is important to recognise that the </w:t>
      </w:r>
      <w:r w:rsidRPr="00A36DF8">
        <w:rPr>
          <w:rStyle w:val="StyleUnderline"/>
          <w:highlight w:val="green"/>
        </w:rPr>
        <w:t>centralisation</w:t>
      </w:r>
      <w:r w:rsidRPr="00D470FA">
        <w:rPr>
          <w:sz w:val="16"/>
        </w:rPr>
        <w:t xml:space="preserve"> of capital </w:t>
      </w:r>
      <w:r w:rsidRPr="00A36DF8">
        <w:rPr>
          <w:rStyle w:val="StyleUnderline"/>
          <w:highlight w:val="green"/>
        </w:rPr>
        <w:t>is</w:t>
      </w:r>
      <w:r w:rsidRPr="00D470FA">
        <w:rPr>
          <w:rStyle w:val="StyleUnderline"/>
        </w:rPr>
        <w:t xml:space="preserve"> an </w:t>
      </w:r>
      <w:r w:rsidRPr="00A36DF8">
        <w:rPr>
          <w:rStyle w:val="StyleUnderline"/>
          <w:highlight w:val="green"/>
        </w:rPr>
        <w:t>important</w:t>
      </w:r>
      <w:r w:rsidRPr="00D470FA">
        <w:rPr>
          <w:rStyle w:val="StyleUnderline"/>
        </w:rPr>
        <w:t xml:space="preserve"> tendency</w:t>
      </w:r>
      <w:r w:rsidRPr="00D470FA">
        <w:rPr>
          <w:sz w:val="16"/>
        </w:rPr>
        <w:t xml:space="preserve"> identified </w:t>
      </w:r>
      <w:r w:rsidRPr="00A36DF8">
        <w:rPr>
          <w:rStyle w:val="StyleUnderline"/>
          <w:highlight w:val="green"/>
        </w:rPr>
        <w:t xml:space="preserve">in capital formation in its </w:t>
      </w:r>
      <w:r w:rsidRPr="00A36DF8">
        <w:rPr>
          <w:rStyle w:val="Emphasis"/>
          <w:highlight w:val="green"/>
        </w:rPr>
        <w:t>imperialist phase</w:t>
      </w:r>
      <w:r w:rsidRPr="00D470FA">
        <w:rPr>
          <w:rStyle w:val="StyleUnderline"/>
        </w:rPr>
        <w:t>. In the US the trend towards</w:t>
      </w:r>
      <w:r w:rsidRPr="00D470FA">
        <w:rPr>
          <w:sz w:val="16"/>
        </w:rPr>
        <w:t xml:space="preserve">, and the capitalists’ rationale for actively promoting and pursuing </w:t>
      </w:r>
      <w:r w:rsidRPr="00D470FA">
        <w:rPr>
          <w:rStyle w:val="StyleUnderline"/>
        </w:rPr>
        <w:t>M&amp;A</w:t>
      </w:r>
      <w:r w:rsidRPr="00D470FA">
        <w:rPr>
          <w:sz w:val="16"/>
        </w:rPr>
        <w:t xml:space="preserve">, </w:t>
      </w:r>
      <w:r w:rsidRPr="00D470FA">
        <w:rPr>
          <w:rStyle w:val="StyleUnderline"/>
        </w:rPr>
        <w:t>was outlined at the beginning of the 21st century, when it was argued that “facing the drivers of change—deteriorating public health, poor quality and safety, and unaffordable health care—</w:t>
      </w:r>
      <w:r w:rsidRPr="009F06E9">
        <w:rPr>
          <w:rStyle w:val="StyleUnderline"/>
        </w:rPr>
        <w:t>the</w:t>
      </w:r>
      <w:r w:rsidRPr="00D470FA">
        <w:rPr>
          <w:rStyle w:val="StyleUnderline"/>
        </w:rPr>
        <w:t xml:space="preserve"> industry is poised to experience convergence among the major suppliers”</w:t>
      </w:r>
      <w:r w:rsidRPr="00D470FA">
        <w:rPr>
          <w:sz w:val="16"/>
        </w:rPr>
        <w:t>.34</w:t>
      </w:r>
      <w:r>
        <w:rPr>
          <w:sz w:val="16"/>
        </w:rPr>
        <w:t xml:space="preserve"> </w:t>
      </w:r>
      <w:r w:rsidRPr="009D6307">
        <w:rPr>
          <w:rStyle w:val="StyleUnderline"/>
        </w:rPr>
        <w:t>“Poor quality and safety”</w:t>
      </w:r>
      <w:r w:rsidRPr="009D6307">
        <w:rPr>
          <w:sz w:val="16"/>
        </w:rPr>
        <w:t xml:space="preserve"> here </w:t>
      </w:r>
      <w:r w:rsidRPr="009D6307">
        <w:rPr>
          <w:rStyle w:val="StyleUnderline"/>
        </w:rPr>
        <w:t>refers to the fact that US hospitals increasingly represent a danger to your health. In 2013 medical errors</w:t>
      </w:r>
      <w:r w:rsidRPr="009D6307">
        <w:rPr>
          <w:sz w:val="16"/>
        </w:rPr>
        <w:t xml:space="preserve"> in hospitals </w:t>
      </w:r>
      <w:r w:rsidRPr="009D6307">
        <w:rPr>
          <w:rStyle w:val="StyleUnderline"/>
        </w:rPr>
        <w:t xml:space="preserve">were the </w:t>
      </w:r>
      <w:r w:rsidRPr="009D6307">
        <w:rPr>
          <w:rStyle w:val="Emphasis"/>
        </w:rPr>
        <w:t>leading cause of preventable death</w:t>
      </w:r>
      <w:r w:rsidRPr="009D6307">
        <w:rPr>
          <w:sz w:val="16"/>
        </w:rPr>
        <w:t xml:space="preserve"> in the country, accounting for nearly a quarter of all preventable deaths that year, </w:t>
      </w:r>
      <w:r w:rsidRPr="009D6307">
        <w:rPr>
          <w:rStyle w:val="StyleUnderline"/>
        </w:rPr>
        <w:t>beating smoking and obesity-related illness</w:t>
      </w:r>
      <w:r w:rsidRPr="009D6307">
        <w:rPr>
          <w:sz w:val="16"/>
        </w:rPr>
        <w:t xml:space="preserve"> into second and third place.35 </w:t>
      </w:r>
      <w:r w:rsidRPr="009D6307">
        <w:rPr>
          <w:rStyle w:val="StyleUnderline"/>
        </w:rPr>
        <w:t>In 2005 it was estimated that there were over 98,000 preventable deaths each year in US hospitals, costing the system</w:t>
      </w:r>
      <w:r w:rsidRPr="009D6307">
        <w:rPr>
          <w:sz w:val="16"/>
        </w:rPr>
        <w:t xml:space="preserve"> over </w:t>
      </w:r>
      <w:r w:rsidRPr="009D6307">
        <w:rPr>
          <w:rStyle w:val="StyleUnderline"/>
        </w:rPr>
        <w:t>$38 billion annually</w:t>
      </w:r>
      <w:r w:rsidRPr="009D6307">
        <w:rPr>
          <w:sz w:val="16"/>
        </w:rPr>
        <w:t xml:space="preserve">.36 </w:t>
      </w:r>
      <w:r w:rsidRPr="00A36DF8">
        <w:rPr>
          <w:rStyle w:val="StyleUnderline"/>
          <w:highlight w:val="green"/>
        </w:rPr>
        <w:t>The point</w:t>
      </w:r>
      <w:r w:rsidRPr="009D6307">
        <w:rPr>
          <w:sz w:val="16"/>
        </w:rPr>
        <w:t xml:space="preserve"> also </w:t>
      </w:r>
      <w:r w:rsidRPr="00A36DF8">
        <w:rPr>
          <w:rStyle w:val="StyleUnderline"/>
          <w:highlight w:val="green"/>
        </w:rPr>
        <w:t>refers to the</w:t>
      </w:r>
      <w:r w:rsidRPr="009D6307">
        <w:rPr>
          <w:rStyle w:val="StyleUnderline"/>
        </w:rPr>
        <w:t xml:space="preserve"> seemingly </w:t>
      </w:r>
      <w:r w:rsidRPr="00A36DF8">
        <w:rPr>
          <w:rStyle w:val="StyleUnderline"/>
          <w:highlight w:val="green"/>
        </w:rPr>
        <w:t>uncontrollable</w:t>
      </w:r>
      <w:r w:rsidRPr="009D6307">
        <w:rPr>
          <w:rStyle w:val="StyleUnderline"/>
        </w:rPr>
        <w:t xml:space="preserve"> and utterly unethical </w:t>
      </w:r>
      <w:r w:rsidRPr="00A36DF8">
        <w:rPr>
          <w:rStyle w:val="StyleUnderline"/>
          <w:highlight w:val="green"/>
        </w:rPr>
        <w:t>practices of global drug companies</w:t>
      </w:r>
      <w:r w:rsidRPr="009D6307">
        <w:rPr>
          <w:sz w:val="16"/>
        </w:rPr>
        <w:t xml:space="preserve">, extensively documented by Ben Goldacre and others, </w:t>
      </w:r>
      <w:r w:rsidRPr="009D6307">
        <w:rPr>
          <w:rStyle w:val="StyleUnderline"/>
        </w:rPr>
        <w:t>with drug companies routinely hiding data seen as problematic to</w:t>
      </w:r>
      <w:r w:rsidRPr="009D6307">
        <w:rPr>
          <w:sz w:val="16"/>
        </w:rPr>
        <w:t xml:space="preserve"> the development of </w:t>
      </w:r>
      <w:r w:rsidRPr="009D6307">
        <w:rPr>
          <w:rStyle w:val="StyleUnderline"/>
        </w:rPr>
        <w:t>new drugs</w:t>
      </w:r>
      <w:r w:rsidRPr="009D6307">
        <w:rPr>
          <w:sz w:val="16"/>
        </w:rPr>
        <w:t>, while laws remain largely toothless to prosecute them even if such data and practice is exposed.37</w:t>
      </w:r>
      <w:r>
        <w:rPr>
          <w:sz w:val="16"/>
        </w:rPr>
        <w:t xml:space="preserve"> </w:t>
      </w:r>
      <w:r w:rsidRPr="009D6307">
        <w:rPr>
          <w:sz w:val="16"/>
        </w:rPr>
        <w:t xml:space="preserve">These are some of the, if you like, material reasons put in defence of the ongoing M&amp;A trend. The financial press is littered with claims of the benefits for US workers’ health of the ever-expanding, though fewer in number, health conglomerates.38 </w:t>
      </w:r>
      <w:r w:rsidRPr="00A36DF8">
        <w:rPr>
          <w:rStyle w:val="StyleUnderline"/>
          <w:highlight w:val="green"/>
        </w:rPr>
        <w:t>Global expansionist sentiment is the</w:t>
      </w:r>
      <w:r w:rsidRPr="009D6307">
        <w:rPr>
          <w:rStyle w:val="StyleUnderline"/>
        </w:rPr>
        <w:t xml:space="preserve"> other </w:t>
      </w:r>
      <w:r w:rsidRPr="00A36DF8">
        <w:rPr>
          <w:rStyle w:val="StyleUnderline"/>
          <w:highlight w:val="green"/>
        </w:rPr>
        <w:t>driver of health industry dominance</w:t>
      </w:r>
      <w:r w:rsidRPr="009D6307">
        <w:rPr>
          <w:rStyle w:val="StyleUnderline"/>
        </w:rPr>
        <w:t>, and capital is</w:t>
      </w:r>
      <w:r w:rsidRPr="009D6307">
        <w:rPr>
          <w:sz w:val="16"/>
        </w:rPr>
        <w:t xml:space="preserve"> currently </w:t>
      </w:r>
      <w:r w:rsidRPr="009D6307">
        <w:rPr>
          <w:rStyle w:val="StyleUnderline"/>
        </w:rPr>
        <w:t>being sucked into the health industry as never before by the promise of the growing potential of a global health market</w:t>
      </w:r>
      <w:r w:rsidRPr="009D6307">
        <w:rPr>
          <w:sz w:val="16"/>
        </w:rPr>
        <w:t>, which has been called the “Rising Billions”39</w:t>
      </w:r>
      <w:r>
        <w:rPr>
          <w:sz w:val="16"/>
        </w:rPr>
        <w:t xml:space="preserve"> </w:t>
      </w:r>
      <w:r w:rsidRPr="009D6307">
        <w:rPr>
          <w:sz w:val="16"/>
          <w:szCs w:val="16"/>
        </w:rPr>
        <w:t xml:space="preserve">This is the idea that, over the next five years, between three and five billion new consumers will be connected to the internet for the first time and are reachable by internet and mobile devices. The rising billions are consumers of goods and services, but are also patients in need of medical care and therefore potential customers for health-related commodities, so called “health customers”. An example of this health technology salesmanship is the “Hemafuse” autotransfusion device. Currently being touted across sub-Saharan Africa and elsewhere, Hemafuse helps patients to deal with internal bleeding, as the advertising literature says “perhaps from a car accident or a complication during pregnancy”.40 In order to survive, patients need to have their blood removed, filtered and returned. As the publicity for Hemafuse claims, the simple device allows even untrained persons safely to treat internal bleeding. No need to call on the services of potentially expensive—or non-existent—health and social care workers, with your own Hemafuse, perhaps bought cheaply via eBay, your </w:t>
      </w:r>
      <w:proofErr w:type="gramStart"/>
      <w:r w:rsidRPr="009D6307">
        <w:rPr>
          <w:sz w:val="16"/>
          <w:szCs w:val="16"/>
        </w:rPr>
        <w:t>next door</w:t>
      </w:r>
      <w:proofErr w:type="gramEnd"/>
      <w:r w:rsidRPr="009D6307">
        <w:rPr>
          <w:sz w:val="16"/>
          <w:szCs w:val="16"/>
        </w:rPr>
        <w:t xml:space="preserve"> neighbour could help you with your internal bleeding problems! It sounds ridiculous, but this kind of “blue sky” thinking is currently contributing to the sky-rocketing market in US health industry shares. Technological innovation, fenced by grubby, unscrupulous hucksters, is driving this forward, unsupported by case study, ungoverned by ethical practices of any rigour.</w:t>
      </w:r>
      <w:r>
        <w:rPr>
          <w:sz w:val="16"/>
          <w:szCs w:val="16"/>
        </w:rPr>
        <w:t xml:space="preserve"> </w:t>
      </w:r>
      <w:r w:rsidRPr="009D6307">
        <w:rPr>
          <w:sz w:val="16"/>
          <w:szCs w:val="16"/>
        </w:rPr>
        <w:t>Alongside the physical technologies outlined above, eHealth systems are a massive growth area in the US and elsewhere. eHealth covers a broad field including systems of communication between health practitioners: remote health monitoring (many people already use such devices—Fitbit for example—to monitor their own physical wellbeing), and virtual consultations between doctors and other professionals and patients. The list of technologically-driven change seems endless and without boundaries. If we move to virtual consultations then why not use call-centres of doctors based in areas around the world with low labour costs? You can see why the brokers are salivating.</w:t>
      </w:r>
      <w:r>
        <w:rPr>
          <w:sz w:val="16"/>
          <w:szCs w:val="16"/>
        </w:rPr>
        <w:t xml:space="preserve"> </w:t>
      </w:r>
      <w:r w:rsidRPr="009D6307">
        <w:rPr>
          <w:sz w:val="16"/>
          <w:szCs w:val="16"/>
        </w:rPr>
        <w:t xml:space="preserve">Some of the consequences of this technologically-driven approach in the UK context are already evident. Jay Stickland, director of Southwark Council’s adult social care department, is quoted in the Financial Times extolling the virtues of using motion detectors to replace care workers in older people’s homes: “We could pop in [to see someone] at lunchtime, at one o’clock. [But at] five past one, she could be on the floor. </w:t>
      </w:r>
      <w:proofErr w:type="gramStart"/>
      <w:r w:rsidRPr="009D6307">
        <w:rPr>
          <w:sz w:val="16"/>
          <w:szCs w:val="16"/>
        </w:rPr>
        <w:t>So</w:t>
      </w:r>
      <w:proofErr w:type="gramEnd"/>
      <w:r w:rsidRPr="009D6307">
        <w:rPr>
          <w:sz w:val="16"/>
          <w:szCs w:val="16"/>
        </w:rPr>
        <w:t xml:space="preserve"> there’s no real value to this”.41 And, of course, once you move to a motion detector system of monitoring patients or service users more broadly, there’s no need for monitoring staff to be in the same borough or city, or even the same country. Why not employ the cheapest staff around the globe, as other industries have already done? Potentially, with a smaller care staff on standby locally, the monitors can raise an alert when a crisis arises in a “just-in-time” approach to healthcare delivery!</w:t>
      </w:r>
      <w:r>
        <w:rPr>
          <w:sz w:val="16"/>
          <w:szCs w:val="16"/>
        </w:rPr>
        <w:t xml:space="preserve"> </w:t>
      </w:r>
      <w:r w:rsidRPr="009D6307">
        <w:rPr>
          <w:sz w:val="16"/>
        </w:rPr>
        <w:t>In later texts, Marx talks about the drive towards technological advance inherent in capitalism, and the labour-saving machinery produced by it potentially eliminating arduous labour for future societies.42 But ­</w:t>
      </w:r>
      <w:r w:rsidRPr="00A36DF8">
        <w:rPr>
          <w:rStyle w:val="StyleUnderline"/>
          <w:highlight w:val="green"/>
        </w:rPr>
        <w:t>tech</w:t>
      </w:r>
      <w:r w:rsidRPr="00A63E75">
        <w:rPr>
          <w:rStyle w:val="StyleUnderline"/>
        </w:rPr>
        <w:t xml:space="preserve">nological </w:t>
      </w:r>
      <w:r w:rsidRPr="00A36DF8">
        <w:rPr>
          <w:rStyle w:val="StyleUnderline"/>
          <w:highlight w:val="green"/>
        </w:rPr>
        <w:t>advance</w:t>
      </w:r>
      <w:r w:rsidRPr="009D6307">
        <w:rPr>
          <w:rStyle w:val="StyleUnderline"/>
        </w:rPr>
        <w:t xml:space="preserve"> under capitalism</w:t>
      </w:r>
      <w:r w:rsidRPr="009D6307">
        <w:rPr>
          <w:sz w:val="16"/>
        </w:rPr>
        <w:t xml:space="preserve">, as Marx was at great pains to point out, </w:t>
      </w:r>
      <w:r w:rsidRPr="009D6307">
        <w:rPr>
          <w:rStyle w:val="StyleUnderline"/>
        </w:rPr>
        <w:t xml:space="preserve">primarily </w:t>
      </w:r>
      <w:r w:rsidRPr="00A36DF8">
        <w:rPr>
          <w:rStyle w:val="StyleUnderline"/>
          <w:highlight w:val="green"/>
        </w:rPr>
        <w:t>aims to replace</w:t>
      </w:r>
      <w:r w:rsidRPr="009D6307">
        <w:rPr>
          <w:rStyle w:val="StyleUnderline"/>
        </w:rPr>
        <w:t xml:space="preserve"> some </w:t>
      </w:r>
      <w:r w:rsidRPr="00A36DF8">
        <w:rPr>
          <w:rStyle w:val="StyleUnderline"/>
          <w:highlight w:val="green"/>
        </w:rPr>
        <w:t>workers while increasing the rate of exploitation</w:t>
      </w:r>
      <w:r w:rsidRPr="009D6307">
        <w:rPr>
          <w:rStyle w:val="StyleUnderline"/>
        </w:rPr>
        <w:t xml:space="preserve"> of those left</w:t>
      </w:r>
      <w:r w:rsidRPr="009D6307">
        <w:rPr>
          <w:sz w:val="16"/>
        </w:rPr>
        <w:t xml:space="preserve">. Marx describes the three “circumstances” of exploitation rates—the length of the working day, or the extensive magnitude of labour; the intensity of labour, or its intensive magnitude, and the overall productivity of labour.43 </w:t>
      </w:r>
      <w:r w:rsidRPr="00A36DF8">
        <w:rPr>
          <w:rStyle w:val="StyleUnderline"/>
          <w:highlight w:val="green"/>
        </w:rPr>
        <w:t>In the global health industry, manipulation of</w:t>
      </w:r>
      <w:r w:rsidRPr="009D6307">
        <w:rPr>
          <w:sz w:val="16"/>
        </w:rPr>
        <w:t xml:space="preserve"> all three of </w:t>
      </w:r>
      <w:r w:rsidRPr="00A36DF8">
        <w:rPr>
          <w:rStyle w:val="StyleUnderline"/>
          <w:highlight w:val="green"/>
        </w:rPr>
        <w:t>these is</w:t>
      </w:r>
      <w:r w:rsidRPr="009D6307">
        <w:rPr>
          <w:rStyle w:val="StyleUnderline"/>
        </w:rPr>
        <w:t xml:space="preserve"> currently </w:t>
      </w:r>
      <w:r w:rsidRPr="00A36DF8">
        <w:rPr>
          <w:rStyle w:val="StyleUnderline"/>
          <w:highlight w:val="green"/>
        </w:rPr>
        <w:t>evident</w:t>
      </w:r>
      <w:r w:rsidRPr="009D6307">
        <w:rPr>
          <w:rStyle w:val="StyleUnderline"/>
        </w:rPr>
        <w:t xml:space="preserve">, in differing combinations in different geopolitical circumstances, </w:t>
      </w:r>
      <w:r w:rsidRPr="00A36DF8">
        <w:rPr>
          <w:rStyle w:val="StyleUnderline"/>
          <w:highlight w:val="green"/>
        </w:rPr>
        <w:t>underpinned by</w:t>
      </w:r>
      <w:r w:rsidRPr="009D6307">
        <w:rPr>
          <w:rStyle w:val="StyleUnderline"/>
        </w:rPr>
        <w:t xml:space="preserve"> and reinforcing </w:t>
      </w:r>
      <w:r w:rsidRPr="00A36DF8">
        <w:rPr>
          <w:rStyle w:val="StyleUnderline"/>
          <w:highlight w:val="green"/>
        </w:rPr>
        <w:t>austerity, tech</w:t>
      </w:r>
      <w:r w:rsidRPr="009D6307">
        <w:rPr>
          <w:rStyle w:val="StyleUnderline"/>
        </w:rPr>
        <w:t xml:space="preserve">nological changes </w:t>
      </w:r>
      <w:r w:rsidRPr="00A36DF8">
        <w:rPr>
          <w:rStyle w:val="StyleUnderline"/>
          <w:highlight w:val="green"/>
        </w:rPr>
        <w:t>and</w:t>
      </w:r>
      <w:r w:rsidRPr="009D6307">
        <w:rPr>
          <w:rStyle w:val="StyleUnderline"/>
        </w:rPr>
        <w:t xml:space="preserve"> the </w:t>
      </w:r>
      <w:r w:rsidRPr="00A36DF8">
        <w:rPr>
          <w:rStyle w:val="StyleUnderline"/>
          <w:highlight w:val="green"/>
        </w:rPr>
        <w:t>centralisation of capital</w:t>
      </w:r>
      <w:r w:rsidRPr="00A36DF8">
        <w:rPr>
          <w:sz w:val="16"/>
          <w:highlight w:val="green"/>
        </w:rPr>
        <w:t>.</w:t>
      </w:r>
      <w:r>
        <w:rPr>
          <w:sz w:val="16"/>
        </w:rPr>
        <w:t xml:space="preserve"> </w:t>
      </w:r>
      <w:r w:rsidRPr="00A63E75">
        <w:rPr>
          <w:sz w:val="16"/>
          <w:szCs w:val="16"/>
        </w:rPr>
        <w:t>The increased potential for a quick profit resulting from this is sucking finance capital into US health like never before. Some commentators at least are uneasy about this:</w:t>
      </w:r>
      <w:r>
        <w:rPr>
          <w:sz w:val="16"/>
          <w:szCs w:val="16"/>
        </w:rPr>
        <w:t xml:space="preserve"> </w:t>
      </w:r>
      <w:r w:rsidRPr="00A63E75">
        <w:rPr>
          <w:rStyle w:val="StyleUnderline"/>
        </w:rPr>
        <w:t>What is</w:t>
      </w:r>
      <w:r w:rsidRPr="00A63E75">
        <w:rPr>
          <w:sz w:val="16"/>
          <w:szCs w:val="16"/>
        </w:rPr>
        <w:t xml:space="preserve"> larger than the UK’s entire economy, </w:t>
      </w:r>
      <w:r w:rsidRPr="00A63E75">
        <w:rPr>
          <w:rStyle w:val="StyleUnderline"/>
        </w:rPr>
        <w:t>soaring in price, wildly profitable, the leading cause of</w:t>
      </w:r>
      <w:r w:rsidRPr="00A63E75">
        <w:rPr>
          <w:sz w:val="16"/>
          <w:szCs w:val="16"/>
        </w:rPr>
        <w:t xml:space="preserve"> personal </w:t>
      </w:r>
      <w:r w:rsidRPr="00A63E75">
        <w:rPr>
          <w:rStyle w:val="StyleUnderline"/>
        </w:rPr>
        <w:t>bankruptcy, bankrupting the United States and a massive economic bubble that nobody has heard of yet? Healthcare in America</w:t>
      </w:r>
      <w:r w:rsidRPr="00A63E75">
        <w:rPr>
          <w:sz w:val="16"/>
          <w:szCs w:val="16"/>
        </w:rPr>
        <w:t>…a modern-day gold rush is on as young Americans clamour for healthcare careers in the same way that young adults were jockeying for technology careers at the peak of the Dot-com bubble in 1999.44</w:t>
      </w:r>
      <w:r>
        <w:rPr>
          <w:sz w:val="16"/>
          <w:szCs w:val="16"/>
        </w:rPr>
        <w:t xml:space="preserve"> </w:t>
      </w:r>
      <w:r w:rsidRPr="00A36DF8">
        <w:rPr>
          <w:rStyle w:val="StyleUnderline"/>
          <w:highlight w:val="green"/>
        </w:rPr>
        <w:t xml:space="preserve">The threat of a </w:t>
      </w:r>
      <w:r w:rsidRPr="00A36DF8">
        <w:rPr>
          <w:rStyle w:val="Emphasis"/>
          <w:highlight w:val="green"/>
        </w:rPr>
        <w:t>health bubble collapse</w:t>
      </w:r>
      <w:r w:rsidRPr="00A36DF8">
        <w:rPr>
          <w:rStyle w:val="StyleUnderline"/>
          <w:highlight w:val="green"/>
        </w:rPr>
        <w:t xml:space="preserve"> makes previous</w:t>
      </w:r>
      <w:r w:rsidRPr="00A63E75">
        <w:rPr>
          <w:rStyle w:val="StyleUnderline"/>
        </w:rPr>
        <w:t xml:space="preserve"> industry </w:t>
      </w:r>
      <w:r w:rsidRPr="00A36DF8">
        <w:rPr>
          <w:rStyle w:val="StyleUnderline"/>
          <w:highlight w:val="green"/>
        </w:rPr>
        <w:t>collapses</w:t>
      </w:r>
      <w:r w:rsidRPr="009D6307">
        <w:rPr>
          <w:rStyle w:val="StyleUnderline"/>
        </w:rPr>
        <w:t>—like those in</w:t>
      </w:r>
      <w:r w:rsidRPr="009D6307">
        <w:rPr>
          <w:sz w:val="16"/>
        </w:rPr>
        <w:t xml:space="preserve"> the US </w:t>
      </w:r>
      <w:r w:rsidRPr="009D6307">
        <w:rPr>
          <w:rStyle w:val="StyleUnderline"/>
        </w:rPr>
        <w:t>auto</w:t>
      </w:r>
      <w:r w:rsidRPr="009D6307">
        <w:rPr>
          <w:sz w:val="16"/>
        </w:rPr>
        <w:t xml:space="preserve"> and building industries—</w:t>
      </w:r>
      <w:r w:rsidRPr="00A36DF8">
        <w:rPr>
          <w:rStyle w:val="StyleUnderline"/>
          <w:highlight w:val="green"/>
        </w:rPr>
        <w:t xml:space="preserve">seem like </w:t>
      </w:r>
      <w:r w:rsidRPr="00A36DF8">
        <w:rPr>
          <w:rStyle w:val="Emphasis"/>
          <w:highlight w:val="green"/>
        </w:rPr>
        <w:t>child’s play</w:t>
      </w:r>
      <w:r w:rsidRPr="009D6307">
        <w:rPr>
          <w:rStyle w:val="StyleUnderline"/>
        </w:rPr>
        <w:t xml:space="preserve"> in comparison. The US auto industry contributes around 3.5 percent of US GDP and employs 1.7 million people. This industry was deemed “too big to fail”</w:t>
      </w:r>
      <w:r w:rsidRPr="009D6307">
        <w:rPr>
          <w:sz w:val="16"/>
        </w:rPr>
        <w:t xml:space="preserve"> so the US government bailed it out, investing around $80 billion from 2009 to 2014 to keep it from collapsing. </w:t>
      </w:r>
      <w:r w:rsidRPr="00A36DF8">
        <w:rPr>
          <w:rStyle w:val="Emphasis"/>
          <w:highlight w:val="green"/>
        </w:rPr>
        <w:t>Healthcare is five times larger</w:t>
      </w:r>
      <w:r w:rsidRPr="009D6307">
        <w:rPr>
          <w:rStyle w:val="StyleUnderline"/>
        </w:rPr>
        <w:t xml:space="preserve"> than the auto industry</w:t>
      </w:r>
      <w:r w:rsidRPr="009D6307">
        <w:rPr>
          <w:sz w:val="16"/>
        </w:rPr>
        <w:t xml:space="preserve"> in terms of its percentage contribution to GDP, and is ten times larger in terms of the number of people it employs. It’s estimated that </w:t>
      </w:r>
      <w:r w:rsidRPr="009D6307">
        <w:rPr>
          <w:rStyle w:val="StyleUnderline"/>
        </w:rPr>
        <w:t>any comparative bail-out of the health industry would cost the government upwards of $400 billion</w:t>
      </w:r>
      <w:r w:rsidRPr="009D6307">
        <w:rPr>
          <w:sz w:val="16"/>
        </w:rPr>
        <w:t>.45</w:t>
      </w:r>
      <w:r>
        <w:rPr>
          <w:sz w:val="16"/>
        </w:rPr>
        <w:t xml:space="preserve"> </w:t>
      </w:r>
      <w:r w:rsidRPr="009D6307">
        <w:rPr>
          <w:sz w:val="16"/>
        </w:rPr>
        <w:t xml:space="preserve">Already, </w:t>
      </w:r>
      <w:r w:rsidRPr="00A36DF8">
        <w:rPr>
          <w:rStyle w:val="StyleUnderline"/>
          <w:highlight w:val="green"/>
        </w:rPr>
        <w:t>the</w:t>
      </w:r>
      <w:r w:rsidRPr="00A63E75">
        <w:rPr>
          <w:rStyle w:val="StyleUnderline"/>
        </w:rPr>
        <w:t xml:space="preserve"> health </w:t>
      </w:r>
      <w:r w:rsidRPr="00A36DF8">
        <w:rPr>
          <w:rStyle w:val="StyleUnderline"/>
          <w:highlight w:val="green"/>
        </w:rPr>
        <w:t xml:space="preserve">industry has a </w:t>
      </w:r>
      <w:r w:rsidRPr="00A36DF8">
        <w:rPr>
          <w:rStyle w:val="Emphasis"/>
          <w:highlight w:val="green"/>
        </w:rPr>
        <w:t>parasitic relationship</w:t>
      </w:r>
      <w:r w:rsidRPr="00A36DF8">
        <w:rPr>
          <w:rStyle w:val="StyleUnderline"/>
          <w:highlight w:val="green"/>
        </w:rPr>
        <w:t xml:space="preserve"> with the</w:t>
      </w:r>
      <w:r w:rsidRPr="00A63E75">
        <w:rPr>
          <w:rStyle w:val="StyleUnderline"/>
        </w:rPr>
        <w:t xml:space="preserve"> US </w:t>
      </w:r>
      <w:r w:rsidRPr="00A36DF8">
        <w:rPr>
          <w:rStyle w:val="StyleUnderline"/>
          <w:highlight w:val="green"/>
        </w:rPr>
        <w:t>state, dependent on it to open</w:t>
      </w:r>
      <w:r w:rsidRPr="00A63E75">
        <w:rPr>
          <w:rStyle w:val="StyleUnderline"/>
        </w:rPr>
        <w:t xml:space="preserve"> up </w:t>
      </w:r>
      <w:r w:rsidRPr="00A36DF8">
        <w:rPr>
          <w:rStyle w:val="StyleUnderline"/>
          <w:highlight w:val="green"/>
        </w:rPr>
        <w:t>new</w:t>
      </w:r>
      <w:r w:rsidRPr="00A63E75">
        <w:rPr>
          <w:rStyle w:val="StyleUnderline"/>
        </w:rPr>
        <w:t xml:space="preserve"> international </w:t>
      </w:r>
      <w:r w:rsidRPr="00A36DF8">
        <w:rPr>
          <w:rStyle w:val="StyleUnderline"/>
          <w:highlight w:val="green"/>
        </w:rPr>
        <w:t>markets</w:t>
      </w:r>
      <w:r w:rsidRPr="00A63E75">
        <w:rPr>
          <w:rStyle w:val="StyleUnderline"/>
        </w:rPr>
        <w:t xml:space="preserve">. US </w:t>
      </w:r>
      <w:r w:rsidRPr="00A36DF8">
        <w:rPr>
          <w:rStyle w:val="StyleUnderline"/>
          <w:highlight w:val="green"/>
        </w:rPr>
        <w:t>military interventions</w:t>
      </w:r>
      <w:r w:rsidRPr="009D6307">
        <w:rPr>
          <w:rStyle w:val="StyleUnderline"/>
        </w:rPr>
        <w:t xml:space="preserve"> around the globe </w:t>
      </w:r>
      <w:r w:rsidRPr="00A36DF8">
        <w:rPr>
          <w:rStyle w:val="StyleUnderline"/>
          <w:highlight w:val="green"/>
        </w:rPr>
        <w:t>have made areas “safe” for health</w:t>
      </w:r>
      <w:r w:rsidRPr="00A63E75">
        <w:rPr>
          <w:rStyle w:val="StyleUnderline"/>
        </w:rPr>
        <w:t xml:space="preserve"> industry </w:t>
      </w:r>
      <w:r w:rsidRPr="00A36DF8">
        <w:rPr>
          <w:rStyle w:val="StyleUnderline"/>
          <w:highlight w:val="green"/>
        </w:rPr>
        <w:t>expansion</w:t>
      </w:r>
      <w:r w:rsidRPr="009D6307">
        <w:rPr>
          <w:rStyle w:val="StyleUnderline"/>
        </w:rPr>
        <w:t xml:space="preserve">. Countries including </w:t>
      </w:r>
      <w:r w:rsidRPr="00A36DF8">
        <w:rPr>
          <w:rStyle w:val="StyleUnderline"/>
          <w:highlight w:val="green"/>
        </w:rPr>
        <w:t>Iraq and Afghanistan, others in the Middle East and parts of Africa are considered regions worthy of</w:t>
      </w:r>
      <w:r w:rsidRPr="00A63E75">
        <w:rPr>
          <w:rStyle w:val="StyleUnderline"/>
        </w:rPr>
        <w:t xml:space="preserve"> US health industry </w:t>
      </w:r>
      <w:r w:rsidRPr="00A36DF8">
        <w:rPr>
          <w:rStyle w:val="StyleUnderline"/>
          <w:highlight w:val="green"/>
        </w:rPr>
        <w:t>investment</w:t>
      </w:r>
      <w:r w:rsidRPr="009D6307">
        <w:rPr>
          <w:sz w:val="16"/>
        </w:rPr>
        <w:t>.46</w:t>
      </w:r>
      <w:r>
        <w:rPr>
          <w:sz w:val="16"/>
        </w:rPr>
        <w:t xml:space="preserve"> </w:t>
      </w:r>
      <w:r w:rsidRPr="009D6307">
        <w:rPr>
          <w:sz w:val="16"/>
          <w:szCs w:val="16"/>
        </w:rPr>
        <w:t>Writing in 1917 Nikolai Bukharin wrote:</w:t>
      </w:r>
      <w:r>
        <w:rPr>
          <w:sz w:val="16"/>
          <w:szCs w:val="16"/>
        </w:rPr>
        <w:t xml:space="preserve"> </w:t>
      </w:r>
      <w:r w:rsidRPr="009D6307">
        <w:rPr>
          <w:sz w:val="16"/>
          <w:szCs w:val="16"/>
        </w:rPr>
        <w:t>In the epoch of finance capitalism…the centre of gravity is shifted to the competition of gigantic, consolidated and organised economic bodies possessed of a colossal fighting capacity in the world tournament of “nations”. Here competition holds it orgies on the greatest possible scale, and together with this there goes on a change and a shift to a higher phase in the process of capital centralisation. The absorption of small capital units by large ones, the absorption of weak trusts, the absorption even of large trusts by larger ones is relegated to the rear, and looks like child’s play compared with the absorption of whole countries that are being forcibly torn away from their economic centres and included in the economic system of the victorious “nation”.47</w:t>
      </w:r>
      <w:r>
        <w:rPr>
          <w:sz w:val="16"/>
          <w:szCs w:val="16"/>
        </w:rPr>
        <w:t xml:space="preserve"> </w:t>
      </w:r>
      <w:r w:rsidRPr="00A36DF8">
        <w:rPr>
          <w:rStyle w:val="StyleUnderline"/>
          <w:highlight w:val="green"/>
        </w:rPr>
        <w:t>The interests of the</w:t>
      </w:r>
      <w:r w:rsidRPr="009D6307">
        <w:rPr>
          <w:rStyle w:val="StyleUnderline"/>
        </w:rPr>
        <w:t xml:space="preserve"> US </w:t>
      </w:r>
      <w:r w:rsidRPr="00A36DF8">
        <w:rPr>
          <w:rStyle w:val="StyleUnderline"/>
          <w:highlight w:val="green"/>
        </w:rPr>
        <w:t>state are</w:t>
      </w:r>
      <w:r w:rsidRPr="009D6307">
        <w:rPr>
          <w:sz w:val="16"/>
        </w:rPr>
        <w:t xml:space="preserve"> in many ways already partially </w:t>
      </w:r>
      <w:r w:rsidRPr="00A36DF8">
        <w:rPr>
          <w:rStyle w:val="Emphasis"/>
          <w:highlight w:val="green"/>
        </w:rPr>
        <w:t>fused</w:t>
      </w:r>
      <w:r w:rsidRPr="00A36DF8">
        <w:rPr>
          <w:rStyle w:val="StyleUnderline"/>
          <w:highlight w:val="green"/>
        </w:rPr>
        <w:t xml:space="preserve"> with</w:t>
      </w:r>
      <w:r w:rsidRPr="009D6307">
        <w:rPr>
          <w:rStyle w:val="StyleUnderline"/>
        </w:rPr>
        <w:t xml:space="preserve"> those of </w:t>
      </w:r>
      <w:r w:rsidRPr="00A36DF8">
        <w:rPr>
          <w:rStyle w:val="StyleUnderline"/>
          <w:highlight w:val="green"/>
        </w:rPr>
        <w:t>the</w:t>
      </w:r>
      <w:r w:rsidRPr="009D6307">
        <w:rPr>
          <w:rStyle w:val="StyleUnderline"/>
        </w:rPr>
        <w:t xml:space="preserve"> US </w:t>
      </w:r>
      <w:r w:rsidRPr="00A36DF8">
        <w:rPr>
          <w:rStyle w:val="StyleUnderline"/>
          <w:highlight w:val="green"/>
        </w:rPr>
        <w:t>health industry and</w:t>
      </w:r>
      <w:r w:rsidRPr="009D6307">
        <w:rPr>
          <w:rStyle w:val="StyleUnderline"/>
        </w:rPr>
        <w:t xml:space="preserve"> the </w:t>
      </w:r>
      <w:r w:rsidRPr="00A36DF8">
        <w:rPr>
          <w:rStyle w:val="StyleUnderline"/>
          <w:highlight w:val="green"/>
        </w:rPr>
        <w:t>finance capital driving its expansion</w:t>
      </w:r>
      <w:r w:rsidRPr="009D6307">
        <w:rPr>
          <w:rStyle w:val="StyleUnderline"/>
        </w:rPr>
        <w:t xml:space="preserve">, and together </w:t>
      </w:r>
      <w:r w:rsidRPr="00A36DF8">
        <w:rPr>
          <w:rStyle w:val="StyleUnderline"/>
          <w:highlight w:val="green"/>
        </w:rPr>
        <w:t>these contextualise</w:t>
      </w:r>
      <w:r w:rsidRPr="009D6307">
        <w:rPr>
          <w:rStyle w:val="StyleUnderline"/>
        </w:rPr>
        <w:t xml:space="preserve"> an increasingly impoverished home country and </w:t>
      </w:r>
      <w:r w:rsidRPr="00A36DF8">
        <w:rPr>
          <w:rStyle w:val="StyleUnderline"/>
          <w:highlight w:val="green"/>
        </w:rPr>
        <w:t>the increasing subjugation of foreign lands</w:t>
      </w:r>
      <w:r w:rsidRPr="009D6307">
        <w:rPr>
          <w:sz w:val="16"/>
        </w:rPr>
        <w:t xml:space="preserve">. Sounds like Victorian Britain. Trump’s “America First” rhetoric and anti-globalisation tone might be perceived as representing a potential threat to the future profitability of these health behemoths, and with it a potential threat to the wellbeing of the US economy itself. </w:t>
      </w:r>
      <w:r w:rsidRPr="009D6307">
        <w:rPr>
          <w:rStyle w:val="StyleUnderline"/>
        </w:rPr>
        <w:t>A collapse of the US health industry would be disastrous for US capital</w:t>
      </w:r>
      <w:r w:rsidRPr="009D6307">
        <w:rPr>
          <w:sz w:val="16"/>
        </w:rPr>
        <w:t xml:space="preserve"> generally; meanwhile its profitability is teetering on the razor edge of a globalised eHealth promise.</w:t>
      </w:r>
    </w:p>
    <w:p w14:paraId="55112E57" w14:textId="77777777" w:rsidR="00A36DF8" w:rsidRPr="00D12C2F" w:rsidRDefault="00A36DF8" w:rsidP="00A36DF8">
      <w:pPr>
        <w:pStyle w:val="Heading4"/>
        <w:rPr>
          <w:rFonts w:asciiTheme="minorHAnsi" w:hAnsiTheme="minorHAnsi" w:cstheme="minorHAnsi"/>
        </w:rPr>
      </w:pPr>
      <w:r w:rsidRPr="00D12C2F">
        <w:rPr>
          <w:rFonts w:asciiTheme="minorHAnsi" w:hAnsiTheme="minorHAnsi" w:cstheme="minorHAnsi"/>
        </w:rPr>
        <w:t xml:space="preserve">Healthcare expansion increases and centralizes the power of wealthy elites through stratifying access to coverage on macro, meso, and micro levels. </w:t>
      </w:r>
    </w:p>
    <w:p w14:paraId="0F2B90C2" w14:textId="77777777" w:rsidR="00A36DF8" w:rsidRPr="00D12C2F" w:rsidRDefault="00A36DF8" w:rsidP="00A36DF8">
      <w:pPr>
        <w:rPr>
          <w:rFonts w:asciiTheme="minorHAnsi" w:hAnsiTheme="minorHAnsi" w:cstheme="minorHAnsi"/>
        </w:rPr>
      </w:pPr>
      <w:r w:rsidRPr="00D12C2F">
        <w:rPr>
          <w:rFonts w:asciiTheme="minorHAnsi" w:hAnsiTheme="minorHAnsi" w:cstheme="minorHAnsi"/>
        </w:rPr>
        <w:t xml:space="preserve">Adele E. </w:t>
      </w:r>
      <w:r w:rsidRPr="00D12C2F">
        <w:rPr>
          <w:rStyle w:val="Style13ptBold"/>
          <w:rFonts w:asciiTheme="minorHAnsi" w:hAnsiTheme="minorHAnsi" w:cstheme="minorHAnsi"/>
        </w:rPr>
        <w:t xml:space="preserve">Clarke et al. </w:t>
      </w:r>
      <w:r w:rsidRPr="00D12C2F">
        <w:rPr>
          <w:rFonts w:asciiTheme="minorHAnsi" w:hAnsiTheme="minorHAnsi" w:cstheme="minorHAnsi"/>
        </w:rPr>
        <w:t>200</w:t>
      </w:r>
      <w:r w:rsidRPr="00D12C2F">
        <w:rPr>
          <w:rStyle w:val="Style13ptBold"/>
          <w:rFonts w:asciiTheme="minorHAnsi" w:hAnsiTheme="minorHAnsi" w:cstheme="minorHAnsi"/>
        </w:rPr>
        <w:t>3</w:t>
      </w:r>
      <w:r w:rsidRPr="00D12C2F">
        <w:rPr>
          <w:rFonts w:asciiTheme="minorHAnsi" w:hAnsiTheme="minorHAnsi" w:cstheme="minorHAnsi"/>
        </w:rPr>
        <w:t xml:space="preserve"> (Professor of Sociology and of History of Health Sciences at the University of California, San Francisco) “Biomedicalization: Technoscientific transformations of health, illness, and U.S. biomedicine” April 2003. May 28, 2017. (http://search.proquest.com.proxy.library.umkc.edu/docview/218770736?pq-origsite=summon&amp;accountid=14589)</w:t>
      </w:r>
    </w:p>
    <w:p w14:paraId="4415175F" w14:textId="36272B71" w:rsidR="00A36DF8" w:rsidRDefault="00A36DF8" w:rsidP="00304368">
      <w:pPr>
        <w:rPr>
          <w:rStyle w:val="StyleUnderline"/>
          <w:rFonts w:asciiTheme="minorHAnsi" w:hAnsiTheme="minorHAnsi" w:cstheme="minorHAnsi"/>
        </w:rPr>
      </w:pPr>
      <w:r w:rsidRPr="00D12C2F">
        <w:rPr>
          <w:rFonts w:asciiTheme="minorHAnsi" w:hAnsiTheme="minorHAnsi" w:cstheme="minorHAnsi"/>
          <w:sz w:val="10"/>
        </w:rPr>
        <w:t xml:space="preserve">CENTRALIZATION, RATIONALIZATION, AND DEVOLUTION OF SERVICES. Centralization of facilities, </w:t>
      </w:r>
      <w:r w:rsidRPr="00D12C2F">
        <w:rPr>
          <w:rStyle w:val="StyleUnderline"/>
          <w:rFonts w:asciiTheme="minorHAnsi" w:hAnsiTheme="minorHAnsi" w:cstheme="minorHAnsi"/>
        </w:rPr>
        <w:t>health-care services, and corporate health-care coverage has been on the rise through the merger and acquisition of hospital facilities</w:t>
      </w:r>
      <w:r w:rsidRPr="00D12C2F">
        <w:rPr>
          <w:rFonts w:asciiTheme="minorHAnsi" w:hAnsiTheme="minorHAnsi" w:cstheme="minorHAnsi"/>
          <w:sz w:val="10"/>
        </w:rPr>
        <w:t xml:space="preserve">, insurers, physician groups, and pharmaceutical companies. </w:t>
      </w:r>
      <w:r w:rsidRPr="00D12C2F">
        <w:rPr>
          <w:rStyle w:val="StyleUnderline"/>
          <w:rFonts w:asciiTheme="minorHAnsi" w:hAnsiTheme="minorHAnsi" w:cstheme="minorHAnsi"/>
        </w:rPr>
        <w:t>This has resulted in the loss of many community, public, and not-for-profit facilities that either could not compete or were acquired expressly for closure.</w:t>
      </w:r>
      <w:r w:rsidRPr="00D12C2F">
        <w:rPr>
          <w:rFonts w:asciiTheme="minorHAnsi" w:hAnsiTheme="minorHAnsi" w:cstheme="minorHAnsi"/>
          <w:sz w:val="10"/>
        </w:rPr>
        <w:t xml:space="preserve"> The </w:t>
      </w:r>
      <w:r w:rsidRPr="00D12C2F">
        <w:rPr>
          <w:rStyle w:val="StyleUnderline"/>
          <w:rFonts w:asciiTheme="minorHAnsi" w:hAnsiTheme="minorHAnsi" w:cstheme="minorHAnsi"/>
        </w:rPr>
        <w:t>underlying objectives are to boost the efficiency and uniformity</w:t>
      </w:r>
      <w:r w:rsidRPr="00D12C2F">
        <w:rPr>
          <w:rFonts w:asciiTheme="minorHAnsi" w:hAnsiTheme="minorHAnsi" w:cstheme="minorHAnsi"/>
          <w:sz w:val="10"/>
        </w:rPr>
        <w:t xml:space="preserve"> of services, to </w:t>
      </w:r>
      <w:r w:rsidRPr="00A36DF8">
        <w:rPr>
          <w:rStyle w:val="StyleUnderline"/>
          <w:rFonts w:asciiTheme="minorHAnsi" w:hAnsiTheme="minorHAnsi" w:cstheme="minorHAnsi"/>
          <w:highlight w:val="green"/>
        </w:rPr>
        <w:t>centralize and rationalize decision-making</w:t>
      </w:r>
      <w:r w:rsidRPr="00A36DF8">
        <w:rPr>
          <w:rFonts w:asciiTheme="minorHAnsi" w:hAnsiTheme="minorHAnsi" w:cstheme="minorHAnsi"/>
          <w:sz w:val="10"/>
          <w:highlight w:val="green"/>
        </w:rPr>
        <w:t xml:space="preserve"> </w:t>
      </w:r>
      <w:r w:rsidRPr="00D12C2F">
        <w:rPr>
          <w:rFonts w:asciiTheme="minorHAnsi" w:hAnsiTheme="minorHAnsi" w:cstheme="minorHAnsi"/>
          <w:sz w:val="10"/>
        </w:rPr>
        <w:t xml:space="preserve">about service provision, to </w:t>
      </w:r>
      <w:r w:rsidRPr="00A36DF8">
        <w:rPr>
          <w:rStyle w:val="StyleUnderline"/>
          <w:rFonts w:asciiTheme="minorHAnsi" w:hAnsiTheme="minorHAnsi" w:cstheme="minorHAnsi"/>
          <w:highlight w:val="green"/>
        </w:rPr>
        <w:t>capture</w:t>
      </w:r>
      <w:r w:rsidRPr="00A36DF8">
        <w:rPr>
          <w:rFonts w:asciiTheme="minorHAnsi" w:hAnsiTheme="minorHAnsi" w:cstheme="minorHAnsi"/>
          <w:sz w:val="10"/>
          <w:highlight w:val="green"/>
        </w:rPr>
        <w:t xml:space="preserve"> </w:t>
      </w:r>
      <w:r w:rsidRPr="00D12C2F">
        <w:rPr>
          <w:rFonts w:asciiTheme="minorHAnsi" w:hAnsiTheme="minorHAnsi" w:cstheme="minorHAnsi"/>
          <w:sz w:val="10"/>
        </w:rPr>
        <w:t xml:space="preserve">more </w:t>
      </w:r>
      <w:r w:rsidRPr="00A36DF8">
        <w:rPr>
          <w:rStyle w:val="StyleUnderline"/>
          <w:rFonts w:asciiTheme="minorHAnsi" w:hAnsiTheme="minorHAnsi" w:cstheme="minorHAnsi"/>
          <w:highlight w:val="green"/>
        </w:rPr>
        <w:t>markets</w:t>
      </w:r>
      <w:r w:rsidRPr="00A36DF8">
        <w:rPr>
          <w:rFonts w:asciiTheme="minorHAnsi" w:hAnsiTheme="minorHAnsi" w:cstheme="minorHAnsi"/>
          <w:sz w:val="10"/>
          <w:highlight w:val="green"/>
        </w:rPr>
        <w:t xml:space="preserve"> </w:t>
      </w:r>
      <w:r w:rsidRPr="00D12C2F">
        <w:rPr>
          <w:rFonts w:asciiTheme="minorHAnsi" w:hAnsiTheme="minorHAnsi" w:cstheme="minorHAnsi"/>
          <w:sz w:val="10"/>
        </w:rPr>
        <w:t xml:space="preserve">and arenas </w:t>
      </w:r>
      <w:r w:rsidRPr="00A36DF8">
        <w:rPr>
          <w:rStyle w:val="StyleUnderline"/>
          <w:rFonts w:asciiTheme="minorHAnsi" w:hAnsiTheme="minorHAnsi" w:cstheme="minorHAnsi"/>
          <w:highlight w:val="green"/>
        </w:rPr>
        <w:t>of health for profit</w:t>
      </w:r>
      <w:r w:rsidRPr="00A36DF8">
        <w:rPr>
          <w:rFonts w:asciiTheme="minorHAnsi" w:hAnsiTheme="minorHAnsi" w:cstheme="minorHAnsi"/>
          <w:sz w:val="10"/>
          <w:highlight w:val="green"/>
        </w:rPr>
        <w:t xml:space="preserve">, </w:t>
      </w:r>
      <w:r w:rsidRPr="00A36DF8">
        <w:rPr>
          <w:rStyle w:val="StyleUnderline"/>
          <w:rFonts w:asciiTheme="minorHAnsi" w:hAnsiTheme="minorHAnsi" w:cstheme="minorHAnsi"/>
          <w:highlight w:val="green"/>
        </w:rPr>
        <w:t>and to exert greater economic control</w:t>
      </w:r>
      <w:r w:rsidRPr="00A36DF8">
        <w:rPr>
          <w:rFonts w:asciiTheme="minorHAnsi" w:hAnsiTheme="minorHAnsi" w:cstheme="minorHAnsi"/>
          <w:sz w:val="10"/>
          <w:highlight w:val="green"/>
        </w:rPr>
        <w:t xml:space="preserve"> </w:t>
      </w:r>
      <w:r w:rsidRPr="00D12C2F">
        <w:rPr>
          <w:rFonts w:asciiTheme="minorHAnsi" w:hAnsiTheme="minorHAnsi" w:cstheme="minorHAnsi"/>
          <w:sz w:val="10"/>
        </w:rPr>
        <w:t xml:space="preserve">within these arenas. In practice, Foucauldian panoptical patterns of physical decentralization with administrative centralization are common (Foucault 1975, 1991). These patterns are greatly facilitated by meso-level computer and information science practices and programs that automatically monitor highly dispersed developments for centralized management operations. Although </w:t>
      </w:r>
      <w:r w:rsidRPr="00A36DF8">
        <w:rPr>
          <w:rStyle w:val="StyleUnderline"/>
          <w:rFonts w:asciiTheme="minorHAnsi" w:hAnsiTheme="minorHAnsi" w:cstheme="minorHAnsi"/>
          <w:highlight w:val="green"/>
        </w:rPr>
        <w:t xml:space="preserve">such </w:t>
      </w:r>
      <w:r w:rsidRPr="00D12C2F">
        <w:rPr>
          <w:rStyle w:val="StyleUnderline"/>
          <w:rFonts w:asciiTheme="minorHAnsi" w:hAnsiTheme="minorHAnsi" w:cstheme="minorHAnsi"/>
        </w:rPr>
        <w:t xml:space="preserve">health-care </w:t>
      </w:r>
      <w:r w:rsidRPr="00A36DF8">
        <w:rPr>
          <w:rStyle w:val="StyleUnderline"/>
          <w:rFonts w:asciiTheme="minorHAnsi" w:hAnsiTheme="minorHAnsi" w:cstheme="minorHAnsi"/>
          <w:highlight w:val="green"/>
        </w:rPr>
        <w:t xml:space="preserve">consolidations </w:t>
      </w:r>
      <w:r w:rsidRPr="00D12C2F">
        <w:rPr>
          <w:rFonts w:asciiTheme="minorHAnsi" w:hAnsiTheme="minorHAnsi" w:cstheme="minorHAnsi"/>
          <w:sz w:val="10"/>
        </w:rPr>
        <w:t xml:space="preserve">bring some efficiency, they also </w:t>
      </w:r>
      <w:r w:rsidRPr="00A36DF8">
        <w:rPr>
          <w:rStyle w:val="StyleUnderline"/>
          <w:rFonts w:asciiTheme="minorHAnsi" w:hAnsiTheme="minorHAnsi" w:cstheme="minorHAnsi"/>
          <w:highlight w:val="green"/>
        </w:rPr>
        <w:t xml:space="preserve">pose numerous dangers </w:t>
      </w:r>
      <w:r w:rsidRPr="00D12C2F">
        <w:rPr>
          <w:rStyle w:val="StyleUnderline"/>
          <w:rFonts w:asciiTheme="minorHAnsi" w:hAnsiTheme="minorHAnsi" w:cstheme="minorHAnsi"/>
        </w:rPr>
        <w:t>as a result of corporate concentration</w:t>
      </w:r>
      <w:r w:rsidRPr="00D12C2F">
        <w:rPr>
          <w:rFonts w:asciiTheme="minorHAnsi" w:hAnsiTheme="minorHAnsi" w:cstheme="minorHAnsi"/>
          <w:sz w:val="10"/>
        </w:rPr>
        <w:t xml:space="preserve">. Such dangers include, </w:t>
      </w:r>
      <w:r w:rsidRPr="00D12C2F">
        <w:rPr>
          <w:rStyle w:val="StyleUnderline"/>
          <w:rFonts w:asciiTheme="minorHAnsi" w:hAnsiTheme="minorHAnsi" w:cstheme="minorHAnsi"/>
        </w:rPr>
        <w:t xml:space="preserve">for example, </w:t>
      </w:r>
      <w:r w:rsidRPr="00A36DF8">
        <w:rPr>
          <w:rStyle w:val="StyleUnderline"/>
          <w:rFonts w:asciiTheme="minorHAnsi" w:hAnsiTheme="minorHAnsi" w:cstheme="minorHAnsi"/>
          <w:highlight w:val="green"/>
        </w:rPr>
        <w:t>inflationary tendencies from the concentration of pricing power, new administrative burdens, and the enhanced political power of conglomerates</w:t>
      </w:r>
      <w:r w:rsidRPr="00D12C2F">
        <w:rPr>
          <w:rStyle w:val="StyleUnderline"/>
          <w:rFonts w:asciiTheme="minorHAnsi" w:hAnsiTheme="minorHAnsi" w:cstheme="minorHAnsi"/>
        </w:rPr>
        <w:t>. Such consolidations now exert significant leverage over political and regulatory processes</w:t>
      </w:r>
      <w:r w:rsidRPr="00D12C2F">
        <w:rPr>
          <w:rFonts w:asciiTheme="minorHAnsi" w:hAnsiTheme="minorHAnsi" w:cstheme="minorHAnsi"/>
          <w:sz w:val="10"/>
        </w:rPr>
        <w:t xml:space="preserve">, as well as decision-making that affects provider groups, patient care, and service options in highly stratified ways (Waitzkin 2001; Waitzkin and Fishman 1997). For example, in Northern California recently, Blue Cross (a health insurance company) and Sutter Health (a for-profit corporatized provider network) were locked in contractual conflicts over reimbursement rates. Because of Sutter's acquisition of large numbers of health-care facilities in the area, it was able to effectively deny services to many Blue Cross subscribers by not accepting Blue Cross insurance, eventually compelling the insurer to agree to higher rates. </w:t>
      </w:r>
      <w:r w:rsidRPr="00D12C2F">
        <w:rPr>
          <w:rStyle w:val="StyleUnderline"/>
          <w:rFonts w:asciiTheme="minorHAnsi" w:hAnsiTheme="minorHAnsi" w:cstheme="minorHAnsi"/>
        </w:rPr>
        <w:t xml:space="preserve">Devolution of health-care services also demonstrates the trend toward rationalization. That is, </w:t>
      </w:r>
      <w:r w:rsidRPr="00A36DF8">
        <w:rPr>
          <w:rStyle w:val="StyleUnderline"/>
          <w:rFonts w:asciiTheme="minorHAnsi" w:hAnsiTheme="minorHAnsi" w:cstheme="minorHAnsi"/>
          <w:highlight w:val="green"/>
        </w:rPr>
        <w:t>there are attempts to routinize and standardize health services while also shifting increasing proportions of the expensive labor of hands-on care to families and individuals</w:t>
      </w:r>
      <w:r w:rsidRPr="00D12C2F">
        <w:rPr>
          <w:rFonts w:asciiTheme="minorHAnsi" w:hAnsiTheme="minorHAnsi" w:cstheme="minorHAnsi"/>
          <w:sz w:val="10"/>
        </w:rPr>
        <w:t xml:space="preserve"> (Timmermans and Berg 1997). Outpatient surgery, home health care, and elaborating subacute care facilities (e.g., skilled nursing facilities, nursing homes) are a few examples of devolution. Devolution also contributes to the fragmentation of health care and its geographic dispersal, making rationalizing more difficult. STRATIFIED BIOMEDICALIZATION. Morgan (1998) recently reasserted </w:t>
      </w:r>
      <w:r w:rsidRPr="00D12C2F">
        <w:rPr>
          <w:rStyle w:val="StyleUnderline"/>
          <w:rFonts w:asciiTheme="minorHAnsi" w:hAnsiTheme="minorHAnsi" w:cstheme="minorHAnsi"/>
        </w:rPr>
        <w:t xml:space="preserve">the unevenness and instabilities of medicalization processes, reminding us that </w:t>
      </w:r>
      <w:r w:rsidRPr="00A36DF8">
        <w:rPr>
          <w:rStyle w:val="StyleUnderline"/>
          <w:rFonts w:asciiTheme="minorHAnsi" w:hAnsiTheme="minorHAnsi" w:cstheme="minorHAnsi"/>
          <w:highlight w:val="green"/>
        </w:rPr>
        <w:t>medicalization was not monolithic and unidirectional but heterogeneous and fraught with paradoxical problems of exclusion, inclusion, participation, and resistances</w:t>
      </w:r>
      <w:r w:rsidRPr="00D12C2F">
        <w:rPr>
          <w:rStyle w:val="StyleUnderline"/>
          <w:rFonts w:asciiTheme="minorHAnsi" w:hAnsiTheme="minorHAnsi" w:cstheme="minorHAnsi"/>
        </w:rPr>
        <w:t xml:space="preserve">. </w:t>
      </w:r>
      <w:r w:rsidRPr="00D12C2F">
        <w:rPr>
          <w:rFonts w:asciiTheme="minorHAnsi" w:hAnsiTheme="minorHAnsi" w:cstheme="minorHAnsi"/>
          <w:sz w:val="10"/>
        </w:rPr>
        <w:t xml:space="preserve">Such arguments were initially elaborated in Ehrenreich and Ehrenreich's (1978) critical elucidation of the dual tendencies of medicalization. The first tendency, </w:t>
      </w:r>
      <w:r w:rsidRPr="00D12C2F">
        <w:rPr>
          <w:rStyle w:val="StyleUnderline"/>
          <w:rFonts w:asciiTheme="minorHAnsi" w:hAnsiTheme="minorHAnsi" w:cstheme="minorHAnsi"/>
        </w:rPr>
        <w:t>cooptative medicalization</w:t>
      </w:r>
      <w:r w:rsidRPr="00D12C2F">
        <w:rPr>
          <w:rFonts w:asciiTheme="minorHAnsi" w:hAnsiTheme="minorHAnsi" w:cstheme="minorHAnsi"/>
          <w:sz w:val="10"/>
        </w:rPr>
        <w:t xml:space="preserve">, refers to </w:t>
      </w:r>
      <w:r w:rsidRPr="00D12C2F">
        <w:rPr>
          <w:rStyle w:val="StyleUnderline"/>
          <w:rFonts w:asciiTheme="minorHAnsi" w:hAnsiTheme="minorHAnsi" w:cstheme="minorHAnsi"/>
        </w:rPr>
        <w:t>the jurisdictional expansion of modern medicine-extending into areas of life previously not deemed medical</w:t>
      </w:r>
      <w:r w:rsidRPr="00D12C2F">
        <w:rPr>
          <w:rFonts w:asciiTheme="minorHAnsi" w:hAnsiTheme="minorHAnsi" w:cstheme="minorHAnsi"/>
          <w:sz w:val="10"/>
        </w:rPr>
        <w:t xml:space="preserve">. The second tendency, </w:t>
      </w:r>
      <w:r w:rsidRPr="00D12C2F">
        <w:rPr>
          <w:rStyle w:val="StyleUnderline"/>
          <w:rFonts w:asciiTheme="minorHAnsi" w:hAnsiTheme="minorHAnsi" w:cstheme="minorHAnsi"/>
        </w:rPr>
        <w:t>exclusionary disciplining</w:t>
      </w:r>
      <w:r w:rsidRPr="00D12C2F">
        <w:rPr>
          <w:rFonts w:asciiTheme="minorHAnsi" w:hAnsiTheme="minorHAnsi" w:cstheme="minorHAnsi"/>
          <w:sz w:val="10"/>
        </w:rPr>
        <w:t xml:space="preserve">, refers to </w:t>
      </w:r>
      <w:r w:rsidRPr="00D12C2F">
        <w:rPr>
          <w:rStyle w:val="StyleUnderline"/>
          <w:rFonts w:asciiTheme="minorHAnsi" w:hAnsiTheme="minorHAnsi" w:cstheme="minorHAnsi"/>
        </w:rPr>
        <w:t>the simultaneous exclusionary actions of medicine that erect barriers to access to medical institutions and resources that target and affect particular individuals and segments of populations.</w:t>
      </w:r>
      <w:r w:rsidRPr="00D12C2F">
        <w:rPr>
          <w:rFonts w:asciiTheme="minorHAnsi" w:hAnsiTheme="minorHAnsi" w:cstheme="minorHAnsi"/>
          <w:sz w:val="10"/>
        </w:rPr>
        <w:t xml:space="preserve"> Historically, </w:t>
      </w:r>
      <w:r w:rsidRPr="00D12C2F">
        <w:rPr>
          <w:rStyle w:val="StyleUnderline"/>
          <w:rFonts w:asciiTheme="minorHAnsi" w:hAnsiTheme="minorHAnsi" w:cstheme="minorHAnsi"/>
        </w:rPr>
        <w:t>these dual strategies have stratified the U.S. medical market by race, class, gender, and other attributes.</w:t>
      </w:r>
      <w:r w:rsidRPr="00D12C2F">
        <w:rPr>
          <w:rFonts w:asciiTheme="minorHAnsi" w:hAnsiTheme="minorHAnsi" w:cstheme="minorHAnsi"/>
          <w:sz w:val="10"/>
        </w:rPr>
        <w:t xml:space="preserve"> For example, </w:t>
      </w:r>
      <w:r w:rsidRPr="00A36DF8">
        <w:rPr>
          <w:rStyle w:val="StyleUnderline"/>
          <w:rFonts w:asciiTheme="minorHAnsi" w:hAnsiTheme="minorHAnsi" w:cstheme="minorHAnsi"/>
          <w:highlight w:val="green"/>
        </w:rPr>
        <w:t>cooptative tendencies have long predominated for white</w:t>
      </w:r>
      <w:r w:rsidRPr="00D12C2F">
        <w:rPr>
          <w:rStyle w:val="StyleUnderline"/>
          <w:rFonts w:asciiTheme="minorHAnsi" w:hAnsiTheme="minorHAnsi" w:cstheme="minorHAnsi"/>
        </w:rPr>
        <w:t xml:space="preserve"> middle- and upper-</w:t>
      </w:r>
      <w:r w:rsidRPr="00A36DF8">
        <w:rPr>
          <w:rStyle w:val="StyleUnderline"/>
          <w:rFonts w:asciiTheme="minorHAnsi" w:hAnsiTheme="minorHAnsi" w:cstheme="minorHAnsi"/>
          <w:highlight w:val="green"/>
        </w:rPr>
        <w:t>class groups</w:t>
      </w:r>
      <w:r w:rsidRPr="00D12C2F">
        <w:rPr>
          <w:rStyle w:val="StyleUnderline"/>
          <w:rFonts w:asciiTheme="minorHAnsi" w:hAnsiTheme="minorHAnsi" w:cstheme="minorHAnsi"/>
        </w:rPr>
        <w:t xml:space="preserve">, especially women, while exclusionary </w:t>
      </w:r>
      <w:r w:rsidRPr="00A36DF8">
        <w:rPr>
          <w:rStyle w:val="StyleUnderline"/>
          <w:rFonts w:asciiTheme="minorHAnsi" w:hAnsiTheme="minorHAnsi" w:cstheme="minorHAnsi"/>
          <w:highlight w:val="green"/>
        </w:rPr>
        <w:t xml:space="preserve">tendencies or </w:t>
      </w:r>
      <w:r w:rsidRPr="00D12C2F">
        <w:rPr>
          <w:rStyle w:val="StyleUnderline"/>
          <w:rFonts w:asciiTheme="minorHAnsi" w:hAnsiTheme="minorHAnsi" w:cstheme="minorHAnsi"/>
        </w:rPr>
        <w:t xml:space="preserve">particular kinds of </w:t>
      </w:r>
      <w:r w:rsidRPr="00A36DF8">
        <w:rPr>
          <w:rStyle w:val="StyleUnderline"/>
          <w:rFonts w:asciiTheme="minorHAnsi" w:hAnsiTheme="minorHAnsi" w:cstheme="minorHAnsi"/>
          <w:highlight w:val="green"/>
        </w:rPr>
        <w:t>cooptative medicalization</w:t>
      </w:r>
      <w:r w:rsidRPr="00A36DF8">
        <w:rPr>
          <w:rFonts w:asciiTheme="minorHAnsi" w:hAnsiTheme="minorHAnsi" w:cstheme="minorHAnsi"/>
          <w:sz w:val="10"/>
          <w:highlight w:val="green"/>
        </w:rPr>
        <w:t xml:space="preserve"> </w:t>
      </w:r>
      <w:r w:rsidRPr="00D12C2F">
        <w:rPr>
          <w:rFonts w:asciiTheme="minorHAnsi" w:hAnsiTheme="minorHAnsi" w:cstheme="minorHAnsi"/>
          <w:sz w:val="10"/>
        </w:rPr>
        <w:t xml:space="preserve">(such as provision/imposition of birth control and sterilization) </w:t>
      </w:r>
      <w:r w:rsidRPr="00A36DF8">
        <w:rPr>
          <w:rStyle w:val="StyleUnderline"/>
          <w:rFonts w:asciiTheme="minorHAnsi" w:hAnsiTheme="minorHAnsi" w:cstheme="minorHAnsi"/>
          <w:highlight w:val="green"/>
        </w:rPr>
        <w:t xml:space="preserve">have prevailed for peoples of color </w:t>
      </w:r>
      <w:r w:rsidRPr="00D12C2F">
        <w:rPr>
          <w:rStyle w:val="StyleUnderline"/>
          <w:rFonts w:asciiTheme="minorHAnsi" w:hAnsiTheme="minorHAnsi" w:cstheme="minorHAnsi"/>
        </w:rPr>
        <w:t>and the poor</w:t>
      </w:r>
      <w:r w:rsidRPr="00D12C2F">
        <w:rPr>
          <w:rFonts w:asciiTheme="minorHAnsi" w:hAnsiTheme="minorHAnsi" w:cstheme="minorHAnsi"/>
          <w:sz w:val="10"/>
        </w:rPr>
        <w:t xml:space="preserve"> (Riessman 1983; Ruzek 1980; Ruzek, Olesen, and Clarke 1997). </w:t>
      </w:r>
      <w:r w:rsidRPr="00A36DF8">
        <w:rPr>
          <w:rStyle w:val="StyleUnderline"/>
          <w:rFonts w:asciiTheme="minorHAnsi" w:hAnsiTheme="minorHAnsi" w:cstheme="minorHAnsi"/>
          <w:highlight w:val="green"/>
        </w:rPr>
        <w:t>Medicalization was stratified, and so too is biomedicalization.</w:t>
      </w:r>
      <w:r w:rsidRPr="00D12C2F">
        <w:rPr>
          <w:rFonts w:asciiTheme="minorHAnsi" w:hAnsiTheme="minorHAnsi" w:cstheme="minorHAnsi"/>
          <w:sz w:val="10"/>
        </w:rPr>
        <w:t xml:space="preserve"> We term the reformulation and reconstitution of such processes in the biomedicalization era </w:t>
      </w:r>
      <w:r w:rsidRPr="00D12C2F">
        <w:rPr>
          <w:rStyle w:val="Emphasis"/>
          <w:rFonts w:asciiTheme="minorHAnsi" w:hAnsiTheme="minorHAnsi" w:cstheme="minorHAnsi"/>
        </w:rPr>
        <w:t>stratified biomedicalization</w:t>
      </w:r>
      <w:r w:rsidRPr="00D12C2F">
        <w:rPr>
          <w:rFonts w:asciiTheme="minorHAnsi" w:hAnsiTheme="minorHAnsi" w:cstheme="minorHAnsi"/>
          <w:sz w:val="10"/>
        </w:rPr>
        <w:t xml:space="preserve">.10 The </w:t>
      </w:r>
      <w:r w:rsidRPr="00D12C2F">
        <w:rPr>
          <w:rStyle w:val="StyleUnderline"/>
          <w:rFonts w:asciiTheme="minorHAnsi" w:hAnsiTheme="minorHAnsi" w:cstheme="minorHAnsi"/>
        </w:rPr>
        <w:t xml:space="preserve">cooptative and exclusionary tendencies </w:t>
      </w:r>
      <w:r w:rsidRPr="00D12C2F">
        <w:rPr>
          <w:rFonts w:asciiTheme="minorHAnsi" w:hAnsiTheme="minorHAnsi" w:cstheme="minorHAnsi"/>
          <w:sz w:val="10"/>
        </w:rPr>
        <w:t xml:space="preserve">noted above </w:t>
      </w:r>
      <w:r w:rsidRPr="00D12C2F">
        <w:rPr>
          <w:rStyle w:val="StyleUnderline"/>
          <w:rFonts w:asciiTheme="minorHAnsi" w:hAnsiTheme="minorHAnsi" w:cstheme="minorHAnsi"/>
        </w:rPr>
        <w:t xml:space="preserve">persist and become increasingly complex, and new modes of stratification are also produced. </w:t>
      </w:r>
      <w:r w:rsidRPr="00A36DF8">
        <w:rPr>
          <w:rStyle w:val="StyleUnderline"/>
          <w:rFonts w:asciiTheme="minorHAnsi" w:hAnsiTheme="minorHAnsi" w:cstheme="minorHAnsi"/>
          <w:highlight w:val="green"/>
        </w:rPr>
        <w:t xml:space="preserve">Even as technoscientific interventions extend their reach </w:t>
      </w:r>
      <w:r w:rsidRPr="00D12C2F">
        <w:rPr>
          <w:rStyle w:val="StyleUnderline"/>
          <w:rFonts w:asciiTheme="minorHAnsi" w:hAnsiTheme="minorHAnsi" w:cstheme="minorHAnsi"/>
        </w:rPr>
        <w:t xml:space="preserve">into ever more spaces, </w:t>
      </w:r>
      <w:r w:rsidRPr="00A36DF8">
        <w:rPr>
          <w:rStyle w:val="StyleUnderline"/>
          <w:rFonts w:asciiTheme="minorHAnsi" w:hAnsiTheme="minorHAnsi" w:cstheme="minorHAnsi"/>
          <w:highlight w:val="green"/>
        </w:rPr>
        <w:t xml:space="preserve">many </w:t>
      </w:r>
      <w:r w:rsidRPr="00D12C2F">
        <w:rPr>
          <w:rStyle w:val="StyleUnderline"/>
          <w:rFonts w:asciiTheme="minorHAnsi" w:hAnsiTheme="minorHAnsi" w:cstheme="minorHAnsi"/>
        </w:rPr>
        <w:t xml:space="preserve">people </w:t>
      </w:r>
      <w:r w:rsidRPr="00A36DF8">
        <w:rPr>
          <w:rStyle w:val="StyleUnderline"/>
          <w:rFonts w:asciiTheme="minorHAnsi" w:hAnsiTheme="minorHAnsi" w:cstheme="minorHAnsi"/>
          <w:highlight w:val="green"/>
        </w:rPr>
        <w:t xml:space="preserve">are </w:t>
      </w:r>
      <w:r w:rsidRPr="00D12C2F">
        <w:rPr>
          <w:rStyle w:val="StyleUnderline"/>
          <w:rFonts w:asciiTheme="minorHAnsi" w:hAnsiTheme="minorHAnsi" w:cstheme="minorHAnsi"/>
        </w:rPr>
        <w:t xml:space="preserve">completely </w:t>
      </w:r>
      <w:r w:rsidRPr="00A36DF8">
        <w:rPr>
          <w:rStyle w:val="StyleUnderline"/>
          <w:rFonts w:asciiTheme="minorHAnsi" w:hAnsiTheme="minorHAnsi" w:cstheme="minorHAnsi"/>
          <w:highlight w:val="green"/>
        </w:rPr>
        <w:t>by-passed</w:t>
      </w:r>
      <w:r w:rsidRPr="00D12C2F">
        <w:rPr>
          <w:rStyle w:val="StyleUnderline"/>
          <w:rFonts w:asciiTheme="minorHAnsi" w:hAnsiTheme="minorHAnsi" w:cstheme="minorHAnsi"/>
        </w:rPr>
        <w:t xml:space="preserve">, </w:t>
      </w:r>
      <w:r w:rsidRPr="00A36DF8">
        <w:rPr>
          <w:rStyle w:val="StyleUnderline"/>
          <w:rFonts w:asciiTheme="minorHAnsi" w:hAnsiTheme="minorHAnsi" w:cstheme="minorHAnsi"/>
          <w:highlight w:val="green"/>
        </w:rPr>
        <w:t xml:space="preserve">others impacted unevenly, and </w:t>
      </w:r>
      <w:r w:rsidRPr="00D12C2F">
        <w:rPr>
          <w:rStyle w:val="StyleUnderline"/>
          <w:rFonts w:asciiTheme="minorHAnsi" w:hAnsiTheme="minorHAnsi" w:cstheme="minorHAnsi"/>
        </w:rPr>
        <w:t xml:space="preserve">while </w:t>
      </w:r>
      <w:r w:rsidRPr="00A36DF8">
        <w:rPr>
          <w:rStyle w:val="StyleUnderline"/>
          <w:rFonts w:asciiTheme="minorHAnsi" w:hAnsiTheme="minorHAnsi" w:cstheme="minorHAnsi"/>
          <w:highlight w:val="green"/>
        </w:rPr>
        <w:t xml:space="preserve">some protest excessive </w:t>
      </w:r>
      <w:r w:rsidRPr="00D12C2F">
        <w:rPr>
          <w:rStyle w:val="StyleUnderline"/>
          <w:rFonts w:asciiTheme="minorHAnsi" w:hAnsiTheme="minorHAnsi" w:cstheme="minorHAnsi"/>
        </w:rPr>
        <w:t xml:space="preserve">biomedical </w:t>
      </w:r>
      <w:r w:rsidRPr="00A36DF8">
        <w:rPr>
          <w:rStyle w:val="StyleUnderline"/>
          <w:rFonts w:asciiTheme="minorHAnsi" w:hAnsiTheme="minorHAnsi" w:cstheme="minorHAnsi"/>
          <w:highlight w:val="green"/>
        </w:rPr>
        <w:t xml:space="preserve">intervention </w:t>
      </w:r>
      <w:r w:rsidRPr="00D12C2F">
        <w:rPr>
          <w:rStyle w:val="StyleUnderline"/>
          <w:rFonts w:asciiTheme="minorHAnsi" w:hAnsiTheme="minorHAnsi" w:cstheme="minorHAnsi"/>
        </w:rPr>
        <w:t xml:space="preserve">into their lives, </w:t>
      </w:r>
      <w:r w:rsidRPr="00A36DF8">
        <w:rPr>
          <w:rStyle w:val="StyleUnderline"/>
          <w:rFonts w:asciiTheme="minorHAnsi" w:hAnsiTheme="minorHAnsi" w:cstheme="minorHAnsi"/>
          <w:highlight w:val="green"/>
        </w:rPr>
        <w:t>others lack basic care</w:t>
      </w:r>
      <w:r w:rsidRPr="00D12C2F">
        <w:rPr>
          <w:rStyle w:val="StyleUnderline"/>
          <w:rFonts w:asciiTheme="minorHAnsi" w:hAnsiTheme="minorHAnsi" w:cstheme="minorHAnsi"/>
        </w:rPr>
        <w:t>.</w:t>
      </w:r>
      <w:r w:rsidRPr="00D12C2F">
        <w:rPr>
          <w:rFonts w:asciiTheme="minorHAnsi" w:hAnsiTheme="minorHAnsi" w:cstheme="minorHAnsi"/>
          <w:sz w:val="10"/>
        </w:rPr>
        <w:t xml:space="preserve"> Such innovations are far from the goal of universally accessible and sustainable health care promoted by some bioethicists and others (e.g., Callahan 1998). </w:t>
      </w:r>
      <w:r w:rsidRPr="00D12C2F">
        <w:rPr>
          <w:rStyle w:val="StyleUnderline"/>
          <w:rFonts w:asciiTheme="minorHAnsi" w:hAnsiTheme="minorHAnsi" w:cstheme="minorHAnsi"/>
        </w:rPr>
        <w:t>Even rationalization itself is stratified, producing fragmentation.</w:t>
      </w:r>
      <w:r w:rsidRPr="00D12C2F">
        <w:rPr>
          <w:rFonts w:asciiTheme="minorHAnsi" w:hAnsiTheme="minorHAnsi" w:cstheme="minorHAnsi"/>
          <w:sz w:val="10"/>
        </w:rPr>
        <w:t xml:space="preserve"> For example, </w:t>
      </w:r>
      <w:r w:rsidRPr="00D12C2F">
        <w:rPr>
          <w:rStyle w:val="StyleUnderline"/>
          <w:rFonts w:asciiTheme="minorHAnsi" w:hAnsiTheme="minorHAnsi" w:cstheme="minorHAnsi"/>
        </w:rPr>
        <w:t>availability of routine preventive care, screening services, pharmaceutical coverage, and "elective" services such as bone-marrow transplants or infertility treatments are differentially available depending on one's health insurance plan, or lack thereof.</w:t>
      </w:r>
      <w:r w:rsidRPr="00D12C2F">
        <w:rPr>
          <w:rFonts w:asciiTheme="minorHAnsi" w:hAnsiTheme="minorHAnsi" w:cstheme="minorHAnsi"/>
          <w:sz w:val="10"/>
        </w:rPr>
        <w:t xml:space="preserve"> There are still over 1,000 different insurers in the United States, all providing different kinds of coverage, and thus, as a whole, the system is highly uncentralized, inefficient, and uncertain-the very things that, in theory, rationalization attempts to eliminate. In 2001, the share of the population wholly uninsured for the entire year rose to 14.6 percent or 41.2 million people up from 14.2 percent in 2000 and an increase of 1.4 million people (Mills 2002:1). In 2001 and 2002, about 75 million people under age 65 went without health insurance for at least one month; nearly 3 in 4 were in working families and more than half were white (Meckler </w:t>
      </w:r>
      <w:proofErr w:type="gramStart"/>
      <w:r w:rsidRPr="00D12C2F">
        <w:rPr>
          <w:rFonts w:asciiTheme="minorHAnsi" w:hAnsiTheme="minorHAnsi" w:cstheme="minorHAnsi"/>
          <w:sz w:val="10"/>
        </w:rPr>
        <w:t>2003:A</w:t>
      </w:r>
      <w:proofErr w:type="gramEnd"/>
      <w:r w:rsidRPr="00D12C2F">
        <w:rPr>
          <w:rFonts w:asciiTheme="minorHAnsi" w:hAnsiTheme="minorHAnsi" w:cstheme="minorHAnsi"/>
          <w:sz w:val="10"/>
        </w:rPr>
        <w:t xml:space="preserve">4). Cutbacks in government coverage of medical care are also widespread, and are being made in concert with reductions in a range of social services that affect the health status of individuals and groups down-stream. There has even been research on the efficacy of group medical appointments for the poor instead of (or with) short individual examinations (McInaney 2000). </w:t>
      </w:r>
      <w:r w:rsidRPr="00D12C2F">
        <w:rPr>
          <w:rStyle w:val="StyleUnderline"/>
          <w:rFonts w:asciiTheme="minorHAnsi" w:hAnsiTheme="minorHAnsi" w:cstheme="minorHAnsi"/>
        </w:rPr>
        <w:t xml:space="preserve">Such </w:t>
      </w:r>
      <w:r w:rsidRPr="00A36DF8">
        <w:rPr>
          <w:rStyle w:val="StyleUnderline"/>
          <w:rFonts w:asciiTheme="minorHAnsi" w:hAnsiTheme="minorHAnsi" w:cstheme="minorHAnsi"/>
          <w:highlight w:val="green"/>
        </w:rPr>
        <w:t xml:space="preserve">gate keeping becomes </w:t>
      </w:r>
      <w:r w:rsidRPr="00D12C2F">
        <w:rPr>
          <w:rStyle w:val="StyleUnderline"/>
          <w:rFonts w:asciiTheme="minorHAnsi" w:hAnsiTheme="minorHAnsi" w:cstheme="minorHAnsi"/>
        </w:rPr>
        <w:t xml:space="preserve">ever more </w:t>
      </w:r>
      <w:r w:rsidRPr="00A36DF8">
        <w:rPr>
          <w:rStyle w:val="StyleUnderline"/>
          <w:rFonts w:asciiTheme="minorHAnsi" w:hAnsiTheme="minorHAnsi" w:cstheme="minorHAnsi"/>
          <w:highlight w:val="green"/>
        </w:rPr>
        <w:t>imperative in efforts to make economic profits</w:t>
      </w:r>
      <w:r w:rsidRPr="00D12C2F">
        <w:rPr>
          <w:rStyle w:val="StyleUnderline"/>
          <w:rFonts w:asciiTheme="minorHAnsi" w:hAnsiTheme="minorHAnsi" w:cstheme="minorHAnsi"/>
        </w:rPr>
        <w:t xml:space="preserve"> from increasingly expensive and highly technological procedures</w:t>
      </w:r>
      <w:r w:rsidRPr="00A36DF8">
        <w:rPr>
          <w:rStyle w:val="StyleUnderline"/>
          <w:rFonts w:asciiTheme="minorHAnsi" w:hAnsiTheme="minorHAnsi" w:cstheme="minorHAnsi"/>
          <w:highlight w:val="green"/>
        </w:rPr>
        <w:t>, and from providing services to less desirable</w:t>
      </w:r>
      <w:r w:rsidRPr="00D12C2F">
        <w:rPr>
          <w:rStyle w:val="StyleUnderline"/>
          <w:rFonts w:asciiTheme="minorHAnsi" w:hAnsiTheme="minorHAnsi" w:cstheme="minorHAnsi"/>
        </w:rPr>
        <w:t xml:space="preserve"> but financially still necessary markets and </w:t>
      </w:r>
      <w:r w:rsidRPr="00A36DF8">
        <w:rPr>
          <w:rStyle w:val="StyleUnderline"/>
          <w:rFonts w:asciiTheme="minorHAnsi" w:hAnsiTheme="minorHAnsi" w:cstheme="minorHAnsi"/>
          <w:highlight w:val="green"/>
        </w:rPr>
        <w:t>population groups</w:t>
      </w:r>
      <w:r w:rsidRPr="00D12C2F">
        <w:rPr>
          <w:rStyle w:val="StyleUnderline"/>
          <w:rFonts w:asciiTheme="minorHAnsi" w:hAnsiTheme="minorHAnsi" w:cstheme="minorHAnsi"/>
        </w:rPr>
        <w:t xml:space="preserve">. </w:t>
      </w:r>
      <w:r w:rsidRPr="00D12C2F">
        <w:rPr>
          <w:rFonts w:asciiTheme="minorHAnsi" w:hAnsiTheme="minorHAnsi" w:cstheme="minorHAnsi"/>
          <w:sz w:val="10"/>
        </w:rPr>
        <w:t xml:space="preserve">At the same time, there are dramatic increases in stratifying fee-for-service options for those who can afford them. The most common and affordable alternatives are choosing high-end preferred providers through such an insurance plan. Here providers to whom you pay a higher co-payment are often more available (within weeks rather than months) and may have better reputations. Some plans offer high-end hospital options-you pay more to go to certain "better" hospitals. Out-of-pocket boutique medicine options usually range from cosmetic surgeries to new reproductive/conceptive technologies to some organ transplants. In addition, there are emerging options for "boutique or concierge primary care" based on privately paid annual fees to individual physicians in private practice. Here, individuals pay providers an annual amount (from a few thousand dollars to many thousands of dollars). In return they get appointments within 24 hours and for longer durations than the average patient, cell phone and e-mail access to their physicians, house calls, and so on. High-end versions (at about $13,000 per year) are located in chic spa-like offices with marble baths, terry robes, and complete privacy, and are being organized through franchises. This "concierge" model is popular with wealthy seniors, people with chronic illnesses, and the youthful rich (Heimer 2002). In short, even "good" medical insurance no longer ensures good primary care. In sum, </w:t>
      </w:r>
      <w:r w:rsidRPr="00D12C2F">
        <w:rPr>
          <w:rStyle w:val="StyleUnderline"/>
          <w:rFonts w:asciiTheme="minorHAnsi" w:hAnsiTheme="minorHAnsi" w:cstheme="minorHAnsi"/>
        </w:rPr>
        <w:t>th</w:t>
      </w:r>
      <w:r w:rsidRPr="00A36DF8">
        <w:rPr>
          <w:rStyle w:val="StyleUnderline"/>
          <w:rFonts w:asciiTheme="minorHAnsi" w:hAnsiTheme="minorHAnsi" w:cstheme="minorHAnsi"/>
          <w:highlight w:val="green"/>
        </w:rPr>
        <w:t xml:space="preserve">e politico-economic transformations </w:t>
      </w:r>
      <w:r w:rsidRPr="00D12C2F">
        <w:rPr>
          <w:rStyle w:val="StyleUnderline"/>
          <w:rFonts w:asciiTheme="minorHAnsi" w:hAnsiTheme="minorHAnsi" w:cstheme="minorHAnsi"/>
        </w:rPr>
        <w:t xml:space="preserve">of the biomedical sector </w:t>
      </w:r>
      <w:r w:rsidRPr="00A36DF8">
        <w:rPr>
          <w:rStyle w:val="StyleUnderline"/>
          <w:rFonts w:asciiTheme="minorHAnsi" w:hAnsiTheme="minorHAnsi" w:cstheme="minorHAnsi"/>
          <w:highlight w:val="green"/>
        </w:rPr>
        <w:t xml:space="preserve">are massive and ongoing, ranging from macro </w:t>
      </w:r>
      <w:r w:rsidRPr="00D12C2F">
        <w:rPr>
          <w:rStyle w:val="StyleUnderline"/>
          <w:rFonts w:asciiTheme="minorHAnsi" w:hAnsiTheme="minorHAnsi" w:cstheme="minorHAnsi"/>
        </w:rPr>
        <w:t xml:space="preserve">structural moves by industries and corporations </w:t>
      </w:r>
      <w:r w:rsidRPr="00A36DF8">
        <w:rPr>
          <w:rStyle w:val="StyleUnderline"/>
          <w:rFonts w:asciiTheme="minorHAnsi" w:hAnsiTheme="minorHAnsi" w:cstheme="minorHAnsi"/>
          <w:highlight w:val="green"/>
        </w:rPr>
        <w:t xml:space="preserve">to meso- and micro-level changes </w:t>
      </w:r>
      <w:r w:rsidRPr="00D12C2F">
        <w:rPr>
          <w:rStyle w:val="StyleUnderline"/>
          <w:rFonts w:asciiTheme="minorHAnsi" w:hAnsiTheme="minorHAnsi" w:cstheme="minorHAnsi"/>
        </w:rPr>
        <w:t xml:space="preserve">in the concrete practices of health and medicine. Not only do </w:t>
      </w:r>
      <w:r w:rsidRPr="00A36DF8">
        <w:rPr>
          <w:rStyle w:val="StyleUnderline"/>
          <w:rFonts w:asciiTheme="minorHAnsi" w:hAnsiTheme="minorHAnsi" w:cstheme="minorHAnsi"/>
          <w:highlight w:val="green"/>
        </w:rPr>
        <w:t>such transformations produce new</w:t>
      </w:r>
      <w:r w:rsidRPr="00D12C2F">
        <w:rPr>
          <w:rStyle w:val="StyleUnderline"/>
          <w:rFonts w:asciiTheme="minorHAnsi" w:hAnsiTheme="minorHAnsi" w:cstheme="minorHAnsi"/>
        </w:rPr>
        <w:t xml:space="preserve"> and elaborated </w:t>
      </w:r>
      <w:r w:rsidRPr="00A36DF8">
        <w:rPr>
          <w:rStyle w:val="StyleUnderline"/>
          <w:rFonts w:asciiTheme="minorHAnsi" w:hAnsiTheme="minorHAnsi" w:cstheme="minorHAnsi"/>
          <w:highlight w:val="green"/>
        </w:rPr>
        <w:t xml:space="preserve">mechanisms </w:t>
      </w:r>
      <w:r w:rsidRPr="00D12C2F">
        <w:rPr>
          <w:rStyle w:val="StyleUnderline"/>
          <w:rFonts w:asciiTheme="minorHAnsi" w:hAnsiTheme="minorHAnsi" w:cstheme="minorHAnsi"/>
        </w:rPr>
        <w:t xml:space="preserve">through which biomedicalization can </w:t>
      </w:r>
      <w:r w:rsidRPr="00A36DF8">
        <w:rPr>
          <w:rStyle w:val="StyleUnderline"/>
          <w:rFonts w:asciiTheme="minorHAnsi" w:hAnsiTheme="minorHAnsi" w:cstheme="minorHAnsi"/>
          <w:highlight w:val="green"/>
        </w:rPr>
        <w:t xml:space="preserve">occur, but </w:t>
      </w:r>
      <w:r w:rsidRPr="00D12C2F">
        <w:rPr>
          <w:rStyle w:val="StyleUnderline"/>
          <w:rFonts w:asciiTheme="minorHAnsi" w:hAnsiTheme="minorHAnsi" w:cstheme="minorHAnsi"/>
        </w:rPr>
        <w:t xml:space="preserve">also </w:t>
      </w:r>
      <w:r w:rsidRPr="00A36DF8">
        <w:rPr>
          <w:rStyle w:val="StyleUnderline"/>
          <w:rFonts w:asciiTheme="minorHAnsi" w:hAnsiTheme="minorHAnsi" w:cstheme="minorHAnsi"/>
          <w:highlight w:val="green"/>
        </w:rPr>
        <w:t>biomedicalization</w:t>
      </w:r>
      <w:r w:rsidRPr="00D12C2F">
        <w:rPr>
          <w:rStyle w:val="StyleUnderline"/>
          <w:rFonts w:asciiTheme="minorHAnsi" w:hAnsiTheme="minorHAnsi" w:cstheme="minorHAnsi"/>
        </w:rPr>
        <w:t xml:space="preserve">, in turn, drives and </w:t>
      </w:r>
      <w:r w:rsidRPr="00A36DF8">
        <w:rPr>
          <w:rStyle w:val="StyleUnderline"/>
          <w:rFonts w:asciiTheme="minorHAnsi" w:hAnsiTheme="minorHAnsi" w:cstheme="minorHAnsi"/>
          <w:highlight w:val="green"/>
        </w:rPr>
        <w:t xml:space="preserve">motivates </w:t>
      </w:r>
      <w:r w:rsidRPr="00D12C2F">
        <w:rPr>
          <w:rStyle w:val="StyleUnderline"/>
          <w:rFonts w:asciiTheme="minorHAnsi" w:hAnsiTheme="minorHAnsi" w:cstheme="minorHAnsi"/>
        </w:rPr>
        <w:t xml:space="preserve">many of </w:t>
      </w:r>
      <w:r w:rsidRPr="00A36DF8">
        <w:rPr>
          <w:rStyle w:val="StyleUnderline"/>
          <w:rFonts w:asciiTheme="minorHAnsi" w:hAnsiTheme="minorHAnsi" w:cstheme="minorHAnsi"/>
          <w:highlight w:val="green"/>
        </w:rPr>
        <w:t xml:space="preserve">these </w:t>
      </w:r>
      <w:r w:rsidRPr="00D12C2F">
        <w:rPr>
          <w:rStyle w:val="StyleUnderline"/>
          <w:rFonts w:asciiTheme="minorHAnsi" w:hAnsiTheme="minorHAnsi" w:cstheme="minorHAnsi"/>
        </w:rPr>
        <w:t xml:space="preserve">economic and organizational </w:t>
      </w:r>
      <w:r w:rsidRPr="00A36DF8">
        <w:rPr>
          <w:rStyle w:val="StyleUnderline"/>
          <w:rFonts w:asciiTheme="minorHAnsi" w:hAnsiTheme="minorHAnsi" w:cstheme="minorHAnsi"/>
          <w:highlight w:val="green"/>
        </w:rPr>
        <w:t>changes</w:t>
      </w:r>
      <w:r w:rsidRPr="00D12C2F">
        <w:rPr>
          <w:rStyle w:val="StyleUnderline"/>
          <w:rFonts w:asciiTheme="minorHAnsi" w:hAnsiTheme="minorHAnsi" w:cstheme="minorHAnsi"/>
        </w:rPr>
        <w:t>.</w:t>
      </w:r>
    </w:p>
    <w:p w14:paraId="0EE2C0EE" w14:textId="77777777" w:rsidR="002635B7" w:rsidRDefault="002635B7" w:rsidP="00304368">
      <w:pPr>
        <w:rPr>
          <w:rStyle w:val="StyleUnderline"/>
          <w:rFonts w:asciiTheme="minorHAnsi" w:hAnsiTheme="minorHAnsi" w:cstheme="minorHAnsi"/>
        </w:rPr>
      </w:pPr>
    </w:p>
    <w:p w14:paraId="01A9CE3E" w14:textId="1396995A" w:rsidR="002635B7" w:rsidRPr="00A36DF8" w:rsidRDefault="002635B7" w:rsidP="002635B7">
      <w:pPr>
        <w:pStyle w:val="Heading2"/>
      </w:pPr>
      <w:r>
        <w:t>Jobs Guarantee</w:t>
      </w:r>
    </w:p>
    <w:p w14:paraId="52411DBA" w14:textId="1976671F" w:rsidR="00A128E2" w:rsidRPr="002635B7" w:rsidRDefault="00F041BD" w:rsidP="002635B7">
      <w:pPr>
        <w:pStyle w:val="Heading3"/>
      </w:pPr>
      <w:r w:rsidRPr="002635B7">
        <w:t xml:space="preserve">Link – </w:t>
      </w:r>
      <w:r w:rsidR="00A128E2" w:rsidRPr="002635B7">
        <w:t>Green Tech/GND</w:t>
      </w:r>
    </w:p>
    <w:p w14:paraId="40B06CC4" w14:textId="77777777" w:rsidR="00A128E2" w:rsidRPr="00B43F16" w:rsidRDefault="00A128E2" w:rsidP="00A128E2">
      <w:pPr>
        <w:pStyle w:val="Heading4"/>
        <w:rPr>
          <w:rStyle w:val="Style13ptBold"/>
          <w:rFonts w:cs="Arial"/>
          <w:b/>
          <w:bCs w:val="0"/>
        </w:rPr>
      </w:pPr>
      <w:r w:rsidRPr="00B43F16">
        <w:rPr>
          <w:rStyle w:val="Style13ptBold"/>
          <w:rFonts w:cs="Arial"/>
          <w:b/>
        </w:rPr>
        <w:t>Advocating for green tech without tackling the fundamental systemic issues merely results in another form of capitalism which strengthens the grip of capitalism and reinforces its inherent damages.</w:t>
      </w:r>
    </w:p>
    <w:p w14:paraId="4B496F92" w14:textId="77777777" w:rsidR="00A128E2" w:rsidRPr="00B43F16" w:rsidRDefault="00A128E2" w:rsidP="00A128E2">
      <w:pPr>
        <w:rPr>
          <w:rStyle w:val="Style13ptBold"/>
          <w:b w:val="0"/>
          <w:bCs w:val="0"/>
          <w:sz w:val="22"/>
        </w:rPr>
      </w:pPr>
      <w:r w:rsidRPr="00B43F16">
        <w:rPr>
          <w:rStyle w:val="Style13ptBold"/>
        </w:rPr>
        <w:t>Prudham ’9</w:t>
      </w:r>
      <w:r w:rsidRPr="00B43F16">
        <w:rPr>
          <w:rStyle w:val="Style13ptBold"/>
          <w:b w:val="0"/>
          <w:sz w:val="22"/>
        </w:rPr>
        <w:t xml:space="preserve"> [Scott, Department of Geography and Centre for Environment, University of Toronto, Toronto, ON M5S 3G3, Canada, 1-1-2009. “Pimping Climate Change: Richard Branson, Global Warming, and the Performance of Green Capitalism.” Sage Journals. https://doi.org/10.1068/a4071; JFan]</w:t>
      </w:r>
    </w:p>
    <w:p w14:paraId="5B4A221B" w14:textId="77777777" w:rsidR="00A128E2" w:rsidRPr="00B43F16" w:rsidRDefault="00A128E2" w:rsidP="00A128E2">
      <w:pPr>
        <w:rPr>
          <w:u w:val="single"/>
        </w:rPr>
      </w:pPr>
      <w:r w:rsidRPr="00B43F16">
        <w:rPr>
          <w:sz w:val="16"/>
        </w:rPr>
        <w:t xml:space="preserve">On 21 September 2006 UK u«ber-entrepreneur and Virgin Group Chairman Richard Branson pledged approximately »1.6 billion, the equivalent of all the profits from Virgin Atlantic and Virgin Trains for the next ten years, to fighting climate change. Since then, Branson has restated his commitment to action on global warming, including investment in technologies for sequestering carbon dioxide from the atmosphere. </w:t>
      </w:r>
      <w:r w:rsidRPr="00B43F16">
        <w:t xml:space="preserve">In this paper, I critically examine and engage with Branson's announcements as a specific entre¨e into a dialog about so-called `green capitalism'. I am particularly interested </w:t>
      </w:r>
      <w:r w:rsidRPr="00A36DF8">
        <w:rPr>
          <w:highlight w:val="green"/>
          <w:u w:val="single"/>
        </w:rPr>
        <w:t>in the role of the entrepreneurial subject in environmental policy</w:t>
      </w:r>
      <w:r w:rsidRPr="00B43F16">
        <w:rPr>
          <w:u w:val="single"/>
        </w:rPr>
        <w:t xml:space="preserve"> and environmental action. </w:t>
      </w:r>
      <w:r w:rsidRPr="00A36DF8">
        <w:rPr>
          <w:highlight w:val="green"/>
          <w:u w:val="single"/>
        </w:rPr>
        <w:t>There are glaring problems associated with green capitalism</w:t>
      </w:r>
      <w:r w:rsidRPr="00B43F16">
        <w:rPr>
          <w:u w:val="single"/>
        </w:rPr>
        <w:t xml:space="preserve"> </w:t>
      </w:r>
      <w:r w:rsidRPr="00A36DF8">
        <w:rPr>
          <w:highlight w:val="green"/>
          <w:u w:val="single"/>
        </w:rPr>
        <w:t>as a mash-up of environmentalism with capitalism.</w:t>
      </w:r>
      <w:r w:rsidRPr="00B43F16">
        <w:rPr>
          <w:u w:val="single"/>
        </w:rPr>
        <w:t xml:space="preserve"> </w:t>
      </w:r>
      <w:r w:rsidRPr="00A36DF8">
        <w:rPr>
          <w:highlight w:val="green"/>
          <w:u w:val="single"/>
        </w:rPr>
        <w:t>One</w:t>
      </w:r>
      <w:r w:rsidRPr="00B43F16">
        <w:rPr>
          <w:u w:val="single"/>
        </w:rPr>
        <w:t xml:space="preserve"> of these </w:t>
      </w:r>
      <w:r w:rsidRPr="00A36DF8">
        <w:rPr>
          <w:highlight w:val="green"/>
          <w:u w:val="single"/>
        </w:rPr>
        <w:t>is</w:t>
      </w:r>
      <w:r w:rsidRPr="00B43F16">
        <w:rPr>
          <w:u w:val="single"/>
        </w:rPr>
        <w:t xml:space="preserve"> the </w:t>
      </w:r>
      <w:r w:rsidRPr="00A36DF8">
        <w:rPr>
          <w:highlight w:val="green"/>
          <w:u w:val="single"/>
        </w:rPr>
        <w:t xml:space="preserve">tethering of environmentalism to a </w:t>
      </w:r>
      <w:r w:rsidRPr="00B43F16">
        <w:rPr>
          <w:u w:val="single"/>
        </w:rPr>
        <w:t xml:space="preserve">political </w:t>
      </w:r>
      <w:r w:rsidRPr="00A36DF8">
        <w:rPr>
          <w:highlight w:val="green"/>
          <w:u w:val="single"/>
        </w:rPr>
        <w:t>economy whose mantra is growth for growth's sake</w:t>
      </w:r>
      <w:r w:rsidRPr="00B43F16">
        <w:rPr>
          <w:u w:val="single"/>
        </w:rPr>
        <w:t>, or, in Marx's terms, accumulation for accumulation's sake</w:t>
      </w:r>
      <w:r w:rsidRPr="00B43F16">
        <w:rPr>
          <w:sz w:val="16"/>
        </w:rPr>
        <w:t xml:space="preserve">. This has been discussed by some as the problem of capitalism's ecological metabolism or `metabolic rift'. Yet, while accumulation for accumulation's sake may well be anathema to progressive environmentalism and sustainability, I argue that this is not only an objective, quantitative problem but also one of the qualitative dimensions of produced nature and the cultural politics of environmentalism. </w:t>
      </w:r>
      <w:r w:rsidRPr="00B43F16">
        <w:rPr>
          <w:u w:val="single"/>
        </w:rPr>
        <w:t xml:space="preserve">Appreciation of this can be gleaned by reexamining Marx's discussion of the role of the bourgeois subject in the relentless drive to reproduce and expand capital accumulation via anarchic, entrepreneurial investment. </w:t>
      </w:r>
      <w:r w:rsidRPr="00A36DF8">
        <w:rPr>
          <w:highlight w:val="green"/>
          <w:u w:val="single"/>
        </w:rPr>
        <w:t>Green capitalist orthodoxy relies on</w:t>
      </w:r>
      <w:r w:rsidRPr="00B43F16">
        <w:rPr>
          <w:u w:val="single"/>
        </w:rPr>
        <w:t xml:space="preserve"> this source of </w:t>
      </w:r>
      <w:r w:rsidRPr="00A36DF8">
        <w:rPr>
          <w:highlight w:val="green"/>
          <w:u w:val="single"/>
        </w:rPr>
        <w:t>innovative dynamism, but</w:t>
      </w:r>
      <w:r w:rsidRPr="00B43F16">
        <w:rPr>
          <w:u w:val="single"/>
        </w:rPr>
        <w:t xml:space="preserve"> in the process obscures or </w:t>
      </w:r>
      <w:r w:rsidRPr="00A36DF8">
        <w:rPr>
          <w:highlight w:val="green"/>
          <w:u w:val="single"/>
        </w:rPr>
        <w:t>overlooks</w:t>
      </w:r>
      <w:r w:rsidRPr="00B43F16">
        <w:rPr>
          <w:u w:val="single"/>
        </w:rPr>
        <w:t xml:space="preserve"> the fact </w:t>
      </w:r>
      <w:r w:rsidRPr="00A36DF8">
        <w:rPr>
          <w:highlight w:val="green"/>
          <w:u w:val="single"/>
        </w:rPr>
        <w:t>that accumulation for accumulation's sake is by definition guided by</w:t>
      </w:r>
      <w:r w:rsidRPr="00B43F16">
        <w:rPr>
          <w:u w:val="single"/>
        </w:rPr>
        <w:t xml:space="preserve"> the anarchic and amoral </w:t>
      </w:r>
      <w:r w:rsidRPr="00A36DF8">
        <w:rPr>
          <w:highlight w:val="green"/>
          <w:u w:val="single"/>
        </w:rPr>
        <w:t>search for profitable realization of surplus value</w:t>
      </w:r>
      <w:r w:rsidRPr="00B43F16">
        <w:rPr>
          <w:u w:val="single"/>
        </w:rPr>
        <w:t xml:space="preserve">. Moreover, in order </w:t>
      </w:r>
      <w:r w:rsidRPr="00A36DF8">
        <w:rPr>
          <w:highlight w:val="green"/>
          <w:u w:val="single"/>
        </w:rPr>
        <w:t xml:space="preserve">for green capitalism to succeed, </w:t>
      </w:r>
      <w:r w:rsidRPr="00B43F16">
        <w:rPr>
          <w:u w:val="single"/>
        </w:rPr>
        <w:t xml:space="preserve">its </w:t>
      </w:r>
      <w:r w:rsidRPr="00A36DF8">
        <w:rPr>
          <w:highlight w:val="green"/>
          <w:u w:val="single"/>
        </w:rPr>
        <w:t>legitimacy must be secured</w:t>
      </w:r>
      <w:r w:rsidRPr="00B43F16">
        <w:rPr>
          <w:u w:val="single"/>
        </w:rPr>
        <w:t xml:space="preserve">. I argue that this legitimacy </w:t>
      </w:r>
      <w:r w:rsidRPr="00A36DF8">
        <w:rPr>
          <w:highlight w:val="green"/>
          <w:u w:val="single"/>
        </w:rPr>
        <w:t>derives</w:t>
      </w:r>
      <w:r w:rsidRPr="00B43F16">
        <w:rPr>
          <w:u w:val="single"/>
        </w:rPr>
        <w:t xml:space="preserve"> in part </w:t>
      </w:r>
      <w:r w:rsidRPr="00A36DF8">
        <w:rPr>
          <w:highlight w:val="green"/>
          <w:u w:val="single"/>
        </w:rPr>
        <w:t>from</w:t>
      </w:r>
      <w:r w:rsidRPr="00B43F16">
        <w:rPr>
          <w:u w:val="single"/>
        </w:rPr>
        <w:t xml:space="preserve"> specific </w:t>
      </w:r>
      <w:r w:rsidRPr="00A36DF8">
        <w:rPr>
          <w:highlight w:val="green"/>
          <w:u w:val="single"/>
        </w:rPr>
        <w:t>performances of green capitalism by</w:t>
      </w:r>
      <w:r w:rsidRPr="00B43F16">
        <w:rPr>
          <w:u w:val="single"/>
        </w:rPr>
        <w:t xml:space="preserve"> entrepreneurial </w:t>
      </w:r>
      <w:r w:rsidRPr="00A36DF8">
        <w:rPr>
          <w:highlight w:val="green"/>
          <w:u w:val="single"/>
        </w:rPr>
        <w:t>elites</w:t>
      </w:r>
      <w:r w:rsidRPr="00B43F16">
        <w:rPr>
          <w:u w:val="single"/>
        </w:rPr>
        <w:t>, also made evident by Branson and his commitments to climate action.</w:t>
      </w:r>
      <w:r w:rsidRPr="00B43F16">
        <w:rPr>
          <w:sz w:val="16"/>
        </w:rPr>
        <w:t xml:space="preserve"> All of this </w:t>
      </w:r>
      <w:proofErr w:type="gramStart"/>
      <w:r w:rsidRPr="00B43F16">
        <w:rPr>
          <w:sz w:val="16"/>
        </w:rPr>
        <w:t>raises</w:t>
      </w:r>
      <w:proofErr w:type="gramEnd"/>
      <w:r w:rsidRPr="00B43F16">
        <w:rPr>
          <w:sz w:val="16"/>
        </w:rPr>
        <w:t xml:space="preserve"> questions about the political, cultural, and ecological character of green capitalism, issues brought to the fore by Branson's brand of climate activism based on his status as the quintessential post-Thatcher entrepreneur. He is a `model' post-Keynesian entrepreneurial subject in a neoliberalized economy of opportunity, particularly but by no means only iconic in the UK. Branson is thus a rare example of the business elite with a large climate footprint who has embraced action to reduce greenhouse gas emissions. But, in addition, Branson's announcements also suggest a synthesis or fusion between celebrity entrepreneurialism, on the one hand, and climate change policy, on the other. This fusion in the context of climate politics and policy is a specific thrust in the wider movement toward so-called `green capitalism': a set of responses to environmental change and environmentalism that relies on harnessing capital investment, individual choice, and entrepreneurial innovation to the green cause. No environmental challenge is now more salient, and thus no item on the green capitalism agenda is more important, than global warming. In the words of prominent green capitalism advocate and President of the Environmental Defense Fund Fred Krupp, ``We've put Earth at the brink of climate calamity, thanks to rapid industrialization and market forces. That's part one. The sequel is how we get out of this fix. I believe it's those same forces, innovation and profitöand nothing elseöthat can stop global warming'' (Griscom Little, 2008). There is every possibility that Branson's championing of action on climate change will deepen commitments to meaningful attempts to abate greenhouse gas emissions, and also bolster efforts to redress the expected impacts of climate change. This is important. Global warming and its expected impacts constitute a serious issue, with potentially catastrophic implications for the poorest people of the world (Parks and Roberts, 2006; Roberts, 2001). Nevertheless, this paper is a critique of Branson's announcements and the notion that they are somehow a `good thing'. I seek to add to an emerging critical literature on the role of cultural elites in the fight over climate change (</w:t>
      </w:r>
      <w:proofErr w:type="gramStart"/>
      <w:r w:rsidRPr="00B43F16">
        <w:rPr>
          <w:sz w:val="16"/>
        </w:rPr>
        <w:t>eg</w:t>
      </w:r>
      <w:proofErr w:type="gramEnd"/>
      <w:r w:rsidRPr="00B43F16">
        <w:rPr>
          <w:sz w:val="16"/>
        </w:rPr>
        <w:t xml:space="preserve"> Boykoff and Goodman, 2008; Gajda and Kieffer, 2007). However, my focus is specifically on the elite bourgeois subject as a subset of the phenomenon. </w:t>
      </w:r>
      <w:r w:rsidRPr="00B43F16">
        <w:rPr>
          <w:u w:val="single"/>
        </w:rPr>
        <w:t xml:space="preserve">Drawing on Branson's example, I interrogate the would-be `green capitalist' in order to elucidate some aspects of and challenges to this particular brand of elite-led action in the climate policy arena, issues that, in turn, speak to the central but somewhat overlooked role of the entrepreneurial subject in the political and cultural logic of green capitalism more broadly. The paper features two interrelated arguments. First, Branson's announcements (particularly the first one) point to a central contradiction in </w:t>
      </w:r>
      <w:r w:rsidRPr="00A36DF8">
        <w:rPr>
          <w:highlight w:val="green"/>
          <w:u w:val="single"/>
        </w:rPr>
        <w:t>the green capitalist agenda</w:t>
      </w:r>
      <w:r w:rsidRPr="00B43F16">
        <w:rPr>
          <w:u w:val="single"/>
        </w:rPr>
        <w:t xml:space="preserve">. This agenda </w:t>
      </w:r>
      <w:r w:rsidRPr="00A36DF8">
        <w:rPr>
          <w:highlight w:val="green"/>
          <w:u w:val="single"/>
        </w:rPr>
        <w:t>pivots</w:t>
      </w:r>
      <w:r w:rsidRPr="00B43F16">
        <w:rPr>
          <w:u w:val="single"/>
        </w:rPr>
        <w:t xml:space="preserve"> in large measure </w:t>
      </w:r>
      <w:r w:rsidRPr="00A36DF8">
        <w:rPr>
          <w:highlight w:val="green"/>
          <w:u w:val="single"/>
        </w:rPr>
        <w:t>on the</w:t>
      </w:r>
      <w:r w:rsidRPr="00B43F16">
        <w:rPr>
          <w:u w:val="single"/>
        </w:rPr>
        <w:t xml:space="preserve"> problematic </w:t>
      </w:r>
      <w:r w:rsidRPr="00A36DF8">
        <w:rPr>
          <w:highlight w:val="green"/>
          <w:u w:val="single"/>
        </w:rPr>
        <w:t>suggestion that more sustainable futures can be secured via capitalist investment</w:t>
      </w:r>
      <w:r w:rsidRPr="00B43F16">
        <w:rPr>
          <w:u w:val="single"/>
        </w:rPr>
        <w:t xml:space="preserve"> and entrepreneurial innovation. Whatever truth there may be in particular cases, this </w:t>
      </w:r>
      <w:r w:rsidRPr="00A36DF8">
        <w:rPr>
          <w:highlight w:val="green"/>
          <w:u w:val="single"/>
        </w:rPr>
        <w:t>obscures</w:t>
      </w:r>
      <w:r w:rsidRPr="00B43F16">
        <w:rPr>
          <w:u w:val="single"/>
        </w:rPr>
        <w:t xml:space="preserve"> the relentless, restless, and </w:t>
      </w:r>
      <w:r w:rsidRPr="00A36DF8">
        <w:rPr>
          <w:highlight w:val="green"/>
          <w:u w:val="single"/>
        </w:rPr>
        <w:t>growth-dependent character of capitalism's distinct metabolism</w:t>
      </w:r>
      <w:r w:rsidRPr="00B43F16">
        <w:rPr>
          <w:u w:val="single"/>
        </w:rPr>
        <w:t>,</w:t>
      </w:r>
      <w:r w:rsidRPr="00B43F16">
        <w:rPr>
          <w:sz w:val="16"/>
        </w:rPr>
        <w:t xml:space="preserve"> an argument most closely associated with the work of Bellamy Foster (Clark and York, 2005; Foster, 2000), but which draws in turn on Karl Marx. The metabolism critique rightfully identifies a tendency in capitalist political economies for aggregate throughput of material and energy to grow, outstripping any efficiency gains (</w:t>
      </w:r>
      <w:proofErr w:type="gramStart"/>
      <w:r w:rsidRPr="00B43F16">
        <w:rPr>
          <w:sz w:val="16"/>
        </w:rPr>
        <w:t>ie</w:t>
      </w:r>
      <w:proofErr w:type="gramEnd"/>
      <w:r w:rsidRPr="00B43F16">
        <w:rPr>
          <w:sz w:val="16"/>
        </w:rPr>
        <w:t xml:space="preserve"> the so-called `Jevons paradox'). But accumulation for accumulation's sake also entails dynamic confrontation, transformation, and redefinition of material, social, and cultural conditions in ways that confound coherent articulation of any notion of fixed `limits' (including ecological ones) to continued expansion. </w:t>
      </w:r>
      <w:r w:rsidRPr="00A36DF8">
        <w:rPr>
          <w:highlight w:val="green"/>
          <w:u w:val="single"/>
        </w:rPr>
        <w:t>This</w:t>
      </w:r>
      <w:r w:rsidRPr="00B43F16">
        <w:rPr>
          <w:u w:val="single"/>
        </w:rPr>
        <w:t xml:space="preserve"> essentially qualitative problem </w:t>
      </w:r>
      <w:r w:rsidRPr="00A36DF8">
        <w:rPr>
          <w:highlight w:val="green"/>
          <w:u w:val="single"/>
        </w:rPr>
        <w:t>originates in the</w:t>
      </w:r>
      <w:r w:rsidRPr="00B43F16">
        <w:rPr>
          <w:u w:val="single"/>
        </w:rPr>
        <w:t xml:space="preserve"> microeconomics of the </w:t>
      </w:r>
      <w:r w:rsidRPr="00A36DF8">
        <w:rPr>
          <w:highlight w:val="green"/>
          <w:u w:val="single"/>
        </w:rPr>
        <w:t>entrepreneurial subject who</w:t>
      </w:r>
      <w:r w:rsidRPr="00B43F16">
        <w:rPr>
          <w:u w:val="single"/>
        </w:rPr>
        <w:t xml:space="preserve"> is compelled to </w:t>
      </w:r>
      <w:r w:rsidRPr="00A36DF8">
        <w:rPr>
          <w:highlight w:val="green"/>
          <w:u w:val="single"/>
        </w:rPr>
        <w:t>accumulate</w:t>
      </w:r>
      <w:r w:rsidRPr="00B43F16">
        <w:rPr>
          <w:u w:val="single"/>
        </w:rPr>
        <w:t xml:space="preserve"> on an expanded scale if only </w:t>
      </w:r>
      <w:r w:rsidRPr="00A36DF8">
        <w:rPr>
          <w:highlight w:val="green"/>
          <w:u w:val="single"/>
        </w:rPr>
        <w:t>to reproduce</w:t>
      </w:r>
      <w:r w:rsidRPr="00B43F16">
        <w:rPr>
          <w:u w:val="single"/>
        </w:rPr>
        <w:t xml:space="preserve"> himself or herself. What </w:t>
      </w:r>
      <w:r w:rsidRPr="00A36DF8">
        <w:rPr>
          <w:highlight w:val="green"/>
          <w:u w:val="single"/>
        </w:rPr>
        <w:t>result</w:t>
      </w:r>
      <w:r w:rsidRPr="00B43F16">
        <w:rPr>
          <w:u w:val="single"/>
        </w:rPr>
        <w:t xml:space="preserve">s </w:t>
      </w:r>
      <w:r w:rsidRPr="00A36DF8">
        <w:rPr>
          <w:highlight w:val="green"/>
          <w:u w:val="single"/>
        </w:rPr>
        <w:t>is a systemic logic of the production of new natures</w:t>
      </w:r>
      <w:r w:rsidRPr="00B43F16">
        <w:rPr>
          <w:u w:val="single"/>
        </w:rPr>
        <w:t xml:space="preserve"> integrally connected to the production of space </w:t>
      </w:r>
      <w:r w:rsidRPr="00A36DF8">
        <w:rPr>
          <w:highlight w:val="green"/>
          <w:u w:val="single"/>
        </w:rPr>
        <w:t>and uneven development</w:t>
      </w:r>
      <w:r w:rsidRPr="00B43F16">
        <w:rPr>
          <w:u w:val="single"/>
        </w:rPr>
        <w:t xml:space="preserve"> more generally (Smith, 2008 [1984</w:t>
      </w:r>
      <w:proofErr w:type="gramStart"/>
      <w:r w:rsidRPr="00B43F16">
        <w:rPr>
          <w:u w:val="single"/>
        </w:rPr>
        <w:t>])öby</w:t>
      </w:r>
      <w:proofErr w:type="gramEnd"/>
      <w:r w:rsidRPr="00B43F16">
        <w:rPr>
          <w:u w:val="single"/>
        </w:rPr>
        <w:t xml:space="preserve"> the anarchic, restless drive to accumulate capital as an end in and of itself</w:t>
      </w:r>
      <w:r w:rsidRPr="00B43F16">
        <w:rPr>
          <w:sz w:val="16"/>
        </w:rPr>
        <w:t xml:space="preserve">. Thus, I argue that, when thinking of capitalism's so-called `biospheric rift' (Clark and York, 2005), it is crucial to attend not only to quantities of aggregate material and energy throughput, but also to issues of quality. </w:t>
      </w:r>
      <w:r w:rsidRPr="00B43F16">
        <w:rPr>
          <w:u w:val="single"/>
        </w:rPr>
        <w:t xml:space="preserve">Secondly, </w:t>
      </w:r>
      <w:r w:rsidRPr="00A36DF8">
        <w:rPr>
          <w:highlight w:val="green"/>
          <w:u w:val="single"/>
        </w:rPr>
        <w:t>focus on</w:t>
      </w:r>
      <w:r w:rsidRPr="00B43F16">
        <w:rPr>
          <w:u w:val="single"/>
        </w:rPr>
        <w:t xml:space="preserve"> the </w:t>
      </w:r>
      <w:r w:rsidRPr="00A36DF8">
        <w:rPr>
          <w:highlight w:val="green"/>
          <w:u w:val="single"/>
        </w:rPr>
        <w:t>elite</w:t>
      </w:r>
      <w:r w:rsidRPr="00B43F16">
        <w:rPr>
          <w:u w:val="single"/>
        </w:rPr>
        <w:t xml:space="preserve"> entrepreneurial or bourgeois </w:t>
      </w:r>
      <w:r w:rsidRPr="00A36DF8">
        <w:rPr>
          <w:highlight w:val="green"/>
          <w:u w:val="single"/>
        </w:rPr>
        <w:t>subject points to the need for</w:t>
      </w:r>
      <w:r w:rsidRPr="00B43F16">
        <w:rPr>
          <w:u w:val="single"/>
        </w:rPr>
        <w:t xml:space="preserve"> a politico-cultural perspective on green capitalism as a sort of `drama' which must be performed. </w:t>
      </w:r>
      <w:r w:rsidRPr="00B43F16">
        <w:rPr>
          <w:sz w:val="16"/>
        </w:rPr>
        <w:t xml:space="preserve">That is, the viability of green capitalism is not only an `objective' question of whether or not entrepreneurial energy, unleashed by neoliberalized green markets, can give rise to sustainable technoeconomic trajectories. </w:t>
      </w:r>
      <w:r w:rsidRPr="00B43F16">
        <w:rPr>
          <w:u w:val="single"/>
        </w:rPr>
        <w:t xml:space="preserve">Rather, it is also a </w:t>
      </w:r>
      <w:r w:rsidRPr="00A36DF8">
        <w:rPr>
          <w:highlight w:val="green"/>
          <w:u w:val="single"/>
        </w:rPr>
        <w:t>political agenda whose viability turns on</w:t>
      </w:r>
      <w:r w:rsidRPr="00B43F16">
        <w:rPr>
          <w:u w:val="single"/>
        </w:rPr>
        <w:t xml:space="preserve"> whether or not </w:t>
      </w:r>
      <w:r w:rsidRPr="00A36DF8">
        <w:rPr>
          <w:highlight w:val="green"/>
          <w:u w:val="single"/>
        </w:rPr>
        <w:t>capitalism and environmentalism are seen</w:t>
      </w:r>
      <w:r w:rsidRPr="00B43F16">
        <w:rPr>
          <w:u w:val="single"/>
        </w:rPr>
        <w:t xml:space="preserve"> subjectively </w:t>
      </w:r>
      <w:r w:rsidRPr="00A36DF8">
        <w:rPr>
          <w:highlight w:val="green"/>
          <w:u w:val="single"/>
        </w:rPr>
        <w:t>to be compatible</w:t>
      </w:r>
      <w:r w:rsidRPr="00B43F16">
        <w:rPr>
          <w:u w:val="single"/>
        </w:rPr>
        <w:t>.</w:t>
      </w:r>
      <w:r w:rsidRPr="00B43F16">
        <w:rPr>
          <w:sz w:val="16"/>
        </w:rPr>
        <w:t xml:space="preserve"> Seen in this way, green capitalism has interwoven material semiotic dimensions (Haraway, 1997), one central facet of which is the `performance' of the entrepreneurial subject as environmental crusader. Performances such as Branson's not only stage the political and cultural fusion of capitalism and environmentalism as green capitalism; </w:t>
      </w:r>
      <w:r w:rsidRPr="00A36DF8">
        <w:rPr>
          <w:highlight w:val="green"/>
          <w:u w:val="single"/>
        </w:rPr>
        <w:t>they</w:t>
      </w:r>
      <w:r w:rsidRPr="00B43F16">
        <w:rPr>
          <w:u w:val="single"/>
        </w:rPr>
        <w:t xml:space="preserve"> also act to </w:t>
      </w:r>
      <w:r w:rsidRPr="00A36DF8">
        <w:rPr>
          <w:highlight w:val="green"/>
          <w:u w:val="single"/>
        </w:rPr>
        <w:t>augment the economic foundations of bourgeois power</w:t>
      </w:r>
      <w:r w:rsidRPr="00B43F16">
        <w:rPr>
          <w:u w:val="single"/>
        </w:rPr>
        <w:t xml:space="preserve"> by making the entrepreneur a central figure in climate policy, and, by extension, environmentalism.</w:t>
      </w:r>
    </w:p>
    <w:p w14:paraId="165B9AC2" w14:textId="77777777" w:rsidR="00A128E2" w:rsidRDefault="00A128E2" w:rsidP="00A128E2">
      <w:pPr>
        <w:pStyle w:val="Heading4"/>
      </w:pPr>
      <w:r>
        <w:t xml:space="preserve">The Green New Deal is a refining of neoliberalism’s power using the façade of grassroots and leftist rhetoric to garner an ascetic of radicalism. </w:t>
      </w:r>
    </w:p>
    <w:p w14:paraId="534CAF56" w14:textId="77777777" w:rsidR="00A128E2" w:rsidRDefault="00A128E2" w:rsidP="00A128E2">
      <w:r>
        <w:t xml:space="preserve">Alexander M. </w:t>
      </w:r>
      <w:r w:rsidRPr="006D0722">
        <w:rPr>
          <w:rStyle w:val="Style13ptBold"/>
        </w:rPr>
        <w:t>Stoner</w:t>
      </w:r>
      <w:r>
        <w:t>, 04 Jun 20</w:t>
      </w:r>
      <w:r w:rsidRPr="006D0722">
        <w:rPr>
          <w:rStyle w:val="Style13ptBold"/>
        </w:rPr>
        <w:t>20</w:t>
      </w:r>
      <w:r>
        <w:t xml:space="preserve">, (“Critical Reflections on America’s Green New Deal: Capital, Labor, and the Dynamics of Contemporary Social Change”, </w:t>
      </w:r>
      <w:hyperlink r:id="rId18" w:history="1">
        <w:r w:rsidRPr="00F7577D">
          <w:rPr>
            <w:rStyle w:val="Hyperlink"/>
          </w:rPr>
          <w:t>https://doi.org/10.1080/10455752.2020.1775860</w:t>
        </w:r>
      </w:hyperlink>
      <w:r>
        <w:t xml:space="preserve">) #Gay Frog </w:t>
      </w:r>
    </w:p>
    <w:p w14:paraId="3FEF4C2F" w14:textId="77777777" w:rsidR="00A128E2" w:rsidRDefault="00A128E2" w:rsidP="00A128E2">
      <w:pPr>
        <w:rPr>
          <w:rStyle w:val="StyleUnderline"/>
        </w:rPr>
      </w:pPr>
      <w:r w:rsidRPr="00840C20">
        <w:rPr>
          <w:sz w:val="16"/>
        </w:rPr>
        <w:t xml:space="preserve">Aside from denial, the more rational options available to confront GCC (e.g. cutting emissions through renewables, financial tax and/or getting rid of subsidies for fossil fuel companies) were explicitly stated or implied in the House Resolution for Green New Deal (GND hereafter), submitted by Alexandria Ocasio-Cortez 7 February 2019.2 </w:t>
      </w:r>
      <w:r w:rsidRPr="00D41BA0">
        <w:rPr>
          <w:rStyle w:val="StyleUnderline"/>
        </w:rPr>
        <w:t>The GND illustrates the entry of climate change politics into the U.S. political mainstream and represents the most comprehensive attempt to confront related issues within this domain to date. The House Resolution seized upon the urgency of the twin economic and ecological crisi</w:t>
      </w:r>
      <w:r w:rsidRPr="00840C20">
        <w:rPr>
          <w:sz w:val="16"/>
        </w:rPr>
        <w:t xml:space="preserve">s. Its action plan emphasized the importance of incorporating both indigenous peoples and deindustrialized communities. Of concern for the purpose of this paper is the twin crisis of labor and the environment, which I shall return to elaborate on below. </w:t>
      </w:r>
      <w:r w:rsidRPr="00D41BA0">
        <w:rPr>
          <w:rStyle w:val="StyleUnderline"/>
        </w:rPr>
        <w:t>Although the measure died in the Senate the following month, its issues promise to live on, and therefore warrant further examination. The GND had three main goals: (1) achieve net-zero emissions through a fair and just transition for communities and workers; (2) create jobs; (3) invest in sustainable infrastructure and industry</w:t>
      </w:r>
      <w:r w:rsidRPr="00840C20">
        <w:rPr>
          <w:sz w:val="16"/>
        </w:rPr>
        <w:t xml:space="preserve">. Its action plan included public investment for the public good, including public banks and other public financing. </w:t>
      </w:r>
      <w:r w:rsidRPr="00D41BA0">
        <w:rPr>
          <w:rStyle w:val="StyleUnderline"/>
        </w:rPr>
        <w:t>The language of the GND harkens back to the 1930s moment, albeit with a 21st century ecological imperative, implying that a return to the 1930s moment, or at least the approach to social problems that prevailed during this time, is desirable and possible.</w:t>
      </w:r>
      <w:r w:rsidRPr="00840C20">
        <w:rPr>
          <w:sz w:val="16"/>
        </w:rPr>
        <w:t xml:space="preserve"> But is this the case? The 1930s New Deal administration put an end to the U.S. tradition of federal minimalism, and its policies were necessary to save the U.S. from the destructive effects of finance capitalism (Dahms 2000). The changing relations between large investment banks and the federal government in turn, enabled the reconfiguration of business-labor-government relations that took hold following WWII. The post-WWII configuration of business-labor-government relations facilitated the economic boom associated with capitalism’s so-called “golden age”—a “productivist” approach to development later criticized by U.S. environmentalists. With the development of Keynesian state planning and economic coordination, the U.S. was able to overcome the decline in industrial output that beset the 1930s. The shift toward Keynesianism allowed capital to institutionalize a variety of productivity deals that linked increasing wages and profits to increasing productivity. Technological change geared toward steady productivity growth was fostered by collective bargaining and industrial union contracts as well as tax and investment policies of the state. Workers’ struggles for less work and more pay could be funded with increased investment and increasing productivity. What appeared to be a potentially destabilizing political atmosphere soon turned into a corporate endorsement of Keynesianism and conservative power realignment, as labor’s support of the New Deal administration’s social democratic affinities gradually inverted from 1945 to 1980 (Stoner and Melathopolous 2015). The tremendous advancements in productivity and related forms of accumulated knowledge that fueled the post-WWII approach to economic development in the U.S. accelerated environmental degradation and facilitated the growth of contemporary environmentalism. New environmental needs and desires emerged based on the growing recognition that a productivist industrial society is not adequate to the well-being of the natural environment. As the post-WWII form of “economic growth” expanded, environmental critics questioned its necessity. The targets of environmental discontents during the 1960s—namely, technology and affluence counter-positioned against finitude (</w:t>
      </w:r>
      <w:proofErr w:type="gramStart"/>
      <w:r w:rsidRPr="00840C20">
        <w:rPr>
          <w:sz w:val="16"/>
        </w:rPr>
        <w:t>e.g.</w:t>
      </w:r>
      <w:proofErr w:type="gramEnd"/>
      <w:r w:rsidRPr="00840C20">
        <w:rPr>
          <w:sz w:val="16"/>
        </w:rPr>
        <w:t xml:space="preserve"> “limits to growth”)—reflected this problematic. However, much like the labor unrest of the 1930s, the social crisis of the 1960s, including the crisis associated with the rise of contemporary environmentalism, was readily stabilized. By 1970 environmentalist concerns in the U.S. had become integrated into the system it sought to oppose (Stoner and Melathopolous 2015). Environmental discontents merged with the administrative state or became managed via class action lawsuits; social order was maintained while the underlying destructive processes continued. </w:t>
      </w:r>
      <w:r w:rsidRPr="00840C20">
        <w:rPr>
          <w:rStyle w:val="StyleUnderline"/>
        </w:rPr>
        <w:t>As the end of the 20th century unfolded, the integration of environmentalism paralleled the shift toward neoliberal capitalism—illustrated, for example, by the shift away from previous criticisms of “limits to growth,” which prevailed during the peak of monopoly capitalism, and toward a form of market environmentalism, according to which market mechanisms provide the best means of protecting the environment.</w:t>
      </w:r>
      <w:r w:rsidRPr="00840C20">
        <w:rPr>
          <w:sz w:val="16"/>
        </w:rPr>
        <w:t xml:space="preserve"> The premise of market environmentalism—</w:t>
      </w:r>
      <w:r w:rsidRPr="00840C20">
        <w:rPr>
          <w:rStyle w:val="StyleUnderline"/>
        </w:rPr>
        <w:t xml:space="preserve">the autonomous eco-consumer—perniciously reflects competitive, individualistic value systems, </w:t>
      </w:r>
      <w:proofErr w:type="gramStart"/>
      <w:r w:rsidRPr="00840C20">
        <w:rPr>
          <w:rStyle w:val="StyleUnderline"/>
        </w:rPr>
        <w:t>i.e.</w:t>
      </w:r>
      <w:proofErr w:type="gramEnd"/>
      <w:r w:rsidRPr="00840C20">
        <w:rPr>
          <w:rStyle w:val="StyleUnderline"/>
        </w:rPr>
        <w:t xml:space="preserve"> the absence of social solidarity. </w:t>
      </w:r>
      <w:r w:rsidRPr="00840C20">
        <w:rPr>
          <w:sz w:val="16"/>
        </w:rPr>
        <w:t xml:space="preserve">At present, it is not clear how the social norms of cooperation and solidarity necessary for effective international GCC mitigation strategies might emerge as an effective counterweight to the cutthroat individualism characteristic of U.S. capitalism. While those on the Right may suffer from “structural amnesia,”3 without seriously confronting the underlying dynamics driving social change, some environmental advocates, including </w:t>
      </w:r>
      <w:r w:rsidRPr="00840C20">
        <w:rPr>
          <w:rStyle w:val="StyleUnderline"/>
        </w:rPr>
        <w:t>supporters of the GND, risk downplaying the transformations of capitalism, especially the impact these changes had on culture, politics, and identity formation.</w:t>
      </w:r>
      <w:r w:rsidRPr="00840C20">
        <w:rPr>
          <w:sz w:val="16"/>
        </w:rPr>
        <w:t xml:space="preserve">4 Such historical distortions problematically preclude insight into the limitations and possibilities of related contemporary initiatives. </w:t>
      </w:r>
      <w:r w:rsidRPr="00840C20">
        <w:rPr>
          <w:rStyle w:val="StyleUnderline"/>
        </w:rPr>
        <w:t>One must bear in mind that the U.S. House Resolution may not reflect the politics or ideologies behind it. It is also important to consider how the GND is mediated by politics itself.</w:t>
      </w:r>
      <w:r w:rsidRPr="00840C20">
        <w:rPr>
          <w:sz w:val="16"/>
        </w:rPr>
        <w:t xml:space="preserve"> While such a consideration is beyond the scope of this paper, it is likely that </w:t>
      </w:r>
      <w:r w:rsidRPr="00840C20">
        <w:rPr>
          <w:rStyle w:val="StyleUnderline"/>
        </w:rPr>
        <w:t>the House Resolution is authored through comprmise and strategic thinking rather than a straightforward expression of what proponents at the grassroots want</w:t>
      </w:r>
      <w:r w:rsidRPr="00840C20">
        <w:rPr>
          <w:sz w:val="16"/>
        </w:rPr>
        <w:t xml:space="preserve">. </w:t>
      </w:r>
      <w:r w:rsidRPr="00840C20">
        <w:rPr>
          <w:rStyle w:val="StyleUnderline"/>
        </w:rPr>
        <w:t xml:space="preserve">The GND, as an ideological expression, reflects this compromise. Within the wider historical context of the GND, grassroots politics has arguably pulled the federal-level conversation to the left. </w:t>
      </w:r>
    </w:p>
    <w:p w14:paraId="45CE0436" w14:textId="77777777" w:rsidR="00A128E2" w:rsidRPr="00B43F16" w:rsidRDefault="00A128E2" w:rsidP="00A128E2">
      <w:pPr>
        <w:pStyle w:val="Heading4"/>
        <w:rPr>
          <w:rFonts w:cs="Arial"/>
          <w:sz w:val="22"/>
        </w:rPr>
      </w:pPr>
      <w:r w:rsidRPr="00B43F16">
        <w:rPr>
          <w:rFonts w:cs="Arial"/>
        </w:rPr>
        <w:t xml:space="preserve">Tech innovation causes surveillance and strengthens the capitalism. </w:t>
      </w:r>
    </w:p>
    <w:p w14:paraId="0B845833" w14:textId="77777777" w:rsidR="00A128E2" w:rsidRPr="00B43F16" w:rsidRDefault="00A128E2" w:rsidP="00A128E2">
      <w:r w:rsidRPr="00B43F16">
        <w:rPr>
          <w:rStyle w:val="Style13ptBold"/>
        </w:rPr>
        <w:t>Naughton ’19</w:t>
      </w:r>
      <w:r w:rsidRPr="00B43F16">
        <w:t xml:space="preserve"> [John, professor of the public understanding of technology at the Open University, 1-20-2019. “'The goal is to automate us': welcome to the age of surveillance capitalism.” The Guardian. https://www.theguardian.com/technology/2019/jan/20/shoshana-zuboff-age-of-surveillance-capitalism-google-facebook; JFan]</w:t>
      </w:r>
    </w:p>
    <w:p w14:paraId="6F384210" w14:textId="77777777" w:rsidR="00A128E2" w:rsidRPr="00B43F16" w:rsidRDefault="00A128E2" w:rsidP="00A128E2">
      <w:pPr>
        <w:rPr>
          <w:sz w:val="16"/>
        </w:rPr>
      </w:pPr>
      <w:r w:rsidRPr="00B43F16">
        <w:rPr>
          <w:sz w:val="16"/>
        </w:rPr>
        <w:t xml:space="preserve">The headline story is that </w:t>
      </w:r>
      <w:r w:rsidRPr="00B43F16">
        <w:rPr>
          <w:rStyle w:val="StyleUnderline"/>
          <w:sz w:val="16"/>
        </w:rPr>
        <w:t xml:space="preserve">it’s not so much about </w:t>
      </w:r>
      <w:r w:rsidRPr="00A36DF8">
        <w:rPr>
          <w:rStyle w:val="StyleUnderline"/>
          <w:highlight w:val="green"/>
        </w:rPr>
        <w:t xml:space="preserve">the nature of </w:t>
      </w:r>
      <w:r w:rsidRPr="00A36DF8">
        <w:rPr>
          <w:rStyle w:val="Emphasis"/>
          <w:highlight w:val="green"/>
        </w:rPr>
        <w:t>digital technology</w:t>
      </w:r>
      <w:r w:rsidRPr="00B43F16">
        <w:rPr>
          <w:rStyle w:val="StyleUnderline"/>
          <w:sz w:val="16"/>
        </w:rPr>
        <w:t xml:space="preserve"> as about </w:t>
      </w:r>
      <w:r w:rsidRPr="00A36DF8">
        <w:rPr>
          <w:rStyle w:val="StyleUnderline"/>
          <w:highlight w:val="green"/>
        </w:rPr>
        <w:t xml:space="preserve">a new </w:t>
      </w:r>
      <w:r w:rsidRPr="00B43F16">
        <w:rPr>
          <w:rStyle w:val="Emphasis"/>
        </w:rPr>
        <w:t xml:space="preserve">mutant </w:t>
      </w:r>
      <w:r w:rsidRPr="00A36DF8">
        <w:rPr>
          <w:rStyle w:val="Emphasis"/>
          <w:highlight w:val="green"/>
        </w:rPr>
        <w:t>form of capitalism</w:t>
      </w:r>
      <w:r w:rsidRPr="00A36DF8">
        <w:rPr>
          <w:rStyle w:val="StyleUnderline"/>
          <w:highlight w:val="green"/>
        </w:rPr>
        <w:t xml:space="preserve"> that has found a way to use tech for its purposes</w:t>
      </w:r>
      <w:r w:rsidRPr="00B43F16">
        <w:rPr>
          <w:sz w:val="16"/>
        </w:rPr>
        <w:t xml:space="preserve">. The name Zuboff has given to </w:t>
      </w:r>
      <w:r w:rsidRPr="00B43F16">
        <w:rPr>
          <w:rStyle w:val="StyleUnderline"/>
        </w:rPr>
        <w:t>the new variant is “</w:t>
      </w:r>
      <w:r w:rsidRPr="00B43F16">
        <w:rPr>
          <w:rStyle w:val="Emphasis"/>
        </w:rPr>
        <w:t>surveillance capitalism</w:t>
      </w:r>
      <w:r w:rsidRPr="00B43F16">
        <w:rPr>
          <w:sz w:val="16"/>
        </w:rPr>
        <w:t xml:space="preserve">”. </w:t>
      </w:r>
      <w:r w:rsidRPr="00B43F16">
        <w:rPr>
          <w:rStyle w:val="StyleUnderline"/>
        </w:rPr>
        <w:t>It works by providing free services that billions of people cheerfully use</w:t>
      </w:r>
      <w:r w:rsidRPr="00B43F16">
        <w:rPr>
          <w:sz w:val="16"/>
        </w:rPr>
        <w:t>, enabling the providers of those services to monitor the behaviour of those users in astonishing detail – often without their explicit consent.</w:t>
      </w:r>
    </w:p>
    <w:p w14:paraId="5C4B6017" w14:textId="77777777" w:rsidR="00A128E2" w:rsidRPr="00B43F16" w:rsidRDefault="00A128E2" w:rsidP="00A128E2">
      <w:pPr>
        <w:rPr>
          <w:sz w:val="16"/>
        </w:rPr>
      </w:pPr>
      <w:r w:rsidRPr="00B43F16">
        <w:rPr>
          <w:sz w:val="16"/>
        </w:rPr>
        <w:t>“</w:t>
      </w:r>
      <w:r w:rsidRPr="00A36DF8">
        <w:rPr>
          <w:rStyle w:val="Emphasis"/>
          <w:highlight w:val="green"/>
        </w:rPr>
        <w:t>Surveillance capitalism</w:t>
      </w:r>
      <w:r w:rsidRPr="00B43F16">
        <w:rPr>
          <w:sz w:val="16"/>
        </w:rPr>
        <w:t xml:space="preserve">,” </w:t>
      </w:r>
      <w:r w:rsidRPr="00B43F16">
        <w:rPr>
          <w:rStyle w:val="StyleUnderline"/>
          <w:sz w:val="16"/>
        </w:rPr>
        <w:t xml:space="preserve">she writes, </w:t>
      </w:r>
      <w:r w:rsidRPr="00B43F16">
        <w:rPr>
          <w:rStyle w:val="StyleUnderline"/>
        </w:rPr>
        <w:t xml:space="preserve">“unilaterally </w:t>
      </w:r>
      <w:r w:rsidRPr="00A36DF8">
        <w:rPr>
          <w:rStyle w:val="StyleUnderline"/>
          <w:highlight w:val="green"/>
        </w:rPr>
        <w:t xml:space="preserve">claims human experience as </w:t>
      </w:r>
      <w:r w:rsidRPr="00A36DF8">
        <w:rPr>
          <w:rStyle w:val="Emphasis"/>
          <w:highlight w:val="green"/>
        </w:rPr>
        <w:t>free raw material</w:t>
      </w:r>
      <w:r w:rsidRPr="00A36DF8">
        <w:rPr>
          <w:rStyle w:val="StyleUnderline"/>
          <w:highlight w:val="green"/>
        </w:rPr>
        <w:t xml:space="preserve"> for translation into behavioural data</w:t>
      </w:r>
      <w:r w:rsidRPr="00B43F16">
        <w:rPr>
          <w:sz w:val="16"/>
        </w:rPr>
        <w:t xml:space="preserve">. Although </w:t>
      </w:r>
      <w:r w:rsidRPr="00B43F16">
        <w:rPr>
          <w:rStyle w:val="StyleUnderline"/>
          <w:sz w:val="16"/>
        </w:rPr>
        <w:t xml:space="preserve">some of </w:t>
      </w:r>
      <w:r w:rsidRPr="00B43F16">
        <w:rPr>
          <w:rStyle w:val="StyleUnderline"/>
        </w:rPr>
        <w:t>these data</w:t>
      </w:r>
      <w:r w:rsidRPr="00B43F16">
        <w:rPr>
          <w:rStyle w:val="StyleUnderline"/>
          <w:sz w:val="16"/>
        </w:rPr>
        <w:t xml:space="preserve"> are applied to service improvement, the rest </w:t>
      </w:r>
      <w:r w:rsidRPr="00B43F16">
        <w:rPr>
          <w:rStyle w:val="StyleUnderline"/>
        </w:rPr>
        <w:t xml:space="preserve">are </w:t>
      </w:r>
      <w:r w:rsidRPr="00A36DF8">
        <w:rPr>
          <w:rStyle w:val="StyleUnderline"/>
          <w:highlight w:val="green"/>
        </w:rPr>
        <w:t xml:space="preserve">declared as a </w:t>
      </w:r>
      <w:r w:rsidRPr="00A36DF8">
        <w:rPr>
          <w:rStyle w:val="Emphasis"/>
          <w:highlight w:val="green"/>
        </w:rPr>
        <w:t>proprietary behavioural surplus</w:t>
      </w:r>
      <w:r w:rsidRPr="00A36DF8">
        <w:rPr>
          <w:sz w:val="16"/>
          <w:highlight w:val="green"/>
        </w:rPr>
        <w:t xml:space="preserve">, </w:t>
      </w:r>
      <w:r w:rsidRPr="00A36DF8">
        <w:rPr>
          <w:rStyle w:val="StyleUnderline"/>
          <w:highlight w:val="green"/>
        </w:rPr>
        <w:t>fed into advanced manufacturing processes known as ‘machine intelligence’</w:t>
      </w:r>
      <w:r w:rsidRPr="00B43F16">
        <w:rPr>
          <w:rStyle w:val="StyleUnderline"/>
        </w:rPr>
        <w:t>, and fabricated into prediction products that anticipate what you will do now, soon, and later</w:t>
      </w:r>
      <w:r w:rsidRPr="00B43F16">
        <w:rPr>
          <w:sz w:val="16"/>
        </w:rPr>
        <w:t xml:space="preserve">. Finally, these prediction products are traded in a new kind of marketplace that I call behavioural futures markets. </w:t>
      </w:r>
      <w:r w:rsidRPr="00A36DF8">
        <w:rPr>
          <w:rStyle w:val="StyleUnderline"/>
          <w:highlight w:val="green"/>
        </w:rPr>
        <w:t>Surveillance capitalists have grown immensely wealthy</w:t>
      </w:r>
      <w:r w:rsidRPr="00B43F16">
        <w:rPr>
          <w:rStyle w:val="StyleUnderline"/>
        </w:rPr>
        <w:t xml:space="preserve"> from these trading operations</w:t>
      </w:r>
      <w:r w:rsidRPr="00B43F16">
        <w:rPr>
          <w:rStyle w:val="StyleUnderline"/>
          <w:sz w:val="16"/>
        </w:rPr>
        <w:t>, for many companies are willing to lay bets on our future behaviour</w:t>
      </w:r>
      <w:r w:rsidRPr="00B43F16">
        <w:rPr>
          <w:sz w:val="16"/>
        </w:rPr>
        <w:t>.”</w:t>
      </w:r>
    </w:p>
    <w:p w14:paraId="52B22AFF" w14:textId="77777777" w:rsidR="00A128E2" w:rsidRPr="00B43F16" w:rsidRDefault="00A128E2" w:rsidP="00A128E2">
      <w:pPr>
        <w:rPr>
          <w:sz w:val="16"/>
        </w:rPr>
      </w:pPr>
      <w:r w:rsidRPr="00B43F16">
        <w:rPr>
          <w:rStyle w:val="StyleUnderline"/>
        </w:rPr>
        <w:t>While the general modus operandi of Google, Facebook et al has been known and understood</w:t>
      </w:r>
      <w:r w:rsidRPr="00B43F16">
        <w:rPr>
          <w:sz w:val="16"/>
        </w:rPr>
        <w:t xml:space="preserve"> (at least by some people) for a while, what has been missing – and what Zuboff provides – is </w:t>
      </w:r>
      <w:r w:rsidRPr="00B43F16">
        <w:rPr>
          <w:rStyle w:val="StyleUnderline"/>
        </w:rPr>
        <w:t>the insight and scholarship to situate them in a wider context</w:t>
      </w:r>
      <w:r w:rsidRPr="00B43F16">
        <w:rPr>
          <w:sz w:val="16"/>
        </w:rPr>
        <w:t xml:space="preserve">. </w:t>
      </w:r>
      <w:r w:rsidRPr="00B43F16">
        <w:rPr>
          <w:rStyle w:val="StyleUnderline"/>
          <w:sz w:val="16"/>
        </w:rPr>
        <w:t xml:space="preserve">She points out that </w:t>
      </w:r>
      <w:r w:rsidRPr="00B43F16">
        <w:rPr>
          <w:rStyle w:val="StyleUnderline"/>
        </w:rPr>
        <w:t xml:space="preserve">while most of us think that we are dealing merely with </w:t>
      </w:r>
      <w:r w:rsidRPr="00B43F16">
        <w:rPr>
          <w:rStyle w:val="Emphasis"/>
        </w:rPr>
        <w:t>algorithmic inscrutability</w:t>
      </w:r>
      <w:r w:rsidRPr="00B43F16">
        <w:rPr>
          <w:sz w:val="16"/>
        </w:rPr>
        <w:t xml:space="preserve">, </w:t>
      </w:r>
      <w:r w:rsidRPr="00B43F16">
        <w:rPr>
          <w:rStyle w:val="StyleUnderline"/>
        </w:rPr>
        <w:t xml:space="preserve">in fact </w:t>
      </w:r>
      <w:r w:rsidRPr="00A36DF8">
        <w:rPr>
          <w:rStyle w:val="StyleUnderline"/>
          <w:highlight w:val="green"/>
        </w:rPr>
        <w:t xml:space="preserve">what confronts us is the latest phase in </w:t>
      </w:r>
      <w:r w:rsidRPr="00A36DF8">
        <w:rPr>
          <w:rStyle w:val="Emphasis"/>
          <w:highlight w:val="green"/>
        </w:rPr>
        <w:t>capitalism’s long evolution</w:t>
      </w:r>
      <w:r w:rsidRPr="00B43F16">
        <w:rPr>
          <w:sz w:val="16"/>
        </w:rPr>
        <w:t xml:space="preserve"> – </w:t>
      </w:r>
      <w:r w:rsidRPr="00A36DF8">
        <w:rPr>
          <w:rStyle w:val="StyleUnderline"/>
          <w:highlight w:val="green"/>
        </w:rPr>
        <w:t>from the making of products, to mass production, to managerial capitalism</w:t>
      </w:r>
      <w:r w:rsidRPr="00B43F16">
        <w:rPr>
          <w:rStyle w:val="StyleUnderline"/>
        </w:rPr>
        <w:t xml:space="preserve">, to services, to financial capitalism, </w:t>
      </w:r>
      <w:r w:rsidRPr="00A36DF8">
        <w:rPr>
          <w:rStyle w:val="StyleUnderline"/>
          <w:highlight w:val="green"/>
        </w:rPr>
        <w:t>and now to the exploitation of behavioural predictions covertly derived from the surveillance of users</w:t>
      </w:r>
      <w:r w:rsidRPr="00B43F16">
        <w:rPr>
          <w:sz w:val="16"/>
        </w:rPr>
        <w:t>. In that sense, her vast (660-page) book is a continuation of a tradition that includes Adam Smith, Max Weber, Karl Polanyi and – dare I say it – Karl Marx.</w:t>
      </w:r>
    </w:p>
    <w:p w14:paraId="706F289C" w14:textId="77777777" w:rsidR="00A128E2" w:rsidRDefault="00A128E2" w:rsidP="00A128E2">
      <w:pPr>
        <w:pStyle w:val="Heading4"/>
      </w:pPr>
      <w:r>
        <w:t>“Green jobs” offered by GND have inherently capitalist ideals which prioritize economic development and productivity.</w:t>
      </w:r>
    </w:p>
    <w:p w14:paraId="7375E041" w14:textId="77777777" w:rsidR="00A128E2" w:rsidRDefault="00A128E2" w:rsidP="00A128E2">
      <w:pPr>
        <w:rPr>
          <w:sz w:val="16"/>
        </w:rPr>
      </w:pPr>
      <w:r w:rsidRPr="00AD246F">
        <w:rPr>
          <w:rStyle w:val="Style13ptBold"/>
        </w:rPr>
        <w:t>Hoffmann</w:t>
      </w:r>
      <w:r w:rsidRPr="00AD246F">
        <w:rPr>
          <w:sz w:val="16"/>
        </w:rPr>
        <w:t xml:space="preserve"> </w:t>
      </w:r>
      <w:r w:rsidRPr="00AD246F">
        <w:rPr>
          <w:rStyle w:val="Style13ptBold"/>
        </w:rPr>
        <w:t>&amp;</w:t>
      </w:r>
      <w:r w:rsidRPr="00AD246F">
        <w:rPr>
          <w:sz w:val="16"/>
        </w:rPr>
        <w:t xml:space="preserve"> </w:t>
      </w:r>
      <w:r w:rsidRPr="00AD246F">
        <w:rPr>
          <w:rStyle w:val="Style13ptBold"/>
        </w:rPr>
        <w:t>Paulsen</w:t>
      </w:r>
      <w:r w:rsidRPr="00AD246F">
        <w:rPr>
          <w:sz w:val="16"/>
        </w:rPr>
        <w:t xml:space="preserve"> </w:t>
      </w:r>
      <w:r w:rsidRPr="00AD246F">
        <w:rPr>
          <w:rFonts w:eastAsiaTheme="majorEastAsia" w:cstheme="majorBidi"/>
          <w:b/>
          <w:bCs/>
          <w:sz w:val="26"/>
          <w:szCs w:val="26"/>
        </w:rPr>
        <w:t>‘</w:t>
      </w:r>
      <w:r w:rsidRPr="00AD246F">
        <w:rPr>
          <w:rStyle w:val="Style13ptBold"/>
        </w:rPr>
        <w:t>20</w:t>
      </w:r>
      <w:r>
        <w:rPr>
          <w:sz w:val="16"/>
        </w:rPr>
        <w:t xml:space="preserve"> [</w:t>
      </w:r>
      <w:r w:rsidRPr="00AD246F">
        <w:rPr>
          <w:sz w:val="16"/>
        </w:rPr>
        <w:t>a Department of Socioeconomics, Vienna University of Economics and Business, Vienna, Austria</w:t>
      </w:r>
      <w:r>
        <w:rPr>
          <w:sz w:val="16"/>
        </w:rPr>
        <w:t>] “</w:t>
      </w:r>
      <w:r w:rsidRPr="00AD246F">
        <w:rPr>
          <w:sz w:val="16"/>
        </w:rPr>
        <w:t>Resolving the ‘jobs-environment-dilemma’? The case for critiques of work in sustainability research, Environmental Sociology</w:t>
      </w:r>
      <w:r>
        <w:rPr>
          <w:sz w:val="16"/>
        </w:rPr>
        <w:t>”</w:t>
      </w:r>
      <w:r w:rsidRPr="00AD246F">
        <w:rPr>
          <w:sz w:val="16"/>
        </w:rPr>
        <w:t>, 6:4, 343-354, DOI: 10.1080/23251042.2020.1790718</w:t>
      </w:r>
      <w:r>
        <w:rPr>
          <w:sz w:val="16"/>
        </w:rPr>
        <w:t xml:space="preserve"> (</w:t>
      </w:r>
      <w:hyperlink r:id="rId19" w:history="1">
        <w:r w:rsidRPr="003E2184">
          <w:rPr>
            <w:rStyle w:val="Hyperlink"/>
            <w:sz w:val="16"/>
          </w:rPr>
          <w:t>https://www.tandfonline.com/doi/full/10.1080/23251042.2020.1790718</w:t>
        </w:r>
      </w:hyperlink>
      <w:r>
        <w:rPr>
          <w:sz w:val="16"/>
        </w:rPr>
        <w:t>) // marlborough-am//</w:t>
      </w:r>
    </w:p>
    <w:p w14:paraId="0C2919EC" w14:textId="77777777" w:rsidR="00A128E2" w:rsidRDefault="00A128E2" w:rsidP="00A128E2">
      <w:pPr>
        <w:rPr>
          <w:sz w:val="16"/>
        </w:rPr>
      </w:pPr>
      <w:r w:rsidRPr="00AD246F">
        <w:rPr>
          <w:sz w:val="16"/>
        </w:rPr>
        <w:t xml:space="preserve">However, problem definitions and proposed ways forward are </w:t>
      </w:r>
      <w:proofErr w:type="gramStart"/>
      <w:r w:rsidRPr="00AD246F">
        <w:rPr>
          <w:sz w:val="16"/>
        </w:rPr>
        <w:t>contested.</w:t>
      </w:r>
      <w:r w:rsidRPr="00AD246F">
        <w:rPr>
          <w:rStyle w:val="StyleUnderline"/>
        </w:rPr>
        <w:t>Approaches</w:t>
      </w:r>
      <w:proofErr w:type="gramEnd"/>
      <w:r w:rsidRPr="00AD246F">
        <w:rPr>
          <w:rStyle w:val="StyleUnderline"/>
        </w:rPr>
        <w:t xml:space="preserve"> under the notions of ‘sustainable work’, ‘decent work’, or ‘</w:t>
      </w:r>
      <w:r w:rsidRPr="00A36DF8">
        <w:rPr>
          <w:rStyle w:val="StyleUnderline"/>
          <w:highlight w:val="green"/>
        </w:rPr>
        <w:t>gr</w:t>
      </w:r>
      <w:r w:rsidRPr="00A36DF8">
        <w:rPr>
          <w:rStyle w:val="Emphasis"/>
          <w:bCs/>
          <w:highlight w:val="green"/>
        </w:rPr>
        <w:t>ee</w:t>
      </w:r>
      <w:r w:rsidRPr="00A36DF8">
        <w:rPr>
          <w:rStyle w:val="StyleUnderline"/>
          <w:highlight w:val="green"/>
        </w:rPr>
        <w:t>n jobs’</w:t>
      </w:r>
      <w:r w:rsidRPr="00AD246F">
        <w:rPr>
          <w:rStyle w:val="StyleUnderline"/>
        </w:rPr>
        <w:t xml:space="preserve">, lately </w:t>
      </w:r>
      <w:r w:rsidRPr="00A36DF8">
        <w:rPr>
          <w:rStyle w:val="StyleUnderline"/>
          <w:highlight w:val="green"/>
        </w:rPr>
        <w:t xml:space="preserve">often as part of </w:t>
      </w:r>
      <w:r w:rsidRPr="00AD246F">
        <w:rPr>
          <w:rStyle w:val="StyleUnderline"/>
        </w:rPr>
        <w:t xml:space="preserve">a </w:t>
      </w:r>
      <w:r w:rsidRPr="00A36DF8">
        <w:rPr>
          <w:rStyle w:val="StyleUnderline"/>
          <w:highlight w:val="green"/>
        </w:rPr>
        <w:t>‘G</w:t>
      </w:r>
      <w:r w:rsidRPr="00AD246F">
        <w:rPr>
          <w:rStyle w:val="StyleUnderline"/>
        </w:rPr>
        <w:t xml:space="preserve">reen </w:t>
      </w:r>
      <w:r w:rsidRPr="00A36DF8">
        <w:rPr>
          <w:rStyle w:val="StyleUnderline"/>
          <w:highlight w:val="green"/>
        </w:rPr>
        <w:t>N</w:t>
      </w:r>
      <w:r w:rsidRPr="00AD246F">
        <w:rPr>
          <w:rStyle w:val="StyleUnderline"/>
        </w:rPr>
        <w:t>ew</w:t>
      </w:r>
      <w:r w:rsidRPr="00A36DF8">
        <w:rPr>
          <w:rStyle w:val="StyleUnderline"/>
          <w:highlight w:val="green"/>
        </w:rPr>
        <w:t xml:space="preserve"> D</w:t>
      </w:r>
      <w:r w:rsidRPr="00AD246F">
        <w:rPr>
          <w:rStyle w:val="StyleUnderline"/>
        </w:rPr>
        <w:t xml:space="preserve">eal’, mostly </w:t>
      </w:r>
      <w:r w:rsidRPr="00A36DF8">
        <w:rPr>
          <w:rStyle w:val="StyleUnderline"/>
          <w:highlight w:val="green"/>
        </w:rPr>
        <w:t>follow the political agenda</w:t>
      </w:r>
      <w:r w:rsidRPr="00AD246F">
        <w:rPr>
          <w:rStyle w:val="StyleUnderline"/>
        </w:rPr>
        <w:t xml:space="preserve"> </w:t>
      </w:r>
      <w:r w:rsidRPr="00A36DF8">
        <w:rPr>
          <w:rStyle w:val="StyleUnderline"/>
          <w:highlight w:val="green"/>
        </w:rPr>
        <w:t>of</w:t>
      </w:r>
      <w:r w:rsidRPr="00AD246F">
        <w:rPr>
          <w:rStyle w:val="StyleUnderline"/>
        </w:rPr>
        <w:t xml:space="preserve"> </w:t>
      </w:r>
      <w:r w:rsidRPr="00785981">
        <w:rPr>
          <w:rStyle w:val="Emphasis"/>
        </w:rPr>
        <w:t xml:space="preserve">continued </w:t>
      </w:r>
      <w:r w:rsidRPr="00A36DF8">
        <w:rPr>
          <w:rStyle w:val="Emphasis"/>
          <w:highlight w:val="green"/>
        </w:rPr>
        <w:t>economic growth</w:t>
      </w:r>
      <w:r w:rsidRPr="00A36DF8">
        <w:rPr>
          <w:rStyle w:val="StyleUnderline"/>
          <w:highlight w:val="green"/>
        </w:rPr>
        <w:t>,</w:t>
      </w:r>
      <w:r w:rsidRPr="00AD246F">
        <w:rPr>
          <w:rStyle w:val="StyleUnderline"/>
        </w:rPr>
        <w:t xml:space="preserve"> industrial </w:t>
      </w:r>
      <w:r w:rsidRPr="00A36DF8">
        <w:rPr>
          <w:rStyle w:val="Emphasis"/>
          <w:highlight w:val="green"/>
        </w:rPr>
        <w:t>development</w:t>
      </w:r>
      <w:r w:rsidRPr="00785981">
        <w:rPr>
          <w:rStyle w:val="Emphasis"/>
        </w:rPr>
        <w:t>,</w:t>
      </w:r>
      <w:r w:rsidRPr="00AD246F">
        <w:rPr>
          <w:rStyle w:val="StyleUnderline"/>
        </w:rPr>
        <w:t xml:space="preserve"> </w:t>
      </w:r>
      <w:r w:rsidRPr="00A36DF8">
        <w:rPr>
          <w:rStyle w:val="StyleUnderline"/>
          <w:highlight w:val="green"/>
        </w:rPr>
        <w:t>and</w:t>
      </w:r>
      <w:r w:rsidRPr="00AD246F">
        <w:rPr>
          <w:rStyle w:val="StyleUnderline"/>
        </w:rPr>
        <w:t xml:space="preserve"> (labour) </w:t>
      </w:r>
      <w:r w:rsidRPr="00A36DF8">
        <w:rPr>
          <w:rStyle w:val="Emphasis"/>
          <w:highlight w:val="green"/>
        </w:rPr>
        <w:t>market expansion</w:t>
      </w:r>
      <w:r w:rsidRPr="00785981">
        <w:rPr>
          <w:rStyle w:val="Emphasis"/>
        </w:rPr>
        <w:t xml:space="preserve"> worldwide</w:t>
      </w:r>
      <w:r w:rsidRPr="00AD246F">
        <w:rPr>
          <w:rStyle w:val="StyleUnderline"/>
        </w:rPr>
        <w:t>, under the guiding principles of development</w:t>
      </w:r>
      <w:r w:rsidRPr="00AD246F">
        <w:rPr>
          <w:sz w:val="16"/>
        </w:rPr>
        <w:t xml:space="preserve"> and the ‘green economy’ (ILO Citation2012, ILO Citation2015; UNDP Citation2015; UNEP Citation2008). </w:t>
      </w:r>
      <w:r w:rsidRPr="00A36DF8">
        <w:rPr>
          <w:rStyle w:val="StyleUnderline"/>
          <w:highlight w:val="green"/>
        </w:rPr>
        <w:t>These</w:t>
      </w:r>
      <w:r w:rsidRPr="00AD246F">
        <w:rPr>
          <w:rStyle w:val="StyleUnderline"/>
        </w:rPr>
        <w:t xml:space="preserve"> notions </w:t>
      </w:r>
      <w:r w:rsidRPr="00A36DF8">
        <w:rPr>
          <w:rStyle w:val="StyleUnderline"/>
          <w:highlight w:val="green"/>
        </w:rPr>
        <w:t>regard work</w:t>
      </w:r>
      <w:r w:rsidRPr="00AD246F">
        <w:rPr>
          <w:rStyle w:val="StyleUnderline"/>
        </w:rPr>
        <w:t xml:space="preserve"> </w:t>
      </w:r>
      <w:r w:rsidRPr="00A36DF8">
        <w:rPr>
          <w:rStyle w:val="StyleUnderline"/>
          <w:highlight w:val="green"/>
        </w:rPr>
        <w:t>and</w:t>
      </w:r>
      <w:r w:rsidRPr="00AD246F">
        <w:rPr>
          <w:rStyle w:val="StyleUnderline"/>
        </w:rPr>
        <w:t xml:space="preserve"> rising labour </w:t>
      </w:r>
      <w:r w:rsidRPr="00A36DF8">
        <w:rPr>
          <w:rStyle w:val="StyleUnderline"/>
          <w:highlight w:val="green"/>
        </w:rPr>
        <w:t xml:space="preserve">productivity as </w:t>
      </w:r>
      <w:r w:rsidRPr="00A36DF8">
        <w:rPr>
          <w:rStyle w:val="Emphasis"/>
          <w:highlight w:val="green"/>
        </w:rPr>
        <w:t>ends in themselves</w:t>
      </w:r>
      <w:r w:rsidRPr="00AD246F">
        <w:rPr>
          <w:rStyle w:val="StyleUnderline"/>
        </w:rPr>
        <w:t xml:space="preserve">. </w:t>
      </w:r>
      <w:r w:rsidRPr="00A36DF8">
        <w:rPr>
          <w:rStyle w:val="StyleUnderline"/>
          <w:highlight w:val="green"/>
        </w:rPr>
        <w:t>They</w:t>
      </w:r>
      <w:r w:rsidRPr="00AD246F">
        <w:rPr>
          <w:rStyle w:val="StyleUnderline"/>
        </w:rPr>
        <w:t xml:space="preserve"> usually </w:t>
      </w:r>
      <w:r w:rsidRPr="00A36DF8">
        <w:rPr>
          <w:rStyle w:val="StyleUnderline"/>
          <w:highlight w:val="green"/>
        </w:rPr>
        <w:t>focus</w:t>
      </w:r>
      <w:r w:rsidRPr="00AD246F">
        <w:rPr>
          <w:rStyle w:val="StyleUnderline"/>
        </w:rPr>
        <w:t xml:space="preserve"> on ‘</w:t>
      </w:r>
      <w:r w:rsidRPr="00A36DF8">
        <w:rPr>
          <w:rStyle w:val="StyleUnderline"/>
          <w:highlight w:val="green"/>
        </w:rPr>
        <w:t>green jobs’ in certain sectors</w:t>
      </w:r>
      <w:r w:rsidRPr="00AD246F">
        <w:rPr>
          <w:rStyle w:val="StyleUnderline"/>
        </w:rPr>
        <w:t xml:space="preserve"> and their ‘green growth’ prospects, </w:t>
      </w:r>
      <w:r w:rsidRPr="00A36DF8">
        <w:rPr>
          <w:rStyle w:val="StyleUnderline"/>
          <w:highlight w:val="green"/>
        </w:rPr>
        <w:t>while</w:t>
      </w:r>
      <w:r w:rsidRPr="00AD246F">
        <w:rPr>
          <w:rStyle w:val="StyleUnderline"/>
        </w:rPr>
        <w:t xml:space="preserve"> </w:t>
      </w:r>
      <w:r w:rsidRPr="00A36DF8">
        <w:rPr>
          <w:rStyle w:val="StyleUnderline"/>
          <w:highlight w:val="green"/>
        </w:rPr>
        <w:t>taking</w:t>
      </w:r>
      <w:r w:rsidRPr="00AD246F">
        <w:rPr>
          <w:rStyle w:val="StyleUnderline"/>
        </w:rPr>
        <w:t xml:space="preserve"> the compatibility of sustainability, job creation, and technologically advanced industrial growth </w:t>
      </w:r>
      <w:r w:rsidRPr="00A36DF8">
        <w:rPr>
          <w:rStyle w:val="StyleUnderline"/>
          <w:highlight w:val="green"/>
        </w:rPr>
        <w:t xml:space="preserve">economies </w:t>
      </w:r>
      <w:r w:rsidRPr="00A36DF8">
        <w:rPr>
          <w:rStyle w:val="Emphasis"/>
          <w:highlight w:val="green"/>
        </w:rPr>
        <w:t>for granted</w:t>
      </w:r>
      <w:r w:rsidRPr="00AD246F">
        <w:rPr>
          <w:rStyle w:val="StyleUnderline"/>
        </w:rPr>
        <w:t xml:space="preserve"> </w:t>
      </w:r>
      <w:r w:rsidRPr="00AD246F">
        <w:rPr>
          <w:sz w:val="16"/>
        </w:rPr>
        <w:t>(Bowen Citation2012</w:t>
      </w:r>
      <w:proofErr w:type="gramStart"/>
      <w:r w:rsidRPr="00AD246F">
        <w:rPr>
          <w:sz w:val="16"/>
        </w:rPr>
        <w:t>).Other</w:t>
      </w:r>
      <w:proofErr w:type="gramEnd"/>
      <w:r w:rsidRPr="00AD246F">
        <w:rPr>
          <w:sz w:val="16"/>
        </w:rPr>
        <w:t xml:space="preserve"> (yet related) approaches are normatively motivated in a more subtle manner. Two cases in point are environmental labour studies and the debate on ‘Just Transition’. Environmental labour studies focus on work and environment from the perspective of labour organisations and their relation to ‘nature’ also under the global green economy agenda, but partly with a critical stance towards the latter (e.g., Barca Citation2019; Barth, Jochum, and Littig Citation2016; Hyde and Vachon Citation2019; Lundström, Räthzel, and Uzzell Citation2015; Räthzel and Uzzell Citation2013; Rosemberg Citation2010; Stevis, Uzzell, and Räthzel Citation2018). Through their common ideological grounding in Marxist theory – disregarding Marx’ famous discussion of the ‘realm of freedom’ beyond labour and the necessity to shorten the working-day – work is taken for granted in the Marxist notion of work as an ‘eternal natural necessity’ and as something inherently good to be secured and expanded (an interpretation predominating in the Marxist and socialist tradition).Footnote3 Accordingly, it needs to be reconciled with ecological concerns, but not be questioned as a potential part of the problem. The debates on ‘Just Transition’ for example are selective about who deserves justice and on what grounds, and the priority lies clearly with the industries and workers immediately affected (Hyde and Vachon Citation2019). Contributions like these also underrate the scale of ecological challenges by focusing on certain ‘green’ sectors and too often disregarding, or disproportionately downplaying, the sectors that cannot be ‘greened’ and need to be reduced or discontinued entirely (ILO Citation2012).</w:t>
      </w:r>
    </w:p>
    <w:p w14:paraId="1FD43366" w14:textId="77777777" w:rsidR="00A128E2" w:rsidRDefault="00A128E2" w:rsidP="00A128E2">
      <w:pPr>
        <w:rPr>
          <w:sz w:val="16"/>
        </w:rPr>
      </w:pPr>
    </w:p>
    <w:p w14:paraId="3A90DC04" w14:textId="07763161" w:rsidR="00A128E2" w:rsidRDefault="00F041BD" w:rsidP="002635B7">
      <w:pPr>
        <w:pStyle w:val="Heading3"/>
      </w:pPr>
      <w:r>
        <w:t xml:space="preserve">Link – </w:t>
      </w:r>
      <w:r w:rsidR="00A128E2">
        <w:t>Infrastructure</w:t>
      </w:r>
    </w:p>
    <w:p w14:paraId="1CEBB1A0" w14:textId="77777777" w:rsidR="00A128E2" w:rsidRPr="00785981" w:rsidRDefault="00A128E2" w:rsidP="00A128E2">
      <w:pPr>
        <w:pStyle w:val="Heading4"/>
      </w:pPr>
      <w:r w:rsidRPr="00785981">
        <w:t>Infrastructure jobs cause detrimental ecological challenges – the work exploits resources and energy</w:t>
      </w:r>
    </w:p>
    <w:p w14:paraId="190A0578" w14:textId="77777777" w:rsidR="00A128E2" w:rsidRDefault="00A128E2" w:rsidP="00A128E2">
      <w:pPr>
        <w:rPr>
          <w:sz w:val="16"/>
        </w:rPr>
      </w:pPr>
      <w:r w:rsidRPr="00AD246F">
        <w:rPr>
          <w:rStyle w:val="Style13ptBold"/>
        </w:rPr>
        <w:t>Hoffmann</w:t>
      </w:r>
      <w:r w:rsidRPr="00AD246F">
        <w:rPr>
          <w:sz w:val="16"/>
        </w:rPr>
        <w:t xml:space="preserve"> </w:t>
      </w:r>
      <w:r w:rsidRPr="00AD246F">
        <w:rPr>
          <w:rStyle w:val="Style13ptBold"/>
        </w:rPr>
        <w:t>&amp;</w:t>
      </w:r>
      <w:r w:rsidRPr="00AD246F">
        <w:rPr>
          <w:sz w:val="16"/>
        </w:rPr>
        <w:t xml:space="preserve"> </w:t>
      </w:r>
      <w:r w:rsidRPr="00AD246F">
        <w:rPr>
          <w:rStyle w:val="Style13ptBold"/>
        </w:rPr>
        <w:t>Paulsen</w:t>
      </w:r>
      <w:r w:rsidRPr="00AD246F">
        <w:rPr>
          <w:sz w:val="16"/>
        </w:rPr>
        <w:t xml:space="preserve"> </w:t>
      </w:r>
      <w:r w:rsidRPr="00AD246F">
        <w:rPr>
          <w:rFonts w:eastAsiaTheme="majorEastAsia" w:cstheme="majorBidi"/>
          <w:b/>
          <w:bCs/>
          <w:sz w:val="26"/>
          <w:szCs w:val="26"/>
        </w:rPr>
        <w:t>‘</w:t>
      </w:r>
      <w:r w:rsidRPr="00AD246F">
        <w:rPr>
          <w:rStyle w:val="Style13ptBold"/>
        </w:rPr>
        <w:t>20</w:t>
      </w:r>
      <w:r>
        <w:rPr>
          <w:sz w:val="16"/>
        </w:rPr>
        <w:t xml:space="preserve"> [</w:t>
      </w:r>
      <w:r w:rsidRPr="00AD246F">
        <w:rPr>
          <w:sz w:val="16"/>
        </w:rPr>
        <w:t>a Department of Socioeconomics, Vienna University of Economics and Business, Vienna, Austria</w:t>
      </w:r>
      <w:r>
        <w:rPr>
          <w:sz w:val="16"/>
        </w:rPr>
        <w:t>] “</w:t>
      </w:r>
      <w:r w:rsidRPr="00AD246F">
        <w:rPr>
          <w:sz w:val="16"/>
        </w:rPr>
        <w:t>Resolving the ‘jobs-environment-dilemma’? The case for critiques of work in sustainability research, Environmental Sociology</w:t>
      </w:r>
      <w:r>
        <w:rPr>
          <w:sz w:val="16"/>
        </w:rPr>
        <w:t>”</w:t>
      </w:r>
      <w:r w:rsidRPr="00AD246F">
        <w:rPr>
          <w:sz w:val="16"/>
        </w:rPr>
        <w:t>, 6:4, 343-354, DOI: 10.1080/23251042.2020.1790718</w:t>
      </w:r>
      <w:r>
        <w:rPr>
          <w:sz w:val="16"/>
        </w:rPr>
        <w:t xml:space="preserve"> (</w:t>
      </w:r>
      <w:hyperlink r:id="rId20" w:history="1">
        <w:r w:rsidRPr="003E2184">
          <w:rPr>
            <w:rStyle w:val="Hyperlink"/>
            <w:sz w:val="16"/>
          </w:rPr>
          <w:t>https://www.tandfonline.com/doi/full/10.1080/23251042.2020.1790718</w:t>
        </w:r>
      </w:hyperlink>
      <w:r>
        <w:rPr>
          <w:sz w:val="16"/>
        </w:rPr>
        <w:t>) // marlborough-am//</w:t>
      </w:r>
    </w:p>
    <w:p w14:paraId="308084DE" w14:textId="77777777" w:rsidR="00A128E2" w:rsidRPr="00785981" w:rsidRDefault="00A128E2" w:rsidP="00A128E2">
      <w:pPr>
        <w:rPr>
          <w:sz w:val="16"/>
        </w:rPr>
      </w:pPr>
      <w:r w:rsidRPr="00785981">
        <w:rPr>
          <w:sz w:val="16"/>
        </w:rPr>
        <w:t xml:space="preserve">Fourthly, the factor Work-induced Mobility, </w:t>
      </w:r>
      <w:r w:rsidRPr="00A36DF8">
        <w:rPr>
          <w:rStyle w:val="StyleUnderline"/>
          <w:highlight w:val="green"/>
        </w:rPr>
        <w:t>Infrastructure</w:t>
      </w:r>
      <w:r w:rsidRPr="00785981">
        <w:rPr>
          <w:rStyle w:val="StyleUnderline"/>
        </w:rPr>
        <w:t xml:space="preserve">, and Consumption </w:t>
      </w:r>
      <w:r w:rsidRPr="00A36DF8">
        <w:rPr>
          <w:rStyle w:val="Emphasis"/>
          <w:highlight w:val="green"/>
        </w:rPr>
        <w:t>concerns ecological impacts</w:t>
      </w:r>
      <w:r w:rsidRPr="00785981">
        <w:rPr>
          <w:rStyle w:val="StyleUnderline"/>
        </w:rPr>
        <w:t xml:space="preserve"> </w:t>
      </w:r>
      <w:r w:rsidRPr="00A36DF8">
        <w:rPr>
          <w:rStyle w:val="StyleUnderline"/>
          <w:highlight w:val="green"/>
        </w:rPr>
        <w:t>that</w:t>
      </w:r>
      <w:r w:rsidRPr="00785981">
        <w:rPr>
          <w:rStyle w:val="StyleUnderline"/>
        </w:rPr>
        <w:t xml:space="preserve"> </w:t>
      </w:r>
      <w:r w:rsidRPr="00A36DF8">
        <w:rPr>
          <w:rStyle w:val="StyleUnderline"/>
          <w:highlight w:val="green"/>
        </w:rPr>
        <w:t>work</w:t>
      </w:r>
      <w:r w:rsidRPr="00785981">
        <w:rPr>
          <w:rStyle w:val="StyleUnderline"/>
        </w:rPr>
        <w:t xml:space="preserve"> </w:t>
      </w:r>
      <w:r w:rsidRPr="00A36DF8">
        <w:rPr>
          <w:rStyle w:val="StyleUnderline"/>
          <w:highlight w:val="green"/>
        </w:rPr>
        <w:t>induces</w:t>
      </w:r>
      <w:r w:rsidRPr="00785981">
        <w:rPr>
          <w:rStyle w:val="StyleUnderline"/>
        </w:rPr>
        <w:t xml:space="preserve"> structurally, independently </w:t>
      </w:r>
      <w:r w:rsidRPr="00A36DF8">
        <w:rPr>
          <w:rStyle w:val="StyleUnderline"/>
          <w:highlight w:val="green"/>
        </w:rPr>
        <w:t>of the labour process itself</w:t>
      </w:r>
      <w:r w:rsidRPr="00785981">
        <w:rPr>
          <w:rStyle w:val="StyleUnderline"/>
        </w:rPr>
        <w:t xml:space="preserve">. </w:t>
      </w:r>
      <w:r w:rsidRPr="00785981">
        <w:rPr>
          <w:sz w:val="16"/>
        </w:rPr>
        <w:t xml:space="preserve">Work-induced Mobility comprises phenomena such </w:t>
      </w:r>
      <w:r w:rsidRPr="00785981">
        <w:rPr>
          <w:rStyle w:val="StyleUnderline"/>
        </w:rPr>
        <w:t xml:space="preserve">as commuter traffic or </w:t>
      </w:r>
      <w:r w:rsidRPr="00A36DF8">
        <w:rPr>
          <w:rStyle w:val="StyleUnderline"/>
          <w:highlight w:val="green"/>
        </w:rPr>
        <w:t>business</w:t>
      </w:r>
      <w:r w:rsidRPr="00785981">
        <w:rPr>
          <w:rStyle w:val="StyleUnderline"/>
        </w:rPr>
        <w:t xml:space="preserve"> </w:t>
      </w:r>
      <w:r w:rsidRPr="00A36DF8">
        <w:rPr>
          <w:rStyle w:val="StyleUnderline"/>
          <w:highlight w:val="green"/>
        </w:rPr>
        <w:t>travel</w:t>
      </w:r>
      <w:r w:rsidRPr="00785981">
        <w:rPr>
          <w:rStyle w:val="StyleUnderline"/>
        </w:rPr>
        <w:t xml:space="preserve">; mobility that </w:t>
      </w:r>
      <w:r w:rsidRPr="00A36DF8">
        <w:rPr>
          <w:rStyle w:val="StyleUnderline"/>
          <w:highlight w:val="green"/>
        </w:rPr>
        <w:t xml:space="preserve">only exists </w:t>
      </w:r>
      <w:r w:rsidRPr="00A36DF8">
        <w:rPr>
          <w:rStyle w:val="Emphasis"/>
          <w:highlight w:val="green"/>
        </w:rPr>
        <w:t>because work necessitates it</w:t>
      </w:r>
      <w:r w:rsidRPr="00785981">
        <w:rPr>
          <w:rStyle w:val="Emphasis"/>
        </w:rPr>
        <w:t>.</w:t>
      </w:r>
      <w:r w:rsidRPr="00785981">
        <w:rPr>
          <w:rStyle w:val="StyleUnderline"/>
        </w:rPr>
        <w:t xml:space="preserve"> </w:t>
      </w:r>
      <w:r w:rsidRPr="00785981">
        <w:rPr>
          <w:sz w:val="16"/>
        </w:rPr>
        <w:t xml:space="preserve">Notably, it needs to be fast, </w:t>
      </w:r>
      <w:proofErr w:type="gramStart"/>
      <w:r w:rsidRPr="00785981">
        <w:rPr>
          <w:sz w:val="16"/>
        </w:rPr>
        <w:t>i.e.</w:t>
      </w:r>
      <w:proofErr w:type="gramEnd"/>
      <w:r w:rsidRPr="00785981">
        <w:rPr>
          <w:sz w:val="16"/>
        </w:rPr>
        <w:t xml:space="preserve"> energy-intensive, owing to business-people’s busyness and employees’ time constraints (Feenberg Citation1999). </w:t>
      </w:r>
      <w:r w:rsidRPr="00785981">
        <w:rPr>
          <w:rStyle w:val="StyleUnderline"/>
        </w:rPr>
        <w:t xml:space="preserve">Work-induced </w:t>
      </w:r>
      <w:r w:rsidRPr="00A36DF8">
        <w:rPr>
          <w:rStyle w:val="StyleUnderline"/>
          <w:highlight w:val="green"/>
        </w:rPr>
        <w:t>Infrastructure includes built infrastructure</w:t>
      </w:r>
      <w:r w:rsidRPr="00785981">
        <w:rPr>
          <w:sz w:val="16"/>
        </w:rPr>
        <w:t xml:space="preserve"> such as office buildings, factories, warehouses and industrial estates, their water, power and heating/cooling supply, ancillary power plants, roads, tracks and parking sites, as well as technical and supportive service infrastructure. </w:t>
      </w:r>
      <w:r w:rsidRPr="00785981">
        <w:rPr>
          <w:rStyle w:val="StyleUnderline"/>
        </w:rPr>
        <w:t xml:space="preserve">This infrastructure is built and </w:t>
      </w:r>
      <w:r w:rsidRPr="00A36DF8">
        <w:rPr>
          <w:rStyle w:val="StyleUnderline"/>
          <w:highlight w:val="green"/>
        </w:rPr>
        <w:t>maintained</w:t>
      </w:r>
      <w:r w:rsidRPr="00785981">
        <w:rPr>
          <w:rStyle w:val="StyleUnderline"/>
        </w:rPr>
        <w:t xml:space="preserve"> only </w:t>
      </w:r>
      <w:r w:rsidRPr="00A36DF8">
        <w:rPr>
          <w:rStyle w:val="StyleUnderline"/>
          <w:highlight w:val="green"/>
        </w:rPr>
        <w:t>for the purpose of</w:t>
      </w:r>
      <w:r w:rsidRPr="00785981">
        <w:rPr>
          <w:rStyle w:val="StyleUnderline"/>
        </w:rPr>
        <w:t xml:space="preserve"> </w:t>
      </w:r>
      <w:r w:rsidRPr="00A36DF8">
        <w:rPr>
          <w:rStyle w:val="StyleUnderline"/>
          <w:highlight w:val="green"/>
        </w:rPr>
        <w:t>allowing</w:t>
      </w:r>
      <w:r w:rsidRPr="00785981">
        <w:rPr>
          <w:rStyle w:val="StyleUnderline"/>
        </w:rPr>
        <w:t xml:space="preserve"> abstract </w:t>
      </w:r>
      <w:r w:rsidRPr="00A36DF8">
        <w:rPr>
          <w:rStyle w:val="StyleUnderline"/>
          <w:highlight w:val="green"/>
        </w:rPr>
        <w:t>work to ‘take place’</w:t>
      </w:r>
      <w:r w:rsidRPr="00785981">
        <w:rPr>
          <w:rStyle w:val="StyleUnderline"/>
        </w:rPr>
        <w:t xml:space="preserve">, </w:t>
      </w:r>
      <w:r w:rsidRPr="00A36DF8">
        <w:rPr>
          <w:rStyle w:val="StyleUnderline"/>
          <w:highlight w:val="green"/>
        </w:rPr>
        <w:t xml:space="preserve">which is </w:t>
      </w:r>
      <w:r w:rsidRPr="00A36DF8">
        <w:rPr>
          <w:rStyle w:val="Emphasis"/>
          <w:highlight w:val="green"/>
        </w:rPr>
        <w:t>ecologically problematic</w:t>
      </w:r>
      <w:r w:rsidRPr="00785981">
        <w:rPr>
          <w:rStyle w:val="StyleUnderline"/>
        </w:rPr>
        <w:t xml:space="preserve"> </w:t>
      </w:r>
      <w:r w:rsidRPr="00A36DF8">
        <w:rPr>
          <w:rStyle w:val="StyleUnderline"/>
          <w:highlight w:val="green"/>
        </w:rPr>
        <w:t>due</w:t>
      </w:r>
      <w:r w:rsidRPr="00785981">
        <w:rPr>
          <w:rStyle w:val="StyleUnderline"/>
        </w:rPr>
        <w:t xml:space="preserve"> </w:t>
      </w:r>
      <w:r w:rsidRPr="00A36DF8">
        <w:rPr>
          <w:rStyle w:val="StyleUnderline"/>
          <w:highlight w:val="green"/>
        </w:rPr>
        <w:t>to</w:t>
      </w:r>
      <w:r w:rsidRPr="00785981">
        <w:rPr>
          <w:rStyle w:val="StyleUnderline"/>
        </w:rPr>
        <w:t xml:space="preserve"> its land, </w:t>
      </w:r>
      <w:r w:rsidRPr="00A36DF8">
        <w:rPr>
          <w:rStyle w:val="StyleUnderline"/>
          <w:highlight w:val="green"/>
        </w:rPr>
        <w:t>resource and energy consumption</w:t>
      </w:r>
      <w:r w:rsidRPr="00785981">
        <w:rPr>
          <w:sz w:val="16"/>
        </w:rPr>
        <w:t xml:space="preserve"> (Torisson Citation2017). </w:t>
      </w:r>
      <w:r w:rsidRPr="00785981">
        <w:rPr>
          <w:rStyle w:val="StyleUnderline"/>
        </w:rPr>
        <w:t xml:space="preserve">Work-induced Consumption entails </w:t>
      </w:r>
      <w:r w:rsidRPr="00A36DF8">
        <w:rPr>
          <w:rStyle w:val="StyleUnderline"/>
          <w:highlight w:val="green"/>
        </w:rPr>
        <w:t>purchases</w:t>
      </w:r>
      <w:r w:rsidRPr="00785981">
        <w:rPr>
          <w:rStyle w:val="StyleUnderline"/>
        </w:rPr>
        <w:t xml:space="preserve"> </w:t>
      </w:r>
      <w:r w:rsidRPr="00A36DF8">
        <w:rPr>
          <w:rStyle w:val="StyleUnderline"/>
          <w:highlight w:val="green"/>
        </w:rPr>
        <w:t>of</w:t>
      </w:r>
      <w:r w:rsidRPr="00785981">
        <w:rPr>
          <w:rStyle w:val="StyleUnderline"/>
        </w:rPr>
        <w:t xml:space="preserve"> </w:t>
      </w:r>
      <w:r w:rsidRPr="00A36DF8">
        <w:rPr>
          <w:rStyle w:val="StyleUnderline"/>
          <w:highlight w:val="green"/>
        </w:rPr>
        <w:t>goods and services</w:t>
      </w:r>
      <w:r w:rsidRPr="00785981">
        <w:rPr>
          <w:sz w:val="16"/>
        </w:rPr>
        <w:t xml:space="preserve"> like work clothing, second cars, or daycare centres; consumption </w:t>
      </w:r>
      <w:r w:rsidRPr="00785981">
        <w:rPr>
          <w:rStyle w:val="StyleUnderline"/>
        </w:rPr>
        <w:t xml:space="preserve">that </w:t>
      </w:r>
      <w:r w:rsidRPr="00A36DF8">
        <w:rPr>
          <w:rStyle w:val="StyleUnderline"/>
          <w:highlight w:val="green"/>
        </w:rPr>
        <w:t xml:space="preserve">would be needed </w:t>
      </w:r>
      <w:r w:rsidRPr="00A36DF8">
        <w:rPr>
          <w:rStyle w:val="Emphasis"/>
          <w:highlight w:val="green"/>
        </w:rPr>
        <w:t>considerably less</w:t>
      </w:r>
      <w:r w:rsidRPr="00A36DF8">
        <w:rPr>
          <w:rStyle w:val="StyleUnderline"/>
          <w:highlight w:val="green"/>
        </w:rPr>
        <w:t xml:space="preserve"> if work was reduced</w:t>
      </w:r>
      <w:r w:rsidRPr="00785981">
        <w:rPr>
          <w:sz w:val="16"/>
        </w:rPr>
        <w:t>. It also includes compensatory consumption to recompense for stressful, meaningless, alienating, or ‘bullshit’ work (Graeber Citation2018; Gronemeyer Citation2012). The additional employment generated for the provision of all these goods and services (Graeber Citation2018) may be described as work-induced work, with all the ecological impacts as described.</w:t>
      </w:r>
    </w:p>
    <w:p w14:paraId="2DBC312F" w14:textId="327DD3E4" w:rsidR="00F041BD" w:rsidRDefault="00F041BD" w:rsidP="002635B7">
      <w:pPr>
        <w:pStyle w:val="Heading3"/>
      </w:pPr>
      <w:r>
        <w:t>Link – MMT</w:t>
      </w:r>
    </w:p>
    <w:p w14:paraId="7ACD2B3E" w14:textId="77777777" w:rsidR="00F041BD" w:rsidRDefault="00F041BD" w:rsidP="00F041BD">
      <w:pPr>
        <w:pStyle w:val="Heading4"/>
      </w:pPr>
      <w:r>
        <w:t xml:space="preserve">MMT is a mechanism to further capitalist mechanisms of control </w:t>
      </w:r>
    </w:p>
    <w:p w14:paraId="2C00DDBD" w14:textId="77777777" w:rsidR="00F041BD" w:rsidRPr="007302A8" w:rsidRDefault="00F041BD" w:rsidP="00F041BD">
      <w:r w:rsidRPr="007302A8">
        <w:rPr>
          <w:rFonts w:eastAsiaTheme="majorEastAsia" w:cstheme="majorBidi"/>
          <w:b/>
          <w:bCs/>
          <w:sz w:val="26"/>
          <w:szCs w:val="26"/>
        </w:rPr>
        <w:t>Lapavitsas and Aguila ’21</w:t>
      </w:r>
      <w:r>
        <w:t xml:space="preserve"> </w:t>
      </w:r>
      <w:r w:rsidRPr="007302A8">
        <w:t>(Costas Lapavitsas and Nicolas Aguila,</w:t>
      </w:r>
      <w:r>
        <w:t xml:space="preserve"> Lapavitsas is a professor of economics and academic staff at the Japan Research Centre and Aguila </w:t>
      </w:r>
      <w:r w:rsidRPr="00B535E4">
        <w:t>holds a BA in Economics from the Universidad de Buenos Aires where he was TA of Gender and Economics and Microeconomics for Economists</w:t>
      </w:r>
      <w:r>
        <w:t>,</w:t>
      </w:r>
      <w:r w:rsidRPr="007302A8">
        <w:t xml:space="preserve"> 3-17-2021, "Monetary policy is ultimately based on a theory of money: A Marxist critique of MMT," Developing Economics, https://developingeconomics.org/2021/03/17/monetary-policy-is-ultimately-based-on-a-theory-of-money-a-marxist-critique-of-mmt/)</w:t>
      </w:r>
    </w:p>
    <w:p w14:paraId="6C61B0EB" w14:textId="712051BE" w:rsidR="00F041BD" w:rsidRPr="00F041BD" w:rsidRDefault="00F041BD" w:rsidP="00F041BD">
      <w:pPr>
        <w:rPr>
          <w:sz w:val="16"/>
        </w:rPr>
      </w:pPr>
      <w:r w:rsidRPr="00204156">
        <w:rPr>
          <w:rStyle w:val="StyleUnderline"/>
        </w:rPr>
        <w:t>The specificity of capitalism is crucial to understanding money.</w:t>
      </w:r>
      <w:r w:rsidRPr="007302A8">
        <w:rPr>
          <w:sz w:val="16"/>
        </w:rPr>
        <w:t xml:space="preserve"> Capitalism is an economic formation in which general social relations are no longer direct but are mediated by the products of work that take the form of commodities. </w:t>
      </w:r>
      <w:r w:rsidRPr="008E3EBE">
        <w:rPr>
          <w:rStyle w:val="StyleUnderline"/>
        </w:rPr>
        <w:t>Even the ability to work becomes a commodity in the labor market</w:t>
      </w:r>
      <w:r w:rsidRPr="007302A8">
        <w:rPr>
          <w:sz w:val="16"/>
        </w:rPr>
        <w:t xml:space="preserve">. Thus, </w:t>
      </w:r>
      <w:r w:rsidRPr="00B535E4">
        <w:rPr>
          <w:rStyle w:val="StyleUnderline"/>
        </w:rPr>
        <w:t>capital</w:t>
      </w:r>
      <w:r w:rsidRPr="008E3EBE">
        <w:rPr>
          <w:rStyle w:val="StyleUnderline"/>
        </w:rPr>
        <w:t>ism requires the emergence and constant presence of money as the universal equivalent allowing commodities to express their values and exchange with one another</w:t>
      </w:r>
      <w:r w:rsidRPr="007302A8">
        <w:rPr>
          <w:sz w:val="16"/>
        </w:rPr>
        <w:t xml:space="preserve"> (Lapavitsas, 2005). </w:t>
      </w:r>
      <w:r w:rsidRPr="008E3EBE">
        <w:rPr>
          <w:rStyle w:val="StyleUnderline"/>
        </w:rPr>
        <w:t>Money is a commodity that emerges spontaneously and proceeds to act as the organizer of the total social labor</w:t>
      </w:r>
      <w:r w:rsidRPr="007302A8">
        <w:rPr>
          <w:sz w:val="16"/>
        </w:rPr>
        <w:t xml:space="preserve">, when production is dominated by private, autonomous, and independent units. For Marxist theory, money is not the creation of the state or any other authority external to markets. On the contrary, </w:t>
      </w:r>
      <w:r w:rsidRPr="008E3EBE">
        <w:rPr>
          <w:rStyle w:val="StyleUnderline"/>
        </w:rPr>
        <w:t>money is endogenously and constantly created through the characteristic interactions of capitalist markets</w:t>
      </w:r>
      <w:r w:rsidRPr="007302A8">
        <w:rPr>
          <w:sz w:val="16"/>
        </w:rPr>
        <w:t xml:space="preserve">. Capitalism extrudes money from every pore. What is the role of the state? Regarding the role of the state in the functioning of money, MMT argues that the unit of account is arbitrarily imposed by the state. In particular, modern nation-states impose a liability in the form of a tax obligation and name the “thing” they will accept in payment (Tcherneva, 2006). Since agents must possess it to pay taxes, the “thing” becomes the general means of exchange and payment, and thus money. From this standpoint, </w:t>
      </w:r>
      <w:r w:rsidRPr="008E3EBE">
        <w:rPr>
          <w:rStyle w:val="StyleUnderline"/>
        </w:rPr>
        <w:t>money is an institutionalized social relationship based on state authority, which has the monopoly to issue and can choose anything to be money irrespective of material</w:t>
      </w:r>
      <w:r w:rsidRPr="007302A8">
        <w:rPr>
          <w:sz w:val="16"/>
        </w:rPr>
        <w:t xml:space="preserve"> (Wray, 2010). </w:t>
      </w:r>
      <w:r w:rsidRPr="008E3EBE">
        <w:rPr>
          <w:rStyle w:val="StyleUnderline"/>
        </w:rPr>
        <w:t xml:space="preserve">The state can also define money’s value by unilaterally determining the terms on which it is offered, for example through a </w:t>
      </w:r>
      <w:r w:rsidRPr="008E3EBE">
        <w:rPr>
          <w:rStyle w:val="Emphasis"/>
        </w:rPr>
        <w:t>Job Guarantee</w:t>
      </w:r>
      <w:r w:rsidRPr="007302A8">
        <w:rPr>
          <w:sz w:val="16"/>
        </w:rPr>
        <w:t xml:space="preserve"> (Tcherneva, 2016). For Marxist political economy, similarly to MMT, the state is able to determine the unit of account and the central bank can issue money that functions as legal tender (Lapavitsas, 2017). However, the state operates within parameters set by the endogenous creation of money and money’s character as the universal equivalent. The functioning of the unit of account is part of the broader functioning of money as measure of value, which is certainly not within the power of the state. Money is a creature of commodities and not of the state. When it comes to state economic policy, MMT follows the approach of Functional Finance, including the idea that the state can issue money to command resources up to the limit given by the inflationary constraint (Lerner, 1943). The true limit to state power is not a financial constraint on the public budget, but rather the availability of real resources. In this way, the state can seemingly alter the distribution of income without taking income from anyone: </w:t>
      </w:r>
      <w:r w:rsidRPr="008E3EBE">
        <w:rPr>
          <w:rStyle w:val="StyleUnderline"/>
        </w:rPr>
        <w:t>it has the power to simply create money to buy output from some people to give to others. It could, for example, provide a job guarantee at a living wage for everyone who wants to work and direct those jobs toward socially useful activities, such as the green transition or providing car</w:t>
      </w:r>
      <w:r w:rsidRPr="007302A8">
        <w:rPr>
          <w:sz w:val="16"/>
        </w:rPr>
        <w:t xml:space="preserve">e (Wray et al., 2018). How does Marxist policy analysis differ? While the goals of full employment, green transition, and the universal provision of care are shared by Marxists, the conception of how to achieve them is significantly different, and the theory of money is an important part of it. Marxist economic theory postulates the unity of social relations of production and distribution. </w:t>
      </w:r>
      <w:r w:rsidRPr="008E3EBE">
        <w:rPr>
          <w:rStyle w:val="StyleUnderline"/>
        </w:rPr>
        <w:t>Printing money, while operationally feasible, is a small part of tackling inequality, the climate and care crisis, and the other evils of contemporary capitalism. There is no real hope of achieving these aims without a radical shift in the economic formation of society that involves income and wealth redistribution.</w:t>
      </w:r>
      <w:r>
        <w:rPr>
          <w:rStyle w:val="StyleUnderline"/>
        </w:rPr>
        <w:t xml:space="preserve"> </w:t>
      </w:r>
      <w:r w:rsidRPr="007302A8">
        <w:rPr>
          <w:sz w:val="16"/>
        </w:rPr>
        <w:t xml:space="preserve">For Marxists, taxation and income transfers are a legitimate part of government policy even when real resources are lying underutilized. Moreover, </w:t>
      </w:r>
      <w:r w:rsidRPr="008E3EBE">
        <w:rPr>
          <w:rStyle w:val="StyleUnderline"/>
        </w:rPr>
        <w:t xml:space="preserve">a systemic response to the social problems created by capitalism would require a profound transformation going far beyond monetary policy, or </w:t>
      </w:r>
      <w:r w:rsidRPr="008E3EBE">
        <w:rPr>
          <w:rStyle w:val="Emphasis"/>
        </w:rPr>
        <w:t>a Job Guarantee</w:t>
      </w:r>
      <w:r w:rsidRPr="008E3EBE">
        <w:rPr>
          <w:rStyle w:val="StyleUnderline"/>
        </w:rPr>
        <w:t>.</w:t>
      </w:r>
      <w:r w:rsidRPr="007302A8">
        <w:rPr>
          <w:sz w:val="16"/>
        </w:rPr>
        <w:t xml:space="preserve"> </w:t>
      </w:r>
      <w:r w:rsidRPr="008E3EBE">
        <w:rPr>
          <w:rStyle w:val="StyleUnderline"/>
        </w:rPr>
        <w:t>It would involve property rights, above all, expropriating capitalists and rentiers and creating a democratically planned society with radically different ways of producing and distributing.</w:t>
      </w:r>
      <w:r w:rsidRPr="007302A8">
        <w:rPr>
          <w:sz w:val="16"/>
        </w:rPr>
        <w:t xml:space="preserve"> Socialism is necessary, not just a version of capitalism with better distribution and employment. Monetary sovereignty and World Money Finally, on the issue of monetary sovereignty, MMT advocates generally treat the lack or limitation of such sovereignty as a self-imposed ordinance by several nation-states (Tcherneva, 2016; Tymoigne, 2020). According to Wray (2019), monetary sovereignty comprises of: i) the national government choosing a unit of account; ii) the national government imposing obligations denominated in that unit of account; iii) the national government issuing currency in that unit of account and accepting it in payment; iv) the national government issuing other obligations denominated and payable in national currency; and v) a flexible exchange rate. For Marxist political economy, </w:t>
      </w:r>
      <w:r w:rsidRPr="008E3EBE">
        <w:rPr>
          <w:rStyle w:val="StyleUnderline"/>
        </w:rPr>
        <w:t>monetary sovereignty depends on the relationship between capitalist accumulation in a nation-state and the ability to acquire world money</w:t>
      </w:r>
      <w:r w:rsidRPr="007302A8">
        <w:rPr>
          <w:sz w:val="16"/>
        </w:rPr>
        <w:t xml:space="preserve">, </w:t>
      </w:r>
      <w:r w:rsidRPr="008E3EBE">
        <w:rPr>
          <w:rStyle w:val="StyleUnderline"/>
        </w:rPr>
        <w:t>which in turn reflects a country’s place in the world market.</w:t>
      </w:r>
      <w:r w:rsidRPr="007302A8">
        <w:rPr>
          <w:sz w:val="16"/>
        </w:rPr>
        <w:t xml:space="preserve"> </w:t>
      </w:r>
      <w:r w:rsidRPr="008E3EBE">
        <w:rPr>
          <w:rStyle w:val="StyleUnderline"/>
        </w:rPr>
        <w:t xml:space="preserve">The need for world money becomes clear once we consider capitalism as a global system, as it is needed for commodity transactions, the transfer of value, and the settlement of obligations among different parts of the world. </w:t>
      </w:r>
      <w:r w:rsidRPr="007302A8">
        <w:rPr>
          <w:sz w:val="16"/>
        </w:rPr>
        <w:t xml:space="preserve">The passage from the national to the international realm is a major problem for neo-Chartalist theory as there is no supranational state choosing units of account or having the power to tax at the international level. The capacity to acquire world money necessary for participation in the world market differs dramatically among nation-states, and thus the global monetary system is hierarchically structured. In contemporary capitalism, one country, the U.S.A., issues quasi-world money, subject to competition by others. </w:t>
      </w:r>
      <w:r w:rsidRPr="007302A8">
        <w:rPr>
          <w:rStyle w:val="StyleUnderline"/>
        </w:rPr>
        <w:t>The lack of monetary sovereignty for other countries, far from being a policy choice, results from their subordinated position in the international hierarchy</w:t>
      </w:r>
      <w:r w:rsidRPr="007302A8">
        <w:rPr>
          <w:sz w:val="16"/>
        </w:rPr>
        <w:t>. This is particularly relevant for analysing economic policy in developing countries, where MMT prescriptions lose much of their appeal (Bonizzi et al., 2019; Prates, 2020; Vernengo &amp; Caldentey, 2019).</w:t>
      </w:r>
    </w:p>
    <w:p w14:paraId="7F024995" w14:textId="16A4E39C" w:rsidR="00A128E2" w:rsidRDefault="00A128E2" w:rsidP="00A128E2">
      <w:pPr>
        <w:pStyle w:val="Heading2"/>
      </w:pPr>
      <w:r>
        <w:t>Root Cause</w:t>
      </w:r>
    </w:p>
    <w:p w14:paraId="2155F7D0" w14:textId="15218CFC" w:rsidR="00932BAD" w:rsidRDefault="00932BAD" w:rsidP="00932BAD">
      <w:pPr>
        <w:pStyle w:val="Heading3"/>
      </w:pPr>
      <w:r>
        <w:t>RC – Violence</w:t>
      </w:r>
    </w:p>
    <w:p w14:paraId="66C810FD" w14:textId="77777777" w:rsidR="00932BAD" w:rsidRPr="00276863" w:rsidRDefault="00932BAD" w:rsidP="00932BAD">
      <w:pPr>
        <w:pStyle w:val="Heading4"/>
        <w:rPr>
          <w:rFonts w:cs="Arial"/>
        </w:rPr>
      </w:pPr>
      <w:r w:rsidRPr="00276863">
        <w:rPr>
          <w:rFonts w:cs="Arial"/>
        </w:rPr>
        <w:t xml:space="preserve">Capitalism drives </w:t>
      </w:r>
      <w:r w:rsidRPr="00276863">
        <w:rPr>
          <w:rFonts w:cs="Arial"/>
          <w:u w:val="single"/>
        </w:rPr>
        <w:t>structural</w:t>
      </w:r>
      <w:r w:rsidRPr="00276863">
        <w:rPr>
          <w:rFonts w:cs="Arial"/>
        </w:rPr>
        <w:t xml:space="preserve"> violence</w:t>
      </w:r>
    </w:p>
    <w:p w14:paraId="2440A642" w14:textId="77777777" w:rsidR="00932BAD" w:rsidRPr="00276863" w:rsidRDefault="00932BAD" w:rsidP="00932BAD">
      <w:r w:rsidRPr="00276863">
        <w:rPr>
          <w:rStyle w:val="Style13ptBold"/>
        </w:rPr>
        <w:t>Allinson et al. ’21</w:t>
      </w:r>
      <w:r w:rsidRPr="00276863">
        <w:t xml:space="preserve"> [Jamie, DR. Senior Lecturer, School of Social and Political Science at the University of Edinburgh, 2021. “The Tragedy of the Worker: Towards the Proletarocene.” Verso Books, p. 14-17; JFan] [*we don’t endorse gendered language]</w:t>
      </w:r>
    </w:p>
    <w:p w14:paraId="5F36FE7A" w14:textId="77777777" w:rsidR="00932BAD" w:rsidRPr="00A91CBD" w:rsidRDefault="00932BAD" w:rsidP="00932BAD">
      <w:pPr>
        <w:rPr>
          <w:sz w:val="16"/>
          <w:szCs w:val="16"/>
        </w:rPr>
      </w:pPr>
      <w:r w:rsidRPr="00A91CBD">
        <w:rPr>
          <w:sz w:val="16"/>
          <w:szCs w:val="16"/>
        </w:rPr>
        <w:t>This is the question that vexed us as we set out to write The Tragedy of the Worker. From the vantage point of the present, the history of capitalist development is, as Marx expected, the history of the development of a global working class, the proletarianisation of the majority of the world’s population. But the very same process of that development has brought us to the precipice of climate disaster. Our position, to recall Trotsky’s rationalisation of War Communism in 1920, is in the highest degree tragic.</w:t>
      </w:r>
    </w:p>
    <w:p w14:paraId="5BCD799E" w14:textId="77777777" w:rsidR="00932BAD" w:rsidRPr="00A91CBD" w:rsidRDefault="00932BAD" w:rsidP="00932BAD">
      <w:pPr>
        <w:rPr>
          <w:sz w:val="16"/>
        </w:rPr>
      </w:pPr>
      <w:r w:rsidRPr="00A91CBD">
        <w:rPr>
          <w:sz w:val="16"/>
        </w:rPr>
        <w:t xml:space="preserve">It is now clear that we will pass what scientists have long warned will be a tipping point of global warming, accelerating the already catastrophic consequences of capitalist emissions. How do we imagine emancipation on an at best partially habitable planet? Where once communists imagined seizing the means of production, taking the unprecedented capacities of capitalist infrastructures and using them to build a world of plenty, what must we imagine after the apocalypse has befallen us? What does it mean that as </w:t>
      </w:r>
      <w:r w:rsidRPr="00A91CBD">
        <w:rPr>
          <w:rStyle w:val="StyleUnderline"/>
        </w:rPr>
        <w:t xml:space="preserve">capitalism has become truly global, the gravediggers it has created dig not only capitalism’s grave, but also that of much </w:t>
      </w:r>
      <w:r w:rsidRPr="00A91CBD">
        <w:rPr>
          <w:rStyle w:val="Emphasis"/>
        </w:rPr>
        <w:t>organic</w:t>
      </w:r>
      <w:r w:rsidRPr="00A91CBD">
        <w:rPr>
          <w:rStyle w:val="StyleUnderline"/>
        </w:rPr>
        <w:t xml:space="preserve"> life on earth</w:t>
      </w:r>
      <w:r w:rsidRPr="00A91CBD">
        <w:rPr>
          <w:sz w:val="16"/>
        </w:rPr>
        <w:t>?</w:t>
      </w:r>
    </w:p>
    <w:p w14:paraId="74BF806E" w14:textId="77777777" w:rsidR="00932BAD" w:rsidRPr="00A91CBD" w:rsidRDefault="00932BAD" w:rsidP="00932BAD">
      <w:pPr>
        <w:rPr>
          <w:sz w:val="16"/>
        </w:rPr>
      </w:pPr>
      <w:r w:rsidRPr="00A91CBD">
        <w:rPr>
          <w:rStyle w:val="StyleUnderline"/>
        </w:rPr>
        <w:t>Our answers to these questions remain rooted in the politics of revolutionary communism</w:t>
      </w:r>
      <w:r w:rsidRPr="00A91CBD">
        <w:rPr>
          <w:sz w:val="16"/>
        </w:rPr>
        <w:t xml:space="preserve">. </w:t>
      </w:r>
      <w:r w:rsidRPr="00A91CBD">
        <w:rPr>
          <w:rStyle w:val="StyleUnderline"/>
        </w:rPr>
        <w:t>Our stance is not based</w:t>
      </w:r>
      <w:r w:rsidRPr="00A91CBD">
        <w:rPr>
          <w:sz w:val="16"/>
        </w:rPr>
        <w:t xml:space="preserve"> on the fantasy of a homeostatic nature that must be defended but </w:t>
      </w:r>
      <w:r w:rsidRPr="00A91CBD">
        <w:rPr>
          <w:rStyle w:val="StyleUnderline"/>
        </w:rPr>
        <w:t xml:space="preserve">on the critique of the capitalist </w:t>
      </w:r>
      <w:r w:rsidRPr="00A91CBD">
        <w:rPr>
          <w:rStyle w:val="Emphasis"/>
        </w:rPr>
        <w:t>metabolism</w:t>
      </w:r>
      <w:r w:rsidRPr="00A91CBD">
        <w:rPr>
          <w:sz w:val="16"/>
        </w:rPr>
        <w:t xml:space="preserve"> – the Stoffwechsel- that </w:t>
      </w:r>
      <w:r w:rsidRPr="00A91CBD">
        <w:rPr>
          <w:rStyle w:val="StyleUnderline"/>
        </w:rPr>
        <w:t>must be overthrown</w:t>
      </w:r>
      <w:r w:rsidRPr="00A91CBD">
        <w:rPr>
          <w:sz w:val="16"/>
        </w:rPr>
        <w:t xml:space="preserve">. </w:t>
      </w:r>
      <w:r w:rsidRPr="00A91CBD">
        <w:rPr>
          <w:rStyle w:val="StyleUnderline"/>
        </w:rPr>
        <w:t>Earth scientists</w:t>
      </w:r>
      <w:r w:rsidRPr="00A91CBD">
        <w:rPr>
          <w:sz w:val="16"/>
        </w:rPr>
        <w:t xml:space="preserve"> are accustomed to </w:t>
      </w:r>
      <w:r w:rsidRPr="00A91CBD">
        <w:rPr>
          <w:rStyle w:val="StyleUnderline"/>
        </w:rPr>
        <w:t xml:space="preserve">speak in terms of ‘cycles’ </w:t>
      </w:r>
      <w:r w:rsidRPr="00A91CBD">
        <w:rPr>
          <w:sz w:val="16"/>
        </w:rPr>
        <w:t xml:space="preserve">by which substances circulate in different forms: </w:t>
      </w:r>
      <w:r w:rsidRPr="00A91CBD">
        <w:rPr>
          <w:rStyle w:val="StyleUnderline"/>
        </w:rPr>
        <w:t xml:space="preserve">the </w:t>
      </w:r>
      <w:r w:rsidRPr="00A91CBD">
        <w:rPr>
          <w:rStyle w:val="Emphasis"/>
        </w:rPr>
        <w:t>water</w:t>
      </w:r>
      <w:r w:rsidRPr="00A91CBD">
        <w:rPr>
          <w:rStyle w:val="StyleUnderline"/>
        </w:rPr>
        <w:t xml:space="preserve"> cycle, the </w:t>
      </w:r>
      <w:r w:rsidRPr="00A91CBD">
        <w:rPr>
          <w:rStyle w:val="Emphasis"/>
        </w:rPr>
        <w:t>rock</w:t>
      </w:r>
      <w:r w:rsidRPr="00A91CBD">
        <w:rPr>
          <w:rStyle w:val="StyleUnderline"/>
        </w:rPr>
        <w:t xml:space="preserve"> cycle, the </w:t>
      </w:r>
      <w:r w:rsidRPr="00A91CBD">
        <w:rPr>
          <w:rStyle w:val="Emphasis"/>
        </w:rPr>
        <w:t>nitrogen</w:t>
      </w:r>
      <w:r w:rsidRPr="00A91CBD">
        <w:rPr>
          <w:rStyle w:val="StyleUnderline"/>
        </w:rPr>
        <w:t xml:space="preserve"> cycle, the </w:t>
      </w:r>
      <w:r w:rsidRPr="00A91CBD">
        <w:rPr>
          <w:rStyle w:val="Emphasis"/>
        </w:rPr>
        <w:t>glacial</w:t>
      </w:r>
      <w:r w:rsidRPr="00A91CBD">
        <w:rPr>
          <w:rStyle w:val="StyleUnderline"/>
        </w:rPr>
        <w:t xml:space="preserve">-interglacial cycle, the </w:t>
      </w:r>
      <w:r w:rsidRPr="00A91CBD">
        <w:rPr>
          <w:rStyle w:val="Emphasis"/>
        </w:rPr>
        <w:t>carbon</w:t>
      </w:r>
      <w:r w:rsidRPr="00A91CBD">
        <w:rPr>
          <w:rStyle w:val="StyleUnderline"/>
        </w:rPr>
        <w:t xml:space="preserve"> cycle</w:t>
      </w:r>
      <w:r w:rsidRPr="00A91CBD">
        <w:rPr>
          <w:sz w:val="16"/>
        </w:rPr>
        <w:t xml:space="preserve">, and others. </w:t>
      </w:r>
      <w:r w:rsidRPr="00A91CBD">
        <w:rPr>
          <w:rStyle w:val="StyleUnderline"/>
        </w:rPr>
        <w:t>One way of registering the catastrophe of climate change is to see these cycles</w:t>
      </w:r>
      <w:r w:rsidRPr="00A91CBD">
        <w:rPr>
          <w:sz w:val="16"/>
        </w:rPr>
        <w:t xml:space="preserve"> – most of all, but not solely, the carbon cycle – </w:t>
      </w:r>
      <w:r w:rsidRPr="00A91CBD">
        <w:rPr>
          <w:rStyle w:val="StyleUnderline"/>
        </w:rPr>
        <w:t xml:space="preserve">as </w:t>
      </w:r>
      <w:r w:rsidRPr="00A91CBD">
        <w:rPr>
          <w:rStyle w:val="Emphasis"/>
        </w:rPr>
        <w:t>disordered</w:t>
      </w:r>
      <w:r w:rsidRPr="00A91CBD">
        <w:rPr>
          <w:sz w:val="16"/>
        </w:rPr>
        <w:t xml:space="preserve">, under- or over-accumulating. But this is to ignore the more fundamental circuit of which these now form epicycles, like Ptolemy’s sub-orbits of the heavenly bodies: </w:t>
      </w:r>
      <w:r w:rsidRPr="00A91CBD">
        <w:rPr>
          <w:rStyle w:val="StyleUnderline"/>
        </w:rPr>
        <w:t>the circuit of capital accumulation</w:t>
      </w:r>
      <w:r w:rsidRPr="00A91CBD">
        <w:rPr>
          <w:sz w:val="16"/>
        </w:rPr>
        <w:t>, M-C-M′.</w:t>
      </w:r>
    </w:p>
    <w:p w14:paraId="4980A1B2" w14:textId="051AFDEB" w:rsidR="00932BAD" w:rsidRPr="00932BAD" w:rsidRDefault="00932BAD" w:rsidP="00932BAD">
      <w:pPr>
        <w:rPr>
          <w:sz w:val="16"/>
        </w:rPr>
      </w:pPr>
      <w:r w:rsidRPr="00A91CBD">
        <w:rPr>
          <w:sz w:val="16"/>
        </w:rPr>
        <w:t xml:space="preserve">This circuit </w:t>
      </w:r>
      <w:r w:rsidRPr="00A91CBD">
        <w:rPr>
          <w:rStyle w:val="StyleUnderline"/>
        </w:rPr>
        <w:t xml:space="preserve">accumulates </w:t>
      </w:r>
      <w:r w:rsidRPr="00A91CBD">
        <w:rPr>
          <w:rStyle w:val="Emphasis"/>
        </w:rPr>
        <w:t>profit</w:t>
      </w:r>
      <w:r w:rsidRPr="00A91CBD">
        <w:rPr>
          <w:rStyle w:val="StyleUnderline"/>
        </w:rPr>
        <w:t xml:space="preserve"> and </w:t>
      </w:r>
      <w:r w:rsidRPr="00A91CBD">
        <w:rPr>
          <w:rStyle w:val="Emphasis"/>
        </w:rPr>
        <w:t>produces death</w:t>
      </w:r>
      <w:r w:rsidRPr="00A91CBD">
        <w:rPr>
          <w:sz w:val="16"/>
        </w:rPr>
        <w:t xml:space="preserve">. </w:t>
      </w:r>
      <w:r w:rsidRPr="00A91CBD">
        <w:rPr>
          <w:rStyle w:val="StyleUnderline"/>
        </w:rPr>
        <w:t>Neither is accidental</w:t>
      </w:r>
      <w:r w:rsidRPr="00A91CBD">
        <w:rPr>
          <w:sz w:val="16"/>
        </w:rPr>
        <w:t xml:space="preserve">. It is for this reason that the </w:t>
      </w:r>
      <w:r w:rsidRPr="00A91CBD">
        <w:rPr>
          <w:rStyle w:val="StyleUnderline"/>
        </w:rPr>
        <w:t>debates that capitalist ruling classes permit among themselves on ‘</w:t>
      </w:r>
      <w:r w:rsidRPr="00A91CBD">
        <w:rPr>
          <w:rStyle w:val="Emphasis"/>
        </w:rPr>
        <w:t>adaptation</w:t>
      </w:r>
      <w:r w:rsidRPr="00A91CBD">
        <w:rPr>
          <w:rStyle w:val="StyleUnderline"/>
        </w:rPr>
        <w:t>’ versus ‘</w:t>
      </w:r>
      <w:r w:rsidRPr="00A91CBD">
        <w:rPr>
          <w:rStyle w:val="Emphasis"/>
        </w:rPr>
        <w:t>mitigation</w:t>
      </w:r>
      <w:r w:rsidRPr="00A91CBD">
        <w:rPr>
          <w:rStyle w:val="StyleUnderline"/>
        </w:rPr>
        <w:t xml:space="preserve">’ take place on </w:t>
      </w:r>
      <w:r w:rsidRPr="00A91CBD">
        <w:rPr>
          <w:rStyle w:val="Emphasis"/>
        </w:rPr>
        <w:t>false premises</w:t>
      </w:r>
      <w:r w:rsidRPr="00A91CBD">
        <w:rPr>
          <w:sz w:val="16"/>
        </w:rPr>
        <w:t xml:space="preserve">. </w:t>
      </w:r>
      <w:r w:rsidRPr="00A91CBD">
        <w:rPr>
          <w:rStyle w:val="StyleUnderline"/>
        </w:rPr>
        <w:t>What is to be mitigated is the impact</w:t>
      </w:r>
      <w:r w:rsidRPr="00A91CBD">
        <w:rPr>
          <w:sz w:val="16"/>
        </w:rPr>
        <w:t xml:space="preserve"> of climate change </w:t>
      </w:r>
      <w:r w:rsidRPr="00A91CBD">
        <w:rPr>
          <w:rStyle w:val="StyleUnderline"/>
        </w:rPr>
        <w:t>on accumulation</w:t>
      </w:r>
      <w:r w:rsidRPr="00A91CBD">
        <w:rPr>
          <w:sz w:val="16"/>
        </w:rPr>
        <w:t xml:space="preserve">, </w:t>
      </w:r>
      <w:r w:rsidRPr="00A91CBD">
        <w:rPr>
          <w:rStyle w:val="StyleUnderline"/>
        </w:rPr>
        <w:t xml:space="preserve">rendered through the ideology of ‘growth’ as something that benefits </w:t>
      </w:r>
      <w:r w:rsidRPr="00A91CBD">
        <w:rPr>
          <w:rStyle w:val="Emphasis"/>
        </w:rPr>
        <w:t>everyone</w:t>
      </w:r>
      <w:r w:rsidRPr="00A91CBD">
        <w:rPr>
          <w:sz w:val="16"/>
        </w:rPr>
        <w:t xml:space="preserve">. What we are to adapt to are the parameters of accumulation, sacrificing just enough islands, eco-systems, indigenous – and non-indigenous – cultures to maintain its imperatives for a period of time until new thresholds must be crossed, and new life sacrificed to the pagan idol of capital. Already, </w:t>
      </w:r>
      <w:r w:rsidRPr="00A91CBD">
        <w:rPr>
          <w:rStyle w:val="StyleUnderline"/>
        </w:rPr>
        <w:t xml:space="preserve">capitalist petro-modernity builds a certain quantum of </w:t>
      </w:r>
      <w:r w:rsidRPr="00A91CBD">
        <w:rPr>
          <w:rStyle w:val="Emphasis"/>
        </w:rPr>
        <w:t>acceptable</w:t>
      </w:r>
      <w:r w:rsidRPr="00A91CBD">
        <w:rPr>
          <w:rStyle w:val="StyleUnderline"/>
        </w:rPr>
        <w:t xml:space="preserve"> death into its predicates: at the very least, the 8.7 million killed by fossil fuels each year</w:t>
      </w:r>
      <w:r w:rsidRPr="00A91CBD">
        <w:rPr>
          <w:sz w:val="16"/>
        </w:rPr>
        <w:t xml:space="preserve"> according to Harvard University are considered a price worth paying for the stupendous advantages of fossil capital. And </w:t>
      </w:r>
      <w:r w:rsidRPr="00A91CBD">
        <w:rPr>
          <w:rStyle w:val="StyleUnderline"/>
        </w:rPr>
        <w:t xml:space="preserve">the sky can only keep going up, as </w:t>
      </w:r>
      <w:r w:rsidRPr="00A91CBD">
        <w:rPr>
          <w:rStyle w:val="Emphasis"/>
        </w:rPr>
        <w:t>deforestation</w:t>
      </w:r>
      <w:r w:rsidRPr="00A91CBD">
        <w:rPr>
          <w:rStyle w:val="StyleUnderline"/>
        </w:rPr>
        <w:t xml:space="preserve">, polar melt, </w:t>
      </w:r>
      <w:r w:rsidRPr="00A91CBD">
        <w:rPr>
          <w:rStyle w:val="Emphasis"/>
        </w:rPr>
        <w:t>ocean acidification</w:t>
      </w:r>
      <w:r w:rsidRPr="00A91CBD">
        <w:rPr>
          <w:rStyle w:val="StyleUnderline"/>
        </w:rPr>
        <w:t xml:space="preserve">, </w:t>
      </w:r>
      <w:r w:rsidRPr="00A91CBD">
        <w:rPr>
          <w:rStyle w:val="Emphasis"/>
        </w:rPr>
        <w:t>soil de-fertilisation</w:t>
      </w:r>
      <w:r w:rsidRPr="00A91CBD">
        <w:rPr>
          <w:rStyle w:val="StyleUnderline"/>
        </w:rPr>
        <w:t xml:space="preserve"> and more intense </w:t>
      </w:r>
      <w:r w:rsidRPr="00A91CBD">
        <w:rPr>
          <w:rStyle w:val="Emphasis"/>
        </w:rPr>
        <w:t>wildfires</w:t>
      </w:r>
      <w:r w:rsidRPr="00A91CBD">
        <w:rPr>
          <w:rStyle w:val="StyleUnderline"/>
        </w:rPr>
        <w:t xml:space="preserve"> and storms tear the web of life into patches.</w:t>
      </w:r>
      <w:r w:rsidRPr="00A91CBD">
        <w:rPr>
          <w:sz w:val="16"/>
        </w:rPr>
        <w:t xml:space="preserve"> If the necropolitical calculus of the Covid-19 pandemic appears crass, just wait until its premises are applied to climate catastrophe</w:t>
      </w:r>
      <w:r>
        <w:rPr>
          <w:sz w:val="16"/>
        </w:rPr>
        <w:t>s.</w:t>
      </w:r>
    </w:p>
    <w:p w14:paraId="1F3463C4" w14:textId="25F1A3D6" w:rsidR="001A28B2" w:rsidRDefault="001A28B2" w:rsidP="001A28B2">
      <w:pPr>
        <w:pStyle w:val="Heading3"/>
      </w:pPr>
      <w:r>
        <w:t>RC – Climate</w:t>
      </w:r>
    </w:p>
    <w:p w14:paraId="18821AE0" w14:textId="77777777" w:rsidR="001A28B2" w:rsidRPr="00B43F16" w:rsidRDefault="001A28B2" w:rsidP="001A28B2">
      <w:pPr>
        <w:pStyle w:val="Heading4"/>
        <w:rPr>
          <w:rStyle w:val="Style13ptBold"/>
          <w:rFonts w:cs="Arial"/>
          <w:b/>
          <w:bCs w:val="0"/>
          <w:lang w:eastAsia="zh-CN"/>
        </w:rPr>
      </w:pPr>
      <w:r w:rsidRPr="00B43F16">
        <w:rPr>
          <w:rStyle w:val="Style13ptBold"/>
          <w:rFonts w:cs="Arial"/>
          <w:b/>
        </w:rPr>
        <w:t xml:space="preserve">Capitalism is the root cause for climate change. </w:t>
      </w:r>
    </w:p>
    <w:p w14:paraId="524DAFA8" w14:textId="77777777" w:rsidR="001A28B2" w:rsidRPr="00B43F16" w:rsidRDefault="001A28B2" w:rsidP="001A28B2">
      <w:r w:rsidRPr="00B43F16">
        <w:rPr>
          <w:rStyle w:val="Style13ptBold"/>
        </w:rPr>
        <w:t>Pollock ’20</w:t>
      </w:r>
      <w:r w:rsidRPr="00B43F16">
        <w:t xml:space="preserve"> [Lauren, “How Capitalism is a Driving Force of Climate Change – PIT Journal”; 2020, The People, Ideas, and Things Journal, https://pitjournal.unc.edu/2022/12/24/how-capitalism-is-a-driving-force-of-climate-change/; JFan]</w:t>
      </w:r>
    </w:p>
    <w:p w14:paraId="0958A749" w14:textId="77777777" w:rsidR="001A28B2" w:rsidRPr="00B43F16" w:rsidRDefault="001A28B2" w:rsidP="001A28B2">
      <w:pPr>
        <w:rPr>
          <w:u w:val="single"/>
        </w:rPr>
      </w:pPr>
      <w:r w:rsidRPr="00B43F16">
        <w:rPr>
          <w:u w:val="single"/>
        </w:rPr>
        <w:t xml:space="preserve">Global capitalism and economic expansion are driving forces for both income inequality and climate change. </w:t>
      </w:r>
      <w:r w:rsidRPr="00B43F16">
        <w:rPr>
          <w:sz w:val="16"/>
        </w:rPr>
        <w:t xml:space="preserve">The global economy within New York 2140 reflects the same systems in place today, with the existence of global capitalism driving production and consumption. </w:t>
      </w:r>
      <w:r w:rsidRPr="00B43F16">
        <w:rPr>
          <w:u w:val="single"/>
        </w:rPr>
        <w:t>Most climate scientists have come to agree that the cause of climate change is the increased emission of greenhouse gases, specifically carbon dioxide, which have increased rapidly since the Industrial Revolution</w:t>
      </w:r>
      <w:r w:rsidRPr="00B43F16">
        <w:rPr>
          <w:sz w:val="16"/>
        </w:rPr>
        <w:t xml:space="preserve"> (Baer 2). Progressive scholars recognize</w:t>
      </w:r>
      <w:r w:rsidRPr="00B43F16">
        <w:rPr>
          <w:u w:val="single"/>
        </w:rPr>
        <w:t xml:space="preserve"> the serious damage that results from a global capitalist drive. Endless efforts of private owners to expand and increase their profits force a “</w:t>
      </w:r>
      <w:r w:rsidRPr="00B43F16">
        <w:rPr>
          <w:rStyle w:val="Emphasis"/>
        </w:rPr>
        <w:t>perpetual treadmill of production and consumption</w:t>
      </w:r>
      <w:r w:rsidRPr="00B43F16">
        <w:rPr>
          <w:u w:val="single"/>
        </w:rPr>
        <w:t>” relying mainly on fossil fuels or alternative sources of greenhouse gas emissions</w:t>
      </w:r>
      <w:r w:rsidRPr="00B43F16">
        <w:rPr>
          <w:sz w:val="16"/>
        </w:rPr>
        <w:t xml:space="preserve"> (Baer 4). In 2010, the International Energy Agency projected that by 2030, global energy use would rise over 50%, with fossil fuels still the primary source of energy (Baer 64). Our </w:t>
      </w:r>
      <w:r w:rsidRPr="00B43F16">
        <w:rPr>
          <w:rStyle w:val="Emphasis"/>
        </w:rPr>
        <w:t>continued dependence on the fossil fuel industry will continue to raise global temperatures as a direct result of global capitalism.</w:t>
      </w:r>
      <w:r w:rsidRPr="00B43F16">
        <w:rPr>
          <w:u w:val="single"/>
        </w:rPr>
        <w:t xml:space="preserve"> The most profitable decisions will never be the most environmentally friendly, thus private owners of corporations will refrain from making environmentally conscious decisions without regulations.</w:t>
      </w:r>
    </w:p>
    <w:p w14:paraId="1742D7AA" w14:textId="77777777" w:rsidR="001A28B2" w:rsidRPr="00B43F16" w:rsidRDefault="001A28B2" w:rsidP="001A28B2">
      <w:pPr>
        <w:pStyle w:val="Heading4"/>
        <w:rPr>
          <w:rStyle w:val="Emphasis"/>
          <w:b/>
          <w:iCs/>
          <w:sz w:val="26"/>
          <w:u w:val="none"/>
        </w:rPr>
      </w:pPr>
      <w:r w:rsidRPr="00B43F16">
        <w:rPr>
          <w:rStyle w:val="Emphasis"/>
          <w:b/>
          <w:sz w:val="26"/>
          <w:u w:val="none"/>
        </w:rPr>
        <w:t xml:space="preserve">Capitalism cause climate change which is on the brink now. It outweighs the nuclear war and cause every impact. </w:t>
      </w:r>
    </w:p>
    <w:p w14:paraId="7A585066" w14:textId="77777777" w:rsidR="001A28B2" w:rsidRPr="00B43F16" w:rsidRDefault="001A28B2" w:rsidP="001A28B2">
      <w:pPr>
        <w:rPr>
          <w:rStyle w:val="Emphasis"/>
          <w:b w:val="0"/>
          <w:bCs/>
          <w:u w:val="none"/>
        </w:rPr>
      </w:pPr>
      <w:r w:rsidRPr="00B43F16">
        <w:rPr>
          <w:rStyle w:val="Style13ptBold"/>
        </w:rPr>
        <w:t>Polychroniou ’21</w:t>
      </w:r>
      <w:r w:rsidRPr="00B43F16">
        <w:rPr>
          <w:rStyle w:val="Emphasis"/>
          <w:b w:val="0"/>
          <w:bCs/>
          <w:u w:val="none"/>
        </w:rPr>
        <w:t xml:space="preserve"> [C. J., a political scientist/political economist, author, and journalist who has taught and worked in numerous universities and research centers in Europe and the United States, 4-1-2021. “Is Saving the Planet Under Capitalism Really Possible?” Global Policy Journal. https://www.globalpolicyjournal.com/blog/20/04/2021/saving-planet-under-capitalism-really-possible; JFan]</w:t>
      </w:r>
    </w:p>
    <w:p w14:paraId="29114960" w14:textId="77777777" w:rsidR="001A28B2" w:rsidRPr="00B43F16" w:rsidRDefault="001A28B2" w:rsidP="001A28B2">
      <w:pPr>
        <w:rPr>
          <w:sz w:val="16"/>
        </w:rPr>
      </w:pPr>
      <w:r w:rsidRPr="00B43F16">
        <w:rPr>
          <w:sz w:val="16"/>
        </w:rPr>
        <w:t xml:space="preserve">The theme of the 51st Anniversary of Earth Day is “Restore Our Earth.” To be sure, while there has been a growing level of environmental consciousness since the first Earth Day and environmental policies have changed dramatically over the last fifty years, </w:t>
      </w:r>
      <w:r w:rsidRPr="00B43F16">
        <w:rPr>
          <w:u w:val="single"/>
        </w:rPr>
        <w:t xml:space="preserve">we are </w:t>
      </w:r>
      <w:r w:rsidRPr="00B43F16">
        <w:rPr>
          <w:sz w:val="16"/>
        </w:rPr>
        <w:t>really</w:t>
      </w:r>
      <w:r w:rsidRPr="00B43F16">
        <w:rPr>
          <w:u w:val="single"/>
        </w:rPr>
        <w:t xml:space="preserve"> in a race to save the planet.</w:t>
      </w:r>
      <w:r w:rsidRPr="00B43F16">
        <w:rPr>
          <w:sz w:val="16"/>
        </w:rPr>
        <w:t xml:space="preserve"> As things stand, </w:t>
      </w:r>
      <w:r w:rsidRPr="00B43F16">
        <w:rPr>
          <w:u w:val="single"/>
        </w:rPr>
        <w:t xml:space="preserve">the world now faces two existential </w:t>
      </w:r>
      <w:r w:rsidRPr="00A36DF8">
        <w:rPr>
          <w:highlight w:val="green"/>
          <w:u w:val="single"/>
        </w:rPr>
        <w:t>crises</w:t>
      </w:r>
      <w:r w:rsidRPr="00B43F16">
        <w:rPr>
          <w:u w:val="single"/>
        </w:rPr>
        <w:t xml:space="preserve"> that </w:t>
      </w:r>
      <w:r w:rsidRPr="00A36DF8">
        <w:rPr>
          <w:highlight w:val="green"/>
          <w:u w:val="single"/>
        </w:rPr>
        <w:t>threaten</w:t>
      </w:r>
      <w:r w:rsidRPr="00B43F16">
        <w:rPr>
          <w:sz w:val="16"/>
        </w:rPr>
        <w:t xml:space="preserve"> organized </w:t>
      </w:r>
      <w:r w:rsidRPr="00A36DF8">
        <w:rPr>
          <w:highlight w:val="green"/>
          <w:u w:val="single"/>
        </w:rPr>
        <w:t>human life</w:t>
      </w:r>
      <w:r w:rsidRPr="00B43F16">
        <w:rPr>
          <w:sz w:val="16"/>
        </w:rPr>
        <w:t xml:space="preserve"> as we know it, </w:t>
      </w:r>
      <w:r w:rsidRPr="00B43F16">
        <w:rPr>
          <w:u w:val="single"/>
        </w:rPr>
        <w:t xml:space="preserve">and life in general on planet Earth. The first one stems from the continued presence of nuclear weapons. The second one </w:t>
      </w:r>
      <w:r w:rsidRPr="00A36DF8">
        <w:rPr>
          <w:highlight w:val="green"/>
          <w:u w:val="single"/>
        </w:rPr>
        <w:t>comes from global warming</w:t>
      </w:r>
      <w:r w:rsidRPr="00B43F16">
        <w:rPr>
          <w:u w:val="single"/>
        </w:rPr>
        <w:t>.</w:t>
      </w:r>
      <w:r w:rsidRPr="00B43F16">
        <w:rPr>
          <w:sz w:val="16"/>
        </w:rPr>
        <w:t xml:space="preserve"> However, while </w:t>
      </w:r>
      <w:r w:rsidRPr="00A36DF8">
        <w:rPr>
          <w:highlight w:val="green"/>
          <w:u w:val="single"/>
        </w:rPr>
        <w:t>a nuclear war is</w:t>
      </w:r>
      <w:r w:rsidRPr="00B43F16">
        <w:rPr>
          <w:u w:val="single"/>
        </w:rPr>
        <w:t xml:space="preserve"> actually </w:t>
      </w:r>
      <w:r w:rsidRPr="00A36DF8">
        <w:rPr>
          <w:highlight w:val="green"/>
          <w:u w:val="single"/>
        </w:rPr>
        <w:t>preventable</w:t>
      </w:r>
      <w:r w:rsidRPr="00B43F16">
        <w:rPr>
          <w:rStyle w:val="Emphasis"/>
        </w:rPr>
        <w:t>, we are not sure about global warming.</w:t>
      </w:r>
      <w:r w:rsidRPr="00B43F16">
        <w:rPr>
          <w:sz w:val="16"/>
        </w:rPr>
        <w:t xml:space="preserve"> Allow me to elaborate. The world has been faced with a threat from a nuclear war since the end of the Second World War. It is an intolerable threat to humanity, and it may just be the case that we have managed so far to avoid a nuclear holocaust by sheer accident. But </w:t>
      </w:r>
      <w:r w:rsidRPr="00B43F16">
        <w:rPr>
          <w:u w:val="single"/>
        </w:rPr>
        <w:t xml:space="preserve">a nuclear war can be prevented by addressing the sources of conflict and going beyond arms control. We can actually abolish nuclear weapons. </w:t>
      </w:r>
      <w:r w:rsidRPr="00B43F16">
        <w:rPr>
          <w:sz w:val="16"/>
        </w:rPr>
        <w:t xml:space="preserve">On the other hand, </w:t>
      </w:r>
      <w:r w:rsidRPr="00A36DF8">
        <w:rPr>
          <w:rStyle w:val="Emphasis"/>
          <w:highlight w:val="green"/>
        </w:rPr>
        <w:t>global warming</w:t>
      </w:r>
      <w:r w:rsidRPr="00B43F16">
        <w:rPr>
          <w:rStyle w:val="Emphasis"/>
        </w:rPr>
        <w:t xml:space="preserve"> is a certainty. It </w:t>
      </w:r>
      <w:r w:rsidRPr="00A36DF8">
        <w:rPr>
          <w:rStyle w:val="Emphasis"/>
          <w:highlight w:val="green"/>
        </w:rPr>
        <w:t>is already happening.</w:t>
      </w:r>
      <w:r w:rsidRPr="00B43F16">
        <w:rPr>
          <w:rStyle w:val="Emphasis"/>
        </w:rPr>
        <w:t xml:space="preserve"> </w:t>
      </w:r>
      <w:r w:rsidRPr="00B43F16">
        <w:rPr>
          <w:sz w:val="16"/>
        </w:rPr>
        <w:t xml:space="preserve">According to the 2020 Global Climate Report from NOAA’s National Centers for Environmental Information, </w:t>
      </w:r>
      <w:r w:rsidRPr="00B43F16">
        <w:rPr>
          <w:u w:val="single"/>
        </w:rPr>
        <w:t>the global annual temperature has increased at an average rate of 0.08 degrees Celsius per decade since 1880</w:t>
      </w:r>
      <w:r w:rsidRPr="00B43F16">
        <w:rPr>
          <w:sz w:val="16"/>
        </w:rPr>
        <w:t xml:space="preserve">, but </w:t>
      </w:r>
      <w:r w:rsidRPr="00B43F16">
        <w:rPr>
          <w:u w:val="single"/>
        </w:rPr>
        <w:t>the average rate of increase since 1981</w:t>
      </w:r>
      <w:r w:rsidRPr="00B43F16">
        <w:rPr>
          <w:sz w:val="16"/>
        </w:rPr>
        <w:t xml:space="preserve"> (0.18 degrees Celsius) </w:t>
      </w:r>
      <w:r w:rsidRPr="00B43F16">
        <w:rPr>
          <w:u w:val="single"/>
        </w:rPr>
        <w:t>has been more than twice that rate.</w:t>
      </w:r>
      <w:r w:rsidRPr="00B43F16">
        <w:rPr>
          <w:sz w:val="16"/>
        </w:rPr>
        <w:t xml:space="preserve"> Moreover, the effects of global warming are already present and include </w:t>
      </w:r>
      <w:r w:rsidRPr="00B43F16">
        <w:rPr>
          <w:u w:val="single"/>
        </w:rPr>
        <w:t xml:space="preserve">excessive </w:t>
      </w:r>
      <w:r w:rsidRPr="00A36DF8">
        <w:rPr>
          <w:highlight w:val="green"/>
          <w:u w:val="single"/>
        </w:rPr>
        <w:t>heat waves</w:t>
      </w:r>
      <w:r w:rsidRPr="00B43F16">
        <w:rPr>
          <w:u w:val="single"/>
        </w:rPr>
        <w:t xml:space="preserve">, frequent </w:t>
      </w:r>
      <w:r w:rsidRPr="00A36DF8">
        <w:rPr>
          <w:highlight w:val="green"/>
          <w:u w:val="single"/>
        </w:rPr>
        <w:t>wildfires</w:t>
      </w:r>
      <w:r w:rsidRPr="00B43F16">
        <w:rPr>
          <w:u w:val="single"/>
        </w:rPr>
        <w:t xml:space="preserve">, more </w:t>
      </w:r>
      <w:r w:rsidRPr="00A36DF8">
        <w:rPr>
          <w:highlight w:val="green"/>
          <w:u w:val="single"/>
        </w:rPr>
        <w:t>droughts</w:t>
      </w:r>
      <w:r w:rsidRPr="00B43F16">
        <w:rPr>
          <w:u w:val="single"/>
        </w:rPr>
        <w:t xml:space="preserve">, greater frequency, intensity and duration of </w:t>
      </w:r>
      <w:r w:rsidRPr="00A36DF8">
        <w:rPr>
          <w:highlight w:val="green"/>
          <w:u w:val="single"/>
        </w:rPr>
        <w:t>hurricanes</w:t>
      </w:r>
      <w:r w:rsidRPr="00B43F16">
        <w:rPr>
          <w:u w:val="single"/>
        </w:rPr>
        <w:t xml:space="preserve">, and </w:t>
      </w:r>
      <w:r w:rsidRPr="00A36DF8">
        <w:rPr>
          <w:highlight w:val="green"/>
          <w:u w:val="single"/>
        </w:rPr>
        <w:t>higher sea levels</w:t>
      </w:r>
      <w:r w:rsidRPr="00B43F16">
        <w:rPr>
          <w:u w:val="single"/>
        </w:rPr>
        <w:t xml:space="preserve"> which will have profound impact on low-lying coastal areas. The </w:t>
      </w:r>
      <w:r w:rsidRPr="00A36DF8">
        <w:rPr>
          <w:highlight w:val="green"/>
          <w:u w:val="single"/>
        </w:rPr>
        <w:t>effects</w:t>
      </w:r>
      <w:r w:rsidRPr="00B43F16">
        <w:rPr>
          <w:u w:val="single"/>
        </w:rPr>
        <w:t xml:space="preserve"> of global warming </w:t>
      </w:r>
      <w:r w:rsidRPr="00A36DF8">
        <w:rPr>
          <w:highlight w:val="green"/>
          <w:u w:val="single"/>
        </w:rPr>
        <w:t>will</w:t>
      </w:r>
      <w:r w:rsidRPr="00B43F16">
        <w:rPr>
          <w:u w:val="single"/>
        </w:rPr>
        <w:t xml:space="preserve"> also </w:t>
      </w:r>
      <w:r w:rsidRPr="00A36DF8">
        <w:rPr>
          <w:highlight w:val="green"/>
          <w:u w:val="single"/>
        </w:rPr>
        <w:t>be felt</w:t>
      </w:r>
      <w:r w:rsidRPr="00B43F16">
        <w:rPr>
          <w:u w:val="single"/>
        </w:rPr>
        <w:t xml:space="preserve"> most severely </w:t>
      </w:r>
      <w:r w:rsidRPr="00A36DF8">
        <w:rPr>
          <w:highlight w:val="green"/>
          <w:u w:val="single"/>
        </w:rPr>
        <w:t>on all categories of human movement</w:t>
      </w:r>
      <w:r w:rsidRPr="00B43F16">
        <w:rPr>
          <w:u w:val="single"/>
        </w:rPr>
        <w:t>: displacement, migration, and planned relocation</w:t>
      </w:r>
      <w:r w:rsidRPr="00B43F16">
        <w:rPr>
          <w:sz w:val="16"/>
        </w:rPr>
        <w:t xml:space="preserve">. The data on human movement in the context of the climate emergency is already daunting. The Internal Displacement Monitoring Center (IDMC), which has been compiling data since 2008 on displacement due to natural disasters, estimated that between </w:t>
      </w:r>
      <w:r w:rsidRPr="00B43F16">
        <w:rPr>
          <w:rStyle w:val="StyleUnderline"/>
        </w:rPr>
        <w:t xml:space="preserve">2008 and 2019 there were 265 million new displacements associated with disasters such as storms, floods, and wildfires. This figure does not include estimates on displacement related to drought or estimates on migration and planned relocation associated with the climate emergency. The </w:t>
      </w:r>
      <w:r w:rsidRPr="00A36DF8">
        <w:rPr>
          <w:rStyle w:val="StyleUnderline"/>
          <w:highlight w:val="green"/>
        </w:rPr>
        <w:t>impact of</w:t>
      </w:r>
      <w:r w:rsidRPr="00B43F16">
        <w:rPr>
          <w:rStyle w:val="StyleUnderline"/>
        </w:rPr>
        <w:t xml:space="preserve"> human </w:t>
      </w:r>
      <w:r w:rsidRPr="00A36DF8">
        <w:rPr>
          <w:rStyle w:val="StyleUnderline"/>
          <w:highlight w:val="green"/>
        </w:rPr>
        <w:t>migration due to the climate crisis is expected to be</w:t>
      </w:r>
      <w:r w:rsidRPr="00B43F16">
        <w:rPr>
          <w:rStyle w:val="StyleUnderline"/>
        </w:rPr>
        <w:t xml:space="preserve"> </w:t>
      </w:r>
      <w:r w:rsidRPr="00B43F16">
        <w:rPr>
          <w:rStyle w:val="Emphasis"/>
        </w:rPr>
        <w:t xml:space="preserve">simply </w:t>
      </w:r>
      <w:r w:rsidRPr="00A36DF8">
        <w:rPr>
          <w:rStyle w:val="Emphasis"/>
          <w:highlight w:val="green"/>
        </w:rPr>
        <w:t>overwhelming</w:t>
      </w:r>
      <w:r w:rsidRPr="00B43F16">
        <w:rPr>
          <w:rStyle w:val="StyleUnderline"/>
        </w:rPr>
        <w:t>.</w:t>
      </w:r>
      <w:r w:rsidRPr="00B43F16">
        <w:rPr>
          <w:sz w:val="16"/>
        </w:rPr>
        <w:t xml:space="preserve"> A report released by the World Bank in 2018 estimates that three regions of the world (</w:t>
      </w:r>
      <w:r w:rsidRPr="00B43F16">
        <w:rPr>
          <w:rStyle w:val="StyleUnderline"/>
        </w:rPr>
        <w:t>Latin America, sub-Saharan Africa, and Southeast Asia</w:t>
      </w:r>
      <w:r w:rsidRPr="00B43F16">
        <w:rPr>
          <w:sz w:val="16"/>
        </w:rPr>
        <w:t xml:space="preserve">) </w:t>
      </w:r>
      <w:r w:rsidRPr="00B43F16">
        <w:rPr>
          <w:rStyle w:val="StyleUnderline"/>
        </w:rPr>
        <w:t xml:space="preserve">will produce 143 million more environmental migrants by 2050. </w:t>
      </w:r>
      <w:r w:rsidRPr="00B43F16">
        <w:rPr>
          <w:sz w:val="16"/>
        </w:rPr>
        <w:t xml:space="preserve">Make no mistake, </w:t>
      </w:r>
      <w:r w:rsidRPr="00B43F16">
        <w:rPr>
          <w:rStyle w:val="StyleUnderline"/>
        </w:rPr>
        <w:t>global warming is the defining crisis of our time.</w:t>
      </w:r>
      <w:r w:rsidRPr="00B43F16">
        <w:rPr>
          <w:sz w:val="16"/>
        </w:rPr>
        <w:t xml:space="preserve"> Climate change has always happened on planet Earth, but </w:t>
      </w:r>
      <w:r w:rsidRPr="00B43F16">
        <w:rPr>
          <w:rStyle w:val="StyleUnderline"/>
        </w:rPr>
        <w:t>there is overwhelming scientific evidence that the Earth’s globally averaged temperature surface temperature has been rising due to anthropogenic factors.</w:t>
      </w:r>
      <w:r w:rsidRPr="00B43F16">
        <w:rPr>
          <w:sz w:val="16"/>
        </w:rPr>
        <w:t xml:space="preserve"> According to the Intergovernmental Panel on Climate Change’s (IPCC) fifth assessment report, human emissions and activities have caused 100% of the observed increase in temperature since 1950. </w:t>
      </w:r>
      <w:r w:rsidRPr="00B43F16">
        <w:rPr>
          <w:rStyle w:val="StyleUnderline"/>
        </w:rPr>
        <w:t xml:space="preserve">Global warming is human-caused and </w:t>
      </w:r>
      <w:r w:rsidRPr="00A36DF8">
        <w:rPr>
          <w:rStyle w:val="Emphasis"/>
          <w:highlight w:val="green"/>
        </w:rPr>
        <w:t>the culprit is industrial capitalism and its addiction to fossil fuels</w:t>
      </w:r>
      <w:r w:rsidRPr="00B43F16">
        <w:rPr>
          <w:rStyle w:val="StyleUnderline"/>
        </w:rPr>
        <w:t>.</w:t>
      </w:r>
      <w:r w:rsidRPr="00B43F16">
        <w:rPr>
          <w:sz w:val="16"/>
        </w:rPr>
        <w:t xml:space="preserve"> </w:t>
      </w:r>
      <w:r w:rsidRPr="00B43F16">
        <w:rPr>
          <w:rStyle w:val="StyleUnderline"/>
        </w:rPr>
        <w:t xml:space="preserve">The burning of fossil fuels (coal, oil, and natural gas) </w:t>
      </w:r>
      <w:r w:rsidRPr="00A36DF8">
        <w:rPr>
          <w:rStyle w:val="StyleUnderline"/>
          <w:highlight w:val="green"/>
        </w:rPr>
        <w:t>releases</w:t>
      </w:r>
      <w:r w:rsidRPr="00B43F16">
        <w:rPr>
          <w:rStyle w:val="StyleUnderline"/>
        </w:rPr>
        <w:t xml:space="preserve"> carbon dioxide and other </w:t>
      </w:r>
      <w:r w:rsidRPr="00A36DF8">
        <w:rPr>
          <w:rStyle w:val="StyleUnderline"/>
          <w:highlight w:val="green"/>
        </w:rPr>
        <w:t>g</w:t>
      </w:r>
      <w:r w:rsidRPr="00B43F16">
        <w:rPr>
          <w:rStyle w:val="StyleUnderline"/>
        </w:rPr>
        <w:t>reen</w:t>
      </w:r>
      <w:r w:rsidRPr="00A36DF8">
        <w:rPr>
          <w:rStyle w:val="StyleUnderline"/>
          <w:highlight w:val="green"/>
        </w:rPr>
        <w:t>h</w:t>
      </w:r>
      <w:r w:rsidRPr="00B43F16">
        <w:rPr>
          <w:rStyle w:val="StyleUnderline"/>
        </w:rPr>
        <w:t xml:space="preserve">ouse </w:t>
      </w:r>
      <w:r w:rsidRPr="00A36DF8">
        <w:rPr>
          <w:rStyle w:val="StyleUnderline"/>
          <w:highlight w:val="green"/>
        </w:rPr>
        <w:t>g</w:t>
      </w:r>
      <w:r w:rsidRPr="00B43F16">
        <w:rPr>
          <w:rStyle w:val="StyleUnderline"/>
        </w:rPr>
        <w:t>ase</w:t>
      </w:r>
      <w:r w:rsidRPr="00A36DF8">
        <w:rPr>
          <w:rStyle w:val="StyleUnderline"/>
          <w:highlight w:val="green"/>
        </w:rPr>
        <w:t>s</w:t>
      </w:r>
      <w:r w:rsidRPr="00B43F16">
        <w:rPr>
          <w:rStyle w:val="StyleUnderline"/>
        </w:rPr>
        <w:t xml:space="preserve"> which trap heat in the atmosphere and </w:t>
      </w:r>
      <w:r w:rsidRPr="00A36DF8">
        <w:rPr>
          <w:rStyle w:val="StyleUnderline"/>
          <w:highlight w:val="green"/>
        </w:rPr>
        <w:t>contribute to temperature increases</w:t>
      </w:r>
      <w:r w:rsidRPr="00B43F16">
        <w:rPr>
          <w:rStyle w:val="StyleUnderline"/>
        </w:rPr>
        <w:t>.</w:t>
      </w:r>
      <w:r w:rsidRPr="00B43F16">
        <w:rPr>
          <w:sz w:val="16"/>
        </w:rPr>
        <w:t xml:space="preserve"> Scientists have known for decades how exactly carbon dioxide causes global warming. Nuclear physicist Edward Teller warned the oil industry all the way back in 1959 that its product will end up having a catastrophic impact on human civilization. Moreover, scientific studies have established a proportional correlation between global mean surface air warming and cumulative carbon dioxide emissions. Unsurprisingly, therefore, the 2010s, in which emissions from greenhouse gases grew faster over this decade than they did over the previous three decades, were the hottest decade. </w:t>
      </w:r>
      <w:proofErr w:type="gramStart"/>
      <w:r w:rsidRPr="00B43F16">
        <w:rPr>
          <w:sz w:val="16"/>
        </w:rPr>
        <w:t>So</w:t>
      </w:r>
      <w:proofErr w:type="gramEnd"/>
      <w:r w:rsidRPr="00B43F16">
        <w:rPr>
          <w:sz w:val="16"/>
        </w:rPr>
        <w:t xml:space="preserve"> </w:t>
      </w:r>
      <w:r w:rsidRPr="00B43F16">
        <w:rPr>
          <w:rStyle w:val="StyleUnderline"/>
        </w:rPr>
        <w:t xml:space="preserve">the heat is on, yet </w:t>
      </w:r>
      <w:r w:rsidRPr="00A36DF8">
        <w:rPr>
          <w:rStyle w:val="StyleUnderline"/>
          <w:highlight w:val="green"/>
        </w:rPr>
        <w:t>action to contain</w:t>
      </w:r>
      <w:r w:rsidRPr="00B43F16">
        <w:rPr>
          <w:rStyle w:val="StyleUnderline"/>
        </w:rPr>
        <w:t xml:space="preserve"> global </w:t>
      </w:r>
      <w:r w:rsidRPr="00A36DF8">
        <w:rPr>
          <w:rStyle w:val="StyleUnderline"/>
          <w:highlight w:val="green"/>
        </w:rPr>
        <w:t>warming has been</w:t>
      </w:r>
      <w:r w:rsidRPr="00B43F16">
        <w:rPr>
          <w:rStyle w:val="StyleUnderline"/>
        </w:rPr>
        <w:t xml:space="preserve"> very </w:t>
      </w:r>
      <w:r w:rsidRPr="00A36DF8">
        <w:rPr>
          <w:rStyle w:val="StyleUnderline"/>
          <w:highlight w:val="green"/>
        </w:rPr>
        <w:t>slow</w:t>
      </w:r>
      <w:r w:rsidRPr="00B43F16">
        <w:rPr>
          <w:rStyle w:val="StyleUnderline"/>
        </w:rPr>
        <w:t>.</w:t>
      </w:r>
      <w:r w:rsidRPr="00B43F16">
        <w:rPr>
          <w:sz w:val="16"/>
        </w:rPr>
        <w:t xml:space="preserve"> At COP 21 in Paris, on December 12, 2015, nearly every nation on earth agreed to combat global warming by “holding the increase in the global average temperature well below 2 degrees Celsius above pre-industrial levels.” This goal is to be attained through substantial cuts in carbon dioxide and other greenhouse gas emissions. However, the Paris Agreement is a toothless climate accord. It lacks an enforcement mechanism and contains very few direct requirements. </w:t>
      </w:r>
      <w:r w:rsidRPr="00A36DF8">
        <w:rPr>
          <w:rStyle w:val="StyleUnderline"/>
          <w:highlight w:val="green"/>
        </w:rPr>
        <w:t>Most</w:t>
      </w:r>
      <w:r w:rsidRPr="00B43F16">
        <w:rPr>
          <w:sz w:val="16"/>
        </w:rPr>
        <w:t xml:space="preserve"> of the countries </w:t>
      </w:r>
      <w:r w:rsidRPr="00A36DF8">
        <w:rPr>
          <w:rStyle w:val="StyleUnderline"/>
          <w:highlight w:val="green"/>
        </w:rPr>
        <w:t>that</w:t>
      </w:r>
      <w:r w:rsidRPr="00B43F16">
        <w:rPr>
          <w:rStyle w:val="StyleUnderline"/>
        </w:rPr>
        <w:t xml:space="preserve"> </w:t>
      </w:r>
      <w:r w:rsidRPr="00A36DF8">
        <w:rPr>
          <w:rStyle w:val="StyleUnderline"/>
          <w:highlight w:val="green"/>
        </w:rPr>
        <w:t>signed</w:t>
      </w:r>
      <w:r w:rsidRPr="00B43F16">
        <w:rPr>
          <w:rStyle w:val="StyleUnderline"/>
        </w:rPr>
        <w:t xml:space="preserve"> the </w:t>
      </w:r>
      <w:r w:rsidRPr="00A36DF8">
        <w:rPr>
          <w:rStyle w:val="StyleUnderline"/>
          <w:highlight w:val="green"/>
        </w:rPr>
        <w:t>Paris Agreement are not on track</w:t>
      </w:r>
      <w:r w:rsidRPr="00B43F16">
        <w:rPr>
          <w:rStyle w:val="StyleUnderline"/>
        </w:rPr>
        <w:t xml:space="preserve"> to meet their pledge, and </w:t>
      </w:r>
      <w:r w:rsidRPr="00B43F16">
        <w:rPr>
          <w:rStyle w:val="Emphasis"/>
        </w:rPr>
        <w:t xml:space="preserve">while some investors move away from coal, </w:t>
      </w:r>
      <w:r w:rsidRPr="00A36DF8">
        <w:rPr>
          <w:rStyle w:val="Emphasis"/>
          <w:highlight w:val="green"/>
        </w:rPr>
        <w:t>new</w:t>
      </w:r>
      <w:r w:rsidRPr="00B43F16">
        <w:rPr>
          <w:rStyle w:val="Emphasis"/>
        </w:rPr>
        <w:t xml:space="preserve"> coal-fired </w:t>
      </w:r>
      <w:r w:rsidRPr="00A36DF8">
        <w:rPr>
          <w:rStyle w:val="Emphasis"/>
          <w:highlight w:val="green"/>
        </w:rPr>
        <w:t>plants</w:t>
      </w:r>
      <w:r w:rsidRPr="00B43F16">
        <w:rPr>
          <w:rStyle w:val="Emphasis"/>
        </w:rPr>
        <w:t xml:space="preserve"> continue to be </w:t>
      </w:r>
      <w:r w:rsidRPr="00A36DF8">
        <w:rPr>
          <w:rStyle w:val="Emphasis"/>
          <w:highlight w:val="green"/>
        </w:rPr>
        <w:t>built in</w:t>
      </w:r>
      <w:r w:rsidRPr="00B43F16">
        <w:rPr>
          <w:rStyle w:val="Emphasis"/>
        </w:rPr>
        <w:t xml:space="preserve"> many parts of </w:t>
      </w:r>
      <w:r w:rsidRPr="00A36DF8">
        <w:rPr>
          <w:rStyle w:val="Emphasis"/>
          <w:highlight w:val="green"/>
        </w:rPr>
        <w:t>the developing world</w:t>
      </w:r>
      <w:r w:rsidRPr="00B43F16">
        <w:rPr>
          <w:rStyle w:val="StyleUnderline"/>
        </w:rPr>
        <w:t xml:space="preserve">. </w:t>
      </w:r>
      <w:r w:rsidRPr="00B43F16">
        <w:rPr>
          <w:sz w:val="16"/>
        </w:rPr>
        <w:t xml:space="preserve">Indeed, perhaps indicative of all of the above, a recent United Nations Environment Programme report suggests that </w:t>
      </w:r>
      <w:r w:rsidRPr="00B43F16">
        <w:rPr>
          <w:rStyle w:val="StyleUnderline"/>
        </w:rPr>
        <w:t xml:space="preserve">we are on track for an average temperature </w:t>
      </w:r>
      <w:r w:rsidRPr="00A36DF8">
        <w:rPr>
          <w:rStyle w:val="StyleUnderline"/>
          <w:highlight w:val="green"/>
        </w:rPr>
        <w:t>rise</w:t>
      </w:r>
      <w:r w:rsidRPr="00B43F16">
        <w:rPr>
          <w:rStyle w:val="StyleUnderline"/>
        </w:rPr>
        <w:t xml:space="preserve"> well </w:t>
      </w:r>
      <w:r w:rsidRPr="00A36DF8">
        <w:rPr>
          <w:rStyle w:val="StyleUnderline"/>
          <w:highlight w:val="green"/>
        </w:rPr>
        <w:t xml:space="preserve">above 3 degrees </w:t>
      </w:r>
      <w:r w:rsidRPr="00B43F16">
        <w:rPr>
          <w:rStyle w:val="StyleUnderline"/>
        </w:rPr>
        <w:t xml:space="preserve">Celsius. </w:t>
      </w:r>
      <w:r w:rsidRPr="00B43F16">
        <w:rPr>
          <w:sz w:val="16"/>
        </w:rPr>
        <w:t xml:space="preserve">At this stage, </w:t>
      </w:r>
      <w:r w:rsidRPr="00B43F16">
        <w:rPr>
          <w:rStyle w:val="StyleUnderline"/>
        </w:rPr>
        <w:t xml:space="preserve">while a quick wind-down of fossil fuel production is absolutely critical to slow the rate of global warming, </w:t>
      </w:r>
      <w:r w:rsidRPr="00B43F16">
        <w:rPr>
          <w:sz w:val="16"/>
        </w:rPr>
        <w:t xml:space="preserve">we must accept the fact that the Earth’s temperature would continue to rise over the next several decades. </w:t>
      </w:r>
      <w:r w:rsidRPr="00B43F16">
        <w:rPr>
          <w:rStyle w:val="StyleUnderline"/>
        </w:rPr>
        <w:t xml:space="preserve">At this point, even reducing carbon dioxide and other greenhouse gases to zero won’t stop global warming. Nonetheless, </w:t>
      </w:r>
      <w:r w:rsidRPr="00A36DF8">
        <w:rPr>
          <w:rStyle w:val="Emphasis"/>
          <w:highlight w:val="green"/>
        </w:rPr>
        <w:t xml:space="preserve">zero emissions </w:t>
      </w:r>
      <w:proofErr w:type="gramStart"/>
      <w:r w:rsidRPr="00A36DF8">
        <w:rPr>
          <w:rStyle w:val="Emphasis"/>
          <w:highlight w:val="green"/>
        </w:rPr>
        <w:t>is</w:t>
      </w:r>
      <w:proofErr w:type="gramEnd"/>
      <w:r w:rsidRPr="00A36DF8">
        <w:rPr>
          <w:rStyle w:val="Emphasis"/>
          <w:highlight w:val="green"/>
        </w:rPr>
        <w:t xml:space="preserve"> a must if we don’t want </w:t>
      </w:r>
      <w:r w:rsidRPr="00B43F16">
        <w:rPr>
          <w:rStyle w:val="Emphasis"/>
        </w:rPr>
        <w:t xml:space="preserve">to see human </w:t>
      </w:r>
      <w:r w:rsidRPr="00A36DF8">
        <w:rPr>
          <w:rStyle w:val="Emphasis"/>
          <w:highlight w:val="green"/>
        </w:rPr>
        <w:t>civilization crumble</w:t>
      </w:r>
      <w:r w:rsidRPr="00B43F16">
        <w:rPr>
          <w:rStyle w:val="Emphasis"/>
        </w:rPr>
        <w:t xml:space="preserve"> within a few decades</w:t>
      </w:r>
      <w:r w:rsidRPr="00B43F16">
        <w:rPr>
          <w:rStyle w:val="StyleUnderline"/>
        </w:rPr>
        <w:t xml:space="preserve"> from now - </w:t>
      </w:r>
      <w:r w:rsidRPr="00A36DF8">
        <w:rPr>
          <w:rStyle w:val="StyleUnderline"/>
          <w:highlight w:val="green"/>
        </w:rPr>
        <w:t xml:space="preserve">a </w:t>
      </w:r>
      <w:r w:rsidRPr="00A36DF8">
        <w:rPr>
          <w:rStyle w:val="Emphasis"/>
          <w:highlight w:val="green"/>
        </w:rPr>
        <w:t>distinct possibility if we don’t take</w:t>
      </w:r>
      <w:r w:rsidRPr="00B43F16">
        <w:rPr>
          <w:rStyle w:val="Emphasis"/>
        </w:rPr>
        <w:t xml:space="preserve"> immediate </w:t>
      </w:r>
      <w:r w:rsidRPr="00A36DF8">
        <w:rPr>
          <w:rStyle w:val="Emphasis"/>
          <w:highlight w:val="green"/>
        </w:rPr>
        <w:t>action this decade</w:t>
      </w:r>
      <w:r w:rsidRPr="00B43F16">
        <w:rPr>
          <w:sz w:val="16"/>
        </w:rPr>
        <w:t xml:space="preserve">, according to a policy paper by the Breakthrough National Center for Climate Restoration in Melbourne. </w:t>
      </w:r>
    </w:p>
    <w:p w14:paraId="1738A625" w14:textId="77777777" w:rsidR="001A28B2" w:rsidRPr="00B43F16" w:rsidRDefault="001A28B2" w:rsidP="001A28B2">
      <w:pPr>
        <w:rPr>
          <w:rStyle w:val="Emphasis"/>
          <w:b w:val="0"/>
          <w:bCs/>
          <w:sz w:val="16"/>
          <w:u w:val="none"/>
        </w:rPr>
      </w:pPr>
    </w:p>
    <w:p w14:paraId="22708E79" w14:textId="77777777" w:rsidR="001A28B2" w:rsidRPr="00B43F16" w:rsidRDefault="001A28B2" w:rsidP="001A28B2">
      <w:pPr>
        <w:pStyle w:val="Heading4"/>
        <w:rPr>
          <w:rStyle w:val="Emphasis"/>
          <w:b/>
          <w:iCs/>
          <w:sz w:val="26"/>
          <w:u w:val="none"/>
        </w:rPr>
      </w:pPr>
      <w:r w:rsidRPr="00B43F16">
        <w:rPr>
          <w:rStyle w:val="Emphasis"/>
          <w:b/>
          <w:bCs/>
          <w:sz w:val="26"/>
          <w:u w:val="none"/>
        </w:rPr>
        <w:t>Capitalism fuels the production of CO</w:t>
      </w:r>
      <w:r w:rsidRPr="00B43F16">
        <w:rPr>
          <w:rStyle w:val="Emphasis"/>
          <w:b/>
          <w:bCs/>
          <w:sz w:val="26"/>
          <w:u w:val="none"/>
          <w:vertAlign w:val="subscript"/>
        </w:rPr>
        <w:t>2</w:t>
      </w:r>
      <w:r w:rsidRPr="00B43F16">
        <w:rPr>
          <w:rStyle w:val="Emphasis"/>
          <w:b/>
          <w:bCs/>
          <w:sz w:val="26"/>
          <w:u w:val="none"/>
        </w:rPr>
        <w:t xml:space="preserve">, make climate change inevitable. </w:t>
      </w:r>
    </w:p>
    <w:p w14:paraId="53168A01" w14:textId="77777777" w:rsidR="001A28B2" w:rsidRPr="00B43F16" w:rsidRDefault="001A28B2" w:rsidP="001A28B2">
      <w:pPr>
        <w:rPr>
          <w:rStyle w:val="Emphasis"/>
          <w:b w:val="0"/>
          <w:bCs/>
          <w:u w:val="none"/>
        </w:rPr>
      </w:pPr>
      <w:r w:rsidRPr="00B43F16">
        <w:rPr>
          <w:rStyle w:val="Style13ptBold"/>
        </w:rPr>
        <w:t>Vijay ’22</w:t>
      </w:r>
      <w:r w:rsidRPr="00B43F16">
        <w:rPr>
          <w:rStyle w:val="Emphasis"/>
          <w:b w:val="0"/>
          <w:bCs/>
          <w:u w:val="none"/>
        </w:rPr>
        <w:t xml:space="preserve"> [Last name not disclosed, 9-1-2022. “Capitalism Created the Climate Catastrophe; Socialism Can Avert Disaster. The Thirty-Fifth Newsletter (2022).” Tricontinental: Institute for Social Research. https://thetricontinental.org/newsletterissue/climate-crisis-green-new-deal/; JFan]</w:t>
      </w:r>
    </w:p>
    <w:p w14:paraId="22B91E3C" w14:textId="77777777" w:rsidR="001A28B2" w:rsidRPr="00B43F16" w:rsidRDefault="001A28B2" w:rsidP="001A28B2">
      <w:pPr>
        <w:rPr>
          <w:rStyle w:val="Emphasis"/>
          <w:b w:val="0"/>
          <w:bCs/>
          <w:sz w:val="16"/>
          <w:u w:val="none"/>
        </w:rPr>
      </w:pPr>
      <w:r w:rsidRPr="00B43F16">
        <w:rPr>
          <w:rStyle w:val="Emphasis"/>
          <w:b w:val="0"/>
          <w:bCs/>
          <w:sz w:val="16"/>
          <w:u w:val="none"/>
        </w:rPr>
        <w:t xml:space="preserve">In November 2022, most member states of the United Nations (UN) will gather in the Egyptian resort city of Sharm El Sheikh for the annual UN Climate Change Conference. This is the 27th conference of the parties to assess the UN Framework Convention on Climate Change, commonly referred to as COP 27. The international environmental treaty was established in Rio de Janeiro in 1992, with the first conference held in Berlin in 1995; the agreements were extended in the Kyoto Protocol of 2005 and supplemented by the Paris Agreement of 2015. No more needs to be said of the climate catastrophe, which threatens mass species extinction. </w:t>
      </w:r>
      <w:r w:rsidRPr="00B43F16">
        <w:rPr>
          <w:rStyle w:val="Emphasis"/>
          <w:b w:val="0"/>
          <w:bCs/>
        </w:rPr>
        <w:t>The move away from carbon-based fuel has been stalled by three main impediments</w:t>
      </w:r>
      <w:r w:rsidRPr="00B43F16">
        <w:rPr>
          <w:rStyle w:val="Emphasis"/>
          <w:b w:val="0"/>
          <w:bCs/>
          <w:sz w:val="16"/>
          <w:u w:val="none"/>
        </w:rPr>
        <w:t>:</w:t>
      </w:r>
    </w:p>
    <w:p w14:paraId="32C99D6B" w14:textId="77777777" w:rsidR="001A28B2" w:rsidRPr="00B43F16" w:rsidRDefault="001A28B2" w:rsidP="001A28B2">
      <w:pPr>
        <w:rPr>
          <w:rStyle w:val="Emphasis"/>
          <w:b w:val="0"/>
          <w:bCs/>
          <w:sz w:val="16"/>
          <w:u w:val="none"/>
        </w:rPr>
      </w:pPr>
      <w:r w:rsidRPr="00B43F16">
        <w:rPr>
          <w:rStyle w:val="Emphasis"/>
          <w:b w:val="0"/>
          <w:bCs/>
        </w:rPr>
        <w:t>Right-wing forces which deny the existence of climate change</w:t>
      </w:r>
      <w:r w:rsidRPr="00B43F16">
        <w:rPr>
          <w:rStyle w:val="Emphasis"/>
          <w:b w:val="0"/>
          <w:bCs/>
          <w:sz w:val="16"/>
          <w:u w:val="none"/>
        </w:rPr>
        <w:t>.</w:t>
      </w:r>
    </w:p>
    <w:p w14:paraId="7BA8DF7E" w14:textId="77777777" w:rsidR="001A28B2" w:rsidRPr="00B43F16" w:rsidRDefault="001A28B2" w:rsidP="001A28B2">
      <w:pPr>
        <w:rPr>
          <w:rStyle w:val="Emphasis"/>
          <w:b w:val="0"/>
          <w:bCs/>
        </w:rPr>
      </w:pPr>
      <w:r w:rsidRPr="00B43F16">
        <w:rPr>
          <w:rStyle w:val="Emphasis"/>
          <w:b w:val="0"/>
          <w:bCs/>
        </w:rPr>
        <w:t>Sections of the energy industry which have a vested interest in the continuation of carbon-based fuel.</w:t>
      </w:r>
    </w:p>
    <w:p w14:paraId="1892EBDF" w14:textId="77777777" w:rsidR="001A28B2" w:rsidRPr="00B43F16" w:rsidRDefault="001A28B2" w:rsidP="001A28B2">
      <w:pPr>
        <w:rPr>
          <w:rStyle w:val="Emphasis"/>
          <w:b w:val="0"/>
          <w:bCs/>
        </w:rPr>
      </w:pPr>
      <w:r w:rsidRPr="00B43F16">
        <w:rPr>
          <w:rStyle w:val="Emphasis"/>
          <w:b w:val="0"/>
          <w:bCs/>
        </w:rPr>
        <w:t>Western countries’ refusal to admit that they remain principally responsible for the problem and to commit to repaying their climate debt by financing the energy transition in developing countries whose wealth they continue to siphon off.</w:t>
      </w:r>
    </w:p>
    <w:p w14:paraId="576F90AB" w14:textId="77777777" w:rsidR="001A28B2" w:rsidRPr="00B43F16" w:rsidRDefault="001A28B2" w:rsidP="001A28B2">
      <w:pPr>
        <w:rPr>
          <w:rStyle w:val="Emphasis"/>
          <w:b w:val="0"/>
          <w:bCs/>
        </w:rPr>
      </w:pPr>
      <w:r w:rsidRPr="00B43F16">
        <w:rPr>
          <w:rStyle w:val="Emphasis"/>
          <w:b w:val="0"/>
          <w:bCs/>
          <w:sz w:val="16"/>
          <w:u w:val="none"/>
        </w:rPr>
        <w:t>In public debates over the climate catastrophe, there is barely any reference to the Rio Earth Summit of 1992 and the treaty that noted: ‘</w:t>
      </w:r>
      <w:r w:rsidRPr="00B43F16">
        <w:rPr>
          <w:rStyle w:val="Emphasis"/>
          <w:b w:val="0"/>
          <w:bCs/>
        </w:rPr>
        <w:t>The global nature of climate change calls for the widest possible cooperation by all countries and their participation in an effective and appropriate international response, in accordance with their common but differentiated responsibilities and respective capabilities and their social and economic conditions</w:t>
      </w:r>
      <w:r w:rsidRPr="00B43F16">
        <w:rPr>
          <w:rStyle w:val="Emphasis"/>
          <w:b w:val="0"/>
          <w:bCs/>
          <w:sz w:val="16"/>
          <w:u w:val="none"/>
        </w:rPr>
        <w:t xml:space="preserve">’. The phrase ‘common but differentiated responsibilities’ is an acknowledgement of the fact that </w:t>
      </w:r>
      <w:r w:rsidRPr="00B43F16">
        <w:rPr>
          <w:rStyle w:val="Emphasis"/>
          <w:b w:val="0"/>
          <w:bCs/>
        </w:rPr>
        <w:t>while the problem of climate change is common to all countries and none are immune to its deleterious impact, the responsibility of countries is not identical</w:t>
      </w:r>
      <w:r w:rsidRPr="00B43F16">
        <w:rPr>
          <w:rStyle w:val="Emphasis"/>
          <w:b w:val="0"/>
          <w:bCs/>
          <w:sz w:val="16"/>
          <w:u w:val="none"/>
        </w:rPr>
        <w:t xml:space="preserve">. Some countries – which have benefited from </w:t>
      </w:r>
      <w:r w:rsidRPr="00B43F16">
        <w:rPr>
          <w:rStyle w:val="Emphasis"/>
          <w:b w:val="0"/>
          <w:bCs/>
        </w:rPr>
        <w:t>colonialism and carbon fuel</w:t>
      </w:r>
      <w:r w:rsidRPr="00B43F16">
        <w:rPr>
          <w:rStyle w:val="Emphasis"/>
          <w:b w:val="0"/>
          <w:bCs/>
          <w:sz w:val="16"/>
          <w:u w:val="none"/>
        </w:rPr>
        <w:t xml:space="preserve"> for centuries – </w:t>
      </w:r>
      <w:r w:rsidRPr="00B43F16">
        <w:rPr>
          <w:rStyle w:val="Emphasis"/>
          <w:b w:val="0"/>
          <w:bCs/>
        </w:rPr>
        <w:t>have a greater responsibility for the transition to a decarbonised energy system.</w:t>
      </w:r>
    </w:p>
    <w:p w14:paraId="6E0DD4F9" w14:textId="77777777" w:rsidR="001A28B2" w:rsidRPr="00B43F16" w:rsidRDefault="001A28B2" w:rsidP="001A28B2">
      <w:pPr>
        <w:rPr>
          <w:rStyle w:val="Emphasis"/>
          <w:b w:val="0"/>
          <w:bCs/>
        </w:rPr>
      </w:pPr>
      <w:r w:rsidRPr="00B43F16">
        <w:rPr>
          <w:rStyle w:val="Emphasis"/>
          <w:b w:val="0"/>
          <w:bCs/>
          <w:sz w:val="16"/>
          <w:u w:val="none"/>
        </w:rPr>
        <w:t xml:space="preserve">The scholarship on the matter is clear: Western countries have benefited inordinately from both colonialism and carbon fuel to attain their level of development. The data from the Global Carbon Project, which was headed by the US Department of Energy’s now defunct Carbon Dioxide Information Analysis Centre, shows that the United States has been far and away the largest producer of carbon dioxide emissions since 1750. By itself, </w:t>
      </w:r>
      <w:r w:rsidRPr="00B43F16">
        <w:rPr>
          <w:rStyle w:val="Emphasis"/>
          <w:b w:val="0"/>
          <w:bCs/>
        </w:rPr>
        <w:t>the United States has emitted more CO2 than the entire European Union, twice as much as China, and eight times more than India.</w:t>
      </w:r>
      <w:r w:rsidRPr="00B43F16">
        <w:rPr>
          <w:rStyle w:val="Emphasis"/>
        </w:rPr>
        <w:t xml:space="preserve"> The main carbon emitters were all colonial powers</w:t>
      </w:r>
      <w:r w:rsidRPr="00B43F16">
        <w:rPr>
          <w:rStyle w:val="Emphasis"/>
          <w:b w:val="0"/>
          <w:bCs/>
          <w:sz w:val="16"/>
          <w:u w:val="none"/>
        </w:rPr>
        <w:t xml:space="preserve">, namely the US, Europe, Canada, and Australia, which, despite consisting of roughly one tenth of the global population, </w:t>
      </w:r>
      <w:r w:rsidRPr="00B43F16">
        <w:rPr>
          <w:rStyle w:val="Emphasis"/>
          <w:b w:val="0"/>
          <w:bCs/>
        </w:rPr>
        <w:t>have together accounted for more than half of cumulative global emissions. From the 18th century on, these countries have not only dispensed the bulk of the carbon in the atmosphere, but they continue to exceed their share of the global carbon budget.</w:t>
      </w:r>
    </w:p>
    <w:p w14:paraId="23B04108" w14:textId="77777777" w:rsidR="001A28B2" w:rsidRPr="00B43F16" w:rsidRDefault="001A28B2" w:rsidP="001A28B2">
      <w:pPr>
        <w:rPr>
          <w:rStyle w:val="Emphasis"/>
          <w:b w:val="0"/>
          <w:bCs/>
          <w:sz w:val="16"/>
          <w:u w:val="none"/>
        </w:rPr>
      </w:pPr>
      <w:r w:rsidRPr="00B43F16">
        <w:rPr>
          <w:rStyle w:val="Emphasis"/>
        </w:rPr>
        <w:t>Carbon-fuelled capitalism</w:t>
      </w:r>
      <w:r w:rsidRPr="00B43F16">
        <w:rPr>
          <w:rStyle w:val="Emphasis"/>
          <w:b w:val="0"/>
          <w:bCs/>
          <w:sz w:val="16"/>
          <w:u w:val="none"/>
        </w:rPr>
        <w:t xml:space="preserve">, enriched by the wealth stolen through colonialism, has enabled the countries of Europe and North America to enhance the well-being of their populations and attain their relatively advanced level of development. The extreme inequalities between the standard of living for the average European (748 million people) and the average Indian (1.4 billion people) is seven times greater than it was a century ago. Though the reliance by China, India, and other </w:t>
      </w:r>
      <w:r w:rsidRPr="00B43F16">
        <w:rPr>
          <w:rStyle w:val="Emphasis"/>
          <w:b w:val="0"/>
          <w:bCs/>
        </w:rPr>
        <w:t>developing countries</w:t>
      </w:r>
      <w:r w:rsidRPr="00B43F16">
        <w:rPr>
          <w:rStyle w:val="Emphasis"/>
          <w:b w:val="0"/>
          <w:bCs/>
          <w:sz w:val="16"/>
          <w:u w:val="none"/>
        </w:rPr>
        <w:t xml:space="preserve"> on carbon, particularly coal, has risen to a high level, their </w:t>
      </w:r>
      <w:r w:rsidRPr="00B43F16">
        <w:rPr>
          <w:rStyle w:val="Emphasis"/>
          <w:b w:val="0"/>
          <w:bCs/>
        </w:rPr>
        <w:t>per capita emissions continue to remain far below those of the United States</w:t>
      </w:r>
      <w:r w:rsidRPr="00B43F16">
        <w:rPr>
          <w:rStyle w:val="Emphasis"/>
          <w:b w:val="0"/>
          <w:bCs/>
          <w:sz w:val="16"/>
          <w:u w:val="none"/>
        </w:rPr>
        <w:t xml:space="preserve">, whose per capita emissions are close to twice that of China’s and eight times more than India’s. </w:t>
      </w:r>
      <w:r w:rsidRPr="00B43F16">
        <w:rPr>
          <w:rStyle w:val="Emphasis"/>
          <w:b w:val="0"/>
          <w:bCs/>
        </w:rPr>
        <w:t>The lack of acknowledgment of climate imperialism leads to a failure to properly resource the Green Climate Fund</w:t>
      </w:r>
      <w:r w:rsidRPr="00B43F16">
        <w:rPr>
          <w:rStyle w:val="Emphasis"/>
          <w:b w:val="0"/>
          <w:bCs/>
          <w:sz w:val="16"/>
          <w:u w:val="none"/>
        </w:rPr>
        <w:t>, which was created in 2010 at COP 16 with the aim of helping developing countries ‘leapfrog’ carbon-fuelled social development.</w:t>
      </w:r>
    </w:p>
    <w:p w14:paraId="3BBB8B06" w14:textId="77777777" w:rsidR="001A28B2" w:rsidRPr="00B43F16" w:rsidRDefault="001A28B2" w:rsidP="001A28B2">
      <w:pPr>
        <w:rPr>
          <w:rStyle w:val="Emphasis"/>
          <w:b w:val="0"/>
          <w:bCs/>
          <w:sz w:val="16"/>
          <w:u w:val="none"/>
        </w:rPr>
      </w:pPr>
      <w:r w:rsidRPr="00B43F16">
        <w:rPr>
          <w:rStyle w:val="Emphasis"/>
          <w:b w:val="0"/>
          <w:bCs/>
          <w:sz w:val="16"/>
          <w:u w:val="none"/>
        </w:rPr>
        <w:t>At the global level, debates on how to address the climate crisis frequently revolve around various forms of a Green New Deal (GND), such as the European Green Deal, the North American GND, and the Global GND, which are promoted by nation states, international organisations, and different sections of environmental movements. In order to better understand and strengthen this discussion, the Tricontinental: Institute for Social Research office in Buenos Aires, Argentina, gathered leading eco-socialist scholars to reflect on the different GNDs and the possibilities to realise a genuine transformation to stave off the climate catastrophe. That discussion – with José Seoane (Argentina), Thea Riofrancos (United States), and Sabrina Fernandes (Brazil) – is now available in notebook no. 3 (August 2022), The Socioenvironmental Crisis in Times of the Pandemic: Discussing a Green New Deal.</w:t>
      </w:r>
    </w:p>
    <w:p w14:paraId="24D14B16" w14:textId="77777777" w:rsidR="001A28B2" w:rsidRDefault="001A28B2" w:rsidP="001A28B2">
      <w:pPr>
        <w:rPr>
          <w:rStyle w:val="Emphasis"/>
          <w:b w:val="0"/>
          <w:bCs/>
          <w:sz w:val="16"/>
          <w:u w:val="none"/>
        </w:rPr>
      </w:pPr>
      <w:r w:rsidRPr="00B43F16">
        <w:rPr>
          <w:rStyle w:val="Emphasis"/>
          <w:b w:val="0"/>
          <w:bCs/>
          <w:sz w:val="16"/>
          <w:u w:val="none"/>
        </w:rPr>
        <w:t xml:space="preserve">These three scholars argue that </w:t>
      </w:r>
      <w:r w:rsidRPr="00B43F16">
        <w:rPr>
          <w:rStyle w:val="Emphasis"/>
        </w:rPr>
        <w:t>capitalism cannot solve the climate crisis since capitalism is the principal cause of the crisis</w:t>
      </w:r>
      <w:r w:rsidRPr="00B43F16">
        <w:rPr>
          <w:rStyle w:val="Emphasis"/>
          <w:b w:val="0"/>
          <w:bCs/>
          <w:sz w:val="16"/>
          <w:u w:val="none"/>
        </w:rPr>
        <w:t>. One hundred of the world’s largest corporations are responsible for 71% of global industrial greenhouse gases (largely carbon dioxide and methane); these corporations, led by the carbon energy industry, are not prepared to accelerate the energy transition, despite the technological capacity to generate eighteen times the global electricity demand by wind power alone. Sustainability, a word that has been emptied of its content in much public discourse, is not profitable for these corporations. A social renewable energy project, for example, would not produce vast profits for the fossil fuel companies. Interest from certain capitalist firms in the GND is substantially motivated by their desire to secure public funds to engineer new private monopolies for the same capitalist class that owns those large corporations that pollute the world. But, as Riofrancos explains in the notebook, ‘“Green capitalism” purports to mitigate the symptoms of capitalism – global warming, the mass extinction of species, the destruction of ecosystems – without transforming the model of accumulation and consumption that caused the climate crisis in the first place. It is a “techno-fix”: the fantasy of changing everything without changing anything’.</w:t>
      </w:r>
    </w:p>
    <w:p w14:paraId="5B450424" w14:textId="77777777" w:rsidR="001A28B2" w:rsidRPr="00B43F16" w:rsidRDefault="001A28B2" w:rsidP="001A28B2">
      <w:pPr>
        <w:pStyle w:val="Heading4"/>
        <w:rPr>
          <w:rFonts w:cs="Arial"/>
        </w:rPr>
      </w:pPr>
      <w:r w:rsidRPr="00B43F16">
        <w:rPr>
          <w:rFonts w:cs="Arial"/>
        </w:rPr>
        <w:t xml:space="preserve">Empirics prove climate change is a direct result of capitalism. </w:t>
      </w:r>
    </w:p>
    <w:p w14:paraId="01BCB984" w14:textId="77777777" w:rsidR="001A28B2" w:rsidRPr="00B43F16" w:rsidRDefault="001A28B2" w:rsidP="001A28B2">
      <w:pPr>
        <w:rPr>
          <w:color w:val="000000"/>
        </w:rPr>
      </w:pPr>
      <w:r w:rsidRPr="00B43F16">
        <w:rPr>
          <w:rStyle w:val="Style13ptBold"/>
        </w:rPr>
        <w:t>Baer ’12</w:t>
      </w:r>
      <w:r w:rsidRPr="00B43F16">
        <w:rPr>
          <w:color w:val="000000"/>
        </w:rPr>
        <w:t xml:space="preserve"> [Hans A., Senior Honorary Research Fellow in the School of Social Political Sciences at the University of Melbourne, 2012. “Global Capitalism and Climate Change: The Need for an Alternative World System.” AltaMira Press. p. 64-66; JFan]</w:t>
      </w:r>
    </w:p>
    <w:p w14:paraId="4025A7AA" w14:textId="77777777" w:rsidR="001A28B2" w:rsidRPr="00B43F16" w:rsidRDefault="001A28B2" w:rsidP="001A28B2">
      <w:pPr>
        <w:rPr>
          <w:rStyle w:val="Emphasis"/>
        </w:rPr>
      </w:pPr>
      <w:r w:rsidRPr="00B43F16">
        <w:rPr>
          <w:rStyle w:val="Emphasis"/>
        </w:rPr>
        <w:t xml:space="preserve">The Heavy Reliance of Global Capitalism on Fossil Fuels </w:t>
      </w:r>
    </w:p>
    <w:p w14:paraId="7F9DECC3" w14:textId="77777777" w:rsidR="001A28B2" w:rsidRPr="00B43F16" w:rsidRDefault="001A28B2" w:rsidP="001A28B2">
      <w:pPr>
        <w:rPr>
          <w:sz w:val="16"/>
        </w:rPr>
      </w:pPr>
      <w:r w:rsidRPr="00B43F16">
        <w:rPr>
          <w:sz w:val="16"/>
        </w:rPr>
        <w:t xml:space="preserve">Global capitalism is heavily reliant on fossil fuels as table 3.7 indicates. Indeed, in the 1930s Lewis Mumford (1934) described </w:t>
      </w:r>
      <w:r w:rsidRPr="00B43F16">
        <w:rPr>
          <w:u w:val="single"/>
        </w:rPr>
        <w:t>the world system as a form of “carboniferous” capitalism</w:t>
      </w:r>
      <w:r w:rsidRPr="00B43F16">
        <w:rPr>
          <w:sz w:val="16"/>
        </w:rPr>
        <w:t xml:space="preserve">. The </w:t>
      </w:r>
      <w:r w:rsidRPr="00B43F16">
        <w:rPr>
          <w:u w:val="single"/>
        </w:rPr>
        <w:t>I</w:t>
      </w:r>
      <w:r w:rsidRPr="00B43F16">
        <w:rPr>
          <w:sz w:val="16"/>
        </w:rPr>
        <w:t xml:space="preserve">nternational </w:t>
      </w:r>
      <w:r w:rsidRPr="00B43F16">
        <w:rPr>
          <w:u w:val="single"/>
        </w:rPr>
        <w:t>E</w:t>
      </w:r>
      <w:r w:rsidRPr="00B43F16">
        <w:rPr>
          <w:sz w:val="16"/>
        </w:rPr>
        <w:t xml:space="preserve">nergy </w:t>
      </w:r>
      <w:r w:rsidRPr="00B43F16">
        <w:rPr>
          <w:u w:val="single"/>
        </w:rPr>
        <w:t>A</w:t>
      </w:r>
      <w:r w:rsidRPr="00B43F16">
        <w:rPr>
          <w:sz w:val="16"/>
        </w:rPr>
        <w:t xml:space="preserve">gency (2010) </w:t>
      </w:r>
      <w:r w:rsidRPr="00B43F16">
        <w:rPr>
          <w:u w:val="single"/>
        </w:rPr>
        <w:t>projects that at present rates of growth, global energy use will rise more than 50 percent by 2030, with fossil fuels remaining the primary energy source.</w:t>
      </w:r>
      <w:r w:rsidRPr="00B43F16">
        <w:rPr>
          <w:sz w:val="16"/>
        </w:rPr>
        <w:t xml:space="preserve"> As environmental anthropologist Emilio Moran (2010:5) astutely observes, “</w:t>
      </w:r>
      <w:r w:rsidRPr="00B43F16">
        <w:rPr>
          <w:u w:val="single"/>
        </w:rPr>
        <w:t xml:space="preserve">The exploitation of the huge amounts of fossil fuel materials stowed away for geologic periods of time in subterrestrial sinks and the launching of the by-products from their use into the biosphere kicked off biogeochemical changes in the atmosphere that took a couple centuries to be felt and which now </w:t>
      </w:r>
      <w:r w:rsidRPr="00B43F16">
        <w:rPr>
          <w:rStyle w:val="Emphasis"/>
        </w:rPr>
        <w:t>threaten our planet</w:t>
      </w:r>
      <w:r w:rsidRPr="00B43F16">
        <w:rPr>
          <w:u w:val="single"/>
        </w:rPr>
        <w:t>.</w:t>
      </w:r>
      <w:r w:rsidRPr="00B43F16">
        <w:rPr>
          <w:sz w:val="16"/>
        </w:rPr>
        <w:t xml:space="preserve">” </w:t>
      </w:r>
    </w:p>
    <w:p w14:paraId="6890FB09" w14:textId="77777777" w:rsidR="001A28B2" w:rsidRPr="00B43F16" w:rsidRDefault="001A28B2" w:rsidP="001A28B2">
      <w:pPr>
        <w:rPr>
          <w:sz w:val="16"/>
        </w:rPr>
      </w:pPr>
      <w:r w:rsidRPr="00B43F16">
        <w:rPr>
          <w:sz w:val="16"/>
        </w:rPr>
        <w:t>According to Andrew McKillop (2005:198), “</w:t>
      </w:r>
      <w:r w:rsidRPr="00B43F16">
        <w:rPr>
          <w:u w:val="single"/>
        </w:rPr>
        <w:t>We have near-total dependence on oil and natural gas for food, plastics, fertilizers, pharmaceuticals, mining the metals for our transport equipment, and running our city skyscrapers—</w:t>
      </w:r>
      <w:r w:rsidRPr="00B43F16">
        <w:rPr>
          <w:sz w:val="16"/>
        </w:rPr>
        <w:t xml:space="preserve">in fact </w:t>
      </w:r>
      <w:r w:rsidRPr="00B43F16">
        <w:rPr>
          <w:u w:val="single"/>
        </w:rPr>
        <w:t>for everything we call ‘advanced industrial.</w:t>
      </w:r>
      <w:r w:rsidRPr="00B43F16">
        <w:rPr>
          <w:sz w:val="16"/>
        </w:rPr>
        <w:t xml:space="preserve">’” While China has increased its consumption of gasoline or petrol tremendously due to a tremendous growth in the number of automobiles, </w:t>
      </w:r>
      <w:r w:rsidRPr="00B43F16">
        <w:rPr>
          <w:u w:val="single"/>
        </w:rPr>
        <w:t>diesel fuel “doubled between 1997 and 2007, reaching levels three to four times that of gasoline</w:t>
      </w:r>
      <w:r w:rsidRPr="00B43F16">
        <w:rPr>
          <w:sz w:val="16"/>
        </w:rPr>
        <w:t>” (Montgomery 2010:74). Three factors contributed to this increase in diesel fuel utilization: (1) a rapid increase in the number of trucks, partly due to the inability of existing rail systems to accommodate the increase in the volume of freight; (2) a growth in construction equipment needed to build new buildings, highways, and other forms of infrastructure; and (3) the “widespread use of diesel generators, for irrigation pumps and local electricity, due to an insufficient grid system” (Montgomery 2010:75).</w:t>
      </w:r>
    </w:p>
    <w:p w14:paraId="1CFB6E66" w14:textId="77777777" w:rsidR="001A28B2" w:rsidRPr="00B43F16" w:rsidRDefault="001A28B2" w:rsidP="001A28B2">
      <w:pPr>
        <w:rPr>
          <w:rStyle w:val="Emphasis"/>
        </w:rPr>
      </w:pPr>
      <w:r w:rsidRPr="00B43F16">
        <w:rPr>
          <w:rStyle w:val="Emphasis"/>
        </w:rPr>
        <w:t xml:space="preserve">Coal </w:t>
      </w:r>
    </w:p>
    <w:p w14:paraId="74C708A2" w14:textId="77777777" w:rsidR="001A28B2" w:rsidRPr="00B43F16" w:rsidRDefault="001A28B2" w:rsidP="001A28B2">
      <w:pPr>
        <w:rPr>
          <w:sz w:val="16"/>
        </w:rPr>
      </w:pPr>
      <w:r w:rsidRPr="00B43F16">
        <w:rPr>
          <w:sz w:val="16"/>
        </w:rPr>
        <w:t>The Chinese reportedly were using coal as early as 1000 bc and were using it for smelting iron since at least the fourth century (White 2008:107). The Romans burned it in Britain, but coal production began to take off in Europe when Henry III in England granted Newcastle free laborers a grant to mine it. Coal was used in various industries, including lime burning, brick making, brewing, soap making, glass making, and distilling.</w:t>
      </w:r>
    </w:p>
    <w:p w14:paraId="12A316EE" w14:textId="77777777" w:rsidR="001A28B2" w:rsidRPr="00B43F16" w:rsidRDefault="001A28B2" w:rsidP="001A28B2">
      <w:pPr>
        <w:rPr>
          <w:sz w:val="16"/>
        </w:rPr>
      </w:pPr>
      <w:r w:rsidRPr="00B43F16">
        <w:rPr>
          <w:sz w:val="16"/>
        </w:rPr>
        <w:t xml:space="preserve">Newcastle eventually emerged as an early center of the coal industry from whence coal was shipped to London, other English cities and towns, and eventually other parts of Europe. </w:t>
      </w:r>
      <w:r w:rsidRPr="00B43F16">
        <w:rPr>
          <w:rStyle w:val="Emphasis"/>
        </w:rPr>
        <w:t>In time, capitalist and postrevolutionary societies came to rely heavily on coal.</w:t>
      </w:r>
      <w:r w:rsidRPr="00B43F16">
        <w:rPr>
          <w:sz w:val="16"/>
        </w:rPr>
        <w:t xml:space="preserve"> In Europe and North America, coal production skyrocketed during the second half of the nineteenth century. For example, </w:t>
      </w:r>
    </w:p>
    <w:p w14:paraId="15B3677B" w14:textId="77777777" w:rsidR="001A28B2" w:rsidRPr="00B43F16" w:rsidRDefault="001A28B2" w:rsidP="001A28B2">
      <w:pPr>
        <w:rPr>
          <w:sz w:val="16"/>
        </w:rPr>
      </w:pPr>
      <w:r w:rsidRPr="00B43F16">
        <w:rPr>
          <w:sz w:val="16"/>
        </w:rPr>
        <w:t xml:space="preserve">in France between 1850 and 1873 the production or use of coal leapt from 7 million tons to nearly 25 million. In Germany it went from 5 million to 36 million. In the United Kingdom, the dominant power of the day, it soared from 37 million tons to 112 million. In Belgium, too, it tripled. (Simms 2009:97) </w:t>
      </w:r>
    </w:p>
    <w:p w14:paraId="1E9583F2" w14:textId="77777777" w:rsidR="001A28B2" w:rsidRPr="00B43F16" w:rsidRDefault="001A28B2" w:rsidP="001A28B2">
      <w:pPr>
        <w:rPr>
          <w:rStyle w:val="Emphasis"/>
        </w:rPr>
      </w:pPr>
      <w:r w:rsidRPr="00B43F16">
        <w:rPr>
          <w:sz w:val="16"/>
        </w:rPr>
        <w:t>Coal in large part replaced charcoal derived from trees. In terms of iron production, whereas in 1825 France used 194 tons of charcoal as opposed to 5 tons of coke, a coal derivative, by 1885, France was using 1,600 tons of coke as opposed to 29 of charcoal (Simms 2009:97). While the United Kingdom was clearly the dominant coal producer worldwide in 1860, it had been superseded by the United States in this regard by 1910. In that year, in terms of millions of metric tons, the United States produced 517.0 compared with 292.0 for the United Kingdom, 277.3 for Germany, 40.1 for France, and 22.8 for Belgium (White 2008:109). Table 3.8 depicts the astronomical increase in coal production over the course of a century between 1860 and 1960. The heavy reliance on coal was due in part to the fact that railways initially relied upon coal-fired steam locomotives, which have been a source of both fascination and perhaps horror in that they belched volumes of steam and smoke as they ripped through the countryside of Europe, North America, and later Asia, Africa, South America, and Australia. As Edwin Black (2006:19) observes, “</w:t>
      </w:r>
      <w:r w:rsidRPr="00B43F16">
        <w:rPr>
          <w:u w:val="single"/>
        </w:rPr>
        <w:t>For mankind, coal was both a blessing and a curse. This black combustible was plentiful in the ground. It was also poison in the air.</w:t>
      </w:r>
      <w:r w:rsidRPr="00B43F16">
        <w:rPr>
          <w:sz w:val="16"/>
        </w:rPr>
        <w:t xml:space="preserve">” </w:t>
      </w:r>
      <w:r w:rsidRPr="00B43F16">
        <w:rPr>
          <w:u w:val="single"/>
        </w:rPr>
        <w:t xml:space="preserve">Not only does coal contribute to air and water pollution, but it is a major source of carbon dioxide and </w:t>
      </w:r>
      <w:r w:rsidRPr="00B43F16">
        <w:rPr>
          <w:rStyle w:val="Emphasis"/>
        </w:rPr>
        <w:t>contributor to climate change.</w:t>
      </w:r>
    </w:p>
    <w:p w14:paraId="7DE14810" w14:textId="77777777" w:rsidR="001A28B2" w:rsidRDefault="001A28B2" w:rsidP="001A28B2">
      <w:pPr>
        <w:pStyle w:val="Heading4"/>
      </w:pPr>
      <w:r w:rsidRPr="00301EA1">
        <w:t xml:space="preserve">Capitalism locks in </w:t>
      </w:r>
      <w:r w:rsidRPr="00C871AB">
        <w:t>existential warming</w:t>
      </w:r>
      <w:r w:rsidRPr="00301EA1">
        <w:t xml:space="preserve"> </w:t>
      </w:r>
      <w:r>
        <w:t xml:space="preserve">- </w:t>
      </w:r>
      <w:r w:rsidRPr="00301EA1">
        <w:t xml:space="preserve">only the AFF can achieve </w:t>
      </w:r>
      <w:r w:rsidRPr="00C871AB">
        <w:t>absolute</w:t>
      </w:r>
      <w:r w:rsidRPr="00301EA1">
        <w:rPr>
          <w:u w:val="single"/>
        </w:rPr>
        <w:t xml:space="preserve"> </w:t>
      </w:r>
      <w:r w:rsidRPr="00C871AB">
        <w:t>decoupling</w:t>
      </w:r>
      <w:r w:rsidRPr="00301EA1">
        <w:t xml:space="preserve"> necessary to solve</w:t>
      </w:r>
    </w:p>
    <w:p w14:paraId="46969462" w14:textId="77777777" w:rsidR="001A28B2" w:rsidRDefault="001A28B2" w:rsidP="001A28B2">
      <w:pPr>
        <w:rPr>
          <w:sz w:val="16"/>
        </w:rPr>
      </w:pPr>
      <w:r>
        <w:rPr>
          <w:rStyle w:val="Style13ptBold"/>
        </w:rPr>
        <w:t xml:space="preserve">Reese ’20 </w:t>
      </w:r>
      <w:r w:rsidRPr="00C871AB">
        <w:rPr>
          <w:sz w:val="16"/>
          <w:szCs w:val="16"/>
        </w:rPr>
        <w:t>[Ted; 9-2-20; author of Socialism or Extinction and The End of Capitalism: The Thought of Henryk Grossman, “‘Socialism or extinction’ is a scientific fact, not just a slogan”, https://grossmanite.medium.com/socialism-or-extinction-is-a-fact-not-a-slogan-3cb97b198c50, emuse)] //marlborough-am/</w:t>
      </w:r>
    </w:p>
    <w:p w14:paraId="19C75623" w14:textId="77777777" w:rsidR="001A28B2" w:rsidRDefault="001A28B2" w:rsidP="001A28B2">
      <w:pPr>
        <w:rPr>
          <w:sz w:val="16"/>
        </w:rPr>
      </w:pPr>
      <w:r w:rsidRPr="00C871AB">
        <w:rPr>
          <w:sz w:val="16"/>
        </w:rPr>
        <w:t xml:space="preserve">‘Socialism or extinction’ is not just a slogan; it is a statement of scientific fact. </w:t>
      </w:r>
      <w:r w:rsidRPr="00C871AB">
        <w:rPr>
          <w:rStyle w:val="StyleUnderline"/>
        </w:rPr>
        <w:t xml:space="preserve">Even if the </w:t>
      </w:r>
      <w:r w:rsidRPr="00A36DF8">
        <w:rPr>
          <w:rStyle w:val="StyleUnderline"/>
          <w:highlight w:val="green"/>
        </w:rPr>
        <w:t>climate</w:t>
      </w:r>
      <w:r w:rsidRPr="00C871AB">
        <w:rPr>
          <w:rStyle w:val="StyleUnderline"/>
        </w:rPr>
        <w:t xml:space="preserve"> has at times been warmer in the past few centuries, the rate of carbon dioxide emissions and warming is much higher than at any point in the past 1,000 years and </w:t>
      </w:r>
      <w:r w:rsidRPr="00A36DF8">
        <w:rPr>
          <w:rStyle w:val="StyleUnderline"/>
          <w:highlight w:val="green"/>
        </w:rPr>
        <w:t>must</w:t>
      </w:r>
      <w:r w:rsidRPr="00C871AB">
        <w:rPr>
          <w:rStyle w:val="StyleUnderline"/>
        </w:rPr>
        <w:t xml:space="preserve"> therefore </w:t>
      </w:r>
      <w:r w:rsidRPr="00A36DF8">
        <w:rPr>
          <w:rStyle w:val="StyleUnderline"/>
          <w:highlight w:val="green"/>
        </w:rPr>
        <w:t>be</w:t>
      </w:r>
      <w:r w:rsidRPr="00C871AB">
        <w:rPr>
          <w:rStyle w:val="StyleUnderline"/>
        </w:rPr>
        <w:t xml:space="preserve"> </w:t>
      </w:r>
      <w:r w:rsidRPr="00A36DF8">
        <w:rPr>
          <w:rStyle w:val="StyleUnderline"/>
          <w:highlight w:val="green"/>
        </w:rPr>
        <w:t>treated</w:t>
      </w:r>
      <w:r w:rsidRPr="00C871AB">
        <w:rPr>
          <w:rStyle w:val="StyleUnderline"/>
        </w:rPr>
        <w:t xml:space="preserve"> seriously, like nuclear weapons, </w:t>
      </w:r>
      <w:r w:rsidRPr="00A36DF8">
        <w:rPr>
          <w:rStyle w:val="StyleUnderline"/>
          <w:highlight w:val="green"/>
        </w:rPr>
        <w:t xml:space="preserve">as a </w:t>
      </w:r>
      <w:r w:rsidRPr="00A36DF8">
        <w:rPr>
          <w:rStyle w:val="Emphasis"/>
          <w:highlight w:val="green"/>
        </w:rPr>
        <w:t>serious potential existential threat</w:t>
      </w:r>
      <w:r w:rsidRPr="00C871AB">
        <w:rPr>
          <w:rStyle w:val="StyleUnderline"/>
        </w:rPr>
        <w:t>.</w:t>
      </w:r>
      <w:r w:rsidRPr="00C871AB">
        <w:rPr>
          <w:sz w:val="16"/>
        </w:rPr>
        <w:t xml:space="preserve"> If XR does not stand for socialism — the social, collective ownership of all production — then it must necessarily stand for extinction, rendering its own alleged purpose redundant.[1]</w:t>
      </w:r>
      <w:r w:rsidRPr="00C871AB">
        <w:rPr>
          <w:rStyle w:val="StyleUnderline"/>
        </w:rPr>
        <w:t xml:space="preserve">In short: </w:t>
      </w:r>
      <w:r w:rsidRPr="00A36DF8">
        <w:rPr>
          <w:rStyle w:val="StyleUnderline"/>
          <w:highlight w:val="green"/>
        </w:rPr>
        <w:t>capitalism is dependent on the production</w:t>
      </w:r>
      <w:r w:rsidRPr="00C871AB">
        <w:rPr>
          <w:rStyle w:val="StyleUnderline"/>
        </w:rPr>
        <w:t xml:space="preserve"> of value and </w:t>
      </w:r>
      <w:r w:rsidRPr="00A36DF8">
        <w:rPr>
          <w:rStyle w:val="StyleUnderline"/>
          <w:highlight w:val="green"/>
        </w:rPr>
        <w:t>profit</w:t>
      </w:r>
      <w:r w:rsidRPr="00C871AB">
        <w:rPr>
          <w:rStyle w:val="StyleUnderline"/>
        </w:rPr>
        <w:t xml:space="preserve">, </w:t>
      </w:r>
      <w:r w:rsidRPr="00A36DF8">
        <w:rPr>
          <w:rStyle w:val="StyleUnderline"/>
          <w:highlight w:val="green"/>
        </w:rPr>
        <w:t>and</w:t>
      </w:r>
      <w:r w:rsidRPr="00C871AB">
        <w:rPr>
          <w:rStyle w:val="StyleUnderline"/>
        </w:rPr>
        <w:t xml:space="preserve"> must therefore </w:t>
      </w:r>
      <w:r w:rsidRPr="00A36DF8">
        <w:rPr>
          <w:rStyle w:val="StyleUnderline"/>
          <w:highlight w:val="green"/>
        </w:rPr>
        <w:t>continue to expand production</w:t>
      </w:r>
      <w:r w:rsidRPr="00C871AB">
        <w:rPr>
          <w:rStyle w:val="StyleUnderline"/>
        </w:rPr>
        <w:t xml:space="preserve"> (via economic contractions, on average once a decade, in order to cheapen the costs of production when an inevitable rise in surplus/overaccumulated capital that is unprofitable to re/invest forms a barrier to productiviry growth).</w:t>
      </w:r>
      <w:r w:rsidRPr="00C871AB">
        <w:rPr>
          <w:sz w:val="16"/>
        </w:rPr>
        <w:t xml:space="preserve"> The more abundant production becomes, the less profit tends to be contained in each commodity, so the capitalist must offset this by expanding production, only to intensify the contradiction. </w:t>
      </w:r>
      <w:r w:rsidRPr="00C871AB">
        <w:rPr>
          <w:rStyle w:val="StyleUnderline"/>
        </w:rPr>
        <w:t xml:space="preserve">Since </w:t>
      </w:r>
      <w:r w:rsidRPr="00A36DF8">
        <w:rPr>
          <w:rStyle w:val="StyleUnderline"/>
          <w:highlight w:val="green"/>
        </w:rPr>
        <w:t>profit comes from capital’s exploitation</w:t>
      </w:r>
      <w:r w:rsidRPr="00C871AB">
        <w:rPr>
          <w:rStyle w:val="StyleUnderline"/>
        </w:rPr>
        <w:t xml:space="preserve"> of commodity-producing labour — the theft of its surplus labour time — the intensity of subtractive production (where materials are subtracted from nature rather than added or grown, as with additive prodution), </w:t>
      </w:r>
      <w:r w:rsidRPr="00A36DF8">
        <w:rPr>
          <w:rStyle w:val="StyleUnderline"/>
          <w:highlight w:val="green"/>
        </w:rPr>
        <w:t>particularly</w:t>
      </w:r>
      <w:r w:rsidRPr="00C871AB">
        <w:rPr>
          <w:rStyle w:val="StyleUnderline"/>
        </w:rPr>
        <w:t xml:space="preserve"> in the form of </w:t>
      </w:r>
      <w:r w:rsidRPr="00A36DF8">
        <w:rPr>
          <w:rStyle w:val="Emphasis"/>
          <w:highlight w:val="green"/>
        </w:rPr>
        <w:t>fossil fuel and toxic,</w:t>
      </w:r>
      <w:r w:rsidRPr="00C871AB">
        <w:rPr>
          <w:rStyle w:val="Emphasis"/>
        </w:rPr>
        <w:t xml:space="preserve"> fuel-intensive </w:t>
      </w:r>
      <w:r w:rsidRPr="00A36DF8">
        <w:rPr>
          <w:rStyle w:val="Emphasis"/>
          <w:highlight w:val="green"/>
        </w:rPr>
        <w:t>metal mining</w:t>
      </w:r>
      <w:r w:rsidRPr="00C871AB">
        <w:rPr>
          <w:rStyle w:val="StyleUnderline"/>
        </w:rPr>
        <w:t>, is (increasingly) necessary (in absolute terms).</w:t>
      </w:r>
      <w:r w:rsidRPr="00C871AB">
        <w:rPr>
          <w:sz w:val="16"/>
        </w:rPr>
        <w:t xml:space="preserve"> To flesh this out a bit: capital’s exploitation of commodity-producing labour is the sole source of profit — the capitalist appropriates surplus value (surplus labour time) from the worker, i.e the worker keeps less value than they create, covering their living costs (necessary labour time), and surplus value is then realised as profit through commodity sales. This social relation is obscured by the money-wage relation, or commodity fetish (money being the money-commodity</w:t>
      </w:r>
      <w:r w:rsidRPr="00C871AB">
        <w:rPr>
          <w:rStyle w:val="StyleUnderline"/>
        </w:rPr>
        <w:t xml:space="preserve">). Therefore, </w:t>
      </w:r>
      <w:r w:rsidRPr="00A36DF8">
        <w:rPr>
          <w:rStyle w:val="StyleUnderline"/>
          <w:highlight w:val="green"/>
        </w:rPr>
        <w:t>capital’s</w:t>
      </w:r>
      <w:r w:rsidRPr="00C871AB">
        <w:rPr>
          <w:rStyle w:val="StyleUnderline"/>
        </w:rPr>
        <w:t xml:space="preserve"> evermore demanding </w:t>
      </w:r>
      <w:r w:rsidRPr="00A36DF8">
        <w:rPr>
          <w:rStyle w:val="StyleUnderline"/>
          <w:highlight w:val="green"/>
        </w:rPr>
        <w:t>need to accumulate is based on</w:t>
      </w:r>
      <w:r w:rsidRPr="00C871AB">
        <w:rPr>
          <w:rStyle w:val="StyleUnderline"/>
        </w:rPr>
        <w:t xml:space="preserve"> </w:t>
      </w:r>
      <w:r w:rsidRPr="00A36DF8">
        <w:rPr>
          <w:rStyle w:val="StyleUnderline"/>
          <w:highlight w:val="green"/>
        </w:rPr>
        <w:t>the</w:t>
      </w:r>
      <w:r w:rsidRPr="00C871AB">
        <w:rPr>
          <w:rStyle w:val="StyleUnderline"/>
        </w:rPr>
        <w:t xml:space="preserve"> continual </w:t>
      </w:r>
      <w:r w:rsidRPr="00A36DF8">
        <w:rPr>
          <w:rStyle w:val="StyleUnderline"/>
          <w:highlight w:val="green"/>
        </w:rPr>
        <w:t>expansion of</w:t>
      </w:r>
      <w:r w:rsidRPr="00C871AB">
        <w:rPr>
          <w:rStyle w:val="StyleUnderline"/>
        </w:rPr>
        <w:t xml:space="preserve"> intensive production, i.e. the </w:t>
      </w:r>
      <w:r w:rsidRPr="00A36DF8">
        <w:rPr>
          <w:rStyle w:val="Emphasis"/>
          <w:highlight w:val="green"/>
        </w:rPr>
        <w:t>extraction of fossil fuel</w:t>
      </w:r>
      <w:r w:rsidRPr="00C871AB">
        <w:rPr>
          <w:rStyle w:val="StyleUnderline"/>
        </w:rPr>
        <w:t xml:space="preserve"> and metals, </w:t>
      </w:r>
      <w:r w:rsidRPr="00A36DF8">
        <w:rPr>
          <w:rStyle w:val="Emphasis"/>
          <w:highlight w:val="green"/>
        </w:rPr>
        <w:t>deforestation</w:t>
      </w:r>
      <w:r w:rsidRPr="00C871AB">
        <w:rPr>
          <w:rStyle w:val="StyleUnderline"/>
        </w:rPr>
        <w:t xml:space="preserve">, intensive farming, etc., </w:t>
      </w:r>
      <w:r w:rsidRPr="00A36DF8">
        <w:rPr>
          <w:rStyle w:val="StyleUnderline"/>
          <w:highlight w:val="green"/>
        </w:rPr>
        <w:t>that</w:t>
      </w:r>
      <w:r w:rsidRPr="00C871AB">
        <w:rPr>
          <w:rStyle w:val="StyleUnderline"/>
        </w:rPr>
        <w:t xml:space="preserve"> </w:t>
      </w:r>
      <w:r w:rsidRPr="00A36DF8">
        <w:rPr>
          <w:rStyle w:val="StyleUnderline"/>
          <w:highlight w:val="green"/>
        </w:rPr>
        <w:t>is</w:t>
      </w:r>
      <w:r w:rsidRPr="00C871AB">
        <w:rPr>
          <w:rStyle w:val="StyleUnderline"/>
        </w:rPr>
        <w:t xml:space="preserve"> </w:t>
      </w:r>
      <w:r w:rsidRPr="00A36DF8">
        <w:rPr>
          <w:rStyle w:val="Emphasis"/>
          <w:highlight w:val="green"/>
        </w:rPr>
        <w:t>releasing carbon</w:t>
      </w:r>
      <w:r w:rsidRPr="00C871AB">
        <w:rPr>
          <w:rStyle w:val="StyleUnderline"/>
        </w:rPr>
        <w:t xml:space="preserve"> and other ‘greenhouse’ emissions trapped in nature into the atmosphere — not to mention that they are fuel-intensive practices in the first place and usually </w:t>
      </w:r>
      <w:r w:rsidRPr="00A36DF8">
        <w:rPr>
          <w:rStyle w:val="Emphasis"/>
          <w:highlight w:val="green"/>
        </w:rPr>
        <w:t>toxic to the local environment</w:t>
      </w:r>
      <w:r w:rsidRPr="00C871AB">
        <w:rPr>
          <w:rStyle w:val="StyleUnderline"/>
        </w:rPr>
        <w:t xml:space="preserve"> — </w:t>
      </w:r>
      <w:r w:rsidRPr="00A36DF8">
        <w:rPr>
          <w:rStyle w:val="StyleUnderline"/>
          <w:highlight w:val="green"/>
        </w:rPr>
        <w:t>making the planet warmer</w:t>
      </w:r>
      <w:r w:rsidRPr="00C871AB">
        <w:rPr>
          <w:rStyle w:val="StyleUnderline"/>
        </w:rPr>
        <w:t xml:space="preserve"> and </w:t>
      </w:r>
      <w:r w:rsidRPr="00A36DF8">
        <w:rPr>
          <w:rStyle w:val="StyleUnderline"/>
          <w:highlight w:val="green"/>
        </w:rPr>
        <w:t xml:space="preserve">threatening </w:t>
      </w:r>
      <w:r w:rsidRPr="00A36DF8">
        <w:rPr>
          <w:rStyle w:val="Emphasis"/>
          <w:highlight w:val="green"/>
        </w:rPr>
        <w:t>runaway global heating</w:t>
      </w:r>
      <w:r w:rsidRPr="00C871AB">
        <w:rPr>
          <w:rStyle w:val="StyleUnderline"/>
        </w:rPr>
        <w:t xml:space="preserve"> that, according to numerous scientific studies, </w:t>
      </w:r>
      <w:r w:rsidRPr="00A36DF8">
        <w:rPr>
          <w:rStyle w:val="StyleUnderline"/>
          <w:highlight w:val="green"/>
        </w:rPr>
        <w:t>will make</w:t>
      </w:r>
      <w:r w:rsidRPr="00C871AB">
        <w:rPr>
          <w:rStyle w:val="StyleUnderline"/>
        </w:rPr>
        <w:t xml:space="preserve"> </w:t>
      </w:r>
      <w:r w:rsidRPr="00A36DF8">
        <w:rPr>
          <w:rStyle w:val="StyleUnderline"/>
          <w:highlight w:val="green"/>
        </w:rPr>
        <w:t xml:space="preserve">the planet </w:t>
      </w:r>
      <w:r w:rsidRPr="00A36DF8">
        <w:rPr>
          <w:rStyle w:val="Emphasis"/>
          <w:highlight w:val="green"/>
        </w:rPr>
        <w:t>uninhabitable</w:t>
      </w:r>
      <w:r w:rsidRPr="00C871AB">
        <w:rPr>
          <w:rStyle w:val="StyleUnderline"/>
        </w:rPr>
        <w:t xml:space="preserve"> for humans, probably before the end of the present century.</w:t>
      </w:r>
      <w:r w:rsidRPr="00C871AB">
        <w:rPr>
          <w:sz w:val="16"/>
        </w:rPr>
        <w:t xml:space="preserve"> (Capital’s exploitation of labour is therefore also the root cause of alleged plummeting sperm counts (down a reported 59% from 1973 to 2011), further threatening extinction. The microplastics, nanoparticles and toxic chemicals sourced from fossil fuels and metal mines and consumed in everyday products penetrate and damage human cells.) Although extractive industries are usually now very capital-intensive — the source of capitalism’s (now existential) economic crisis, i.e., since automated production is abolishing the source of profit — the rate of exploitation of the remaining workers is extremely high. It is not capitalism’s need for ‘infinite growth on a planet of finite resources’, as most ‘leftists’ seem to put it, that is the central or immediate problem; rather, it is the pace of production and its expansion — determined by the size of an ever-larger total capital and its need to expand yet further by feeding off labour — relative to nature’s ability to replenish itself (something capitalism’s dependence on intensive extraction obviously hinders); and, most importantly, on the basis of extractive, labour-intensive production, i.e. the necessarily increasing rate of exploitation. Just as surplus value is converted into capital faster than it is produced — resulting in (on average) decennial recessions and, eventually, a historical limit to capital accumulation — so nature is converted into capital faster than it can be replenished.</w:t>
      </w:r>
    </w:p>
    <w:p w14:paraId="3DF48C01" w14:textId="77777777" w:rsidR="00C44D32" w:rsidRDefault="00C44D32" w:rsidP="00C44D32">
      <w:pPr>
        <w:pStyle w:val="Heading4"/>
      </w:pPr>
      <w:r>
        <w:t>Idk what to tag this card</w:t>
      </w:r>
    </w:p>
    <w:p w14:paraId="69ABD6E1" w14:textId="77777777" w:rsidR="00C44D32" w:rsidRPr="00452496" w:rsidRDefault="00C44D32" w:rsidP="00C44D32">
      <w:pPr>
        <w:rPr>
          <w:rStyle w:val="Style13ptBold"/>
          <w:b w:val="0"/>
          <w:bCs w:val="0"/>
        </w:rPr>
      </w:pPr>
      <w:r>
        <w:rPr>
          <w:rStyle w:val="Style13ptBold"/>
        </w:rPr>
        <w:t xml:space="preserve">Blok and Lemmens 15 </w:t>
      </w:r>
      <w:r>
        <w:rPr>
          <w:rStyle w:val="Style13ptBold"/>
          <w:b w:val="0"/>
        </w:rPr>
        <w:t xml:space="preserve">(Vincent, PhD in Philosophy of Technology and Responsible Innovation from Leiden University, Pieter, post-doctoral fellow at Wageningen University and Research, Communication, Philosophy and Technology, “The Emerging Concept of Responsible Innovation. Three Reasons Why It Is Questionable and Calls for a Radical Transformation of the Concept of Innovation”, Tilburg Law School, </w:t>
      </w:r>
      <w:hyperlink r:id="rId21" w:history="1">
        <w:r w:rsidRPr="004021C9">
          <w:rPr>
            <w:rStyle w:val="Hyperlink"/>
          </w:rPr>
          <w:t>https://doi.org/10.1007/978-3-319-17308-5_2</w:t>
        </w:r>
      </w:hyperlink>
      <w:r>
        <w:rPr>
          <w:rStyle w:val="Style13ptBold"/>
          <w:b w:val="0"/>
        </w:rPr>
        <w:t xml:space="preserve"> - SH)</w:t>
      </w:r>
    </w:p>
    <w:p w14:paraId="59AF87AB" w14:textId="419BA97B" w:rsidR="00C44D32" w:rsidRPr="00C44D32" w:rsidRDefault="00C44D32" w:rsidP="001A28B2">
      <w:pPr>
        <w:rPr>
          <w:sz w:val="10"/>
        </w:rPr>
      </w:pPr>
      <w:r w:rsidRPr="00045EC6">
        <w:rPr>
          <w:sz w:val="10"/>
        </w:rPr>
        <w:t xml:space="preserve">With regard to the output of responsible innovation processes, it is assumed that the incorporation of societal and ethical aspects in the innovation process decreases unintended societal impact of technological developments and will therefore lead to more responsible innovations (cf. Rogers-Hayden and Pidgeon 2007). Although stakeholder involvement may result in more desirable outcomes, the involvement of stakeholders doesn’t necessarily guarantee a more responsible output of the innovation process. For example, </w:t>
      </w:r>
      <w:r w:rsidRPr="001736E0">
        <w:rPr>
          <w:rStyle w:val="StyleUnderline"/>
        </w:rPr>
        <w:t>many stakeholders were involved</w:t>
      </w:r>
      <w:r>
        <w:rPr>
          <w:rStyle w:val="StyleUnderline"/>
        </w:rPr>
        <w:t xml:space="preserve"> </w:t>
      </w:r>
      <w:r w:rsidRPr="001736E0">
        <w:rPr>
          <w:rStyle w:val="StyleUnderline"/>
        </w:rPr>
        <w:t xml:space="preserve">during the development of biofuels </w:t>
      </w:r>
      <w:r w:rsidRPr="00045EC6">
        <w:rPr>
          <w:sz w:val="10"/>
        </w:rPr>
        <w:t xml:space="preserve">and this innovation seemed to be promising according to various stakeholders; biofuel is inherently renewable, locally produced, less polluting, etc. </w:t>
      </w:r>
      <w:r w:rsidRPr="001736E0">
        <w:rPr>
          <w:rStyle w:val="StyleUnderline"/>
        </w:rPr>
        <w:t xml:space="preserve">An unexpected outcome </w:t>
      </w:r>
      <w:r w:rsidRPr="00045EC6">
        <w:rPr>
          <w:sz w:val="10"/>
        </w:rPr>
        <w:t>of the increased demand for biofuels however,</w:t>
      </w:r>
      <w:r w:rsidRPr="001736E0">
        <w:rPr>
          <w:rStyle w:val="StyleUnderline"/>
        </w:rPr>
        <w:t xml:space="preserve"> was that food prices increased because farmers started to grow</w:t>
      </w:r>
      <w:r>
        <w:rPr>
          <w:rStyle w:val="StyleUnderline"/>
        </w:rPr>
        <w:t xml:space="preserve"> </w:t>
      </w:r>
      <w:r w:rsidRPr="001736E0">
        <w:rPr>
          <w:rStyle w:val="StyleUnderline"/>
        </w:rPr>
        <w:t>more and more crops for biofuel production.</w:t>
      </w:r>
      <w:r w:rsidRPr="00045EC6">
        <w:rPr>
          <w:sz w:val="10"/>
        </w:rPr>
        <w:t xml:space="preserve"> Although multiple stakeholders were involved, it turned out that especially </w:t>
      </w:r>
      <w:r w:rsidRPr="001736E0">
        <w:rPr>
          <w:rStyle w:val="StyleUnderline"/>
        </w:rPr>
        <w:t xml:space="preserve">people in developing countries were negatively affected </w:t>
      </w:r>
      <w:r w:rsidRPr="00045EC6">
        <w:rPr>
          <w:sz w:val="10"/>
        </w:rPr>
        <w:t>by the increased food prices</w:t>
      </w:r>
      <w:r w:rsidRPr="001736E0">
        <w:rPr>
          <w:rStyle w:val="StyleUnderline"/>
        </w:rPr>
        <w:t>.</w:t>
      </w:r>
      <w:r>
        <w:rPr>
          <w:rStyle w:val="StyleUnderline"/>
        </w:rPr>
        <w:t xml:space="preserve"> </w:t>
      </w:r>
      <w:r w:rsidRPr="001736E0">
        <w:rPr>
          <w:rStyle w:val="Emphasis"/>
        </w:rPr>
        <w:t>Unexpected outcomes can be seen as a main characteristic of innovation processes</w:t>
      </w:r>
      <w:r w:rsidRPr="00045EC6">
        <w:rPr>
          <w:sz w:val="10"/>
        </w:rPr>
        <w:t>. Recent literature tends to see innovation as a cumulative, stepwise process of collaboration between multiple actors with often unexpected outcomes (Rammert 1997). If</w:t>
      </w:r>
      <w:r w:rsidRPr="001736E0">
        <w:rPr>
          <w:rStyle w:val="StyleUnderline"/>
        </w:rPr>
        <w:t xml:space="preserve"> innovation </w:t>
      </w:r>
      <w:r w:rsidRPr="00C63045">
        <w:rPr>
          <w:rStyle w:val="StyleUnderline"/>
        </w:rPr>
        <w:t>is a</w:t>
      </w:r>
      <w:r w:rsidRPr="001736E0">
        <w:rPr>
          <w:rStyle w:val="StyleUnderline"/>
        </w:rPr>
        <w:t xml:space="preserve"> highly uncertain process,</w:t>
      </w:r>
      <w:r w:rsidRPr="00045EC6">
        <w:rPr>
          <w:sz w:val="10"/>
        </w:rPr>
        <w:t xml:space="preserve"> though, which is characterized by interdependency, serendipity etc., it is questionable whether this uncertainty can ever be steered in desired directions through relatively simple means. Well-known puzzles like the Jevons Paradox—</w:t>
      </w:r>
      <w:r w:rsidRPr="001736E0">
        <w:rPr>
          <w:rStyle w:val="Emphasis"/>
        </w:rPr>
        <w:t>innovations that increase</w:t>
      </w:r>
      <w:r>
        <w:rPr>
          <w:rStyle w:val="Emphasis"/>
        </w:rPr>
        <w:t xml:space="preserve"> </w:t>
      </w:r>
      <w:r w:rsidRPr="001736E0">
        <w:rPr>
          <w:rStyle w:val="Emphasis"/>
        </w:rPr>
        <w:t xml:space="preserve">energy efficiency </w:t>
      </w:r>
      <w:r w:rsidRPr="00045EC6">
        <w:rPr>
          <w:sz w:val="10"/>
        </w:rPr>
        <w:t>for instance</w:t>
      </w:r>
      <w:r w:rsidRPr="001736E0">
        <w:rPr>
          <w:rStyle w:val="Emphasis"/>
        </w:rPr>
        <w:t xml:space="preserve"> tend</w:t>
      </w:r>
      <w:r w:rsidRPr="00045EC6">
        <w:rPr>
          <w:sz w:val="10"/>
        </w:rPr>
        <w:t>s</w:t>
      </w:r>
      <w:r w:rsidRPr="001736E0">
        <w:rPr>
          <w:rStyle w:val="Emphasis"/>
        </w:rPr>
        <w:t xml:space="preserve"> to increase </w:t>
      </w:r>
      <w:r w:rsidRPr="00045EC6">
        <w:rPr>
          <w:sz w:val="10"/>
        </w:rPr>
        <w:t>the</w:t>
      </w:r>
      <w:r w:rsidRPr="001736E0">
        <w:rPr>
          <w:rStyle w:val="Emphasis"/>
        </w:rPr>
        <w:t xml:space="preserve"> consumption of energy as</w:t>
      </w:r>
      <w:r>
        <w:rPr>
          <w:rStyle w:val="Emphasis"/>
        </w:rPr>
        <w:t xml:space="preserve"> </w:t>
      </w:r>
      <w:r w:rsidRPr="001736E0">
        <w:rPr>
          <w:rStyle w:val="Emphasis"/>
        </w:rPr>
        <w:t>well</w:t>
      </w:r>
      <w:r w:rsidRPr="00045EC6">
        <w:rPr>
          <w:sz w:val="10"/>
        </w:rPr>
        <w:t xml:space="preserve">—show that </w:t>
      </w:r>
      <w:r w:rsidRPr="001736E0">
        <w:rPr>
          <w:rStyle w:val="Emphasis"/>
        </w:rPr>
        <w:t>the outcome of innovations may be contrary to what was intended</w:t>
      </w:r>
      <w:r>
        <w:rPr>
          <w:rStyle w:val="Emphasis"/>
        </w:rPr>
        <w:t xml:space="preserve"> </w:t>
      </w:r>
      <w:r w:rsidRPr="00045EC6">
        <w:rPr>
          <w:sz w:val="10"/>
        </w:rPr>
        <w:t>(cf. Owen 2012). Also, most of the responsible innovation literature starts from the plausible premise that innovations are radically uncertain and that their</w:t>
      </w:r>
      <w:r w:rsidRPr="001736E0">
        <w:rPr>
          <w:rStyle w:val="Emphasis"/>
        </w:rPr>
        <w:t xml:space="preserve"> societal and environmental consequences are virtually unpredictable</w:t>
      </w:r>
      <w:r w:rsidRPr="00045EC6">
        <w:rPr>
          <w:sz w:val="10"/>
        </w:rPr>
        <w:t xml:space="preserve"> (for an example, see Ozdemir et al. 2011). The question then is what responsibility could mean if this premise were indeed true. Are responsible innovations those forms of science and technology development whose protagonists are willing and able to take accountability for, or ‘stand up for’, the societal and environmental consequences of their endeavors? </w:t>
      </w:r>
      <w:r w:rsidRPr="001736E0">
        <w:rPr>
          <w:rStyle w:val="StyleUnderline"/>
        </w:rPr>
        <w:t xml:space="preserve">If there is </w:t>
      </w:r>
      <w:r w:rsidRPr="00045EC6">
        <w:rPr>
          <w:sz w:val="10"/>
        </w:rPr>
        <w:t>practically</w:t>
      </w:r>
      <w:r w:rsidRPr="001736E0">
        <w:rPr>
          <w:rStyle w:val="StyleUnderline"/>
        </w:rPr>
        <w:t xml:space="preserve"> no way to </w:t>
      </w:r>
      <w:r w:rsidRPr="00045EC6">
        <w:rPr>
          <w:sz w:val="10"/>
        </w:rPr>
        <w:t>predict or</w:t>
      </w:r>
      <w:r w:rsidRPr="001736E0">
        <w:rPr>
          <w:rStyle w:val="StyleUnderline"/>
        </w:rPr>
        <w:t xml:space="preserve"> foresee such consequences</w:t>
      </w:r>
      <w:r w:rsidRPr="00045EC6">
        <w:rPr>
          <w:sz w:val="10"/>
        </w:rPr>
        <w:t xml:space="preserve">, however, </w:t>
      </w:r>
      <w:r w:rsidRPr="001736E0">
        <w:rPr>
          <w:rStyle w:val="StyleUnderline"/>
        </w:rPr>
        <w:t xml:space="preserve">all talk about responsibility </w:t>
      </w:r>
      <w:r w:rsidRPr="00045EC6">
        <w:rPr>
          <w:sz w:val="10"/>
        </w:rPr>
        <w:t>in this context</w:t>
      </w:r>
      <w:r w:rsidRPr="001736E0">
        <w:rPr>
          <w:rStyle w:val="StyleUnderline"/>
        </w:rPr>
        <w:t xml:space="preserve"> would seem groundless and</w:t>
      </w:r>
      <w:r>
        <w:rPr>
          <w:rStyle w:val="StyleUnderline"/>
        </w:rPr>
        <w:t xml:space="preserve"> </w:t>
      </w:r>
      <w:r w:rsidRPr="001736E0">
        <w:rPr>
          <w:rStyle w:val="StyleUnderline"/>
        </w:rPr>
        <w:t>misleading.</w:t>
      </w:r>
      <w:r>
        <w:rPr>
          <w:rStyle w:val="StyleUnderline"/>
        </w:rPr>
        <w:t xml:space="preserve"> </w:t>
      </w:r>
      <w:r w:rsidRPr="00045EC6">
        <w:rPr>
          <w:sz w:val="10"/>
        </w:rPr>
        <w:t xml:space="preserve">This point can be illustrated with the requirement of ‘accountability’ that has found its way in the recommended Code of Conduct for Responsible N&amp;N (Nano sciences and Nanotechnologies) Research for the European Union: “Researchers and research organizations should remain accountable for the social, environmental and human health impacts that their research may impose on present and future generations” (European Commission 2008).2 This extremely far-reaching commitment exposes Nano researchers, as two analysts rightly point out, to “unbounded hazards of moral luck” (Grinbaum and Groves). In the future, researchers could be held liable for any untoward effects of their research that are as yet impossible to predict but that may manifest themselves only after decades. Their fate could be even worse than that of the Italian seismologists who were sued and convicted for failing to accurately predict an impending earthquake. Or is being held ‘accountable’ deemed to have no consequences for the researchers? Then the stipulation in the Code of Conduct is just an empty play of words.3 We have to admit that the EU Code of Conduct for Responsible N&amp;N Research is not representative for the essential meaning of responsible innovation. Nevertheless, while the radical uncertainty of innovations and the unpredictability of their societal and environmental effects is fully acknowledged, it is suggested that this uncertainty can somehow be overcome by making the whole process more inclusive and more reflexive from the very outset (cf. Flipse 2012). Owen and Goldberg for instance argue: “Embedding iterative risk (and benefit) analysis with technology assessment and public/stakeholder engagement approaches within innovation research proposals was seen as offering a mechanism that considers technical risk issues and associated uncertainties, but that could also provide opportunities for identifying as yet unforeseen effects (economic, societal, and ethical) as these emerge. It may also facilitate upstream engagement with stakeholders and the public as to how these emerging impacts are received” (Owen and Goldberg 2010, p. 1705). </w:t>
      </w:r>
      <w:r w:rsidRPr="001736E0">
        <w:rPr>
          <w:rStyle w:val="StyleUnderline"/>
        </w:rPr>
        <w:t>Regardless of the inherent unpredictability of the future,</w:t>
      </w:r>
      <w:r>
        <w:rPr>
          <w:rStyle w:val="StyleUnderline"/>
        </w:rPr>
        <w:t xml:space="preserve"> </w:t>
      </w:r>
      <w:r w:rsidRPr="001736E0">
        <w:rPr>
          <w:rStyle w:val="StyleUnderline"/>
        </w:rPr>
        <w:t>‘foresight’ can still be exercised, it is claimed, when stakeholders are involved</w:t>
      </w:r>
      <w:r w:rsidRPr="00045EC6">
        <w:rPr>
          <w:sz w:val="10"/>
        </w:rPr>
        <w:t xml:space="preserve"> to deliberate on various scenarios for possible futures; societal values and concerns can still be taken on-board ‘midstream’ and then ‘modulate’ on-going technological trajectories. René von Schomberg expresses the underlying view as follows in an interview in LEV: “You need a smart innovation process in which you do not place your bets too much on one particular technology, because technology development is unpredictable. Bring all involved societal parties together and let them jointly determine what they expect from the research trajectory. Then you can formulate research agendas, which can be mutually adjusted in order to arrive at the desired end result”. In another publication he wrote that societal actors become “co-responsible for the innovation process by a constructive input in terms of defining societal desirable products” (Schomberg forthcoming). While he acknowledged that “an ethics focused on the intentions and/or consequences of actions of individuals is not appropriate for innovation”, he nevertheless held that there is “collective responsibility both for the right impacts and negative consequences” (von Schomberg 2013). Arguably this still presumes that these impacts and consequences, although perhaps not attributable to the actions of individuals, can somehow be foreseen by the various societal actors that are involved in the innovation process, a presumption that had initially been denied. The third reason to question the possibility of responsible innovation is, that the ‘responsibility’ or ‘accountability’</w:t>
      </w:r>
      <w:r w:rsidRPr="001736E0">
        <w:rPr>
          <w:rStyle w:val="StyleUnderline"/>
        </w:rPr>
        <w:t xml:space="preserve"> is </w:t>
      </w:r>
      <w:r w:rsidRPr="00045EC6">
        <w:rPr>
          <w:sz w:val="10"/>
        </w:rPr>
        <w:t xml:space="preserve">principally </w:t>
      </w:r>
      <w:r w:rsidRPr="001736E0">
        <w:rPr>
          <w:rStyle w:val="StyleUnderline"/>
        </w:rPr>
        <w:t>limited because of the</w:t>
      </w:r>
      <w:r w:rsidRPr="00045EC6">
        <w:rPr>
          <w:sz w:val="10"/>
        </w:rPr>
        <w:t xml:space="preserve"> radical </w:t>
      </w:r>
      <w:r w:rsidRPr="001736E0">
        <w:rPr>
          <w:rStyle w:val="StyleUnderline"/>
        </w:rPr>
        <w:t xml:space="preserve">uncertainty of innovation </w:t>
      </w:r>
      <w:r w:rsidRPr="00C63045">
        <w:rPr>
          <w:rStyle w:val="StyleUnderline"/>
        </w:rPr>
        <w:t>processes.</w:t>
      </w:r>
      <w:r w:rsidRPr="00045EC6">
        <w:rPr>
          <w:sz w:val="10"/>
        </w:rPr>
        <w:t xml:space="preserve"> This uncertainty even increases in case of wicked problems like sustainable development, because no simple solutions exist; </w:t>
      </w:r>
      <w:r w:rsidRPr="001736E0">
        <w:rPr>
          <w:rStyle w:val="Emphasis"/>
        </w:rPr>
        <w:t xml:space="preserve">all </w:t>
      </w:r>
      <w:r w:rsidRPr="00045EC6">
        <w:rPr>
          <w:sz w:val="10"/>
        </w:rPr>
        <w:t>our</w:t>
      </w:r>
      <w:r w:rsidRPr="001736E0">
        <w:rPr>
          <w:rStyle w:val="Emphasis"/>
        </w:rPr>
        <w:t xml:space="preserve"> proposed solutions </w:t>
      </w:r>
      <w:r w:rsidRPr="00045EC6">
        <w:rPr>
          <w:sz w:val="10"/>
        </w:rPr>
        <w:t>will</w:t>
      </w:r>
      <w:r w:rsidRPr="001736E0">
        <w:rPr>
          <w:rStyle w:val="Emphasis"/>
        </w:rPr>
        <w:t xml:space="preserve"> have unintended consequences and remain </w:t>
      </w:r>
      <w:r w:rsidRPr="00045EC6">
        <w:rPr>
          <w:sz w:val="10"/>
        </w:rPr>
        <w:t>finite and</w:t>
      </w:r>
      <w:r w:rsidRPr="001736E0">
        <w:rPr>
          <w:rStyle w:val="Emphasis"/>
        </w:rPr>
        <w:t xml:space="preserve"> provisional compared to the </w:t>
      </w:r>
      <w:r w:rsidRPr="00045EC6">
        <w:rPr>
          <w:sz w:val="10"/>
        </w:rPr>
        <w:t>complexity and</w:t>
      </w:r>
      <w:r w:rsidRPr="001736E0">
        <w:rPr>
          <w:rStyle w:val="Emphasis"/>
        </w:rPr>
        <w:t xml:space="preserve"> depth of the sustainability problem</w:t>
      </w:r>
      <w:r w:rsidRPr="00C63045">
        <w:rPr>
          <w:rStyle w:val="StyleUnderline"/>
        </w:rPr>
        <w:t xml:space="preserve"> itself.</w:t>
      </w:r>
      <w:r w:rsidRPr="00045EC6">
        <w:rPr>
          <w:sz w:val="10"/>
        </w:rPr>
        <w:t xml:space="preserve"> Because our knowledge of the solution of wicked problems is principally limited, we can call this </w:t>
      </w:r>
      <w:r w:rsidRPr="001736E0">
        <w:rPr>
          <w:rStyle w:val="Emphasis"/>
        </w:rPr>
        <w:t>an epistemic insufficiency</w:t>
      </w:r>
      <w:r w:rsidRPr="00045EC6">
        <w:rPr>
          <w:sz w:val="10"/>
        </w:rPr>
        <w:t xml:space="preserve"> (cf. DeMartino 2013). If the output of responsible innovation processes is characterized by a fundamental uncertainty, which means that our knowledge of the impact of our innovations is not only limited but principally insufficient, the presupposed ‘foresight’ of responsible innovation becomes questionable. In other words, </w:t>
      </w:r>
      <w:r w:rsidRPr="001736E0">
        <w:rPr>
          <w:rStyle w:val="Emphasis"/>
        </w:rPr>
        <w:t xml:space="preserve">our knowledge is </w:t>
      </w:r>
      <w:r w:rsidRPr="00045EC6">
        <w:rPr>
          <w:sz w:val="10"/>
        </w:rPr>
        <w:t>principally</w:t>
      </w:r>
      <w:r w:rsidRPr="001736E0">
        <w:rPr>
          <w:rStyle w:val="Emphasis"/>
        </w:rPr>
        <w:t xml:space="preserve"> insufficient to assess </w:t>
      </w:r>
      <w:r w:rsidRPr="00045EC6">
        <w:rPr>
          <w:sz w:val="10"/>
        </w:rPr>
        <w:t>the impact of</w:t>
      </w:r>
      <w:r w:rsidRPr="001736E0">
        <w:rPr>
          <w:rStyle w:val="Emphasis"/>
        </w:rPr>
        <w:t xml:space="preserve"> innovation </w:t>
      </w:r>
      <w:r w:rsidRPr="00045EC6">
        <w:rPr>
          <w:sz w:val="10"/>
        </w:rPr>
        <w:t xml:space="preserve">processes and </w:t>
      </w:r>
      <w:r w:rsidRPr="001736E0">
        <w:rPr>
          <w:rStyle w:val="Emphasis"/>
        </w:rPr>
        <w:t>there will</w:t>
      </w:r>
      <w:r>
        <w:rPr>
          <w:rStyle w:val="Emphasis"/>
        </w:rPr>
        <w:t xml:space="preserve"> </w:t>
      </w:r>
      <w:r w:rsidRPr="001736E0">
        <w:rPr>
          <w:rStyle w:val="Emphasis"/>
        </w:rPr>
        <w:t xml:space="preserve">always be </w:t>
      </w:r>
      <w:r w:rsidRPr="00045EC6">
        <w:rPr>
          <w:sz w:val="10"/>
        </w:rPr>
        <w:t>unintended</w:t>
      </w:r>
      <w:r w:rsidRPr="001736E0">
        <w:rPr>
          <w:rStyle w:val="Emphasis"/>
        </w:rPr>
        <w:t xml:space="preserve"> consequences of </w:t>
      </w:r>
      <w:r w:rsidRPr="00045EC6">
        <w:rPr>
          <w:sz w:val="10"/>
        </w:rPr>
        <w:t xml:space="preserve">our </w:t>
      </w:r>
      <w:r w:rsidRPr="001736E0">
        <w:rPr>
          <w:rStyle w:val="Emphasis"/>
        </w:rPr>
        <w:t>innovations which can be harmful</w:t>
      </w:r>
      <w:r w:rsidRPr="00045EC6">
        <w:rPr>
          <w:sz w:val="10"/>
        </w:rPr>
        <w:t xml:space="preserve">. The analysis of the input, throughput and output of innovation processes raised several questions with regard to the possibility of responsible innovation and pointed at several difficulties which undermine the responsible character of innovation processes. It became clear that the practical applicability of the concept of responsible innovation is highly problematic and that a more thorough inquiry of the concept is required. In the next section, we therefore ask what concept of innovation is presupposed in the responsible innovation literature. 2.3 The Presupposed Concept of Innovation in the Responsible Innovation Literature What concept of innovation is self-evidently presupposed in the responsible innovation literature? In a recent paper, Benoît Godin sketched the history of the innovation concept. Although innovation always existed throughout history, it became only very recently “the emblem of the modern society” (Godin 2009, p. 5; cf. Nowotny 2008). While the concept originally concerned novelties in the broadest sense of the word—including imitation, invention, creative imagination, change—it became only recently restricted to technological innovation and commercialized innovation. Nowadays, it is almost self-evident that </w:t>
      </w:r>
      <w:r w:rsidRPr="001736E0">
        <w:rPr>
          <w:rStyle w:val="StyleUnderline"/>
        </w:rPr>
        <w:t>innovation does</w:t>
      </w:r>
      <w:r>
        <w:rPr>
          <w:rStyle w:val="StyleUnderline"/>
        </w:rPr>
        <w:t xml:space="preserve"> </w:t>
      </w:r>
      <w:r w:rsidRPr="001736E0">
        <w:rPr>
          <w:rStyle w:val="Emphasis"/>
        </w:rPr>
        <w:t>not only</w:t>
      </w:r>
      <w:r w:rsidRPr="001736E0">
        <w:rPr>
          <w:rStyle w:val="StyleUnderline"/>
        </w:rPr>
        <w:t xml:space="preserve"> concern </w:t>
      </w:r>
      <w:r w:rsidRPr="001736E0">
        <w:rPr>
          <w:rStyle w:val="Emphasis"/>
        </w:rPr>
        <w:t>the exploration of new technologies</w:t>
      </w:r>
      <w:r w:rsidRPr="001736E0">
        <w:rPr>
          <w:rStyle w:val="StyleUnderline"/>
        </w:rPr>
        <w:t xml:space="preserve">, but also </w:t>
      </w:r>
      <w:r w:rsidRPr="001736E0">
        <w:rPr>
          <w:rStyle w:val="Emphasis"/>
        </w:rPr>
        <w:t>the commercial</w:t>
      </w:r>
      <w:r>
        <w:rPr>
          <w:rStyle w:val="Emphasis"/>
        </w:rPr>
        <w:t xml:space="preserve"> </w:t>
      </w:r>
      <w:r w:rsidRPr="001736E0">
        <w:rPr>
          <w:rStyle w:val="Emphasis"/>
        </w:rPr>
        <w:t>exploitation of these new technologies.</w:t>
      </w:r>
      <w:r>
        <w:rPr>
          <w:rStyle w:val="Emphasis"/>
        </w:rPr>
        <w:t xml:space="preserve"> </w:t>
      </w:r>
      <w:r w:rsidRPr="00045EC6">
        <w:rPr>
          <w:sz w:val="10"/>
        </w:rPr>
        <w:t xml:space="preserve">According to Godin (2009, p. 21), </w:t>
      </w:r>
      <w:r w:rsidRPr="001736E0">
        <w:rPr>
          <w:rStyle w:val="StyleUnderline"/>
        </w:rPr>
        <w:t xml:space="preserve">the restriction of innovation to technological innovation is </w:t>
      </w:r>
      <w:r w:rsidRPr="00C63045">
        <w:rPr>
          <w:rStyle w:val="Emphasis"/>
        </w:rPr>
        <w:t>rooted in</w:t>
      </w:r>
      <w:r w:rsidRPr="001736E0">
        <w:rPr>
          <w:rStyle w:val="StyleUnderline"/>
        </w:rPr>
        <w:t xml:space="preserve"> what he calls, </w:t>
      </w:r>
      <w:r w:rsidRPr="00C63045">
        <w:rPr>
          <w:rStyle w:val="Emphasis"/>
        </w:rPr>
        <w:t xml:space="preserve">the ‘culture of </w:t>
      </w:r>
      <w:proofErr w:type="gramStart"/>
      <w:r w:rsidRPr="00C63045">
        <w:rPr>
          <w:rStyle w:val="Emphasis"/>
        </w:rPr>
        <w:t>things’</w:t>
      </w:r>
      <w:proofErr w:type="gramEnd"/>
      <w:r w:rsidRPr="001736E0">
        <w:rPr>
          <w:rStyle w:val="StyleUnderline"/>
        </w:rPr>
        <w:t xml:space="preserve"> or material culture</w:t>
      </w:r>
      <w:r w:rsidRPr="00045EC6">
        <w:rPr>
          <w:sz w:val="10"/>
        </w:rPr>
        <w:t xml:space="preserve">: “The origins of this culture go back to the Renaissance: due to commercial exchanges, exploration and travel, natural and artificial objects have been what is valued in arts, science, and real life”. The focus on technological innovations is further enhanced by the introduction of patent laws from the fourteenth century onward, because only these kinds of innovations can be patented (cf. Macleod 1988). With the emergence of economic thought in the seventeenth century, the </w:t>
      </w:r>
      <w:r w:rsidRPr="001736E0">
        <w:rPr>
          <w:rStyle w:val="Emphasis"/>
        </w:rPr>
        <w:t>utilitarian value of innovations became most important</w:t>
      </w:r>
      <w:r w:rsidRPr="00045EC6">
        <w:rPr>
          <w:sz w:val="10"/>
        </w:rPr>
        <w:t xml:space="preserve"> (Godin 2009; Schumpeter 1943). As a consequence of this economic paradigm of technological innovation, </w:t>
      </w:r>
      <w:r w:rsidRPr="001736E0">
        <w:rPr>
          <w:rStyle w:val="StyleUnderline"/>
        </w:rPr>
        <w:t>alternative forms of innovation</w:t>
      </w:r>
      <w:r w:rsidRPr="00045EC6">
        <w:rPr>
          <w:sz w:val="10"/>
        </w:rPr>
        <w:t xml:space="preserve"> like systems innovations (for instance agro-ecological innovations) or attitudinal innovations (for instance prevention or life style interventions) </w:t>
      </w:r>
      <w:r w:rsidRPr="001736E0">
        <w:rPr>
          <w:rStyle w:val="StyleUnderline"/>
        </w:rPr>
        <w:t>receive less attention because it is difficult to develop a business</w:t>
      </w:r>
      <w:r>
        <w:rPr>
          <w:rStyle w:val="StyleUnderline"/>
        </w:rPr>
        <w:t xml:space="preserve"> </w:t>
      </w:r>
      <w:r w:rsidRPr="001736E0">
        <w:rPr>
          <w:rStyle w:val="StyleUnderline"/>
        </w:rPr>
        <w:t xml:space="preserve">model </w:t>
      </w:r>
      <w:r w:rsidRPr="00045EC6">
        <w:rPr>
          <w:sz w:val="10"/>
        </w:rPr>
        <w:t xml:space="preserve">on the basis of these kinds of innovations. A good example is the case of agricultural science and technology (S&amp;T). </w:t>
      </w:r>
      <w:r w:rsidRPr="001736E0">
        <w:rPr>
          <w:rStyle w:val="StyleUnderline"/>
        </w:rPr>
        <w:t xml:space="preserve">Because of the </w:t>
      </w:r>
      <w:r w:rsidRPr="00045EC6">
        <w:rPr>
          <w:sz w:val="10"/>
        </w:rPr>
        <w:t>current</w:t>
      </w:r>
      <w:r w:rsidRPr="001736E0">
        <w:rPr>
          <w:rStyle w:val="StyleUnderline"/>
        </w:rPr>
        <w:t xml:space="preserve"> technological</w:t>
      </w:r>
      <w:r>
        <w:rPr>
          <w:rStyle w:val="StyleUnderline"/>
        </w:rPr>
        <w:t xml:space="preserve"> </w:t>
      </w:r>
      <w:r w:rsidRPr="001736E0">
        <w:rPr>
          <w:rStyle w:val="StyleUnderline"/>
        </w:rPr>
        <w:t>regime of agricultural S&amp;T</w:t>
      </w:r>
      <w:r w:rsidRPr="00045EC6">
        <w:rPr>
          <w:sz w:val="10"/>
        </w:rPr>
        <w:t xml:space="preserve">, technological innovations like </w:t>
      </w:r>
      <w:r w:rsidRPr="001736E0">
        <w:rPr>
          <w:rStyle w:val="StyleUnderline"/>
        </w:rPr>
        <w:t>genetic engineering are</w:t>
      </w:r>
      <w:r>
        <w:rPr>
          <w:rStyle w:val="StyleUnderline"/>
        </w:rPr>
        <w:t xml:space="preserve"> </w:t>
      </w:r>
      <w:r w:rsidRPr="001736E0">
        <w:rPr>
          <w:rStyle w:val="StyleUnderline"/>
        </w:rPr>
        <w:t xml:space="preserve">locked in and systems innovations </w:t>
      </w:r>
      <w:r w:rsidRPr="00045EC6">
        <w:rPr>
          <w:sz w:val="10"/>
        </w:rPr>
        <w:t>like agro-ecological innovations</w:t>
      </w:r>
      <w:r w:rsidRPr="001736E0">
        <w:rPr>
          <w:rStyle w:val="StyleUnderline"/>
        </w:rPr>
        <w:t xml:space="preserve"> are locked out</w:t>
      </w:r>
      <w:r>
        <w:rPr>
          <w:rStyle w:val="StyleUnderline"/>
        </w:rPr>
        <w:t xml:space="preserve"> </w:t>
      </w:r>
      <w:r w:rsidRPr="00045EC6">
        <w:rPr>
          <w:sz w:val="10"/>
        </w:rPr>
        <w:t xml:space="preserve">(Vanloqueren and Baret 2009; cf. Mortensen et al. 2012). </w:t>
      </w:r>
      <w:r w:rsidRPr="001736E0">
        <w:rPr>
          <w:rStyle w:val="StyleUnderline"/>
        </w:rPr>
        <w:t>The same</w:t>
      </w:r>
      <w:r w:rsidRPr="00045EC6">
        <w:rPr>
          <w:sz w:val="10"/>
        </w:rPr>
        <w:t xml:space="preserve"> economic </w:t>
      </w:r>
      <w:r w:rsidRPr="001736E0">
        <w:rPr>
          <w:rStyle w:val="StyleUnderline"/>
        </w:rPr>
        <w:t>paradigm</w:t>
      </w:r>
      <w:r w:rsidRPr="00045EC6">
        <w:rPr>
          <w:sz w:val="10"/>
        </w:rPr>
        <w:t xml:space="preserve"> of technological innovation </w:t>
      </w:r>
      <w:r w:rsidRPr="001736E0">
        <w:rPr>
          <w:rStyle w:val="StyleUnderline"/>
        </w:rPr>
        <w:t>is presupposed in case</w:t>
      </w:r>
      <w:r>
        <w:rPr>
          <w:rStyle w:val="StyleUnderline"/>
        </w:rPr>
        <w:t xml:space="preserve"> </w:t>
      </w:r>
      <w:r w:rsidRPr="001736E0">
        <w:rPr>
          <w:rStyle w:val="StyleUnderline"/>
        </w:rPr>
        <w:t>of responsible innovation</w:t>
      </w:r>
      <w:r w:rsidRPr="00045EC6">
        <w:rPr>
          <w:sz w:val="10"/>
        </w:rPr>
        <w:t>. The Dutch research council for instance started recently with a new responsible innovation program which is intended for “short-term research projects into the ethical and societal aspects of new technology”. Besides the scientific quality of the research projects on responsible innovation, the “added value, societal relevance and knowledge utilisation” are the most important criteria for funding (our emphasis, NWO 2012; cf. Technology Strategy Board 2012). Also from the EU perspective, responsible innovation is, among others, characterized by “Assessing and effectively prioritising social, ethical and environmental impacts, risks and opportunities, both now and in the future, alongside the technical and commercial” (Matter 2011). The economic paradigm of technological innovation is also reflected in the fact that</w:t>
      </w:r>
      <w:r w:rsidRPr="001736E0">
        <w:rPr>
          <w:rStyle w:val="StyleUnderline"/>
        </w:rPr>
        <w:t xml:space="preserve"> investment</w:t>
      </w:r>
      <w:r w:rsidRPr="00045EC6">
        <w:rPr>
          <w:sz w:val="10"/>
        </w:rPr>
        <w:t xml:space="preserve">s in responsible research and innovation (RRI) </w:t>
      </w:r>
      <w:r w:rsidRPr="001736E0">
        <w:rPr>
          <w:rStyle w:val="StyleUnderline"/>
        </w:rPr>
        <w:t xml:space="preserve">is primarily </w:t>
      </w:r>
      <w:r w:rsidRPr="00C63045">
        <w:rPr>
          <w:rStyle w:val="Emphasis"/>
        </w:rPr>
        <w:t>legitimized by</w:t>
      </w:r>
      <w:r w:rsidRPr="001736E0">
        <w:rPr>
          <w:rStyle w:val="StyleUnderline"/>
        </w:rPr>
        <w:t xml:space="preserve"> </w:t>
      </w:r>
      <w:r w:rsidRPr="00045EC6">
        <w:rPr>
          <w:sz w:val="10"/>
        </w:rPr>
        <w:t>the</w:t>
      </w:r>
      <w:r w:rsidRPr="001736E0">
        <w:rPr>
          <w:rStyle w:val="StyleUnderline"/>
        </w:rPr>
        <w:t xml:space="preserve"> macro-economic </w:t>
      </w:r>
      <w:r w:rsidRPr="00C63045">
        <w:rPr>
          <w:rStyle w:val="Emphasis"/>
        </w:rPr>
        <w:t>arguments</w:t>
      </w:r>
      <w:r w:rsidRPr="00045EC6">
        <w:rPr>
          <w:sz w:val="10"/>
        </w:rPr>
        <w:t xml:space="preserve">, </w:t>
      </w:r>
      <w:proofErr w:type="gramStart"/>
      <w:r w:rsidRPr="00045EC6">
        <w:rPr>
          <w:sz w:val="10"/>
        </w:rPr>
        <w:t>i.e.</w:t>
      </w:r>
      <w:proofErr w:type="gramEnd"/>
      <w:r w:rsidRPr="00045EC6">
        <w:rPr>
          <w:sz w:val="10"/>
        </w:rPr>
        <w:t xml:space="preserve"> </w:t>
      </w:r>
      <w:r w:rsidRPr="00C63045">
        <w:rPr>
          <w:rStyle w:val="Emphasis"/>
        </w:rPr>
        <w:t>that RRI will lead to</w:t>
      </w:r>
      <w:r w:rsidRPr="001736E0">
        <w:rPr>
          <w:rStyle w:val="StyleUnderline"/>
        </w:rPr>
        <w:t xml:space="preserve"> the creation of jobs and </w:t>
      </w:r>
      <w:r w:rsidRPr="00C63045">
        <w:rPr>
          <w:rStyle w:val="Emphasis"/>
        </w:rPr>
        <w:t>economic growth</w:t>
      </w:r>
      <w:r w:rsidRPr="00045EC6">
        <w:rPr>
          <w:sz w:val="10"/>
        </w:rPr>
        <w:t xml:space="preserve"> (von Schomberg 2013). In the Lund declaration for instance</w:t>
      </w:r>
      <w:r w:rsidRPr="001736E0">
        <w:rPr>
          <w:rStyle w:val="StyleUnderline"/>
        </w:rPr>
        <w:t xml:space="preserve">, it is </w:t>
      </w:r>
      <w:r w:rsidRPr="00045EC6">
        <w:rPr>
          <w:sz w:val="10"/>
        </w:rPr>
        <w:t>claimed that “meeting the grand challenges will be</w:t>
      </w:r>
      <w:r w:rsidRPr="001736E0">
        <w:rPr>
          <w:rStyle w:val="StyleUnderline"/>
        </w:rPr>
        <w:t xml:space="preserve"> a</w:t>
      </w:r>
      <w:r>
        <w:rPr>
          <w:rStyle w:val="StyleUnderline"/>
        </w:rPr>
        <w:t xml:space="preserve"> </w:t>
      </w:r>
      <w:r w:rsidRPr="001736E0">
        <w:rPr>
          <w:rStyle w:val="StyleUnderline"/>
        </w:rPr>
        <w:t xml:space="preserve">prerequisite for continued economic growth </w:t>
      </w:r>
      <w:r w:rsidRPr="00045EC6">
        <w:rPr>
          <w:sz w:val="10"/>
        </w:rPr>
        <w:t xml:space="preserve">and for improved changes to tackle key issues” (cited in von Schomberg 2013, p. 12). The applicability of the economic paradigm of technological innovations on the concept of responsible innovation may be questioned, because exactly </w:t>
      </w:r>
      <w:r w:rsidRPr="00C63045">
        <w:rPr>
          <w:rStyle w:val="StyleUnderline"/>
        </w:rPr>
        <w:t>the imperative of</w:t>
      </w:r>
      <w:r w:rsidRPr="00045EC6">
        <w:rPr>
          <w:sz w:val="10"/>
        </w:rPr>
        <w:t xml:space="preserve"> economic </w:t>
      </w:r>
      <w:r w:rsidRPr="00C63045">
        <w:rPr>
          <w:rStyle w:val="StyleUnderline"/>
        </w:rPr>
        <w:t>growth and profit is at odds with the</w:t>
      </w:r>
      <w:r w:rsidRPr="003301DA">
        <w:rPr>
          <w:rStyle w:val="Emphasis"/>
        </w:rPr>
        <w:t xml:space="preserve"> </w:t>
      </w:r>
      <w:r w:rsidRPr="00045EC6">
        <w:rPr>
          <w:sz w:val="10"/>
        </w:rPr>
        <w:t>other P’s People and</w:t>
      </w:r>
      <w:r w:rsidRPr="003301DA">
        <w:rPr>
          <w:rStyle w:val="Emphasis"/>
        </w:rPr>
        <w:t xml:space="preserve"> </w:t>
      </w:r>
      <w:r w:rsidRPr="00C63045">
        <w:rPr>
          <w:rStyle w:val="StyleUnderline"/>
        </w:rPr>
        <w:t>Planet,</w:t>
      </w:r>
      <w:r>
        <w:rPr>
          <w:rStyle w:val="Emphasis"/>
        </w:rPr>
        <w:t xml:space="preserve"> </w:t>
      </w:r>
      <w:r w:rsidRPr="00045EC6">
        <w:rPr>
          <w:sz w:val="10"/>
        </w:rPr>
        <w:t>to say the least. Some philosophers even argue that the</w:t>
      </w:r>
      <w:r w:rsidRPr="003301DA">
        <w:rPr>
          <w:rStyle w:val="Emphasis"/>
        </w:rPr>
        <w:t xml:space="preserve"> growth </w:t>
      </w:r>
      <w:r w:rsidRPr="00045EC6">
        <w:rPr>
          <w:sz w:val="10"/>
        </w:rPr>
        <w:t>imperative</w:t>
      </w:r>
      <w:r w:rsidRPr="003301DA">
        <w:rPr>
          <w:rStyle w:val="Emphasis"/>
        </w:rPr>
        <w:t xml:space="preserve"> is above</w:t>
      </w:r>
      <w:r>
        <w:rPr>
          <w:rStyle w:val="Emphasis"/>
        </w:rPr>
        <w:t xml:space="preserve"> </w:t>
      </w:r>
      <w:r w:rsidRPr="003301DA">
        <w:rPr>
          <w:rStyle w:val="Emphasis"/>
        </w:rPr>
        <w:t xml:space="preserve">everything else ‘responsible’ for </w:t>
      </w:r>
      <w:r w:rsidRPr="00045EC6">
        <w:rPr>
          <w:sz w:val="10"/>
        </w:rPr>
        <w:t>the rapid</w:t>
      </w:r>
      <w:r w:rsidRPr="003301DA">
        <w:rPr>
          <w:rStyle w:val="Emphasis"/>
        </w:rPr>
        <w:t xml:space="preserve"> environmental destruction, resource</w:t>
      </w:r>
      <w:r>
        <w:rPr>
          <w:rStyle w:val="Emphasis"/>
        </w:rPr>
        <w:t xml:space="preserve"> </w:t>
      </w:r>
      <w:r w:rsidRPr="003301DA">
        <w:rPr>
          <w:rStyle w:val="Emphasis"/>
        </w:rPr>
        <w:t xml:space="preserve">depletion and impoverishment </w:t>
      </w:r>
      <w:r w:rsidRPr="00045EC6">
        <w:rPr>
          <w:sz w:val="10"/>
        </w:rPr>
        <w:t xml:space="preserve">of populations </w:t>
      </w:r>
      <w:r w:rsidRPr="003301DA">
        <w:rPr>
          <w:rStyle w:val="Emphasis"/>
        </w:rPr>
        <w:t>all over the globe.</w:t>
      </w:r>
      <w:r w:rsidRPr="00045EC6">
        <w:rPr>
          <w:sz w:val="10"/>
        </w:rPr>
        <w:t xml:space="preserve"> Huesemann and Huesemann (2011, p. 256) for instance argue, that “our economic system’s inherent</w:t>
      </w:r>
      <w:r w:rsidRPr="003301DA">
        <w:rPr>
          <w:rStyle w:val="StyleUnderline"/>
        </w:rPr>
        <w:t xml:space="preserve"> dependence on growth </w:t>
      </w:r>
      <w:r w:rsidRPr="00045EC6">
        <w:rPr>
          <w:sz w:val="10"/>
        </w:rPr>
        <w:t>for survival</w:t>
      </w:r>
      <w:r w:rsidRPr="003301DA">
        <w:rPr>
          <w:rStyle w:val="StyleUnderline"/>
        </w:rPr>
        <w:t xml:space="preserve"> </w:t>
      </w:r>
      <w:r w:rsidRPr="00045EC6">
        <w:rPr>
          <w:sz w:val="10"/>
        </w:rPr>
        <w:t>(</w:t>
      </w:r>
      <w:proofErr w:type="gramStart"/>
      <w:r w:rsidRPr="00045EC6">
        <w:rPr>
          <w:sz w:val="10"/>
        </w:rPr>
        <w:t>i.e.</w:t>
      </w:r>
      <w:proofErr w:type="gramEnd"/>
      <w:r w:rsidRPr="00045EC6">
        <w:rPr>
          <w:sz w:val="10"/>
        </w:rPr>
        <w:t xml:space="preserve"> more of everything: more markets, more consumers, more raw materials, more energy, more cheap labor, etc.) is the root cause of many environmental problems and </w:t>
      </w:r>
      <w:r w:rsidRPr="00C63045">
        <w:rPr>
          <w:rStyle w:val="Emphasis"/>
        </w:rPr>
        <w:t>is in</w:t>
      </w:r>
      <w:r w:rsidRPr="003301DA">
        <w:rPr>
          <w:rStyle w:val="Emphasis"/>
        </w:rPr>
        <w:t xml:space="preserve"> direct conflict with</w:t>
      </w:r>
      <w:r>
        <w:rPr>
          <w:rStyle w:val="Emphasis"/>
        </w:rPr>
        <w:t xml:space="preserve"> </w:t>
      </w:r>
      <w:r w:rsidRPr="003301DA">
        <w:rPr>
          <w:rStyle w:val="Emphasis"/>
        </w:rPr>
        <w:t>sustainability</w:t>
      </w:r>
      <w:r w:rsidRPr="00045EC6">
        <w:rPr>
          <w:sz w:val="10"/>
        </w:rPr>
        <w:t xml:space="preserve">”. For our discussion of the applicability of the economic paradigm of technological innovations on the concept of responsible innovation, it is sufficient to </w:t>
      </w:r>
      <w:r w:rsidRPr="003301DA">
        <w:rPr>
          <w:rStyle w:val="StyleUnderline"/>
        </w:rPr>
        <w:t>raise the question whether the fundamental tensions between</w:t>
      </w:r>
      <w:r w:rsidRPr="00045EC6">
        <w:rPr>
          <w:sz w:val="10"/>
        </w:rPr>
        <w:t xml:space="preserve"> the</w:t>
      </w:r>
      <w:r w:rsidRPr="003301DA">
        <w:rPr>
          <w:rStyle w:val="StyleUnderline"/>
        </w:rPr>
        <w:t xml:space="preserve"> growth </w:t>
      </w:r>
      <w:r w:rsidRPr="00045EC6">
        <w:rPr>
          <w:sz w:val="10"/>
        </w:rPr>
        <w:t xml:space="preserve">imperative </w:t>
      </w:r>
      <w:r w:rsidRPr="003301DA">
        <w:rPr>
          <w:rStyle w:val="StyleUnderline"/>
        </w:rPr>
        <w:t xml:space="preserve">and </w:t>
      </w:r>
      <w:r w:rsidRPr="00045EC6">
        <w:rPr>
          <w:sz w:val="10"/>
        </w:rPr>
        <w:t>the demand for</w:t>
      </w:r>
      <w:r w:rsidRPr="003301DA">
        <w:rPr>
          <w:rStyle w:val="StyleUnderline"/>
        </w:rPr>
        <w:t xml:space="preserve"> sustainability </w:t>
      </w:r>
      <w:r w:rsidRPr="003301DA">
        <w:rPr>
          <w:rStyle w:val="Emphasis"/>
        </w:rPr>
        <w:t>can ever be overcome</w:t>
      </w:r>
      <w:r w:rsidRPr="00045EC6">
        <w:rPr>
          <w:sz w:val="10"/>
        </w:rPr>
        <w:t xml:space="preserve">, </w:t>
      </w:r>
      <w:r w:rsidRPr="003301DA">
        <w:rPr>
          <w:rStyle w:val="Emphasis"/>
        </w:rPr>
        <w:t>as long as we</w:t>
      </w:r>
      <w:r>
        <w:rPr>
          <w:rStyle w:val="Emphasis"/>
        </w:rPr>
        <w:t xml:space="preserve"> </w:t>
      </w:r>
      <w:r w:rsidRPr="003301DA">
        <w:rPr>
          <w:rStyle w:val="Emphasis"/>
        </w:rPr>
        <w:t>embrace the economic paradigm in</w:t>
      </w:r>
      <w:r w:rsidRPr="00045EC6">
        <w:rPr>
          <w:sz w:val="10"/>
        </w:rPr>
        <w:t xml:space="preserve"> our concept of responsible </w:t>
      </w:r>
      <w:r w:rsidRPr="003301DA">
        <w:rPr>
          <w:rStyle w:val="Emphasis"/>
        </w:rPr>
        <w:t>innovation</w:t>
      </w:r>
      <w:r w:rsidRPr="00045EC6">
        <w:rPr>
          <w:sz w:val="10"/>
        </w:rPr>
        <w:t xml:space="preserve">. It is striking, in this respect, that </w:t>
      </w:r>
      <w:r w:rsidRPr="003301DA">
        <w:rPr>
          <w:rStyle w:val="Emphasis"/>
        </w:rPr>
        <w:t xml:space="preserve">corporate innovation is underrepresented in </w:t>
      </w:r>
      <w:r w:rsidRPr="00045EC6">
        <w:rPr>
          <w:sz w:val="10"/>
        </w:rPr>
        <w:t xml:space="preserve">current </w:t>
      </w:r>
      <w:r w:rsidRPr="00C63045">
        <w:rPr>
          <w:rStyle w:val="Emphasis"/>
        </w:rPr>
        <w:t>research</w:t>
      </w:r>
      <w:r w:rsidRPr="003301DA">
        <w:rPr>
          <w:rStyle w:val="Emphasis"/>
        </w:rPr>
        <w:t xml:space="preserve"> </w:t>
      </w:r>
      <w:r w:rsidRPr="00045EC6">
        <w:rPr>
          <w:sz w:val="10"/>
        </w:rPr>
        <w:t>on the concept of responsible</w:t>
      </w:r>
      <w:r w:rsidRPr="003301DA">
        <w:rPr>
          <w:rStyle w:val="Emphasis"/>
        </w:rPr>
        <w:t xml:space="preserve"> innovation.</w:t>
      </w:r>
      <w:r>
        <w:rPr>
          <w:rStyle w:val="Emphasis"/>
        </w:rPr>
        <w:t xml:space="preserve"> </w:t>
      </w:r>
      <w:r w:rsidRPr="00045EC6">
        <w:rPr>
          <w:sz w:val="10"/>
        </w:rPr>
        <w:t xml:space="preserve">Another assumption in responsible innovation is that innovations are inherently good, as they produce prosperity and jobs and meet societal challenges at the same time (von Schomberg 2013). </w:t>
      </w:r>
      <w:r w:rsidRPr="003301DA">
        <w:rPr>
          <w:rStyle w:val="StyleUnderline"/>
        </w:rPr>
        <w:t>Innovation is seen as a panacea for all problems</w:t>
      </w:r>
      <w:r w:rsidRPr="00045EC6">
        <w:rPr>
          <w:sz w:val="10"/>
        </w:rPr>
        <w:t xml:space="preserve"> (Godin 2009) </w:t>
      </w:r>
      <w:r w:rsidRPr="003301DA">
        <w:rPr>
          <w:rStyle w:val="StyleUnderline"/>
        </w:rPr>
        <w:t>and</w:t>
      </w:r>
      <w:r w:rsidRPr="00045EC6">
        <w:rPr>
          <w:sz w:val="10"/>
        </w:rPr>
        <w:t xml:space="preserve"> responsible innovation in particular </w:t>
      </w:r>
      <w:r w:rsidRPr="003301DA">
        <w:rPr>
          <w:rStyle w:val="StyleUnderline"/>
        </w:rPr>
        <w:t>serves the ‘public good’</w:t>
      </w:r>
      <w:r w:rsidRPr="00045EC6">
        <w:rPr>
          <w:sz w:val="10"/>
        </w:rPr>
        <w:t xml:space="preserve"> (Matter 2011). Some researchers even argue for cognitive enhancement in order to increase the innovative abilities of the species (Greely et al. 2008, cited in Godin 2009). With this focus on the inherently good of innovation, </w:t>
      </w:r>
      <w:r w:rsidRPr="003301DA">
        <w:rPr>
          <w:rStyle w:val="StyleUnderline"/>
        </w:rPr>
        <w:t>the ‘Faustian’ aspect of</w:t>
      </w:r>
      <w:r>
        <w:rPr>
          <w:rStyle w:val="StyleUnderline"/>
        </w:rPr>
        <w:t xml:space="preserve"> </w:t>
      </w:r>
      <w:r w:rsidRPr="003301DA">
        <w:rPr>
          <w:rStyle w:val="StyleUnderline"/>
        </w:rPr>
        <w:t>innovation processes is neglected</w:t>
      </w:r>
      <w:r w:rsidRPr="00045EC6">
        <w:rPr>
          <w:sz w:val="10"/>
        </w:rPr>
        <w:t xml:space="preserve">. According to the godfather of innovation studies, Joseph Schumpeter (1883–1950), </w:t>
      </w:r>
      <w:r w:rsidRPr="003301DA">
        <w:rPr>
          <w:rStyle w:val="Emphasis"/>
        </w:rPr>
        <w:t>innovation is the product of creative destruction.</w:t>
      </w:r>
      <w:r>
        <w:rPr>
          <w:rStyle w:val="Emphasis"/>
        </w:rPr>
        <w:t xml:space="preserve"> </w:t>
      </w:r>
      <w:r w:rsidRPr="00045EC6">
        <w:rPr>
          <w:sz w:val="10"/>
        </w:rPr>
        <w:t>To Schumpeter, “</w:t>
      </w:r>
      <w:r w:rsidRPr="003301DA">
        <w:rPr>
          <w:rStyle w:val="StyleUnderline"/>
        </w:rPr>
        <w:t>Capitalism</w:t>
      </w:r>
      <w:r w:rsidRPr="00045EC6">
        <w:rPr>
          <w:sz w:val="10"/>
        </w:rPr>
        <w:t xml:space="preserve"> […] </w:t>
      </w:r>
      <w:r w:rsidRPr="003301DA">
        <w:rPr>
          <w:rStyle w:val="StyleUnderline"/>
        </w:rPr>
        <w:t xml:space="preserve">is </w:t>
      </w:r>
      <w:r w:rsidRPr="00045EC6">
        <w:rPr>
          <w:sz w:val="10"/>
        </w:rPr>
        <w:t>by nature</w:t>
      </w:r>
      <w:r w:rsidRPr="003301DA">
        <w:rPr>
          <w:rStyle w:val="StyleUnderline"/>
        </w:rPr>
        <w:t xml:space="preserve"> a </w:t>
      </w:r>
      <w:r w:rsidRPr="00045EC6">
        <w:rPr>
          <w:sz w:val="10"/>
        </w:rPr>
        <w:t>form or method</w:t>
      </w:r>
      <w:r w:rsidRPr="003301DA">
        <w:rPr>
          <w:rStyle w:val="StyleUnderline"/>
        </w:rPr>
        <w:t xml:space="preserve"> of economic change</w:t>
      </w:r>
      <w:r>
        <w:rPr>
          <w:rStyle w:val="StyleUnderline"/>
        </w:rPr>
        <w:t xml:space="preserve"> </w:t>
      </w:r>
      <w:r w:rsidRPr="00045EC6">
        <w:rPr>
          <w:sz w:val="10"/>
        </w:rPr>
        <w:t xml:space="preserve">and not only never is but </w:t>
      </w:r>
      <w:r w:rsidRPr="003301DA">
        <w:rPr>
          <w:rStyle w:val="StyleUnderline"/>
        </w:rPr>
        <w:t>never can be stationary</w:t>
      </w:r>
      <w:r w:rsidRPr="00045EC6">
        <w:rPr>
          <w:sz w:val="10"/>
        </w:rPr>
        <w:t xml:space="preserve">. […] The fundamental impulse that sets and keeps </w:t>
      </w:r>
      <w:r w:rsidRPr="005778CE">
        <w:rPr>
          <w:rStyle w:val="StyleUnderline"/>
        </w:rPr>
        <w:t>the c</w:t>
      </w:r>
      <w:r w:rsidRPr="003301DA">
        <w:rPr>
          <w:rStyle w:val="StyleUnderline"/>
        </w:rPr>
        <w:t xml:space="preserve">apitalist engine </w:t>
      </w:r>
      <w:r w:rsidRPr="00045EC6">
        <w:rPr>
          <w:sz w:val="10"/>
        </w:rPr>
        <w:t>in motion</w:t>
      </w:r>
      <w:r w:rsidRPr="003301DA">
        <w:rPr>
          <w:rStyle w:val="StyleUnderline"/>
        </w:rPr>
        <w:t xml:space="preserve"> comes from</w:t>
      </w:r>
      <w:r w:rsidRPr="00045EC6">
        <w:rPr>
          <w:sz w:val="10"/>
        </w:rPr>
        <w:t xml:space="preserve"> the new consumers’ goods, the new methods of production or transportation, the new markets, </w:t>
      </w:r>
      <w:r w:rsidRPr="003301DA">
        <w:rPr>
          <w:rStyle w:val="StyleUnderline"/>
        </w:rPr>
        <w:t>the new forms</w:t>
      </w:r>
      <w:r>
        <w:rPr>
          <w:rStyle w:val="StyleUnderline"/>
        </w:rPr>
        <w:t xml:space="preserve"> </w:t>
      </w:r>
      <w:r w:rsidRPr="003301DA">
        <w:rPr>
          <w:rStyle w:val="StyleUnderline"/>
        </w:rPr>
        <w:t xml:space="preserve">of </w:t>
      </w:r>
      <w:r w:rsidRPr="00045EC6">
        <w:rPr>
          <w:sz w:val="10"/>
        </w:rPr>
        <w:t xml:space="preserve">industrial </w:t>
      </w:r>
      <w:r w:rsidRPr="003301DA">
        <w:rPr>
          <w:rStyle w:val="StyleUnderline"/>
        </w:rPr>
        <w:t>organization that</w:t>
      </w:r>
      <w:r w:rsidRPr="00045EC6">
        <w:rPr>
          <w:sz w:val="10"/>
        </w:rPr>
        <w:t xml:space="preserve"> capitalist </w:t>
      </w:r>
      <w:r w:rsidRPr="003301DA">
        <w:rPr>
          <w:rStyle w:val="StyleUnderline"/>
        </w:rPr>
        <w:t xml:space="preserve">enterprise </w:t>
      </w:r>
      <w:proofErr w:type="gramStart"/>
      <w:r w:rsidRPr="003301DA">
        <w:rPr>
          <w:rStyle w:val="StyleUnderline"/>
        </w:rPr>
        <w:t>creates</w:t>
      </w:r>
      <w:proofErr w:type="gramEnd"/>
      <w:r w:rsidRPr="00045EC6">
        <w:rPr>
          <w:sz w:val="10"/>
        </w:rPr>
        <w:t xml:space="preserve">. </w:t>
      </w:r>
      <w:r w:rsidRPr="003301DA">
        <w:rPr>
          <w:rStyle w:val="StyleUnderline"/>
        </w:rPr>
        <w:t xml:space="preserve">[…] </w:t>
      </w:r>
      <w:r w:rsidRPr="00045EC6">
        <w:rPr>
          <w:sz w:val="10"/>
        </w:rPr>
        <w:t xml:space="preserve">The </w:t>
      </w:r>
      <w:r w:rsidRPr="003301DA">
        <w:rPr>
          <w:rStyle w:val="StyleUnderline"/>
        </w:rPr>
        <w:t>opening</w:t>
      </w:r>
      <w:r w:rsidRPr="00045EC6">
        <w:rPr>
          <w:sz w:val="10"/>
        </w:rPr>
        <w:t xml:space="preserve"> up </w:t>
      </w:r>
      <w:r w:rsidRPr="003301DA">
        <w:rPr>
          <w:rStyle w:val="StyleUnderline"/>
        </w:rPr>
        <w:t>of</w:t>
      </w:r>
      <w:r>
        <w:rPr>
          <w:rStyle w:val="StyleUnderline"/>
        </w:rPr>
        <w:t xml:space="preserve"> </w:t>
      </w:r>
      <w:r w:rsidRPr="00045EC6">
        <w:rPr>
          <w:sz w:val="10"/>
        </w:rPr>
        <w:t xml:space="preserve">new </w:t>
      </w:r>
      <w:r w:rsidRPr="003301DA">
        <w:rPr>
          <w:rStyle w:val="StyleUnderline"/>
        </w:rPr>
        <w:t>markets</w:t>
      </w:r>
      <w:r w:rsidRPr="00045EC6">
        <w:rPr>
          <w:sz w:val="10"/>
        </w:rPr>
        <w:t xml:space="preserve">, foreign or domestic, and the organizational development from the craft shop and factory to such concerns as U.S. Steel </w:t>
      </w:r>
      <w:r w:rsidRPr="003301DA">
        <w:rPr>
          <w:rStyle w:val="StyleUnderline"/>
        </w:rPr>
        <w:t xml:space="preserve">illustrate the same </w:t>
      </w:r>
      <w:r w:rsidRPr="00045EC6">
        <w:rPr>
          <w:sz w:val="10"/>
        </w:rPr>
        <w:t>process of</w:t>
      </w:r>
      <w:r w:rsidRPr="003301DA">
        <w:rPr>
          <w:rStyle w:val="StyleUnderline"/>
        </w:rPr>
        <w:t xml:space="preserve"> industrial mutation</w:t>
      </w:r>
      <w:r w:rsidRPr="00045EC6">
        <w:rPr>
          <w:sz w:val="10"/>
        </w:rPr>
        <w:t xml:space="preserve"> […] that </w:t>
      </w:r>
      <w:r w:rsidRPr="003301DA">
        <w:rPr>
          <w:rStyle w:val="StyleUnderline"/>
        </w:rPr>
        <w:t xml:space="preserve">incessantly revolutionizes the </w:t>
      </w:r>
      <w:r w:rsidRPr="00045EC6">
        <w:rPr>
          <w:sz w:val="10"/>
        </w:rPr>
        <w:t xml:space="preserve">economic </w:t>
      </w:r>
      <w:r w:rsidRPr="003301DA">
        <w:rPr>
          <w:rStyle w:val="StyleUnderline"/>
        </w:rPr>
        <w:t>structure from within,</w:t>
      </w:r>
      <w:r>
        <w:rPr>
          <w:rStyle w:val="StyleUnderline"/>
        </w:rPr>
        <w:t xml:space="preserve"> </w:t>
      </w:r>
      <w:r w:rsidRPr="003301DA">
        <w:rPr>
          <w:rStyle w:val="StyleUnderline"/>
        </w:rPr>
        <w:t xml:space="preserve">incessantly destroying the old one, incessantly creating a new one. </w:t>
      </w:r>
      <w:r w:rsidRPr="00045EC6">
        <w:rPr>
          <w:sz w:val="10"/>
        </w:rPr>
        <w:t>This process of</w:t>
      </w:r>
      <w:r w:rsidRPr="003301DA">
        <w:rPr>
          <w:rStyle w:val="Emphasis"/>
        </w:rPr>
        <w:t xml:space="preserve"> Creative Destruction is the essential fact about capitalism. </w:t>
      </w:r>
      <w:r w:rsidRPr="00045EC6">
        <w:rPr>
          <w:sz w:val="10"/>
        </w:rPr>
        <w:t>It is what capitalism consists in and what every capitalist concern has got to live in” (Schumpeter 1943, p. 82–83). According to Schumpeter, it is exactly</w:t>
      </w:r>
      <w:r w:rsidRPr="003301DA">
        <w:rPr>
          <w:rStyle w:val="Emphasis"/>
        </w:rPr>
        <w:t xml:space="preserve"> innovation </w:t>
      </w:r>
      <w:r w:rsidRPr="00045EC6">
        <w:rPr>
          <w:sz w:val="10"/>
        </w:rPr>
        <w:t>which</w:t>
      </w:r>
      <w:r w:rsidRPr="003301DA">
        <w:rPr>
          <w:rStyle w:val="Emphasis"/>
        </w:rPr>
        <w:t xml:space="preserve"> is responsible for</w:t>
      </w:r>
      <w:r>
        <w:rPr>
          <w:rStyle w:val="Emphasis"/>
        </w:rPr>
        <w:t xml:space="preserve"> </w:t>
      </w:r>
      <w:r w:rsidRPr="003301DA">
        <w:rPr>
          <w:rStyle w:val="Emphasis"/>
        </w:rPr>
        <w:t xml:space="preserve">creative destruction. </w:t>
      </w:r>
      <w:r w:rsidRPr="00045EC6">
        <w:rPr>
          <w:sz w:val="10"/>
        </w:rPr>
        <w:t>The construction of new and</w:t>
      </w:r>
      <w:r w:rsidRPr="003301DA">
        <w:rPr>
          <w:rStyle w:val="Emphasis"/>
        </w:rPr>
        <w:t xml:space="preserve"> innovative solutions</w:t>
      </w:r>
      <w:r w:rsidRPr="00045EC6">
        <w:rPr>
          <w:sz w:val="10"/>
        </w:rPr>
        <w:t xml:space="preserve"> is </w:t>
      </w:r>
      <w:r w:rsidRPr="005778CE">
        <w:rPr>
          <w:rStyle w:val="Emphasis"/>
        </w:rPr>
        <w:t>accompanied</w:t>
      </w:r>
      <w:r w:rsidRPr="00045EC6">
        <w:rPr>
          <w:sz w:val="10"/>
        </w:rPr>
        <w:t xml:space="preserve"> by the annihilation or</w:t>
      </w:r>
      <w:r w:rsidRPr="003301DA">
        <w:rPr>
          <w:rStyle w:val="Emphasis"/>
        </w:rPr>
        <w:t xml:space="preserve"> destruction of the old</w:t>
      </w:r>
      <w:r w:rsidRPr="00045EC6">
        <w:rPr>
          <w:sz w:val="10"/>
        </w:rPr>
        <w:t xml:space="preserve"> rules and the old order (including the ‘writing off’ of ‘obsolescent’ skills, technologies and capital stocks), </w:t>
      </w:r>
      <w:proofErr w:type="gramStart"/>
      <w:r w:rsidRPr="00045EC6">
        <w:rPr>
          <w:sz w:val="10"/>
        </w:rPr>
        <w:t>i.e.</w:t>
      </w:r>
      <w:proofErr w:type="gramEnd"/>
      <w:r w:rsidRPr="00045EC6">
        <w:rPr>
          <w:sz w:val="10"/>
        </w:rPr>
        <w:t xml:space="preserve"> </w:t>
      </w:r>
      <w:r w:rsidRPr="003301DA">
        <w:rPr>
          <w:rStyle w:val="Emphasis"/>
        </w:rPr>
        <w:t xml:space="preserve">the positive impact of </w:t>
      </w:r>
      <w:r w:rsidRPr="00045EC6">
        <w:rPr>
          <w:sz w:val="10"/>
        </w:rPr>
        <w:t xml:space="preserve">responsible </w:t>
      </w:r>
      <w:r w:rsidRPr="003301DA">
        <w:rPr>
          <w:rStyle w:val="Emphasis"/>
        </w:rPr>
        <w:t>innovation</w:t>
      </w:r>
      <w:r w:rsidRPr="00045EC6">
        <w:rPr>
          <w:sz w:val="10"/>
        </w:rPr>
        <w:t xml:space="preserve"> and contribution to the public good, </w:t>
      </w:r>
      <w:r w:rsidRPr="003301DA">
        <w:rPr>
          <w:rStyle w:val="Emphasis"/>
        </w:rPr>
        <w:t xml:space="preserve">is </w:t>
      </w:r>
      <w:r w:rsidRPr="00045EC6">
        <w:rPr>
          <w:sz w:val="10"/>
        </w:rPr>
        <w:t xml:space="preserve">therefore </w:t>
      </w:r>
      <w:r w:rsidRPr="003301DA">
        <w:rPr>
          <w:rStyle w:val="Emphasis"/>
        </w:rPr>
        <w:t>accompanied by negative impacts elsewhere</w:t>
      </w:r>
      <w:r w:rsidRPr="003301DA">
        <w:rPr>
          <w:rStyle w:val="StyleUnderline"/>
        </w:rPr>
        <w:t xml:space="preserve">. This </w:t>
      </w:r>
      <w:r w:rsidRPr="00045EC6">
        <w:rPr>
          <w:sz w:val="10"/>
        </w:rPr>
        <w:t xml:space="preserve">Faustian aspect of innovation </w:t>
      </w:r>
      <w:r w:rsidRPr="003301DA">
        <w:rPr>
          <w:rStyle w:val="StyleUnderline"/>
        </w:rPr>
        <w:t>process</w:t>
      </w:r>
      <w:r w:rsidRPr="00045EC6">
        <w:rPr>
          <w:sz w:val="10"/>
        </w:rPr>
        <w:t xml:space="preserve">es </w:t>
      </w:r>
      <w:r w:rsidRPr="003301DA">
        <w:rPr>
          <w:rStyle w:val="StyleUnderline"/>
        </w:rPr>
        <w:t xml:space="preserve">is largely ignored by </w:t>
      </w:r>
      <w:r w:rsidRPr="00045EC6">
        <w:rPr>
          <w:sz w:val="10"/>
        </w:rPr>
        <w:t>the responsible innovation</w:t>
      </w:r>
      <w:r w:rsidRPr="003301DA">
        <w:rPr>
          <w:rStyle w:val="StyleUnderline"/>
        </w:rPr>
        <w:t xml:space="preserve"> literature</w:t>
      </w:r>
      <w:r w:rsidRPr="00045EC6">
        <w:rPr>
          <w:sz w:val="10"/>
        </w:rPr>
        <w:t xml:space="preserve">. Furthermore, in line with the idea that innovation is a cumulative process with often unexpected outcomes (Sect. 2.2), </w:t>
      </w:r>
      <w:r w:rsidRPr="003301DA">
        <w:rPr>
          <w:rStyle w:val="Emphasis"/>
        </w:rPr>
        <w:t xml:space="preserve">we cannot claim that </w:t>
      </w:r>
      <w:r w:rsidRPr="00045EC6">
        <w:rPr>
          <w:sz w:val="10"/>
        </w:rPr>
        <w:t>the outcome of responsible</w:t>
      </w:r>
      <w:r w:rsidRPr="003301DA">
        <w:rPr>
          <w:rStyle w:val="Emphasis"/>
        </w:rPr>
        <w:t xml:space="preserve"> innovation</w:t>
      </w:r>
      <w:r>
        <w:rPr>
          <w:rStyle w:val="Emphasis"/>
        </w:rPr>
        <w:t xml:space="preserve"> </w:t>
      </w:r>
      <w:r w:rsidRPr="003301DA">
        <w:rPr>
          <w:rStyle w:val="Emphasis"/>
        </w:rPr>
        <w:t xml:space="preserve">will </w:t>
      </w:r>
      <w:r w:rsidRPr="00045EC6">
        <w:rPr>
          <w:sz w:val="10"/>
        </w:rPr>
        <w:t>automatically</w:t>
      </w:r>
      <w:r w:rsidRPr="003301DA">
        <w:rPr>
          <w:rStyle w:val="Emphasis"/>
        </w:rPr>
        <w:t xml:space="preserve"> contribute to the public good</w:t>
      </w:r>
      <w:r w:rsidRPr="00045EC6">
        <w:rPr>
          <w:sz w:val="10"/>
        </w:rPr>
        <w:t xml:space="preserve">. Well-known puzzles like the Jevons Paradox—innovations that increases energy efficiency for instance tends to increase the consumption of energy as well—show that </w:t>
      </w:r>
      <w:r w:rsidRPr="003301DA">
        <w:rPr>
          <w:rStyle w:val="Emphasis"/>
        </w:rPr>
        <w:t>the outcome of innovations may be</w:t>
      </w:r>
      <w:r>
        <w:rPr>
          <w:rStyle w:val="Emphasis"/>
        </w:rPr>
        <w:t xml:space="preserve"> </w:t>
      </w:r>
      <w:r w:rsidRPr="003301DA">
        <w:rPr>
          <w:rStyle w:val="Emphasis"/>
        </w:rPr>
        <w:t>contrary to what was intended</w:t>
      </w:r>
      <w:r w:rsidRPr="00045EC6">
        <w:rPr>
          <w:sz w:val="10"/>
        </w:rPr>
        <w:t xml:space="preserve"> (cf. Owen 2012). </w:t>
      </w:r>
      <w:r w:rsidRPr="00452496">
        <w:rPr>
          <w:rStyle w:val="Emphasis"/>
        </w:rPr>
        <w:t>Innovation implies pain, annihilation</w:t>
      </w:r>
      <w:r>
        <w:rPr>
          <w:rStyle w:val="Emphasis"/>
        </w:rPr>
        <w:t xml:space="preserve"> </w:t>
      </w:r>
      <w:r w:rsidRPr="00452496">
        <w:rPr>
          <w:rStyle w:val="Emphasis"/>
        </w:rPr>
        <w:t>and destruction</w:t>
      </w:r>
      <w:r w:rsidRPr="00045EC6">
        <w:rPr>
          <w:sz w:val="10"/>
        </w:rPr>
        <w:t xml:space="preserve">, and </w:t>
      </w:r>
      <w:r w:rsidRPr="00452496">
        <w:rPr>
          <w:rStyle w:val="Emphasis"/>
        </w:rPr>
        <w:t>it is questionable whether this</w:t>
      </w:r>
      <w:r w:rsidRPr="00045EC6">
        <w:rPr>
          <w:sz w:val="10"/>
        </w:rPr>
        <w:t xml:space="preserve"> ‘Faustian aspect’ of innovation </w:t>
      </w:r>
      <w:r w:rsidRPr="00452496">
        <w:rPr>
          <w:rStyle w:val="Emphasis"/>
        </w:rPr>
        <w:t>can ever be overcome</w:t>
      </w:r>
      <w:r w:rsidRPr="00045EC6">
        <w:rPr>
          <w:sz w:val="10"/>
        </w:rPr>
        <w:t xml:space="preserve"> by integrating social and ethical aspects in the design process. The effort to integrate social and ethical aspects in the design process shows another assumption of responsible innovation. Mutual responsiveness means that multiple stakeholders participate or are able to participate in the formation of societal and ethical norms. These norms are valid if the participants agree to it as participants of practical discourses (Habermas 1990, 1993). In order to form societal and ethical norms together, stakeholders should be able to listen to others, to be empathetic with regard to the interests of others, to take the perspective or standpoint of the other etc. (Kaptein and van Tulder 2003). Mutual responsiveness therefore presupposes symmetry between moral agents and moral addressees (Mackin 2011). Only because stakeholders can hear the voice of the other and can take the perspective of the other, they can become mutual responsive. Given the existing information asymmetries and investment imbalances, let alone the epistemic insufficiency with regard to future generations for instance (cf. Sect. 2.2), it is highly questionable whether the presupposed symmetry between moral agents and moral addressees is legitimized. The analysis of the concept of innovation which is presupposed in current literature on responsible innovation, shows that </w:t>
      </w:r>
      <w:r w:rsidRPr="00452496">
        <w:rPr>
          <w:rStyle w:val="StyleUnderline"/>
        </w:rPr>
        <w:t xml:space="preserve">innovation is </w:t>
      </w:r>
      <w:r w:rsidRPr="00045EC6">
        <w:rPr>
          <w:sz w:val="10"/>
        </w:rPr>
        <w:t xml:space="preserve">self-evidently seen as (1) technological innovation, (2) which is primarily </w:t>
      </w:r>
      <w:r w:rsidRPr="00452496">
        <w:rPr>
          <w:rStyle w:val="StyleUnderline"/>
        </w:rPr>
        <w:t>perceived from an economic</w:t>
      </w:r>
      <w:r>
        <w:rPr>
          <w:rStyle w:val="StyleUnderline"/>
        </w:rPr>
        <w:t xml:space="preserve"> </w:t>
      </w:r>
      <w:r w:rsidRPr="00452496">
        <w:rPr>
          <w:rStyle w:val="StyleUnderline"/>
        </w:rPr>
        <w:t>perspective, (</w:t>
      </w:r>
      <w:r w:rsidRPr="00045EC6">
        <w:rPr>
          <w:sz w:val="10"/>
        </w:rPr>
        <w:t xml:space="preserve">3) is inherently good and (4) presupposes a symmetry between moral agents and moral addressees. 2.4 Conclusions </w:t>
      </w:r>
      <w:proofErr w:type="gramStart"/>
      <w:r w:rsidRPr="00045EC6">
        <w:rPr>
          <w:sz w:val="10"/>
        </w:rPr>
        <w:t>In</w:t>
      </w:r>
      <w:proofErr w:type="gramEnd"/>
      <w:r w:rsidRPr="00045EC6">
        <w:rPr>
          <w:sz w:val="10"/>
        </w:rPr>
        <w:t xml:space="preserve"> Sect. 2.2, we raised several questions with regard to the possibility and applicability of responsible innovation processes. We pointed at several difficulties with regard to responsible innovation, </w:t>
      </w:r>
      <w:proofErr w:type="gramStart"/>
      <w:r w:rsidRPr="00045EC6">
        <w:rPr>
          <w:sz w:val="10"/>
        </w:rPr>
        <w:t>i.e.</w:t>
      </w:r>
      <w:proofErr w:type="gramEnd"/>
      <w:r w:rsidRPr="00045EC6">
        <w:rPr>
          <w:sz w:val="10"/>
        </w:rPr>
        <w:t xml:space="preserve"> with attaining a more socially just and environmentally sound trajectory of innovation that will appeal to all the stakeholders involved. Especially with respect to the ‘grand </w:t>
      </w:r>
      <w:proofErr w:type="gramStart"/>
      <w:r w:rsidRPr="00045EC6">
        <w:rPr>
          <w:sz w:val="10"/>
        </w:rPr>
        <w:t>challenges’</w:t>
      </w:r>
      <w:proofErr w:type="gramEnd"/>
      <w:r w:rsidRPr="00045EC6">
        <w:rPr>
          <w:sz w:val="10"/>
        </w:rPr>
        <w:t xml:space="preserve"> or wicked problems, it turned out to be very difficult if not impossible to satisfy the ideal of responsible innovation. But also more generally, it became clear that</w:t>
      </w:r>
      <w:r w:rsidRPr="00452496">
        <w:rPr>
          <w:rStyle w:val="Emphasis"/>
        </w:rPr>
        <w:t xml:space="preserve"> the wish for </w:t>
      </w:r>
      <w:r w:rsidRPr="00045EC6">
        <w:rPr>
          <w:sz w:val="10"/>
        </w:rPr>
        <w:t>(more)</w:t>
      </w:r>
      <w:r w:rsidRPr="00452496">
        <w:rPr>
          <w:rStyle w:val="Emphasis"/>
        </w:rPr>
        <w:t xml:space="preserve"> responsibility clashed</w:t>
      </w:r>
      <w:r>
        <w:rPr>
          <w:rStyle w:val="Emphasis"/>
        </w:rPr>
        <w:t xml:space="preserve"> </w:t>
      </w:r>
      <w:r w:rsidRPr="00452496">
        <w:rPr>
          <w:rStyle w:val="Emphasis"/>
        </w:rPr>
        <w:t xml:space="preserve">with </w:t>
      </w:r>
      <w:r w:rsidRPr="00045EC6">
        <w:rPr>
          <w:sz w:val="10"/>
        </w:rPr>
        <w:t>the realities of existing</w:t>
      </w:r>
      <w:r w:rsidRPr="00452496">
        <w:rPr>
          <w:rStyle w:val="Emphasis"/>
        </w:rPr>
        <w:t xml:space="preserve"> innovation </w:t>
      </w:r>
      <w:r w:rsidRPr="00045EC6">
        <w:rPr>
          <w:sz w:val="10"/>
        </w:rPr>
        <w:t>processes. As we have pointed out with respect to the input, throughput and output of innovation processes</w:t>
      </w:r>
      <w:r w:rsidRPr="00452496">
        <w:rPr>
          <w:rStyle w:val="StyleUnderline"/>
        </w:rPr>
        <w:t>, the demand for</w:t>
      </w:r>
      <w:r>
        <w:rPr>
          <w:rStyle w:val="StyleUnderline"/>
        </w:rPr>
        <w:t xml:space="preserve"> </w:t>
      </w:r>
      <w:r w:rsidRPr="00452496">
        <w:rPr>
          <w:rStyle w:val="StyleUnderline"/>
        </w:rPr>
        <w:t xml:space="preserve">responsibility runs into serious problems. The main difficulty of </w:t>
      </w:r>
      <w:r w:rsidRPr="00045EC6">
        <w:rPr>
          <w:sz w:val="10"/>
        </w:rPr>
        <w:t xml:space="preserve">responsible </w:t>
      </w:r>
      <w:r w:rsidRPr="00452496">
        <w:rPr>
          <w:rStyle w:val="StyleUnderline"/>
        </w:rPr>
        <w:t xml:space="preserve">innovation revolves around </w:t>
      </w:r>
      <w:r w:rsidRPr="00045EC6">
        <w:rPr>
          <w:sz w:val="10"/>
        </w:rPr>
        <w:t>the response-ability of actors in the innovation process, due</w:t>
      </w:r>
      <w:r>
        <w:rPr>
          <w:rStyle w:val="StyleUnderline"/>
        </w:rPr>
        <w:t xml:space="preserve"> </w:t>
      </w:r>
      <w:r w:rsidRPr="00045EC6">
        <w:rPr>
          <w:sz w:val="10"/>
        </w:rPr>
        <w:t>to</w:t>
      </w:r>
      <w:r w:rsidRPr="00452496">
        <w:rPr>
          <w:rStyle w:val="StyleUnderline"/>
        </w:rPr>
        <w:t xml:space="preserve"> ‘epistemic’ factors like </w:t>
      </w:r>
      <w:r w:rsidRPr="00045EC6">
        <w:rPr>
          <w:sz w:val="10"/>
        </w:rPr>
        <w:t>the inherent</w:t>
      </w:r>
      <w:r w:rsidRPr="00452496">
        <w:rPr>
          <w:rStyle w:val="StyleUnderline"/>
        </w:rPr>
        <w:t xml:space="preserve"> </w:t>
      </w:r>
      <w:r w:rsidRPr="00045EC6">
        <w:rPr>
          <w:sz w:val="10"/>
        </w:rPr>
        <w:t>complexity, uncertainty and</w:t>
      </w:r>
      <w:r w:rsidRPr="00452496">
        <w:rPr>
          <w:rStyle w:val="StyleUnderline"/>
        </w:rPr>
        <w:t xml:space="preserve"> unpredictability</w:t>
      </w:r>
      <w:r>
        <w:rPr>
          <w:rStyle w:val="StyleUnderline"/>
        </w:rPr>
        <w:t xml:space="preserve"> </w:t>
      </w:r>
      <w:r w:rsidRPr="00045EC6">
        <w:rPr>
          <w:sz w:val="10"/>
        </w:rPr>
        <w:t xml:space="preserve">of technological innovation on the one hand, </w:t>
      </w:r>
      <w:r w:rsidRPr="00452496">
        <w:rPr>
          <w:rStyle w:val="StyleUnderline"/>
        </w:rPr>
        <w:t>and ‘</w:t>
      </w:r>
      <w:r w:rsidRPr="00045EC6">
        <w:rPr>
          <w:sz w:val="10"/>
        </w:rPr>
        <w:t>moral’ and ‘political’ factors like</w:t>
      </w:r>
      <w:r>
        <w:rPr>
          <w:rStyle w:val="StyleUnderline"/>
        </w:rPr>
        <w:t xml:space="preserve"> </w:t>
      </w:r>
      <w:r w:rsidRPr="00452496">
        <w:rPr>
          <w:rStyle w:val="StyleUnderline"/>
        </w:rPr>
        <w:t xml:space="preserve">conflicting </w:t>
      </w:r>
      <w:r w:rsidRPr="00045EC6">
        <w:rPr>
          <w:sz w:val="10"/>
        </w:rPr>
        <w:t>worldviews,</w:t>
      </w:r>
      <w:r w:rsidRPr="00452496">
        <w:rPr>
          <w:rStyle w:val="StyleUnderline"/>
        </w:rPr>
        <w:t xml:space="preserve"> interests and value systems among stakeholders and power</w:t>
      </w:r>
      <w:r>
        <w:rPr>
          <w:rStyle w:val="StyleUnderline"/>
        </w:rPr>
        <w:t xml:space="preserve"> </w:t>
      </w:r>
      <w:r w:rsidRPr="00452496">
        <w:rPr>
          <w:rStyle w:val="StyleUnderline"/>
        </w:rPr>
        <w:t xml:space="preserve">imbalances </w:t>
      </w:r>
      <w:r w:rsidRPr="00045EC6">
        <w:rPr>
          <w:sz w:val="10"/>
        </w:rPr>
        <w:t>on the other. We concluded that the practical applicability of the concept of responsible innovation is highly questionable. In Sect. 2.3, we analyzed the presupposed concept of innovation in responsible innovation. With regard to the first two characteristics—</w:t>
      </w:r>
      <w:r w:rsidRPr="00452496">
        <w:rPr>
          <w:rStyle w:val="Emphasis"/>
        </w:rPr>
        <w:t xml:space="preserve">innovation is </w:t>
      </w:r>
      <w:r w:rsidRPr="00045EC6">
        <w:rPr>
          <w:sz w:val="10"/>
        </w:rPr>
        <w:t>technological and</w:t>
      </w:r>
      <w:r w:rsidRPr="00452496">
        <w:rPr>
          <w:rStyle w:val="Emphasis"/>
        </w:rPr>
        <w:t xml:space="preserve"> primarily seen from an economic perspective</w:t>
      </w:r>
      <w:r w:rsidRPr="00045EC6">
        <w:rPr>
          <w:sz w:val="10"/>
        </w:rPr>
        <w:t xml:space="preserve">—we have to conclude that the prevailing concept of innovation is uncritically taken over in the concept of responsible innovation. With regard to the third characteristic of innovation—innovation is inherently good—we showed that the current concept of responsible innovation is highly naïve. Finally, our discussion of information asymmetries and our epistemic insufficiency to assess the future impact of our innovations (Sect. 2.2) raised fundamental questions with regard to the fourth assumption of responsible innovation—the symmetry of moral agents and moral addressees. 32 V. Blok and P. Lemmens Because the possibility and applicability of responsible innovation is highly questionable and the presupposed concept of innovation is uncritical, narrow and naïve, we have to conclude that the conventional concept of innovation—innovation is technological and seen from an economic perspective—cannot be upgraded to a more responsible concept of innovation; responsible innovation calls for a radical transformation of the concept of innovation itself. Based on the findings in this article, we propose the following research agenda for future research on responsible innovation: • With regard to the input of innovation processes, future research should focus on the question how to deal with power-, vision-, goal-, sector- and motive-deviations among stakeholders involved in responsible innovation processes, especially with regard to social and ethical aspects.4 • With regard to the throughput of innovation processes, future research should focus on the question how stakeholders become mutual responsive to each other, given the remaining investment- and risk imbalances and given the remaining information asymmetries among stakeholders involved in responsible innovation processes. • With regard to the output of innovation processes, future research should focus on the question how to assess the future impact of responsible innovation processes, given the fundamental uncertainty of innovation processes and given our epistemic insufficiency with regard to the future impact of responsible innovation processes. We can also </w:t>
      </w:r>
      <w:r w:rsidRPr="00452496">
        <w:rPr>
          <w:rStyle w:val="StyleUnderline"/>
        </w:rPr>
        <w:t xml:space="preserve">raise more fundamental question with regard to </w:t>
      </w:r>
      <w:r w:rsidRPr="00045EC6">
        <w:rPr>
          <w:sz w:val="10"/>
        </w:rPr>
        <w:t xml:space="preserve">the concept of responsible </w:t>
      </w:r>
      <w:r w:rsidRPr="00452496">
        <w:rPr>
          <w:rStyle w:val="StyleUnderline"/>
        </w:rPr>
        <w:t xml:space="preserve">innovation itself. </w:t>
      </w:r>
      <w:r w:rsidRPr="00045EC6">
        <w:rPr>
          <w:sz w:val="10"/>
        </w:rPr>
        <w:t xml:space="preserve">With regard to the concept of innovation which is presupposed in the majority of the responsible innovation literature, future </w:t>
      </w:r>
      <w:r w:rsidRPr="00452496">
        <w:rPr>
          <w:rStyle w:val="StyleUnderline"/>
        </w:rPr>
        <w:t>research should</w:t>
      </w:r>
      <w:r>
        <w:rPr>
          <w:rStyle w:val="StyleUnderline"/>
        </w:rPr>
        <w:t xml:space="preserve"> </w:t>
      </w:r>
      <w:r w:rsidRPr="00452496">
        <w:rPr>
          <w:rStyle w:val="StyleUnderline"/>
        </w:rPr>
        <w:t>broaden our conception of innovation, including non-technological innovations and</w:t>
      </w:r>
      <w:r>
        <w:rPr>
          <w:rStyle w:val="StyleUnderline"/>
        </w:rPr>
        <w:t xml:space="preserve"> </w:t>
      </w:r>
      <w:r w:rsidRPr="00452496">
        <w:rPr>
          <w:rStyle w:val="Emphasis"/>
        </w:rPr>
        <w:t>non-market environments</w:t>
      </w:r>
      <w:r w:rsidRPr="00452496">
        <w:rPr>
          <w:rStyle w:val="StyleUnderline"/>
        </w:rPr>
        <w:t>.</w:t>
      </w:r>
      <w:r w:rsidRPr="00045EC6">
        <w:rPr>
          <w:sz w:val="10"/>
        </w:rPr>
        <w:t xml:space="preserve"> Furthermore, future research should consider the concept of response-ability in the context of alternative strategies of innovation, in which the relationships between stakeholders substantially differ from those involved in conventional innovation processes. </w:t>
      </w:r>
      <w:r w:rsidRPr="00452496">
        <w:rPr>
          <w:rStyle w:val="StyleUnderline"/>
        </w:rPr>
        <w:t>A particularly promising direction</w:t>
      </w:r>
      <w:r w:rsidRPr="00045EC6">
        <w:rPr>
          <w:sz w:val="10"/>
        </w:rPr>
        <w:t xml:space="preserve"> for future research might be the examination of user-based or user-centered innovations, </w:t>
      </w:r>
      <w:r w:rsidRPr="00452496">
        <w:rPr>
          <w:rStyle w:val="StyleUnderline"/>
        </w:rPr>
        <w:t>free</w:t>
      </w:r>
      <w:r>
        <w:rPr>
          <w:rStyle w:val="StyleUnderline"/>
        </w:rPr>
        <w:t xml:space="preserve"> </w:t>
      </w:r>
      <w:r w:rsidRPr="00452496">
        <w:rPr>
          <w:rStyle w:val="StyleUnderline"/>
        </w:rPr>
        <w:t>and open source</w:t>
      </w:r>
      <w:r w:rsidRPr="00045EC6">
        <w:rPr>
          <w:sz w:val="10"/>
        </w:rPr>
        <w:t xml:space="preserve">, and commons-based peer-to-peer (p2p) </w:t>
      </w:r>
      <w:r w:rsidRPr="00452496">
        <w:rPr>
          <w:rStyle w:val="StyleUnderline"/>
        </w:rPr>
        <w:t>innovation strategies.</w:t>
      </w:r>
      <w:r>
        <w:rPr>
          <w:rStyle w:val="StyleUnderline"/>
        </w:rPr>
        <w:t xml:space="preserve"> </w:t>
      </w:r>
      <w:r w:rsidRPr="00045EC6">
        <w:rPr>
          <w:sz w:val="10"/>
        </w:rPr>
        <w:t>These alternative strategies have steadily proliferated over the last two decades in various domains of the economy, may possess characteristics that are less susceptible to the flaws that we have diagnosed in this article, and may therefore provide directions for more responsible innovation processes in the future. With regard to the concept of responsibility which is presupposed in the majority of the responsible innovation literature, future research should consider the question what consequences our epistemic insufficiency will have for our concept of responsibility in general and responsible innovation practices in particular.</w:t>
      </w:r>
    </w:p>
    <w:p w14:paraId="5999C739" w14:textId="3471053E" w:rsidR="001A28B2" w:rsidRDefault="001A28B2" w:rsidP="001A28B2">
      <w:pPr>
        <w:pStyle w:val="Heading3"/>
      </w:pPr>
      <w:r>
        <w:t>RC – War</w:t>
      </w:r>
    </w:p>
    <w:p w14:paraId="6B9DE3FF" w14:textId="77777777" w:rsidR="001A28B2" w:rsidRPr="00151354" w:rsidRDefault="001A28B2" w:rsidP="001A28B2">
      <w:pPr>
        <w:pStyle w:val="Heading4"/>
      </w:pPr>
      <w:r>
        <w:t xml:space="preserve">Capitalism is the root cause of war and leads to US China war – empirics like proxy wars, </w:t>
      </w:r>
      <w:proofErr w:type="gramStart"/>
      <w:r>
        <w:t>world war</w:t>
      </w:r>
      <w:proofErr w:type="gramEnd"/>
      <w:r>
        <w:t xml:space="preserve"> one, and nationalism prove – causes extinction and environmental degredation</w:t>
      </w:r>
    </w:p>
    <w:p w14:paraId="2340A60C" w14:textId="77777777" w:rsidR="001A28B2" w:rsidRDefault="001A28B2" w:rsidP="001A28B2">
      <w:r w:rsidRPr="00AD1739">
        <w:rPr>
          <w:rStyle w:val="Style13ptBold"/>
        </w:rPr>
        <w:t>McKenna 22</w:t>
      </w:r>
      <w:r>
        <w:t xml:space="preserve"> - [Finn McKenna, member of ISA in Ireland, International Socialist Alternative, Theory &amp; History, 8-11-2022, https://internationalsocialist.net/en/2022/08/imperialism-and-war] /jsam</w:t>
      </w:r>
    </w:p>
    <w:p w14:paraId="022EF04E" w14:textId="77777777" w:rsidR="001A28B2" w:rsidRDefault="001A28B2" w:rsidP="001A28B2">
      <w:r>
        <w:t>War and militarisation</w:t>
      </w:r>
    </w:p>
    <w:p w14:paraId="5DC5A0EC" w14:textId="77777777" w:rsidR="001A28B2" w:rsidRDefault="001A28B2" w:rsidP="001A28B2">
      <w:pPr>
        <w:rPr>
          <w:sz w:val="18"/>
          <w:szCs w:val="18"/>
        </w:rPr>
      </w:pPr>
      <w:r w:rsidRPr="00AD1739">
        <w:rPr>
          <w:u w:val="single"/>
        </w:rPr>
        <w:t xml:space="preserve">The </w:t>
      </w:r>
      <w:r w:rsidRPr="0057257F">
        <w:rPr>
          <w:b/>
          <w:bCs/>
          <w:u w:val="single"/>
        </w:rPr>
        <w:t xml:space="preserve">greater </w:t>
      </w:r>
      <w:r w:rsidRPr="00A36DF8">
        <w:rPr>
          <w:b/>
          <w:bCs/>
          <w:highlight w:val="green"/>
          <w:u w:val="single"/>
        </w:rPr>
        <w:t>integration of</w:t>
      </w:r>
      <w:r w:rsidRPr="0057257F">
        <w:rPr>
          <w:b/>
          <w:bCs/>
          <w:u w:val="single"/>
        </w:rPr>
        <w:t xml:space="preserve"> the world </w:t>
      </w:r>
      <w:r w:rsidRPr="00A36DF8">
        <w:rPr>
          <w:b/>
          <w:bCs/>
          <w:highlight w:val="green"/>
          <w:u w:val="single"/>
        </w:rPr>
        <w:t>economy</w:t>
      </w:r>
      <w:r w:rsidRPr="00AD1739">
        <w:rPr>
          <w:u w:val="single"/>
        </w:rPr>
        <w:t xml:space="preserve"> in the period 1870 to 1914, the first era of globalisation, </w:t>
      </w:r>
      <w:r w:rsidRPr="00A36DF8">
        <w:rPr>
          <w:b/>
          <w:bCs/>
          <w:highlight w:val="green"/>
          <w:u w:val="single"/>
        </w:rPr>
        <w:t>coincided with</w:t>
      </w:r>
      <w:r w:rsidRPr="0057257F">
        <w:rPr>
          <w:b/>
          <w:bCs/>
          <w:u w:val="single"/>
        </w:rPr>
        <w:t xml:space="preserve"> the intensification of </w:t>
      </w:r>
      <w:r w:rsidRPr="00A36DF8">
        <w:rPr>
          <w:b/>
          <w:bCs/>
          <w:highlight w:val="green"/>
          <w:u w:val="single"/>
        </w:rPr>
        <w:t>imperialist rivalry</w:t>
      </w:r>
      <w:r w:rsidRPr="00AD1739">
        <w:rPr>
          <w:u w:val="single"/>
        </w:rPr>
        <w:t>.</w:t>
      </w:r>
      <w:r>
        <w:t xml:space="preserve"> The </w:t>
      </w:r>
      <w:r w:rsidRPr="00A36DF8">
        <w:rPr>
          <w:b/>
          <w:bCs/>
          <w:highlight w:val="green"/>
          <w:u w:val="single"/>
        </w:rPr>
        <w:t>competition</w:t>
      </w:r>
      <w:r w:rsidRPr="00AD1739">
        <w:rPr>
          <w:u w:val="single"/>
        </w:rPr>
        <w:t xml:space="preserve"> to stake claims on the riches of the non-capitalist world </w:t>
      </w:r>
      <w:r w:rsidRPr="00A36DF8">
        <w:rPr>
          <w:b/>
          <w:bCs/>
          <w:highlight w:val="green"/>
          <w:u w:val="single"/>
        </w:rPr>
        <w:t>led</w:t>
      </w:r>
      <w:r w:rsidRPr="00AD1739">
        <w:rPr>
          <w:u w:val="single"/>
        </w:rPr>
        <w:t xml:space="preserve"> inexorably </w:t>
      </w:r>
      <w:r w:rsidRPr="0057257F">
        <w:rPr>
          <w:b/>
          <w:bCs/>
          <w:u w:val="single"/>
        </w:rPr>
        <w:t xml:space="preserve">to the greater </w:t>
      </w:r>
      <w:r w:rsidRPr="00A36DF8">
        <w:rPr>
          <w:b/>
          <w:bCs/>
          <w:highlight w:val="green"/>
          <w:u w:val="single"/>
        </w:rPr>
        <w:t>militarisation</w:t>
      </w:r>
      <w:r w:rsidRPr="00AD1739">
        <w:rPr>
          <w:u w:val="single"/>
        </w:rPr>
        <w:t xml:space="preserve">. </w:t>
      </w:r>
      <w:r w:rsidRPr="0057257F">
        <w:rPr>
          <w:b/>
          <w:bCs/>
          <w:u w:val="single"/>
        </w:rPr>
        <w:t xml:space="preserve">Major increases in </w:t>
      </w:r>
      <w:r w:rsidRPr="00A36DF8">
        <w:rPr>
          <w:b/>
          <w:bCs/>
          <w:highlight w:val="green"/>
          <w:u w:val="single"/>
        </w:rPr>
        <w:t>arms expenditure and</w:t>
      </w:r>
      <w:r w:rsidRPr="0057257F">
        <w:rPr>
          <w:b/>
          <w:bCs/>
          <w:u w:val="single"/>
        </w:rPr>
        <w:t xml:space="preserve"> the build-up of huge standing </w:t>
      </w:r>
      <w:r w:rsidRPr="00A36DF8">
        <w:rPr>
          <w:b/>
          <w:bCs/>
          <w:highlight w:val="green"/>
          <w:u w:val="single"/>
        </w:rPr>
        <w:t>armies</w:t>
      </w:r>
      <w:r w:rsidRPr="0057257F">
        <w:rPr>
          <w:b/>
          <w:bCs/>
          <w:u w:val="single"/>
        </w:rPr>
        <w:t xml:space="preserve"> </w:t>
      </w:r>
      <w:r w:rsidRPr="00A36DF8">
        <w:rPr>
          <w:b/>
          <w:bCs/>
          <w:highlight w:val="green"/>
          <w:u w:val="single"/>
        </w:rPr>
        <w:t>followed</w:t>
      </w:r>
      <w:r w:rsidRPr="0057257F">
        <w:rPr>
          <w:b/>
          <w:bCs/>
          <w:u w:val="single"/>
        </w:rPr>
        <w:t>,</w:t>
      </w:r>
      <w:r w:rsidRPr="0057257F">
        <w:rPr>
          <w:b/>
          <w:bCs/>
        </w:rPr>
        <w:t xml:space="preserve"> </w:t>
      </w:r>
      <w:r w:rsidRPr="00AD1739">
        <w:rPr>
          <w:sz w:val="18"/>
          <w:szCs w:val="18"/>
        </w:rPr>
        <w:t xml:space="preserve">which was necessitated in any case for colonial conquest. </w:t>
      </w:r>
      <w:r w:rsidRPr="00A36DF8">
        <w:rPr>
          <w:highlight w:val="green"/>
          <w:u w:val="single"/>
        </w:rPr>
        <w:t>As did</w:t>
      </w:r>
      <w:r w:rsidRPr="00AD1739">
        <w:rPr>
          <w:u w:val="single"/>
        </w:rPr>
        <w:t xml:space="preserve"> geo-political sabre rattling and the </w:t>
      </w:r>
      <w:r w:rsidRPr="0057257F">
        <w:rPr>
          <w:b/>
          <w:bCs/>
          <w:u w:val="single"/>
        </w:rPr>
        <w:t xml:space="preserve">development of </w:t>
      </w:r>
      <w:r w:rsidRPr="00A36DF8">
        <w:rPr>
          <w:b/>
          <w:bCs/>
          <w:highlight w:val="green"/>
          <w:u w:val="single"/>
        </w:rPr>
        <w:t>proxy</w:t>
      </w:r>
      <w:r w:rsidRPr="00A36DF8">
        <w:rPr>
          <w:highlight w:val="green"/>
          <w:u w:val="single"/>
        </w:rPr>
        <w:t xml:space="preserve"> </w:t>
      </w:r>
      <w:r w:rsidRPr="00A36DF8">
        <w:rPr>
          <w:b/>
          <w:bCs/>
          <w:highlight w:val="green"/>
          <w:u w:val="single"/>
        </w:rPr>
        <w:t>wars</w:t>
      </w:r>
      <w:r w:rsidRPr="00151354">
        <w:rPr>
          <w:u w:val="single"/>
        </w:rPr>
        <w:t xml:space="preserve"> such</w:t>
      </w:r>
      <w:r w:rsidRPr="00AD1739">
        <w:rPr>
          <w:u w:val="single"/>
        </w:rPr>
        <w:t xml:space="preserve"> as the </w:t>
      </w:r>
      <w:r w:rsidRPr="00A36DF8">
        <w:rPr>
          <w:b/>
          <w:bCs/>
          <w:highlight w:val="green"/>
          <w:u w:val="single"/>
        </w:rPr>
        <w:t>Balkan Wars</w:t>
      </w:r>
      <w:r w:rsidRPr="0057257F">
        <w:rPr>
          <w:b/>
          <w:bCs/>
          <w:u w:val="single"/>
        </w:rPr>
        <w:t xml:space="preserve"> of 1912–1913</w:t>
      </w:r>
      <w:r w:rsidRPr="00AD1739">
        <w:rPr>
          <w:u w:val="single"/>
        </w:rPr>
        <w:t xml:space="preserve">, </w:t>
      </w:r>
      <w:r w:rsidRPr="00A36DF8">
        <w:rPr>
          <w:highlight w:val="green"/>
          <w:u w:val="single"/>
        </w:rPr>
        <w:t>and</w:t>
      </w:r>
      <w:r w:rsidRPr="00AD1739">
        <w:rPr>
          <w:u w:val="single"/>
        </w:rPr>
        <w:t xml:space="preserve"> eventually to the </w:t>
      </w:r>
      <w:r w:rsidRPr="0057257F">
        <w:rPr>
          <w:b/>
          <w:bCs/>
          <w:u w:val="single"/>
        </w:rPr>
        <w:t xml:space="preserve">outbreak of the </w:t>
      </w:r>
      <w:r w:rsidRPr="00A36DF8">
        <w:rPr>
          <w:b/>
          <w:bCs/>
          <w:highlight w:val="green"/>
          <w:u w:val="single"/>
        </w:rPr>
        <w:t>First World War</w:t>
      </w:r>
      <w:r w:rsidRPr="00AD1739">
        <w:rPr>
          <w:u w:val="single"/>
        </w:rPr>
        <w:t xml:space="preserve"> itself. Economic crisis and stagnation meant that the </w:t>
      </w:r>
      <w:r w:rsidRPr="00A36DF8">
        <w:rPr>
          <w:highlight w:val="green"/>
          <w:u w:val="single"/>
        </w:rPr>
        <w:t>world</w:t>
      </w:r>
      <w:r w:rsidRPr="00AD1739">
        <w:rPr>
          <w:u w:val="single"/>
        </w:rPr>
        <w:t xml:space="preserve"> that had been </w:t>
      </w:r>
      <w:r w:rsidRPr="00A36DF8">
        <w:rPr>
          <w:highlight w:val="green"/>
          <w:u w:val="single"/>
        </w:rPr>
        <w:t>divided between imperialist powers</w:t>
      </w:r>
      <w:r w:rsidRPr="00AD1739">
        <w:rPr>
          <w:u w:val="single"/>
        </w:rPr>
        <w:t xml:space="preserve"> now </w:t>
      </w:r>
      <w:r w:rsidRPr="00A36DF8">
        <w:rPr>
          <w:highlight w:val="green"/>
          <w:u w:val="single"/>
        </w:rPr>
        <w:t xml:space="preserve">had to be redivided in </w:t>
      </w:r>
      <w:r w:rsidRPr="00151354">
        <w:rPr>
          <w:u w:val="single"/>
        </w:rPr>
        <w:t>favour of the</w:t>
      </w:r>
      <w:r w:rsidRPr="00A36DF8">
        <w:rPr>
          <w:highlight w:val="green"/>
          <w:u w:val="single"/>
        </w:rPr>
        <w:t xml:space="preserve"> </w:t>
      </w:r>
      <w:r w:rsidRPr="00A36DF8">
        <w:rPr>
          <w:b/>
          <w:bCs/>
          <w:highlight w:val="green"/>
          <w:u w:val="single"/>
        </w:rPr>
        <w:t>stronger imperialist bloc</w:t>
      </w:r>
      <w:r w:rsidRPr="00A36DF8">
        <w:rPr>
          <w:highlight w:val="green"/>
          <w:u w:val="single"/>
        </w:rPr>
        <w:t>,</w:t>
      </w:r>
      <w:r w:rsidRPr="00AD1739">
        <w:rPr>
          <w:u w:val="single"/>
        </w:rPr>
        <w:t xml:space="preserve"> and </w:t>
      </w:r>
      <w:r w:rsidRPr="00A36DF8">
        <w:rPr>
          <w:b/>
          <w:bCs/>
          <w:highlight w:val="green"/>
          <w:u w:val="single"/>
        </w:rPr>
        <w:t>war was the only means to achieve</w:t>
      </w:r>
      <w:r w:rsidRPr="00AD1739">
        <w:rPr>
          <w:u w:val="single"/>
        </w:rPr>
        <w:t xml:space="preserve"> this.</w:t>
      </w:r>
      <w:r>
        <w:rPr>
          <w:u w:val="single"/>
        </w:rPr>
        <w:t xml:space="preserve"> </w:t>
      </w:r>
      <w:r w:rsidRPr="00AD1739">
        <w:rPr>
          <w:u w:val="single"/>
        </w:rPr>
        <w:t>To what extent does inter-imperialist rivalry, and geo-political and military tensions that go with it, exist today</w:t>
      </w:r>
      <w:r>
        <w:t xml:space="preserve">? </w:t>
      </w:r>
      <w:r w:rsidRPr="0057257F">
        <w:rPr>
          <w:sz w:val="18"/>
          <w:szCs w:val="18"/>
        </w:rPr>
        <w:t>For much of the period following the Second World War, US imperialism’s superiority remained largely unchallenged by other capitalist powers (although it did face a formidable counter-weight from the Soviet Union whose economy was based on nationalised planning), having emerged triumphant from the War.</w:t>
      </w:r>
      <w:r>
        <w:t xml:space="preserve"> </w:t>
      </w:r>
      <w:r w:rsidRPr="0057257F">
        <w:rPr>
          <w:u w:val="single"/>
        </w:rPr>
        <w:t>Its economic rivals in Europe and Japan remained basically subservient to it militarily and geo-politically. This essentially remains the case today, as seen in the domination of NATO by the US and the fact that it possesses military bases and even nuclear weaponry in many European countries</w:t>
      </w:r>
      <w:r w:rsidRPr="0057257F">
        <w:rPr>
          <w:sz w:val="18"/>
          <w:szCs w:val="18"/>
        </w:rPr>
        <w:t>. This has led some on the left to conclude that with the hegemony of US imperialism, the epoch of geo-political and military rivalry is over. This was the view of Leo Panitch and Sam Gindin who, writing in 2006, argued that the Marxist left needed to:</w:t>
      </w:r>
      <w:r>
        <w:rPr>
          <w:sz w:val="18"/>
          <w:szCs w:val="18"/>
        </w:rPr>
        <w:t xml:space="preserve"> </w:t>
      </w:r>
      <w:r w:rsidRPr="0057257F">
        <w:rPr>
          <w:sz w:val="18"/>
          <w:szCs w:val="18"/>
        </w:rPr>
        <w:t xml:space="preserve">“[understand] how the American state developed the capacity to eventually incorporate its capitalist rivals, and oversee and police ‘globalisation’ — </w:t>
      </w:r>
      <w:proofErr w:type="gramStart"/>
      <w:r w:rsidRPr="0057257F">
        <w:rPr>
          <w:sz w:val="18"/>
          <w:szCs w:val="18"/>
        </w:rPr>
        <w:t>i.e.</w:t>
      </w:r>
      <w:proofErr w:type="gramEnd"/>
      <w:r w:rsidRPr="0057257F">
        <w:rPr>
          <w:sz w:val="18"/>
          <w:szCs w:val="18"/>
        </w:rPr>
        <w:t xml:space="preserve"> the spread of capitalist social relations to every corner of the world.” (18)</w:t>
      </w:r>
      <w:r>
        <w:rPr>
          <w:sz w:val="18"/>
          <w:szCs w:val="18"/>
        </w:rPr>
        <w:t xml:space="preserve"> </w:t>
      </w:r>
      <w:r w:rsidRPr="0057257F">
        <w:rPr>
          <w:sz w:val="18"/>
          <w:szCs w:val="18"/>
        </w:rPr>
        <w:t>However</w:t>
      </w:r>
      <w:r>
        <w:t xml:space="preserve">, </w:t>
      </w:r>
      <w:r w:rsidRPr="0057257F">
        <w:rPr>
          <w:u w:val="single"/>
        </w:rPr>
        <w:t xml:space="preserve">in the last couple of decades </w:t>
      </w:r>
      <w:r w:rsidRPr="00A36DF8">
        <w:rPr>
          <w:b/>
          <w:bCs/>
          <w:highlight w:val="green"/>
          <w:u w:val="single"/>
        </w:rPr>
        <w:t>US imperialism</w:t>
      </w:r>
      <w:r w:rsidRPr="0057257F">
        <w:rPr>
          <w:b/>
          <w:bCs/>
          <w:u w:val="single"/>
        </w:rPr>
        <w:t xml:space="preserve"> has faced a considerable </w:t>
      </w:r>
      <w:r w:rsidRPr="00A36DF8">
        <w:rPr>
          <w:b/>
          <w:bCs/>
          <w:highlight w:val="green"/>
          <w:u w:val="single"/>
        </w:rPr>
        <w:t>challenge from the rise of Chinese imperialism</w:t>
      </w:r>
      <w:r w:rsidRPr="0057257F">
        <w:rPr>
          <w:u w:val="single"/>
        </w:rPr>
        <w:t xml:space="preserve">, both </w:t>
      </w:r>
      <w:r w:rsidRPr="00A36DF8">
        <w:rPr>
          <w:b/>
          <w:bCs/>
          <w:highlight w:val="green"/>
          <w:u w:val="single"/>
        </w:rPr>
        <w:t>in terms of</w:t>
      </w:r>
      <w:r w:rsidRPr="0057257F">
        <w:rPr>
          <w:b/>
          <w:bCs/>
          <w:u w:val="single"/>
        </w:rPr>
        <w:t xml:space="preserve"> its </w:t>
      </w:r>
      <w:r w:rsidRPr="00A36DF8">
        <w:rPr>
          <w:b/>
          <w:bCs/>
          <w:highlight w:val="green"/>
          <w:u w:val="single"/>
        </w:rPr>
        <w:t>economy</w:t>
      </w:r>
      <w:r w:rsidRPr="0057257F">
        <w:rPr>
          <w:u w:val="single"/>
        </w:rPr>
        <w:t xml:space="preserve">, which now produces greater high-value goods, </w:t>
      </w:r>
      <w:r w:rsidRPr="00A36DF8">
        <w:rPr>
          <w:b/>
          <w:bCs/>
          <w:highlight w:val="green"/>
          <w:u w:val="single"/>
        </w:rPr>
        <w:t>and</w:t>
      </w:r>
      <w:r w:rsidRPr="0057257F">
        <w:rPr>
          <w:b/>
          <w:bCs/>
          <w:u w:val="single"/>
        </w:rPr>
        <w:t xml:space="preserve"> through its </w:t>
      </w:r>
      <w:r w:rsidRPr="00A36DF8">
        <w:rPr>
          <w:b/>
          <w:bCs/>
          <w:highlight w:val="green"/>
          <w:u w:val="single"/>
        </w:rPr>
        <w:t>military build-up</w:t>
      </w:r>
      <w:r w:rsidRPr="0057257F">
        <w:rPr>
          <w:u w:val="single"/>
        </w:rPr>
        <w:t xml:space="preserve"> (still way behind that of the US</w:t>
      </w:r>
      <w:r w:rsidRPr="0057257F">
        <w:rPr>
          <w:sz w:val="18"/>
          <w:szCs w:val="18"/>
          <w:u w:val="single"/>
        </w:rPr>
        <w:t>). I</w:t>
      </w:r>
      <w:r w:rsidRPr="0057257F">
        <w:rPr>
          <w:sz w:val="18"/>
          <w:szCs w:val="18"/>
        </w:rPr>
        <w:t xml:space="preserve">t is not a coincidence that the </w:t>
      </w:r>
      <w:r w:rsidRPr="00A36DF8">
        <w:rPr>
          <w:b/>
          <w:bCs/>
          <w:highlight w:val="green"/>
          <w:u w:val="single"/>
        </w:rPr>
        <w:t>rivalry</w:t>
      </w:r>
      <w:r w:rsidRPr="0057257F">
        <w:rPr>
          <w:b/>
          <w:bCs/>
          <w:u w:val="single"/>
        </w:rPr>
        <w:t xml:space="preserve"> between </w:t>
      </w:r>
      <w:r w:rsidRPr="0057257F">
        <w:rPr>
          <w:u w:val="single"/>
        </w:rPr>
        <w:t>these</w:t>
      </w:r>
      <w:r w:rsidRPr="0057257F">
        <w:rPr>
          <w:b/>
          <w:bCs/>
          <w:u w:val="single"/>
        </w:rPr>
        <w:t xml:space="preserve"> capitalist powers has </w:t>
      </w:r>
      <w:r w:rsidRPr="00A36DF8">
        <w:rPr>
          <w:b/>
          <w:bCs/>
          <w:highlight w:val="green"/>
          <w:u w:val="single"/>
        </w:rPr>
        <w:t>intensified</w:t>
      </w:r>
      <w:r w:rsidRPr="0057257F">
        <w:rPr>
          <w:b/>
          <w:bCs/>
          <w:u w:val="single"/>
        </w:rPr>
        <w:t xml:space="preserve"> </w:t>
      </w:r>
      <w:r w:rsidRPr="0057257F">
        <w:rPr>
          <w:u w:val="single"/>
        </w:rPr>
        <w:t xml:space="preserve">in the last decade, </w:t>
      </w:r>
      <w:r w:rsidRPr="00A36DF8">
        <w:rPr>
          <w:highlight w:val="green"/>
          <w:u w:val="single"/>
        </w:rPr>
        <w:t>against</w:t>
      </w:r>
      <w:r w:rsidRPr="0057257F">
        <w:rPr>
          <w:u w:val="single"/>
        </w:rPr>
        <w:t xml:space="preserve"> the backdrop of economic, </w:t>
      </w:r>
      <w:r w:rsidRPr="0057257F">
        <w:rPr>
          <w:b/>
          <w:bCs/>
          <w:u w:val="single"/>
        </w:rPr>
        <w:t xml:space="preserve">political and social </w:t>
      </w:r>
      <w:r w:rsidRPr="00A36DF8">
        <w:rPr>
          <w:b/>
          <w:bCs/>
          <w:highlight w:val="green"/>
          <w:u w:val="single"/>
        </w:rPr>
        <w:t>crises faced by</w:t>
      </w:r>
      <w:r w:rsidRPr="0057257F">
        <w:rPr>
          <w:b/>
          <w:bCs/>
          <w:u w:val="single"/>
        </w:rPr>
        <w:t xml:space="preserve"> both US and world </w:t>
      </w:r>
      <w:r w:rsidRPr="00A36DF8">
        <w:rPr>
          <w:b/>
          <w:bCs/>
          <w:highlight w:val="green"/>
          <w:u w:val="single"/>
        </w:rPr>
        <w:t>capitalism</w:t>
      </w:r>
      <w:r w:rsidRPr="0057257F">
        <w:rPr>
          <w:u w:val="single"/>
        </w:rPr>
        <w:t>.</w:t>
      </w:r>
      <w:r>
        <w:t xml:space="preserve"> </w:t>
      </w:r>
      <w:r w:rsidRPr="0057257F">
        <w:rPr>
          <w:sz w:val="18"/>
          <w:szCs w:val="18"/>
        </w:rPr>
        <w:t xml:space="preserve">This is the material basis for the </w:t>
      </w:r>
      <w:r w:rsidRPr="0057257F">
        <w:rPr>
          <w:u w:val="single"/>
        </w:rPr>
        <w:t xml:space="preserve">emergence of a </w:t>
      </w:r>
      <w:r w:rsidRPr="00A36DF8">
        <w:rPr>
          <w:b/>
          <w:bCs/>
          <w:highlight w:val="green"/>
          <w:u w:val="single"/>
        </w:rPr>
        <w:t>new cold war</w:t>
      </w:r>
      <w:r w:rsidRPr="0057257F">
        <w:rPr>
          <w:u w:val="single"/>
        </w:rPr>
        <w:t xml:space="preserve"> and a </w:t>
      </w:r>
      <w:r w:rsidRPr="00A36DF8">
        <w:rPr>
          <w:b/>
          <w:bCs/>
          <w:highlight w:val="green"/>
          <w:u w:val="single"/>
        </w:rPr>
        <w:t xml:space="preserve">reversal of </w:t>
      </w:r>
      <w:r w:rsidRPr="00151354">
        <w:rPr>
          <w:b/>
          <w:bCs/>
          <w:u w:val="single"/>
        </w:rPr>
        <w:t xml:space="preserve">the process of </w:t>
      </w:r>
      <w:r w:rsidRPr="00A36DF8">
        <w:rPr>
          <w:b/>
          <w:bCs/>
          <w:highlight w:val="green"/>
          <w:u w:val="single"/>
        </w:rPr>
        <w:t>globalisation</w:t>
      </w:r>
      <w:r>
        <w:t xml:space="preserve">. </w:t>
      </w:r>
      <w:r w:rsidRPr="0057257F">
        <w:rPr>
          <w:sz w:val="18"/>
          <w:szCs w:val="18"/>
        </w:rPr>
        <w:t xml:space="preserve">Lenin wrote that “politics is concentrated economics”. This is true of geo-politics as well. </w:t>
      </w:r>
      <w:r w:rsidRPr="0057257F">
        <w:rPr>
          <w:u w:val="single"/>
        </w:rPr>
        <w:t xml:space="preserve">The </w:t>
      </w:r>
      <w:r w:rsidRPr="00A36DF8">
        <w:rPr>
          <w:b/>
          <w:bCs/>
          <w:highlight w:val="green"/>
          <w:u w:val="single"/>
        </w:rPr>
        <w:t>tensions between China and the US</w:t>
      </w:r>
      <w:r w:rsidRPr="0057257F">
        <w:rPr>
          <w:b/>
          <w:bCs/>
          <w:u w:val="single"/>
        </w:rPr>
        <w:t xml:space="preserve"> </w:t>
      </w:r>
      <w:r w:rsidRPr="0057257F">
        <w:rPr>
          <w:u w:val="single"/>
        </w:rPr>
        <w:t xml:space="preserve">over the fate of Taiwan, for example, are a </w:t>
      </w:r>
      <w:r w:rsidRPr="0057257F">
        <w:rPr>
          <w:b/>
          <w:bCs/>
          <w:u w:val="single"/>
        </w:rPr>
        <w:t xml:space="preserve">concentrated </w:t>
      </w:r>
      <w:r w:rsidRPr="00A36DF8">
        <w:rPr>
          <w:b/>
          <w:bCs/>
          <w:highlight w:val="green"/>
          <w:u w:val="single"/>
        </w:rPr>
        <w:t>expression</w:t>
      </w:r>
      <w:r w:rsidRPr="0057257F">
        <w:rPr>
          <w:u w:val="single"/>
        </w:rPr>
        <w:t xml:space="preserve"> of the </w:t>
      </w:r>
      <w:r w:rsidRPr="00A36DF8">
        <w:rPr>
          <w:b/>
          <w:bCs/>
          <w:highlight w:val="green"/>
          <w:u w:val="single"/>
        </w:rPr>
        <w:t>broader</w:t>
      </w:r>
      <w:r w:rsidRPr="0057257F">
        <w:rPr>
          <w:b/>
          <w:bCs/>
          <w:u w:val="single"/>
        </w:rPr>
        <w:t xml:space="preserve"> economic </w:t>
      </w:r>
      <w:r w:rsidRPr="00A36DF8">
        <w:rPr>
          <w:b/>
          <w:bCs/>
          <w:highlight w:val="green"/>
          <w:u w:val="single"/>
        </w:rPr>
        <w:t>rivalry between</w:t>
      </w:r>
      <w:r w:rsidRPr="0057257F">
        <w:rPr>
          <w:b/>
          <w:bCs/>
          <w:u w:val="single"/>
        </w:rPr>
        <w:t xml:space="preserve"> these two </w:t>
      </w:r>
      <w:r w:rsidRPr="00A36DF8">
        <w:rPr>
          <w:b/>
          <w:bCs/>
          <w:highlight w:val="green"/>
          <w:u w:val="single"/>
        </w:rPr>
        <w:t>capitalist powers</w:t>
      </w:r>
      <w:r w:rsidRPr="00A36DF8">
        <w:rPr>
          <w:highlight w:val="green"/>
          <w:u w:val="single"/>
        </w:rPr>
        <w:t>.</w:t>
      </w:r>
      <w:r>
        <w:rPr>
          <w:u w:val="single"/>
        </w:rPr>
        <w:t xml:space="preserve"> </w:t>
      </w:r>
      <w:r w:rsidRPr="0057257F">
        <w:rPr>
          <w:u w:val="single"/>
        </w:rPr>
        <w:t>This intensified rivalry</w:t>
      </w:r>
      <w:r>
        <w:t xml:space="preserve">, </w:t>
      </w:r>
      <w:r w:rsidRPr="0057257F">
        <w:rPr>
          <w:sz w:val="18"/>
          <w:szCs w:val="18"/>
        </w:rPr>
        <w:t>which is seeing the world increasingly divided into two main blocs</w:t>
      </w:r>
      <w:r>
        <w:t xml:space="preserve">, </w:t>
      </w:r>
      <w:r w:rsidRPr="0057257F">
        <w:rPr>
          <w:u w:val="single"/>
        </w:rPr>
        <w:t xml:space="preserve">comes at a time when there is an urgent necessity for co-operation between states given the threats faced by humanity, in the form of </w:t>
      </w:r>
      <w:r w:rsidRPr="00A36DF8">
        <w:rPr>
          <w:b/>
          <w:bCs/>
          <w:highlight w:val="green"/>
          <w:u w:val="single"/>
        </w:rPr>
        <w:t>climate</w:t>
      </w:r>
      <w:r w:rsidRPr="0057257F">
        <w:rPr>
          <w:b/>
          <w:bCs/>
          <w:u w:val="single"/>
        </w:rPr>
        <w:t xml:space="preserve"> catastrophe</w:t>
      </w:r>
      <w:r w:rsidRPr="0057257F">
        <w:rPr>
          <w:u w:val="single"/>
        </w:rPr>
        <w:t xml:space="preserve"> but also the potential emergence of </w:t>
      </w:r>
      <w:r w:rsidRPr="0057257F">
        <w:rPr>
          <w:b/>
          <w:bCs/>
          <w:u w:val="single"/>
        </w:rPr>
        <w:t xml:space="preserve">new </w:t>
      </w:r>
      <w:r w:rsidRPr="00A36DF8">
        <w:rPr>
          <w:b/>
          <w:bCs/>
          <w:highlight w:val="green"/>
          <w:u w:val="single"/>
        </w:rPr>
        <w:t>pandemics</w:t>
      </w:r>
      <w:r w:rsidRPr="0057257F">
        <w:rPr>
          <w:u w:val="single"/>
        </w:rPr>
        <w:t>.</w:t>
      </w:r>
      <w:r>
        <w:t xml:space="preserve"> </w:t>
      </w:r>
      <w:r w:rsidRPr="0057257F">
        <w:rPr>
          <w:sz w:val="18"/>
          <w:szCs w:val="18"/>
        </w:rPr>
        <w:t>Ironically</w:t>
      </w:r>
      <w:r>
        <w:t xml:space="preserve">, </w:t>
      </w:r>
      <w:r w:rsidRPr="0057257F">
        <w:rPr>
          <w:u w:val="single"/>
        </w:rPr>
        <w:t xml:space="preserve">these </w:t>
      </w:r>
      <w:r w:rsidRPr="00A36DF8">
        <w:rPr>
          <w:highlight w:val="green"/>
          <w:u w:val="single"/>
        </w:rPr>
        <w:t>challenges</w:t>
      </w:r>
      <w:r w:rsidRPr="0057257F">
        <w:rPr>
          <w:u w:val="single"/>
        </w:rPr>
        <w:t xml:space="preserve"> will </w:t>
      </w:r>
      <w:r w:rsidRPr="0057257F">
        <w:rPr>
          <w:b/>
          <w:bCs/>
          <w:u w:val="single"/>
        </w:rPr>
        <w:t xml:space="preserve">only </w:t>
      </w:r>
      <w:r w:rsidRPr="00A36DF8">
        <w:rPr>
          <w:b/>
          <w:bCs/>
          <w:highlight w:val="green"/>
          <w:u w:val="single"/>
        </w:rPr>
        <w:t>deepen this rivalry</w:t>
      </w:r>
      <w:r w:rsidRPr="0057257F">
        <w:rPr>
          <w:u w:val="single"/>
        </w:rPr>
        <w:t xml:space="preserve">, as </w:t>
      </w:r>
      <w:r w:rsidRPr="00A36DF8">
        <w:rPr>
          <w:b/>
          <w:bCs/>
          <w:highlight w:val="green"/>
          <w:u w:val="single"/>
        </w:rPr>
        <w:t>illustrated by</w:t>
      </w:r>
      <w:r w:rsidRPr="0057257F">
        <w:rPr>
          <w:b/>
          <w:bCs/>
          <w:u w:val="single"/>
        </w:rPr>
        <w:t xml:space="preserve"> the ‘</w:t>
      </w:r>
      <w:r w:rsidRPr="00A36DF8">
        <w:rPr>
          <w:b/>
          <w:bCs/>
          <w:highlight w:val="green"/>
          <w:u w:val="single"/>
        </w:rPr>
        <w:t>vaccine nationalism’</w:t>
      </w:r>
      <w:r w:rsidRPr="0057257F">
        <w:rPr>
          <w:u w:val="single"/>
        </w:rPr>
        <w:t xml:space="preserve"> displayed during the </w:t>
      </w:r>
      <w:r w:rsidRPr="0057257F">
        <w:rPr>
          <w:b/>
          <w:bCs/>
          <w:u w:val="single"/>
        </w:rPr>
        <w:t>Covid crisis</w:t>
      </w:r>
      <w:r w:rsidRPr="0057257F">
        <w:rPr>
          <w:u w:val="single"/>
        </w:rPr>
        <w:t>.</w:t>
      </w:r>
      <w:r>
        <w:rPr>
          <w:u w:val="single"/>
        </w:rPr>
        <w:t xml:space="preserve"> </w:t>
      </w:r>
      <w:r w:rsidRPr="00A36DF8">
        <w:rPr>
          <w:b/>
          <w:bCs/>
          <w:highlight w:val="green"/>
          <w:u w:val="single"/>
        </w:rPr>
        <w:t>Capitalist imperialist rule will lead to more wars</w:t>
      </w:r>
      <w:r w:rsidRPr="0057257F">
        <w:rPr>
          <w:b/>
          <w:bCs/>
          <w:u w:val="single"/>
        </w:rPr>
        <w:t xml:space="preserve"> </w:t>
      </w:r>
      <w:r w:rsidRPr="0057257F">
        <w:rPr>
          <w:u w:val="single"/>
        </w:rPr>
        <w:t>(proxy or otherwise</w:t>
      </w:r>
      <w:r w:rsidRPr="0057257F">
        <w:rPr>
          <w:b/>
          <w:bCs/>
          <w:u w:val="single"/>
        </w:rPr>
        <w:t xml:space="preserve">), </w:t>
      </w:r>
      <w:r w:rsidRPr="00A36DF8">
        <w:rPr>
          <w:b/>
          <w:bCs/>
          <w:highlight w:val="green"/>
          <w:u w:val="single"/>
        </w:rPr>
        <w:t>environmental destruction and</w:t>
      </w:r>
      <w:r w:rsidRPr="0057257F">
        <w:rPr>
          <w:b/>
          <w:bCs/>
          <w:u w:val="single"/>
        </w:rPr>
        <w:t xml:space="preserve"> the immiseration of the mass of humanity</w:t>
      </w:r>
      <w:r w:rsidRPr="0057257F">
        <w:rPr>
          <w:sz w:val="18"/>
          <w:szCs w:val="18"/>
          <w:u w:val="single"/>
        </w:rPr>
        <w:t>.</w:t>
      </w:r>
      <w:r w:rsidRPr="0057257F">
        <w:rPr>
          <w:sz w:val="18"/>
          <w:szCs w:val="18"/>
        </w:rPr>
        <w:t xml:space="preserve"> It poses in the starkest terms the urgent need for revolutionary socialist change — the overthrow of our </w:t>
      </w:r>
      <w:r w:rsidRPr="0057257F">
        <w:rPr>
          <w:b/>
          <w:bCs/>
          <w:u w:val="single"/>
        </w:rPr>
        <w:t>capitalist rulers</w:t>
      </w:r>
      <w:r w:rsidRPr="0057257F">
        <w:rPr>
          <w:u w:val="single"/>
        </w:rPr>
        <w:t xml:space="preserve"> who </w:t>
      </w:r>
      <w:r w:rsidRPr="0057257F">
        <w:rPr>
          <w:b/>
          <w:bCs/>
          <w:u w:val="single"/>
        </w:rPr>
        <w:t xml:space="preserve">are leading us to </w:t>
      </w:r>
      <w:r w:rsidRPr="00A36DF8">
        <w:rPr>
          <w:b/>
          <w:bCs/>
          <w:highlight w:val="green"/>
          <w:u w:val="single"/>
        </w:rPr>
        <w:t>extinction</w:t>
      </w:r>
      <w:r w:rsidRPr="0057257F">
        <w:rPr>
          <w:b/>
          <w:bCs/>
        </w:rPr>
        <w:t>.</w:t>
      </w:r>
      <w:r>
        <w:t xml:space="preserve"> </w:t>
      </w:r>
      <w:r w:rsidRPr="0057257F">
        <w:rPr>
          <w:sz w:val="18"/>
          <w:szCs w:val="18"/>
        </w:rPr>
        <w:t>In place of their system of competition and exploitation, the working-class and oppressed majority — through new democratic institutions brought about through common struggle — must build a system based on cooperation, solidarity and planning of the world’s resources to meet the needs of all people and the planet.</w:t>
      </w:r>
    </w:p>
    <w:p w14:paraId="29A872AA" w14:textId="77777777" w:rsidR="00F041BD" w:rsidRDefault="00F041BD" w:rsidP="00F041BD">
      <w:pPr>
        <w:pStyle w:val="Heading4"/>
      </w:pPr>
      <w:r>
        <w:t>Capitalism causes nations to enact imperial violence – Ukraine proves</w:t>
      </w:r>
    </w:p>
    <w:p w14:paraId="3E43BC19" w14:textId="77777777" w:rsidR="00F041BD" w:rsidRPr="00720D7E" w:rsidRDefault="00F041BD" w:rsidP="00F041BD">
      <w:pPr>
        <w:spacing w:after="0" w:line="240" w:lineRule="auto"/>
        <w:rPr>
          <w:rFonts w:ascii="Times New Roman" w:eastAsia="Times New Roman" w:hAnsi="Times New Roman" w:cs="Times New Roman"/>
          <w:sz w:val="24"/>
        </w:rPr>
      </w:pPr>
      <w:r w:rsidRPr="00720D7E">
        <w:rPr>
          <w:rFonts w:eastAsiaTheme="majorEastAsia" w:cstheme="majorBidi"/>
          <w:b/>
          <w:bCs/>
          <w:sz w:val="26"/>
          <w:szCs w:val="26"/>
        </w:rPr>
        <w:t>Callinicos ‘22</w:t>
      </w:r>
      <w:r w:rsidRPr="00720D7E">
        <w:t xml:space="preserve">, </w:t>
      </w:r>
      <w:r>
        <w:t>Alex Callinicos,</w:t>
      </w:r>
      <w:r w:rsidRPr="009877E6">
        <w:t xml:space="preserve"> studied Philosophy, Politics, and Economics at Balliol College, Oxford, and Philosophy of Science at the London School of Economics before writing a DPhil on Marx's Capital, also at Balliol</w:t>
      </w:r>
      <w:r>
        <w:t xml:space="preserve">, </w:t>
      </w:r>
      <w:r w:rsidRPr="00720D7E">
        <w:t>3-27-2022, "The great power grab—imperialism and the war in Ukraine," Socialist Worker, https://socialistworker.co.uk/features/the-great-power-grab-imperialism-and-war-in-ukraine/</w:t>
      </w:r>
    </w:p>
    <w:p w14:paraId="41DF2C04" w14:textId="7D81DB95" w:rsidR="00F041BD" w:rsidRDefault="00F041BD" w:rsidP="001A28B2">
      <w:pPr>
        <w:rPr>
          <w:rStyle w:val="StyleUnderline"/>
        </w:rPr>
      </w:pPr>
      <w:r w:rsidRPr="00720D7E">
        <w:rPr>
          <w:sz w:val="16"/>
        </w:rPr>
        <w:t xml:space="preserve">Marxists were confronted with a </w:t>
      </w:r>
      <w:r w:rsidRPr="00720D7E">
        <w:rPr>
          <w:sz w:val="16"/>
        </w:rPr>
        <w:softHyphen/>
        <w:t>reality similar to our own. The radical liberal economist JA Hobson wrote, “</w:t>
      </w:r>
      <w:r w:rsidRPr="00720D7E">
        <w:rPr>
          <w:rStyle w:val="StyleUnderline"/>
        </w:rPr>
        <w:t>The novelty of recent Imperialism … consists chiefly in its adoption by several nations. The notion of a number of competing empires is essentially modern.”</w:t>
      </w:r>
      <w:r w:rsidRPr="00720D7E">
        <w:rPr>
          <w:sz w:val="16"/>
        </w:rPr>
        <w:t xml:space="preserve"> T</w:t>
      </w:r>
      <w:r w:rsidRPr="00720D7E">
        <w:rPr>
          <w:rStyle w:val="StyleUnderline"/>
        </w:rPr>
        <w:t xml:space="preserve">his geopolitical competition was expressed in conflicts over territory—the colonies and semi-colonies that the </w:t>
      </w:r>
      <w:r w:rsidRPr="00720D7E">
        <w:rPr>
          <w:rStyle w:val="StyleUnderline"/>
        </w:rPr>
        <w:softHyphen/>
        <w:t>biggest states were striving to dominate— and in an accelerating arms race</w:t>
      </w:r>
      <w:r w:rsidRPr="00720D7E">
        <w:rPr>
          <w:sz w:val="16"/>
        </w:rPr>
        <w:t xml:space="preserve">. The Marxist theory of imperialism was developed to explain these </w:t>
      </w:r>
      <w:r w:rsidRPr="00720D7E">
        <w:rPr>
          <w:sz w:val="16"/>
        </w:rPr>
        <w:softHyphen/>
        <w:t xml:space="preserve">rivalries, which precipitated the two world wars of 1914-18 and 1939-45, drowning the world in blood. It was a theory of capitalist </w:t>
      </w:r>
      <w:r w:rsidRPr="00720D7E">
        <w:rPr>
          <w:sz w:val="16"/>
        </w:rPr>
        <w:softHyphen/>
        <w:t xml:space="preserve">imperialism. The Russian revolutionary Vladimir Lenin called imperialism the highest stage of capitalism. His Polish-German comrade </w:t>
      </w:r>
      <w:hyperlink r:id="rId22" w:history="1">
        <w:r w:rsidRPr="00720D7E">
          <w:rPr>
            <w:rStyle w:val="Hyperlink"/>
            <w:sz w:val="16"/>
          </w:rPr>
          <w:t>Rosa Luxemburg</w:t>
        </w:r>
      </w:hyperlink>
      <w:r w:rsidRPr="00720D7E">
        <w:rPr>
          <w:sz w:val="16"/>
        </w:rPr>
        <w:t xml:space="preserve"> wrote, “</w:t>
      </w:r>
      <w:r w:rsidRPr="00720D7E">
        <w:rPr>
          <w:rStyle w:val="StyleUnderline"/>
        </w:rPr>
        <w:t xml:space="preserve">The essence of imperialism consists </w:t>
      </w:r>
      <w:r w:rsidRPr="00720D7E">
        <w:rPr>
          <w:rStyle w:val="StyleUnderline"/>
        </w:rPr>
        <w:softHyphen/>
        <w:t>precisely in the expansion of capital from the old capitalist countries into new regions and the competitive economic and political struggle among those for those new areas.”</w:t>
      </w:r>
      <w:r w:rsidRPr="00720D7E">
        <w:rPr>
          <w:sz w:val="16"/>
        </w:rPr>
        <w:t xml:space="preserve"> To put it another way, </w:t>
      </w:r>
      <w:r w:rsidRPr="00720D7E">
        <w:rPr>
          <w:rStyle w:val="StyleUnderline"/>
        </w:rPr>
        <w:t xml:space="preserve">capitalist imperialism represents </w:t>
      </w:r>
      <w:r w:rsidRPr="00720D7E">
        <w:rPr>
          <w:rStyle w:val="Emphasis"/>
        </w:rPr>
        <w:t xml:space="preserve">the </w:t>
      </w:r>
      <w:r w:rsidRPr="00720D7E">
        <w:rPr>
          <w:rStyle w:val="Emphasis"/>
        </w:rPr>
        <w:softHyphen/>
        <w:t>intersection of economic and geopolitical competition</w:t>
      </w:r>
      <w:r w:rsidRPr="00720D7E">
        <w:rPr>
          <w:rStyle w:val="StyleUnderline"/>
        </w:rPr>
        <w:t xml:space="preserve">. Economic competition is the driving force of capitalism—rival firms </w:t>
      </w:r>
      <w:r w:rsidRPr="00720D7E">
        <w:rPr>
          <w:rStyle w:val="StyleUnderline"/>
        </w:rPr>
        <w:softHyphen/>
        <w:t>struggle against each other, investing in improved and expanded production to seize a larger share of markets.</w:t>
      </w:r>
      <w:r w:rsidRPr="00720D7E">
        <w:rPr>
          <w:sz w:val="16"/>
        </w:rPr>
        <w:t xml:space="preserve"> In the late 19th century, </w:t>
      </w:r>
      <w:r w:rsidRPr="00720D7E">
        <w:rPr>
          <w:rStyle w:val="StyleUnderline"/>
        </w:rPr>
        <w:t xml:space="preserve">the </w:t>
      </w:r>
      <w:r w:rsidRPr="00720D7E">
        <w:rPr>
          <w:rStyle w:val="StyleUnderline"/>
        </w:rPr>
        <w:softHyphen/>
        <w:t>geopolitical struggle among states was subsumed under the capitalist logic of competitive accumulation.</w:t>
      </w:r>
      <w:r>
        <w:rPr>
          <w:rStyle w:val="StyleUnderline"/>
        </w:rPr>
        <w:t xml:space="preserve"> </w:t>
      </w:r>
      <w:r w:rsidRPr="00720D7E">
        <w:rPr>
          <w:sz w:val="16"/>
        </w:rPr>
        <w:t xml:space="preserve">This reflected changes in both warfare and capitalism. </w:t>
      </w:r>
      <w:r w:rsidRPr="00720D7E">
        <w:rPr>
          <w:rStyle w:val="StyleUnderline"/>
        </w:rPr>
        <w:t xml:space="preserve">War was industrialised, as military power came to depend on mass </w:t>
      </w:r>
      <w:r w:rsidRPr="00720D7E">
        <w:rPr>
          <w:rStyle w:val="StyleUnderline"/>
        </w:rPr>
        <w:softHyphen/>
        <w:t xml:space="preserve">production to arm, support, and transport huge armies. States therefore needed to </w:t>
      </w:r>
      <w:r w:rsidRPr="00720D7E">
        <w:rPr>
          <w:rStyle w:val="StyleUnderline"/>
        </w:rPr>
        <w:softHyphen/>
        <w:t>promote industrial capitalism.</w:t>
      </w:r>
      <w:r>
        <w:rPr>
          <w:rStyle w:val="StyleUnderline"/>
        </w:rPr>
        <w:t xml:space="preserve"> </w:t>
      </w:r>
      <w:r w:rsidRPr="00720D7E">
        <w:rPr>
          <w:sz w:val="16"/>
        </w:rPr>
        <w:t xml:space="preserve">Meanwhile </w:t>
      </w:r>
      <w:r w:rsidRPr="00720D7E">
        <w:rPr>
          <w:rStyle w:val="StyleUnderline"/>
        </w:rPr>
        <w:t>capitalist firms increased in size and started to operate globally</w:t>
      </w:r>
      <w:r w:rsidRPr="00720D7E">
        <w:rPr>
          <w:sz w:val="16"/>
        </w:rPr>
        <w:t xml:space="preserve">. </w:t>
      </w:r>
      <w:r w:rsidRPr="00720D7E">
        <w:rPr>
          <w:rStyle w:val="StyleUnderline"/>
        </w:rPr>
        <w:t>They depended on state support against their rivals</w:t>
      </w:r>
      <w:r w:rsidRPr="00720D7E">
        <w:rPr>
          <w:sz w:val="16"/>
        </w:rPr>
        <w:t xml:space="preserve">. During the depression of the late 19th century, seizing overseas colonies </w:t>
      </w:r>
      <w:r w:rsidRPr="00720D7E">
        <w:rPr>
          <w:sz w:val="16"/>
        </w:rPr>
        <w:softHyphen/>
        <w:t xml:space="preserve">compensated for falling profitability. So capitalist imperialism isn’t just big states bullying and conquering smaller states—though there is plenty of that. It’s a global system of inter-capitalist </w:t>
      </w:r>
      <w:r w:rsidRPr="00720D7E">
        <w:rPr>
          <w:sz w:val="16"/>
        </w:rPr>
        <w:softHyphen/>
        <w:t xml:space="preserve">competition. Just as before the </w:t>
      </w:r>
      <w:hyperlink r:id="rId23" w:history="1">
        <w:r w:rsidRPr="00720D7E">
          <w:rPr>
            <w:rStyle w:val="Hyperlink"/>
            <w:sz w:val="16"/>
          </w:rPr>
          <w:t>First World War</w:t>
        </w:r>
      </w:hyperlink>
      <w:r w:rsidRPr="00720D7E">
        <w:rPr>
          <w:sz w:val="16"/>
        </w:rPr>
        <w:t xml:space="preserve">, today imperialism means geopolitical competition against the background of global economic integration. The power of the antagonists depends on their position in the capitalist world economy. </w:t>
      </w:r>
      <w:r w:rsidRPr="00720D7E">
        <w:rPr>
          <w:rStyle w:val="StyleUnderline"/>
        </w:rPr>
        <w:t xml:space="preserve">The US dominates finance and big tech, China has a vast manufacturing machine, and Russia relies on energy exports. </w:t>
      </w:r>
      <w:r w:rsidRPr="00720D7E">
        <w:rPr>
          <w:sz w:val="16"/>
        </w:rPr>
        <w:t xml:space="preserve">Today one can identify perhaps six leading imperialist powers—the US, China, Russia, Britain, France, and Germany. </w:t>
      </w:r>
      <w:r w:rsidRPr="00720D7E">
        <w:rPr>
          <w:rStyle w:val="StyleUnderline"/>
        </w:rPr>
        <w:t xml:space="preserve">The most important antagonism is that between the US and China </w:t>
      </w:r>
      <w:r w:rsidRPr="00720D7E">
        <w:rPr>
          <w:sz w:val="16"/>
        </w:rPr>
        <w:t xml:space="preserve">whose leaders aim to displace Washington’s hegemony, initially in the Indo-Pacific region. </w:t>
      </w:r>
      <w:r w:rsidRPr="00720D7E">
        <w:rPr>
          <w:rStyle w:val="StyleUnderline"/>
        </w:rPr>
        <w:t xml:space="preserve">But Russian imperialism, </w:t>
      </w:r>
      <w:r w:rsidRPr="00720D7E">
        <w:rPr>
          <w:rStyle w:val="StyleUnderline"/>
        </w:rPr>
        <w:softHyphen/>
        <w:t>manoeuvring to rebuild its power, creates a three</w:t>
      </w:r>
      <w:r w:rsidRPr="00720D7E">
        <w:rPr>
          <w:rStyle w:val="StyleUnderline"/>
        </w:rPr>
        <w:noBreakHyphen/>
        <w:t>way conflict.</w:t>
      </w:r>
      <w:r>
        <w:rPr>
          <w:rStyle w:val="StyleUnderline"/>
        </w:rPr>
        <w:t xml:space="preserve"> </w:t>
      </w:r>
      <w:r w:rsidRPr="00720D7E">
        <w:rPr>
          <w:sz w:val="16"/>
        </w:rPr>
        <w:t xml:space="preserve">The big </w:t>
      </w:r>
      <w:r w:rsidRPr="00720D7E">
        <w:rPr>
          <w:sz w:val="16"/>
        </w:rPr>
        <w:softHyphen/>
        <w:t xml:space="preserve">western European powers are pulled in different directions. They depend on Russian energy and are attracted by the vast Chinese market—but, as at present, they </w:t>
      </w:r>
      <w:r w:rsidRPr="00720D7E">
        <w:rPr>
          <w:sz w:val="16"/>
        </w:rPr>
        <w:softHyphen/>
        <w:t xml:space="preserve">ultimately line up with the US. Now this understanding of </w:t>
      </w:r>
      <w:r w:rsidRPr="00720D7E">
        <w:rPr>
          <w:sz w:val="16"/>
        </w:rPr>
        <w:softHyphen/>
        <w:t xml:space="preserve">capitalist imperialism as involving a system of interstate rivalry is completely missing from Achcar’s analysis. He denies that the </w:t>
      </w:r>
      <w:hyperlink r:id="rId24" w:history="1">
        <w:r w:rsidRPr="00720D7E">
          <w:rPr>
            <w:rStyle w:val="Hyperlink"/>
            <w:sz w:val="16"/>
          </w:rPr>
          <w:t>Ukraine</w:t>
        </w:r>
      </w:hyperlink>
      <w:r w:rsidRPr="00720D7E">
        <w:rPr>
          <w:sz w:val="16"/>
        </w:rPr>
        <w:t xml:space="preserve"> war involves a conflict among imperialist powers. “If any war where each side is supported by an imperialist rival were called an inter-imperialist war, then all the wars of our time would be </w:t>
      </w:r>
      <w:r w:rsidRPr="00720D7E">
        <w:rPr>
          <w:sz w:val="16"/>
        </w:rPr>
        <w:softHyphen/>
        <w:t xml:space="preserve">inter-imperialist, since as a rule, it is enough for one of the rival imperialisms to support one side for the other to support the opposite side. “An inter-imperialist war is not that. It is a direct war, and not one by proxy, between two powers, each of which seeks to invade the territorial and (neo) colonial domain of the other.” This is much too narrow. The US waged a proxy war against the Soviet Union after the latter tried to seize Afghanistan at the end of 1979 Along with allies such as Britain, Saudi Arabia, and Pakistan it armed and trained the mujahedin fighters who resisted the Soviet occupation. The </w:t>
      </w:r>
      <w:r w:rsidRPr="00720D7E">
        <w:rPr>
          <w:sz w:val="16"/>
        </w:rPr>
        <w:softHyphen/>
        <w:t xml:space="preserve">conflict helped to drain Soviet resources and morale in the last decade of the Cold War. Of course, the mujahedin had their own political agendas. This became clear after Soviet forces withdrew in 1989, culminating in the Taliban’s </w:t>
      </w:r>
      <w:r w:rsidRPr="00720D7E">
        <w:rPr>
          <w:sz w:val="16"/>
        </w:rPr>
        <w:softHyphen/>
        <w:t xml:space="preserve">support for al-Qaeda and its resistance to the US occupation following the 9/11 attacks on New York and Washington. But the US played a decisive shaping role in an important final episode of the Cold War. Of course, there are huge differences between Ukraine today and </w:t>
      </w:r>
      <w:hyperlink r:id="rId25" w:history="1">
        <w:r w:rsidRPr="00720D7E">
          <w:rPr>
            <w:rStyle w:val="Hyperlink"/>
            <w:sz w:val="16"/>
          </w:rPr>
          <w:t>Afghanistan</w:t>
        </w:r>
      </w:hyperlink>
      <w:r w:rsidRPr="00720D7E">
        <w:rPr>
          <w:sz w:val="16"/>
        </w:rPr>
        <w:t xml:space="preserve"> in the 1980s. But there is an important similarity, in that the </w:t>
      </w:r>
      <w:r w:rsidRPr="00720D7E">
        <w:rPr>
          <w:rStyle w:val="StyleUnderline"/>
        </w:rPr>
        <w:t>Western imperialist powers are instrumentalising the Ukrainian national struggle against Russian imperialism for their own interests.</w:t>
      </w:r>
      <w:r>
        <w:rPr>
          <w:rStyle w:val="StyleUnderline"/>
        </w:rPr>
        <w:t xml:space="preserve"> </w:t>
      </w:r>
      <w:r w:rsidRPr="00720D7E">
        <w:rPr>
          <w:rStyle w:val="StyleUnderline"/>
        </w:rPr>
        <w:t>Inter-imperialist struggles and wars of national defence often interweave.</w:t>
      </w:r>
      <w:r w:rsidRPr="00720D7E">
        <w:rPr>
          <w:sz w:val="16"/>
        </w:rPr>
        <w:t xml:space="preserve"> The First World War started when the Austro-Hungarian Empire attacked Serbia, which it blamed for the assassination of its crown prince Franz Ferdinand. Russia then backed Serbia, leading to an escalating process of military mobilisations that ended in a </w:t>
      </w:r>
      <w:r w:rsidRPr="00720D7E">
        <w:rPr>
          <w:sz w:val="16"/>
        </w:rPr>
        <w:softHyphen/>
        <w:t xml:space="preserve">terrible general war. The German Marxist </w:t>
      </w:r>
      <w:hyperlink r:id="rId26" w:history="1">
        <w:r w:rsidRPr="00720D7E">
          <w:rPr>
            <w:rStyle w:val="Hyperlink"/>
            <w:sz w:val="16"/>
          </w:rPr>
          <w:t>Karl Kautsky</w:t>
        </w:r>
      </w:hyperlink>
      <w:r w:rsidRPr="00720D7E">
        <w:rPr>
          <w:sz w:val="16"/>
        </w:rPr>
        <w:t xml:space="preserve"> argued that the role played by the Serbian struggle for national </w:t>
      </w:r>
      <w:r w:rsidRPr="00720D7E">
        <w:rPr>
          <w:sz w:val="16"/>
        </w:rPr>
        <w:softHyphen/>
        <w:t>self</w:t>
      </w:r>
      <w:r w:rsidRPr="00720D7E">
        <w:rPr>
          <w:sz w:val="16"/>
        </w:rPr>
        <w:noBreakHyphen/>
      </w:r>
      <w:r w:rsidRPr="00720D7E">
        <w:rPr>
          <w:sz w:val="16"/>
        </w:rPr>
        <w:softHyphen/>
        <w:t xml:space="preserve">determination meant the conflict wasn’t just an </w:t>
      </w:r>
      <w:r w:rsidRPr="00720D7E">
        <w:rPr>
          <w:sz w:val="16"/>
        </w:rPr>
        <w:softHyphen/>
        <w:t xml:space="preserve">imperialist war. Lenin responded, “To Serbia, i.e., to perhaps one percent or so of the </w:t>
      </w:r>
      <w:r w:rsidRPr="00720D7E">
        <w:rPr>
          <w:sz w:val="16"/>
        </w:rPr>
        <w:softHyphen/>
        <w:t xml:space="preserve">participants in the present war, the war is a ‘continuation of the </w:t>
      </w:r>
      <w:proofErr w:type="gramStart"/>
      <w:r w:rsidRPr="00720D7E">
        <w:rPr>
          <w:sz w:val="16"/>
        </w:rPr>
        <w:t>politics’</w:t>
      </w:r>
      <w:proofErr w:type="gramEnd"/>
      <w:r w:rsidRPr="00720D7E">
        <w:rPr>
          <w:sz w:val="16"/>
        </w:rPr>
        <w:t xml:space="preserve"> of the bourgeois-liberation movement. “To the other ninety-nine percent, the war is a continuation of the politics of imperialism.” Of course, the balance is </w:t>
      </w:r>
      <w:r w:rsidRPr="00720D7E">
        <w:rPr>
          <w:sz w:val="16"/>
        </w:rPr>
        <w:softHyphen/>
        <w:t xml:space="preserve">different in the present case since the direct </w:t>
      </w:r>
      <w:r w:rsidRPr="00720D7E">
        <w:rPr>
          <w:sz w:val="16"/>
        </w:rPr>
        <w:softHyphen/>
        <w:t xml:space="preserve">fighting involves just Ukraine and Russia. </w:t>
      </w:r>
      <w:proofErr w:type="gramStart"/>
      <w:r w:rsidRPr="00720D7E">
        <w:rPr>
          <w:sz w:val="16"/>
        </w:rPr>
        <w:t>Nevertheless</w:t>
      </w:r>
      <w:proofErr w:type="gramEnd"/>
      <w:r w:rsidRPr="00720D7E">
        <w:rPr>
          <w:sz w:val="16"/>
        </w:rPr>
        <w:t xml:space="preserve"> </w:t>
      </w:r>
      <w:r w:rsidRPr="00720D7E">
        <w:rPr>
          <w:rStyle w:val="StyleUnderline"/>
        </w:rPr>
        <w:t xml:space="preserve">the Nato powers’ efforts to stay out of the fighting—above all to avoid nuclear confrontation with Russia—don’t alter the fact they are doing </w:t>
      </w:r>
      <w:r w:rsidRPr="00720D7E">
        <w:rPr>
          <w:rStyle w:val="StyleUnderline"/>
        </w:rPr>
        <w:softHyphen/>
        <w:t>everything they can short of this to defeat Russia.</w:t>
      </w:r>
      <w:r>
        <w:rPr>
          <w:rStyle w:val="StyleUnderline"/>
        </w:rPr>
        <w:t xml:space="preserve"> </w:t>
      </w:r>
      <w:r w:rsidRPr="00720D7E">
        <w:rPr>
          <w:rStyle w:val="StyleUnderline"/>
        </w:rPr>
        <w:t xml:space="preserve">This too is “a continuation of the </w:t>
      </w:r>
      <w:r w:rsidRPr="00720D7E">
        <w:rPr>
          <w:rStyle w:val="StyleUnderline"/>
        </w:rPr>
        <w:softHyphen/>
        <w:t>politics of imperialism”.</w:t>
      </w:r>
      <w:r>
        <w:rPr>
          <w:rStyle w:val="StyleUnderline"/>
        </w:rPr>
        <w:t xml:space="preserve"> </w:t>
      </w:r>
      <w:r w:rsidRPr="00720D7E">
        <w:rPr>
          <w:sz w:val="16"/>
        </w:rPr>
        <w:t xml:space="preserve">The Marxist theory of imperialism is important politically. </w:t>
      </w:r>
      <w:r w:rsidRPr="00720D7E">
        <w:rPr>
          <w:rStyle w:val="StyleUnderline"/>
        </w:rPr>
        <w:t xml:space="preserve">Without it we are confronted simply with a struggle between rival nation-states. But once we see the role of </w:t>
      </w:r>
      <w:r w:rsidRPr="00720D7E">
        <w:rPr>
          <w:rStyle w:val="StyleUnderline"/>
        </w:rPr>
        <w:softHyphen/>
        <w:t>imperialism, we can identify the class antagonism at work.</w:t>
      </w:r>
      <w:r w:rsidRPr="00720D7E">
        <w:rPr>
          <w:sz w:val="16"/>
        </w:rPr>
        <w:t xml:space="preserve"> </w:t>
      </w:r>
      <w:r w:rsidRPr="00720D7E">
        <w:rPr>
          <w:rStyle w:val="StyleUnderline"/>
        </w:rPr>
        <w:t>We can see the thread of class interest that binds together not just the Russian conscripts dying in Putin’s war and their families back home being walloped economically by the effects of Western sanctions.</w:t>
      </w:r>
      <w:r w:rsidRPr="00720D7E">
        <w:rPr>
          <w:sz w:val="16"/>
        </w:rPr>
        <w:t xml:space="preserve"> </w:t>
      </w:r>
      <w:r w:rsidRPr="00720D7E">
        <w:rPr>
          <w:rStyle w:val="StyleUnderline"/>
        </w:rPr>
        <w:t xml:space="preserve">This thread also connects with </w:t>
      </w:r>
      <w:r w:rsidRPr="00720D7E">
        <w:rPr>
          <w:rStyle w:val="StyleUnderline"/>
        </w:rPr>
        <w:softHyphen/>
      </w:r>
      <w:hyperlink r:id="rId27" w:history="1">
        <w:r w:rsidRPr="00720D7E">
          <w:rPr>
            <w:rStyle w:val="StyleUnderline"/>
          </w:rPr>
          <w:t>working people all over the world,</w:t>
        </w:r>
      </w:hyperlink>
      <w:r>
        <w:rPr>
          <w:rStyle w:val="StyleUnderline"/>
        </w:rPr>
        <w:t xml:space="preserve"> </w:t>
      </w:r>
      <w:r w:rsidRPr="00720D7E">
        <w:rPr>
          <w:rStyle w:val="StyleUnderline"/>
        </w:rPr>
        <w:t>hit thanks to the war by food and energy</w:t>
      </w:r>
      <w:r>
        <w:rPr>
          <w:rStyle w:val="StyleUnderline"/>
        </w:rPr>
        <w:t xml:space="preserve"> </w:t>
      </w:r>
      <w:hyperlink r:id="rId28" w:history="1">
        <w:r w:rsidRPr="00720D7E">
          <w:rPr>
            <w:rStyle w:val="StyleUnderline"/>
          </w:rPr>
          <w:t>inflation</w:t>
        </w:r>
      </w:hyperlink>
      <w:r>
        <w:rPr>
          <w:rStyle w:val="StyleUnderline"/>
        </w:rPr>
        <w:t xml:space="preserve"> </w:t>
      </w:r>
      <w:r w:rsidRPr="00720D7E">
        <w:rPr>
          <w:rStyle w:val="StyleUnderline"/>
        </w:rPr>
        <w:t>and threatened with nuclear destruction.</w:t>
      </w:r>
      <w:r>
        <w:rPr>
          <w:rStyle w:val="StyleUnderline"/>
        </w:rPr>
        <w:t xml:space="preserve"> </w:t>
      </w:r>
      <w:r w:rsidRPr="00720D7E">
        <w:rPr>
          <w:rStyle w:val="StyleUnderline"/>
        </w:rPr>
        <w:t>It unites them all against the rival ruling classes busy feeding this terrible war.</w:t>
      </w:r>
      <w:r>
        <w:rPr>
          <w:rStyle w:val="StyleUnderline"/>
        </w:rPr>
        <w:t xml:space="preserve"> </w:t>
      </w:r>
    </w:p>
    <w:p w14:paraId="0B2B00CA" w14:textId="77777777" w:rsidR="00C44D32" w:rsidRDefault="00C44D32" w:rsidP="00C44D32">
      <w:pPr>
        <w:rPr>
          <w:rStyle w:val="Style13ptBold"/>
        </w:rPr>
      </w:pPr>
      <w:r>
        <w:rPr>
          <w:rStyle w:val="Style13ptBold"/>
        </w:rPr>
        <w:t>The US-China conflict is rooted in inter-capitalist competition</w:t>
      </w:r>
    </w:p>
    <w:p w14:paraId="0BC9F890" w14:textId="77777777" w:rsidR="00C44D32" w:rsidRPr="00F50CF2" w:rsidRDefault="00C44D32" w:rsidP="00C44D32">
      <w:pPr>
        <w:rPr>
          <w:rStyle w:val="Style13ptBold"/>
          <w:b w:val="0"/>
          <w:bCs w:val="0"/>
        </w:rPr>
      </w:pPr>
      <w:r>
        <w:t xml:space="preserve">Ho-fung </w:t>
      </w:r>
      <w:r>
        <w:rPr>
          <w:rStyle w:val="Style13ptBold"/>
        </w:rPr>
        <w:t>Hung</w:t>
      </w:r>
      <w:r w:rsidRPr="002245AA">
        <w:rPr>
          <w:rStyle w:val="Style13ptBold"/>
        </w:rPr>
        <w:t xml:space="preserve"> </w:t>
      </w:r>
      <w:r>
        <w:rPr>
          <w:rStyle w:val="Style13ptBold"/>
        </w:rPr>
        <w:t>20</w:t>
      </w:r>
      <w:r>
        <w:t xml:space="preserve">, </w:t>
      </w:r>
      <w:r w:rsidRPr="00F50CF2">
        <w:t>Henry M. and Elizabeth P. Wiesenfeld Professor in Political Economy at Johns Hopkins University</w:t>
      </w:r>
      <w:r>
        <w:t>, “</w:t>
      </w:r>
      <w:r w:rsidRPr="00F50CF2">
        <w:t>The US-China Rivalry Is About Capitalist Competition</w:t>
      </w:r>
      <w:r>
        <w:t>,” Jacobin, July 11</w:t>
      </w:r>
      <w:r w:rsidRPr="00F50CF2">
        <w:rPr>
          <w:vertAlign w:val="superscript"/>
        </w:rPr>
        <w:t>th</w:t>
      </w:r>
      <w:r>
        <w:t xml:space="preserve">, 2020, </w:t>
      </w:r>
      <w:hyperlink r:id="rId29" w:history="1">
        <w:r w:rsidRPr="00F50CF2">
          <w:rPr>
            <w:rStyle w:val="Hyperlink"/>
          </w:rPr>
          <w:t>The US-China Rivalry Is About Capitalist Competition (jacobin.com)</w:t>
        </w:r>
      </w:hyperlink>
      <w:r>
        <w:t xml:space="preserve"> - EM</w:t>
      </w:r>
    </w:p>
    <w:p w14:paraId="7160019E" w14:textId="06C2F952" w:rsidR="00C44D32" w:rsidRPr="00C44D32" w:rsidRDefault="00C44D32" w:rsidP="001A28B2">
      <w:pPr>
        <w:rPr>
          <w:rFonts w:eastAsia="Times New Roman"/>
          <w:color w:val="191919"/>
          <w:sz w:val="16"/>
          <w:szCs w:val="26"/>
        </w:rPr>
      </w:pPr>
      <w:r w:rsidRPr="00A36DF8">
        <w:rPr>
          <w:rFonts w:eastAsia="Times New Roman"/>
          <w:color w:val="191919"/>
          <w:sz w:val="26"/>
          <w:szCs w:val="26"/>
          <w:highlight w:val="green"/>
          <w:u w:val="single"/>
        </w:rPr>
        <w:t>The dynamics of US-China rivalry is an inter-imperial rivalry driven by inter-capitalist competition</w:t>
      </w:r>
      <w:r w:rsidRPr="00A36DF8">
        <w:rPr>
          <w:rFonts w:eastAsia="Times New Roman"/>
          <w:color w:val="191919"/>
          <w:sz w:val="16"/>
          <w:szCs w:val="26"/>
          <w:highlight w:val="green"/>
        </w:rPr>
        <w:t xml:space="preserve">. </w:t>
      </w:r>
      <w:r w:rsidRPr="00A36DF8">
        <w:rPr>
          <w:rStyle w:val="StyleUnderline"/>
          <w:sz w:val="26"/>
          <w:szCs w:val="26"/>
          <w:highlight w:val="green"/>
        </w:rPr>
        <w:t>Competition for the world market could</w:t>
      </w:r>
      <w:r w:rsidRPr="00A36DF8">
        <w:rPr>
          <w:rFonts w:eastAsia="Times New Roman"/>
          <w:color w:val="191919"/>
          <w:sz w:val="26"/>
          <w:szCs w:val="26"/>
          <w:highlight w:val="green"/>
          <w:u w:val="single"/>
        </w:rPr>
        <w:t xml:space="preserve"> soon turn into intensifying clashes of spheres of influence and</w:t>
      </w:r>
      <w:r w:rsidRPr="00BB05D4">
        <w:rPr>
          <w:rFonts w:eastAsia="Times New Roman"/>
          <w:color w:val="191919"/>
          <w:sz w:val="16"/>
          <w:szCs w:val="26"/>
        </w:rPr>
        <w:t xml:space="preserve"> even </w:t>
      </w:r>
      <w:r w:rsidRPr="00A36DF8">
        <w:rPr>
          <w:rFonts w:eastAsia="Times New Roman"/>
          <w:color w:val="191919"/>
          <w:sz w:val="26"/>
          <w:szCs w:val="26"/>
          <w:highlight w:val="green"/>
          <w:u w:val="single"/>
        </w:rPr>
        <w:t>war</w:t>
      </w:r>
      <w:r w:rsidRPr="00BB05D4">
        <w:rPr>
          <w:rFonts w:eastAsia="Times New Roman"/>
          <w:color w:val="191919"/>
          <w:sz w:val="16"/>
          <w:szCs w:val="26"/>
        </w:rPr>
        <w:t xml:space="preserve">. It is not new. It resembles a lot of the dynamics as described in Lenin’s Imperialism as the Highest Stage of Capitalism. In the book, published in 1917, Lenin talked about the competition between German and British banks to lend to Latin American countries to build railroads and to ensure the projects would rely on German or British supplies. This is just like talking about the competition between China and the U.S. to offer credits to Belt and Road countries to build infrastructure. </w:t>
      </w:r>
      <w:r w:rsidRPr="00A36DF8">
        <w:rPr>
          <w:rFonts w:eastAsia="Times New Roman"/>
          <w:color w:val="191919"/>
          <w:sz w:val="26"/>
          <w:szCs w:val="26"/>
          <w:highlight w:val="green"/>
          <w:u w:val="single"/>
        </w:rPr>
        <w:t>In the early twentieth century, inter-capitalist competition led to inter-imperial rivalry culminated in two world wars</w:t>
      </w:r>
      <w:r w:rsidRPr="00BB05D4">
        <w:rPr>
          <w:rFonts w:eastAsia="Times New Roman"/>
          <w:color w:val="191919"/>
          <w:sz w:val="16"/>
          <w:szCs w:val="26"/>
        </w:rPr>
        <w:t>.</w:t>
      </w:r>
    </w:p>
    <w:p w14:paraId="639A1D8F" w14:textId="208B5B52" w:rsidR="001A28B2" w:rsidRPr="001A28B2" w:rsidRDefault="001A28B2" w:rsidP="001A28B2">
      <w:pPr>
        <w:pStyle w:val="Heading3"/>
      </w:pPr>
      <w:r>
        <w:t>RC – Inequality</w:t>
      </w:r>
    </w:p>
    <w:p w14:paraId="345A9DE3" w14:textId="77777777" w:rsidR="008A6B62" w:rsidRDefault="008A6B62" w:rsidP="008A6B62">
      <w:pPr>
        <w:pStyle w:val="Heading4"/>
      </w:pPr>
      <w:r w:rsidRPr="00301EA1">
        <w:t xml:space="preserve">Capitalism locks in </w:t>
      </w:r>
      <w:r>
        <w:t xml:space="preserve">inequality and </w:t>
      </w:r>
      <w:r w:rsidRPr="00C871AB">
        <w:t>existential warming</w:t>
      </w:r>
      <w:r w:rsidRPr="00301EA1">
        <w:t xml:space="preserve"> </w:t>
      </w:r>
      <w:r>
        <w:t xml:space="preserve">- </w:t>
      </w:r>
      <w:r w:rsidRPr="00301EA1">
        <w:t xml:space="preserve">only the AFF can achieve </w:t>
      </w:r>
      <w:r w:rsidRPr="00C871AB">
        <w:t>absolute</w:t>
      </w:r>
      <w:r w:rsidRPr="00301EA1">
        <w:rPr>
          <w:u w:val="single"/>
        </w:rPr>
        <w:t xml:space="preserve"> </w:t>
      </w:r>
      <w:r w:rsidRPr="00C871AB">
        <w:t>decoupling</w:t>
      </w:r>
      <w:r w:rsidRPr="00301EA1">
        <w:t xml:space="preserve"> necessary to solve</w:t>
      </w:r>
    </w:p>
    <w:p w14:paraId="1367DB3E" w14:textId="77777777" w:rsidR="008A6B62" w:rsidRDefault="008A6B62" w:rsidP="008A6B62">
      <w:pPr>
        <w:rPr>
          <w:sz w:val="16"/>
        </w:rPr>
      </w:pPr>
      <w:r w:rsidRPr="00493CE8">
        <w:rPr>
          <w:rStyle w:val="Style13ptBold"/>
        </w:rPr>
        <w:t xml:space="preserve">Lawrence and Langton </w:t>
      </w:r>
      <w:r>
        <w:rPr>
          <w:rStyle w:val="Style13ptBold"/>
        </w:rPr>
        <w:t>‘</w:t>
      </w:r>
      <w:r w:rsidRPr="00493CE8">
        <w:rPr>
          <w:rStyle w:val="Style13ptBold"/>
        </w:rPr>
        <w:t>18</w:t>
      </w:r>
      <w:r w:rsidRPr="00493CE8">
        <w:rPr>
          <w:sz w:val="16"/>
        </w:rPr>
        <w:t xml:space="preserve"> {Laurie is an associate fellow at IPPR and is leading a project on how future leaders can navigate the worsening environmental crisis} - ("Time for politicians to get real about the anthropocene," No Publication, published 7-2-2018, accessed 7-13-2023, https://www.redpepper.org.uk/time-for-politicians-to-get-real-about-the-anthropocene/)//marlborough-am/</w:t>
      </w:r>
    </w:p>
    <w:p w14:paraId="24DBB1B9" w14:textId="0E48B752" w:rsidR="008A6B62" w:rsidRPr="008A6B62" w:rsidRDefault="008A6B62" w:rsidP="00A128E2">
      <w:pPr>
        <w:rPr>
          <w:rStyle w:val="Emphasis"/>
          <w:b w:val="0"/>
          <w:iCs w:val="0"/>
        </w:rPr>
      </w:pPr>
      <w:r w:rsidRPr="00493CE8">
        <w:rPr>
          <w:sz w:val="16"/>
        </w:rPr>
        <w:t xml:space="preserve">We are currently living through an era of global environmental collapse. Resources are being consumed at around 1.5 times the Earth’s ability to regenerate them. </w:t>
      </w:r>
      <w:r w:rsidRPr="00A36DF8">
        <w:rPr>
          <w:rStyle w:val="StyleUnderline"/>
          <w:highlight w:val="green"/>
        </w:rPr>
        <w:t>The continued reliance on carbon to power our economies</w:t>
      </w:r>
      <w:r w:rsidRPr="008A7868">
        <w:rPr>
          <w:rStyle w:val="StyleUnderline"/>
        </w:rPr>
        <w:t xml:space="preserve"> </w:t>
      </w:r>
      <w:r w:rsidRPr="00A36DF8">
        <w:rPr>
          <w:rStyle w:val="StyleUnderline"/>
          <w:highlight w:val="green"/>
        </w:rPr>
        <w:t>means</w:t>
      </w:r>
      <w:r w:rsidRPr="008A7868">
        <w:rPr>
          <w:rStyle w:val="StyleUnderline"/>
        </w:rPr>
        <w:t xml:space="preserve"> that we are highly unlikely to limit global warming to 1.5°C above pre-industrial levels, </w:t>
      </w:r>
      <w:r w:rsidRPr="00A36DF8">
        <w:rPr>
          <w:rStyle w:val="StyleUnderline"/>
          <w:highlight w:val="green"/>
        </w:rPr>
        <w:t xml:space="preserve">increasing the chance of </w:t>
      </w:r>
      <w:r w:rsidRPr="00A36DF8">
        <w:rPr>
          <w:rStyle w:val="Emphasis"/>
          <w:highlight w:val="green"/>
        </w:rPr>
        <w:t>severe climate disruption</w:t>
      </w:r>
      <w:r w:rsidRPr="00493CE8">
        <w:rPr>
          <w:sz w:val="16"/>
        </w:rPr>
        <w:t xml:space="preserve">. Meanwhile, the global food system has destroyed a third of all arable land and, at current rates, global top soil degradation means that there may only be 60 global harvests left. Ours is the age of the sixth mass extinction – the last being the dinosaurs – with nearly two-thirds of all vertebral life having died since the 1970s. </w:t>
      </w:r>
      <w:r w:rsidRPr="008A7868">
        <w:rPr>
          <w:rStyle w:val="StyleUnderline"/>
        </w:rPr>
        <w:t xml:space="preserve">In all, </w:t>
      </w:r>
      <w:r w:rsidRPr="00A36DF8">
        <w:rPr>
          <w:rStyle w:val="StyleUnderline"/>
          <w:highlight w:val="green"/>
        </w:rPr>
        <w:t>human activity has pushed environmental systems into ‘unsafe’</w:t>
      </w:r>
      <w:r w:rsidRPr="008A7868">
        <w:rPr>
          <w:rStyle w:val="StyleUnderline"/>
        </w:rPr>
        <w:t xml:space="preserve"> operating </w:t>
      </w:r>
      <w:r w:rsidRPr="00A36DF8">
        <w:rPr>
          <w:rStyle w:val="StyleUnderline"/>
          <w:highlight w:val="green"/>
        </w:rPr>
        <w:t>spaces</w:t>
      </w:r>
      <w:r w:rsidRPr="008A7868">
        <w:rPr>
          <w:rStyle w:val="StyleUnderline"/>
        </w:rPr>
        <w:t>, threatening the conditions upon which life can occur and societies flourish.</w:t>
      </w:r>
      <w:r w:rsidRPr="00493CE8">
        <w:rPr>
          <w:sz w:val="16"/>
        </w:rPr>
        <w:t xml:space="preserve"> This has led scientist to suggest we live in a new age, the ‘Anthropocence’, in which humans are the decisive, destructive influence on the natural world. </w:t>
      </w:r>
      <w:r w:rsidRPr="00A36DF8">
        <w:rPr>
          <w:rStyle w:val="StyleUnderline"/>
          <w:highlight w:val="green"/>
        </w:rPr>
        <w:t xml:space="preserve">We have </w:t>
      </w:r>
      <w:r w:rsidRPr="00A36DF8">
        <w:rPr>
          <w:rStyle w:val="Emphasis"/>
          <w:highlight w:val="green"/>
        </w:rPr>
        <w:t>irrevocably</w:t>
      </w:r>
      <w:r w:rsidRPr="00A36DF8">
        <w:rPr>
          <w:rStyle w:val="StyleUnderline"/>
          <w:highlight w:val="green"/>
        </w:rPr>
        <w:t xml:space="preserve"> changed our planet</w:t>
      </w:r>
      <w:r w:rsidRPr="008A7868">
        <w:rPr>
          <w:rStyle w:val="StyleUnderline"/>
        </w:rPr>
        <w:t xml:space="preserve">, ultimately </w:t>
      </w:r>
      <w:r w:rsidRPr="00A36DF8">
        <w:rPr>
          <w:rStyle w:val="StyleUnderline"/>
          <w:highlight w:val="green"/>
        </w:rPr>
        <w:t>threatening</w:t>
      </w:r>
      <w:r w:rsidRPr="008A7868">
        <w:rPr>
          <w:rStyle w:val="StyleUnderline"/>
        </w:rPr>
        <w:t xml:space="preserve"> </w:t>
      </w:r>
      <w:r w:rsidRPr="00A36DF8">
        <w:rPr>
          <w:rStyle w:val="StyleUnderline"/>
          <w:highlight w:val="green"/>
        </w:rPr>
        <w:t>its ability to support life</w:t>
      </w:r>
      <w:r w:rsidRPr="008A7868">
        <w:rPr>
          <w:rStyle w:val="StyleUnderline"/>
        </w:rPr>
        <w:t xml:space="preserve"> as we know it</w:t>
      </w:r>
      <w:r w:rsidRPr="00493CE8">
        <w:rPr>
          <w:sz w:val="16"/>
        </w:rPr>
        <w:t xml:space="preserve">. This is the context in which MPs voted to approve Heathrow’s third runway. It seems that the </w:t>
      </w:r>
      <w:proofErr w:type="gramStart"/>
      <w:r w:rsidRPr="00493CE8">
        <w:rPr>
          <w:sz w:val="16"/>
        </w:rPr>
        <w:t>short lived</w:t>
      </w:r>
      <w:proofErr w:type="gramEnd"/>
      <w:r w:rsidRPr="00493CE8">
        <w:rPr>
          <w:sz w:val="16"/>
        </w:rPr>
        <w:t xml:space="preserve"> cycles of electoral politics means that politicians chase short-term goals, rather than tackling problems such as climate change which require long-term, global thinking. The test of a capable politician in 2018 is whether they take a stand against cavalier resource extraction. Most obviously, a third runway places our climate change obligations under severe threat. Every nation on earth has an obligation to avert planetary crisis by reducing carbon emissions, a responsibility enshrined in the Paris Agreement. In the UK, a law called the Climate Change Act sets a legal target of reducing carbon emissions by 80 per cent below 1990 levels. The Committee on Climate Change, the independent body that monitors progress toward the target, estimates that emissions from the UK aviation industry must not exceed 37.5 million tons (the level seen in 2005). Yet the Department of Transport’s own analysis suggests aviation emissions will hit 43 million tons by 2030 as a result of the expansion, threatening our ability to meet our decarbonisation target. </w:t>
      </w:r>
      <w:r w:rsidRPr="008A7868">
        <w:rPr>
          <w:rStyle w:val="StyleUnderline"/>
        </w:rPr>
        <w:t xml:space="preserve">All over the world, </w:t>
      </w:r>
      <w:r w:rsidRPr="00A36DF8">
        <w:rPr>
          <w:rStyle w:val="StyleUnderline"/>
          <w:highlight w:val="green"/>
        </w:rPr>
        <w:t>countries suffer from infrastructure ‘lock in’</w:t>
      </w:r>
      <w:r w:rsidRPr="008A7868">
        <w:rPr>
          <w:rStyle w:val="StyleUnderline"/>
        </w:rPr>
        <w:t xml:space="preserve">, </w:t>
      </w:r>
      <w:r w:rsidRPr="00A36DF8">
        <w:rPr>
          <w:rStyle w:val="StyleUnderline"/>
          <w:highlight w:val="green"/>
        </w:rPr>
        <w:t>where new coal power plants, roads or runways are built</w:t>
      </w:r>
      <w:r w:rsidRPr="008A7868">
        <w:rPr>
          <w:rStyle w:val="StyleUnderline"/>
        </w:rPr>
        <w:t xml:space="preserve"> </w:t>
      </w:r>
      <w:r w:rsidRPr="00A36DF8">
        <w:rPr>
          <w:rStyle w:val="StyleUnderline"/>
          <w:highlight w:val="green"/>
        </w:rPr>
        <w:t>and</w:t>
      </w:r>
      <w:r w:rsidRPr="008A7868">
        <w:rPr>
          <w:rStyle w:val="StyleUnderline"/>
        </w:rPr>
        <w:t xml:space="preserve">, over lifetimes often spanning decades, </w:t>
      </w:r>
      <w:r w:rsidRPr="00A36DF8">
        <w:rPr>
          <w:rStyle w:val="Emphasis"/>
          <w:highlight w:val="green"/>
        </w:rPr>
        <w:t>condemn the planet</w:t>
      </w:r>
      <w:r w:rsidRPr="008A7868">
        <w:rPr>
          <w:rStyle w:val="StyleUnderline"/>
        </w:rPr>
        <w:t xml:space="preserve"> </w:t>
      </w:r>
      <w:r w:rsidRPr="00A36DF8">
        <w:rPr>
          <w:rStyle w:val="StyleUnderline"/>
          <w:highlight w:val="green"/>
        </w:rPr>
        <w:t>to</w:t>
      </w:r>
      <w:r w:rsidRPr="008A7868">
        <w:rPr>
          <w:rStyle w:val="StyleUnderline"/>
        </w:rPr>
        <w:t xml:space="preserve"> </w:t>
      </w:r>
      <w:r w:rsidRPr="00A36DF8">
        <w:rPr>
          <w:rStyle w:val="StyleUnderline"/>
          <w:highlight w:val="green"/>
        </w:rPr>
        <w:t>absorb</w:t>
      </w:r>
      <w:r w:rsidRPr="008A7868">
        <w:rPr>
          <w:rStyle w:val="StyleUnderline"/>
        </w:rPr>
        <w:t xml:space="preserve"> millions of </w:t>
      </w:r>
      <w:r w:rsidRPr="00A36DF8">
        <w:rPr>
          <w:rStyle w:val="Emphasis"/>
          <w:highlight w:val="green"/>
        </w:rPr>
        <w:t>more tons of CO2</w:t>
      </w:r>
      <w:r w:rsidRPr="00493CE8">
        <w:rPr>
          <w:sz w:val="16"/>
        </w:rPr>
        <w:t xml:space="preserve">. Let us not make the same mistake. What’s more, the UK has signed up to the Paris Agreement’s ambition of reducing carbon emissions completely by the middle of the century. This is a challenging ambition but one that is essential to avoid catastrophe. Heathrow expansion could mean we fall at the first hurdle. </w:t>
      </w:r>
      <w:r w:rsidRPr="008A7868">
        <w:rPr>
          <w:rStyle w:val="StyleUnderline"/>
        </w:rPr>
        <w:t>Closer to home, air pollution levels are expected to increase, from more air traffic and vehicles moving to and from the airport, providing a basis for the legal challenge being taken against the government.</w:t>
      </w:r>
      <w:r w:rsidRPr="00493CE8">
        <w:rPr>
          <w:sz w:val="16"/>
        </w:rPr>
        <w:t xml:space="preserve"> Air pollution is attributable to 40,000 early deaths a year in the UK and action to stop climate change will reduce air pollution, improving all our health in the process. In general, the actions needed to mitigate climate change are also those that can transform society for the better. These include reductions in household bills through higher efficiency, improvements in health from lower air pollution and increases in active living, more affordable and secure energy, reductions in waste and inefficient resource use, and resilient, more efficient infrastructure. </w:t>
      </w:r>
      <w:r w:rsidRPr="00A36DF8">
        <w:rPr>
          <w:rStyle w:val="StyleUnderline"/>
          <w:highlight w:val="green"/>
        </w:rPr>
        <w:t>Realising</w:t>
      </w:r>
      <w:r w:rsidRPr="008A7868">
        <w:rPr>
          <w:rStyle w:val="StyleUnderline"/>
        </w:rPr>
        <w:t xml:space="preserve"> these benefits </w:t>
      </w:r>
      <w:r w:rsidRPr="00A36DF8">
        <w:rPr>
          <w:rStyle w:val="StyleUnderline"/>
          <w:highlight w:val="green"/>
        </w:rPr>
        <w:t>could</w:t>
      </w:r>
      <w:r w:rsidRPr="008A7868">
        <w:rPr>
          <w:rStyle w:val="StyleUnderline"/>
        </w:rPr>
        <w:t xml:space="preserve"> </w:t>
      </w:r>
      <w:r w:rsidRPr="00A36DF8">
        <w:rPr>
          <w:rStyle w:val="StyleUnderline"/>
          <w:highlight w:val="green"/>
        </w:rPr>
        <w:t xml:space="preserve">produce a </w:t>
      </w:r>
      <w:r w:rsidRPr="00A36DF8">
        <w:rPr>
          <w:rStyle w:val="Emphasis"/>
          <w:highlight w:val="green"/>
        </w:rPr>
        <w:t>profound social</w:t>
      </w:r>
      <w:r w:rsidRPr="00493CE8">
        <w:rPr>
          <w:rStyle w:val="Emphasis"/>
        </w:rPr>
        <w:t xml:space="preserve"> </w:t>
      </w:r>
      <w:r w:rsidRPr="00A36DF8">
        <w:rPr>
          <w:rStyle w:val="Emphasis"/>
          <w:highlight w:val="green"/>
        </w:rPr>
        <w:t>and economic</w:t>
      </w:r>
      <w:r w:rsidRPr="00493CE8">
        <w:rPr>
          <w:rStyle w:val="Emphasis"/>
        </w:rPr>
        <w:t xml:space="preserve"> </w:t>
      </w:r>
      <w:r w:rsidRPr="00A36DF8">
        <w:rPr>
          <w:rStyle w:val="Emphasis"/>
          <w:highlight w:val="green"/>
        </w:rPr>
        <w:t>transformation</w:t>
      </w:r>
      <w:r w:rsidRPr="008A7868">
        <w:rPr>
          <w:rStyle w:val="StyleUnderline"/>
        </w:rPr>
        <w:t xml:space="preserve">, radically enhancing the sustainability of the economy while </w:t>
      </w:r>
      <w:r w:rsidRPr="00A36DF8">
        <w:rPr>
          <w:rStyle w:val="StyleUnderline"/>
          <w:highlight w:val="green"/>
        </w:rPr>
        <w:t>improving lifestyles for all citizens</w:t>
      </w:r>
      <w:r w:rsidRPr="00493CE8">
        <w:rPr>
          <w:sz w:val="16"/>
        </w:rPr>
        <w:t xml:space="preserve">. Red Pepper - Big Solar Summer 23 Red Pepper - EPC July-Sept 23 Our ability to realise these benefits is a function of how we resist powerful vested interests. </w:t>
      </w:r>
      <w:r w:rsidRPr="00A36DF8">
        <w:rPr>
          <w:rStyle w:val="StyleUnderline"/>
          <w:highlight w:val="green"/>
        </w:rPr>
        <w:t>Fossil fuel companies</w:t>
      </w:r>
      <w:r w:rsidRPr="008A7868">
        <w:rPr>
          <w:rStyle w:val="StyleUnderline"/>
        </w:rPr>
        <w:t xml:space="preserve">, car manufacturers </w:t>
      </w:r>
      <w:r w:rsidRPr="00A36DF8">
        <w:rPr>
          <w:rStyle w:val="StyleUnderline"/>
          <w:highlight w:val="green"/>
        </w:rPr>
        <w:t>and purveyors of unsustainable consumption</w:t>
      </w:r>
      <w:r w:rsidRPr="00CF56EF">
        <w:rPr>
          <w:rStyle w:val="StyleUnderline"/>
        </w:rPr>
        <w:t xml:space="preserve"> goods </w:t>
      </w:r>
      <w:r w:rsidRPr="00A36DF8">
        <w:rPr>
          <w:rStyle w:val="StyleUnderline"/>
          <w:highlight w:val="green"/>
        </w:rPr>
        <w:t>profit from the collapse of the environment</w:t>
      </w:r>
      <w:r w:rsidRPr="00CF56EF">
        <w:rPr>
          <w:rStyle w:val="StyleUnderline"/>
        </w:rPr>
        <w:t>, their attentions focussed on quarterly</w:t>
      </w:r>
      <w:r w:rsidRPr="008A7868">
        <w:rPr>
          <w:rStyle w:val="StyleUnderline"/>
        </w:rPr>
        <w:t xml:space="preserve"> returns at the detriment of all.</w:t>
      </w:r>
      <w:r w:rsidRPr="00493CE8">
        <w:rPr>
          <w:sz w:val="16"/>
        </w:rPr>
        <w:t xml:space="preserve"> These interests are entrenched in the investor-state dispute settlement (ISDS) procedures of existing and planned international trade agreements, many of which could be used to block environmental regulation. British consulates around the world are being taught the post-Brexit mantra of ‘trade, trade, trade’; any future left government will have to prise the right of corporations to sue sovereign nations in private courts out of their cold, dead hands. In attempting to do so, they will be encumbered by the current government’s breathless race to the bottom on regulation and trade standards as it bungles through the process of Brexit. </w:t>
      </w:r>
      <w:r w:rsidRPr="008A7868">
        <w:rPr>
          <w:rStyle w:val="StyleUnderline"/>
        </w:rPr>
        <w:t xml:space="preserve">Back at the global level, we need to realise that </w:t>
      </w:r>
      <w:r w:rsidRPr="00A36DF8">
        <w:rPr>
          <w:rStyle w:val="Emphasis"/>
          <w:highlight w:val="green"/>
        </w:rPr>
        <w:t>we no longer live in a stable wor</w:t>
      </w:r>
      <w:r w:rsidRPr="00493CE8">
        <w:rPr>
          <w:rStyle w:val="Emphasis"/>
        </w:rPr>
        <w:t>ld</w:t>
      </w:r>
      <w:r w:rsidRPr="008A7868">
        <w:rPr>
          <w:rStyle w:val="StyleUnderline"/>
        </w:rPr>
        <w:t xml:space="preserve">. Instead, we are entering a permanent era of compounding environmental crises. </w:t>
      </w:r>
      <w:r w:rsidRPr="00A36DF8">
        <w:rPr>
          <w:rStyle w:val="StyleUnderline"/>
          <w:highlight w:val="green"/>
        </w:rPr>
        <w:t>A warming climate</w:t>
      </w:r>
      <w:r w:rsidRPr="008A7868">
        <w:rPr>
          <w:rStyle w:val="StyleUnderline"/>
        </w:rPr>
        <w:t xml:space="preserve">, a reduced ability to grow food, and depleting water supplies – to name but a few – </w:t>
      </w:r>
      <w:r w:rsidRPr="00A36DF8">
        <w:rPr>
          <w:rStyle w:val="Emphasis"/>
          <w:highlight w:val="green"/>
        </w:rPr>
        <w:t>exacerbate existing problems</w:t>
      </w:r>
      <w:r w:rsidRPr="008A7868">
        <w:rPr>
          <w:rStyle w:val="StyleUnderline"/>
        </w:rPr>
        <w:t xml:space="preserve"> and create a raft of their own. </w:t>
      </w:r>
      <w:r w:rsidRPr="00493CE8">
        <w:rPr>
          <w:sz w:val="16"/>
        </w:rPr>
        <w:t xml:space="preserve">Take the civil war in Syria. Alongside a raft of complex factors, more droughts and rising food prices resulting from extreme weather ruining harvests around the world fed into already tense political and economic circumstances – all of which eventually led to war, a migration crisis, and political repercussions across Europe. The world seems destined to warm by more than 1.5C and deplete much of its soil by the 2040s. The millennial generation will be in their late forties and early fifties by this point. Over what horrors will they preside? The UK bears greater responsibility than most for crises present and future. Industrial capitalism took root here and the British Empire contributed to its spread and entrenchment across the world, gunboats and all. </w:t>
      </w:r>
      <w:r w:rsidRPr="008A7868">
        <w:rPr>
          <w:rStyle w:val="StyleUnderline"/>
        </w:rPr>
        <w:t xml:space="preserve">Later, neoliberal capitalism and its penchants for financial collapse and consumerism-at-all-costs gestated on these shores. While the perfect storm of </w:t>
      </w:r>
      <w:r w:rsidRPr="00A36DF8">
        <w:rPr>
          <w:rStyle w:val="Emphasis"/>
          <w:highlight w:val="green"/>
        </w:rPr>
        <w:t>environmental collapse will impact those who can least afford it</w:t>
      </w:r>
      <w:r w:rsidRPr="00A36DF8">
        <w:rPr>
          <w:rStyle w:val="StyleUnderline"/>
          <w:highlight w:val="green"/>
        </w:rPr>
        <w:t xml:space="preserve"> and who contributed little to its awakening</w:t>
      </w:r>
      <w:r w:rsidRPr="008A7868">
        <w:rPr>
          <w:rStyle w:val="StyleUnderline"/>
        </w:rPr>
        <w:t>, the forces unleashed by unsustainable destruction of the natural world mean that no nation is safe.</w:t>
      </w:r>
      <w:r w:rsidRPr="00493CE8">
        <w:rPr>
          <w:sz w:val="16"/>
        </w:rPr>
        <w:t xml:space="preserve"> Last night’s decision was a terrifying signal of the complacency of our current political class to this reality, and a blindness to the effects of climate and other environmental change. This is not about polar bears and feeling bad while watching Blue Planet II; this is about war and social collapse. The Anthropocene really does change everything. The scale and pace of environmental disruption brought about by human activity requires two concurrent responses. The first is nothing less than a global socioeconomic transformation that brings our impact to within safe limits over the lifetime of the millennial generation. This is not guaranteed. A neoliberal Anthropocene could win out, hierarchical and undemocratic, imposing unevenly shared costs, operating beyond safe planetary boundaries, and looking to the anti-political technological ‘moonshots’ of Silicon Valley for salvation. Instead, we require a politics committed to democratic negotiation of environmental challenges, capable of collective restraint where necessary, while mobilising for shared abundance where possible. </w:t>
      </w:r>
      <w:r w:rsidRPr="00493CE8">
        <w:rPr>
          <w:rStyle w:val="StyleUnderline"/>
        </w:rPr>
        <w:t>It will need to be attentive to global and intergenerational equity, capable of remaking economic institutions at scale, and rooted in new models of production and consumption, ownership and governance.</w:t>
      </w:r>
      <w:r w:rsidRPr="00493CE8">
        <w:rPr>
          <w:sz w:val="16"/>
        </w:rPr>
        <w:t xml:space="preserve"> The second is a concerted effort to ensure resilience to environmental shocks within and between nations as the impacts of environmental change begin to mount. Natural system breakdown is already feeding into societies and economies around the world. Risk in this new world is non-linear, compounding and systemic. Without resilient governments, markets and leaders, global cooperation could be threatened as countries turn inwards to protect themselves or lash outwards in order to gain advantage over resources. That’s what collapse looks like. Inaction is no longer an option. To do nothing risks the natural foundation upon which all human society rests, and unjustly robs generations of a healthy, secure future. The challenges of the Anthropocene must consequently be a trigger for new ideas and new ways to organise economy and society. Tinkering has no place here and the politics of Thatcher and Blair are as inappropriate as that of Attlee and Roosevelt – systemic risk implores systemic change. </w:t>
      </w:r>
      <w:r w:rsidRPr="00A36DF8">
        <w:rPr>
          <w:rStyle w:val="StyleUnderline"/>
          <w:highlight w:val="green"/>
        </w:rPr>
        <w:t>The growing movement to shift our</w:t>
      </w:r>
      <w:r w:rsidRPr="00493CE8">
        <w:rPr>
          <w:rStyle w:val="StyleUnderline"/>
        </w:rPr>
        <w:t xml:space="preserve"> political </w:t>
      </w:r>
      <w:r w:rsidRPr="00A36DF8">
        <w:rPr>
          <w:rStyle w:val="StyleUnderline"/>
          <w:highlight w:val="green"/>
        </w:rPr>
        <w:t>economy away from</w:t>
      </w:r>
      <w:r w:rsidRPr="00493CE8">
        <w:rPr>
          <w:rStyle w:val="StyleUnderline"/>
        </w:rPr>
        <w:t xml:space="preserve"> the failures of extractive and </w:t>
      </w:r>
      <w:r w:rsidRPr="00A36DF8">
        <w:rPr>
          <w:rStyle w:val="StyleUnderline"/>
          <w:highlight w:val="green"/>
        </w:rPr>
        <w:t>unequal neoliberalism</w:t>
      </w:r>
      <w:r w:rsidRPr="00493CE8">
        <w:rPr>
          <w:rStyle w:val="StyleUnderline"/>
        </w:rPr>
        <w:t xml:space="preserve"> </w:t>
      </w:r>
      <w:r w:rsidRPr="00A36DF8">
        <w:rPr>
          <w:rStyle w:val="StyleUnderline"/>
          <w:highlight w:val="green"/>
        </w:rPr>
        <w:t xml:space="preserve">should put this </w:t>
      </w:r>
      <w:r w:rsidRPr="00A36DF8">
        <w:rPr>
          <w:rStyle w:val="Emphasis"/>
          <w:highlight w:val="green"/>
        </w:rPr>
        <w:t>at the core of its development</w:t>
      </w:r>
      <w:r w:rsidRPr="00493CE8">
        <w:rPr>
          <w:rStyle w:val="StyleUnderline"/>
        </w:rPr>
        <w:t>.</w:t>
      </w:r>
    </w:p>
    <w:p w14:paraId="32B64891" w14:textId="77777777" w:rsidR="00D97A97" w:rsidRDefault="00D97A97" w:rsidP="00D97A97">
      <w:pPr>
        <w:pStyle w:val="Heading4"/>
      </w:pPr>
      <w:r>
        <w:t xml:space="preserve">Capitalism perpetuates inequality </w:t>
      </w:r>
    </w:p>
    <w:p w14:paraId="160AB2C7" w14:textId="77777777" w:rsidR="00D97A97" w:rsidRPr="002245AA" w:rsidRDefault="00D97A97" w:rsidP="00D97A97">
      <w:r>
        <w:t xml:space="preserve">William </w:t>
      </w:r>
      <w:r>
        <w:rPr>
          <w:rStyle w:val="Style13ptBold"/>
        </w:rPr>
        <w:t>Robinson</w:t>
      </w:r>
      <w:r w:rsidRPr="002245AA">
        <w:rPr>
          <w:rStyle w:val="Style13ptBold"/>
        </w:rPr>
        <w:t xml:space="preserve"> </w:t>
      </w:r>
      <w:r>
        <w:rPr>
          <w:rStyle w:val="Style13ptBold"/>
        </w:rPr>
        <w:t>22</w:t>
      </w:r>
      <w:r>
        <w:t xml:space="preserve">, Professor of Sociology at the University of California, Santa Barbara, “Capitalism and Global Inequality,” Global Dialogue, 2022, </w:t>
      </w:r>
      <w:hyperlink r:id="rId30" w:history="1">
        <w:r w:rsidRPr="00052FD7">
          <w:rPr>
            <w:rStyle w:val="Hyperlink"/>
          </w:rPr>
          <w:t>https://globaldialogue.isa-sociology.org/articles/capitalism-and-global-inequality</w:t>
        </w:r>
      </w:hyperlink>
      <w:r>
        <w:t xml:space="preserve"> - EM</w:t>
      </w:r>
    </w:p>
    <w:p w14:paraId="26C6C668" w14:textId="2E74452E" w:rsidR="00D97A97" w:rsidRDefault="00D97A97" w:rsidP="00A128E2">
      <w:pPr>
        <w:rPr>
          <w:rFonts w:asciiTheme="minorHAnsi" w:hAnsiTheme="minorHAnsi" w:cstheme="minorHAnsi"/>
          <w:sz w:val="14"/>
        </w:rPr>
      </w:pPr>
      <w:r w:rsidRPr="00EC7FA9">
        <w:rPr>
          <w:rFonts w:asciiTheme="minorHAnsi" w:hAnsiTheme="minorHAnsi" w:cstheme="minorHAnsi"/>
          <w:sz w:val="14"/>
        </w:rPr>
        <w:t xml:space="preserve">Radical sociologists who study such inequality observe that, contrary to the system’s apologists, such </w:t>
      </w:r>
      <w:r w:rsidRPr="00A36DF8">
        <w:rPr>
          <w:rStyle w:val="StyleUnderline"/>
          <w:highlight w:val="green"/>
        </w:rPr>
        <w:t>social polarization</w:t>
      </w:r>
      <w:r w:rsidRPr="00EC7FA9">
        <w:rPr>
          <w:rFonts w:asciiTheme="minorHAnsi" w:hAnsiTheme="minorHAnsi" w:cstheme="minorHAnsi"/>
          <w:sz w:val="14"/>
        </w:rPr>
        <w:t xml:space="preserve"> is </w:t>
      </w:r>
      <w:r w:rsidRPr="00A36DF8">
        <w:rPr>
          <w:rStyle w:val="StyleUnderline"/>
          <w:highlight w:val="green"/>
        </w:rPr>
        <w:t>inherent to capitalism</w:t>
      </w:r>
      <w:r w:rsidRPr="00EC7FA9">
        <w:rPr>
          <w:rFonts w:asciiTheme="minorHAnsi" w:hAnsiTheme="minorHAnsi" w:cstheme="minorHAnsi"/>
          <w:sz w:val="14"/>
        </w:rPr>
        <w:t xml:space="preserve">, as the </w:t>
      </w:r>
      <w:r w:rsidRPr="00A36DF8">
        <w:rPr>
          <w:rStyle w:val="StyleUnderline"/>
          <w:highlight w:val="green"/>
        </w:rPr>
        <w:t>capitalist class owns the means of producing wealth and</w:t>
      </w:r>
      <w:r w:rsidRPr="00EC7FA9">
        <w:rPr>
          <w:rFonts w:asciiTheme="minorHAnsi" w:hAnsiTheme="minorHAnsi" w:cstheme="minorHAnsi"/>
          <w:sz w:val="14"/>
        </w:rPr>
        <w:t xml:space="preserve"> therefore </w:t>
      </w:r>
      <w:r w:rsidRPr="00A36DF8">
        <w:rPr>
          <w:rStyle w:val="StyleUnderline"/>
          <w:highlight w:val="green"/>
        </w:rPr>
        <w:t>appropriates</w:t>
      </w:r>
      <w:r w:rsidRPr="00EC7FA9">
        <w:rPr>
          <w:rFonts w:asciiTheme="minorHAnsi" w:hAnsiTheme="minorHAnsi" w:cstheme="minorHAnsi"/>
          <w:sz w:val="14"/>
        </w:rPr>
        <w:t xml:space="preserve"> as profits as much as possible of </w:t>
      </w:r>
      <w:r w:rsidRPr="00A36DF8">
        <w:rPr>
          <w:rStyle w:val="StyleUnderline"/>
          <w:highlight w:val="green"/>
        </w:rPr>
        <w:t>the wealth</w:t>
      </w:r>
      <w:r w:rsidRPr="00EC7FA9">
        <w:rPr>
          <w:rFonts w:asciiTheme="minorHAnsi" w:hAnsiTheme="minorHAnsi" w:cstheme="minorHAnsi"/>
          <w:sz w:val="14"/>
        </w:rPr>
        <w:t xml:space="preserve"> that society collectively produces. They also note that </w:t>
      </w:r>
      <w:r w:rsidRPr="00A36DF8">
        <w:rPr>
          <w:rStyle w:val="StyleUnderline"/>
          <w:highlight w:val="green"/>
        </w:rPr>
        <w:t>the system has constantly expanded outward</w:t>
      </w:r>
      <w:r w:rsidRPr="00EC7FA9">
        <w:rPr>
          <w:rFonts w:asciiTheme="minorHAnsi" w:hAnsiTheme="minorHAnsi" w:cstheme="minorHAnsi"/>
          <w:sz w:val="14"/>
        </w:rPr>
        <w:t xml:space="preserve"> over the 500-plus years of its existence in the relentless search for new </w:t>
      </w:r>
      <w:proofErr w:type="gramStart"/>
      <w:r w:rsidRPr="00EC7FA9">
        <w:rPr>
          <w:rFonts w:asciiTheme="minorHAnsi" w:hAnsiTheme="minorHAnsi" w:cstheme="minorHAnsi"/>
          <w:sz w:val="14"/>
        </w:rPr>
        <w:t>opp</w:t>
      </w:r>
      <w:r>
        <w:rPr>
          <w:rFonts w:asciiTheme="minorHAnsi" w:hAnsiTheme="minorHAnsi" w:cstheme="minorHAnsi"/>
          <w:sz w:val="14"/>
        </w:rPr>
        <w:t xml:space="preserve">  </w:t>
      </w:r>
      <w:r w:rsidRPr="00EC7FA9">
        <w:rPr>
          <w:rFonts w:asciiTheme="minorHAnsi" w:hAnsiTheme="minorHAnsi" w:cstheme="minorHAnsi"/>
          <w:sz w:val="14"/>
        </w:rPr>
        <w:t>ortunities</w:t>
      </w:r>
      <w:proofErr w:type="gramEnd"/>
      <w:r w:rsidRPr="00EC7FA9">
        <w:rPr>
          <w:rFonts w:asciiTheme="minorHAnsi" w:hAnsiTheme="minorHAnsi" w:cstheme="minorHAnsi"/>
          <w:sz w:val="14"/>
        </w:rPr>
        <w:t xml:space="preserve"> to accumulate capital (</w:t>
      </w:r>
      <w:r w:rsidRPr="00A36DF8">
        <w:rPr>
          <w:rStyle w:val="StyleUnderline"/>
          <w:highlight w:val="green"/>
        </w:rPr>
        <w:t>to maximize profit</w:t>
      </w:r>
      <w:r w:rsidRPr="00EC7FA9">
        <w:rPr>
          <w:rFonts w:asciiTheme="minorHAnsi" w:hAnsiTheme="minorHAnsi" w:cstheme="minorHAnsi"/>
          <w:sz w:val="14"/>
        </w:rPr>
        <w:t>). Capitalism expanded out of its original heartland in Western Europe through ongoing waves of colonialism, imperialism, and more recently globalization, eventually coming to engulf the entire planet. By the start of the twenty-first century, there were no longer any nations or peoples that remained outside of the system.</w:t>
      </w:r>
      <w:r w:rsidRPr="00B33F7B">
        <w:rPr>
          <w:rFonts w:asciiTheme="minorHAnsi" w:hAnsiTheme="minorHAnsi" w:cstheme="minorHAnsi"/>
          <w:sz w:val="14"/>
        </w:rPr>
        <w:t xml:space="preserve"> </w:t>
      </w:r>
      <w:r w:rsidRPr="00EC7FA9">
        <w:rPr>
          <w:rFonts w:asciiTheme="minorHAnsi" w:hAnsiTheme="minorHAnsi" w:cstheme="minorHAnsi"/>
          <w:sz w:val="14"/>
        </w:rPr>
        <w:t xml:space="preserve">Sociologists note that </w:t>
      </w:r>
      <w:r w:rsidRPr="00A36DF8">
        <w:rPr>
          <w:rStyle w:val="StyleUnderline"/>
          <w:highlight w:val="green"/>
        </w:rPr>
        <w:t>the world capitalist system generates two interwoven forms of inequality</w:t>
      </w:r>
      <w:r w:rsidRPr="00EC7FA9">
        <w:rPr>
          <w:rFonts w:asciiTheme="minorHAnsi" w:hAnsiTheme="minorHAnsi" w:cstheme="minorHAnsi"/>
          <w:sz w:val="14"/>
        </w:rPr>
        <w:t xml:space="preserve">. One is among the rich and the poor worldwide, as Oxfam has noted in its reports, that is, </w:t>
      </w:r>
      <w:r w:rsidRPr="00A36DF8">
        <w:rPr>
          <w:rStyle w:val="StyleUnderline"/>
          <w:highlight w:val="green"/>
        </w:rPr>
        <w:t>inequality among people</w:t>
      </w:r>
      <w:r w:rsidRPr="00EC7FA9">
        <w:rPr>
          <w:rFonts w:asciiTheme="minorHAnsi" w:hAnsiTheme="minorHAnsi" w:cstheme="minorHAnsi"/>
          <w:sz w:val="14"/>
        </w:rPr>
        <w:t xml:space="preserve">. The other is the stratification of the world’s people into rich and poor countries, or </w:t>
      </w:r>
      <w:r w:rsidRPr="00A36DF8">
        <w:rPr>
          <w:rStyle w:val="StyleUnderline"/>
          <w:highlight w:val="green"/>
        </w:rPr>
        <w:t>inequality among countries</w:t>
      </w:r>
      <w:r w:rsidRPr="00EC7FA9">
        <w:rPr>
          <w:rFonts w:asciiTheme="minorHAnsi" w:hAnsiTheme="minorHAnsi" w:cstheme="minorHAnsi"/>
          <w:sz w:val="14"/>
        </w:rPr>
        <w:t xml:space="preserve">. The average annual income in the Congo stands at $785 per capita, whereas in Belgium, the country that colonized the Congo in the late nineteenth century, it stands at $47,400, according to World Bank data. In the academic lexicon, </w:t>
      </w:r>
      <w:r w:rsidRPr="00A36DF8">
        <w:rPr>
          <w:rStyle w:val="StyleUnderline"/>
          <w:highlight w:val="green"/>
        </w:rPr>
        <w:t>the world became polarized through colonialism into a rich “First World” core</w:t>
      </w:r>
      <w:r w:rsidRPr="00EC7FA9">
        <w:rPr>
          <w:rFonts w:asciiTheme="minorHAnsi" w:hAnsiTheme="minorHAnsi" w:cstheme="minorHAnsi"/>
          <w:sz w:val="14"/>
        </w:rPr>
        <w:t xml:space="preserve">, encompassing the nations of Western Europe, North America, and Japan, </w:t>
      </w:r>
      <w:r w:rsidRPr="00A36DF8">
        <w:rPr>
          <w:rStyle w:val="StyleUnderline"/>
          <w:highlight w:val="green"/>
        </w:rPr>
        <w:t>while those regions in Latin America, Africa, and Asia that suffered centuries of colonialism and domination by this core were relegated to the “Third World”</w:t>
      </w:r>
      <w:r w:rsidRPr="00EC7FA9">
        <w:rPr>
          <w:rStyle w:val="StyleUnderline"/>
        </w:rPr>
        <w:t xml:space="preserve"> </w:t>
      </w:r>
      <w:r w:rsidRPr="00A36DF8">
        <w:rPr>
          <w:rStyle w:val="StyleUnderline"/>
          <w:highlight w:val="green"/>
        </w:rPr>
        <w:t>periphery</w:t>
      </w:r>
      <w:r w:rsidRPr="00EC7FA9">
        <w:rPr>
          <w:rFonts w:asciiTheme="minorHAnsi" w:hAnsiTheme="minorHAnsi" w:cstheme="minorHAnsi"/>
          <w:sz w:val="14"/>
        </w:rPr>
        <w:t>. In more recent years, academics and pundits have referred to the former Third World as the Global South and to the former First World as the Global North.</w:t>
      </w:r>
      <w:r w:rsidRPr="00B33F7B">
        <w:rPr>
          <w:rFonts w:asciiTheme="minorHAnsi" w:hAnsiTheme="minorHAnsi" w:cstheme="minorHAnsi"/>
          <w:sz w:val="14"/>
        </w:rPr>
        <w:t xml:space="preserve"> </w:t>
      </w:r>
      <w:r w:rsidRPr="00EC7FA9">
        <w:rPr>
          <w:rFonts w:asciiTheme="minorHAnsi" w:hAnsiTheme="minorHAnsi" w:cstheme="minorHAnsi"/>
          <w:sz w:val="14"/>
        </w:rPr>
        <w:t xml:space="preserve">Drawing on Karl Marx’s analysis of capitalism and on classical theories of imperialism put forth by V.I. Lenin – the leader of the Bolshevik Revolution – and his generation of socialist revolutionaries, radical political economists and international relations scholars in the post-World War II period developed new theories of dependency, world-systems, and underdevelopment. They argued that colonialism organized the world economy in such a way that the </w:t>
      </w:r>
      <w:r w:rsidRPr="00A36DF8">
        <w:rPr>
          <w:rStyle w:val="StyleUnderline"/>
          <w:highlight w:val="green"/>
        </w:rPr>
        <w:t>wealth generated in the periphery was siphoned back to the core, leaving the former impoverished and the latter enriched</w:t>
      </w:r>
      <w:r w:rsidRPr="00EC7FA9">
        <w:rPr>
          <w:rFonts w:asciiTheme="minorHAnsi" w:hAnsiTheme="minorHAnsi" w:cstheme="minorHAnsi"/>
          <w:sz w:val="14"/>
        </w:rPr>
        <w:t xml:space="preserve">, and that </w:t>
      </w:r>
      <w:r w:rsidRPr="00A36DF8">
        <w:rPr>
          <w:rStyle w:val="StyleUnderline"/>
          <w:highlight w:val="green"/>
        </w:rPr>
        <w:t>this explains inequality between the Global South and the Global North</w:t>
      </w:r>
      <w:r w:rsidRPr="00EC7FA9">
        <w:rPr>
          <w:rFonts w:asciiTheme="minorHAnsi" w:hAnsiTheme="minorHAnsi" w:cstheme="minorHAnsi"/>
          <w:sz w:val="14"/>
        </w:rPr>
        <w:t>. Hence, they argued, capital accumulates unevenly in space and leaves some peoples developed and others underdeveloped.</w:t>
      </w:r>
    </w:p>
    <w:p w14:paraId="759DF273" w14:textId="77777777" w:rsidR="00C44D32" w:rsidRPr="00010981" w:rsidRDefault="00C44D32" w:rsidP="00C44D32">
      <w:pPr>
        <w:pStyle w:val="Heading4"/>
        <w:rPr>
          <w:rStyle w:val="Style13ptBold"/>
          <w:b/>
          <w:bCs w:val="0"/>
        </w:rPr>
      </w:pPr>
      <w:r>
        <w:rPr>
          <w:rStyle w:val="Style13ptBold"/>
          <w:b/>
          <w:bCs w:val="0"/>
        </w:rPr>
        <w:t>Capitalism is the root cause of sexism and gender violence.</w:t>
      </w:r>
    </w:p>
    <w:p w14:paraId="476B1499" w14:textId="77777777" w:rsidR="00C44D32" w:rsidRPr="002B2C67" w:rsidRDefault="00C44D32" w:rsidP="00C44D32">
      <w:pPr>
        <w:rPr>
          <w:rStyle w:val="Style13ptBold"/>
          <w:b w:val="0"/>
          <w:bCs w:val="0"/>
          <w:sz w:val="22"/>
        </w:rPr>
      </w:pPr>
      <w:r w:rsidRPr="002B2C67">
        <w:rPr>
          <w:rStyle w:val="Style13ptBold"/>
        </w:rPr>
        <w:t>Wynter ’15</w:t>
      </w:r>
      <w:r w:rsidRPr="002B2C67">
        <w:rPr>
          <w:rStyle w:val="Style13ptBold"/>
          <w:b w:val="0"/>
          <w:bCs w:val="0"/>
          <w:sz w:val="22"/>
        </w:rPr>
        <w:t xml:space="preserve"> [Coral, 08-14-2015. “What are the root causes of domestic </w:t>
      </w:r>
      <w:proofErr w:type="gramStart"/>
      <w:r w:rsidRPr="002B2C67">
        <w:rPr>
          <w:rStyle w:val="Style13ptBold"/>
          <w:b w:val="0"/>
          <w:bCs w:val="0"/>
          <w:sz w:val="22"/>
        </w:rPr>
        <w:t>violence?.</w:t>
      </w:r>
      <w:proofErr w:type="gramEnd"/>
      <w:r w:rsidRPr="002B2C67">
        <w:rPr>
          <w:rStyle w:val="Style13ptBold"/>
          <w:b w:val="0"/>
          <w:bCs w:val="0"/>
          <w:sz w:val="22"/>
        </w:rPr>
        <w:t>” Green Left. https://www.greenleft.org.au/content/what-are-root-causes-domestic-violence; JFan]</w:t>
      </w:r>
    </w:p>
    <w:p w14:paraId="12F2546F" w14:textId="74100686" w:rsidR="00C44D32" w:rsidRPr="00C44D32" w:rsidRDefault="00C44D32" w:rsidP="00A128E2">
      <w:pPr>
        <w:rPr>
          <w:sz w:val="16"/>
        </w:rPr>
      </w:pPr>
      <w:r w:rsidRPr="002B2C67">
        <w:rPr>
          <w:sz w:val="16"/>
        </w:rPr>
        <w:t xml:space="preserve">Against misogyny Successful campaigns against sexual violence and misogyny do not involve talking to a handful of men at football clubs about not beating up women. This will not cut the mustard. We need to talk about how domestic violence is hardwired into </w:t>
      </w:r>
      <w:r w:rsidRPr="002B2C67">
        <w:rPr>
          <w:rStyle w:val="Emphasis"/>
        </w:rPr>
        <w:t>capitalism</w:t>
      </w:r>
      <w:r w:rsidRPr="002B2C67">
        <w:rPr>
          <w:rStyle w:val="StyleUnderline"/>
        </w:rPr>
        <w:t xml:space="preserve"> </w:t>
      </w:r>
      <w:r w:rsidRPr="002B2C67">
        <w:rPr>
          <w:sz w:val="16"/>
        </w:rPr>
        <w:t xml:space="preserve">— </w:t>
      </w:r>
      <w:r w:rsidRPr="002B2C67">
        <w:rPr>
          <w:rStyle w:val="StyleUnderline"/>
        </w:rPr>
        <w:t xml:space="preserve">a system that </w:t>
      </w:r>
      <w:r w:rsidRPr="002B2C67">
        <w:rPr>
          <w:rStyle w:val="Emphasis"/>
        </w:rPr>
        <w:t>oppresses</w:t>
      </w:r>
      <w:r w:rsidRPr="002B2C67">
        <w:rPr>
          <w:sz w:val="16"/>
        </w:rPr>
        <w:t xml:space="preserve"> the majority of </w:t>
      </w:r>
      <w:r w:rsidRPr="002B2C67">
        <w:rPr>
          <w:rStyle w:val="Emphasis"/>
        </w:rPr>
        <w:t>women</w:t>
      </w:r>
      <w:r w:rsidRPr="002B2C67">
        <w:rPr>
          <w:rStyle w:val="StyleUnderline"/>
        </w:rPr>
        <w:t xml:space="preserve"> </w:t>
      </w:r>
      <w:r w:rsidRPr="002B2C67">
        <w:rPr>
          <w:sz w:val="16"/>
        </w:rPr>
        <w:t xml:space="preserve">and men, but </w:t>
      </w:r>
      <w:r w:rsidRPr="002B2C67">
        <w:rPr>
          <w:u w:val="single"/>
        </w:rPr>
        <w:t xml:space="preserve">which relies on sexism and misogyny </w:t>
      </w:r>
      <w:r w:rsidRPr="002B2C67">
        <w:rPr>
          <w:rStyle w:val="Emphasis"/>
        </w:rPr>
        <w:t>to ensure women stay second-class citizens</w:t>
      </w:r>
      <w:r w:rsidRPr="002B2C67">
        <w:rPr>
          <w:rStyle w:val="StyleUnderline"/>
        </w:rPr>
        <w:t>.</w:t>
      </w:r>
      <w:r w:rsidRPr="002B2C67">
        <w:rPr>
          <w:sz w:val="16"/>
        </w:rPr>
        <w:t xml:space="preserve"> The argument that women are no longer a reserve army of workers is not true. Most women work but we are congregated in low-waged jobs, with little or no security and poor working conditions. Women are also still only able to easily get some types of jobs, and then only when bosses need more workers or want to undercut men’s wages and conditions. More worker-friendly industrial relations policies, and stronger unions with a good feminist orientation, are part of the solution. Accessible, affordable tertiary education and training is also part of the long-term solution for both women and men. </w:t>
      </w:r>
      <w:r w:rsidRPr="002B2C67">
        <w:rPr>
          <w:rStyle w:val="Emphasis"/>
        </w:rPr>
        <w:t>Capitalism</w:t>
      </w:r>
      <w:r w:rsidRPr="002B2C67">
        <w:rPr>
          <w:sz w:val="16"/>
        </w:rPr>
        <w:t xml:space="preserve"> also makes most men feel powerless and frustrated. It </w:t>
      </w:r>
      <w:r w:rsidRPr="002B2C67">
        <w:rPr>
          <w:rStyle w:val="Emphasis"/>
        </w:rPr>
        <w:t>perpetuates the myth that women</w:t>
      </w:r>
      <w:r w:rsidRPr="002B2C67">
        <w:rPr>
          <w:rStyle w:val="StyleUnderline"/>
        </w:rPr>
        <w:t xml:space="preserve"> and children </w:t>
      </w:r>
      <w:r w:rsidRPr="002B2C67">
        <w:rPr>
          <w:rStyle w:val="Emphasis"/>
        </w:rPr>
        <w:t>are a type of property</w:t>
      </w:r>
      <w:r w:rsidRPr="002B2C67">
        <w:rPr>
          <w:rStyle w:val="StyleUnderline"/>
        </w:rPr>
        <w:t xml:space="preserve"> and as such have fewer rights. The structural inequalities that lead to this type of thinking have to be challenged and changed. Capitalism </w:t>
      </w:r>
      <w:r w:rsidRPr="002B2C67">
        <w:rPr>
          <w:rStyle w:val="Emphasis"/>
        </w:rPr>
        <w:t>perpetrates the myth that women</w:t>
      </w:r>
      <w:r w:rsidRPr="002B2C67">
        <w:rPr>
          <w:rStyle w:val="StyleUnderline"/>
        </w:rPr>
        <w:t xml:space="preserve"> and children </w:t>
      </w:r>
      <w:r w:rsidRPr="002B2C67">
        <w:rPr>
          <w:rStyle w:val="Emphasis"/>
        </w:rPr>
        <w:t>are revered in the family</w:t>
      </w:r>
      <w:r w:rsidRPr="002B2C67">
        <w:rPr>
          <w:rStyle w:val="StyleUnderline"/>
        </w:rPr>
        <w:t>. The truth is the opposite.</w:t>
      </w:r>
      <w:r w:rsidRPr="002B2C67">
        <w:rPr>
          <w:sz w:val="16"/>
        </w:rPr>
        <w:t xml:space="preserve"> Women carry out an essential role in the home and that is to carry most of the burden of unpaid domestic labour — cleaning, cooking and raising the next generation of workers. The </w:t>
      </w:r>
      <w:r w:rsidRPr="002B2C67">
        <w:t>value of women carrying out this unpaid domestic work</w:t>
      </w:r>
      <w:r w:rsidRPr="002B2C67">
        <w:rPr>
          <w:sz w:val="16"/>
        </w:rPr>
        <w:t xml:space="preserve"> is around 50% of the national Gross Domestic Product. If we refuse to comply or step out of this role we can be beaten or, in the worst-case scenario, murdered. The economic unit on which capitalism relies — the family — has shown its weaknesses and failures. The high rate of domestic violence in the home underscores this in a chilling way. </w:t>
      </w:r>
      <w:r w:rsidRPr="002B2C67">
        <w:rPr>
          <w:rStyle w:val="Emphasis"/>
        </w:rPr>
        <w:t>Capitalism</w:t>
      </w:r>
      <w:r w:rsidRPr="002B2C67">
        <w:rPr>
          <w:u w:val="single"/>
        </w:rPr>
        <w:t xml:space="preserve"> relies on sexism and misogyny. </w:t>
      </w:r>
      <w:r w:rsidRPr="002B2C67">
        <w:rPr>
          <w:sz w:val="16"/>
        </w:rPr>
        <w:t xml:space="preserve">It also </w:t>
      </w:r>
      <w:r w:rsidRPr="002B2C67">
        <w:rPr>
          <w:rStyle w:val="Emphasis"/>
        </w:rPr>
        <w:t>divides men and women</w:t>
      </w:r>
      <w:r w:rsidRPr="002B2C67">
        <w:rPr>
          <w:sz w:val="16"/>
        </w:rPr>
        <w:t xml:space="preserve">. </w:t>
      </w:r>
      <w:r w:rsidRPr="002B2C67">
        <w:rPr>
          <w:rStyle w:val="Emphasis"/>
        </w:rPr>
        <w:t>We cannot get rid of the violence</w:t>
      </w:r>
      <w:r w:rsidRPr="002B2C67">
        <w:rPr>
          <w:sz w:val="16"/>
        </w:rPr>
        <w:t xml:space="preserve"> of men towards women </w:t>
      </w:r>
      <w:r w:rsidRPr="002B2C67">
        <w:rPr>
          <w:rStyle w:val="Emphasis"/>
        </w:rPr>
        <w:t>until we</w:t>
      </w:r>
      <w:r w:rsidRPr="002B2C67">
        <w:rPr>
          <w:rStyle w:val="StyleUnderline"/>
        </w:rPr>
        <w:t xml:space="preserve"> also </w:t>
      </w:r>
      <w:r w:rsidRPr="002B2C67">
        <w:rPr>
          <w:rStyle w:val="Emphasis"/>
        </w:rPr>
        <w:t>get rid of the</w:t>
      </w:r>
      <w:r w:rsidRPr="002B2C67">
        <w:rPr>
          <w:rStyle w:val="StyleUnderline"/>
        </w:rPr>
        <w:t xml:space="preserve"> economic </w:t>
      </w:r>
      <w:r w:rsidRPr="002B2C67">
        <w:rPr>
          <w:rStyle w:val="Emphasis"/>
        </w:rPr>
        <w:t>system that puts women</w:t>
      </w:r>
      <w:r w:rsidRPr="002B2C67">
        <w:rPr>
          <w:rStyle w:val="StyleUnderline"/>
        </w:rPr>
        <w:t xml:space="preserve"> </w:t>
      </w:r>
      <w:r w:rsidRPr="002B2C67">
        <w:rPr>
          <w:sz w:val="16"/>
        </w:rPr>
        <w:t>and men</w:t>
      </w:r>
      <w:r w:rsidRPr="002B2C67">
        <w:rPr>
          <w:rStyle w:val="StyleUnderline"/>
        </w:rPr>
        <w:t xml:space="preserve"> </w:t>
      </w:r>
      <w:r w:rsidRPr="002B2C67">
        <w:rPr>
          <w:rStyle w:val="Emphasis"/>
        </w:rPr>
        <w:t>under the gun.</w:t>
      </w:r>
      <w:r w:rsidRPr="002B2C67">
        <w:rPr>
          <w:sz w:val="16"/>
        </w:rPr>
        <w:t xml:space="preserve"> But we can take steps to alleviate women’s suffering. Those steps include mounting campaigns to reverse the cruel funding cuts to shelters and refuges for women and children fleeing violence.</w:t>
      </w:r>
    </w:p>
    <w:p w14:paraId="4FD73F63" w14:textId="4811F1F5" w:rsidR="00877F7A" w:rsidRPr="00877F7A" w:rsidRDefault="00877F7A" w:rsidP="00877F7A">
      <w:pPr>
        <w:pStyle w:val="Heading3"/>
      </w:pPr>
      <w:r>
        <w:t>RC – Biopolitics</w:t>
      </w:r>
    </w:p>
    <w:p w14:paraId="1BF6378B" w14:textId="77777777" w:rsidR="00877F7A" w:rsidRPr="00052E15" w:rsidRDefault="00877F7A" w:rsidP="00877F7A">
      <w:pPr>
        <w:pStyle w:val="Heading4"/>
        <w:rPr>
          <w:rStyle w:val="Emphasis"/>
          <w:rFonts w:cstheme="majorBidi"/>
          <w:b/>
          <w:iCs/>
          <w:sz w:val="26"/>
          <w:u w:val="none"/>
        </w:rPr>
      </w:pPr>
      <w:r w:rsidRPr="00052E15">
        <w:rPr>
          <w:rStyle w:val="Emphasis"/>
          <w:rFonts w:cstheme="majorBidi"/>
          <w:b/>
          <w:iCs/>
          <w:sz w:val="26"/>
          <w:u w:val="none"/>
        </w:rPr>
        <w:t>Capitalism is the root cause of every totalitarianism</w:t>
      </w:r>
      <w:r>
        <w:rPr>
          <w:rStyle w:val="Emphasis"/>
          <w:rFonts w:cstheme="majorBidi"/>
          <w:b/>
          <w:iCs/>
          <w:sz w:val="26"/>
          <w:u w:val="none"/>
        </w:rPr>
        <w:t xml:space="preserve"> ideology</w:t>
      </w:r>
      <w:r w:rsidRPr="00052E15">
        <w:rPr>
          <w:rStyle w:val="Emphasis"/>
          <w:rFonts w:cstheme="majorBidi"/>
          <w:b/>
          <w:iCs/>
          <w:sz w:val="26"/>
          <w:u w:val="none"/>
        </w:rPr>
        <w:t>, namely biopolitics, because of its productive nature; any resistance of capitalism is merely a reflection of the system itself.</w:t>
      </w:r>
    </w:p>
    <w:p w14:paraId="4FBD975A" w14:textId="77777777" w:rsidR="00877F7A" w:rsidRPr="00052E15" w:rsidRDefault="00877F7A" w:rsidP="00877F7A">
      <w:pPr>
        <w:rPr>
          <w:rFonts w:eastAsia="Times New Roman"/>
          <w:kern w:val="32"/>
          <w:szCs w:val="20"/>
        </w:rPr>
      </w:pPr>
      <w:r w:rsidRPr="00A0640B">
        <w:rPr>
          <w:rStyle w:val="Style13ptBold"/>
        </w:rPr>
        <w:t>Zizek ’06</w:t>
      </w:r>
      <w:r w:rsidRPr="00A0640B">
        <w:rPr>
          <w:rFonts w:eastAsia="Times New Roman"/>
          <w:kern w:val="32"/>
          <w:szCs w:val="20"/>
        </w:rPr>
        <w:t xml:space="preserve"> [</w:t>
      </w:r>
      <w:r>
        <w:rPr>
          <w:rFonts w:eastAsia="Times New Roman"/>
          <w:kern w:val="32"/>
          <w:szCs w:val="20"/>
        </w:rPr>
        <w:t>Slavoj</w:t>
      </w:r>
      <w:r w:rsidRPr="00A0640B">
        <w:rPr>
          <w:rFonts w:eastAsia="Times New Roman"/>
          <w:kern w:val="32"/>
          <w:szCs w:val="20"/>
        </w:rPr>
        <w:t xml:space="preserve">, </w:t>
      </w:r>
      <w:r>
        <w:rPr>
          <w:lang w:eastAsia="zh-CN"/>
        </w:rPr>
        <w:t xml:space="preserve">PhD, </w:t>
      </w:r>
      <w:r w:rsidRPr="00BE770A">
        <w:rPr>
          <w:lang w:eastAsia="zh-CN"/>
        </w:rPr>
        <w:t>World-renowned public intellectual Professor</w:t>
      </w:r>
      <w:r>
        <w:rPr>
          <w:lang w:eastAsia="zh-CN"/>
        </w:rPr>
        <w:t xml:space="preserve">, </w:t>
      </w:r>
      <w:r>
        <w:rPr>
          <w:rFonts w:eastAsia="Times New Roman"/>
          <w:kern w:val="32"/>
          <w:szCs w:val="20"/>
        </w:rPr>
        <w:t>2006</w:t>
      </w:r>
      <w:r w:rsidRPr="00A0640B">
        <w:rPr>
          <w:rFonts w:eastAsia="Times New Roman"/>
          <w:kern w:val="32"/>
          <w:szCs w:val="20"/>
        </w:rPr>
        <w:t xml:space="preserve">. “Jacques Lacan's Four Discourses.” </w:t>
      </w:r>
      <w:r>
        <w:rPr>
          <w:rFonts w:eastAsia="Times New Roman"/>
          <w:kern w:val="32"/>
          <w:szCs w:val="20"/>
        </w:rPr>
        <w:t>Lacan.com</w:t>
      </w:r>
      <w:r w:rsidRPr="00A0640B">
        <w:rPr>
          <w:rFonts w:eastAsia="Times New Roman"/>
          <w:kern w:val="32"/>
          <w:szCs w:val="20"/>
        </w:rPr>
        <w:t>. https://www.lacan.com/zizfour.htm; JFan]</w:t>
      </w:r>
    </w:p>
    <w:p w14:paraId="376438F4" w14:textId="77777777" w:rsidR="00877F7A" w:rsidRDefault="00877F7A" w:rsidP="00877F7A">
      <w:pPr>
        <w:rPr>
          <w:rFonts w:eastAsia="Times New Roman"/>
          <w:kern w:val="32"/>
          <w:sz w:val="16"/>
          <w:szCs w:val="20"/>
        </w:rPr>
      </w:pPr>
      <w:r w:rsidRPr="00A0640B">
        <w:rPr>
          <w:rFonts w:eastAsia="Times New Roman"/>
          <w:kern w:val="32"/>
          <w:szCs w:val="20"/>
          <w:u w:val="single"/>
        </w:rPr>
        <w:t>University discourse as the hegemonic discourse of modernity has two forms of existence in which its inner tension (</w:t>
      </w:r>
      <w:r>
        <w:rPr>
          <w:rFonts w:eastAsia="Times New Roman"/>
          <w:kern w:val="32"/>
          <w:szCs w:val="20"/>
          <w:u w:val="single"/>
        </w:rPr>
        <w:t>“</w:t>
      </w:r>
      <w:r w:rsidRPr="00A0640B">
        <w:rPr>
          <w:rFonts w:eastAsia="Times New Roman"/>
          <w:kern w:val="32"/>
          <w:szCs w:val="20"/>
          <w:u w:val="single"/>
        </w:rPr>
        <w:t>contradiction</w:t>
      </w:r>
      <w:r>
        <w:rPr>
          <w:rFonts w:eastAsia="Times New Roman"/>
          <w:kern w:val="32"/>
          <w:szCs w:val="20"/>
          <w:u w:val="single"/>
        </w:rPr>
        <w:t>”</w:t>
      </w:r>
      <w:r w:rsidRPr="00A0640B">
        <w:rPr>
          <w:rFonts w:eastAsia="Times New Roman"/>
          <w:kern w:val="32"/>
          <w:szCs w:val="20"/>
          <w:u w:val="single"/>
        </w:rPr>
        <w:t xml:space="preserve">) is externalized: </w:t>
      </w:r>
      <w:r w:rsidRPr="00A0640B">
        <w:rPr>
          <w:rStyle w:val="Emphasis"/>
        </w:rPr>
        <w:t>capitalism</w:t>
      </w:r>
      <w:r w:rsidRPr="00052E15">
        <w:rPr>
          <w:rFonts w:eastAsia="Times New Roman"/>
          <w:kern w:val="32"/>
          <w:sz w:val="16"/>
          <w:szCs w:val="20"/>
        </w:rPr>
        <w:t xml:space="preserve">, its logic of the integrated excess, of the system reproducing itself through constant self-revolutionizing, </w:t>
      </w:r>
      <w:r w:rsidRPr="00A0640B">
        <w:rPr>
          <w:rFonts w:eastAsia="Times New Roman"/>
          <w:kern w:val="32"/>
          <w:szCs w:val="20"/>
          <w:u w:val="single"/>
        </w:rPr>
        <w:t xml:space="preserve">and the bureaucratic "totalitarianism" conceptualized in different guises as the rule of technology, of instrumental reason, of </w:t>
      </w:r>
      <w:r w:rsidRPr="00A0640B">
        <w:rPr>
          <w:rStyle w:val="Emphasis"/>
        </w:rPr>
        <w:t>biopolitics</w:t>
      </w:r>
      <w:r w:rsidRPr="00A0640B">
        <w:rPr>
          <w:rFonts w:eastAsia="Times New Roman"/>
          <w:kern w:val="32"/>
          <w:szCs w:val="20"/>
          <w:u w:val="single"/>
        </w:rPr>
        <w:t>, as the "administered world."</w:t>
      </w:r>
      <w:r w:rsidRPr="00052E15">
        <w:rPr>
          <w:rFonts w:eastAsia="Times New Roman"/>
          <w:kern w:val="32"/>
          <w:sz w:val="16"/>
          <w:szCs w:val="20"/>
        </w:rPr>
        <w:t xml:space="preserve"> How, precisely, do these two aspects relate to each other? We should not succumb to the temptation of reducing capitalism to a mere form of appearance of the more fundamental ontological attitude of technological domination; we should rather insist, in the Marxian mode, that</w:t>
      </w:r>
      <w:r w:rsidRPr="00A0640B">
        <w:rPr>
          <w:rStyle w:val="Emphasis"/>
        </w:rPr>
        <w:t xml:space="preserve"> the capitalist logic of integrating the surplus into the functioning of the system is the fundamental fact.</w:t>
      </w:r>
      <w:r w:rsidRPr="00052E15">
        <w:rPr>
          <w:rFonts w:eastAsia="Times New Roman"/>
          <w:kern w:val="32"/>
          <w:sz w:val="16"/>
          <w:szCs w:val="20"/>
        </w:rPr>
        <w:t xml:space="preserve"> Stalinist "totalitarianism" was the capitalist logic of self-propelling productivity liberated from its capitalist form, which is why it failed: Stalinism was the symptom of capitalism. Stalinism involved the matrix of general intellect, of the planned transparency of social life, of total productive mobilization- and its violent purges and paranoia were a kind of a "return of the repressed," the "irrationality" inherent to the project of a totally organized "administered society." This means the two levels, precisely insofar as they are two sides of the same coin, are ultimately incompatible: there is no metalanguage enabling us to translate the logic of domination back into the capitalist reproduction-through-excess, or vice versa.</w:t>
      </w:r>
    </w:p>
    <w:p w14:paraId="439879FC" w14:textId="116EC823" w:rsidR="001B5D35" w:rsidRDefault="001B5D35" w:rsidP="001B5D35">
      <w:pPr>
        <w:pStyle w:val="Heading2"/>
      </w:pPr>
      <w:r w:rsidRPr="001B5D35">
        <w:t>Cap Unsustainable</w:t>
      </w:r>
    </w:p>
    <w:p w14:paraId="13DC45A4" w14:textId="77777777" w:rsidR="001B5D35" w:rsidRPr="00613D3C" w:rsidRDefault="001B5D35" w:rsidP="001B5D35">
      <w:pPr>
        <w:pStyle w:val="Heading4"/>
      </w:pPr>
      <w:r>
        <w:t xml:space="preserve">Cap unsustainable – targets global south and decreases wage labor </w:t>
      </w:r>
    </w:p>
    <w:p w14:paraId="04685463" w14:textId="77777777" w:rsidR="001B5D35" w:rsidRDefault="001B5D35" w:rsidP="001B5D35">
      <w:r w:rsidRPr="00613D3C">
        <w:rPr>
          <w:rStyle w:val="Style13ptBold"/>
        </w:rPr>
        <w:t>Bader &amp; Bieri 23</w:t>
      </w:r>
      <w:r>
        <w:t xml:space="preserve"> – </w:t>
      </w:r>
      <w:r w:rsidRPr="00613D3C">
        <w:rPr>
          <w:sz w:val="20"/>
          <w:szCs w:val="20"/>
        </w:rPr>
        <w:t xml:space="preserve">[Christoph Bader and Sabin Bieri, both Drs., Centre for Development and Environment (CDE), University of Bern, Switzerland, “Transitioning to Reduced Inequalities: ‘A World Drifting Apart: Challenges and Possibilities of Transitioning to a More Equitable Planet,’” </w:t>
      </w:r>
      <w:r w:rsidRPr="00613D3C">
        <w:rPr>
          <w:i/>
          <w:iCs/>
          <w:sz w:val="20"/>
          <w:szCs w:val="20"/>
        </w:rPr>
        <w:t xml:space="preserve">Transitioning to Sustainables Series, </w:t>
      </w:r>
      <w:r w:rsidRPr="00613D3C">
        <w:rPr>
          <w:sz w:val="20"/>
          <w:szCs w:val="20"/>
        </w:rPr>
        <w:t>vol 10, MDPI, 2/9/23, doi:10.3390/books978-3-03921-161-6] /jsam</w:t>
      </w:r>
      <w:r w:rsidRPr="00613D3C">
        <w:rPr>
          <w:i/>
          <w:iCs/>
          <w:sz w:val="20"/>
          <w:szCs w:val="20"/>
        </w:rPr>
        <w:t xml:space="preserve"> </w:t>
      </w:r>
    </w:p>
    <w:p w14:paraId="4EB1BE3F" w14:textId="7F9ABD9D" w:rsidR="001B5D35" w:rsidRPr="001B5D35" w:rsidRDefault="001B5D35" w:rsidP="001B5D35">
      <w:pPr>
        <w:rPr>
          <w:b/>
          <w:bCs/>
        </w:rPr>
      </w:pPr>
      <w:r w:rsidRPr="00076D30">
        <w:rPr>
          <w:b/>
          <w:bCs/>
          <w:highlight w:val="green"/>
          <w:u w:val="single"/>
        </w:rPr>
        <w:t>Globalization</w:t>
      </w:r>
      <w:r w:rsidRPr="00076D30">
        <w:t xml:space="preserve"> </w:t>
      </w:r>
      <w:r w:rsidRPr="00613D3C">
        <w:rPr>
          <w:sz w:val="18"/>
          <w:szCs w:val="18"/>
        </w:rPr>
        <w:t xml:space="preserve">unfolds on the basis of a specific institutional architecture that </w:t>
      </w:r>
      <w:r w:rsidRPr="00613D3C">
        <w:rPr>
          <w:u w:val="single"/>
        </w:rPr>
        <w:t xml:space="preserve">systematically </w:t>
      </w:r>
      <w:r w:rsidRPr="00076D30">
        <w:rPr>
          <w:b/>
          <w:bCs/>
          <w:highlight w:val="green"/>
          <w:u w:val="single"/>
        </w:rPr>
        <w:t>creates</w:t>
      </w:r>
      <w:r w:rsidRPr="00076D30">
        <w:rPr>
          <w:b/>
          <w:bCs/>
          <w:u w:val="single"/>
        </w:rPr>
        <w:t xml:space="preserve"> opportunities for economic expansion</w:t>
      </w:r>
      <w:r w:rsidRPr="00613D3C">
        <w:rPr>
          <w:u w:val="single"/>
        </w:rPr>
        <w:t>, thereby transgressing political borders.</w:t>
      </w:r>
      <w:r>
        <w:t xml:space="preserve"> </w:t>
      </w:r>
      <w:r w:rsidRPr="00613D3C">
        <w:rPr>
          <w:sz w:val="18"/>
          <w:szCs w:val="18"/>
        </w:rPr>
        <w:t xml:space="preserve">Expanding </w:t>
      </w:r>
      <w:r w:rsidRPr="00613D3C">
        <w:rPr>
          <w:u w:val="single"/>
        </w:rPr>
        <w:t>global supply chains</w:t>
      </w:r>
      <w:r>
        <w:t xml:space="preserve"> </w:t>
      </w:r>
      <w:r w:rsidRPr="00613D3C">
        <w:rPr>
          <w:sz w:val="18"/>
          <w:szCs w:val="18"/>
        </w:rPr>
        <w:t xml:space="preserve">have been a major spur to economic growth in emerging economies, enabling them to narrow the income gap to advanced economies (see, e.g., chapter by Palan et al.). However, the same architecture </w:t>
      </w:r>
      <w:r w:rsidRPr="00613D3C">
        <w:rPr>
          <w:u w:val="single"/>
        </w:rPr>
        <w:t xml:space="preserve">simultaneously </w:t>
      </w:r>
      <w:r w:rsidRPr="00076D30">
        <w:rPr>
          <w:b/>
          <w:bCs/>
          <w:u w:val="single"/>
        </w:rPr>
        <w:t xml:space="preserve">creates </w:t>
      </w:r>
      <w:r w:rsidRPr="00076D30">
        <w:rPr>
          <w:b/>
          <w:bCs/>
          <w:highlight w:val="green"/>
          <w:u w:val="single"/>
        </w:rPr>
        <w:t>unequal terms</w:t>
      </w:r>
      <w:r w:rsidRPr="00613D3C">
        <w:rPr>
          <w:u w:val="single"/>
        </w:rPr>
        <w:t xml:space="preserve"> for participation </w:t>
      </w:r>
      <w:r w:rsidRPr="00076D30">
        <w:rPr>
          <w:highlight w:val="green"/>
          <w:u w:val="single"/>
        </w:rPr>
        <w:t>in global markets</w:t>
      </w:r>
      <w:r w:rsidRPr="00613D3C">
        <w:rPr>
          <w:u w:val="single"/>
        </w:rPr>
        <w:t>.</w:t>
      </w:r>
      <w:r>
        <w:t xml:space="preserve"> </w:t>
      </w:r>
      <w:r w:rsidRPr="00076D30">
        <w:rPr>
          <w:b/>
          <w:bCs/>
          <w:u w:val="single"/>
        </w:rPr>
        <w:t xml:space="preserve">Globalization has therefore </w:t>
      </w:r>
      <w:r w:rsidRPr="00076D30">
        <w:rPr>
          <w:b/>
          <w:bCs/>
          <w:highlight w:val="green"/>
          <w:u w:val="single"/>
        </w:rPr>
        <w:t>not paid off for low-income countries</w:t>
      </w:r>
      <w:r w:rsidRPr="00076D30">
        <w:rPr>
          <w:b/>
          <w:bCs/>
          <w:u w:val="single"/>
        </w:rPr>
        <w:t>.</w:t>
      </w:r>
      <w:r w:rsidRPr="00613D3C">
        <w:rPr>
          <w:u w:val="single"/>
        </w:rPr>
        <w:t xml:space="preserve"> On the contrary, it appears that structural </w:t>
      </w:r>
      <w:r w:rsidRPr="00076D30">
        <w:rPr>
          <w:b/>
          <w:bCs/>
          <w:highlight w:val="green"/>
          <w:u w:val="single"/>
        </w:rPr>
        <w:t>inequalities</w:t>
      </w:r>
      <w:r w:rsidRPr="00076D30">
        <w:rPr>
          <w:b/>
          <w:bCs/>
          <w:u w:val="single"/>
        </w:rPr>
        <w:t xml:space="preserve"> have been </w:t>
      </w:r>
      <w:r w:rsidRPr="00076D30">
        <w:rPr>
          <w:b/>
          <w:bCs/>
          <w:highlight w:val="green"/>
          <w:u w:val="single"/>
        </w:rPr>
        <w:t>reinforced</w:t>
      </w:r>
      <w:r w:rsidRPr="00613D3C">
        <w:rPr>
          <w:u w:val="single"/>
        </w:rPr>
        <w:t xml:space="preserve">, and the </w:t>
      </w:r>
      <w:r w:rsidRPr="00076D30">
        <w:rPr>
          <w:b/>
          <w:bCs/>
          <w:highlight w:val="green"/>
          <w:u w:val="single"/>
        </w:rPr>
        <w:t>gap between the Global North and</w:t>
      </w:r>
      <w:r w:rsidRPr="00076D30">
        <w:rPr>
          <w:b/>
          <w:bCs/>
          <w:u w:val="single"/>
        </w:rPr>
        <w:t xml:space="preserve"> the Global </w:t>
      </w:r>
      <w:r w:rsidRPr="00076D30">
        <w:rPr>
          <w:b/>
          <w:bCs/>
          <w:highlight w:val="green"/>
          <w:u w:val="single"/>
        </w:rPr>
        <w:t>South</w:t>
      </w:r>
      <w:r w:rsidRPr="00076D30">
        <w:rPr>
          <w:b/>
          <w:bCs/>
          <w:u w:val="single"/>
        </w:rPr>
        <w:t xml:space="preserve"> has </w:t>
      </w:r>
      <w:r w:rsidRPr="00076D30">
        <w:rPr>
          <w:b/>
          <w:bCs/>
          <w:highlight w:val="green"/>
          <w:u w:val="single"/>
        </w:rPr>
        <w:t>grown</w:t>
      </w:r>
      <w:r w:rsidRPr="00076D30">
        <w:rPr>
          <w:b/>
          <w:bCs/>
          <w:u w:val="single"/>
        </w:rPr>
        <w:t xml:space="preserve"> </w:t>
      </w:r>
      <w:r w:rsidRPr="00613D3C">
        <w:rPr>
          <w:u w:val="single"/>
        </w:rPr>
        <w:t>not least due to reforms during the Washington consensus and its structural adjustment programs</w:t>
      </w:r>
      <w:r>
        <w:t xml:space="preserve"> (Hickel 2017</w:t>
      </w:r>
      <w:r w:rsidRPr="00613D3C">
        <w:rPr>
          <w:sz w:val="18"/>
          <w:szCs w:val="18"/>
        </w:rPr>
        <w:t>). In the global South</w:t>
      </w:r>
      <w:r>
        <w:t xml:space="preserve">, </w:t>
      </w:r>
      <w:r w:rsidRPr="00613D3C">
        <w:rPr>
          <w:u w:val="single"/>
        </w:rPr>
        <w:t xml:space="preserve">this is </w:t>
      </w:r>
      <w:r w:rsidRPr="00076D30">
        <w:rPr>
          <w:b/>
          <w:bCs/>
          <w:u w:val="single"/>
        </w:rPr>
        <w:t xml:space="preserve">illustrated by </w:t>
      </w:r>
      <w:r w:rsidRPr="00076D30">
        <w:rPr>
          <w:b/>
          <w:bCs/>
          <w:highlight w:val="green"/>
          <w:u w:val="single"/>
        </w:rPr>
        <w:t>increasing land inequality</w:t>
      </w:r>
      <w:r w:rsidRPr="00076D30">
        <w:rPr>
          <w:highlight w:val="green"/>
        </w:rPr>
        <w:t>.</w:t>
      </w:r>
      <w:r>
        <w:t xml:space="preserve"> </w:t>
      </w:r>
      <w:r w:rsidRPr="00613D3C">
        <w:rPr>
          <w:sz w:val="18"/>
          <w:szCs w:val="18"/>
        </w:rPr>
        <w:t xml:space="preserve">This is a direct impact of neoliberal globalization, </w:t>
      </w:r>
      <w:r w:rsidRPr="00613D3C">
        <w:rPr>
          <w:u w:val="single"/>
        </w:rPr>
        <w:t xml:space="preserve">producing particularly </w:t>
      </w:r>
      <w:r w:rsidRPr="00076D30">
        <w:rPr>
          <w:b/>
          <w:bCs/>
          <w:highlight w:val="green"/>
          <w:u w:val="single"/>
        </w:rPr>
        <w:t>devastating effects</w:t>
      </w:r>
      <w:r w:rsidRPr="00076D30">
        <w:rPr>
          <w:b/>
          <w:bCs/>
          <w:u w:val="single"/>
        </w:rPr>
        <w:t xml:space="preserve"> on people’s resilience, especially </w:t>
      </w:r>
      <w:r w:rsidRPr="00076D30">
        <w:rPr>
          <w:b/>
          <w:bCs/>
          <w:highlight w:val="green"/>
          <w:u w:val="single"/>
        </w:rPr>
        <w:t>in rural areas and</w:t>
      </w:r>
      <w:r w:rsidRPr="00076D30">
        <w:rPr>
          <w:b/>
          <w:bCs/>
          <w:u w:val="single"/>
        </w:rPr>
        <w:t xml:space="preserve"> in view of </w:t>
      </w:r>
      <w:r w:rsidRPr="00076D30">
        <w:rPr>
          <w:b/>
          <w:bCs/>
          <w:highlight w:val="green"/>
          <w:u w:val="single"/>
        </w:rPr>
        <w:t>unpredictable pressure</w:t>
      </w:r>
      <w:r w:rsidRPr="00076D30">
        <w:rPr>
          <w:b/>
          <w:bCs/>
          <w:u w:val="single"/>
        </w:rPr>
        <w:t xml:space="preserve"> on resources </w:t>
      </w:r>
      <w:r w:rsidRPr="00076D30">
        <w:rPr>
          <w:b/>
          <w:bCs/>
          <w:highlight w:val="green"/>
          <w:u w:val="single"/>
        </w:rPr>
        <w:t>due to</w:t>
      </w:r>
      <w:r w:rsidRPr="00076D30">
        <w:rPr>
          <w:b/>
          <w:bCs/>
          <w:u w:val="single"/>
        </w:rPr>
        <w:t xml:space="preserve"> the consequences of </w:t>
      </w:r>
      <w:r w:rsidRPr="00076D30">
        <w:rPr>
          <w:b/>
          <w:bCs/>
          <w:highlight w:val="green"/>
          <w:u w:val="single"/>
        </w:rPr>
        <w:t>climate change</w:t>
      </w:r>
      <w:r>
        <w:t xml:space="preserve"> </w:t>
      </w:r>
      <w:r w:rsidRPr="00076D30">
        <w:rPr>
          <w:sz w:val="18"/>
          <w:szCs w:val="18"/>
        </w:rPr>
        <w:t xml:space="preserve">(Wegerif and Guereña 2020). The conventional wisdom that attributes widening inequalities to globalization and technological change leaves out some of the largest and most significant economic and political disruptions that are constitutive of the globalizing forces. One of the biggest shifts since the 1980s is the systematic undermining of countervailing powers that offset the influence of large corporations, global financial markets, and the wealthy elite. Contrary to the rhetoric, </w:t>
      </w:r>
      <w:r w:rsidRPr="00613D3C">
        <w:rPr>
          <w:u w:val="single"/>
        </w:rPr>
        <w:t xml:space="preserve">it is </w:t>
      </w:r>
      <w:r w:rsidRPr="00076D30">
        <w:rPr>
          <w:b/>
          <w:bCs/>
          <w:highlight w:val="green"/>
          <w:u w:val="single"/>
        </w:rPr>
        <w:t>not the free</w:t>
      </w:r>
      <w:r w:rsidRPr="00076D30">
        <w:rPr>
          <w:b/>
          <w:bCs/>
          <w:u w:val="single"/>
        </w:rPr>
        <w:t xml:space="preserve"> </w:t>
      </w:r>
      <w:r w:rsidRPr="00076D30">
        <w:rPr>
          <w:b/>
          <w:bCs/>
          <w:highlight w:val="green"/>
          <w:u w:val="single"/>
        </w:rPr>
        <w:t>market that creates objectively fair outcomes</w:t>
      </w:r>
      <w:r w:rsidRPr="00613D3C">
        <w:rPr>
          <w:u w:val="single"/>
        </w:rPr>
        <w:t>—</w:t>
      </w:r>
      <w:r w:rsidRPr="00076D30">
        <w:rPr>
          <w:b/>
          <w:bCs/>
          <w:u w:val="single"/>
        </w:rPr>
        <w:t>not for people, let alone for the environment</w:t>
      </w:r>
      <w:r w:rsidRPr="00613D3C">
        <w:rPr>
          <w:u w:val="single"/>
        </w:rPr>
        <w:t>.</w:t>
      </w:r>
      <w:r>
        <w:t xml:space="preserve"> </w:t>
      </w:r>
      <w:r w:rsidRPr="00613D3C">
        <w:rPr>
          <w:sz w:val="18"/>
          <w:szCs w:val="18"/>
        </w:rPr>
        <w:t xml:space="preserve">Markets depend on rules, and rules come out of legislator bodies, executive agencies, and courts (Reich 2019). </w:t>
      </w:r>
      <w:r w:rsidRPr="00613D3C">
        <w:rPr>
          <w:u w:val="single"/>
        </w:rPr>
        <w:t>Among potential countervailing powers are labor unions, state and local banks, cooperatives, small retail chains, and local communities</w:t>
      </w:r>
      <w:r>
        <w:t xml:space="preserve"> (Rajan 2019). </w:t>
      </w:r>
      <w:r w:rsidRPr="00613D3C">
        <w:rPr>
          <w:sz w:val="18"/>
          <w:szCs w:val="18"/>
        </w:rPr>
        <w:t>With shrinking checks and balances</w:t>
      </w:r>
      <w:r>
        <w:t xml:space="preserve">, </w:t>
      </w:r>
      <w:r w:rsidRPr="00613D3C">
        <w:rPr>
          <w:u w:val="single"/>
        </w:rPr>
        <w:t xml:space="preserve">we find ourselves in an </w:t>
      </w:r>
      <w:r w:rsidRPr="00076D30">
        <w:rPr>
          <w:b/>
          <w:bCs/>
          <w:highlight w:val="green"/>
          <w:u w:val="single"/>
        </w:rPr>
        <w:t>unhinged system</w:t>
      </w:r>
      <w:r w:rsidRPr="00076D30">
        <w:rPr>
          <w:b/>
          <w:bCs/>
          <w:u w:val="single"/>
        </w:rPr>
        <w:t xml:space="preserve"> that </w:t>
      </w:r>
      <w:r w:rsidRPr="00076D30">
        <w:rPr>
          <w:b/>
          <w:bCs/>
          <w:highlight w:val="green"/>
          <w:u w:val="single"/>
        </w:rPr>
        <w:t>produces structural inequalities</w:t>
      </w:r>
      <w:r w:rsidRPr="00613D3C">
        <w:rPr>
          <w:u w:val="single"/>
        </w:rPr>
        <w:t xml:space="preserve">. </w:t>
      </w:r>
      <w:r w:rsidRPr="00076D30">
        <w:rPr>
          <w:sz w:val="18"/>
          <w:szCs w:val="18"/>
        </w:rPr>
        <w:t xml:space="preserve">Robert Reich (2020) describes this as the vicious cycles in which big money, which emanates from </w:t>
      </w:r>
      <w:r w:rsidRPr="00076D30">
        <w:rPr>
          <w:u w:val="single"/>
        </w:rPr>
        <w:t xml:space="preserve">large </w:t>
      </w:r>
      <w:r w:rsidRPr="00076D30">
        <w:rPr>
          <w:b/>
          <w:bCs/>
          <w:highlight w:val="green"/>
          <w:u w:val="single"/>
        </w:rPr>
        <w:t>corporations</w:t>
      </w:r>
      <w:r w:rsidRPr="00076D30">
        <w:rPr>
          <w:u w:val="single"/>
        </w:rPr>
        <w:t xml:space="preserve">, global financial markets, and the wealthy </w:t>
      </w:r>
      <w:r w:rsidRPr="00076D30">
        <w:rPr>
          <w:b/>
          <w:bCs/>
          <w:highlight w:val="green"/>
          <w:u w:val="single"/>
        </w:rPr>
        <w:t>determine</w:t>
      </w:r>
      <w:r w:rsidRPr="00076D30">
        <w:rPr>
          <w:b/>
          <w:bCs/>
          <w:u w:val="single"/>
        </w:rPr>
        <w:t xml:space="preserve"> the rules of the </w:t>
      </w:r>
      <w:r w:rsidRPr="00076D30">
        <w:rPr>
          <w:b/>
          <w:bCs/>
          <w:highlight w:val="green"/>
          <w:u w:val="single"/>
        </w:rPr>
        <w:t>economic and social game</w:t>
      </w:r>
      <w:r w:rsidRPr="00076D30">
        <w:rPr>
          <w:highlight w:val="green"/>
        </w:rPr>
        <w:t>.</w:t>
      </w:r>
      <w:r>
        <w:t xml:space="preserve"> </w:t>
      </w:r>
      <w:r w:rsidRPr="00076D30">
        <w:rPr>
          <w:sz w:val="18"/>
          <w:szCs w:val="18"/>
        </w:rPr>
        <w:t xml:space="preserve">Even more so, Nobel laureate Angus Deaton warns about the disruptive effects on liberal democracies if the wealthy are allowed to influence political outcomes to a degree that gives systematic preference to their particular interests (Deaton 2013). </w:t>
      </w:r>
      <w:r w:rsidRPr="00076D30">
        <w:rPr>
          <w:u w:val="single"/>
        </w:rPr>
        <w:t>The weakening redistributive role of the state is an example of these dynamics</w:t>
      </w:r>
      <w:r>
        <w:t xml:space="preserve">. </w:t>
      </w:r>
      <w:r w:rsidRPr="00076D30">
        <w:rPr>
          <w:sz w:val="18"/>
          <w:szCs w:val="18"/>
        </w:rPr>
        <w:t>In OECD economies, taxes and transfers typically maintain disposable income inequality at one-fifth to one-quarter lower than typical market-income inequality. In recent years</w:t>
      </w:r>
      <w:r>
        <w:t xml:space="preserve">, </w:t>
      </w:r>
      <w:r w:rsidRPr="00076D30">
        <w:rPr>
          <w:u w:val="single"/>
        </w:rPr>
        <w:t>the role of fiscal redistribution in offsetting the rise in market income inequality has shrunk because of the reduced progressivity of personal income taxes; lower taxes on capital, including those on inheritance and corporations; and tightening of public on social programs, including health and education programs in the wake of widely rolled-out austerity policies, such as those that were implemented after the 2007 financial crisis</w:t>
      </w:r>
      <w:r>
        <w:t xml:space="preserve"> (Canterbery 2015). </w:t>
      </w:r>
      <w:r w:rsidRPr="00076D30">
        <w:rPr>
          <w:sz w:val="18"/>
          <w:szCs w:val="18"/>
        </w:rPr>
        <w:t xml:space="preserve">A second element that much of the inequality-related research has increasingly focused on is (skill-biased) technological change as a key driver of the rise in inequality during the last few decades. The rapid increase in digital technologies has been received with much hope for the broader, more inclusive participation of so far by-passed population segments in these developments and the opportunities that they offer access to. Digital technologies have indeed substantially transformed markets, including the way we work and do business. However, against initial hopes, the </w:t>
      </w:r>
      <w:r w:rsidRPr="00076D30">
        <w:rPr>
          <w:u w:val="single"/>
        </w:rPr>
        <w:t xml:space="preserve">gains of these </w:t>
      </w:r>
      <w:r w:rsidRPr="00076D30">
        <w:rPr>
          <w:b/>
          <w:bCs/>
          <w:highlight w:val="green"/>
          <w:u w:val="single"/>
        </w:rPr>
        <w:t>tech</w:t>
      </w:r>
      <w:r w:rsidRPr="00076D30">
        <w:rPr>
          <w:b/>
          <w:bCs/>
          <w:u w:val="single"/>
        </w:rPr>
        <w:t xml:space="preserve">nological advancements have the tendency to be </w:t>
      </w:r>
      <w:r w:rsidRPr="00076D30">
        <w:rPr>
          <w:b/>
          <w:bCs/>
          <w:highlight w:val="green"/>
          <w:u w:val="single"/>
        </w:rPr>
        <w:t xml:space="preserve">shared </w:t>
      </w:r>
      <w:r w:rsidRPr="00076D30">
        <w:rPr>
          <w:b/>
          <w:bCs/>
          <w:u w:val="single"/>
        </w:rPr>
        <w:t xml:space="preserve">highly </w:t>
      </w:r>
      <w:r w:rsidRPr="00076D30">
        <w:rPr>
          <w:b/>
          <w:bCs/>
          <w:highlight w:val="green"/>
          <w:u w:val="single"/>
        </w:rPr>
        <w:t>unequally</w:t>
      </w:r>
      <w:r w:rsidRPr="00076D30">
        <w:rPr>
          <w:u w:val="single"/>
        </w:rPr>
        <w:t xml:space="preserve">, something that is largely due to the </w:t>
      </w:r>
      <w:r w:rsidRPr="00076D30">
        <w:rPr>
          <w:highlight w:val="green"/>
          <w:u w:val="single"/>
        </w:rPr>
        <w:t>disa</w:t>
      </w:r>
      <w:r w:rsidRPr="00076D30">
        <w:rPr>
          <w:b/>
          <w:bCs/>
          <w:highlight w:val="green"/>
          <w:u w:val="single"/>
        </w:rPr>
        <w:t>dvantage of workers and the</w:t>
      </w:r>
      <w:r w:rsidRPr="00076D30">
        <w:rPr>
          <w:b/>
          <w:bCs/>
          <w:u w:val="single"/>
        </w:rPr>
        <w:t xml:space="preserve"> populations in the </w:t>
      </w:r>
      <w:r w:rsidRPr="00076D30">
        <w:rPr>
          <w:b/>
          <w:bCs/>
          <w:highlight w:val="green"/>
          <w:u w:val="single"/>
        </w:rPr>
        <w:t>global South</w:t>
      </w:r>
      <w:r w:rsidRPr="00076D30">
        <w:rPr>
          <w:b/>
          <w:bCs/>
          <w:u w:val="single"/>
        </w:rPr>
        <w:t xml:space="preserve"> more generally</w:t>
      </w:r>
      <w:r>
        <w:t xml:space="preserve">. </w:t>
      </w:r>
      <w:r w:rsidRPr="00076D30">
        <w:rPr>
          <w:sz w:val="18"/>
          <w:szCs w:val="18"/>
        </w:rPr>
        <w:t>The characteristics of digital goods play well into the logic of a globalized economy, where they enjoy huge advantages due to their replicability, their weightlessness, and their non-rival, synchronized nature (Quah 2003). On the other hand, these</w:t>
      </w:r>
      <w:r>
        <w:t xml:space="preserve"> </w:t>
      </w:r>
      <w:r w:rsidRPr="00076D30">
        <w:rPr>
          <w:highlight w:val="green"/>
          <w:u w:val="single"/>
        </w:rPr>
        <w:t>new technologies</w:t>
      </w:r>
      <w:r w:rsidRPr="00076D30">
        <w:rPr>
          <w:u w:val="single"/>
        </w:rPr>
        <w:t xml:space="preserve"> require substantial investments, thus </w:t>
      </w:r>
      <w:r w:rsidRPr="00076D30">
        <w:rPr>
          <w:b/>
          <w:bCs/>
          <w:highlight w:val="green"/>
          <w:u w:val="single"/>
        </w:rPr>
        <w:t>favor</w:t>
      </w:r>
      <w:r w:rsidRPr="00076D30">
        <w:rPr>
          <w:b/>
          <w:bCs/>
          <w:u w:val="single"/>
        </w:rPr>
        <w:t xml:space="preserve">ing </w:t>
      </w:r>
      <w:r w:rsidRPr="00076D30">
        <w:rPr>
          <w:b/>
          <w:bCs/>
          <w:highlight w:val="green"/>
          <w:u w:val="single"/>
        </w:rPr>
        <w:t>capital and</w:t>
      </w:r>
      <w:r w:rsidRPr="00076D30">
        <w:rPr>
          <w:b/>
          <w:bCs/>
          <w:u w:val="single"/>
        </w:rPr>
        <w:t xml:space="preserve"> leading to </w:t>
      </w:r>
      <w:r w:rsidRPr="00076D30">
        <w:rPr>
          <w:b/>
          <w:bCs/>
          <w:highlight w:val="green"/>
          <w:u w:val="single"/>
        </w:rPr>
        <w:t>shrink</w:t>
      </w:r>
      <w:r w:rsidRPr="00076D30">
        <w:rPr>
          <w:b/>
          <w:bCs/>
          <w:u w:val="single"/>
        </w:rPr>
        <w:t xml:space="preserve">ing </w:t>
      </w:r>
      <w:r w:rsidRPr="00076D30">
        <w:rPr>
          <w:b/>
          <w:bCs/>
          <w:highlight w:val="green"/>
          <w:u w:val="single"/>
        </w:rPr>
        <w:t>income shares from wage labor</w:t>
      </w:r>
      <w:r>
        <w:t xml:space="preserve"> </w:t>
      </w:r>
      <w:r w:rsidRPr="00076D30">
        <w:rPr>
          <w:sz w:val="18"/>
          <w:szCs w:val="18"/>
        </w:rPr>
        <w:t>(ILO 2019). Moreover, the skill set needed to operate and manage digital tools effectively requires educational initiatives, particularly in low-income countries. The results of these programs only pay off after years of investments</w:t>
      </w:r>
      <w:r>
        <w:t>—</w:t>
      </w:r>
      <w:r w:rsidRPr="00076D30">
        <w:rPr>
          <w:u w:val="single"/>
        </w:rPr>
        <w:t>investments that are all too often far from realistic for the budgets of low-income economies.</w:t>
      </w:r>
      <w:r>
        <w:t xml:space="preserve"> </w:t>
      </w:r>
      <w:r w:rsidRPr="00076D30">
        <w:rPr>
          <w:sz w:val="18"/>
          <w:szCs w:val="18"/>
        </w:rPr>
        <w:t xml:space="preserve">The current COVID-19 pandemic seems to amplify these trends of widening technology gaps between the global regions (Ferreira et al. 2021; Martínez et al. 2021). While the overall picture confirms the continuous exacerbation of inequality, the trajectories are different depending on a </w:t>
      </w:r>
      <w:proofErr w:type="gramStart"/>
      <w:r w:rsidRPr="00076D30">
        <w:rPr>
          <w:sz w:val="18"/>
          <w:szCs w:val="18"/>
        </w:rPr>
        <w:t>countries policies</w:t>
      </w:r>
      <w:proofErr w:type="gramEnd"/>
      <w:r w:rsidRPr="00076D30">
        <w:rPr>
          <w:sz w:val="18"/>
          <w:szCs w:val="18"/>
        </w:rPr>
        <w:t>. In other words: policies matter (Piketty et al. 2020)</w:t>
      </w:r>
      <w:r>
        <w:t xml:space="preserve">. </w:t>
      </w:r>
      <w:r w:rsidRPr="00076D30">
        <w:rPr>
          <w:u w:val="single"/>
        </w:rPr>
        <w:t xml:space="preserve">However, much of what we have seen from governments so far is conventional sectoral politics, little of which has been </w:t>
      </w:r>
      <w:r w:rsidRPr="00076D30">
        <w:rPr>
          <w:b/>
          <w:bCs/>
          <w:u w:val="single"/>
        </w:rPr>
        <w:t>linked to the pertinent question of sustainability.</w:t>
      </w:r>
    </w:p>
    <w:p w14:paraId="32E53A76" w14:textId="6F12E867" w:rsidR="00A128E2" w:rsidRDefault="00A128E2" w:rsidP="00A128E2">
      <w:pPr>
        <w:pStyle w:val="Heading2"/>
      </w:pPr>
      <w:r w:rsidRPr="00A128E2">
        <w:t>Alt</w:t>
      </w:r>
    </w:p>
    <w:p w14:paraId="4132F64B" w14:textId="2A6130AE" w:rsidR="00411BA1" w:rsidRPr="00411BA1" w:rsidRDefault="00411BA1" w:rsidP="00411BA1">
      <w:pPr>
        <w:pStyle w:val="Heading3"/>
      </w:pPr>
      <w:r>
        <w:t>Alt – Socialism</w:t>
      </w:r>
    </w:p>
    <w:p w14:paraId="30E285F8" w14:textId="1D3B1BDA" w:rsidR="00A128E2" w:rsidRPr="00B43F16" w:rsidRDefault="00A128E2" w:rsidP="00A128E2">
      <w:pPr>
        <w:pStyle w:val="Heading4"/>
        <w:rPr>
          <w:rStyle w:val="Emphasis"/>
          <w:b/>
          <w:iCs/>
          <w:sz w:val="26"/>
          <w:u w:val="none"/>
        </w:rPr>
      </w:pPr>
      <w:r w:rsidRPr="00B43F16">
        <w:rPr>
          <w:rStyle w:val="Emphasis"/>
          <w:b/>
          <w:sz w:val="26"/>
          <w:u w:val="none"/>
        </w:rPr>
        <w:t>Socialism solves climate change.</w:t>
      </w:r>
    </w:p>
    <w:p w14:paraId="7D3A395B" w14:textId="77777777" w:rsidR="00A128E2" w:rsidRPr="00B43F16" w:rsidRDefault="00A128E2" w:rsidP="00A128E2">
      <w:pPr>
        <w:rPr>
          <w:rStyle w:val="Emphasis"/>
          <w:b w:val="0"/>
          <w:bCs/>
          <w:u w:val="none"/>
        </w:rPr>
      </w:pPr>
      <w:r w:rsidRPr="00B43F16">
        <w:rPr>
          <w:rStyle w:val="Style13ptBold"/>
        </w:rPr>
        <w:t>Vijay ’22</w:t>
      </w:r>
      <w:r w:rsidRPr="00B43F16">
        <w:rPr>
          <w:rStyle w:val="Emphasis"/>
          <w:b w:val="0"/>
          <w:bCs/>
          <w:u w:val="none"/>
        </w:rPr>
        <w:t xml:space="preserve"> [Last name not disclosed, 9-1-2022. “</w:t>
      </w:r>
      <w:r w:rsidRPr="00A36DF8">
        <w:rPr>
          <w:rStyle w:val="Emphasis"/>
          <w:highlight w:val="green"/>
        </w:rPr>
        <w:t>Capitalism Created the Climate Catastrophe; Socialism Can Avert Disaster</w:t>
      </w:r>
      <w:r w:rsidRPr="00B43F16">
        <w:rPr>
          <w:rStyle w:val="Emphasis"/>
          <w:b w:val="0"/>
          <w:bCs/>
          <w:u w:val="none"/>
        </w:rPr>
        <w:t>. The Thirty-Fifth Newsletter (2022).” Tricontinental: Institute for Social Research. https://thetricontinental.org/newsletterissue/climate-crisis-green-new-deal/; JFan]</w:t>
      </w:r>
    </w:p>
    <w:p w14:paraId="3DB75617" w14:textId="77777777" w:rsidR="00A128E2" w:rsidRPr="00B43F16" w:rsidRDefault="00A128E2" w:rsidP="00A128E2">
      <w:pPr>
        <w:rPr>
          <w:rStyle w:val="Emphasis"/>
          <w:b w:val="0"/>
          <w:bCs/>
          <w:sz w:val="16"/>
          <w:u w:val="none"/>
        </w:rPr>
      </w:pPr>
      <w:r w:rsidRPr="00A36DF8">
        <w:rPr>
          <w:rStyle w:val="Emphasis"/>
          <w:b w:val="0"/>
          <w:bCs/>
          <w:highlight w:val="green"/>
        </w:rPr>
        <w:t>We must change the system</w:t>
      </w:r>
      <w:r w:rsidRPr="00B43F16">
        <w:rPr>
          <w:rStyle w:val="Emphasis"/>
          <w:b w:val="0"/>
          <w:bCs/>
          <w:sz w:val="16"/>
          <w:u w:val="none"/>
        </w:rPr>
        <w:t>, as Fernandes argues, ‘</w:t>
      </w:r>
      <w:r w:rsidRPr="00A36DF8">
        <w:rPr>
          <w:rStyle w:val="Emphasis"/>
          <w:b w:val="0"/>
          <w:bCs/>
          <w:highlight w:val="green"/>
        </w:rPr>
        <w:t>but</w:t>
      </w:r>
      <w:r w:rsidRPr="00B43F16">
        <w:rPr>
          <w:rStyle w:val="Emphasis"/>
          <w:b w:val="0"/>
          <w:bCs/>
        </w:rPr>
        <w:t xml:space="preserve"> the </w:t>
      </w:r>
      <w:r w:rsidRPr="00A36DF8">
        <w:rPr>
          <w:rStyle w:val="Emphasis"/>
          <w:b w:val="0"/>
          <w:bCs/>
          <w:highlight w:val="green"/>
        </w:rPr>
        <w:t>political conditions today are not conducive</w:t>
      </w:r>
      <w:r w:rsidRPr="00B43F16">
        <w:rPr>
          <w:rStyle w:val="Emphasis"/>
          <w:b w:val="0"/>
          <w:bCs/>
        </w:rPr>
        <w:t xml:space="preserve"> to this. The </w:t>
      </w:r>
      <w:r w:rsidRPr="00A36DF8">
        <w:rPr>
          <w:rStyle w:val="Emphasis"/>
          <w:b w:val="0"/>
          <w:bCs/>
          <w:highlight w:val="green"/>
        </w:rPr>
        <w:t>right wing</w:t>
      </w:r>
      <w:r w:rsidRPr="00B43F16">
        <w:rPr>
          <w:rStyle w:val="Emphasis"/>
          <w:b w:val="0"/>
          <w:bCs/>
        </w:rPr>
        <w:t xml:space="preserve"> is strong in many countries, as is the </w:t>
      </w:r>
      <w:r w:rsidRPr="00A36DF8">
        <w:rPr>
          <w:rStyle w:val="Emphasis"/>
          <w:b w:val="0"/>
          <w:bCs/>
          <w:highlight w:val="green"/>
        </w:rPr>
        <w:t>den</w:t>
      </w:r>
      <w:r w:rsidRPr="00B43F16">
        <w:rPr>
          <w:rStyle w:val="Emphasis"/>
          <w:b w:val="0"/>
          <w:bCs/>
        </w:rPr>
        <w:t xml:space="preserve">ial of </w:t>
      </w:r>
      <w:r w:rsidRPr="00A36DF8">
        <w:rPr>
          <w:rStyle w:val="Emphasis"/>
          <w:b w:val="0"/>
          <w:bCs/>
          <w:highlight w:val="green"/>
        </w:rPr>
        <w:t>climate science</w:t>
      </w:r>
      <w:r w:rsidRPr="00B43F16">
        <w:rPr>
          <w:rStyle w:val="Emphasis"/>
          <w:b w:val="0"/>
          <w:bCs/>
          <w:sz w:val="16"/>
          <w:u w:val="none"/>
        </w:rPr>
        <w:t>’. Therefore, rapidly, the people’s movements must put a decarbonisation agenda on the table. Four goals lie before us:</w:t>
      </w:r>
    </w:p>
    <w:p w14:paraId="3D6E77EA" w14:textId="77777777" w:rsidR="00A128E2" w:rsidRPr="00B43F16" w:rsidRDefault="00A128E2" w:rsidP="00A128E2">
      <w:pPr>
        <w:rPr>
          <w:rStyle w:val="Emphasis"/>
          <w:b w:val="0"/>
          <w:bCs/>
          <w:sz w:val="16"/>
          <w:u w:val="none"/>
        </w:rPr>
      </w:pPr>
      <w:r w:rsidRPr="00A36DF8">
        <w:rPr>
          <w:rStyle w:val="Emphasis"/>
          <w:b w:val="0"/>
          <w:bCs/>
          <w:highlight w:val="green"/>
        </w:rPr>
        <w:t>Degrowth for Western countries</w:t>
      </w:r>
      <w:r w:rsidRPr="00B43F16">
        <w:rPr>
          <w:rStyle w:val="Emphasis"/>
          <w:b w:val="0"/>
          <w:bCs/>
          <w:sz w:val="16"/>
          <w:u w:val="none"/>
        </w:rPr>
        <w:t>. With less than 5% of the world’s population,</w:t>
      </w:r>
      <w:r w:rsidRPr="00B43F16">
        <w:rPr>
          <w:rStyle w:val="Emphasis"/>
          <w:b w:val="0"/>
          <w:bCs/>
        </w:rPr>
        <w:t xml:space="preserve"> the United States consumes a third of the world’s paper, a quarter of the world’s oil, nearly a quarter of the world’s coal, and a quarter of its aluminium</w:t>
      </w:r>
      <w:r w:rsidRPr="00B43F16">
        <w:rPr>
          <w:rStyle w:val="Emphasis"/>
          <w:b w:val="0"/>
          <w:bCs/>
          <w:sz w:val="16"/>
          <w:u w:val="none"/>
        </w:rPr>
        <w:t>. The Sierra Club says that US per capita consumption ‘of energy, metals, minerals, forest products, fish, grains, meat and even fresh water dwarfs that of people living in the developing world’. Western countries need to cut back on their overall consumption, scaling back, as Jason Hickel notes, the ‘unnecessary and destructive ones’ (such as the fossil fuel and arms industries, the production of McMansions and private jets, the manner of industrial beef production, and the entire business philosophy of planned obsolescence).</w:t>
      </w:r>
    </w:p>
    <w:p w14:paraId="51FB1164" w14:textId="77777777" w:rsidR="00A128E2" w:rsidRPr="00B43F16" w:rsidRDefault="00A128E2" w:rsidP="00A128E2">
      <w:pPr>
        <w:rPr>
          <w:rStyle w:val="Emphasis"/>
          <w:b w:val="0"/>
          <w:bCs/>
        </w:rPr>
      </w:pPr>
      <w:r w:rsidRPr="00A36DF8">
        <w:rPr>
          <w:rStyle w:val="Emphasis"/>
          <w:b w:val="0"/>
          <w:bCs/>
          <w:highlight w:val="green"/>
        </w:rPr>
        <w:t>Socialise the key sector of energy generation</w:t>
      </w:r>
      <w:r w:rsidRPr="00B43F16">
        <w:rPr>
          <w:rStyle w:val="Emphasis"/>
          <w:b w:val="0"/>
          <w:bCs/>
        </w:rPr>
        <w:t>. End subsidies to the fossil fuel industry and build a public energy sector that is rooted in a decarbonised energy system.</w:t>
      </w:r>
    </w:p>
    <w:p w14:paraId="27D70AD0" w14:textId="77777777" w:rsidR="00A128E2" w:rsidRPr="00B43F16" w:rsidRDefault="00A128E2" w:rsidP="00A128E2">
      <w:pPr>
        <w:rPr>
          <w:rStyle w:val="Emphasis"/>
          <w:b w:val="0"/>
          <w:bCs/>
        </w:rPr>
      </w:pPr>
      <w:r w:rsidRPr="00A36DF8">
        <w:rPr>
          <w:rStyle w:val="Emphasis"/>
          <w:b w:val="0"/>
          <w:bCs/>
          <w:highlight w:val="green"/>
        </w:rPr>
        <w:t>Fund the</w:t>
      </w:r>
      <w:r w:rsidRPr="00B43F16">
        <w:rPr>
          <w:rStyle w:val="Emphasis"/>
          <w:b w:val="0"/>
          <w:bCs/>
        </w:rPr>
        <w:t xml:space="preserve"> </w:t>
      </w:r>
      <w:r w:rsidRPr="00A36DF8">
        <w:rPr>
          <w:rStyle w:val="Emphasis"/>
          <w:b w:val="0"/>
          <w:bCs/>
          <w:highlight w:val="green"/>
        </w:rPr>
        <w:t>G</w:t>
      </w:r>
      <w:r w:rsidRPr="00B43F16">
        <w:rPr>
          <w:rStyle w:val="Emphasis"/>
          <w:b w:val="0"/>
          <w:bCs/>
        </w:rPr>
        <w:t xml:space="preserve">lobal </w:t>
      </w:r>
      <w:r w:rsidRPr="00A36DF8">
        <w:rPr>
          <w:rStyle w:val="Emphasis"/>
          <w:b w:val="0"/>
          <w:bCs/>
          <w:highlight w:val="green"/>
        </w:rPr>
        <w:t>C</w:t>
      </w:r>
      <w:r w:rsidRPr="00B43F16">
        <w:rPr>
          <w:rStyle w:val="Emphasis"/>
          <w:b w:val="0"/>
          <w:bCs/>
        </w:rPr>
        <w:t xml:space="preserve">limate </w:t>
      </w:r>
      <w:r w:rsidRPr="00A36DF8">
        <w:rPr>
          <w:rStyle w:val="Emphasis"/>
          <w:b w:val="0"/>
          <w:bCs/>
          <w:highlight w:val="green"/>
        </w:rPr>
        <w:t>A</w:t>
      </w:r>
      <w:r w:rsidRPr="00B43F16">
        <w:rPr>
          <w:rStyle w:val="Emphasis"/>
          <w:b w:val="0"/>
          <w:bCs/>
        </w:rPr>
        <w:t xml:space="preserve">ction </w:t>
      </w:r>
      <w:r w:rsidRPr="00A36DF8">
        <w:rPr>
          <w:rStyle w:val="Emphasis"/>
          <w:b w:val="0"/>
          <w:bCs/>
          <w:highlight w:val="green"/>
        </w:rPr>
        <w:t>A</w:t>
      </w:r>
      <w:r w:rsidRPr="00B43F16">
        <w:rPr>
          <w:rStyle w:val="Emphasis"/>
          <w:b w:val="0"/>
          <w:bCs/>
        </w:rPr>
        <w:t>genda. Ensure that Western countries fulfil their historic responsibilities in supporting the Green Climate Fund, which will be used to finance the just transition in the Global South in particular.</w:t>
      </w:r>
    </w:p>
    <w:p w14:paraId="54D9A7F4" w14:textId="4A77E726" w:rsidR="00A128E2" w:rsidRDefault="00A128E2" w:rsidP="00A128E2">
      <w:pPr>
        <w:rPr>
          <w:rStyle w:val="Emphasis"/>
          <w:b w:val="0"/>
          <w:bCs/>
          <w:sz w:val="16"/>
          <w:u w:val="none"/>
        </w:rPr>
      </w:pPr>
      <w:r w:rsidRPr="00A36DF8">
        <w:rPr>
          <w:rStyle w:val="Emphasis"/>
          <w:b w:val="0"/>
          <w:bCs/>
          <w:highlight w:val="green"/>
        </w:rPr>
        <w:t>Enhance the public sector.</w:t>
      </w:r>
      <w:r w:rsidRPr="00B43F16">
        <w:rPr>
          <w:rStyle w:val="Emphasis"/>
          <w:b w:val="0"/>
          <w:bCs/>
        </w:rPr>
        <w:t xml:space="preserve"> Build more infrastructure for social rather than private consumption</w:t>
      </w:r>
      <w:r w:rsidRPr="00B43F16">
        <w:rPr>
          <w:rStyle w:val="Emphasis"/>
          <w:b w:val="0"/>
          <w:bCs/>
          <w:sz w:val="16"/>
          <w:u w:val="none"/>
        </w:rPr>
        <w:t>, such as more high-speed rail and electric buses, to decrease the use of private cars. Countries of the Global South will have to build their own economies, including by exploiting their resources. The issue here is not entirely whether to exploit these resources but whether they can be extracted for social and national development and not merely for the accumulation of capital. Buen vivir – living well – means to transcend hunger and poverty, illiteracy and ill-health, which will be developed by the public sector.</w:t>
      </w:r>
    </w:p>
    <w:p w14:paraId="06DE0F2C" w14:textId="41ABF9EC" w:rsidR="00411BA1" w:rsidRPr="00411BA1" w:rsidRDefault="00411BA1" w:rsidP="00411BA1">
      <w:pPr>
        <w:pStyle w:val="Heading3"/>
      </w:pPr>
      <w:r>
        <w:t>Alt – Mindset Shift</w:t>
      </w:r>
    </w:p>
    <w:p w14:paraId="66D0268C" w14:textId="77777777" w:rsidR="00877F7A" w:rsidRPr="00BE770A" w:rsidRDefault="00877F7A" w:rsidP="00877F7A">
      <w:pPr>
        <w:pStyle w:val="Heading4"/>
        <w:rPr>
          <w:rStyle w:val="Emphasis"/>
          <w:rFonts w:cstheme="majorBidi"/>
          <w:b/>
          <w:iCs/>
          <w:sz w:val="26"/>
          <w:u w:val="none"/>
          <w:lang w:eastAsia="zh-CN"/>
        </w:rPr>
      </w:pPr>
      <w:r>
        <w:rPr>
          <w:rStyle w:val="Emphasis"/>
          <w:rFonts w:cstheme="majorBidi"/>
          <w:b/>
          <w:iCs/>
          <w:sz w:val="26"/>
          <w:u w:val="none"/>
          <w:lang w:eastAsia="zh-CN"/>
        </w:rPr>
        <w:t>C</w:t>
      </w:r>
      <w:r>
        <w:t xml:space="preserve">apitalism </w:t>
      </w:r>
      <w:r w:rsidRPr="00BE770A">
        <w:rPr>
          <w:rStyle w:val="Emphasis"/>
          <w:rFonts w:cstheme="majorBidi"/>
          <w:b/>
          <w:iCs/>
          <w:sz w:val="26"/>
          <w:u w:val="none"/>
          <w:lang w:eastAsia="zh-CN"/>
        </w:rPr>
        <w:t>is only strong because we think it is</w:t>
      </w:r>
      <w:r>
        <w:rPr>
          <w:rStyle w:val="Emphasis"/>
          <w:rFonts w:cstheme="majorBidi"/>
          <w:b/>
          <w:iCs/>
          <w:sz w:val="26"/>
          <w:u w:val="none"/>
          <w:lang w:eastAsia="zh-CN"/>
        </w:rPr>
        <w:t xml:space="preserve"> – individual </w:t>
      </w:r>
      <w:r w:rsidRPr="00B77D2F">
        <w:rPr>
          <w:rStyle w:val="Emphasis"/>
          <w:rFonts w:cstheme="majorBidi"/>
          <w:b/>
          <w:iCs/>
          <w:sz w:val="26"/>
          <w:u w:val="none"/>
          <w:lang w:eastAsia="zh-CN"/>
        </w:rPr>
        <w:t>mindset shifts are key</w:t>
      </w:r>
    </w:p>
    <w:p w14:paraId="5A63C756" w14:textId="77777777" w:rsidR="00877F7A" w:rsidRPr="00BE770A" w:rsidRDefault="00877F7A" w:rsidP="00877F7A">
      <w:pPr>
        <w:rPr>
          <w:rStyle w:val="Emphasis"/>
          <w:b w:val="0"/>
          <w:iCs w:val="0"/>
          <w:u w:val="none"/>
          <w:lang w:eastAsia="zh-CN"/>
        </w:rPr>
      </w:pPr>
      <w:r w:rsidRPr="00BE770A">
        <w:rPr>
          <w:rStyle w:val="Style13ptBold"/>
        </w:rPr>
        <w:t>Zizek ’95</w:t>
      </w:r>
      <w:r>
        <w:rPr>
          <w:lang w:eastAsia="zh-CN"/>
        </w:rPr>
        <w:t xml:space="preserve"> [</w:t>
      </w:r>
      <w:r w:rsidRPr="00BE770A">
        <w:rPr>
          <w:lang w:eastAsia="zh-CN"/>
        </w:rPr>
        <w:t>S</w:t>
      </w:r>
      <w:r>
        <w:rPr>
          <w:lang w:eastAsia="zh-CN"/>
        </w:rPr>
        <w:t>lavoj,</w:t>
      </w:r>
      <w:r w:rsidRPr="00BE770A">
        <w:rPr>
          <w:lang w:eastAsia="zh-CN"/>
        </w:rPr>
        <w:t xml:space="preserve"> </w:t>
      </w:r>
      <w:r>
        <w:rPr>
          <w:lang w:eastAsia="zh-CN"/>
        </w:rPr>
        <w:t xml:space="preserve">PhD, </w:t>
      </w:r>
      <w:r w:rsidRPr="00BE770A">
        <w:rPr>
          <w:lang w:eastAsia="zh-CN"/>
        </w:rPr>
        <w:t>World-renowned public intellectual Professor</w:t>
      </w:r>
      <w:r>
        <w:rPr>
          <w:lang w:eastAsia="zh-CN"/>
        </w:rPr>
        <w:t xml:space="preserve">, </w:t>
      </w:r>
      <w:r w:rsidRPr="00BE770A">
        <w:rPr>
          <w:lang w:eastAsia="zh-CN"/>
        </w:rPr>
        <w:t xml:space="preserve">1995. </w:t>
      </w:r>
      <w:r>
        <w:rPr>
          <w:lang w:eastAsia="zh-CN"/>
        </w:rPr>
        <w:t>“</w:t>
      </w:r>
      <w:r w:rsidRPr="00BE770A">
        <w:rPr>
          <w:lang w:eastAsia="zh-CN"/>
        </w:rPr>
        <w:t>Ideology between Fiction and Fantasy.</w:t>
      </w:r>
      <w:r>
        <w:rPr>
          <w:lang w:eastAsia="zh-CN"/>
        </w:rPr>
        <w:t>”</w:t>
      </w:r>
      <w:r w:rsidRPr="00BE770A">
        <w:rPr>
          <w:lang w:eastAsia="zh-CN"/>
        </w:rPr>
        <w:t xml:space="preserve"> Cardozo Law Review, </w:t>
      </w:r>
      <w:r>
        <w:rPr>
          <w:lang w:eastAsia="zh-CN"/>
        </w:rPr>
        <w:t xml:space="preserve">p. </w:t>
      </w:r>
      <w:r w:rsidRPr="00BE770A">
        <w:rPr>
          <w:lang w:eastAsia="zh-CN"/>
        </w:rPr>
        <w:t>15</w:t>
      </w:r>
      <w:r>
        <w:rPr>
          <w:lang w:eastAsia="zh-CN"/>
        </w:rPr>
        <w:t>31-1532; JFan] [*we don’t endorse gendered language]</w:t>
      </w:r>
    </w:p>
    <w:p w14:paraId="40E31F76" w14:textId="77777777" w:rsidR="00877F7A" w:rsidRPr="009C4EA0" w:rsidRDefault="00877F7A" w:rsidP="00877F7A">
      <w:pPr>
        <w:rPr>
          <w:sz w:val="14"/>
          <w:lang w:eastAsia="zh-CN"/>
        </w:rPr>
      </w:pPr>
      <w:r w:rsidRPr="009C4EA0">
        <w:rPr>
          <w:sz w:val="14"/>
          <w:lang w:eastAsia="zh-CN"/>
        </w:rPr>
        <w:t xml:space="preserve">To make this point clear, one should bear in mind what is perhaps the fundamental lesson of postmodern politics: far from being a "natural" unity of social life, a balanced frame, a kind of Aristotelian entelechia towards which all previous development advances, the universal form of Nation-State is rather a precarious, temporary balance between the relationship to a particular ethnic Thing (patriotism, pro patria mori, etc.) and the (potentially) universal function of the market. On the one hand, it "sublates" (in the Hegelian sense of Aufhebung) organic local forms of identification into universal "patriotic" identification; on the other hand, it posits itself as a kind of pseudonatural boundary of the market economy, delimiting "internal" from "external" commerce--economic activity is thus "sublimated," raised to the level of the ethnic Thing, legitimated as a patriotic contribution to the nation's greatness. This balance is all the time threatened from both sides, from the side of previous "organic" forms of particular identification which do not simply disappear, but continue their subterranean life outside the universal public sphere, as well as from the side of </w:t>
      </w:r>
      <w:r w:rsidRPr="00AF507A">
        <w:rPr>
          <w:u w:val="single"/>
          <w:lang w:eastAsia="zh-CN"/>
        </w:rPr>
        <w:t>the immanent logic of Capital whose "transnational" nature is inherently indifferent to the boundaries of Nation-State.</w:t>
      </w:r>
      <w:r w:rsidRPr="009C4EA0">
        <w:rPr>
          <w:sz w:val="14"/>
          <w:lang w:eastAsia="zh-CN"/>
        </w:rPr>
        <w:t xml:space="preserve"> And today's new "fundamentalist" ethnic identifications involve a kind of "desublimation," a process of disintegration of this precarious unity of "national economy" into its two constituent parts, the transnational market function and the relationship to the ethnic Thing. 39 It is therefore only today, in contemporary "fundamentalist" ethnic, etc. communities, that the splitting between the abstract form of commerce and the relationship to the particular ethnic Thing, inaugurated by the Enlightenment project, is fully realized: today's postmodern ethnic, etc., "fundamentalism" and resistance to foreigners are not only not "regressive," but, on the contrary, offer the supreme proof of the final emancipation of the economic logic of market abstraction from the attachment to the ethnic thing.</w:t>
      </w:r>
    </w:p>
    <w:p w14:paraId="218EA912" w14:textId="5A4E9669" w:rsidR="00877F7A" w:rsidRDefault="00877F7A" w:rsidP="00A128E2">
      <w:pPr>
        <w:rPr>
          <w:u w:val="single"/>
        </w:rPr>
      </w:pPr>
      <w:r w:rsidRPr="009C4EA0">
        <w:rPr>
          <w:sz w:val="14"/>
        </w:rPr>
        <w:t>The problematic of "multiculturalism" that imposes itself today is therefore the form of appearance of its opposite</w:t>
      </w:r>
      <w:r w:rsidRPr="009C4EA0">
        <w:rPr>
          <w:rStyle w:val="StyleUnderline"/>
          <w:sz w:val="14"/>
          <w:u w:val="none"/>
        </w:rPr>
        <w:t xml:space="preserve">, of </w:t>
      </w:r>
      <w:r w:rsidRPr="00AF507A">
        <w:rPr>
          <w:rStyle w:val="StyleUnderline"/>
        </w:rPr>
        <w:t xml:space="preserve">the massive presence of Capitalism as </w:t>
      </w:r>
      <w:r w:rsidRPr="00AF507A">
        <w:rPr>
          <w:rStyle w:val="Emphasis"/>
        </w:rPr>
        <w:t>universal</w:t>
      </w:r>
      <w:r w:rsidRPr="00AF507A">
        <w:rPr>
          <w:rStyle w:val="StyleUnderline"/>
        </w:rPr>
        <w:t xml:space="preserve"> world system</w:t>
      </w:r>
      <w:r w:rsidRPr="009C4EA0">
        <w:rPr>
          <w:rStyle w:val="StyleUnderline"/>
          <w:sz w:val="14"/>
          <w:u w:val="none"/>
        </w:rPr>
        <w:t>: it bears witness to the unprecedented homogenization of today's world. It is effectively as if,</w:t>
      </w:r>
      <w:r w:rsidRPr="009C4EA0">
        <w:rPr>
          <w:sz w:val="14"/>
        </w:rPr>
        <w:t xml:space="preserve"> since the horizon of </w:t>
      </w:r>
      <w:r w:rsidRPr="009C4EA0">
        <w:rPr>
          <w:rStyle w:val="StyleUnderline"/>
          <w:sz w:val="14"/>
          <w:u w:val="none"/>
        </w:rPr>
        <w:t xml:space="preserve">social imagination no longer allows us to entertain the idea of an eventual demise of Capitalism - since, </w:t>
      </w:r>
      <w:r w:rsidRPr="009C4EA0">
        <w:rPr>
          <w:sz w:val="14"/>
        </w:rPr>
        <w:t>as we might put it</w:t>
      </w:r>
      <w:r w:rsidRPr="009C4EA0">
        <w:rPr>
          <w:rStyle w:val="StyleUnderline"/>
          <w:sz w:val="14"/>
          <w:u w:val="none"/>
        </w:rPr>
        <w:t xml:space="preserve">, </w:t>
      </w:r>
      <w:r w:rsidRPr="00AF507A">
        <w:rPr>
          <w:rStyle w:val="Emphasis"/>
        </w:rPr>
        <w:t>everybody seems to accept that Capitalism is here to stay</w:t>
      </w:r>
      <w:r w:rsidRPr="009C4EA0">
        <w:rPr>
          <w:rStyle w:val="StyleUnderline"/>
          <w:sz w:val="14"/>
          <w:u w:val="none"/>
        </w:rPr>
        <w:t xml:space="preserve"> - </w:t>
      </w:r>
      <w:r w:rsidRPr="00BE770A">
        <w:rPr>
          <w:rStyle w:val="StyleUnderline"/>
        </w:rPr>
        <w:t>the critical energy found a substitute outlet in fighting for cultural differences which leave the basic homogeneity of the capitalist world-system intact.</w:t>
      </w:r>
      <w:r w:rsidRPr="009C4EA0">
        <w:rPr>
          <w:rStyle w:val="StyleUnderline"/>
          <w:sz w:val="14"/>
          <w:u w:val="none"/>
        </w:rPr>
        <w:t xml:space="preserve"> So we are fighting our PC battles for the right of </w:t>
      </w:r>
      <w:r w:rsidRPr="009C4EA0">
        <w:rPr>
          <w:sz w:val="14"/>
        </w:rPr>
        <w:t xml:space="preserve">ethnic </w:t>
      </w:r>
      <w:r w:rsidRPr="009C4EA0">
        <w:rPr>
          <w:rStyle w:val="StyleUnderline"/>
          <w:sz w:val="14"/>
          <w:u w:val="none"/>
        </w:rPr>
        <w:t>minorities</w:t>
      </w:r>
      <w:r w:rsidRPr="009C4EA0">
        <w:rPr>
          <w:sz w:val="14"/>
        </w:rPr>
        <w:t xml:space="preserve">, of </w:t>
      </w:r>
      <w:r w:rsidRPr="009C4EA0">
        <w:rPr>
          <w:rStyle w:val="StyleUnderline"/>
          <w:sz w:val="14"/>
          <w:u w:val="none"/>
        </w:rPr>
        <w:t>gays and lesbians, of different "life-styles," etc., while Capitalism pursues its triumphant march</w:t>
      </w:r>
      <w:r w:rsidRPr="009C4EA0">
        <w:rPr>
          <w:sz w:val="14"/>
        </w:rPr>
        <w:t xml:space="preserve"> - and </w:t>
      </w:r>
      <w:r w:rsidRPr="00BE770A">
        <w:rPr>
          <w:rStyle w:val="Emphasis"/>
        </w:rPr>
        <w:t>today's critical theory, in the guise of "cultural studies," is doing the ultimate service to the unrestrained development of Capitalism by actively contributing in the ideological effort to render its massive presence invisible</w:t>
      </w:r>
      <w:r w:rsidRPr="009C4EA0">
        <w:rPr>
          <w:sz w:val="14"/>
        </w:rPr>
        <w:t xml:space="preserve">: in a typical postmodern "cultural critique," </w:t>
      </w:r>
      <w:r w:rsidRPr="00BE770A">
        <w:rPr>
          <w:u w:val="single"/>
        </w:rPr>
        <w:t>the very mention of Capitalism as world system tends to give rise to the accusation of "essentialism," "fundamentalism," etc.</w:t>
      </w:r>
    </w:p>
    <w:p w14:paraId="7E2CE33E" w14:textId="69086884" w:rsidR="00411BA1" w:rsidRPr="00411BA1" w:rsidRDefault="00411BA1" w:rsidP="00411BA1">
      <w:pPr>
        <w:pStyle w:val="Heading3"/>
      </w:pPr>
      <w:r>
        <w:t xml:space="preserve">Alt – </w:t>
      </w:r>
      <w:r w:rsidR="0042787A">
        <w:t>Revolution</w:t>
      </w:r>
    </w:p>
    <w:p w14:paraId="6D6666EF" w14:textId="77777777" w:rsidR="00411BA1" w:rsidRPr="000C163B" w:rsidRDefault="00411BA1" w:rsidP="00411BA1">
      <w:pPr>
        <w:pStyle w:val="Heading4"/>
      </w:pPr>
      <w:r>
        <w:t xml:space="preserve">Its try or die for the neg – capitalism is tautological to a death-cult ritual, sustaining and self-refining, which aims to transform the Earth into an </w:t>
      </w:r>
      <w:r w:rsidRPr="000C163B">
        <w:t>apocalypse</w:t>
      </w:r>
      <w:r>
        <w:t xml:space="preserve"> where no value to life exists. Only an external revolution solves.</w:t>
      </w:r>
    </w:p>
    <w:p w14:paraId="0C87DE6E" w14:textId="77777777" w:rsidR="00411BA1" w:rsidRPr="00C106C5" w:rsidRDefault="00411BA1" w:rsidP="00411BA1">
      <w:pPr>
        <w:rPr>
          <w:color w:val="000000"/>
        </w:rPr>
      </w:pPr>
      <w:r w:rsidRPr="006E3259">
        <w:rPr>
          <w:rStyle w:val="Style13ptBold"/>
        </w:rPr>
        <w:t>Allinson et al. ’21</w:t>
      </w:r>
      <w:r w:rsidRPr="007C6A0A">
        <w:rPr>
          <w:color w:val="000000"/>
        </w:rPr>
        <w:t xml:space="preserve"> [Jamie, </w:t>
      </w:r>
      <w:r w:rsidRPr="006E3259">
        <w:rPr>
          <w:color w:val="000000"/>
        </w:rPr>
        <w:t>DR. Senior Lecturer, School of Social and Political Science</w:t>
      </w:r>
      <w:r>
        <w:rPr>
          <w:color w:val="000000"/>
        </w:rPr>
        <w:t xml:space="preserve"> at the University of Edinburgh, </w:t>
      </w:r>
      <w:r w:rsidRPr="007C6A0A">
        <w:rPr>
          <w:color w:val="000000"/>
        </w:rPr>
        <w:t xml:space="preserve">2021. “The Tragedy of the Worker: Towards the Proletarocene.” Verso Books, </w:t>
      </w:r>
      <w:r>
        <w:rPr>
          <w:color w:val="000000"/>
        </w:rPr>
        <w:t>p. 14-17; JFan] [*we don’t endorse gendered language]</w:t>
      </w:r>
    </w:p>
    <w:p w14:paraId="536CE253" w14:textId="77777777" w:rsidR="00411BA1" w:rsidRPr="007C6A0A" w:rsidRDefault="00411BA1" w:rsidP="00411BA1">
      <w:pPr>
        <w:rPr>
          <w:rStyle w:val="Emphasis"/>
        </w:rPr>
      </w:pPr>
      <w:r w:rsidRPr="007C6A0A">
        <w:rPr>
          <w:u w:val="single"/>
        </w:rPr>
        <w:t>Capitalism</w:t>
      </w:r>
      <w:r w:rsidRPr="00C106C5">
        <w:rPr>
          <w:sz w:val="16"/>
        </w:rPr>
        <w:t xml:space="preserve">, like certain bacteria, </w:t>
      </w:r>
      <w:r w:rsidRPr="007C6A0A">
        <w:rPr>
          <w:u w:val="single"/>
        </w:rPr>
        <w:t>like the death-drive, is immortal.</w:t>
      </w:r>
      <w:r w:rsidRPr="00C106C5">
        <w:rPr>
          <w:sz w:val="16"/>
        </w:rPr>
        <w:t xml:space="preserve"> It has its limits and crises but, perversely, seems to thrive on these. Unlike the multi-species life-systems powering it, </w:t>
      </w:r>
      <w:r w:rsidRPr="007C6A0A">
        <w:rPr>
          <w:rStyle w:val="Emphasis"/>
        </w:rPr>
        <w:t>the only terminal limit to capital’s perpetual augmentation is, if driven towards from within, external: either revolution or human extinction; communism, or the common ruin of the contending classes.</w:t>
      </w:r>
    </w:p>
    <w:p w14:paraId="1333651E" w14:textId="77777777" w:rsidR="00411BA1" w:rsidRPr="00C106C5" w:rsidRDefault="00411BA1" w:rsidP="00411BA1">
      <w:pPr>
        <w:rPr>
          <w:sz w:val="16"/>
        </w:rPr>
      </w:pPr>
      <w:r w:rsidRPr="00C106C5">
        <w:rPr>
          <w:sz w:val="16"/>
        </w:rPr>
        <w:t>Long ago, both Max Weber and Walter Benjamin saw an occulted religious foundation in capitalist civilisation. As Michael Löwy points out, Benjamin, by defining capitalism as a cultic religion, went much farther than Weber in identifying a Puritan/Capitalist guilt-driven imperative to accumulate. ‘The duration of the cult’, for Benjamin, ‘is permanent’. There are ‘no days which are not holidays’, and ‘nothing has meaning that is not immediately related to the cult’.</w:t>
      </w:r>
    </w:p>
    <w:p w14:paraId="35BAF702" w14:textId="77777777" w:rsidR="00411BA1" w:rsidRPr="00C106C5" w:rsidRDefault="00411BA1" w:rsidP="00411BA1">
      <w:pPr>
        <w:rPr>
          <w:sz w:val="16"/>
        </w:rPr>
      </w:pPr>
      <w:r w:rsidRPr="007C6A0A">
        <w:rPr>
          <w:u w:val="single"/>
        </w:rPr>
        <w:t>In what sense is capitalism a cult? What are its rituals, its fetishes? Those of investment, speculating, buying and selling. It has no dogma other than those ‘</w:t>
      </w:r>
      <w:r w:rsidRPr="007C6A0A">
        <w:rPr>
          <w:rStyle w:val="Emphasis"/>
        </w:rPr>
        <w:t>real abstractions’</w:t>
      </w:r>
      <w:r w:rsidRPr="00C106C5">
        <w:rPr>
          <w:sz w:val="16"/>
        </w:rPr>
        <w:t>, as Alfred Sohn-Rethel put it, entailed by its rituals. In Sohn-Rethel’s words, the act of commodity exchange is the key exemplar of a social action governed by an abstraction of which the participants have no consciousness. The buyer may be concerned only with the sensuous particularities of the commodity, the needs it fills, but</w:t>
      </w:r>
      <w:r w:rsidRPr="007C6A0A">
        <w:rPr>
          <w:rStyle w:val="Emphasis"/>
        </w:rPr>
        <w:t xml:space="preserve"> behaves, structurally, in the moment of exchange as though what matters is the quantity of exchange-value embedded in it.</w:t>
      </w:r>
      <w:r w:rsidRPr="00C106C5">
        <w:rPr>
          <w:sz w:val="16"/>
        </w:rPr>
        <w:t xml:space="preserve"> Ritual action determines dogma; social being, that is, determines consciousness.</w:t>
      </w:r>
    </w:p>
    <w:p w14:paraId="60A2C9A9" w14:textId="77777777" w:rsidR="00411BA1" w:rsidRPr="007C6A0A" w:rsidRDefault="00411BA1" w:rsidP="00411BA1">
      <w:pPr>
        <w:rPr>
          <w:rStyle w:val="Emphasis"/>
        </w:rPr>
      </w:pPr>
      <w:r w:rsidRPr="00C106C5">
        <w:rPr>
          <w:sz w:val="16"/>
        </w:rPr>
        <w:t xml:space="preserve">Capitalist theology, however, instates not dogma but unyielding imperatives governing action. ‘Accumulate, accumulate! That is Moses and the prophets!’, Marx sarcastically withered in Capital. </w:t>
      </w:r>
      <w:r w:rsidRPr="007C6A0A">
        <w:rPr>
          <w:rStyle w:val="Emphasis"/>
        </w:rPr>
        <w:t>Accumulation is, for capital, an imperative, not an option.</w:t>
      </w:r>
      <w:r w:rsidRPr="00C106C5">
        <w:rPr>
          <w:sz w:val="16"/>
        </w:rPr>
        <w:t xml:space="preserve"> To exist as a unit of capital in conditions of universal competition is to accumulate or die. As long, therefore, </w:t>
      </w:r>
      <w:r w:rsidRPr="007C6A0A">
        <w:rPr>
          <w:rStyle w:val="Emphasis"/>
        </w:rPr>
        <w:t>as there is labour-power to exploit and</w:t>
      </w:r>
      <w:r w:rsidRPr="00C106C5">
        <w:rPr>
          <w:sz w:val="16"/>
        </w:rPr>
        <w:t xml:space="preserve">, in Jason W Moore’s term, </w:t>
      </w:r>
      <w:r w:rsidRPr="007C6A0A">
        <w:rPr>
          <w:rStyle w:val="Emphasis"/>
        </w:rPr>
        <w:t xml:space="preserve">‘cheap nature’ to appropriate, capital will augment itself. </w:t>
      </w:r>
      <w:r w:rsidRPr="00C106C5">
        <w:rPr>
          <w:sz w:val="16"/>
        </w:rPr>
        <w:t xml:space="preserve">This very bifurcation of life into the exploitable and the appropriable, which Moore identifies as the foundation of a ‘Cartesian dualism’ unsustainably counterposing ‘Nature’ to ‘Society’, is not dogma but programme. It is related to a distinctive move of capitalist theology, currently given right- Evangelical sanction by Calvin Beisner and the Cornwall Declaration, to disavow in practice the existence of inherent physical limits. </w:t>
      </w:r>
      <w:r w:rsidRPr="007C6A0A">
        <w:rPr>
          <w:rStyle w:val="Emphasis"/>
        </w:rPr>
        <w:t>It posits, in its action, the earth as limitless cornucopia over which humans have dominion, and from which limitless accumulation must be extracted.</w:t>
      </w:r>
    </w:p>
    <w:p w14:paraId="601F529A" w14:textId="77777777" w:rsidR="00411BA1" w:rsidRPr="006E3259" w:rsidRDefault="00411BA1" w:rsidP="00411BA1">
      <w:pPr>
        <w:rPr>
          <w:rStyle w:val="Emphasis"/>
        </w:rPr>
      </w:pPr>
      <w:r w:rsidRPr="00C106C5">
        <w:rPr>
          <w:sz w:val="16"/>
        </w:rPr>
        <w:t>This disavowal, this ‘real abstraction’, is the social basis of capitalist implicatory denial:</w:t>
      </w:r>
      <w:r w:rsidRPr="006E3259">
        <w:rPr>
          <w:u w:val="single"/>
        </w:rPr>
        <w:t xml:space="preserve"> the seemingly evidence-proof conviction of capitalist states that capitalogenic climate change can be remedied by means, and according to systems, that </w:t>
      </w:r>
      <w:r w:rsidRPr="006E3259">
        <w:rPr>
          <w:rStyle w:val="Emphasis"/>
        </w:rPr>
        <w:t>guarantee its perpetuation</w:t>
      </w:r>
      <w:r w:rsidRPr="006E3259">
        <w:rPr>
          <w:u w:val="single"/>
        </w:rPr>
        <w:t xml:space="preserve">. </w:t>
      </w:r>
      <w:r w:rsidRPr="00C106C5">
        <w:rPr>
          <w:sz w:val="16"/>
        </w:rPr>
        <w:t xml:space="preserve">The capitalocentric purview is commonly, but mistakenly, identified with the anthropocentrism of ancient and medieval monotheisms. Here, however, it is clearly not the Anthropos that stands at the centre, as though appointed by God to steward the garden of earth. </w:t>
      </w:r>
      <w:r w:rsidRPr="006E3259">
        <w:rPr>
          <w:rStyle w:val="Emphasis"/>
        </w:rPr>
        <w:t>At the centre is the ritual: that unconditional imperative to accumulate.</w:t>
      </w:r>
      <w:r w:rsidRPr="00C106C5">
        <w:rPr>
          <w:sz w:val="16"/>
        </w:rPr>
        <w:t xml:space="preserve"> And insofar as </w:t>
      </w:r>
      <w:proofErr w:type="gramStart"/>
      <w:r w:rsidRPr="00C106C5">
        <w:rPr>
          <w:sz w:val="16"/>
        </w:rPr>
        <w:t>this imperative drives</w:t>
      </w:r>
      <w:proofErr w:type="gramEnd"/>
      <w:r w:rsidRPr="00C106C5">
        <w:rPr>
          <w:sz w:val="16"/>
        </w:rPr>
        <w:t xml:space="preserve"> ‘adorers’, as Benjamin put it, </w:t>
      </w:r>
      <w:r w:rsidRPr="006E3259">
        <w:rPr>
          <w:rStyle w:val="Emphasis"/>
        </w:rPr>
        <w:t>to the horizon of human extinction, capitalism can – must – be described as a death cult.</w:t>
      </w:r>
    </w:p>
    <w:p w14:paraId="2CB0C19A" w14:textId="77777777" w:rsidR="00411BA1" w:rsidRPr="006E3259" w:rsidRDefault="00411BA1" w:rsidP="00411BA1">
      <w:pPr>
        <w:rPr>
          <w:rStyle w:val="Emphasis"/>
        </w:rPr>
      </w:pPr>
      <w:r w:rsidRPr="006E3259">
        <w:rPr>
          <w:u w:val="single"/>
        </w:rPr>
        <w:t>Fossil capital is but one modality of the death cult, albeit a paragon. The ‘externalities’ of capital</w:t>
      </w:r>
      <w:r w:rsidRPr="00C106C5">
        <w:rPr>
          <w:sz w:val="16"/>
        </w:rPr>
        <w:t xml:space="preserve"> – climate chaos, biosphere destruction, resource depletion, topsoil erosion, ocean acidification, mass extinction, the accumulation of chemical, heavy metal, biological and nuclear wastes – </w:t>
      </w:r>
      <w:r w:rsidRPr="006E3259">
        <w:rPr>
          <w:u w:val="single"/>
        </w:rPr>
        <w:t xml:space="preserve">extend far beyond the specific catastrophe of a carbonised atmosphere. </w:t>
      </w:r>
      <w:r w:rsidRPr="00C106C5">
        <w:rPr>
          <w:sz w:val="16"/>
        </w:rPr>
        <w:t xml:space="preserve">Capitalism is a comprehensive system of work-energetics. The food industry, which powers waged labour, and is key to the shifting value of labour-power itself, is as central to the deterioration of the biosphere as is fossil-fuelled transit. </w:t>
      </w:r>
      <w:r w:rsidRPr="006E3259">
        <w:rPr>
          <w:rStyle w:val="Emphasis"/>
        </w:rPr>
        <w:t>Nonetheless, the continuing decision for fossil fuels as a solution to the energy demands of capitalist production, for all the growing denial of climate-change denial among the antivulgarian ruling class, for all their concerned mouth music, is an exemplary case of the capitalist imperative of competitive accumulation at work.</w:t>
      </w:r>
    </w:p>
    <w:p w14:paraId="13FFFAC1" w14:textId="77777777" w:rsidR="00411BA1" w:rsidRPr="00C106C5" w:rsidRDefault="00411BA1" w:rsidP="00411BA1">
      <w:pPr>
        <w:rPr>
          <w:sz w:val="16"/>
        </w:rPr>
      </w:pPr>
      <w:r w:rsidRPr="00C106C5">
        <w:rPr>
          <w:sz w:val="16"/>
        </w:rPr>
        <w:t xml:space="preserve">As Andreas Malm has fiercely and beautifully argued, </w:t>
      </w:r>
      <w:r w:rsidRPr="006E3259">
        <w:rPr>
          <w:u w:val="single"/>
        </w:rPr>
        <w:t xml:space="preserve">capitalism did not settle for fossil fuels as a solution to energy scarcity. </w:t>
      </w:r>
      <w:r w:rsidRPr="00C106C5">
        <w:rPr>
          <w:sz w:val="16"/>
        </w:rPr>
        <w:t xml:space="preserve">The common assumption that </w:t>
      </w:r>
      <w:r w:rsidRPr="006E3259">
        <w:rPr>
          <w:u w:val="single"/>
        </w:rPr>
        <w:t>fossil energy is an intrinsically valuable energy resource worth competing over, and fighting wars for is</w:t>
      </w:r>
      <w:r w:rsidRPr="00C106C5">
        <w:rPr>
          <w:sz w:val="16"/>
        </w:rPr>
        <w:t xml:space="preserve">, as geographer Matthew Huber argues, </w:t>
      </w:r>
      <w:r w:rsidRPr="006E3259">
        <w:rPr>
          <w:u w:val="single"/>
        </w:rPr>
        <w:t>an example of fetishism.</w:t>
      </w:r>
      <w:r w:rsidRPr="00C106C5">
        <w:rPr>
          <w:sz w:val="16"/>
        </w:rPr>
        <w:t xml:space="preserve"> At the onset of steam power, water was abundant, and, even with its fixed costs, cheaper to use than coal. The hydraulic mammoths powered by water wheels required far less human labour to convert to energy, and were more energy-efficient. Even today, only a third of the energy in coal is actually converted in the industrial processes dedicated thereto: the only thing that is efficiently produced is carbon dioxide. On such basis, the striving for competitive advantage by capitalists seeking maximum market control ‘should’ have favoured renewable energy.</w:t>
      </w:r>
    </w:p>
    <w:p w14:paraId="5E436E5E" w14:textId="77777777" w:rsidR="00411BA1" w:rsidRPr="00C106C5" w:rsidRDefault="00411BA1" w:rsidP="00411BA1">
      <w:pPr>
        <w:rPr>
          <w:sz w:val="16"/>
        </w:rPr>
      </w:pPr>
      <w:r w:rsidRPr="00C106C5">
        <w:rPr>
          <w:sz w:val="16"/>
        </w:rPr>
        <w:t>Capital, however, preferred the spatio-temporal profile of stocks due to the internal politics of competitive accumulation. Water use necessitated communal administration, with its perilously collectivist implications. Coal, and later oil, could be transported to urban centres, where workers were acculturated to the work-time of capitalist industry, and hoarded by individual enterprises. This allowed individual units of capital to compete more effectively with one another, secured the political authority of capital and incorporated workers into atomised systems of reproduction, from transport to heating.</w:t>
      </w:r>
    </w:p>
    <w:p w14:paraId="5BEDE516" w14:textId="77777777" w:rsidR="00411BA1" w:rsidRPr="00C106C5" w:rsidRDefault="00411BA1" w:rsidP="00411BA1">
      <w:pPr>
        <w:rPr>
          <w:sz w:val="16"/>
        </w:rPr>
      </w:pPr>
      <w:r w:rsidRPr="00C106C5">
        <w:rPr>
          <w:sz w:val="16"/>
        </w:rPr>
        <w:t xml:space="preserve">Thus, </w:t>
      </w:r>
      <w:r w:rsidRPr="006E3259">
        <w:rPr>
          <w:rStyle w:val="Emphasis"/>
        </w:rPr>
        <w:t xml:space="preserve">locked in by the short-termist imperatives of competitive accumulation, fossil capital assumed a politically privileged position within an emerging world capitalist ecology. </w:t>
      </w:r>
      <w:r w:rsidRPr="00C106C5">
        <w:rPr>
          <w:sz w:val="16"/>
        </w:rPr>
        <w:t>It monopolised the supply of energy for dead labour, albeit in a highly inefficient way.</w:t>
      </w:r>
    </w:p>
    <w:p w14:paraId="507A6E22" w14:textId="77777777" w:rsidR="00411BA1" w:rsidRPr="00C106C5" w:rsidRDefault="00411BA1" w:rsidP="00411BA1">
      <w:pPr>
        <w:rPr>
          <w:sz w:val="16"/>
        </w:rPr>
      </w:pPr>
      <w:r w:rsidRPr="006E3259">
        <w:rPr>
          <w:rStyle w:val="Emphasis"/>
        </w:rPr>
        <w:t xml:space="preserve">This is the tragedy of the worker. </w:t>
      </w:r>
      <w:r w:rsidRPr="00C106C5">
        <w:rPr>
          <w:sz w:val="16"/>
        </w:rPr>
        <w:t xml:space="preserve">That, as avatar of a class in itself, she was put to work for the accumulation of capital, from capitalism’s youth, amid means of production not of her choosing, and with a telos of ecological catastrophe. That thus, </w:t>
      </w:r>
      <w:r w:rsidRPr="006E3259">
        <w:rPr>
          <w:u w:val="single"/>
        </w:rPr>
        <w:t xml:space="preserve">even should the proletariat become a class for itself, and even if it does so at a point of history where the full horror of the methods of fossil capitalism is becoming clear, it would – will – </w:t>
      </w:r>
      <w:r w:rsidRPr="006E3259">
        <w:rPr>
          <w:rStyle w:val="Emphasis"/>
        </w:rPr>
        <w:t>inherit productive forces inextricable from mass, trans-species death.</w:t>
      </w:r>
      <w:r w:rsidRPr="00C106C5">
        <w:rPr>
          <w:sz w:val="16"/>
        </w:rPr>
        <w:t xml:space="preserve"> This does not preclude systemic, planet-wide transformation. Particularly given the inevitably uneven global growth of class consciousness and resistance, however, and the concomitant embattledness of any reformist, let alone revolutionary, power on the global stage, it does ensure that it faces extraordinary barriers. As will become clear.</w:t>
      </w:r>
    </w:p>
    <w:p w14:paraId="03DFF2D6" w14:textId="77777777" w:rsidR="00411BA1" w:rsidRPr="00C106C5" w:rsidRDefault="00411BA1" w:rsidP="00411BA1">
      <w:pPr>
        <w:rPr>
          <w:sz w:val="16"/>
        </w:rPr>
      </w:pPr>
      <w:r w:rsidRPr="00C106C5">
        <w:rPr>
          <w:sz w:val="16"/>
        </w:rPr>
        <w:t xml:space="preserve">As of 2015, estimates suggested that humanity produced a total of 15.5 trillion watts of energy each year, of which a considerable 29 per cent was not used. At an average of 2,000 watts per person (rising to 10,000 watts in the core capitalist economies), the majority was used for industry, commerce and transit, with only 22 per cent for household consumption. Some 90 per cent of this output was powered by fossil fuels: oil, coal, gas. </w:t>
      </w:r>
      <w:r w:rsidRPr="006E3259">
        <w:rPr>
          <w:u w:val="single"/>
        </w:rPr>
        <w:t>This monopoly, enabling superprofits as monopolies do, ensured that fossil capital would always realise profit margins far higher than the industrial average. It has,</w:t>
      </w:r>
      <w:r w:rsidRPr="00C106C5">
        <w:rPr>
          <w:sz w:val="16"/>
        </w:rPr>
        <w:t xml:space="preserve"> in Malm’s term, </w:t>
      </w:r>
      <w:r w:rsidRPr="006E3259">
        <w:rPr>
          <w:u w:val="single"/>
        </w:rPr>
        <w:t>become worth a ‘planet of value’.</w:t>
      </w:r>
      <w:r w:rsidRPr="00C106C5">
        <w:rPr>
          <w:sz w:val="16"/>
        </w:rPr>
        <w:t xml:space="preserve"> Each fossil fuel plant represents decades of investment awaiting realisation.</w:t>
      </w:r>
    </w:p>
    <w:p w14:paraId="41739F1C" w14:textId="77777777" w:rsidR="00411BA1" w:rsidRDefault="00411BA1" w:rsidP="00411BA1">
      <w:pPr>
        <w:rPr>
          <w:rStyle w:val="Emphasis"/>
        </w:rPr>
      </w:pPr>
      <w:r w:rsidRPr="006E3259">
        <w:rPr>
          <w:rStyle w:val="Emphasis"/>
        </w:rPr>
        <w:t>To avert planetary disaster is to inflict an earth-sized blow on capitalist industry. It is to choose between burning a planet of value, and burning the planet itself. But the death cult is so strong, so pervasive, that, against all resistance, the choice has already been made.</w:t>
      </w:r>
    </w:p>
    <w:p w14:paraId="0BABC4D3" w14:textId="77777777" w:rsidR="00411BA1" w:rsidRPr="00290A24" w:rsidRDefault="00411BA1" w:rsidP="00411BA1">
      <w:pPr>
        <w:rPr>
          <w:sz w:val="14"/>
        </w:rPr>
      </w:pPr>
      <w:r w:rsidRPr="00290A24">
        <w:rPr>
          <w:sz w:val="14"/>
        </w:rPr>
        <w:t>2</w:t>
      </w:r>
    </w:p>
    <w:p w14:paraId="57AA8959" w14:textId="77777777" w:rsidR="00411BA1" w:rsidRPr="00290A24" w:rsidRDefault="00411BA1" w:rsidP="00411BA1">
      <w:pPr>
        <w:rPr>
          <w:sz w:val="14"/>
        </w:rPr>
      </w:pPr>
      <w:r w:rsidRPr="00290A24">
        <w:rPr>
          <w:sz w:val="14"/>
        </w:rPr>
        <w:t>Adaptations</w:t>
      </w:r>
    </w:p>
    <w:p w14:paraId="44640C19" w14:textId="77777777" w:rsidR="00411BA1" w:rsidRPr="00290A24" w:rsidRDefault="00411BA1" w:rsidP="00411BA1">
      <w:pPr>
        <w:rPr>
          <w:sz w:val="14"/>
        </w:rPr>
      </w:pPr>
      <w:r w:rsidRPr="00290A24">
        <w:rPr>
          <w:sz w:val="14"/>
        </w:rPr>
        <w:t>‘I look out on the earth ... lo, all is chaos;</w:t>
      </w:r>
    </w:p>
    <w:p w14:paraId="4D310315" w14:textId="77777777" w:rsidR="00411BA1" w:rsidRPr="00290A24" w:rsidRDefault="00411BA1" w:rsidP="00411BA1">
      <w:pPr>
        <w:rPr>
          <w:sz w:val="14"/>
        </w:rPr>
      </w:pPr>
      <w:r w:rsidRPr="00290A24">
        <w:rPr>
          <w:sz w:val="14"/>
        </w:rPr>
        <w:t>I look at heaven ... its light is gone;</w:t>
      </w:r>
    </w:p>
    <w:p w14:paraId="6C501AF6" w14:textId="77777777" w:rsidR="00411BA1" w:rsidRPr="00290A24" w:rsidRDefault="00411BA1" w:rsidP="00411BA1">
      <w:pPr>
        <w:rPr>
          <w:sz w:val="14"/>
        </w:rPr>
      </w:pPr>
      <w:r w:rsidRPr="00290A24">
        <w:rPr>
          <w:sz w:val="14"/>
        </w:rPr>
        <w:t>I look out on the mountains ... they are trembling; And all the hills are swaying!’</w:t>
      </w:r>
    </w:p>
    <w:p w14:paraId="58274381" w14:textId="77777777" w:rsidR="00411BA1" w:rsidRPr="00290A24" w:rsidRDefault="00411BA1" w:rsidP="00411BA1">
      <w:pPr>
        <w:rPr>
          <w:sz w:val="14"/>
        </w:rPr>
      </w:pPr>
      <w:r w:rsidRPr="00290A24">
        <w:rPr>
          <w:sz w:val="14"/>
        </w:rPr>
        <w:t>—Jeremiah 4: 23-26</w:t>
      </w:r>
    </w:p>
    <w:p w14:paraId="1C07AC36" w14:textId="1845A884" w:rsidR="00411BA1" w:rsidRPr="00411BA1" w:rsidRDefault="00411BA1" w:rsidP="00411BA1">
      <w:pPr>
        <w:pStyle w:val="NormalWeb"/>
        <w:shd w:val="clear" w:color="auto" w:fill="FFFFFF"/>
        <w:spacing w:before="0" w:beforeAutospacing="0" w:after="280" w:afterAutospacing="0"/>
        <w:rPr>
          <w:rFonts w:ascii="Calibri" w:hAnsi="Calibri" w:cs="Calibri"/>
          <w:sz w:val="14"/>
          <w:szCs w:val="22"/>
        </w:rPr>
      </w:pPr>
      <w:r w:rsidRPr="00290A24">
        <w:rPr>
          <w:rFonts w:ascii="Arial" w:hAnsi="Arial" w:cs="Arial"/>
          <w:color w:val="000000"/>
          <w:sz w:val="22"/>
          <w:szCs w:val="22"/>
          <w:u w:val="single"/>
          <w:shd w:val="clear" w:color="auto" w:fill="FFFF00"/>
        </w:rPr>
        <w:t>Apocalypse has begun</w:t>
      </w:r>
      <w:r w:rsidRPr="00290A24">
        <w:rPr>
          <w:rFonts w:ascii="Arial" w:hAnsi="Arial" w:cs="Arial"/>
          <w:color w:val="000000"/>
          <w:sz w:val="22"/>
          <w:szCs w:val="22"/>
          <w:u w:val="single"/>
        </w:rPr>
        <w:t>. The button has been pushed</w:t>
      </w:r>
      <w:r w:rsidRPr="00290A24">
        <w:rPr>
          <w:rFonts w:ascii="Arial" w:hAnsi="Arial" w:cs="Arial"/>
          <w:color w:val="000000"/>
          <w:sz w:val="14"/>
          <w:szCs w:val="22"/>
        </w:rPr>
        <w:t xml:space="preserve">. Humanity is already committed to irreversible climate change. In May of 2020, levels of CO2 in the atmosphere hit 417 parts per million, the highest ever recorded – and the first breach of 400 ppm since the Pliocene. Climate activists are, in Richard Wilbur’s phrase, ‘mad-eyed from stating the </w:t>
      </w:r>
      <w:proofErr w:type="gramStart"/>
      <w:r w:rsidRPr="00290A24">
        <w:rPr>
          <w:rFonts w:ascii="Arial" w:hAnsi="Arial" w:cs="Arial"/>
          <w:color w:val="000000"/>
          <w:sz w:val="14"/>
          <w:szCs w:val="22"/>
        </w:rPr>
        <w:t>obvious’</w:t>
      </w:r>
      <w:proofErr w:type="gramEnd"/>
      <w:r w:rsidRPr="00290A24">
        <w:rPr>
          <w:rFonts w:ascii="Arial" w:hAnsi="Arial" w:cs="Arial"/>
          <w:color w:val="000000"/>
          <w:sz w:val="14"/>
          <w:szCs w:val="22"/>
        </w:rPr>
        <w:t xml:space="preserve">. To understand the scale of what faces us, and the way it ramifies into every corner of our lives, is to marvel that we aren’t having emergency meetings in every city, town and village every week. </w:t>
      </w:r>
      <w:r w:rsidRPr="00290A24">
        <w:rPr>
          <w:rFonts w:ascii="Arial" w:hAnsi="Arial" w:cs="Arial"/>
          <w:color w:val="000000"/>
          <w:sz w:val="22"/>
          <w:szCs w:val="22"/>
          <w:u w:val="single"/>
        </w:rPr>
        <w:t>We are, increasingly, out of time. In</w:t>
      </w:r>
      <w:r w:rsidRPr="00290A24">
        <w:rPr>
          <w:rFonts w:ascii="Arial" w:hAnsi="Arial" w:cs="Arial"/>
          <w:color w:val="000000"/>
          <w:sz w:val="14"/>
          <w:szCs w:val="22"/>
        </w:rPr>
        <w:t xml:space="preserve"> the capitalist </w:t>
      </w:r>
      <w:r w:rsidRPr="00290A24">
        <w:rPr>
          <w:rFonts w:ascii="Arial" w:hAnsi="Arial" w:cs="Arial"/>
          <w:i/>
          <w:iCs/>
          <w:color w:val="000000"/>
          <w:sz w:val="14"/>
          <w:szCs w:val="22"/>
        </w:rPr>
        <w:t xml:space="preserve">untimelich, </w:t>
      </w:r>
      <w:r w:rsidRPr="00290A24">
        <w:rPr>
          <w:rFonts w:ascii="Arial" w:hAnsi="Arial" w:cs="Arial"/>
          <w:color w:val="000000"/>
          <w:sz w:val="14"/>
          <w:szCs w:val="22"/>
        </w:rPr>
        <w:t xml:space="preserve">the time of the living and the time of the dead, human history and the history of inorganic sediments, collide. ‘Millions of years of concentrated solar energy’, as Huber calls it, have been released in an historical blink of an eye, only to rebound just as fast: the Deep Time equivalent of an asteroid strike. </w:t>
      </w:r>
      <w:r w:rsidRPr="00290A24">
        <w:rPr>
          <w:rFonts w:ascii="Arial" w:hAnsi="Arial" w:cs="Arial"/>
          <w:color w:val="000000"/>
          <w:sz w:val="22"/>
          <w:szCs w:val="22"/>
          <w:u w:val="single"/>
        </w:rPr>
        <w:t>The cyclical time of seasons turns freakish, leaving us uneasily sweating in the clammy mid-winter. Spring comes too early, hurricane-force winds and flash floods break the October calm, polar ice melts while temperate zones are plunged into polar winter. The Arctic burns, boreal forests turned to charred sticks. The Greenland ice sheet melts even in winter. Antarctic sea ice has suddenly and drastically contracted in recent</w:t>
      </w:r>
      <w:r w:rsidRPr="00290A24">
        <w:rPr>
          <w:rFonts w:ascii="Arial" w:hAnsi="Arial" w:cs="Arial"/>
          <w:color w:val="000000"/>
          <w:sz w:val="14"/>
          <w:szCs w:val="22"/>
        </w:rPr>
        <w:t xml:space="preserve"> </w:t>
      </w:r>
      <w:r w:rsidRPr="00290A24">
        <w:rPr>
          <w:rFonts w:ascii="Arial" w:hAnsi="Arial" w:cs="Arial"/>
          <w:color w:val="000000"/>
          <w:sz w:val="22"/>
          <w:szCs w:val="22"/>
          <w:u w:val="single"/>
        </w:rPr>
        <w:t>years</w:t>
      </w:r>
      <w:r w:rsidRPr="00290A24">
        <w:rPr>
          <w:rFonts w:ascii="Arial" w:hAnsi="Arial" w:cs="Arial"/>
          <w:color w:val="000000"/>
          <w:sz w:val="14"/>
          <w:szCs w:val="22"/>
        </w:rPr>
        <w:t xml:space="preserve">. The polar vortex wanders, perturbed, and the mid-West freezes. In a parody of Revelations, Mediterranean storms rain fish on the island of Malta. </w:t>
      </w:r>
      <w:r w:rsidRPr="00290A24">
        <w:rPr>
          <w:rFonts w:ascii="Arial" w:hAnsi="Arial" w:cs="Arial"/>
          <w:color w:val="000000"/>
          <w:sz w:val="22"/>
          <w:szCs w:val="22"/>
          <w:u w:val="single"/>
        </w:rPr>
        <w:t>Stochastic weather events accumulate. Birds fall dead from the sky.</w:t>
      </w:r>
      <w:r w:rsidRPr="00290A24">
        <w:rPr>
          <w:rFonts w:ascii="Arial" w:hAnsi="Arial" w:cs="Arial"/>
          <w:color w:val="000000"/>
          <w:sz w:val="14"/>
          <w:szCs w:val="22"/>
        </w:rPr>
        <w:t xml:space="preserve"> The progression of geological deep time, with its periods, eras and epochs speeds up so rapidly that it precipitates a crisis in the temporal order itself: spinning so fast, we may as well be standing still. The progressive time of human civilisation, reduced to the endless accumulation of stuff, collapses into nonsense. The cycle of ice ages, a necessary condition for human evolution, melts away for eternity. With awareness of which comes a wave of eco-anxiety, for which we grope for names – Glenn Albrecht’s ‘solastalgia’, Ashlee Cunsolo and Neville Ellis’s ‘ecological grief’, Renee Lertzmann’s ‘environmental melancholia’. Even at the end of 2018, 70 per cent of Americans describing themselves as ‘worried’ about climate change, and it has been a long two years for that fear to wax. </w:t>
      </w:r>
      <w:r w:rsidRPr="00290A24">
        <w:rPr>
          <w:rFonts w:ascii="Arial" w:hAnsi="Arial" w:cs="Arial"/>
          <w:color w:val="000000"/>
          <w:sz w:val="22"/>
          <w:szCs w:val="22"/>
          <w:u w:val="single"/>
          <w:shd w:val="clear" w:color="auto" w:fill="FFFF00"/>
        </w:rPr>
        <w:t>The sixth mass extinction</w:t>
      </w:r>
      <w:r w:rsidRPr="00290A24">
        <w:rPr>
          <w:rFonts w:ascii="Arial" w:hAnsi="Arial" w:cs="Arial"/>
          <w:color w:val="000000"/>
          <w:sz w:val="22"/>
          <w:szCs w:val="22"/>
          <w:u w:val="single"/>
        </w:rPr>
        <w:t xml:space="preserve">, signalled by what one study calls ‘biological annihilation’, </w:t>
      </w:r>
      <w:r w:rsidRPr="00290A24">
        <w:rPr>
          <w:rFonts w:ascii="Arial" w:hAnsi="Arial" w:cs="Arial"/>
          <w:color w:val="000000"/>
          <w:sz w:val="22"/>
          <w:szCs w:val="22"/>
          <w:u w:val="single"/>
          <w:shd w:val="clear" w:color="auto" w:fill="FFFF00"/>
        </w:rPr>
        <w:t>is underway</w:t>
      </w:r>
      <w:r w:rsidRPr="00290A24">
        <w:rPr>
          <w:rFonts w:ascii="Arial" w:hAnsi="Arial" w:cs="Arial"/>
          <w:color w:val="000000"/>
          <w:sz w:val="14"/>
          <w:szCs w:val="22"/>
        </w:rPr>
        <w:t xml:space="preserve">. </w:t>
      </w:r>
      <w:r w:rsidRPr="00290A24">
        <w:rPr>
          <w:rFonts w:ascii="Arial" w:hAnsi="Arial" w:cs="Arial"/>
          <w:color w:val="000000"/>
          <w:sz w:val="22"/>
          <w:szCs w:val="22"/>
          <w:u w:val="single"/>
        </w:rPr>
        <w:t>The oceans, which produce roughly half of the oxygen we breathe, are acidifying, and are swept by heatwaves, says a recent study, ‘like wildfire’. Coral reefs, home to a quarter of marine life, are bleaching. Insect biomass collapses, with 40 per cent of all species undergoing drastic decline</w:t>
      </w:r>
      <w:r w:rsidRPr="00290A24">
        <w:rPr>
          <w:rFonts w:ascii="Arial" w:hAnsi="Arial" w:cs="Arial"/>
          <w:color w:val="000000"/>
          <w:sz w:val="14"/>
          <w:szCs w:val="22"/>
        </w:rPr>
        <w:t xml:space="preserve">. </w:t>
      </w:r>
      <w:r w:rsidRPr="00290A24">
        <w:rPr>
          <w:rFonts w:ascii="Arial" w:hAnsi="Arial" w:cs="Arial"/>
          <w:color w:val="000000"/>
          <w:sz w:val="22"/>
          <w:szCs w:val="22"/>
          <w:u w:val="single"/>
        </w:rPr>
        <w:t xml:space="preserve">The bees, that once we believed were saved, are disappearing eight times faster than are mammals, birds or reptiles. Without their pollination work, </w:t>
      </w:r>
      <w:r w:rsidRPr="00290A24">
        <w:rPr>
          <w:rFonts w:ascii="Arial" w:hAnsi="Arial" w:cs="Arial"/>
          <w:color w:val="000000"/>
          <w:sz w:val="22"/>
          <w:szCs w:val="22"/>
          <w:u w:val="single"/>
          <w:shd w:val="clear" w:color="auto" w:fill="FFFF00"/>
        </w:rPr>
        <w:t>70 per cent of the crops that feed 90 per cent of the planet will fail</w:t>
      </w:r>
      <w:r w:rsidRPr="00290A24">
        <w:rPr>
          <w:rFonts w:ascii="Arial" w:hAnsi="Arial" w:cs="Arial"/>
          <w:color w:val="000000"/>
          <w:sz w:val="14"/>
          <w:szCs w:val="22"/>
        </w:rPr>
        <w:t xml:space="preserve">.  </w:t>
      </w:r>
      <w:r w:rsidRPr="00290A24">
        <w:rPr>
          <w:rFonts w:ascii="Arial" w:hAnsi="Arial" w:cs="Arial"/>
          <w:color w:val="000000"/>
          <w:sz w:val="22"/>
          <w:szCs w:val="22"/>
          <w:u w:val="single"/>
        </w:rPr>
        <w:t>The question of human survival is inextricable from that of what sort of humans we should be</w:t>
      </w:r>
      <w:r w:rsidRPr="00290A24">
        <w:rPr>
          <w:rFonts w:ascii="Arial" w:hAnsi="Arial" w:cs="Arial"/>
          <w:color w:val="000000"/>
          <w:sz w:val="22"/>
          <w:szCs w:val="22"/>
          <w:u w:val="single"/>
          <w:shd w:val="clear" w:color="auto" w:fill="FFFF00"/>
        </w:rPr>
        <w:t xml:space="preserve">. By 2070, </w:t>
      </w:r>
      <w:r w:rsidRPr="00290A24">
        <w:rPr>
          <w:rFonts w:ascii="Arial" w:hAnsi="Arial" w:cs="Arial"/>
          <w:color w:val="000000"/>
          <w:sz w:val="22"/>
          <w:szCs w:val="22"/>
          <w:u w:val="single"/>
        </w:rPr>
        <w:t>MIT research says</w:t>
      </w:r>
      <w:r w:rsidRPr="00290A24">
        <w:rPr>
          <w:rFonts w:ascii="Arial" w:hAnsi="Arial" w:cs="Arial"/>
          <w:color w:val="000000"/>
          <w:sz w:val="22"/>
          <w:szCs w:val="22"/>
          <w:u w:val="single"/>
          <w:shd w:val="clear" w:color="auto" w:fill="FFFF00"/>
        </w:rPr>
        <w:t xml:space="preserve">, the new norm for ‘many </w:t>
      </w:r>
      <w:proofErr w:type="gramStart"/>
      <w:r w:rsidRPr="00290A24">
        <w:rPr>
          <w:rFonts w:ascii="Arial" w:hAnsi="Arial" w:cs="Arial"/>
          <w:color w:val="000000"/>
          <w:sz w:val="22"/>
          <w:szCs w:val="22"/>
          <w:u w:val="single"/>
          <w:shd w:val="clear" w:color="auto" w:fill="FFFF00"/>
        </w:rPr>
        <w:t>billions’</w:t>
      </w:r>
      <w:proofErr w:type="gramEnd"/>
      <w:r w:rsidRPr="00290A24">
        <w:rPr>
          <w:rFonts w:ascii="Arial" w:hAnsi="Arial" w:cs="Arial"/>
          <w:color w:val="000000"/>
          <w:sz w:val="22"/>
          <w:szCs w:val="22"/>
          <w:u w:val="single"/>
          <w:shd w:val="clear" w:color="auto" w:fill="FFFF00"/>
        </w:rPr>
        <w:t xml:space="preserve"> of people will be impossibly high temperatures </w:t>
      </w:r>
      <w:r w:rsidRPr="00290A24">
        <w:rPr>
          <w:rFonts w:ascii="Arial" w:hAnsi="Arial" w:cs="Arial"/>
          <w:color w:val="000000"/>
          <w:sz w:val="22"/>
          <w:szCs w:val="22"/>
          <w:u w:val="single"/>
        </w:rPr>
        <w:t xml:space="preserve">that will kill less fit people and make outdoor work impossible. Half a billion will experience temperatures that would ‘kill even healthy people in the shade within six </w:t>
      </w:r>
      <w:proofErr w:type="gramStart"/>
      <w:r w:rsidRPr="00290A24">
        <w:rPr>
          <w:rFonts w:ascii="Arial" w:hAnsi="Arial" w:cs="Arial"/>
          <w:color w:val="000000"/>
          <w:sz w:val="22"/>
          <w:szCs w:val="22"/>
          <w:u w:val="single"/>
        </w:rPr>
        <w:t>hours’</w:t>
      </w:r>
      <w:proofErr w:type="gramEnd"/>
      <w:r w:rsidRPr="00290A24">
        <w:rPr>
          <w:rFonts w:ascii="Arial" w:hAnsi="Arial" w:cs="Arial"/>
          <w:color w:val="000000"/>
          <w:sz w:val="14"/>
          <w:szCs w:val="22"/>
        </w:rPr>
        <w:t xml:space="preserve">. </w:t>
      </w:r>
      <w:r w:rsidRPr="00290A24">
        <w:rPr>
          <w:rFonts w:ascii="Arial" w:hAnsi="Arial" w:cs="Arial"/>
          <w:color w:val="000000"/>
          <w:sz w:val="22"/>
          <w:szCs w:val="22"/>
          <w:u w:val="single"/>
        </w:rPr>
        <w:t xml:space="preserve">The </w:t>
      </w:r>
      <w:r w:rsidRPr="00290A24">
        <w:rPr>
          <w:rFonts w:ascii="Arial" w:hAnsi="Arial" w:cs="Arial"/>
          <w:color w:val="000000"/>
          <w:sz w:val="22"/>
          <w:szCs w:val="22"/>
          <w:u w:val="single"/>
          <w:shd w:val="clear" w:color="auto" w:fill="FFFF00"/>
        </w:rPr>
        <w:t>Arctic</w:t>
      </w:r>
      <w:r w:rsidRPr="00290A24">
        <w:rPr>
          <w:rFonts w:ascii="Arial" w:hAnsi="Arial" w:cs="Arial"/>
          <w:color w:val="000000"/>
          <w:sz w:val="22"/>
          <w:szCs w:val="22"/>
          <w:u w:val="single"/>
        </w:rPr>
        <w:t xml:space="preserve">, that ‘sluggish and congealed sea’ discovered by Pytheas, a breathing ‘mixture like sea-lung’, </w:t>
      </w:r>
      <w:r w:rsidRPr="00290A24">
        <w:rPr>
          <w:rFonts w:ascii="Arial" w:hAnsi="Arial" w:cs="Arial"/>
          <w:color w:val="000000"/>
          <w:sz w:val="22"/>
          <w:szCs w:val="22"/>
          <w:u w:val="single"/>
          <w:shd w:val="clear" w:color="auto" w:fill="FFFF00"/>
        </w:rPr>
        <w:t>will be gone</w:t>
      </w:r>
      <w:r w:rsidRPr="00290A24">
        <w:rPr>
          <w:rFonts w:ascii="Arial" w:hAnsi="Arial" w:cs="Arial"/>
          <w:color w:val="000000"/>
          <w:sz w:val="22"/>
          <w:szCs w:val="22"/>
          <w:u w:val="single"/>
        </w:rPr>
        <w:t>, on conservative estimates by 2040.</w:t>
      </w:r>
      <w:r w:rsidRPr="00290A24">
        <w:rPr>
          <w:rFonts w:ascii="Arial" w:hAnsi="Arial" w:cs="Arial"/>
          <w:color w:val="000000"/>
          <w:sz w:val="14"/>
          <w:szCs w:val="22"/>
        </w:rPr>
        <w:t xml:space="preserve"> In 2019, the usually snow-bowed woodlands circling this uncanny sea-continent burned more fiercely than ever. Precise metrics of the scale of what will unfold are to be determined, not least by class struggle, but there is no longer, if there ever was, a choice between adaptation and mitigation.  </w:t>
      </w:r>
      <w:proofErr w:type="gramStart"/>
      <w:r w:rsidRPr="00290A24">
        <w:rPr>
          <w:rFonts w:ascii="Arial" w:hAnsi="Arial" w:cs="Arial"/>
          <w:color w:val="000000"/>
          <w:sz w:val="22"/>
          <w:szCs w:val="22"/>
          <w:u w:val="single"/>
        </w:rPr>
        <w:t>So</w:t>
      </w:r>
      <w:proofErr w:type="gramEnd"/>
      <w:r w:rsidRPr="00290A24">
        <w:rPr>
          <w:rFonts w:ascii="Arial" w:hAnsi="Arial" w:cs="Arial"/>
          <w:color w:val="000000"/>
          <w:sz w:val="22"/>
          <w:szCs w:val="22"/>
          <w:u w:val="single"/>
        </w:rPr>
        <w:t xml:space="preserve"> adapt. But to what?</w:t>
      </w:r>
      <w:r w:rsidRPr="00290A24">
        <w:rPr>
          <w:rFonts w:ascii="Arial" w:hAnsi="Arial" w:cs="Arial"/>
          <w:color w:val="000000"/>
          <w:sz w:val="14"/>
          <w:szCs w:val="22"/>
        </w:rPr>
        <w:t xml:space="preserve"> Those species now going extinct were once well adapted. The widely accepted geo-logism, ‘Anthropocene’, is in one sense an obvious political evasion, diluting as it does the necessary focus on capital accumulation itself. Yet, of course, capitalism is something that the human species, and no other, does. And while there are unthinkably vast disparities in power and responsibility in the production of petro-modernity, the latter has had a proven – if, crucially, hardly irrevocable – popular base: the vatic rage of activists notwithstanding, no politician has been crucified for promising fuel tax cuts.  This fact can easily be weaponised by the right. Of the recent protests of the gilets jaunes in France against declining wages and rising inequality and sparked by a rise in diesel tax later reversed by Macron faced by the scale of the protests, Trump tweeted that ‘[p]eople do not want to pay large sums of money ... in order to maybe protect the environment’.  In fact, however, and allowing that the movement is hardly monolithic, the French uprising was characterised by a remarkable </w:t>
      </w:r>
      <w:r w:rsidRPr="00290A24">
        <w:rPr>
          <w:rFonts w:ascii="Arial" w:hAnsi="Arial" w:cs="Arial"/>
          <w:i/>
          <w:iCs/>
          <w:color w:val="000000"/>
          <w:sz w:val="14"/>
          <w:szCs w:val="22"/>
        </w:rPr>
        <w:t xml:space="preserve">refusal to refuse </w:t>
      </w:r>
      <w:r w:rsidRPr="00290A24">
        <w:rPr>
          <w:rFonts w:ascii="Arial" w:hAnsi="Arial" w:cs="Arial"/>
          <w:color w:val="000000"/>
          <w:sz w:val="14"/>
          <w:szCs w:val="22"/>
        </w:rPr>
        <w:t>to engage with questions of ecology, particularly compared, say, to the fuel- price protests in the UK in 2000 and 2005. Far from being characterised by ecological indifference, what characterised much of the French protest was disagreement between those for whom talk of ecology comes too soon, and those for whom such talk is inextricable from social – class – justice. One example of the former is visible in the claim of the prominent activist Jerôme Rodriguez that ‘[e]ventually, when we obtain the first things, ecology will have its place’; of the latter, the words of another, François Boulot, that ‘[t]he social and ecological emergencies are inseparable’, that ‘[w]e will not be able to operate the ecological transition without an equitable wealth redistribution’. Rodriguez’s rationale for his position, that ‘nowadays, people aren’t concentrated on this’, is not supported by the superlative gilets jaunes slogans, ‘End of the month, end of the world: same perpetrators, same fight’, and ‘More ice sheets, fewer bankers’. This refusal to compartmentalise is energising evidence of the new politicisation of the moment.  Still, that not everyone opposed to the fuel tax rise has been so assiduous in drawing the connections is in part because the dispersed, privatised accommodation and individualised transportation of modern life offer individualised, immediate-term and distinctively capitalist answer to specifically human strivings. The concept of the Anthropocene is a tacit acknowledgment that the alienated labour of humanity has itself become a selective evolutionary pressure. It has already forced rapid adaptation in some species, where it has not resulted in extinction, as Bernard Kettlewell’s experiments with peppered moths show. The besooting of tree bark in industrial areas became a powerful selective force, favouring darker moths, harder for birds to see and pick off</w:t>
      </w:r>
      <w:r w:rsidRPr="00290A24">
        <w:rPr>
          <w:rFonts w:ascii="Arial" w:hAnsi="Arial" w:cs="Arial"/>
          <w:color w:val="000000"/>
          <w:sz w:val="22"/>
          <w:szCs w:val="22"/>
          <w:u w:val="single"/>
        </w:rPr>
        <w:t xml:space="preserve">. Now such pressures are coming for us, as powerful as the asteroid strike behind the Cretaceous-Paleogene mass extinction. We </w:t>
      </w:r>
      <w:r w:rsidRPr="00290A24">
        <w:rPr>
          <w:rFonts w:ascii="Arial" w:hAnsi="Arial" w:cs="Arial"/>
          <w:color w:val="000000"/>
          <w:sz w:val="22"/>
          <w:szCs w:val="22"/>
          <w:u w:val="single"/>
          <w:shd w:val="clear" w:color="auto" w:fill="FFFF00"/>
        </w:rPr>
        <w:t>are compelled to adapt to ourselves</w:t>
      </w:r>
      <w:r w:rsidRPr="00290A24">
        <w:rPr>
          <w:rFonts w:ascii="Arial" w:hAnsi="Arial" w:cs="Arial"/>
          <w:color w:val="000000"/>
          <w:sz w:val="22"/>
          <w:szCs w:val="22"/>
          <w:u w:val="single"/>
        </w:rPr>
        <w:t xml:space="preserve">. </w:t>
      </w:r>
      <w:r w:rsidRPr="00290A24">
        <w:rPr>
          <w:rFonts w:ascii="Arial" w:hAnsi="Arial" w:cs="Arial"/>
          <w:color w:val="000000"/>
          <w:sz w:val="14"/>
          <w:szCs w:val="22"/>
        </w:rPr>
        <w:t xml:space="preserve">From this point of view, there is no difference between adaptation and mitigation. </w:t>
      </w:r>
      <w:r w:rsidRPr="00290A24">
        <w:rPr>
          <w:rFonts w:ascii="Arial" w:hAnsi="Arial" w:cs="Arial"/>
          <w:color w:val="000000"/>
          <w:sz w:val="22"/>
          <w:szCs w:val="22"/>
          <w:u w:val="single"/>
        </w:rPr>
        <w:t xml:space="preserve">To close the fossil fuel plants, </w:t>
      </w:r>
      <w:r w:rsidRPr="00290A24">
        <w:rPr>
          <w:rFonts w:ascii="Arial" w:hAnsi="Arial" w:cs="Arial"/>
          <w:color w:val="000000"/>
          <w:sz w:val="22"/>
          <w:szCs w:val="22"/>
          <w:u w:val="single"/>
          <w:shd w:val="clear" w:color="auto" w:fill="FFFF00"/>
        </w:rPr>
        <w:t xml:space="preserve">to destroy </w:t>
      </w:r>
      <w:r w:rsidRPr="00290A24">
        <w:rPr>
          <w:rFonts w:ascii="Arial" w:hAnsi="Arial" w:cs="Arial"/>
          <w:color w:val="000000"/>
          <w:sz w:val="22"/>
          <w:szCs w:val="22"/>
          <w:u w:val="single"/>
        </w:rPr>
        <w:t xml:space="preserve">a planet of value, or even, dare we hope, </w:t>
      </w:r>
      <w:r w:rsidRPr="00290A24">
        <w:rPr>
          <w:rFonts w:ascii="Arial" w:hAnsi="Arial" w:cs="Arial"/>
          <w:color w:val="000000"/>
          <w:sz w:val="22"/>
          <w:szCs w:val="22"/>
          <w:u w:val="single"/>
          <w:shd w:val="clear" w:color="auto" w:fill="FFFF00"/>
        </w:rPr>
        <w:t>the value-form itself</w:t>
      </w:r>
      <w:r w:rsidRPr="00290A24">
        <w:rPr>
          <w:rFonts w:ascii="Arial" w:hAnsi="Arial" w:cs="Arial"/>
          <w:color w:val="000000"/>
          <w:sz w:val="22"/>
          <w:szCs w:val="22"/>
          <w:u w:val="single"/>
        </w:rPr>
        <w:t xml:space="preserve">: </w:t>
      </w:r>
      <w:r w:rsidRPr="00290A24">
        <w:rPr>
          <w:rFonts w:ascii="Arial" w:hAnsi="Arial" w:cs="Arial"/>
          <w:color w:val="000000"/>
          <w:sz w:val="14"/>
          <w:szCs w:val="22"/>
        </w:rPr>
        <w:t>are these not adaptations</w:t>
      </w:r>
      <w:r w:rsidRPr="00290A24">
        <w:rPr>
          <w:rFonts w:ascii="Arial" w:hAnsi="Arial" w:cs="Arial"/>
          <w:color w:val="000000"/>
          <w:sz w:val="22"/>
          <w:szCs w:val="22"/>
          <w:u w:val="single"/>
        </w:rPr>
        <w:t xml:space="preserve">? </w:t>
      </w:r>
      <w:r w:rsidRPr="00290A24">
        <w:rPr>
          <w:rFonts w:ascii="Arial" w:hAnsi="Arial" w:cs="Arial"/>
          <w:color w:val="000000"/>
          <w:sz w:val="14"/>
          <w:szCs w:val="22"/>
        </w:rPr>
        <w:t>Of course, this is not what is generally meant by adaptation. Implicit is a Green Zone-style survivalism of the rich; explicitly touted are permanent adaptations of capitalism to the consequences of capitalism. The ideology of ‘adaptation’ has become the ideology of capitalism’s triumph over all life.</w:t>
      </w:r>
    </w:p>
    <w:p w14:paraId="733479BE" w14:textId="15C39FE7" w:rsidR="00A128E2" w:rsidRDefault="00A128E2" w:rsidP="00A128E2">
      <w:pPr>
        <w:pStyle w:val="Heading1"/>
      </w:pPr>
      <w:r>
        <w:t>Aff Answers</w:t>
      </w:r>
    </w:p>
    <w:p w14:paraId="73DFE8EB" w14:textId="3CB60DFC" w:rsidR="00206637" w:rsidRDefault="00206637" w:rsidP="00206637">
      <w:pPr>
        <w:pStyle w:val="Heading2"/>
      </w:pPr>
      <w:r>
        <w:t>Cap Good</w:t>
      </w:r>
    </w:p>
    <w:p w14:paraId="48EC9492" w14:textId="2F6D9E29" w:rsidR="00A019E1" w:rsidRPr="00A019E1" w:rsidRDefault="00A019E1" w:rsidP="00A019E1">
      <w:pPr>
        <w:pStyle w:val="Heading3"/>
      </w:pPr>
      <w:r>
        <w:t>Solves – Inequality</w:t>
      </w:r>
    </w:p>
    <w:p w14:paraId="4088647C" w14:textId="77777777" w:rsidR="00206637" w:rsidRPr="004504E9" w:rsidRDefault="00206637" w:rsidP="00206637">
      <w:pPr>
        <w:pStyle w:val="Heading4"/>
      </w:pPr>
      <w:r>
        <w:t>Cap good – Solves inequality</w:t>
      </w:r>
    </w:p>
    <w:p w14:paraId="4B83B300" w14:textId="77777777" w:rsidR="00206637" w:rsidRPr="006D0722" w:rsidRDefault="00206637" w:rsidP="00206637">
      <w:r w:rsidRPr="006D0722">
        <w:t xml:space="preserve">Geoffrey </w:t>
      </w:r>
      <w:r w:rsidRPr="006D0722">
        <w:rPr>
          <w:rStyle w:val="Style13ptBold"/>
        </w:rPr>
        <w:t>Hodgson</w:t>
      </w:r>
      <w:r>
        <w:t>, 20</w:t>
      </w:r>
      <w:r w:rsidRPr="006D0722">
        <w:rPr>
          <w:rStyle w:val="Style13ptBold"/>
        </w:rPr>
        <w:t xml:space="preserve">16 </w:t>
      </w:r>
      <w:r>
        <w:t xml:space="preserve">August 11, (Geoffrey M. Hodgson is research professor at Hertfordshire Business School, University of Hertfordshire, England, “How Capitalism Actually Generates More Inequality”, </w:t>
      </w:r>
      <w:hyperlink r:id="rId31" w:history="1">
        <w:r w:rsidRPr="001D2301">
          <w:rPr>
            <w:rStyle w:val="Hyperlink"/>
          </w:rPr>
          <w:t>https://evonomics.com/how-capitalism-actually-generates-more-inequality/</w:t>
        </w:r>
      </w:hyperlink>
      <w:r>
        <w:t xml:space="preserve">) #Gay Frog </w:t>
      </w:r>
    </w:p>
    <w:p w14:paraId="1676EB8E" w14:textId="77777777" w:rsidR="00206637" w:rsidRPr="006D0722" w:rsidRDefault="00206637" w:rsidP="00206637">
      <w:pPr>
        <w:rPr>
          <w:rStyle w:val="StyleUnderline"/>
        </w:rPr>
      </w:pPr>
      <w:r w:rsidRPr="006D0722">
        <w:rPr>
          <w:rStyle w:val="StyleUnderline"/>
        </w:rPr>
        <w:t xml:space="preserve">At least nominally, capitalism embodies and sustains an Enlightenment agenda of freedom and equality. </w:t>
      </w:r>
      <w:proofErr w:type="gramStart"/>
      <w:r w:rsidRPr="006D0722">
        <w:rPr>
          <w:rStyle w:val="StyleUnderline"/>
        </w:rPr>
        <w:t>Typically</w:t>
      </w:r>
      <w:proofErr w:type="gramEnd"/>
      <w:r w:rsidRPr="006D0722">
        <w:rPr>
          <w:rStyle w:val="StyleUnderline"/>
        </w:rPr>
        <w:t xml:space="preserve"> there is freedom to trade and equality under the law, meaning that most adults – rich or poor – are formally subject to the same legal rules. But with its inequalities of power and wealth, capitalism nurtures economic inequality alongside equality under the law.</w:t>
      </w:r>
      <w:r>
        <w:rPr>
          <w:rStyle w:val="StyleUnderline"/>
        </w:rPr>
        <w:t xml:space="preserve"> </w:t>
      </w:r>
      <w:r w:rsidRPr="006D0722">
        <w:rPr>
          <w:sz w:val="16"/>
        </w:rPr>
        <w:t xml:space="preserve">Today, </w:t>
      </w:r>
      <w:r w:rsidRPr="006D0722">
        <w:rPr>
          <w:rStyle w:val="StyleUnderline"/>
        </w:rPr>
        <w:t>in the USA, the richest 1 per cent own 34 per cent of the wealth and the richest 10 per cent own 74 per cent of the wealth</w:t>
      </w:r>
      <w:r w:rsidRPr="006D0722">
        <w:rPr>
          <w:sz w:val="16"/>
        </w:rPr>
        <w:t xml:space="preserve">. In the UK, the richest 1 per cent own 12 per cent of the wealth and the richest 10 per cent own 44 per cent of the wealth. In France the figures are 24 cent and 62 per cent respectively. The richest 1 percent own 35 percent of the wealth in Switzerland, 24 per cent in Sweden and 15 percent in Canada. Although there are important variations, other developed countries show similar patterns of inequality within this range.[1] In their book The Spirit Level, Richard Wilkinson and Kate Pickett showed multiple deleterious effects of inequalities of income and wealth. Using data from twenty-three developed countries and from the separate states of the United States, they observed negative correlations between inequality, on the one hand, and physical health, mental health, education, child well-being, social mobility, trust and community life, on the other hand. They also found positive correlations between inequality and drug abuse, imprisonment, obesity, violence, and teenage pregnancies. They suggested that inequality creates adverse outcomes through psycho-social stresses generated through interactions in an unequal society. </w:t>
      </w:r>
      <w:r w:rsidRPr="006D0722">
        <w:rPr>
          <w:rStyle w:val="StyleUnderline"/>
        </w:rPr>
        <w:t>Although economic inequality is endemic to capitalism, data gathered by Thomas Piketty in his Capital in the Twentieth Century, and in my book entitled Conceptualizing Capitalism, show that there are large variations in measures of inequality in different major capitalist countries, and through time. The existence of such variety within capitalism suggests that it possible to alleviate inequality, to a significant degree, within capitalism itself.</w:t>
      </w:r>
      <w:r>
        <w:rPr>
          <w:rStyle w:val="StyleUnderline"/>
        </w:rPr>
        <w:t xml:space="preserve"> </w:t>
      </w:r>
      <w:r w:rsidRPr="006D0722">
        <w:rPr>
          <w:sz w:val="16"/>
        </w:rPr>
        <w:t xml:space="preserve">But first we must be clear about the drivers of inequality within the system. What are the mechanisms within capitalism that exacerbate inequalities of income or wealth? Some inequality results from individual differences in talent or skill. But this cannot explain the huge gaps between rich and poor in many capitalist countries. Much of the inequality of wealth found within capitalist societies results from inequalities of inheritance. The process is cumulative: inequalities of wealth often lead to differences in education, economic power, and further inequalities in income.[2] Do markets create inequality? To what extent can inequalities of income or wealth be attributed to the fundamental institutions of capitalism, rather than a residual landed aristocracy, or other surviving elites from the pre-capitalist past? A familiar mantra is that markets are the source of inequality under capitalism. Can markets be blamed for inequality? In real-world markets different sellers or buyers vary hugely in their capacities to influence prices and other outcomes. When a seller has sufficient saleable assets to affect market prices, then strategic market behaviour is possible to drive out competitors. </w:t>
      </w:r>
      <w:r w:rsidRPr="006D0722">
        <w:rPr>
          <w:rStyle w:val="StyleUnderline"/>
        </w:rPr>
        <w:t>Would more competition, with greater numbers of market participants, fix this problem? If markets per se are to be blamed for inequality, then it has to be shown that competitive markets also have this outcome. Unless we can demonstrate their culpability, blaming competitive markets for inequalities of success or failure might be like blaming the water for drowning a weak swimmer.</w:t>
      </w:r>
      <w:r>
        <w:rPr>
          <w:rStyle w:val="StyleUnderline"/>
        </w:rPr>
        <w:t xml:space="preserve"> </w:t>
      </w:r>
      <w:r w:rsidRPr="006D0722">
        <w:rPr>
          <w:sz w:val="16"/>
        </w:rPr>
        <w:t xml:space="preserve">To demonstrate that competitive markets are a source of inequality we would have to start from an imagined world where there was initial equality in the distribution of income and wealth, and then show how markets led to inequality. I know of no such theoretical explanation. </w:t>
      </w:r>
      <w:r w:rsidRPr="006D0722">
        <w:rPr>
          <w:rStyle w:val="StyleUnderline"/>
        </w:rPr>
        <w:t xml:space="preserve">Markets involve voluntary exchange, where both parties to an exchange expect benefits. </w:t>
      </w:r>
      <w:r w:rsidRPr="006D0722">
        <w:rPr>
          <w:sz w:val="16"/>
        </w:rPr>
        <w:t xml:space="preserve">One party to the exchange may benefit more than the other; but there is no reason to assume that individuals who benefit more, or benefit less (in one exchange) will generally do so. </w:t>
      </w:r>
      <w:r w:rsidRPr="006D0722">
        <w:rPr>
          <w:rStyle w:val="StyleUnderline"/>
        </w:rPr>
        <w:t>And if some traders become more powerful in the market than others, then its competitiveness is reduced.</w:t>
      </w:r>
      <w:r>
        <w:rPr>
          <w:rStyle w:val="StyleUnderline"/>
        </w:rPr>
        <w:t xml:space="preserve"> </w:t>
      </w:r>
      <w:r w:rsidRPr="006D0722">
        <w:rPr>
          <w:sz w:val="16"/>
        </w:rPr>
        <w:t xml:space="preserve">There is another reason why it is a mistake to focus on markets. In the sense of organized arenas of exchange, markets have existed for thousands of years. We need to look at new institutional drivers of inequality that became prominent in the last 400 years or so. These new institutional changes were additional to markets. The sources of inequality within capitalism </w:t>
      </w:r>
      <w:r w:rsidRPr="006D0722">
        <w:rPr>
          <w:rStyle w:val="StyleUnderline"/>
        </w:rPr>
        <w:t>So if markets per se are not the root cause of inequality under capitalism, then what is? A clear answer to this question is vital if effective policies to counter inequality are to be developed. Capitalism builds on historically-inherited inequalities of class, ethnicity, and gender. By affording more opportunities for the generation of profits, it may also exaggerate differences due to location or ability</w:t>
      </w:r>
      <w:r w:rsidRPr="006D0722">
        <w:rPr>
          <w:sz w:val="16"/>
        </w:rPr>
        <w:t xml:space="preserve">. Partly through the operation of markets, it can also enhance positive feedbacks that further magnify these differences. </w:t>
      </w:r>
      <w:r w:rsidRPr="006D0722">
        <w:rPr>
          <w:rStyle w:val="StyleUnderline"/>
        </w:rPr>
        <w:t>But its core sources of inequality lie elsewhere.</w:t>
      </w:r>
      <w:r>
        <w:rPr>
          <w:rStyle w:val="StyleUnderline"/>
        </w:rPr>
        <w:t xml:space="preserve"> </w:t>
      </w:r>
      <w:r w:rsidRPr="006D0722">
        <w:rPr>
          <w:sz w:val="16"/>
        </w:rPr>
        <w:t xml:space="preserve">Because waged employees are not slaves, they cannot use their lifetime capacity for work as collateral to obtain money loans. The very commercial freedom of workers denies them the possibility to use their labour assets or skills as collateral. By contrast, capitalists may use their property to make profits, and as collateral to borrow money, invest and make still more money. Differences become cumulative, between those with and without collateralizable assets, and between different amounts of collateralizable wealth. Even when workers become home-owners with mortgages, the wealthier can still race ahead. </w:t>
      </w:r>
      <w:r w:rsidRPr="006D0722">
        <w:rPr>
          <w:rStyle w:val="StyleUnderline"/>
        </w:rPr>
        <w:t>Unlike owned capital, free labour power cannot be used as collateral to obtain loans for investment</w:t>
      </w:r>
      <w:r w:rsidRPr="006D0722">
        <w:rPr>
          <w:sz w:val="16"/>
        </w:rPr>
        <w:t xml:space="preserve">. At least in this respect, </w:t>
      </w:r>
      <w:r w:rsidRPr="006D0722">
        <w:rPr>
          <w:rStyle w:val="StyleUnderline"/>
        </w:rPr>
        <w:t>capital and labour do not meet on a level playing field, this asymmetry is a major driver of inequality.</w:t>
      </w:r>
      <w:r>
        <w:rPr>
          <w:rStyle w:val="StyleUnderline"/>
        </w:rPr>
        <w:t xml:space="preserve"> </w:t>
      </w:r>
      <w:r w:rsidRPr="006D0722">
        <w:rPr>
          <w:sz w:val="16"/>
        </w:rPr>
        <w:t xml:space="preserve">The foremost generator of inequality under capitalism is not markets but capital. This may sound Marxist, but it is not. In my Conceptualizing Capitalism I define capital differently from Marx and from most other economists and sociologists. My definition of capital corresponds to its enduring and commonplace business meaning. (Piketty’s definition is also similar to mine.) </w:t>
      </w:r>
      <w:r w:rsidRPr="006D0722">
        <w:rPr>
          <w:rStyle w:val="StyleUnderline"/>
        </w:rPr>
        <w:t>Capital is money, or the realizable money-value of collateralizable property. Unlike labour, capital can be used as collateral and the loan obtained can help generate further wealth.</w:t>
      </w:r>
      <w:r>
        <w:rPr>
          <w:rStyle w:val="StyleUnderline"/>
        </w:rPr>
        <w:t xml:space="preserve"> </w:t>
      </w:r>
      <w:r w:rsidRPr="006D0722">
        <w:rPr>
          <w:sz w:val="16"/>
        </w:rPr>
        <w:t xml:space="preserve">Because workers are free to change jobs, </w:t>
      </w:r>
      <w:r w:rsidRPr="006D0722">
        <w:rPr>
          <w:rStyle w:val="StyleUnderline"/>
        </w:rPr>
        <w:t>employers have diminished incentives to invest in the skills of their workforce. Especially as capitalism becomes more knowledge-intensive</w:t>
      </w:r>
      <w:r w:rsidRPr="006D0722">
        <w:rPr>
          <w:sz w:val="16"/>
        </w:rPr>
        <w:t xml:space="preserve">, </w:t>
      </w:r>
      <w:r w:rsidRPr="006D0722">
        <w:rPr>
          <w:rStyle w:val="StyleUnderline"/>
        </w:rPr>
        <w:t>this can create an unskilled and low-paid underclass and further exacerbate inequality</w:t>
      </w:r>
      <w:r w:rsidRPr="006D0722">
        <w:rPr>
          <w:sz w:val="16"/>
        </w:rPr>
        <w:t xml:space="preserve">, </w:t>
      </w:r>
      <w:r w:rsidRPr="006D0722">
        <w:rPr>
          <w:rStyle w:val="StyleUnderline"/>
        </w:rPr>
        <w:t>unless compensatory measures are put in place</w:t>
      </w:r>
      <w:r w:rsidRPr="006D0722">
        <w:rPr>
          <w:sz w:val="16"/>
        </w:rPr>
        <w:t xml:space="preserve">. A socially-excluded underclass is observable in several developed capitalist countries. Another source of inequality results from the inseparability of the worker from the work itself. By contrast, the owners of other factors of production are free to trade and seek other opportunities while their property makes money or yields other rewards. This puts workers at a disadvantage. Through positive feedbacks, even slight disadvantages can have cumulative effects. </w:t>
      </w:r>
      <w:r w:rsidRPr="006D0722">
        <w:rPr>
          <w:rStyle w:val="StyleUnderline"/>
        </w:rPr>
        <w:t>None of these core drivers of inequality can be diminished by extending markets or increasing competition</w:t>
      </w:r>
      <w:r w:rsidRPr="006D0722">
        <w:rPr>
          <w:sz w:val="16"/>
        </w:rPr>
        <w:t xml:space="preserve">. These drivers are congenital to capitalism and its system of wage labour. </w:t>
      </w:r>
      <w:r w:rsidRPr="006D0722">
        <w:rPr>
          <w:rStyle w:val="StyleUnderline"/>
        </w:rPr>
        <w:t>If capitalism is to be retained, then the compensatory arrangements that are needed to counter inequality cannot simply be extensions of markets or private property rights.</w:t>
      </w:r>
      <w:r>
        <w:rPr>
          <w:rStyle w:val="StyleUnderline"/>
        </w:rPr>
        <w:t xml:space="preserve"> </w:t>
      </w:r>
      <w:r w:rsidRPr="006D0722">
        <w:rPr>
          <w:sz w:val="16"/>
        </w:rPr>
        <w:t>These ineradicable asymmetries between labour and capital mean that ultra-individualist arguments against trade unions are misconceived</w:t>
      </w:r>
      <w:r w:rsidRPr="006D0722">
        <w:rPr>
          <w:rStyle w:val="StyleUnderline"/>
        </w:rPr>
        <w:t>. In a system that is biased against them, workers have a right to organize and defend their rights, even if it reduces competition in labour markets.</w:t>
      </w:r>
      <w:r w:rsidRPr="006D0722">
        <w:rPr>
          <w:sz w:val="16"/>
        </w:rPr>
        <w:t xml:space="preserve"> Reducing inequality – within capitalism </w:t>
      </w:r>
      <w:proofErr w:type="gramStart"/>
      <w:r w:rsidRPr="006D0722">
        <w:rPr>
          <w:rStyle w:val="StyleUnderline"/>
        </w:rPr>
        <w:t>The</w:t>
      </w:r>
      <w:proofErr w:type="gramEnd"/>
      <w:r w:rsidRPr="006D0722">
        <w:rPr>
          <w:rStyle w:val="StyleUnderline"/>
        </w:rPr>
        <w:t xml:space="preserve"> twentieth-century socialist experiments in Russia and China undermined human rights in their efforts to reduce inequality. </w:t>
      </w:r>
      <w:r w:rsidRPr="006D0722">
        <w:rPr>
          <w:sz w:val="16"/>
        </w:rPr>
        <w:t xml:space="preserve">This is not a road that we should attempt to follow. </w:t>
      </w:r>
      <w:r w:rsidRPr="006D0722">
        <w:rPr>
          <w:rStyle w:val="StyleUnderline"/>
        </w:rPr>
        <w:t>Instead, we have to look at ways of reducing inequality within capitalism, and which do not undermine capitalism’s unparalleled capacity to increase productivity and generate wealth.</w:t>
      </w:r>
      <w:r w:rsidRPr="006D0722">
        <w:rPr>
          <w:sz w:val="16"/>
        </w:rPr>
        <w:t xml:space="preserve"> Long ago, Thomas Paine (1737-1809) argued for an inheritance tax, but balanced this by a grant to each adult at reaching the age of maturity. In this way, wealth would be recycled from the dead to the young, providing greater equality of opportunity across the board. Paine also advocated welfare provision and a guaranteed pension for those over 50. Get Evonomics in your inbox Bruce Ackerman and Anne Alstott took up Paine’s agenda in their proposal for a ‘stakeholder society.’ They argued that ‘property is so important to the free development of individual personality that everybody ought to have some’. They echoed Francis Bacon: ‘Wealth is like muck. It is not good but if it be spread.’ Ackerman and Alstott stressed </w:t>
      </w:r>
      <w:r w:rsidRPr="006D0722">
        <w:rPr>
          <w:rStyle w:val="StyleUnderline"/>
        </w:rPr>
        <w:t>progressive taxes on wealth rather than on income. Echoing Paine, they proposed a large cash grant to all citizens when they reach the age of majority, around the benchmark cost of taking a bachelor’s degree at private university in the United States. This grant would be repaid into the national treasury at death. To further advance redistribution, they argued for the gradual implementation of an annual wealth tax of two percent on a person’s net worth above a threshold of $80,000.</w:t>
      </w:r>
      <w:r w:rsidRPr="006D0722">
        <w:rPr>
          <w:sz w:val="16"/>
        </w:rPr>
        <w:t xml:space="preserve"> Like Paine, they argued that every citizen has the right to share in the wealth accumulated by preceding generations. </w:t>
      </w:r>
      <w:r w:rsidRPr="006D0722">
        <w:rPr>
          <w:rStyle w:val="StyleUnderline"/>
        </w:rPr>
        <w:t>A redistribution of wealth, they proposed, would bolster the sense of community and common citizenship.</w:t>
      </w:r>
      <w:r>
        <w:rPr>
          <w:rStyle w:val="StyleUnderline"/>
        </w:rPr>
        <w:t xml:space="preserve"> </w:t>
      </w:r>
      <w:r w:rsidRPr="006D0722">
        <w:rPr>
          <w:sz w:val="16"/>
        </w:rPr>
        <w:t xml:space="preserve">Increased wealth or inheritance taxes are likely to be unpopular because they are perceived as an attack on the wealth that we have built up and wish to pass on to our children or others of our choice. But the brilliance of Paine’s 1797 </w:t>
      </w:r>
      <w:r w:rsidRPr="006D0722">
        <w:rPr>
          <w:rStyle w:val="StyleUnderline"/>
        </w:rPr>
        <w:t>proposal for a cash grant at the age of majority is that it offers a quid-pro-quo for wealth or inheritance taxes at later life.</w:t>
      </w:r>
      <w:r>
        <w:rPr>
          <w:rStyle w:val="StyleUnderline"/>
        </w:rPr>
        <w:t xml:space="preserve"> </w:t>
      </w:r>
      <w:r w:rsidRPr="006D0722">
        <w:rPr>
          <w:rStyle w:val="StyleUnderline"/>
        </w:rPr>
        <w:t>People will be more ready to accept wealth taxation if they have earlier benefitted from a large cash grant in their youth. Wealth would by recycled to younger generations rather than syphoned away</w:t>
      </w:r>
      <w:r w:rsidRPr="006D0722">
        <w:rPr>
          <w:sz w:val="16"/>
        </w:rPr>
        <w:t xml:space="preserve">. The more fortunate or successful can be persuaded to give up some of their advantages if they see the benefits for society as a whole. In the economy, there are many ways of spreading power and influence more broadly. The idea of extending employee shareholding is growing in popularity. This is a flexible strategy for extending ownership of revenue-producing assets in society. In the USA alone, over ten thousand enterprises, employing over ten million workers, are part of employee-ownership, stock bonus, or profit-sharing schemes. Employee ownership can increase incentives, personal identification with the enterprise, and job satisfaction for workers. </w:t>
      </w:r>
      <w:r w:rsidRPr="006D0722">
        <w:rPr>
          <w:rStyle w:val="StyleUnderline"/>
        </w:rPr>
        <w:t xml:space="preserve">As modern capitalist economies become more knowledge-intensive, access to education to develop skills becomes all the more important. </w:t>
      </w:r>
      <w:r w:rsidRPr="006D0722">
        <w:rPr>
          <w:sz w:val="16"/>
        </w:rPr>
        <w:t xml:space="preserve">Those deprived of such education suffer a degree of social exclusion, and, unless it is addressed, this problem is likely to get worse. </w:t>
      </w:r>
      <w:r w:rsidRPr="006D0722">
        <w:rPr>
          <w:rStyle w:val="StyleUnderline"/>
        </w:rPr>
        <w:t>Widespread skill-development policies are needed, alongside integrated measures to deal with job displacement and unemployment.</w:t>
      </w:r>
      <w:r>
        <w:rPr>
          <w:rStyle w:val="StyleUnderline"/>
        </w:rPr>
        <w:t xml:space="preserve"> </w:t>
      </w:r>
      <w:r w:rsidRPr="006D0722">
        <w:rPr>
          <w:sz w:val="16"/>
        </w:rPr>
        <w:t xml:space="preserve">A key challenge for modern capitalist societies, alongside the needs to protect the natural environment and enhance the quality of life, is to retain the dynamic of innovation and investment while ensuring that the rewards of the global system are not returned largely to the richer owners of capital. As Paine put it in 1797: All accumulation, therefore, of personal property, beyond what a man’s own hands produce, is derived to him by living in society; and he owes on every principle of justice, of gratitude, and of civilization, a part of that accumulation from whence the whole came. </w:t>
      </w:r>
      <w:r w:rsidRPr="006D0722">
        <w:rPr>
          <w:rStyle w:val="StyleUnderline"/>
        </w:rPr>
        <w:t>We need to update Paine’s approach to dealing with inequality, to suit modern times.</w:t>
      </w:r>
    </w:p>
    <w:p w14:paraId="6B377748" w14:textId="77777777" w:rsidR="00206637" w:rsidRDefault="00206637" w:rsidP="00206637"/>
    <w:p w14:paraId="49E7F70C" w14:textId="77777777" w:rsidR="00206637" w:rsidRDefault="00206637" w:rsidP="00206637">
      <w:pPr>
        <w:rPr>
          <w:rFonts w:asciiTheme="minorHAnsi" w:hAnsiTheme="minorHAnsi" w:cstheme="minorBidi"/>
          <w:kern w:val="2"/>
          <w14:ligatures w14:val="standardContextual"/>
        </w:rPr>
      </w:pPr>
    </w:p>
    <w:p w14:paraId="40380A1F" w14:textId="77777777" w:rsidR="00206637" w:rsidRPr="00672081" w:rsidRDefault="00206637" w:rsidP="00206637">
      <w:pPr>
        <w:pStyle w:val="Heading4"/>
        <w:rPr>
          <w:rFonts w:eastAsiaTheme="minorHAnsi"/>
        </w:rPr>
      </w:pPr>
      <w:r>
        <w:t xml:space="preserve">Capitalism reduces poverty; any alternative to it will do the opposite. </w:t>
      </w:r>
    </w:p>
    <w:p w14:paraId="40E9242C" w14:textId="77777777" w:rsidR="00206637" w:rsidRPr="008E3FC3" w:rsidRDefault="00206637" w:rsidP="00206637">
      <w:pPr>
        <w:rPr>
          <w:rFonts w:eastAsia="Calibri"/>
        </w:rPr>
      </w:pPr>
      <w:r w:rsidRPr="00672081">
        <w:rPr>
          <w:rStyle w:val="Style13ptBold"/>
        </w:rPr>
        <w:t>Worstall ’15</w:t>
      </w:r>
      <w:r w:rsidRPr="00672081">
        <w:rPr>
          <w:rFonts w:eastAsia="Calibri"/>
        </w:rPr>
        <w:t xml:space="preserve"> [Tim Worstall, 12-19-2015. “</w:t>
      </w:r>
      <w:r w:rsidRPr="00672081">
        <w:rPr>
          <w:rStyle w:val="Emphasis"/>
        </w:rPr>
        <w:t xml:space="preserve">It's Not Capitalism That Causes Poverty, It's The Lack </w:t>
      </w:r>
      <w:proofErr w:type="gramStart"/>
      <w:r w:rsidRPr="00672081">
        <w:rPr>
          <w:rStyle w:val="Emphasis"/>
        </w:rPr>
        <w:t>Of</w:t>
      </w:r>
      <w:proofErr w:type="gramEnd"/>
      <w:r w:rsidRPr="00672081">
        <w:rPr>
          <w:rStyle w:val="Emphasis"/>
        </w:rPr>
        <w:t xml:space="preserve"> It</w:t>
      </w:r>
      <w:r w:rsidRPr="00672081">
        <w:rPr>
          <w:rFonts w:eastAsia="Calibri"/>
        </w:rPr>
        <w:t>.” Forbes. https://www.forbes.com/sites/timworstall/2015/12/19/its-not-capitalism-that-causes-poverty-its-the-lack-of-it/; JFan]</w:t>
      </w:r>
    </w:p>
    <w:p w14:paraId="4B1D8ED0" w14:textId="77777777" w:rsidR="00206637" w:rsidRPr="008E3FC3" w:rsidRDefault="00206637" w:rsidP="00206637">
      <w:pPr>
        <w:rPr>
          <w:rFonts w:eastAsia="Calibri"/>
          <w:sz w:val="16"/>
        </w:rPr>
      </w:pPr>
      <w:r w:rsidRPr="008E3FC3">
        <w:rPr>
          <w:rFonts w:eastAsia="Calibri"/>
          <w:sz w:val="16"/>
        </w:rPr>
        <w:t xml:space="preserve">It is indeed true, in one specific sense, that we can say that capitalism causes poverty. It’s also equally true that </w:t>
      </w:r>
      <w:r w:rsidRPr="00672081">
        <w:rPr>
          <w:rStyle w:val="Emphasis"/>
        </w:rPr>
        <w:t>the statement “capitalism causes poverty” is entirely wrong given the way that it is generally meant.</w:t>
      </w:r>
      <w:r w:rsidRPr="00672081">
        <w:rPr>
          <w:rFonts w:eastAsia="Calibri"/>
          <w:u w:val="single"/>
        </w:rPr>
        <w:t xml:space="preserve"> That general meaning being that the capitalist plutocrats</w:t>
      </w:r>
      <w:r w:rsidRPr="008E3FC3">
        <w:rPr>
          <w:rFonts w:eastAsia="Calibri"/>
          <w:sz w:val="16"/>
        </w:rPr>
        <w:t xml:space="preserve"> (and a few lucky running dog lackeys like myself) </w:t>
      </w:r>
      <w:r w:rsidRPr="00672081">
        <w:rPr>
          <w:rFonts w:eastAsia="Calibri"/>
          <w:u w:val="single"/>
        </w:rPr>
        <w:t>get to scoop up the profits extorted from the brows of the workers, the bitter tears of their starving waiflings, and this is what makes poor people poor.</w:t>
      </w:r>
    </w:p>
    <w:p w14:paraId="47FCB1CE" w14:textId="77777777" w:rsidR="00206637" w:rsidRPr="008E3FC3" w:rsidRDefault="00206637" w:rsidP="00206637">
      <w:pPr>
        <w:rPr>
          <w:rFonts w:eastAsia="Calibri"/>
          <w:sz w:val="16"/>
        </w:rPr>
      </w:pPr>
      <w:r w:rsidRPr="008E3FC3">
        <w:rPr>
          <w:rFonts w:eastAsia="Calibri"/>
          <w:sz w:val="16"/>
        </w:rPr>
        <w:t xml:space="preserve">In this sense </w:t>
      </w:r>
      <w:r w:rsidRPr="00672081">
        <w:rPr>
          <w:rStyle w:val="Emphasis"/>
        </w:rPr>
        <w:t>the statement is simply absurd.</w:t>
      </w:r>
      <w:r w:rsidRPr="00672081">
        <w:rPr>
          <w:rFonts w:eastAsia="Calibri"/>
          <w:u w:val="single"/>
        </w:rPr>
        <w:t xml:space="preserve"> The poor in today’s current world live as the human poor have done since </w:t>
      </w:r>
      <w:r w:rsidRPr="00672081">
        <w:rPr>
          <w:rStyle w:val="Emphasis"/>
        </w:rPr>
        <w:t>the very invention of agricultures</w:t>
      </w:r>
      <w:r w:rsidRPr="00672081">
        <w:rPr>
          <w:rFonts w:eastAsia="Calibri"/>
          <w:u w:val="single"/>
        </w:rPr>
        <w:t>.</w:t>
      </w:r>
      <w:r w:rsidRPr="008E3FC3">
        <w:rPr>
          <w:rFonts w:eastAsia="Calibri"/>
          <w:sz w:val="16"/>
        </w:rPr>
        <w:t xml:space="preserve"> That $1.90 a day which the World Bank uses as the definition of today’s absolute poverty (and, as always, that is at today’s US retail prices. We are defining poverty as living in what you can buy in Walmart for less than two bucks per day per person, housing, clothing, health care, food, heating, everything, included) is the standard of living of the vast majority of humankind for almost all of the last ten millennia. A very few priests and aristocrats rose above it but not many in any generation.</w:t>
      </w:r>
    </w:p>
    <w:p w14:paraId="443E096C" w14:textId="77777777" w:rsidR="00206637" w:rsidRPr="008E3FC3" w:rsidRDefault="00206637" w:rsidP="00206637">
      <w:pPr>
        <w:rPr>
          <w:rFonts w:eastAsia="Calibri"/>
          <w:sz w:val="16"/>
        </w:rPr>
      </w:pPr>
      <w:r w:rsidRPr="008E3FC3">
        <w:rPr>
          <w:rFonts w:eastAsia="Calibri"/>
          <w:sz w:val="16"/>
        </w:rPr>
        <w:t xml:space="preserve">This does not mean that we should ignore such poverty, nor not work to alleviate it. But </w:t>
      </w:r>
      <w:r w:rsidRPr="00672081">
        <w:rPr>
          <w:rFonts w:eastAsia="Calibri"/>
          <w:u w:val="single"/>
        </w:rPr>
        <w:t>it does mean that we’ve got to switch the question around: what was it that allowed some to leave that poverty behind and what is it allowing ever more to do so? The answer being this odd mixture of capitalism and free markets that we have.</w:t>
      </w:r>
      <w:r w:rsidRPr="008E3FC3">
        <w:rPr>
          <w:rFonts w:eastAsia="Calibri"/>
          <w:sz w:val="16"/>
        </w:rPr>
        <w:t xml:space="preserve"> Starting around and about 1750 in Britain,</w:t>
      </w:r>
      <w:r w:rsidRPr="00672081">
        <w:rPr>
          <w:rStyle w:val="Emphasis"/>
        </w:rPr>
        <w:t xml:space="preserve"> this is the only economic system ever which has appreciably and sustainably raised the standard of living of the average person. </w:t>
      </w:r>
      <w:r w:rsidRPr="008E3FC3">
        <w:rPr>
          <w:rFonts w:eastAsia="Calibri"/>
          <w:sz w:val="16"/>
        </w:rPr>
        <w:t>And if we acknowledge this then we can indeed start to say that capitalism causes poverty. Because the people who don’t have it remain poor, while those oppressed by the capitalist plutocrats (and of course, their lackey dog runners such as myself) get rich, as have all of us in the currently rich countries.</w:t>
      </w:r>
    </w:p>
    <w:p w14:paraId="1AFC490E" w14:textId="77777777" w:rsidR="00206637" w:rsidRPr="008E3FC3" w:rsidRDefault="00206637" w:rsidP="00206637">
      <w:pPr>
        <w:rPr>
          <w:rFonts w:eastAsia="Calibri"/>
          <w:sz w:val="16"/>
        </w:rPr>
      </w:pPr>
      <w:r w:rsidRPr="008E3FC3">
        <w:rPr>
          <w:rFonts w:eastAsia="Calibri"/>
          <w:sz w:val="16"/>
        </w:rPr>
        <w:t>All of which is a lead in to this same point being extremely well made by Ricardo Hausman:</w:t>
      </w:r>
    </w:p>
    <w:p w14:paraId="5B8B693D" w14:textId="77777777" w:rsidR="00206637" w:rsidRPr="008E3FC3" w:rsidRDefault="00206637" w:rsidP="00206637">
      <w:pPr>
        <w:rPr>
          <w:rStyle w:val="Emphasis"/>
        </w:rPr>
      </w:pPr>
      <w:r w:rsidRPr="008E3FC3">
        <w:rPr>
          <w:rFonts w:eastAsia="Calibri"/>
          <w:sz w:val="16"/>
        </w:rPr>
        <w:t xml:space="preserve">Our research has uncovered that in the developing world, there are enormous differences in productivity within countries, across their different regions. For example, </w:t>
      </w:r>
      <w:r w:rsidRPr="008E3FC3">
        <w:rPr>
          <w:rFonts w:eastAsia="Calibri"/>
          <w:u w:val="single"/>
        </w:rPr>
        <w:t xml:space="preserve">in the US, the richest state, which is probably Connecticut, is about twice as rich as the poorest state, which is either Mississippi or West Virginia. The difference is </w:t>
      </w:r>
      <w:r w:rsidRPr="008E3FC3">
        <w:rPr>
          <w:rStyle w:val="Emphasis"/>
        </w:rPr>
        <w:t>a factor of two</w:t>
      </w:r>
      <w:r w:rsidRPr="008E3FC3">
        <w:rPr>
          <w:rFonts w:eastAsia="Calibri"/>
          <w:u w:val="single"/>
        </w:rPr>
        <w:t xml:space="preserve">. In Mexico, the difference between Chiapas and Nuevo León is </w:t>
      </w:r>
      <w:r w:rsidRPr="008E3FC3">
        <w:rPr>
          <w:rStyle w:val="Emphasis"/>
        </w:rPr>
        <w:t>a factor of nine</w:t>
      </w:r>
      <w:r w:rsidRPr="008E3FC3">
        <w:rPr>
          <w:rFonts w:eastAsia="Calibri"/>
          <w:u w:val="single"/>
        </w:rPr>
        <w:t>.</w:t>
      </w:r>
      <w:r w:rsidRPr="008E3FC3">
        <w:rPr>
          <w:rFonts w:eastAsia="Calibri"/>
          <w:sz w:val="16"/>
        </w:rPr>
        <w:t xml:space="preserve"> Similar differences exist between the Indian states of Bihar and Goa or between the cities of Patna and Bangalore. </w:t>
      </w:r>
      <w:r w:rsidRPr="008E3FC3">
        <w:rPr>
          <w:rStyle w:val="Emphasis"/>
        </w:rPr>
        <w:t>These differences in income are mainly differences in productivity. It’s not the result of what share of the pie goes to capital and what size of the pie goes to labor. It is differences in the sizes of the pie.</w:t>
      </w:r>
    </w:p>
    <w:p w14:paraId="0E512A1F" w14:textId="77777777" w:rsidR="00206637" w:rsidRPr="008E3FC3" w:rsidRDefault="00206637" w:rsidP="00206637">
      <w:pPr>
        <w:rPr>
          <w:rFonts w:eastAsia="Calibri"/>
          <w:u w:val="single"/>
        </w:rPr>
      </w:pPr>
      <w:proofErr w:type="gramStart"/>
      <w:r w:rsidRPr="008E3FC3">
        <w:rPr>
          <w:rFonts w:eastAsia="Calibri"/>
          <w:sz w:val="16"/>
        </w:rPr>
        <w:t>So</w:t>
      </w:r>
      <w:proofErr w:type="gramEnd"/>
      <w:r w:rsidRPr="008E3FC3">
        <w:rPr>
          <w:rFonts w:eastAsia="Calibri"/>
          <w:sz w:val="16"/>
        </w:rPr>
        <w:t xml:space="preserve"> there are these </w:t>
      </w:r>
      <w:r w:rsidRPr="008E3FC3">
        <w:rPr>
          <w:rFonts w:eastAsia="Calibri"/>
          <w:u w:val="single"/>
        </w:rPr>
        <w:t xml:space="preserve">enormous differences in productivity that make the productive places rich and the unproductive places poor. </w:t>
      </w:r>
      <w:r w:rsidRPr="008E3FC3">
        <w:rPr>
          <w:rFonts w:eastAsia="Calibri"/>
          <w:sz w:val="16"/>
        </w:rPr>
        <w:t xml:space="preserve">The poor people are not being exploited. They’re being excluded from the higher productivity activities. </w:t>
      </w:r>
      <w:r w:rsidRPr="008E3FC3">
        <w:rPr>
          <w:rFonts w:eastAsia="Calibri"/>
          <w:u w:val="single"/>
        </w:rPr>
        <w:t>It’s not that the capitalists are taking a very large share of what they produce. It’s just that they produce very little in the first place.</w:t>
      </w:r>
    </w:p>
    <w:p w14:paraId="5AC99C62" w14:textId="77777777" w:rsidR="00206637" w:rsidRPr="008E3FC3" w:rsidRDefault="00206637" w:rsidP="00206637">
      <w:pPr>
        <w:rPr>
          <w:rFonts w:eastAsia="Calibri"/>
          <w:sz w:val="16"/>
        </w:rPr>
      </w:pPr>
      <w:r w:rsidRPr="008E3FC3">
        <w:rPr>
          <w:rFonts w:eastAsia="Calibri"/>
          <w:sz w:val="16"/>
        </w:rPr>
        <w:t xml:space="preserve">As Dierdrie McCloskey is wont to note, </w:t>
      </w:r>
      <w:r w:rsidRPr="008E3FC3">
        <w:rPr>
          <w:rStyle w:val="Emphasis"/>
        </w:rPr>
        <w:t>the only thing worse than being oppressed by a capitalist is not being oppressed by a capitalist</w:t>
      </w:r>
      <w:r w:rsidRPr="008E3FC3">
        <w:rPr>
          <w:rFonts w:eastAsia="Calibri"/>
          <w:sz w:val="16"/>
        </w:rPr>
        <w:t xml:space="preserve"> (although that might originate with Joan Robinson if memory serves):</w:t>
      </w:r>
    </w:p>
    <w:p w14:paraId="0381537E" w14:textId="77777777" w:rsidR="00206637" w:rsidRPr="008E3FC3" w:rsidRDefault="00206637" w:rsidP="00206637">
      <w:pPr>
        <w:rPr>
          <w:rStyle w:val="Emphasis"/>
        </w:rPr>
      </w:pPr>
      <w:r w:rsidRPr="008E3FC3">
        <w:rPr>
          <w:rFonts w:eastAsia="Calibri"/>
          <w:sz w:val="16"/>
        </w:rPr>
        <w:t xml:space="preserve">Many of those that worry about inequality blame capitalism for it. Even Pope Francis has been framing the issue in this way. Now, let’s define capitalism the way Karl Marx did. </w:t>
      </w:r>
      <w:r w:rsidRPr="008E3FC3">
        <w:rPr>
          <w:rFonts w:eastAsia="Calibri"/>
          <w:u w:val="single"/>
        </w:rPr>
        <w:t>It is a mode of production where some people own the means of production and others work as wage laborers for them.</w:t>
      </w:r>
      <w:r w:rsidRPr="008E3FC3">
        <w:rPr>
          <w:rFonts w:eastAsia="Calibri"/>
          <w:sz w:val="16"/>
        </w:rPr>
        <w:t xml:space="preserve"> But if this is the case, capitalism hires 8 out of each 9 workers in the USA, 2 out of 3 in Nuevo Leon, 1 out of 7 in Chiapas and 1 out of 19 in India. </w:t>
      </w:r>
      <w:r w:rsidRPr="008E3FC3">
        <w:rPr>
          <w:rStyle w:val="Emphasis"/>
        </w:rPr>
        <w:t>Places where more of the labor force works for capitalist firms are richer, because capitalist firms allow for much higher productivity.</w:t>
      </w:r>
    </w:p>
    <w:p w14:paraId="136CADDE" w14:textId="77777777" w:rsidR="00206637" w:rsidRDefault="00206637" w:rsidP="00206637">
      <w:pPr>
        <w:rPr>
          <w:rFonts w:eastAsia="Calibri"/>
          <w:sz w:val="16"/>
        </w:rPr>
      </w:pPr>
      <w:r w:rsidRPr="008E3FC3">
        <w:rPr>
          <w:rFonts w:eastAsia="Calibri"/>
          <w:u w:val="single"/>
        </w:rPr>
        <w:t>Poor places are characterized by the absence of capitalist firms and by self-employment, employment:</w:t>
      </w:r>
      <w:r w:rsidRPr="008E3FC3">
        <w:rPr>
          <w:rFonts w:eastAsia="Calibri"/>
          <w:sz w:val="16"/>
        </w:rPr>
        <w:t xml:space="preserve"> these are small peasants and farmers or owners of small shop. In these settings, there are no wages, there’s no employment relationship. There are no pensions. There is no unemployment insurance. The trappings of a capitalist labor market do not exist.</w:t>
      </w:r>
    </w:p>
    <w:p w14:paraId="359AFCB4" w14:textId="77777777" w:rsidR="00A019E1" w:rsidRPr="008A4A08" w:rsidRDefault="00A019E1" w:rsidP="00A019E1">
      <w:pPr>
        <w:pStyle w:val="Heading4"/>
        <w:rPr>
          <w:rStyle w:val="Emphasis"/>
          <w:rFonts w:cstheme="majorBidi"/>
          <w:b/>
          <w:iCs/>
          <w:sz w:val="26"/>
          <w:u w:val="none"/>
        </w:rPr>
      </w:pPr>
      <w:r>
        <w:rPr>
          <w:rStyle w:val="Emphasis"/>
          <w:rFonts w:cstheme="majorBidi"/>
          <w:b/>
          <w:iCs/>
          <w:sz w:val="26"/>
          <w:u w:val="none"/>
        </w:rPr>
        <w:t>Capitalism decreases inequality.</w:t>
      </w:r>
    </w:p>
    <w:p w14:paraId="15DD68AC" w14:textId="77777777" w:rsidR="00A019E1" w:rsidRDefault="00A019E1" w:rsidP="00A019E1">
      <w:pPr>
        <w:rPr>
          <w:rStyle w:val="Emphasis"/>
          <w:b w:val="0"/>
          <w:bCs/>
          <w:u w:val="none"/>
        </w:rPr>
      </w:pPr>
      <w:r w:rsidRPr="000C12C1">
        <w:rPr>
          <w:rStyle w:val="Style13ptBold"/>
        </w:rPr>
        <w:t>Vance ’05</w:t>
      </w:r>
      <w:r w:rsidRPr="000C12C1">
        <w:rPr>
          <w:rStyle w:val="Emphasis"/>
          <w:b w:val="0"/>
          <w:bCs/>
          <w:u w:val="none"/>
        </w:rPr>
        <w:t xml:space="preserve"> [Laurence M</w:t>
      </w:r>
      <w:r>
        <w:rPr>
          <w:rStyle w:val="Emphasis"/>
          <w:b w:val="0"/>
          <w:bCs/>
          <w:u w:val="none"/>
        </w:rPr>
        <w:t>.</w:t>
      </w:r>
      <w:r w:rsidRPr="000C12C1">
        <w:rPr>
          <w:rStyle w:val="Emphasis"/>
          <w:b w:val="0"/>
          <w:bCs/>
          <w:u w:val="none"/>
        </w:rPr>
        <w:t>, an Associated Scholar of the Mises Institute, columnist and policy adviser for the Future of Freedom Foundation</w:t>
      </w:r>
      <w:r>
        <w:rPr>
          <w:rStyle w:val="Emphasis"/>
          <w:b w:val="0"/>
          <w:bCs/>
          <w:u w:val="none"/>
        </w:rPr>
        <w:t>, 08-16-2005</w:t>
      </w:r>
      <w:r w:rsidRPr="000C12C1">
        <w:rPr>
          <w:rStyle w:val="Emphasis"/>
          <w:b w:val="0"/>
          <w:bCs/>
          <w:u w:val="none"/>
        </w:rPr>
        <w:t>. “What They Won't Tell You About Capitalism.” Mises Institute. https://mises.org/library/what-they-wont-tell-you-about-capitalism; JFan]</w:t>
      </w:r>
    </w:p>
    <w:p w14:paraId="6A055BCF" w14:textId="77777777" w:rsidR="00A019E1" w:rsidRPr="00C44D32" w:rsidRDefault="00A019E1" w:rsidP="00A019E1">
      <w:pPr>
        <w:rPr>
          <w:bCs/>
          <w:iCs/>
          <w:sz w:val="16"/>
        </w:rPr>
      </w:pPr>
      <w:r w:rsidRPr="008A4A08">
        <w:rPr>
          <w:rStyle w:val="Emphasis"/>
          <w:b w:val="0"/>
          <w:bCs/>
          <w:sz w:val="16"/>
          <w:u w:val="none"/>
        </w:rPr>
        <w:t xml:space="preserve">The title of the book may initially seem to be an exercise in hyperbole, but such is not the case. How </w:t>
      </w:r>
      <w:r w:rsidRPr="000C12C1">
        <w:rPr>
          <w:rStyle w:val="Emphasis"/>
          <w:b w:val="0"/>
          <w:bCs/>
        </w:rPr>
        <w:t>Capitalism Saved America is indeed the untold history of our country.</w:t>
      </w:r>
      <w:r w:rsidRPr="008A4A08">
        <w:rPr>
          <w:rStyle w:val="Emphasis"/>
          <w:b w:val="0"/>
          <w:bCs/>
          <w:sz w:val="16"/>
          <w:u w:val="none"/>
        </w:rPr>
        <w:t xml:space="preserve"> After a brief introduction and two very crucial introductory chapters on the nature of capitalism and the perpetrators of anticapitalism, DiLorenzo takes us through nine chapters of American history — from the Pilgrims to the recent California energy "crisis" — and shows "how, from the very beginning, capitalism has been vital to America's growth, and how excessive government interference in the economy has only exacerbated economic problems and stifled growth." Although the book is written chronologically, any of these nine chapters can be read independently. However, only one of them is necessary to see that the book's title is not an overstatement. Because it was Marx himself who coined the term, it is no surprise that </w:t>
      </w:r>
      <w:r w:rsidRPr="000C12C1">
        <w:rPr>
          <w:rStyle w:val="Emphasis"/>
          <w:b w:val="0"/>
          <w:bCs/>
        </w:rPr>
        <w:t xml:space="preserve">capitalism has been </w:t>
      </w:r>
      <w:r w:rsidRPr="000C12C1">
        <w:rPr>
          <w:rStyle w:val="Emphasis"/>
        </w:rPr>
        <w:t>falsely</w:t>
      </w:r>
      <w:r w:rsidRPr="000C12C1">
        <w:rPr>
          <w:rStyle w:val="Emphasis"/>
          <w:b w:val="0"/>
          <w:bCs/>
        </w:rPr>
        <w:t xml:space="preserve"> thought to benefit only capitalists and the rich while exploiting workers and the poor.</w:t>
      </w:r>
      <w:r w:rsidRPr="008A4A08">
        <w:rPr>
          <w:rStyle w:val="Emphasis"/>
          <w:b w:val="0"/>
          <w:bCs/>
          <w:sz w:val="16"/>
          <w:u w:val="none"/>
        </w:rPr>
        <w:t xml:space="preserve"> DiLorenzo dismisses as Marxist propaganda the idea that capitalism is "a zero-sum game in which 'somebody wins, somebody loses.'" </w:t>
      </w:r>
      <w:r w:rsidRPr="008A4A08">
        <w:rPr>
          <w:rStyle w:val="Emphasis"/>
        </w:rPr>
        <w:t>Instead, "Capitalism succeeds precisely because free exchange is mutually advantageous."</w:t>
      </w:r>
      <w:r w:rsidRPr="008A4A08">
        <w:rPr>
          <w:rStyle w:val="Emphasis"/>
          <w:b w:val="0"/>
          <w:bCs/>
          <w:sz w:val="16"/>
          <w:u w:val="none"/>
        </w:rPr>
        <w:t xml:space="preserve"> And </w:t>
      </w:r>
      <w:r w:rsidRPr="008A4A08">
        <w:rPr>
          <w:rStyle w:val="Emphasis"/>
          <w:b w:val="0"/>
          <w:bCs/>
        </w:rPr>
        <w:t>not only does it succeed, it is "the source of civilizations and human progress." Capitalism has "brought to the masses products and services that were once considered luxuries available only to the rich."</w:t>
      </w:r>
      <w:r w:rsidRPr="008A4A08">
        <w:rPr>
          <w:rStyle w:val="Emphasis"/>
          <w:b w:val="0"/>
          <w:bCs/>
          <w:sz w:val="16"/>
          <w:u w:val="none"/>
        </w:rPr>
        <w:t xml:space="preserve"> Capitalism is </w:t>
      </w:r>
      <w:r w:rsidRPr="008A4A08">
        <w:rPr>
          <w:rStyle w:val="Emphasis"/>
        </w:rPr>
        <w:t>not only "the best-known source of upward economic mobility," it "actually reduces income inequalities within a nation."</w:t>
      </w:r>
      <w:r w:rsidRPr="008A4A08">
        <w:rPr>
          <w:rStyle w:val="Emphasis"/>
          <w:b w:val="0"/>
          <w:bCs/>
          <w:sz w:val="16"/>
          <w:u w:val="none"/>
        </w:rPr>
        <w:t xml:space="preserve"> In short, </w:t>
      </w:r>
      <w:r w:rsidRPr="008A4A08">
        <w:rPr>
          <w:rStyle w:val="Emphasis"/>
          <w:b w:val="0"/>
          <w:bCs/>
        </w:rPr>
        <w:t>capitalism alleviates poverty, raises living standards, expands economic opportunity, and enables scores of millions to live longer, healthier, and more peaceful lives.</w:t>
      </w:r>
      <w:r w:rsidRPr="008A4A08">
        <w:rPr>
          <w:rStyle w:val="Emphasis"/>
          <w:b w:val="0"/>
          <w:bCs/>
          <w:sz w:val="16"/>
          <w:u w:val="none"/>
        </w:rPr>
        <w:t xml:space="preserve"> DiLorenzo makes great claims for capitalism. But consider the alternative: "The more regulations, controls, taxes, government-run industries, protectionism, and other forms of interventionism that exist, the poorer a country will be." Why then is capitalism blamed for causing monopolies, harming consumers, endangering workers, damaging the environment, causing instability, exploiting the Third World, breeding discrimination, and causing war? Why does "a careful review of our nation's history" reveal "a long series of myths that demonize capitalism"? DiLorenzo believes that because </w:t>
      </w:r>
      <w:r w:rsidRPr="008A4A08">
        <w:rPr>
          <w:rStyle w:val="Emphasis"/>
          <w:b w:val="0"/>
          <w:bCs/>
        </w:rPr>
        <w:t>there is "a widespread misunderstanding of what capitalism is</w:t>
      </w:r>
      <w:r w:rsidRPr="008A4A08">
        <w:rPr>
          <w:rStyle w:val="Emphasis"/>
          <w:b w:val="0"/>
          <w:bCs/>
          <w:sz w:val="16"/>
          <w:u w:val="none"/>
        </w:rPr>
        <w:t>, our leaders — and also much of the general public — incorrectly blame capitalism for any economic problems we face."</w:t>
      </w:r>
    </w:p>
    <w:p w14:paraId="402FEEC6" w14:textId="4ABE8014" w:rsidR="00A019E1" w:rsidRPr="00A019E1" w:rsidRDefault="00A019E1" w:rsidP="00A019E1">
      <w:pPr>
        <w:pStyle w:val="Heading3"/>
      </w:pPr>
      <w:r>
        <w:t>Solves – Health</w:t>
      </w:r>
    </w:p>
    <w:p w14:paraId="1005BBC9" w14:textId="77777777" w:rsidR="00206637" w:rsidRDefault="00206637" w:rsidP="00206637">
      <w:pPr>
        <w:pStyle w:val="Heading4"/>
      </w:pPr>
      <w:r>
        <w:t xml:space="preserve">Capitalism is key to solve disease and reduce inequality in access to drugs and healthcare. </w:t>
      </w:r>
    </w:p>
    <w:p w14:paraId="4701B4D5" w14:textId="77777777" w:rsidR="00206637" w:rsidRPr="009C4EA0" w:rsidRDefault="00206637" w:rsidP="00206637">
      <w:r w:rsidRPr="004E2744">
        <w:rPr>
          <w:rStyle w:val="Style13ptBold"/>
        </w:rPr>
        <w:t>Holmstrom &amp; Cudd ’11</w:t>
      </w:r>
      <w:r>
        <w:t xml:space="preserve"> [</w:t>
      </w:r>
      <w:r w:rsidRPr="004E2744">
        <w:t>Nancy, Professor Emerita and former Chair of Philosophy at Rutgers University, Newark</w:t>
      </w:r>
      <w:r>
        <w:t xml:space="preserve">; </w:t>
      </w:r>
      <w:r w:rsidRPr="004E2744">
        <w:t>and Ann E</w:t>
      </w:r>
      <w:r>
        <w:t xml:space="preserve">, </w:t>
      </w:r>
      <w:r w:rsidRPr="004E2744">
        <w:t xml:space="preserve">Provost and Senior Vice Chancellor &amp; Professor of Philosophy at the University of Pittsburgh. </w:t>
      </w:r>
      <w:r>
        <w:t>2011. “</w:t>
      </w:r>
      <w:r w:rsidRPr="004E2744">
        <w:t>Capitalism, For and Against: A Feminist Debate.</w:t>
      </w:r>
      <w:r>
        <w:t>”</w:t>
      </w:r>
      <w:r w:rsidRPr="004E2744">
        <w:t xml:space="preserve"> Cambridge University Press.</w:t>
      </w:r>
      <w:r>
        <w:t xml:space="preserve"> p. 60-61; JFan]</w:t>
      </w:r>
    </w:p>
    <w:p w14:paraId="27832CAB" w14:textId="77777777" w:rsidR="00206637" w:rsidRDefault="00206637" w:rsidP="00206637">
      <w:pPr>
        <w:rPr>
          <w:u w:val="single"/>
        </w:rPr>
      </w:pPr>
      <w:r w:rsidRPr="009C4EA0">
        <w:rPr>
          <w:sz w:val="14"/>
        </w:rPr>
        <w:t xml:space="preserve">A common misperception in the literature on development and health outcomes is that if a positive public health outcome can now be achieved without accumulation of wealth and capital, then such development, and capitalism in particular, could not be causally responsible for improvements in health. 73 But this follows neither for the historical nor the contemporary case. I have just argued the historical case. Consider two contemporary examples of lifesaving and life improving medical advances. </w:t>
      </w:r>
      <w:r w:rsidRPr="009C4EA0">
        <w:rPr>
          <w:u w:val="single"/>
        </w:rPr>
        <w:t>The development of anti-retroviral drugs to combat AIDS has been incredibly expensive</w:t>
      </w:r>
      <w:r w:rsidRPr="009C4EA0">
        <w:rPr>
          <w:sz w:val="14"/>
        </w:rPr>
        <w:t xml:space="preserve">, although today the drugs themselves are not expensive to make and they are being distributed in many developing countries for very low prices. </w:t>
      </w:r>
      <w:r w:rsidRPr="009C4EA0">
        <w:rPr>
          <w:rStyle w:val="Emphasis"/>
        </w:rPr>
        <w:t>These drugs are saving many lives.</w:t>
      </w:r>
      <w:r w:rsidRPr="009C4EA0">
        <w:rPr>
          <w:sz w:val="14"/>
        </w:rPr>
        <w:t xml:space="preserve"> But </w:t>
      </w:r>
      <w:proofErr w:type="gramStart"/>
      <w:r w:rsidRPr="009C4EA0">
        <w:rPr>
          <w:u w:val="single"/>
        </w:rPr>
        <w:t>clearly</w:t>
      </w:r>
      <w:proofErr w:type="gramEnd"/>
      <w:r w:rsidRPr="009C4EA0">
        <w:rPr>
          <w:u w:val="single"/>
        </w:rPr>
        <w:t xml:space="preserve"> they would not exist at all were it not for the massive investments in capital and scientific expertise in academic settings in </w:t>
      </w:r>
      <w:r w:rsidRPr="009C4EA0">
        <w:rPr>
          <w:rStyle w:val="Emphasis"/>
        </w:rPr>
        <w:t>developed capitalist countries. Capitalism provided the wealth accumulation that made this possible,</w:t>
      </w:r>
      <w:r w:rsidRPr="009C4EA0">
        <w:rPr>
          <w:u w:val="single"/>
        </w:rPr>
        <w:t xml:space="preserve"> even while it was the collective action of government allocating funds for development of the drugs and global health organizations </w:t>
      </w:r>
      <w:r w:rsidRPr="009C4EA0">
        <w:rPr>
          <w:rStyle w:val="Emphasis"/>
        </w:rPr>
        <w:t>that made possible their delivery to poor, mainly noncapitalist countries.</w:t>
      </w:r>
      <w:r w:rsidRPr="009C4EA0">
        <w:rPr>
          <w:sz w:val="14"/>
        </w:rPr>
        <w:t xml:space="preserve"> Another biomedical advance that promises </w:t>
      </w:r>
      <w:r w:rsidRPr="009C4EA0">
        <w:rPr>
          <w:u w:val="single"/>
        </w:rPr>
        <w:t xml:space="preserve">to save or improve the health of many premature infants is the development of the </w:t>
      </w:r>
      <w:r w:rsidRPr="009C4EA0">
        <w:rPr>
          <w:rStyle w:val="Emphasis"/>
        </w:rPr>
        <w:t>actifier</w:t>
      </w:r>
      <w:r w:rsidRPr="009C4EA0">
        <w:rPr>
          <w:u w:val="single"/>
        </w:rPr>
        <w:t>.</w:t>
      </w:r>
      <w:r w:rsidRPr="009C4EA0">
        <w:rPr>
          <w:sz w:val="14"/>
        </w:rPr>
        <w:t xml:space="preserve"> Premature infants often have trouble learning to suckle, a task that requires a great deal of coordination of sucking, swallowing, and breathing muscles. </w:t>
      </w:r>
      <w:r w:rsidRPr="009C4EA0">
        <w:rPr>
          <w:u w:val="single"/>
        </w:rPr>
        <w:t>The actifier is a simple, cheap device that provides instant feedback to the infant that teaches it to suckle properly, often in just a few sessions</w:t>
      </w:r>
      <w:r w:rsidRPr="009C4EA0">
        <w:rPr>
          <w:sz w:val="14"/>
        </w:rPr>
        <w:t xml:space="preserve">. Learning this coordination of muscles is the first step that infants need to take to bootstrap cognitive skills necessary for a successful and rich human life. </w:t>
      </w:r>
      <w:r w:rsidRPr="009C4EA0">
        <w:rPr>
          <w:u w:val="single"/>
        </w:rPr>
        <w:t xml:space="preserve">It also allows infants to breastfeed, which is especially crucial in places where water quality is questionable and assaults against a child’s immune system are likely to be many. </w:t>
      </w:r>
      <w:r w:rsidRPr="009C4EA0">
        <w:rPr>
          <w:rStyle w:val="Emphasis"/>
        </w:rPr>
        <w:t>This device will no doubt save many lives at low cost in developing countries.</w:t>
      </w:r>
      <w:r w:rsidRPr="009C4EA0">
        <w:rPr>
          <w:sz w:val="14"/>
        </w:rPr>
        <w:t xml:space="preserve"> But </w:t>
      </w:r>
      <w:r w:rsidRPr="009C4EA0">
        <w:rPr>
          <w:u w:val="single"/>
        </w:rPr>
        <w:t>its development has required a massive investment in science</w:t>
      </w:r>
      <w:r w:rsidRPr="009C4EA0">
        <w:rPr>
          <w:sz w:val="14"/>
        </w:rPr>
        <w:t xml:space="preserve"> – the main developer of the device has a </w:t>
      </w:r>
      <w:proofErr w:type="gramStart"/>
      <w:r w:rsidRPr="009C4EA0">
        <w:rPr>
          <w:sz w:val="14"/>
        </w:rPr>
        <w:t>million dollar</w:t>
      </w:r>
      <w:proofErr w:type="gramEnd"/>
      <w:r w:rsidRPr="009C4EA0">
        <w:rPr>
          <w:sz w:val="14"/>
        </w:rPr>
        <w:t xml:space="preserve"> laboratory and many postdocs who work for him. And this accounting leaves out the many mis-steps and wrong turns that less successful innovations have taken. </w:t>
      </w:r>
      <w:r w:rsidRPr="009C4EA0">
        <w:rPr>
          <w:u w:val="single"/>
        </w:rPr>
        <w:t>Any one successful biomedical device or drug comes from a large number of trials and errors, most of which are costly but never recover their cost directly.</w:t>
      </w:r>
    </w:p>
    <w:p w14:paraId="76C5C1A4" w14:textId="055E4410" w:rsidR="00A019E1" w:rsidRPr="00A019E1" w:rsidRDefault="00A019E1" w:rsidP="00A019E1">
      <w:pPr>
        <w:pStyle w:val="Heading3"/>
      </w:pPr>
      <w:r>
        <w:t>Solves – UBI</w:t>
      </w:r>
    </w:p>
    <w:p w14:paraId="6F5FB603" w14:textId="77777777" w:rsidR="00A019E1" w:rsidRPr="00C30902" w:rsidRDefault="00A019E1" w:rsidP="00A019E1">
      <w:pPr>
        <w:pStyle w:val="Heading4"/>
      </w:pPr>
      <w:r>
        <w:t xml:space="preserve">UBI frees workers from endless laboring under capitalism.  </w:t>
      </w:r>
    </w:p>
    <w:p w14:paraId="45D68A79" w14:textId="77777777" w:rsidR="00A019E1" w:rsidRPr="008E3FC3" w:rsidRDefault="00A019E1" w:rsidP="00A019E1">
      <w:r w:rsidRPr="00B43F16">
        <w:rPr>
          <w:rStyle w:val="Style13ptBold"/>
        </w:rPr>
        <w:t>Hogg ’23</w:t>
      </w:r>
      <w:r w:rsidRPr="00B43F16">
        <w:t xml:space="preserve"> [David James, “‘The Left will find that it has bought a Trojan Horse’: The dialectics of universal basic income”; February 2023, Sage Journals, https://journals.sagepub.com/doi/full/10.1177/02610183221092151; JFan]</w:t>
      </w:r>
    </w:p>
    <w:p w14:paraId="528B27B0" w14:textId="77777777" w:rsidR="00A019E1" w:rsidRPr="00C30902" w:rsidRDefault="00A019E1" w:rsidP="00A019E1">
      <w:pPr>
        <w:rPr>
          <w:sz w:val="16"/>
        </w:rPr>
      </w:pPr>
      <w:r w:rsidRPr="00C30902">
        <w:rPr>
          <w:sz w:val="16"/>
        </w:rPr>
        <w:t>Support from the Left</w:t>
      </w:r>
    </w:p>
    <w:p w14:paraId="3F7E5BB6" w14:textId="77777777" w:rsidR="00A019E1" w:rsidRPr="00C30902" w:rsidRDefault="00A019E1" w:rsidP="00A019E1">
      <w:pPr>
        <w:rPr>
          <w:u w:val="single"/>
        </w:rPr>
      </w:pPr>
      <w:r w:rsidRPr="00C30902">
        <w:rPr>
          <w:sz w:val="16"/>
        </w:rPr>
        <w:t>It is clear why UBI is so popular on the Right and wit</w:t>
      </w:r>
      <w:r w:rsidRPr="00C30902">
        <w:rPr>
          <w:u w:val="single"/>
        </w:rPr>
        <w:t xml:space="preserve">hin certain sections of capital. Needless to say, </w:t>
      </w:r>
      <w:r w:rsidRPr="00C30902">
        <w:rPr>
          <w:sz w:val="16"/>
        </w:rPr>
        <w:t xml:space="preserve">the Left case for a basic income appeals to a rather different sensibility. The Left discourse stresses </w:t>
      </w:r>
      <w:r w:rsidRPr="00C30902">
        <w:rPr>
          <w:u w:val="single"/>
        </w:rPr>
        <w:t>the inherently exploitative nature of work under capitalism</w:t>
      </w:r>
      <w:r w:rsidRPr="00C30902">
        <w:rPr>
          <w:sz w:val="16"/>
        </w:rPr>
        <w:t xml:space="preserve">, with numerous studies finding that British workers spend far too much time at their jobs - impacting both physical and mental health - while inequality continues to rise (Jones, 2019; Day and Prins, 2020; Scurrah, 2021). </w:t>
      </w:r>
      <w:r w:rsidRPr="00C30902">
        <w:rPr>
          <w:u w:val="single"/>
        </w:rPr>
        <w:t>After decades of neoliberalism, jobs have become increasingly precarious, which only adds to the stress and anxiety that modern workers experience.</w:t>
      </w:r>
    </w:p>
    <w:p w14:paraId="6D91279C" w14:textId="77777777" w:rsidR="00A019E1" w:rsidRPr="00C30902" w:rsidRDefault="00A019E1" w:rsidP="00A019E1">
      <w:pPr>
        <w:rPr>
          <w:u w:val="single"/>
        </w:rPr>
      </w:pPr>
      <w:r w:rsidRPr="00C30902">
        <w:rPr>
          <w:u w:val="single"/>
        </w:rPr>
        <w:t>Reflecting this reality, Leftist advocates emphasise the emancipatory potential of UBI, which would see workers freed from meaningless, unsatisfying jobs and cushioned from the harshest aspects of the market.</w:t>
      </w:r>
      <w:r w:rsidRPr="00C30902">
        <w:rPr>
          <w:sz w:val="16"/>
        </w:rPr>
        <w:t xml:space="preserve"> For example, van Parijs claims </w:t>
      </w:r>
      <w:r w:rsidRPr="00C30902">
        <w:rPr>
          <w:rStyle w:val="Emphasis"/>
        </w:rPr>
        <w:t>UBI would ‘liberate […] all men and women of the compulsion to work for a capitalist’ and enable ‘people who work too much to reduce their working time or take a career break’</w:t>
      </w:r>
      <w:r w:rsidRPr="00C30902">
        <w:rPr>
          <w:sz w:val="16"/>
        </w:rPr>
        <w:t xml:space="preserve"> (2018: 2; 15). In the same volume, Schachtschneider envisages </w:t>
      </w:r>
      <w:r w:rsidRPr="00C30902">
        <w:rPr>
          <w:rStyle w:val="Emphasis"/>
        </w:rPr>
        <w:t>‘[t]he partial decoupling of work and income’ and a ‘life beyond market structures’ as a result of a basic income</w:t>
      </w:r>
      <w:r w:rsidRPr="00C30902">
        <w:rPr>
          <w:sz w:val="16"/>
        </w:rPr>
        <w:t xml:space="preserve"> (Ed. van Parijs, 2018: 74–75). Meanwhile, </w:t>
      </w:r>
      <w:proofErr w:type="gramStart"/>
      <w:r w:rsidRPr="00C30902">
        <w:rPr>
          <w:u w:val="single"/>
        </w:rPr>
        <w:t>Standing</w:t>
      </w:r>
      <w:proofErr w:type="gramEnd"/>
      <w:r w:rsidRPr="00C30902">
        <w:rPr>
          <w:u w:val="single"/>
        </w:rPr>
        <w:t xml:space="preserve"> (2017) attempts to wrestle the argument for individual freedom away from the libertarian Right and in favour of UBI</w:t>
      </w:r>
      <w:r w:rsidRPr="00C30902">
        <w:rPr>
          <w:sz w:val="16"/>
        </w:rPr>
        <w:t xml:space="preserve">, while the likes of Louise Haagh (2019) and Rutger Bregman (2018) </w:t>
      </w:r>
      <w:r w:rsidRPr="00C30902">
        <w:rPr>
          <w:u w:val="single"/>
        </w:rPr>
        <w:t>hail the aspects which support classical liberal arguments concerning leisure time and personal development.</w:t>
      </w:r>
    </w:p>
    <w:p w14:paraId="74A98B59" w14:textId="77777777" w:rsidR="00A019E1" w:rsidRPr="00C30902" w:rsidRDefault="00A019E1" w:rsidP="00A019E1">
      <w:pPr>
        <w:rPr>
          <w:sz w:val="16"/>
        </w:rPr>
      </w:pPr>
      <w:r w:rsidRPr="00C30902">
        <w:rPr>
          <w:sz w:val="16"/>
        </w:rPr>
        <w:t xml:space="preserve">It is these kinds of arguments that have made </w:t>
      </w:r>
      <w:r w:rsidRPr="00C30902">
        <w:rPr>
          <w:u w:val="single"/>
        </w:rPr>
        <w:t>UBI so popular on the Left, and in particular those younger members of the labour force who are confronted with a future of increasingly insecure work and low pay</w:t>
      </w:r>
      <w:r w:rsidRPr="00C30902">
        <w:rPr>
          <w:sz w:val="16"/>
        </w:rPr>
        <w:t xml:space="preserve"> (Sloman, 2018; Fitzgerald, 2017). Much of this discourse draws on Marx’s early ‘humanist' writing regarding ‘alienation' and the exploitation of labour to justify their basic income proposals. Whether this engagement constitutes a rhetorical device to gain the backing of the radical Left or a genuine interest in Marxism is uncertain, but what is clear is that a reliance on Marx’s early work at the expense of his research in political economy is bound to be limited. The French philosopher Louis Althusser went as far as to identify an ‘epistemological break' in Marx’s writing between his early humanism and his later “scientific” work, which came after he had shed the influence of the philosophy of G.W.F Hegel and Ludwig Feuerbach (Althusser, 2005). I mention this not to say that Marx’s early works should be written-off entirely - indeed they are foundational for what emerged later - but to suggest that remaining on one side of this break while neglecting later Marxist interventions in political economy does not offer a solid foundation on which to base a justification for UBI.</w:t>
      </w:r>
    </w:p>
    <w:p w14:paraId="2753C2F4" w14:textId="77777777" w:rsidR="00A019E1" w:rsidRDefault="00A019E1" w:rsidP="00A019E1">
      <w:pPr>
        <w:rPr>
          <w:sz w:val="16"/>
        </w:rPr>
      </w:pPr>
      <w:r w:rsidRPr="00C30902">
        <w:rPr>
          <w:sz w:val="16"/>
        </w:rPr>
        <w:t xml:space="preserve">In his Economic and Philosophical Manuscripts, Marx explores the degree of ‘coercion’ present in the worker’s decision to work, and defines alienating labour as that which is ‘external to the worker’ (1844: n.p.). </w:t>
      </w:r>
      <w:r w:rsidRPr="00C30902">
        <w:rPr>
          <w:rStyle w:val="Emphasis"/>
        </w:rPr>
        <w:t>These insights, taken up elsewhere by Marx, demonstrate how the worker is forced to sell their own labour in order to survive, living on wages while the capitalist extracts further value from them.</w:t>
      </w:r>
      <w:r w:rsidRPr="00C30902">
        <w:rPr>
          <w:sz w:val="16"/>
        </w:rPr>
        <w:t xml:space="preserve"> The worker thus becomes a ‘commodity’ to be exploited, rather than - as the Right sees it - a voluntary agent meeting the employer within the market of free exchange (Marx and Engels, 2015: 12). The views such as those of van Parijs expressed above therefore appeal to some </w:t>
      </w:r>
      <w:r w:rsidRPr="00C30902">
        <w:rPr>
          <w:rStyle w:val="Emphasis"/>
        </w:rPr>
        <w:t>Marxists, who see UBI as a way of freeing the worker of this exploitation</w:t>
      </w:r>
      <w:r w:rsidRPr="00C30902">
        <w:rPr>
          <w:sz w:val="16"/>
        </w:rPr>
        <w:t xml:space="preserve"> to some degree. So too does Micheal Howard, a researcher associated with BIEN, who regards </w:t>
      </w:r>
      <w:r w:rsidRPr="00C30902">
        <w:rPr>
          <w:u w:val="single"/>
        </w:rPr>
        <w:t>basic income as a ‘step beyond alienation because it gives more workers the option to say no’</w:t>
      </w:r>
      <w:r w:rsidRPr="00C30902">
        <w:rPr>
          <w:sz w:val="16"/>
        </w:rPr>
        <w:t xml:space="preserve"> (2002: 4).</w:t>
      </w:r>
    </w:p>
    <w:p w14:paraId="267B1F5F" w14:textId="3F70025F" w:rsidR="001B5D35" w:rsidRDefault="001B5D35" w:rsidP="001B5D35">
      <w:pPr>
        <w:pStyle w:val="Heading3"/>
      </w:pPr>
      <w:r>
        <w:t>Solves – War</w:t>
      </w:r>
    </w:p>
    <w:p w14:paraId="1AE5A82A" w14:textId="77777777" w:rsidR="001B5D35" w:rsidRPr="00B710E2" w:rsidRDefault="001B5D35" w:rsidP="001B5D35">
      <w:pPr>
        <w:pStyle w:val="Heading4"/>
      </w:pPr>
      <w:r>
        <w:t xml:space="preserve">Ukraine does not disprove Capitalist Peace Theory – Sanctions have slowed down Russia and trade has funded Ukraine’s resistance. </w:t>
      </w:r>
    </w:p>
    <w:p w14:paraId="77711890" w14:textId="77777777" w:rsidR="001B5D35" w:rsidRPr="00B710E2" w:rsidRDefault="001B5D35" w:rsidP="001B5D35">
      <w:r w:rsidRPr="00B710E2">
        <w:rPr>
          <w:rStyle w:val="Style13ptBold"/>
        </w:rPr>
        <w:t>Alden, 22</w:t>
      </w:r>
      <w:r>
        <w:t xml:space="preserve"> (Edward Alden, 4-11-2022, senior fellow at the Council on Foreign Relations, a visiting professor at Western Washington University, "Perspective," Washington Post, </w:t>
      </w:r>
      <w:hyperlink r:id="rId32" w:history="1">
        <w:r w:rsidRPr="00E358F5">
          <w:rPr>
            <w:rStyle w:val="Hyperlink"/>
          </w:rPr>
          <w:t>https://www.washingtonpost.com/outlook/2022/04/11/russia-china-peace-capitalism/</w:t>
        </w:r>
      </w:hyperlink>
      <w:r>
        <w:t xml:space="preserve">) #Gay Frog </w:t>
      </w:r>
    </w:p>
    <w:p w14:paraId="775BE178" w14:textId="39CFD382" w:rsidR="001B5D35" w:rsidRDefault="001B5D35" w:rsidP="001B5D35">
      <w:pPr>
        <w:rPr>
          <w:sz w:val="16"/>
        </w:rPr>
      </w:pPr>
      <w:r w:rsidRPr="00B710E2">
        <w:rPr>
          <w:sz w:val="16"/>
        </w:rPr>
        <w:t xml:space="preserve">Since the end of the Cold War, </w:t>
      </w:r>
      <w:r w:rsidRPr="00B710E2">
        <w:rPr>
          <w:rStyle w:val="StyleUnderline"/>
        </w:rPr>
        <w:t>the United States and other Western powers have pursued a noble idea — that by tying themselves economically to their rivals, they might escape the dismal cycle of great-power conflicts</w:t>
      </w:r>
      <w:r w:rsidRPr="00B710E2">
        <w:rPr>
          <w:sz w:val="16"/>
        </w:rPr>
        <w:t xml:space="preserve">. In that spirit, Germany encouraged gas and oil imports from Russia over the last decade even as Vladimir Putin was stepping up his aggression against neighboring states. Europe and the United States embraced trade with China, expanding ties as the Asian nation became the world’s largest exporter, including of some critical goods. </w:t>
      </w:r>
      <w:r w:rsidRPr="00B710E2">
        <w:rPr>
          <w:rStyle w:val="StyleUnderline"/>
        </w:rPr>
        <w:t>For several decades, Western powers seemed satisfied that, in the words of the German philosopher Immanuel Kant, the “power of money … perhaps the most dependable of all powers,” would compel nations “to prevent war wherever it threatens to break out.”</w:t>
      </w:r>
      <w:r w:rsidRPr="00B710E2">
        <w:rPr>
          <w:sz w:val="16"/>
        </w:rPr>
        <w:t xml:space="preserve"> </w:t>
      </w:r>
      <w:r w:rsidRPr="00B710E2">
        <w:rPr>
          <w:rStyle w:val="StyleUnderline"/>
        </w:rPr>
        <w:t>All of that now seems hopelessly naive. Putin invaded Ukraine despite unambiguous Western threats that Russia would be immediately isolated from the global economy through sanctions.</w:t>
      </w:r>
      <w:r w:rsidRPr="00B710E2">
        <w:rPr>
          <w:sz w:val="16"/>
        </w:rPr>
        <w:t xml:space="preserve"> China under Xi Jinping has crushed democracy and press freedom in Hong Kong, increased military threats against Taiwan, and entered a loose alliance with Russia to challenge the U.S.-led global order. Rather than moderating the ambitions of authoritarian leaders, their rising wealth — brought about in good part by foreign investment and trade — has emboldened them to challenge Western democracies head on. So has economic engagement been a catastrophic failure? The purest version of this “capitalist peace theory” — that economic interests naturally discourage war — was certainly optimistic. Western leaders had hoped that trade would not only temper the ambitions of their rivals but also nurture a middle class in those countries that would demand democratic reforms. The Germans had a name for the policy — “Wandel durch Handel,” or “change through trade” — and stuck stubbornly to it even as growing wealth in Russia and China brought greater political repression. Germany’s trade with Russia grew by nearly 6 percent annually from 1995 to 2021. The European Union’s trade with China today — some $828 billion in 2021 — is now larger than EU trade with the United States. In the same spirit, the United States welcomed China into the World Trade Organization in 2001. Bringing China into the global economy “has succeeded remarkably well,” Robert Zoellick, deputy secretary of state in the George W. Bush administration, said in 2005. “From China’s perspective, it would seem that its national interest would be much better served by working with us to shape the future international system.” Neo-Nazis are exploiting Russia’s war in Ukraine for their own purposes There were reasons to be hopeful, as China seemed on a path to reform in the 1990s and 2000s, and Putin welcomed foreign investment after being elected Russian president in 2000. But economic growth ceased to be the top priority as Putin and Xi, who became China’s president in 2013, came to see themselves as leading historic missions to restore national greatness. And Western politicians were far too confident that these leaders would be unable to constrain the liberalizing forces of capitalism. President Bill Clinton once quipped that China’s plan to control the Internet was like “trying to nail Jello to the wall,” although China was succeeding in building the largest censorship system in history. A destroyed residential building in the town of Borodianka, northwest of Kyiv. (Genya Savilov/AFP/Getty Images) </w:t>
      </w:r>
      <w:r w:rsidRPr="00B710E2">
        <w:rPr>
          <w:rStyle w:val="StyleUnderline"/>
        </w:rPr>
        <w:t xml:space="preserve">Despite these dispiriting developments, though, it is too soon to declare that the heirs of Kant have failed. Russian arms have proved deficient in Ukraine, but the power of money has never been more on display. Sanctions against Russia have cut off access to hundreds of billions of dollars of its central bank reserves, crashing the value of the ruble </w:t>
      </w:r>
      <w:r w:rsidRPr="00B710E2">
        <w:rPr>
          <w:sz w:val="16"/>
        </w:rPr>
        <w:t xml:space="preserve">(it has recovered only because of capital controls that make the currency all but worthless outside Russia). </w:t>
      </w:r>
      <w:r w:rsidRPr="00B710E2">
        <w:rPr>
          <w:rStyle w:val="StyleUnderline"/>
        </w:rPr>
        <w:t>Russia’s manufacturing industries, from steel to cars, have ground to a halt since the flows of Western parts and technology have ceased and foreign markets have been blocked. Its citizens have lost access to most Western goods and services — companies including McDonald’s, H&amp;M, Visa and Mastercard have left.</w:t>
      </w:r>
      <w:r w:rsidRPr="00B710E2">
        <w:rPr>
          <w:sz w:val="16"/>
        </w:rPr>
        <w:t xml:space="preserve"> Thousands of Russians have already fled the country in what is looking like a massive brain drain of the nation’s best and brightest. The Institute of International Finance forecasts that Russia’s economy will contract nearly 18 percent by the end of 2023, wiping out the last 15 years of economic growth. China, which only months ago declared its friendship with Russia to be “without limits,” is watching closely. While it appears to have adhered to Western sanctions against Russia, capital has nonetheless been flowing out of China. Investors, seeing massive losses in Russia, are recalculating the risks they face in authoritarian countries. If China were hit with similar sanctions, it would have many more economic weapons to fight back than Russia does. China’s economy is more diversified; its trade with the ASEAN nations is now larger than with either the United States or Europe. It has invested heavily in developing countries through its Belt and Road Initiative, and those countries might be reluctant to enforce Western sanctions. And China has a near monopoly in some critical sectors, such as the processing of rare-earth metals, a vital component of many consumer products including electric and hybrid vehicles, and for military applications such as jet engines and satellites. But </w:t>
      </w:r>
      <w:r w:rsidRPr="00B710E2">
        <w:rPr>
          <w:rStyle w:val="StyleUnderline"/>
        </w:rPr>
        <w:t>China still relies on the West for the most advanced technologies, especially semiconductor equipment and fabrication capabilities. In an economic conflict, its vulnerabilities exceed its strengths. Russia’s military losses give diplomacy a fighting chance The West’s economic embrace of China and Russia, of course, was not all about peace</w:t>
      </w:r>
      <w:r w:rsidRPr="00B710E2">
        <w:rPr>
          <w:sz w:val="16"/>
        </w:rPr>
        <w:t xml:space="preserve">. Businesses have profited handsomely. Former German chancellor Gerhard Schröder became board chairman of the Russian oil giant Rosneft, and he used his close relationship with Putin to champion the Nord Stream 2 gas pipeline project, which Germany halted just before Russia’s invasion of Ukraine. U.S. companies lobbied furiously to bring China into the WTO, lured by cheap labor and the huge Chinese consumer market. It is easy to see how Putin would miscalculate, believing corporate interests to be so strong in the West that governments would be dissuaded from truly damaging sanctions. But those profits are exactly the point. Economic interdependence breeds peace only if the costs of breaking those ties are high enough — and just as important, if all sides recognize that the costs are high enough. </w:t>
      </w:r>
      <w:r w:rsidRPr="00B710E2">
        <w:rPr>
          <w:rStyle w:val="StyleUnderline"/>
        </w:rPr>
        <w:t>If the West can remain united on sanctions in response to the invasion of Ukraine — a big if as energy prices soar and inflation hurts consumers — Russia will pay high and sustained costs</w:t>
      </w:r>
      <w:r w:rsidRPr="00B710E2">
        <w:rPr>
          <w:sz w:val="16"/>
        </w:rPr>
        <w:t xml:space="preserve">. That cooperation is already being tested as pressure is growing in Europe to cut off gas and oil imports from Russia in the wake of the Bucha massacre, which Germany fears would throw its economy into recession. But a demonstration of unity may discourage Xi from following Putin’s example. We can do more to help Ukraine without provoking World War III To prevent wavering, the United States and its allies should be working to ensure that economic vulnerabilities are as one-sided as possible. The Biden administration is properly seeking to bring home production in strategic industries such as semiconductors and electric-vehicle batteries, while denying the most advanced U.S. technologies to China and Russia. It is cooperating with Europe to find alternatives to Russian oil and gas as quickly as possible. The administration should also put aside its affinity for narrow “Buy American” approaches and pursue “friendshoring” — </w:t>
      </w:r>
      <w:r w:rsidRPr="00B710E2">
        <w:rPr>
          <w:rStyle w:val="StyleUnderline"/>
        </w:rPr>
        <w:t>working with allies to build up critical supply chains and limit Chinese and Russian economic leverage. And it should work with partners to minimize the harm from sanctions in the developing world.</w:t>
      </w:r>
      <w:r w:rsidRPr="00B710E2">
        <w:rPr>
          <w:sz w:val="16"/>
        </w:rPr>
        <w:t xml:space="preserve"> The Kantian ideal has certainly been damaged; the line between economic interdependence and peace is at best a crooked one. But </w:t>
      </w:r>
      <w:r w:rsidRPr="00B710E2">
        <w:rPr>
          <w:rStyle w:val="StyleUnderline"/>
        </w:rPr>
        <w:t>the power of money has also been reinforced by the robust Western response. Demonstrating the high economic price that countries will face for choosing war remains one of the best ways of sustaining peace</w:t>
      </w:r>
      <w:r w:rsidRPr="00B710E2">
        <w:rPr>
          <w:sz w:val="16"/>
        </w:rPr>
        <w:t>.</w:t>
      </w:r>
    </w:p>
    <w:p w14:paraId="47B83B81" w14:textId="1EC8C2E0" w:rsidR="001B5D35" w:rsidRPr="00AA6AA3" w:rsidRDefault="001B5D35" w:rsidP="001B5D35">
      <w:pPr>
        <w:pStyle w:val="Heading4"/>
        <w:rPr>
          <w:b w:val="0"/>
          <w:bCs/>
        </w:rPr>
      </w:pPr>
      <w:r w:rsidRPr="00027B65">
        <w:t>Cap good – interdependencies of markets checks every war scenario</w:t>
      </w:r>
      <w:r w:rsidRPr="00027B65">
        <w:br/>
        <w:t>Mousseau ‘19</w:t>
      </w:r>
      <w:r>
        <w:rPr>
          <w:b w:val="0"/>
        </w:rPr>
        <w:t xml:space="preserve"> (Michael Mousseau, 07-19, </w:t>
      </w:r>
      <w:r w:rsidRPr="00027B65">
        <w:rPr>
          <w:b w:val="0"/>
        </w:rPr>
        <w:t>a political scientist whose research and teaching is focused on international relations and comparative politics, in particular the link between economic conditions, institutions, and conflict</w:t>
      </w:r>
      <w:r>
        <w:rPr>
          <w:b w:val="0"/>
        </w:rPr>
        <w:t>, “T</w:t>
      </w:r>
      <w:r w:rsidRPr="00AA6AA3">
        <w:rPr>
          <w:b w:val="0"/>
        </w:rPr>
        <w:t xml:space="preserve">he End of War: How a Robust Marketplace and Liberal Hegemony Are Leading to Perpetual World Peace," ResearchGate, </w:t>
      </w:r>
      <w:hyperlink r:id="rId33" w:history="1">
        <w:r w:rsidRPr="00B87B37">
          <w:rPr>
            <w:rStyle w:val="Hyperlink"/>
            <w:b w:val="0"/>
          </w:rPr>
          <w:t>https://www.researchgate.net/publication/334754260_The_End_of_War_How_a_Robust_Marketplace_and_Liberal_Hegemony_Are_Leading_to_Perpetual_World_Peace</w:t>
        </w:r>
      </w:hyperlink>
      <w:r>
        <w:rPr>
          <w:b w:val="0"/>
        </w:rPr>
        <w:t>) --MG</w:t>
      </w:r>
    </w:p>
    <w:p w14:paraId="495E74EB" w14:textId="5E3937EF" w:rsidR="001B5D35" w:rsidRPr="001B5D35" w:rsidRDefault="001B5D35" w:rsidP="001B5D35">
      <w:pPr>
        <w:rPr>
          <w:sz w:val="14"/>
        </w:rPr>
      </w:pPr>
      <w:r w:rsidRPr="00AA6AA3">
        <w:rPr>
          <w:rFonts w:asciiTheme="majorHAnsi" w:eastAsia="Times New Roman" w:hAnsiTheme="majorHAnsi" w:cstheme="majorHAnsi"/>
          <w:sz w:val="14"/>
        </w:rPr>
        <w:t xml:space="preserve">Contractualist states have largely eliminated imperial trade. </w:t>
      </w:r>
      <w:r w:rsidRPr="00DB025D">
        <w:rPr>
          <w:rStyle w:val="StyleUnderline"/>
        </w:rPr>
        <w:t xml:space="preserve">As a result of the feedback loop of economy and society discussed above, elected governments of contractualist societies must </w:t>
      </w:r>
      <w:r w:rsidRPr="00DB025D">
        <w:rPr>
          <w:rStyle w:val="Emphasis"/>
        </w:rPr>
        <w:t>promote economic growth,</w:t>
      </w:r>
      <w:r w:rsidRPr="00DB025D">
        <w:rPr>
          <w:rStyle w:val="StyleUnderline"/>
        </w:rPr>
        <w:t xml:space="preserve"> but only in ways consistent with the contractualist values of equal protection under the law</w:t>
      </w:r>
      <w:r w:rsidRPr="00AA6AA3">
        <w:rPr>
          <w:rFonts w:asciiTheme="majorHAnsi" w:eastAsia="Times New Roman" w:hAnsiTheme="majorHAnsi" w:cstheme="majorHAnsi"/>
          <w:sz w:val="14"/>
        </w:rPr>
        <w:t xml:space="preserve">, including property rights. There is no inherent reason why elected governments of contractualist societies would not act in accordance with contractualist values and interests abroad in the same way they do at home: just as unequal terms of trade at home will in the long run impede economic growth, because in time they erode the purchasing power of an exploited domestic class or region, imperial trade abroad will in the long run impede economic growth, because it will eventually erode the purchasing power of a captured and exploited population. The aphorism </w:t>
      </w:r>
      <w:r w:rsidRPr="00DB025D">
        <w:rPr>
          <w:rStyle w:val="StyleUnderline"/>
        </w:rPr>
        <w:t xml:space="preserve">“a rising tide lifts all boats” describes perfectly the belief of contractualist societies that economic growth at home </w:t>
      </w:r>
      <w:r w:rsidRPr="00DB025D">
        <w:rPr>
          <w:rStyle w:val="Emphasis"/>
        </w:rPr>
        <w:t>requires participation in the marketplace abroad</w:t>
      </w:r>
      <w:r w:rsidRPr="00DB025D">
        <w:rPr>
          <w:rStyle w:val="StyleUnderline"/>
        </w:rPr>
        <w:t>, on equal terms beneªting everyone.</w:t>
      </w:r>
      <w:r w:rsidRPr="00AA6AA3">
        <w:rPr>
          <w:rFonts w:asciiTheme="majorHAnsi" w:eastAsia="Times New Roman" w:hAnsiTheme="majorHAnsi" w:cstheme="majorHAnsi"/>
          <w:sz w:val="14"/>
        </w:rPr>
        <w:t xml:space="preserve">36 </w:t>
      </w:r>
      <w:r w:rsidRPr="00DB025D">
        <w:rPr>
          <w:rStyle w:val="StyleUnderline"/>
        </w:rPr>
        <w:t xml:space="preserve">The contractualist preference for nondiscriminatory trade is clearly evident in the history of </w:t>
      </w:r>
      <w:r w:rsidRPr="00830895">
        <w:rPr>
          <w:rStyle w:val="Emphasis"/>
        </w:rPr>
        <w:t>the United States</w:t>
      </w:r>
      <w:r w:rsidRPr="00AA6AA3">
        <w:rPr>
          <w:rFonts w:asciiTheme="majorHAnsi" w:eastAsia="Times New Roman" w:hAnsiTheme="majorHAnsi" w:cstheme="majorHAnsi"/>
          <w:sz w:val="14"/>
        </w:rPr>
        <w:t>, the oldest contractualist country in the world. Jeffrey Williamson documents the high labor costs in the United States compared with those of Europe through the eighteenth and nineteenth centuries.37 Gordon Wood describes a huge increase in entrepreneurial spirit in New England in the second half of the eighteenth century.38 Revolutionary leaders in the northern colonies of British North America were largely motivated by a desire not for independence but for equity with British merchants in terms of trade. This fact is demonstrated most vividly in Benjamin Franklin’s 1774 peace overture, which offered to end the rebellion if Britain would grant the colonies equity in trade relations and self-determination in tax policy.39 S</w:t>
      </w:r>
      <w:r w:rsidRPr="00DB025D">
        <w:rPr>
          <w:rStyle w:val="StyleUnderline"/>
        </w:rPr>
        <w:t>elf determination is an essential ingredient for equity in trade relations, because the power to tax is the power to destroy.</w:t>
      </w:r>
      <w:r w:rsidRPr="00AA6AA3">
        <w:rPr>
          <w:rFonts w:asciiTheme="majorHAnsi" w:eastAsia="Times New Roman" w:hAnsiTheme="majorHAnsi" w:cstheme="majorHAnsi"/>
          <w:sz w:val="14"/>
        </w:rPr>
        <w:t xml:space="preserve"> </w:t>
      </w:r>
      <w:r w:rsidRPr="00DB025D">
        <w:rPr>
          <w:rStyle w:val="StyleUnderline"/>
        </w:rPr>
        <w:t xml:space="preserve">Since independence, the United States has </w:t>
      </w:r>
      <w:r w:rsidRPr="00830895">
        <w:rPr>
          <w:rStyle w:val="Emphasis"/>
        </w:rPr>
        <w:t>never veered from its opposition to imperial trade</w:t>
      </w:r>
      <w:r w:rsidRPr="00DB025D">
        <w:rPr>
          <w:rStyle w:val="StyleUnderline"/>
        </w:rPr>
        <w:t xml:space="preserve"> and has largely refrained from imposing discriminatory trade terms on any of its possessions</w:t>
      </w:r>
      <w:r w:rsidRPr="00AA6AA3">
        <w:rPr>
          <w:rFonts w:asciiTheme="majorHAnsi" w:eastAsia="Times New Roman" w:hAnsiTheme="majorHAnsi" w:cstheme="majorHAnsi"/>
          <w:sz w:val="14"/>
        </w:rPr>
        <w:t xml:space="preserve">, both on the continent and overseas. When the opportunity ªoriginally arose with World War II, the United States gently coerced Britain, a newly transitioned contractualist power, to adopt normal trade relations throughout its empire with the signing of the Atlantic Charter in 1941. Since then, normal trade relations have been the standard for all contractualist states.40 </w:t>
      </w:r>
      <w:r w:rsidRPr="00830895">
        <w:rPr>
          <w:rStyle w:val="StyleUnderline"/>
        </w:rPr>
        <w:t>Motivated foremost to promote exports with equal terms of trade, contractualist states have a common interest in the welfare of all states that respect the principle of self-determination and engage in normal trade, because they are better off when all members of the trade regime have strong economies</w:t>
      </w:r>
      <w:r w:rsidRPr="00AA6AA3">
        <w:rPr>
          <w:rFonts w:asciiTheme="majorHAnsi" w:eastAsia="Times New Roman" w:hAnsiTheme="majorHAnsi" w:cstheme="majorHAnsi"/>
          <w:sz w:val="14"/>
        </w:rPr>
        <w:t xml:space="preserve">. As such, any state that threatens the security of a state that practices normal trade relations and respects the global order is automatically an enemy of all contractualist states, whether or not this fact is expressed or codiªed. In effect, </w:t>
      </w:r>
      <w:r w:rsidRPr="00830895">
        <w:rPr>
          <w:rStyle w:val="StyleUnderline"/>
        </w:rPr>
        <w:t xml:space="preserve">contractualist states share equal access to each other’s markets; as a result, </w:t>
      </w:r>
      <w:r w:rsidRPr="00830895">
        <w:rPr>
          <w:rStyle w:val="Emphasis"/>
        </w:rPr>
        <w:t>they are in a natural alliance</w:t>
      </w:r>
      <w:r w:rsidRPr="00830895">
        <w:rPr>
          <w:rStyle w:val="StyleUnderline"/>
        </w:rPr>
        <w:t xml:space="preserve"> to preserve and protect the global market order</w:t>
      </w:r>
      <w:r w:rsidRPr="00AA6AA3">
        <w:rPr>
          <w:rFonts w:asciiTheme="majorHAnsi" w:eastAsia="Times New Roman" w:hAnsiTheme="majorHAnsi" w:cstheme="majorHAnsi"/>
          <w:sz w:val="14"/>
        </w:rPr>
        <w:t xml:space="preserve">, even if no such alliance was ever intended. Further, </w:t>
      </w:r>
      <w:r w:rsidRPr="00830895">
        <w:rPr>
          <w:rStyle w:val="StyleUnderline"/>
        </w:rPr>
        <w:t>because every member of the global trade regime is better off when they all have strong economies, contractualist states cannot be concerned about relative gains—that is, fear the rising economic power of any state that participates in the normal trade regime and respects the global order.</w:t>
      </w:r>
      <w:r>
        <w:rPr>
          <w:rStyle w:val="StyleUnderline"/>
        </w:rPr>
        <w:t xml:space="preserve">  </w:t>
      </w:r>
      <w:r w:rsidRPr="00AA6AA3">
        <w:rPr>
          <w:sz w:val="14"/>
        </w:rPr>
        <w:t>Because economic power is central to military power, realist theory rejects the idea that states can be unconcerned with relative gains.41 Many inºuential scholars of power politics recognize, however, that factors other than relative power can inform states about whether another state is a threat.42 Arguably, the behavior of a state says more about whether it is a threat than do its economic and military capabilities. Even John Mearsheimer, considered to be the ªrst theorist to postulate “offensive” realism, has asserted that “t</w:t>
      </w:r>
      <w:r w:rsidRPr="00AA6AA3">
        <w:rPr>
          <w:rStyle w:val="StyleUnderline"/>
        </w:rPr>
        <w:t>he prospects for cooperation among market democracies are ‘excellent.</w:t>
      </w:r>
      <w:r w:rsidRPr="00AA6AA3">
        <w:rPr>
          <w:sz w:val="14"/>
        </w:rPr>
        <w:t>’”43 The fundamental question is why these market democracies do not appear to consider war among them even a remote possibility. Economic norms theory offers an answer: for leaders concerned about their party winning the next election, a short-term interest in economic growth may supersede any abstract worry over how a state that acts friendly today might behave differently tomorrow</w:t>
      </w:r>
    </w:p>
    <w:p w14:paraId="43CC175B" w14:textId="2DB3D4A0" w:rsidR="00206637" w:rsidRPr="00206637" w:rsidRDefault="00206637" w:rsidP="00206637">
      <w:pPr>
        <w:pStyle w:val="Heading2"/>
      </w:pPr>
      <w:r>
        <w:t>Perm</w:t>
      </w:r>
    </w:p>
    <w:p w14:paraId="042A538F" w14:textId="1AF4E3E9" w:rsidR="00C514C3" w:rsidRPr="00C514C3" w:rsidRDefault="00C514C3" w:rsidP="00C514C3">
      <w:pPr>
        <w:pStyle w:val="Heading3"/>
      </w:pPr>
      <w:r>
        <w:t>Perm – FJG</w:t>
      </w:r>
    </w:p>
    <w:p w14:paraId="01284FE7" w14:textId="77777777" w:rsidR="00206637" w:rsidRPr="002844B0" w:rsidRDefault="00206637" w:rsidP="00206637">
      <w:pPr>
        <w:pStyle w:val="Heading4"/>
      </w:pPr>
      <w:r>
        <w:t>FJG is a new type of proto-socialism – perm solves</w:t>
      </w:r>
    </w:p>
    <w:p w14:paraId="028E03CC" w14:textId="77777777" w:rsidR="00206637" w:rsidRPr="0067186E" w:rsidRDefault="00206637" w:rsidP="00206637">
      <w:r w:rsidRPr="0067186E">
        <w:rPr>
          <w:rStyle w:val="Style13ptBold"/>
        </w:rPr>
        <w:t>Jackson &amp; Victor 21 –</w:t>
      </w:r>
      <w:r>
        <w:t xml:space="preserve"> </w:t>
      </w:r>
      <w:r w:rsidRPr="0067186E">
        <w:t xml:space="preserve">[Tim Jackson, Centre for the Understanding of Sustainable Prosperity, University of Surrey, and Peter Victor, Faculty of Environmental Studies, York University, "Confronting inequality in the “new normal”: Hyper‐capitalism, proto‐socialism, and post‐pandemic recovery," PubMed Central, 05-04-2021, </w:t>
      </w:r>
      <w:hyperlink r:id="rId34" w:history="1">
        <w:r w:rsidRPr="0067186E">
          <w:rPr>
            <w:rStyle w:val="Hyperlink"/>
            <w:color w:val="auto"/>
            <w:u w:val="none"/>
          </w:rPr>
          <w:t>https://www.ncbi.nlm.nih.gov/pmc/articles/PMC8242820/</w:t>
        </w:r>
      </w:hyperlink>
      <w:r w:rsidRPr="0067186E">
        <w:t>] /jsam</w:t>
      </w:r>
    </w:p>
    <w:p w14:paraId="1D346967" w14:textId="77777777" w:rsidR="00206637" w:rsidRDefault="00206637" w:rsidP="00206637">
      <w:pPr>
        <w:rPr>
          <w:sz w:val="18"/>
          <w:szCs w:val="18"/>
        </w:rPr>
      </w:pPr>
      <w:r w:rsidRPr="00A36DF8">
        <w:rPr>
          <w:b/>
          <w:bCs/>
          <w:highlight w:val="green"/>
          <w:u w:val="single"/>
        </w:rPr>
        <w:t>Proto‐socialism</w:t>
      </w:r>
      <w:r w:rsidRPr="002844B0">
        <w:rPr>
          <w:b/>
          <w:bCs/>
          <w:u w:val="single"/>
        </w:rPr>
        <w:t xml:space="preserve"> </w:t>
      </w:r>
      <w:r w:rsidRPr="002844B0">
        <w:rPr>
          <w:u w:val="single"/>
        </w:rPr>
        <w:t xml:space="preserve">on the other hand </w:t>
      </w:r>
      <w:r w:rsidRPr="002844B0">
        <w:rPr>
          <w:b/>
          <w:bCs/>
          <w:u w:val="single"/>
        </w:rPr>
        <w:t xml:space="preserve">aims for strong institutions to </w:t>
      </w:r>
      <w:r w:rsidRPr="00A36DF8">
        <w:rPr>
          <w:b/>
          <w:bCs/>
          <w:highlight w:val="green"/>
          <w:u w:val="single"/>
        </w:rPr>
        <w:t>protect the rights of workers</w:t>
      </w:r>
      <w:r w:rsidRPr="002844B0">
        <w:rPr>
          <w:b/>
          <w:bCs/>
          <w:u w:val="single"/>
        </w:rPr>
        <w:t xml:space="preserve">, </w:t>
      </w:r>
      <w:r w:rsidRPr="00A36DF8">
        <w:rPr>
          <w:b/>
          <w:bCs/>
          <w:highlight w:val="green"/>
          <w:u w:val="single"/>
        </w:rPr>
        <w:t>introduce a job guarantee, and establish</w:t>
      </w:r>
      <w:r w:rsidRPr="002844B0">
        <w:rPr>
          <w:b/>
          <w:bCs/>
          <w:u w:val="single"/>
        </w:rPr>
        <w:t xml:space="preserve"> an </w:t>
      </w:r>
      <w:r w:rsidRPr="00A36DF8">
        <w:rPr>
          <w:b/>
          <w:bCs/>
          <w:highlight w:val="green"/>
          <w:u w:val="single"/>
        </w:rPr>
        <w:t>adequate minimum wage</w:t>
      </w:r>
      <w:r w:rsidRPr="00A36DF8">
        <w:rPr>
          <w:sz w:val="18"/>
          <w:szCs w:val="18"/>
          <w:highlight w:val="green"/>
          <w:u w:val="single"/>
        </w:rPr>
        <w:t>.</w:t>
      </w:r>
      <w:r w:rsidRPr="002844B0">
        <w:rPr>
          <w:sz w:val="18"/>
          <w:szCs w:val="18"/>
        </w:rPr>
        <w:t xml:space="preserve"> Such interventions slow down the substitution of capital for labor. Attempts by capitalists to maintain a constant savings rate under these conditions lead (Figure ​(Figure3a)3a) to a dramatic collapse in the rate of return on investment, and a partial reversal in the relative fortunes of workers and capitalists</w:t>
      </w:r>
      <w:r w:rsidRPr="0067186E">
        <w:t xml:space="preserve">. </w:t>
      </w:r>
      <w:r w:rsidRPr="002844B0">
        <w:rPr>
          <w:u w:val="single"/>
        </w:rPr>
        <w:t xml:space="preserve">Faced with the prospect of declining rates of return, these </w:t>
      </w:r>
      <w:r w:rsidRPr="00F635EC">
        <w:rPr>
          <w:b/>
          <w:bCs/>
          <w:u w:val="single"/>
        </w:rPr>
        <w:t xml:space="preserve">conditions are more likely to lead to a decline in the rate of savings (Scenario 2) and a reduction in the capital intensity of the economy, </w:t>
      </w:r>
      <w:r w:rsidRPr="00A36DF8">
        <w:rPr>
          <w:b/>
          <w:bCs/>
          <w:highlight w:val="green"/>
          <w:u w:val="single"/>
        </w:rPr>
        <w:t>features</w:t>
      </w:r>
      <w:r w:rsidRPr="00F635EC">
        <w:rPr>
          <w:b/>
          <w:bCs/>
          <w:u w:val="single"/>
        </w:rPr>
        <w:t xml:space="preserve"> that will re</w:t>
      </w:r>
      <w:r w:rsidRPr="00A36DF8">
        <w:rPr>
          <w:b/>
          <w:bCs/>
          <w:highlight w:val="green"/>
          <w:u w:val="single"/>
        </w:rPr>
        <w:t>inforce a more equal distribution of incomes</w:t>
      </w:r>
      <w:r w:rsidRPr="002844B0">
        <w:rPr>
          <w:u w:val="single"/>
        </w:rPr>
        <w:t>.</w:t>
      </w:r>
      <w:r>
        <w:rPr>
          <w:u w:val="single"/>
        </w:rPr>
        <w:t xml:space="preserve"> </w:t>
      </w:r>
      <w:r w:rsidRPr="002844B0">
        <w:rPr>
          <w:sz w:val="18"/>
          <w:szCs w:val="18"/>
        </w:rPr>
        <w:t>In short</w:t>
      </w:r>
      <w:r w:rsidRPr="0067186E">
        <w:t xml:space="preserve">, </w:t>
      </w:r>
      <w:r w:rsidRPr="00A36DF8">
        <w:rPr>
          <w:b/>
          <w:bCs/>
          <w:highlight w:val="green"/>
          <w:u w:val="single"/>
        </w:rPr>
        <w:t>proto</w:t>
      </w:r>
      <w:r w:rsidRPr="00F635EC">
        <w:rPr>
          <w:b/>
          <w:bCs/>
          <w:u w:val="single"/>
        </w:rPr>
        <w:t>‐</w:t>
      </w:r>
      <w:r w:rsidRPr="00A36DF8">
        <w:rPr>
          <w:b/>
          <w:bCs/>
          <w:highlight w:val="green"/>
          <w:u w:val="single"/>
        </w:rPr>
        <w:t>socialism</w:t>
      </w:r>
      <w:r w:rsidRPr="00F635EC">
        <w:rPr>
          <w:b/>
          <w:bCs/>
          <w:u w:val="single"/>
        </w:rPr>
        <w:t xml:space="preserve"> </w:t>
      </w:r>
      <w:r w:rsidRPr="002844B0">
        <w:rPr>
          <w:u w:val="single"/>
        </w:rPr>
        <w:t xml:space="preserve">is likely to involve a </w:t>
      </w:r>
      <w:r w:rsidRPr="00A36DF8">
        <w:rPr>
          <w:b/>
          <w:bCs/>
          <w:highlight w:val="green"/>
          <w:u w:val="single"/>
        </w:rPr>
        <w:t>transition away from resource‐intensive</w:t>
      </w:r>
      <w:r w:rsidRPr="00F635EC">
        <w:rPr>
          <w:b/>
          <w:bCs/>
          <w:u w:val="single"/>
        </w:rPr>
        <w:t xml:space="preserve"> mass production</w:t>
      </w:r>
      <w:r w:rsidRPr="002844B0">
        <w:rPr>
          <w:u w:val="single"/>
        </w:rPr>
        <w:t xml:space="preserve"> processes and toward the evolution of an economy of quality and service</w:t>
      </w:r>
      <w:r w:rsidRPr="0067186E">
        <w:t xml:space="preserve"> (</w:t>
      </w:r>
      <w:r w:rsidRPr="002844B0">
        <w:rPr>
          <w:sz w:val="18"/>
          <w:szCs w:val="18"/>
        </w:rPr>
        <w:t xml:space="preserve">Jackson, 2017). It might well also involve institutional innovations which better represent the interests of workers in the management of firms (Ferrera, 2017), </w:t>
      </w:r>
      <w:r w:rsidRPr="002844B0">
        <w:rPr>
          <w:u w:val="single"/>
        </w:rPr>
        <w:t xml:space="preserve">better distribute the rewards of innovation to the populace (Varoufakis, 2016) and </w:t>
      </w:r>
      <w:r w:rsidRPr="00F635EC">
        <w:rPr>
          <w:b/>
          <w:bCs/>
          <w:u w:val="single"/>
        </w:rPr>
        <w:t xml:space="preserve">allow </w:t>
      </w:r>
      <w:r w:rsidRPr="00A36DF8">
        <w:rPr>
          <w:b/>
          <w:bCs/>
          <w:highlight w:val="green"/>
          <w:u w:val="single"/>
        </w:rPr>
        <w:t>government</w:t>
      </w:r>
      <w:r w:rsidRPr="00F635EC">
        <w:rPr>
          <w:b/>
          <w:bCs/>
          <w:u w:val="single"/>
        </w:rPr>
        <w:t xml:space="preserve"> to operate as an “</w:t>
      </w:r>
      <w:r w:rsidRPr="00A36DF8">
        <w:rPr>
          <w:b/>
          <w:bCs/>
          <w:highlight w:val="green"/>
          <w:u w:val="single"/>
        </w:rPr>
        <w:t>employer of last resort</w:t>
      </w:r>
      <w:r w:rsidRPr="00F635EC">
        <w:rPr>
          <w:b/>
          <w:bCs/>
          <w:u w:val="single"/>
        </w:rPr>
        <w:t>”</w:t>
      </w:r>
      <w:r w:rsidRPr="0067186E">
        <w:t xml:space="preserve"> </w:t>
      </w:r>
      <w:r w:rsidRPr="002844B0">
        <w:rPr>
          <w:sz w:val="18"/>
          <w:szCs w:val="18"/>
        </w:rPr>
        <w:t xml:space="preserve">(Minsky, 1986). It will not have passed unnoticed that the sectors that emerge stronger under proto‐socialism are precisely the labor‐intensive sectors associated with care, distribution and maintenance—the frontline services of the pandemic—described at the beginning of this paper. Other labor‐intensive sectors such as those associated with crafts, creativity, and community‐based recreation and leisure (Jackson, 2021) are also likely to flourish under these conditions. </w:t>
      </w:r>
      <w:r w:rsidRPr="00A36DF8">
        <w:rPr>
          <w:b/>
          <w:bCs/>
          <w:highlight w:val="green"/>
          <w:u w:val="single"/>
        </w:rPr>
        <w:t>Proto‐socialism</w:t>
      </w:r>
      <w:r w:rsidRPr="002844B0">
        <w:rPr>
          <w:u w:val="single"/>
        </w:rPr>
        <w:t xml:space="preserve">, in other words, could provide a </w:t>
      </w:r>
      <w:r w:rsidRPr="00A36DF8">
        <w:rPr>
          <w:b/>
          <w:bCs/>
          <w:highlight w:val="green"/>
          <w:u w:val="single"/>
        </w:rPr>
        <w:t>robust basis for a post‐pandemic recovery</w:t>
      </w:r>
      <w:r w:rsidRPr="00F635EC">
        <w:rPr>
          <w:b/>
          <w:bCs/>
          <w:u w:val="single"/>
        </w:rPr>
        <w:t>—even under conditions of low‐growth</w:t>
      </w:r>
      <w:r w:rsidRPr="002844B0">
        <w:rPr>
          <w:u w:val="single"/>
        </w:rPr>
        <w:t>.</w:t>
      </w:r>
      <w:r>
        <w:rPr>
          <w:u w:val="single"/>
        </w:rPr>
        <w:t xml:space="preserve"> </w:t>
      </w:r>
      <w:r w:rsidRPr="002844B0">
        <w:rPr>
          <w:sz w:val="18"/>
          <w:szCs w:val="18"/>
        </w:rPr>
        <w:t>In summary, the idea that</w:t>
      </w:r>
      <w:r w:rsidRPr="0067186E">
        <w:t xml:space="preserve"> </w:t>
      </w:r>
      <w:r w:rsidRPr="002844B0">
        <w:rPr>
          <w:u w:val="single"/>
        </w:rPr>
        <w:t xml:space="preserve">rising income inequality is an inevitable consequence of declining growth rates is clearly wrong. On the contrary, the “new normal” might equally be </w:t>
      </w:r>
      <w:r w:rsidRPr="00F635EC">
        <w:rPr>
          <w:b/>
          <w:bCs/>
          <w:u w:val="single"/>
        </w:rPr>
        <w:t xml:space="preserve">headed towards </w:t>
      </w:r>
      <w:r w:rsidRPr="00A36DF8">
        <w:rPr>
          <w:b/>
          <w:bCs/>
          <w:highlight w:val="green"/>
          <w:u w:val="single"/>
        </w:rPr>
        <w:t>lower income inequality</w:t>
      </w:r>
      <w:r w:rsidRPr="00F635EC">
        <w:rPr>
          <w:b/>
          <w:bCs/>
          <w:u w:val="single"/>
        </w:rPr>
        <w:t xml:space="preserve"> and </w:t>
      </w:r>
      <w:r w:rsidRPr="00A36DF8">
        <w:rPr>
          <w:b/>
          <w:bCs/>
          <w:highlight w:val="green"/>
          <w:u w:val="single"/>
        </w:rPr>
        <w:t>greater stability</w:t>
      </w:r>
      <w:r w:rsidRPr="00F635EC">
        <w:rPr>
          <w:b/>
          <w:bCs/>
          <w:u w:val="single"/>
        </w:rPr>
        <w:t xml:space="preserve"> with respect to the </w:t>
      </w:r>
      <w:r w:rsidRPr="00A36DF8">
        <w:rPr>
          <w:b/>
          <w:bCs/>
          <w:highlight w:val="green"/>
          <w:u w:val="single"/>
        </w:rPr>
        <w:t>substitution between labor and capital.</w:t>
      </w:r>
      <w:r w:rsidRPr="0067186E">
        <w:t xml:space="preserve"> </w:t>
      </w:r>
      <w:r w:rsidRPr="002844B0">
        <w:rPr>
          <w:sz w:val="18"/>
          <w:szCs w:val="18"/>
        </w:rPr>
        <w:t>The choice lies in the underlying structure of economic relations and, in particular, of the relations between labor and capital.</w:t>
      </w:r>
    </w:p>
    <w:p w14:paraId="49C740FE" w14:textId="4DD33315" w:rsidR="00F041BD" w:rsidRDefault="00F041BD" w:rsidP="00F041BD">
      <w:pPr>
        <w:pStyle w:val="Heading4"/>
      </w:pPr>
      <w:r>
        <w:t xml:space="preserve">FJG Perm card </w:t>
      </w:r>
    </w:p>
    <w:p w14:paraId="7C15374C" w14:textId="77777777" w:rsidR="00F041BD" w:rsidRDefault="00F041BD" w:rsidP="00F041BD">
      <w:r w:rsidRPr="006C6DA5">
        <w:rPr>
          <w:rFonts w:eastAsiaTheme="majorEastAsia" w:cstheme="majorBidi"/>
          <w:b/>
          <w:bCs/>
          <w:sz w:val="26"/>
          <w:szCs w:val="26"/>
        </w:rPr>
        <w:t>Piketty ’</w:t>
      </w:r>
      <w:proofErr w:type="gramStart"/>
      <w:r w:rsidRPr="006C6DA5">
        <w:rPr>
          <w:rFonts w:eastAsiaTheme="majorEastAsia" w:cstheme="majorBidi"/>
          <w:b/>
          <w:bCs/>
          <w:sz w:val="26"/>
          <w:szCs w:val="26"/>
        </w:rPr>
        <w:t>21</w:t>
      </w:r>
      <w:r>
        <w:t xml:space="preserve"> </w:t>
      </w:r>
      <w:r w:rsidRPr="006C6DA5">
        <w:t>,</w:t>
      </w:r>
      <w:r>
        <w:t>Thomas</w:t>
      </w:r>
      <w:proofErr w:type="gramEnd"/>
      <w:r>
        <w:t xml:space="preserve"> Piketty, </w:t>
      </w:r>
      <w:r w:rsidRPr="00D36DA5">
        <w:t>a Nobel Prize winning economist</w:t>
      </w:r>
      <w:r>
        <w:t xml:space="preserve"> </w:t>
      </w:r>
      <w:r w:rsidRPr="00D36DA5">
        <w:t>who is a professor of economics at the School for Advanced Studies in the Social Sciences, Associate Chair at the Paris School of Economics[1] and Centennial Professor of Economics in the International Inequalities Institute at the London School of Economics.</w:t>
      </w:r>
      <w:r w:rsidRPr="006C6DA5">
        <w:t xml:space="preserve"> </w:t>
      </w:r>
      <w:r>
        <w:t>5-21-21</w:t>
      </w:r>
      <w:r w:rsidRPr="006C6DA5">
        <w:t>, "Piketty: Basic income, a job guarantee, and inheritance for all must all be implemented," Basic Income Today, https://basicincometoday.com/piketty-basic-income-a-job-guarantee-and-inheritance-for-all-must-all-be-implemented/</w:t>
      </w:r>
    </w:p>
    <w:p w14:paraId="54F75572" w14:textId="77777777" w:rsidR="00F041BD" w:rsidRDefault="00F041BD" w:rsidP="00F041BD">
      <w:pPr>
        <w:rPr>
          <w:sz w:val="16"/>
        </w:rPr>
      </w:pPr>
      <w:r w:rsidRPr="006C6DA5">
        <w:rPr>
          <w:sz w:val="16"/>
        </w:rPr>
        <w:t xml:space="preserve"> Let’s start with basic income. </w:t>
      </w:r>
      <w:r w:rsidRPr="006C6DA5">
        <w:rPr>
          <w:rStyle w:val="StyleUnderline"/>
        </w:rPr>
        <w:t xml:space="preserve">Such a system is </w:t>
      </w:r>
      <w:r w:rsidRPr="00FD6415">
        <w:rPr>
          <w:rStyle w:val="Emphasis"/>
        </w:rPr>
        <w:t>dramatically lacking</w:t>
      </w:r>
      <w:r w:rsidRPr="006C6DA5">
        <w:rPr>
          <w:rStyle w:val="StyleUnderline"/>
        </w:rPr>
        <w:t xml:space="preserve"> today</w:t>
      </w:r>
      <w:r w:rsidRPr="006C6DA5">
        <w:rPr>
          <w:sz w:val="16"/>
        </w:rPr>
        <w:t xml:space="preserve">, </w:t>
      </w:r>
      <w:r w:rsidRPr="006C6DA5">
        <w:rPr>
          <w:rStyle w:val="StyleUnderline"/>
        </w:rPr>
        <w:t>especially in the South, where the incomes of the working poor have collapsed and containment rules are unenforceable in the absence of a minimum income.</w:t>
      </w:r>
      <w:r w:rsidRPr="006C6DA5">
        <w:rPr>
          <w:sz w:val="16"/>
        </w:rPr>
        <w:t xml:space="preserve"> Opposition parties had proposed introducing a basic income in India in the 2019 elections, but the ruling nationalist-conservatives in Delhi are still dragging their feet. In Europe, </w:t>
      </w:r>
      <w:r w:rsidRPr="006C6DA5">
        <w:rPr>
          <w:rStyle w:val="StyleUnderline"/>
        </w:rPr>
        <w:t xml:space="preserve">various forms of minimum income exist in most countries, but </w:t>
      </w:r>
      <w:r w:rsidRPr="00FD6415">
        <w:rPr>
          <w:rStyle w:val="Emphasis"/>
        </w:rPr>
        <w:t>with many shortcomings</w:t>
      </w:r>
      <w:r w:rsidRPr="006C6DA5">
        <w:rPr>
          <w:rStyle w:val="StyleUnderline"/>
        </w:rPr>
        <w:t>.</w:t>
      </w:r>
      <w:r w:rsidRPr="006C6DA5">
        <w:rPr>
          <w:sz w:val="16"/>
        </w:rPr>
        <w:t xml:space="preserve"> In particular, t</w:t>
      </w:r>
      <w:r w:rsidRPr="006C6DA5">
        <w:rPr>
          <w:rStyle w:val="StyleUnderline"/>
        </w:rPr>
        <w:t>here is an urgent need to extend access to them to younger people and students</w:t>
      </w:r>
      <w:r w:rsidRPr="006C6DA5">
        <w:rPr>
          <w:sz w:val="16"/>
        </w:rPr>
        <w:t xml:space="preserve"> (this has already long been the case in Denmark), </w:t>
      </w:r>
      <w:r w:rsidRPr="006C6DA5">
        <w:rPr>
          <w:rStyle w:val="StyleUnderline"/>
        </w:rPr>
        <w:t>and especially to people without a fixed address or bank account</w:t>
      </w:r>
      <w:r w:rsidRPr="006C6DA5">
        <w:rPr>
          <w:sz w:val="16"/>
        </w:rPr>
        <w:t xml:space="preserve">, who often face insurmountable obstacles. It is worth noting in passing the importance of the current discussions on central bank digital currencies, which should ideally lead to the creation of a genuine public banking service, free and accessible to all, the antithesis of the systems dreamt up by private operators (whether decentralised and polluting, like bitcoin, or centralised and inegalitarian, like the projects of Facebook or private banks). </w:t>
      </w:r>
      <w:r w:rsidRPr="006C6DA5">
        <w:rPr>
          <w:rStyle w:val="StyleUnderline"/>
        </w:rPr>
        <w:t>It is also essential to extend the basic income to include low-paid workers, with a system of automatic payment on pay slips and bank accounts</w:t>
      </w:r>
      <w:r w:rsidRPr="006C6DA5">
        <w:rPr>
          <w:sz w:val="16"/>
        </w:rPr>
        <w:t xml:space="preserve">, without people having to ask for it, linked to the progressive tax system (also deducted at source). </w:t>
      </w:r>
      <w:r w:rsidRPr="006C6DA5">
        <w:rPr>
          <w:rStyle w:val="StyleUnderline"/>
        </w:rPr>
        <w:t>Basic income is an</w:t>
      </w:r>
      <w:r w:rsidRPr="006C6DA5">
        <w:rPr>
          <w:sz w:val="16"/>
        </w:rPr>
        <w:t xml:space="preserve"> essential but </w:t>
      </w:r>
      <w:r w:rsidRPr="006C6DA5">
        <w:rPr>
          <w:rStyle w:val="StyleUnderline"/>
        </w:rPr>
        <w:t>insufficient tool.</w:t>
      </w:r>
      <w:r w:rsidRPr="006C6DA5">
        <w:rPr>
          <w:sz w:val="16"/>
        </w:rPr>
        <w:t xml:space="preserve"> In particular, its amount is always extremely modest. Depending on the proposal, </w:t>
      </w:r>
      <w:r w:rsidRPr="006C6DA5">
        <w:rPr>
          <w:rStyle w:val="StyleUnderline"/>
        </w:rPr>
        <w:t>it is generally between half and three quarters of the full-time minimum wage</w:t>
      </w:r>
      <w:r w:rsidRPr="006C6DA5">
        <w:rPr>
          <w:sz w:val="16"/>
        </w:rPr>
        <w:t xml:space="preserve">, so that, </w:t>
      </w:r>
      <w:r w:rsidRPr="006C6DA5">
        <w:rPr>
          <w:rStyle w:val="StyleUnderline"/>
        </w:rPr>
        <w:t xml:space="preserve">by construction it can only be a </w:t>
      </w:r>
      <w:r w:rsidRPr="006C6DA5">
        <w:rPr>
          <w:rStyle w:val="Emphasis"/>
        </w:rPr>
        <w:t>partial tool</w:t>
      </w:r>
      <w:r w:rsidRPr="006C6DA5">
        <w:rPr>
          <w:rStyle w:val="StyleUnderline"/>
        </w:rPr>
        <w:t xml:space="preserve"> in the fight against inequality</w:t>
      </w:r>
      <w:r w:rsidRPr="006C6DA5">
        <w:rPr>
          <w:sz w:val="16"/>
        </w:rPr>
        <w:t xml:space="preserve">. For this reason, it is preferable to speak of a basic income than of a universal income (a notion that promises more than this minimalist reality). </w:t>
      </w:r>
      <w:r w:rsidRPr="006C6DA5">
        <w:rPr>
          <w:rStyle w:val="StyleUnderline"/>
        </w:rPr>
        <w:t xml:space="preserve">A more ambitious tool </w:t>
      </w:r>
      <w:r w:rsidRPr="006C6DA5">
        <w:rPr>
          <w:sz w:val="16"/>
        </w:rPr>
        <w:t>that could be implemented as a complement to the basic income i</w:t>
      </w:r>
      <w:r w:rsidRPr="006C6DA5">
        <w:rPr>
          <w:rStyle w:val="StyleUnderline"/>
        </w:rPr>
        <w:t xml:space="preserve">s the job guarantee system </w:t>
      </w:r>
      <w:r w:rsidRPr="006C6DA5">
        <w:rPr>
          <w:sz w:val="16"/>
        </w:rPr>
        <w:t xml:space="preserve">recently proposed in the framework of the discussions on the Green New Deal (see in particular Pavlina Tcherneva, The Case for a Job Guarantee, 2020). The idea is to offer all those who want it a full-time job at a minimum wage set at a decent level ($15 per hour in the United States). </w:t>
      </w:r>
      <w:r w:rsidRPr="00FD6415">
        <w:rPr>
          <w:rStyle w:val="StyleUnderline"/>
        </w:rPr>
        <w:t>Funding would be</w:t>
      </w:r>
      <w:r w:rsidRPr="006C6DA5">
        <w:rPr>
          <w:rStyle w:val="StyleUnderline"/>
        </w:rPr>
        <w:t xml:space="preserve"> provided by the federal government and jobs would be offered by public employment agencies in the public and voluntary sectors </w:t>
      </w:r>
      <w:r w:rsidRPr="006C6DA5">
        <w:rPr>
          <w:sz w:val="16"/>
        </w:rPr>
        <w:t xml:space="preserve">(municipalities, communities, non-profit organisations). Placed under the dual patronage of the Economic Bill of Rights proclaimed by Roosevelt in 1944 and the March for Jobs and Freedom organised by Martin Luther King in 1963, </w:t>
      </w:r>
      <w:r w:rsidRPr="006C6DA5">
        <w:rPr>
          <w:rStyle w:val="StyleUnderline"/>
        </w:rPr>
        <w:t xml:space="preserve">such a system could make a powerful contribution to </w:t>
      </w:r>
      <w:r w:rsidRPr="00FD6415">
        <w:rPr>
          <w:rStyle w:val="Emphasis"/>
        </w:rPr>
        <w:t>the process of de-commodification and collective redefinition of needs</w:t>
      </w:r>
      <w:r w:rsidRPr="006C6DA5">
        <w:rPr>
          <w:rStyle w:val="StyleUnderline"/>
        </w:rPr>
        <w:t>, particularly in the areas of personal services, energy transition and renovation of buildings</w:t>
      </w:r>
      <w:r w:rsidRPr="006C6DA5">
        <w:rPr>
          <w:sz w:val="16"/>
        </w:rPr>
        <w:t>. I</w:t>
      </w:r>
      <w:r w:rsidRPr="006C6DA5">
        <w:rPr>
          <w:rStyle w:val="StyleUnderline"/>
        </w:rPr>
        <w:t>t also enables</w:t>
      </w:r>
      <w:r w:rsidRPr="006C6DA5">
        <w:rPr>
          <w:sz w:val="16"/>
        </w:rPr>
        <w:t xml:space="preserve">, at a limited cost (1% of GDP in Tcherneva’s proposal), </w:t>
      </w:r>
      <w:r w:rsidRPr="006C6DA5">
        <w:rPr>
          <w:rStyle w:val="StyleUnderline"/>
        </w:rPr>
        <w:t>to bring back into employment all those who were deprived of a job during recessions and thus avoid irremediable social damage</w:t>
      </w:r>
      <w:r w:rsidRPr="006C6DA5">
        <w:rPr>
          <w:sz w:val="16"/>
        </w:rPr>
        <w:t>.</w:t>
      </w:r>
    </w:p>
    <w:p w14:paraId="41388C96" w14:textId="46E10545" w:rsidR="00C514C3" w:rsidRDefault="00C514C3" w:rsidP="00C514C3">
      <w:pPr>
        <w:pStyle w:val="Heading3"/>
      </w:pPr>
      <w:r>
        <w:t>Perm – UBI</w:t>
      </w:r>
    </w:p>
    <w:p w14:paraId="36C4AA57" w14:textId="77777777" w:rsidR="00C514C3" w:rsidRPr="002635B7" w:rsidRDefault="00C514C3" w:rsidP="002635B7">
      <w:pPr>
        <w:pStyle w:val="Heading4"/>
      </w:pPr>
      <w:r w:rsidRPr="002635B7">
        <w:t>A UBI is a step in the process toward the end of capitalism.</w:t>
      </w:r>
    </w:p>
    <w:p w14:paraId="31C78BBF" w14:textId="77777777" w:rsidR="00C514C3" w:rsidRPr="002635B7" w:rsidRDefault="00C514C3" w:rsidP="002635B7">
      <w:r w:rsidRPr="002635B7">
        <w:t xml:space="preserve">Simon </w:t>
      </w:r>
      <w:r w:rsidRPr="002635B7">
        <w:rPr>
          <w:rStyle w:val="Style13ptBold"/>
        </w:rPr>
        <w:t>Duffy 2019</w:t>
      </w:r>
      <w:r w:rsidRPr="002635B7">
        <w:t xml:space="preserve"> – Doctorate in moral philosophy, recipient of RSA’s Prince Albert Medal and Social Policy’s Association’s award for outstanding contribution in social policy</w:t>
      </w:r>
    </w:p>
    <w:p w14:paraId="4F48E472" w14:textId="77777777" w:rsidR="00C514C3" w:rsidRDefault="00C514C3" w:rsidP="00C514C3">
      <w:r>
        <w:t xml:space="preserve">“The Marxist Case for Basic Income”, UBI Lab Network, 05/07/2019, </w:t>
      </w:r>
      <w:hyperlink r:id="rId35" w:history="1">
        <w:r>
          <w:rPr>
            <w:rStyle w:val="Hyperlink"/>
          </w:rPr>
          <w:t>https://www.ubilabnetwork.org/blog/the-marxist-case-for-basic-income</w:t>
        </w:r>
      </w:hyperlink>
      <w:r>
        <w:t xml:space="preserve"> - A.K.</w:t>
      </w:r>
    </w:p>
    <w:p w14:paraId="3A70BCE3" w14:textId="77777777" w:rsidR="00C514C3" w:rsidRDefault="00C514C3" w:rsidP="00C514C3">
      <w:pPr>
        <w:rPr>
          <w:sz w:val="16"/>
        </w:rPr>
      </w:pPr>
      <w:r>
        <w:rPr>
          <w:sz w:val="16"/>
        </w:rPr>
        <w:t xml:space="preserve">In response to the trivial, but quite frequent, criticism of basic income that “some neoliberals like UBI” we can now respond “but so do some Marxists.” But Paul Mason’s </w:t>
      </w:r>
      <w:hyperlink r:id="rId36" w:tgtFrame="_blank" w:history="1">
        <w:r>
          <w:rPr>
            <w:rStyle w:val="Hyperlink"/>
            <w:sz w:val="16"/>
          </w:rPr>
          <w:t>Postcapitalism</w:t>
        </w:r>
      </w:hyperlink>
      <w:r>
        <w:rPr>
          <w:sz w:val="16"/>
        </w:rPr>
        <w:t xml:space="preserve"> offers far more than a Marxist argument for basic income. </w:t>
      </w:r>
      <w:hyperlink r:id="rId37" w:tgtFrame="_blank" w:history="1">
        <w:r>
          <w:rPr>
            <w:rStyle w:val="Hyperlink"/>
          </w:rPr>
          <w:t>Postcapitalism</w:t>
        </w:r>
      </w:hyperlink>
      <w:r>
        <w:rPr>
          <w:sz w:val="16"/>
        </w:rPr>
        <w:t xml:space="preserve"> examines the current global economic, environmental and political crisis </w:t>
      </w:r>
      <w:r>
        <w:rPr>
          <w:u w:val="single"/>
        </w:rPr>
        <w:t>through the lens of the Marxist theories</w:t>
      </w:r>
      <w:r>
        <w:rPr>
          <w:sz w:val="16"/>
        </w:rPr>
        <w:t xml:space="preserve"> of the past and it </w:t>
      </w:r>
      <w:r>
        <w:rPr>
          <w:u w:val="single"/>
        </w:rPr>
        <w:t xml:space="preserve">sees the development of basic income as just </w:t>
      </w:r>
      <w:r>
        <w:rPr>
          <w:b/>
          <w:bCs/>
          <w:u w:val="single"/>
        </w:rPr>
        <w:t>one element</w:t>
      </w:r>
      <w:r>
        <w:rPr>
          <w:u w:val="single"/>
        </w:rPr>
        <w:t xml:space="preserve"> in a series of wider economic reforms that could bring about the </w:t>
      </w:r>
      <w:r>
        <w:rPr>
          <w:b/>
          <w:bCs/>
          <w:u w:val="single"/>
        </w:rPr>
        <w:t>end of the capitalist era</w:t>
      </w:r>
      <w:r>
        <w:rPr>
          <w:sz w:val="16"/>
        </w:rPr>
        <w:t xml:space="preserve"> - if only we give capitalism one last push.</w:t>
      </w:r>
    </w:p>
    <w:p w14:paraId="120B1148" w14:textId="77777777" w:rsidR="00C514C3" w:rsidRDefault="00C514C3" w:rsidP="00C514C3">
      <w:pPr>
        <w:rPr>
          <w:sz w:val="16"/>
          <w:szCs w:val="16"/>
        </w:rPr>
      </w:pPr>
      <w:r>
        <w:rPr>
          <w:sz w:val="16"/>
          <w:szCs w:val="16"/>
        </w:rPr>
        <w:t xml:space="preserve">Mason begins by going back to the theoretical battles that divided the Left in the 20th century. This may seem peculiar, but it is on the Left that the battle for basic income is likely to be won or lost, and these old battle lines are being redrawn today. </w:t>
      </w:r>
      <w:proofErr w:type="gramStart"/>
      <w:r>
        <w:rPr>
          <w:sz w:val="16"/>
          <w:szCs w:val="16"/>
        </w:rPr>
        <w:t>So</w:t>
      </w:r>
      <w:proofErr w:type="gramEnd"/>
      <w:r>
        <w:rPr>
          <w:sz w:val="16"/>
          <w:szCs w:val="16"/>
        </w:rPr>
        <w:t xml:space="preserve"> Mason’s book - which is also a critique of what the Left won and lost over the last 150 years - provides a powerful way of understanding some of the different positions that are being adopted towards basic income by the Left today.</w:t>
      </w:r>
    </w:p>
    <w:p w14:paraId="4DA2AF34" w14:textId="77777777" w:rsidR="00C514C3" w:rsidRDefault="00C514C3" w:rsidP="00C514C3">
      <w:pPr>
        <w:rPr>
          <w:sz w:val="16"/>
          <w:szCs w:val="16"/>
        </w:rPr>
      </w:pPr>
      <w:r>
        <w:rPr>
          <w:sz w:val="16"/>
          <w:szCs w:val="16"/>
        </w:rPr>
        <w:t>I think we can identify at least three anti-basic income positions on the Left, all of which are pre-figured by conflicting positions adopted in and around the Russian Revolution.</w:t>
      </w:r>
    </w:p>
    <w:p w14:paraId="752832A2" w14:textId="77777777" w:rsidR="00C514C3" w:rsidRDefault="00C514C3" w:rsidP="00C514C3">
      <w:pPr>
        <w:rPr>
          <w:sz w:val="16"/>
          <w:szCs w:val="16"/>
        </w:rPr>
      </w:pPr>
      <w:proofErr w:type="gramStart"/>
      <w:r>
        <w:rPr>
          <w:sz w:val="16"/>
          <w:szCs w:val="16"/>
        </w:rPr>
        <w:t>First</w:t>
      </w:r>
      <w:proofErr w:type="gramEnd"/>
      <w:r>
        <w:rPr>
          <w:sz w:val="16"/>
          <w:szCs w:val="16"/>
        </w:rPr>
        <w:t xml:space="preserve"> we have those, like the New Economics Foundation (NEF) and UCL’s Institute for Global Prosperity (IGP), who see basic income as too individualistic. They want to meet people’s needs, but needs as they define them and as they provide for them; this is why they prefer the idea of </w:t>
      </w:r>
      <w:hyperlink r:id="rId38" w:tgtFrame="_blank" w:history="1">
        <w:r>
          <w:rPr>
            <w:rStyle w:val="Hyperlink"/>
            <w:sz w:val="16"/>
            <w:szCs w:val="16"/>
          </w:rPr>
          <w:t>Universal Basic Services (UBS)</w:t>
        </w:r>
      </w:hyperlink>
      <w:r>
        <w:rPr>
          <w:sz w:val="16"/>
          <w:szCs w:val="16"/>
        </w:rPr>
        <w:t xml:space="preserve">, for it maintains existing power structures and it enables a centralised definition of public good. Historically this was the position adopted by the Fabians, the Left eugenicists and ultimately by Lenin himself, and we might think of it as aristocratic Marxism. Despite their many differences, they all shared the view that the working class is unable to lead itself to victory and that it will take a vanguard group to bring about the necessary changes. It is perhaps no accident that we see this position adopted by London-based think tanks, for it is the logical position of those who see victory in terms of their own occupation of the existing structures of power. </w:t>
      </w:r>
    </w:p>
    <w:p w14:paraId="222B5B67" w14:textId="77777777" w:rsidR="00C514C3" w:rsidRDefault="00C514C3" w:rsidP="00C514C3">
      <w:pPr>
        <w:rPr>
          <w:sz w:val="16"/>
          <w:szCs w:val="16"/>
        </w:rPr>
      </w:pPr>
      <w:proofErr w:type="gramStart"/>
      <w:r>
        <w:rPr>
          <w:sz w:val="16"/>
          <w:szCs w:val="16"/>
        </w:rPr>
        <w:t>Second</w:t>
      </w:r>
      <w:proofErr w:type="gramEnd"/>
      <w:r>
        <w:rPr>
          <w:sz w:val="16"/>
          <w:szCs w:val="16"/>
        </w:rPr>
        <w:t xml:space="preserve"> we have the position of those who want to compete with capitalism and who seek a socialist or bureaucratic reorganisation of society in order to achieve more effectively what capitalism is unable to achieve. This is the position of those who want a job-guarantee, full employment and socialism in one country, and we might think of this as rational Marxism. This was the position adopted by Stalin, and those who wanted to defeat capitalism by showing how much more effective a state-run system can be. This may seem ludicrous today, but for decades the USSR made enormous strides in economic terms, even if the price in human life was horrific. For this group basic income threatens their model of progress by reducing the control that the state has over the citizen. Their goal is to replace the market with the state and to use the state to control production and distribution. They do not want to create increased opportunities for free action by citizens; </w:t>
      </w:r>
      <w:proofErr w:type="gramStart"/>
      <w:r>
        <w:rPr>
          <w:sz w:val="16"/>
          <w:szCs w:val="16"/>
        </w:rPr>
        <w:t>instead</w:t>
      </w:r>
      <w:proofErr w:type="gramEnd"/>
      <w:r>
        <w:rPr>
          <w:sz w:val="16"/>
          <w:szCs w:val="16"/>
        </w:rPr>
        <w:t xml:space="preserve"> they need people to depend on the state and on exchanging their labour for access to resources.</w:t>
      </w:r>
    </w:p>
    <w:p w14:paraId="745E3D48" w14:textId="77777777" w:rsidR="00C514C3" w:rsidRDefault="00C514C3" w:rsidP="00C514C3">
      <w:pPr>
        <w:rPr>
          <w:sz w:val="16"/>
          <w:szCs w:val="16"/>
        </w:rPr>
      </w:pPr>
      <w:r>
        <w:rPr>
          <w:sz w:val="16"/>
          <w:szCs w:val="16"/>
        </w:rPr>
        <w:t xml:space="preserve">Third there are those who see social justice as being achieved through a constant state of conflict between the oppressed and the oppressors. They fear that basic income will be like the NHS, a universal and popular system, and so one which will forestall the possibility of further revolutionary change. They interpret economic support for citizens as a subsidy to employers, rather than seeing it as the means by which people can strengthen their negotiating position with employers. For instance, Ellen Clifford of DPAC seems to adopt this position in her paper </w:t>
      </w:r>
      <w:hyperlink r:id="rId39" w:tgtFrame="_blank" w:history="1">
        <w:r>
          <w:rPr>
            <w:rStyle w:val="Hyperlink"/>
            <w:sz w:val="16"/>
            <w:szCs w:val="16"/>
          </w:rPr>
          <w:t>UBI: Solution or Illusion?</w:t>
        </w:r>
      </w:hyperlink>
      <w:r>
        <w:rPr>
          <w:sz w:val="16"/>
          <w:szCs w:val="16"/>
        </w:rPr>
        <w:t xml:space="preserve"> This position depends on a commitment to ongoing conflict rather than imagining capitalism can be undermined or replaced, and we might characterise it as revolutionary Marxism.</w:t>
      </w:r>
    </w:p>
    <w:p w14:paraId="5E61DC34" w14:textId="77777777" w:rsidR="00C514C3" w:rsidRDefault="00C514C3" w:rsidP="00C514C3">
      <w:pPr>
        <w:rPr>
          <w:sz w:val="16"/>
        </w:rPr>
      </w:pPr>
      <w:r>
        <w:rPr>
          <w:sz w:val="16"/>
        </w:rPr>
        <w:t xml:space="preserve">What makes Mason’s Marxism different to these competing aristocratic, rational and revolutionary forms is his commitment to cooperation (which he calls peer to peer exchange) and his view that </w:t>
      </w:r>
      <w:r>
        <w:rPr>
          <w:u w:val="single"/>
        </w:rPr>
        <w:t xml:space="preserve">emerging technological change has put us on the cusp of a deeper social and economic changes that can </w:t>
      </w:r>
      <w:r>
        <w:rPr>
          <w:b/>
          <w:bCs/>
          <w:u w:val="single"/>
        </w:rPr>
        <w:t>move us beyond capitalism</w:t>
      </w:r>
      <w:r>
        <w:rPr>
          <w:u w:val="single"/>
        </w:rPr>
        <w:t>.</w:t>
      </w:r>
      <w:r>
        <w:rPr>
          <w:sz w:val="16"/>
        </w:rPr>
        <w:t xml:space="preserve"> Mason stresses the emergence of networks, cooperative systems, free public goods and the possibility of abundance as the real basis for replacing capitalism. His challenge is that the current economic system is stuck in a form of late capitalism, which is failing, and that </w:t>
      </w:r>
      <w:r>
        <w:rPr>
          <w:u w:val="single"/>
        </w:rPr>
        <w:t xml:space="preserve">future reform requires a complex transition away from neoliberalism and towards a postcapitalist world of high productivity and networked cooperation. Hence basic income is only </w:t>
      </w:r>
      <w:r>
        <w:rPr>
          <w:b/>
          <w:bCs/>
          <w:u w:val="single"/>
        </w:rPr>
        <w:t>one element of a reformed system</w:t>
      </w:r>
      <w:r>
        <w:rPr>
          <w:sz w:val="16"/>
        </w:rPr>
        <w:t>; Mason proposes a series of economic reforms, and in particular taking complete control over energy production, in order to rapidly move the planet onto a sustainable path to a world where we are able to enjoy increasing amounts of free time.</w:t>
      </w:r>
    </w:p>
    <w:p w14:paraId="6B49AA34" w14:textId="77777777" w:rsidR="00C514C3" w:rsidRDefault="00C514C3" w:rsidP="00C514C3">
      <w:pPr>
        <w:rPr>
          <w:sz w:val="16"/>
        </w:rPr>
      </w:pPr>
      <w:r>
        <w:rPr>
          <w:sz w:val="16"/>
        </w:rPr>
        <w:t xml:space="preserve">In a sense Mason is trying to combine two different traditions on the Left. On the one hand, mutualism, which is not really a Marxist tradition, but which values equality, cooperation and community as the natural forms of social justice. On the other </w:t>
      </w:r>
      <w:proofErr w:type="gramStart"/>
      <w:r>
        <w:rPr>
          <w:sz w:val="16"/>
        </w:rPr>
        <w:t>hand</w:t>
      </w:r>
      <w:proofErr w:type="gramEnd"/>
      <w:r>
        <w:rPr>
          <w:sz w:val="16"/>
        </w:rPr>
        <w:t xml:space="preserve"> there is </w:t>
      </w:r>
      <w:r>
        <w:rPr>
          <w:u w:val="single"/>
        </w:rPr>
        <w:t>the historical-materialist Marxist tradition</w:t>
      </w:r>
      <w:r>
        <w:rPr>
          <w:sz w:val="16"/>
        </w:rPr>
        <w:t xml:space="preserve"> which </w:t>
      </w:r>
      <w:r>
        <w:rPr>
          <w:u w:val="single"/>
        </w:rPr>
        <w:t xml:space="preserve">is strongly committed to the idea that social developments are underpinned by the form of productive life that sustain itself, but which will then evolve around the emergence of new technologies. </w:t>
      </w:r>
      <w:r>
        <w:rPr>
          <w:sz w:val="16"/>
        </w:rPr>
        <w:t xml:space="preserve">Mason is arguing that </w:t>
      </w:r>
      <w:r>
        <w:rPr>
          <w:u w:val="single"/>
        </w:rPr>
        <w:t>mutualism is the essence of postcapitalism,</w:t>
      </w:r>
      <w:r>
        <w:rPr>
          <w:sz w:val="16"/>
        </w:rPr>
        <w:t xml:space="preserve"> </w:t>
      </w:r>
      <w:r>
        <w:rPr>
          <w:u w:val="single"/>
        </w:rPr>
        <w:t>but</w:t>
      </w:r>
      <w:r>
        <w:rPr>
          <w:sz w:val="16"/>
        </w:rPr>
        <w:t xml:space="preserve"> that </w:t>
      </w:r>
      <w:r>
        <w:rPr>
          <w:u w:val="single"/>
        </w:rPr>
        <w:t xml:space="preserve">it can only really emerge and thrive if we manage the complex transition away from the current system towards a new model which will require radically different systems of democratic control, financing and management. </w:t>
      </w:r>
    </w:p>
    <w:p w14:paraId="68365AA3" w14:textId="4DB4DBED" w:rsidR="00C514C3" w:rsidRPr="00C514C3" w:rsidRDefault="00C514C3" w:rsidP="00C514C3">
      <w:pPr>
        <w:rPr>
          <w:sz w:val="16"/>
        </w:rPr>
      </w:pPr>
      <w:r>
        <w:rPr>
          <w:sz w:val="16"/>
        </w:rPr>
        <w:t xml:space="preserve">There is so much going on in Mason’s book that it is impossible to make any simple judgements about it. It is an exciting vision of the future, and also an education in the fractured world of Marxist theory. Even if you are not a convinced Marxist </w:t>
      </w:r>
      <w:r>
        <w:rPr>
          <w:u w:val="single"/>
        </w:rPr>
        <w:t>it is hard to resist his analysis of the global economic, political and environment crisis we face today.</w:t>
      </w:r>
      <w:r>
        <w:rPr>
          <w:sz w:val="16"/>
        </w:rPr>
        <w:t xml:space="preserve"> It is exciting and encouraging to see that </w:t>
      </w:r>
      <w:r>
        <w:rPr>
          <w:u w:val="single"/>
        </w:rPr>
        <w:t>basic income</w:t>
      </w:r>
      <w:r>
        <w:rPr>
          <w:sz w:val="16"/>
        </w:rPr>
        <w:t xml:space="preserve">, while no panacea, </w:t>
      </w:r>
      <w:r>
        <w:rPr>
          <w:u w:val="single"/>
        </w:rPr>
        <w:t xml:space="preserve">may not only help us move our world </w:t>
      </w:r>
      <w:r>
        <w:rPr>
          <w:b/>
          <w:bCs/>
          <w:u w:val="single"/>
        </w:rPr>
        <w:t>away from ecological disaster</w:t>
      </w:r>
      <w:r>
        <w:rPr>
          <w:u w:val="single"/>
        </w:rPr>
        <w:t xml:space="preserve">, but could also help </w:t>
      </w:r>
      <w:r>
        <w:rPr>
          <w:b/>
          <w:bCs/>
          <w:u w:val="single"/>
        </w:rPr>
        <w:t>create the productivity gains</w:t>
      </w:r>
      <w:r>
        <w:rPr>
          <w:u w:val="single"/>
        </w:rPr>
        <w:t xml:space="preserve"> that will be essential to move the whole human population </w:t>
      </w:r>
      <w:r>
        <w:rPr>
          <w:b/>
          <w:bCs/>
          <w:u w:val="single"/>
        </w:rPr>
        <w:t>out of poverty</w:t>
      </w:r>
      <w:r>
        <w:rPr>
          <w:u w:val="single"/>
        </w:rPr>
        <w:t xml:space="preserve"> and into a world of </w:t>
      </w:r>
      <w:r>
        <w:rPr>
          <w:b/>
          <w:bCs/>
          <w:u w:val="single"/>
        </w:rPr>
        <w:t>equal citizenship</w:t>
      </w:r>
      <w:r>
        <w:rPr>
          <w:u w:val="single"/>
        </w:rPr>
        <w:t>.</w:t>
      </w:r>
    </w:p>
    <w:p w14:paraId="2D14D6CA" w14:textId="6AD10F63" w:rsidR="00A019E1" w:rsidRDefault="00A019E1" w:rsidP="00A019E1">
      <w:pPr>
        <w:pStyle w:val="Heading2"/>
      </w:pPr>
      <w:r>
        <w:t>Alt Fails</w:t>
      </w:r>
      <w:r w:rsidR="00854DDA">
        <w:t>/Cap Inev</w:t>
      </w:r>
    </w:p>
    <w:p w14:paraId="2A803AAF" w14:textId="561B440D" w:rsidR="008A4E83" w:rsidRDefault="008A4E83" w:rsidP="008A4E83">
      <w:pPr>
        <w:pStyle w:val="Heading3"/>
      </w:pPr>
      <w:r>
        <w:t>Inevitable – Human Nature</w:t>
      </w:r>
    </w:p>
    <w:p w14:paraId="396622F0" w14:textId="77777777" w:rsidR="008A4E83" w:rsidRPr="00284BF0" w:rsidRDefault="008A4E83" w:rsidP="008A4E83">
      <w:pPr>
        <w:pStyle w:val="Heading4"/>
        <w:rPr>
          <w:rStyle w:val="Style13ptBold"/>
          <w:b/>
          <w:bCs w:val="0"/>
          <w:szCs w:val="26"/>
          <w:lang w:eastAsia="zh-CN"/>
        </w:rPr>
      </w:pPr>
      <w:r w:rsidRPr="00284BF0">
        <w:rPr>
          <w:rStyle w:val="Style13ptBold"/>
          <w:b/>
          <w:bCs w:val="0"/>
          <w:szCs w:val="26"/>
        </w:rPr>
        <w:t>Capitalism is human nature</w:t>
      </w:r>
      <w:r>
        <w:rPr>
          <w:rStyle w:val="Style13ptBold"/>
          <w:b/>
          <w:bCs w:val="0"/>
          <w:szCs w:val="26"/>
        </w:rPr>
        <w:t>.</w:t>
      </w:r>
    </w:p>
    <w:p w14:paraId="1E571F1E" w14:textId="77777777" w:rsidR="008A4E83" w:rsidRDefault="008A4E83" w:rsidP="008A4E83">
      <w:r w:rsidRPr="00C0785F">
        <w:rPr>
          <w:rStyle w:val="Style13ptBold"/>
        </w:rPr>
        <w:t>Hunter ’11</w:t>
      </w:r>
      <w:r w:rsidRPr="00C0785F">
        <w:t xml:space="preserve"> [Mark, Professor of Humanities at St. Petersburg College</w:t>
      </w:r>
      <w:r>
        <w:t xml:space="preserve">, </w:t>
      </w:r>
      <w:r w:rsidRPr="00C0785F">
        <w:t xml:space="preserve">6-21-2011. “To Attack Capitalism Is </w:t>
      </w:r>
      <w:proofErr w:type="gramStart"/>
      <w:r w:rsidRPr="00C0785F">
        <w:t>To</w:t>
      </w:r>
      <w:proofErr w:type="gramEnd"/>
      <w:r w:rsidRPr="00C0785F">
        <w:t xml:space="preserve"> Attack Human Nature.” </w:t>
      </w:r>
      <w:r>
        <w:t>Realclear Markets</w:t>
      </w:r>
      <w:r w:rsidRPr="00C0785F">
        <w:t>. https://www.realclearmarkets.com/articles/2011/06/21/to_attack_capitalism_is_to_attack_human_nature_99087.html; JFan]</w:t>
      </w:r>
    </w:p>
    <w:p w14:paraId="0F5171C8" w14:textId="77777777" w:rsidR="008A4E83" w:rsidRPr="00284BF0" w:rsidRDefault="008A4E83" w:rsidP="008A4E83">
      <w:pPr>
        <w:rPr>
          <w:sz w:val="16"/>
        </w:rPr>
      </w:pPr>
      <w:r w:rsidRPr="00284BF0">
        <w:rPr>
          <w:sz w:val="16"/>
        </w:rPr>
        <w:t>Never letting a crisis go to waste has become a progressive credo for transformative change. While one hand fans the fires, the other provides momentum for change heretofore unfathomable. The current economic maelstrom has provided the opportunistic left with the perfect excuse to pin blame for our economic problems on the inherent flaws of capitalism.</w:t>
      </w:r>
    </w:p>
    <w:p w14:paraId="4286BBC1" w14:textId="77777777" w:rsidR="008A4E83" w:rsidRPr="00284BF0" w:rsidRDefault="008A4E83" w:rsidP="008A4E83">
      <w:pPr>
        <w:rPr>
          <w:sz w:val="16"/>
        </w:rPr>
      </w:pPr>
      <w:r w:rsidRPr="00284BF0">
        <w:rPr>
          <w:sz w:val="16"/>
        </w:rPr>
        <w:t xml:space="preserve">Enter Humanities professor Eugene McCarraher and his tendentious article The End of Capitalism and the Wellsprings of Radical Hope where he declares ex cathedra </w:t>
      </w:r>
      <w:r w:rsidRPr="00C0785F">
        <w:rPr>
          <w:u w:val="single"/>
        </w:rPr>
        <w:t xml:space="preserve">the need to destroy capitalism in favor of a yet another </w:t>
      </w:r>
      <w:r w:rsidRPr="00C0785F">
        <w:rPr>
          <w:rStyle w:val="Emphasis"/>
        </w:rPr>
        <w:t>ill-defined progressive</w:t>
      </w:r>
      <w:r w:rsidRPr="00C0785F">
        <w:rPr>
          <w:u w:val="single"/>
        </w:rPr>
        <w:t xml:space="preserve"> utopia. </w:t>
      </w:r>
      <w:r w:rsidRPr="00284BF0">
        <w:rPr>
          <w:sz w:val="16"/>
        </w:rPr>
        <w:t xml:space="preserve">McCarraher rolls out </w:t>
      </w:r>
      <w:r w:rsidRPr="00C0785F">
        <w:rPr>
          <w:u w:val="single"/>
        </w:rPr>
        <w:t xml:space="preserve">the usual leftist arguments mischaracterizing capitalism followed by vague references to ideals and lofty goals. </w:t>
      </w:r>
      <w:r w:rsidRPr="00284BF0">
        <w:rPr>
          <w:sz w:val="16"/>
        </w:rPr>
        <w:t>In the end, the reader is left with elusive platitudes without any clear understanding of what exactly McCarraher is proposing, other than more government control and the ever-popular hope.</w:t>
      </w:r>
    </w:p>
    <w:p w14:paraId="45DDBA7F" w14:textId="77777777" w:rsidR="008A4E83" w:rsidRPr="00284BF0" w:rsidRDefault="008A4E83" w:rsidP="008A4E83">
      <w:pPr>
        <w:rPr>
          <w:sz w:val="16"/>
        </w:rPr>
      </w:pPr>
      <w:r w:rsidRPr="00284BF0">
        <w:rPr>
          <w:sz w:val="16"/>
        </w:rPr>
        <w:t xml:space="preserve">Not to disappoint, McCarraher presents his opening salvo against capitalism with the de rigueur reference to Marx, which serves as a reminder that although </w:t>
      </w:r>
      <w:r w:rsidRPr="00C0785F">
        <w:rPr>
          <w:u w:val="single"/>
        </w:rPr>
        <w:t xml:space="preserve">Marxism has been thoroughly discredited in practice it still thrives in the rarified academic ranks of the left. </w:t>
      </w:r>
      <w:r w:rsidRPr="00284BF0">
        <w:rPr>
          <w:sz w:val="16"/>
        </w:rPr>
        <w:t>McCarraher's argument against capitalism is that it is "unjust as a political economy and rapacious in its relationship to the natural world." And, of course, no progressive critique of capitalism would be complete without the obligatory indictment of how capitalism "compels us to be greedy, callous and petty."</w:t>
      </w:r>
    </w:p>
    <w:p w14:paraId="66487CBE" w14:textId="77777777" w:rsidR="008A4E83" w:rsidRPr="00C0785F" w:rsidRDefault="008A4E83" w:rsidP="008A4E83">
      <w:pPr>
        <w:rPr>
          <w:u w:val="single"/>
        </w:rPr>
      </w:pPr>
      <w:r w:rsidRPr="00284BF0">
        <w:rPr>
          <w:sz w:val="16"/>
        </w:rPr>
        <w:t xml:space="preserve">McCarraher's </w:t>
      </w:r>
      <w:r w:rsidRPr="00C0785F">
        <w:rPr>
          <w:rStyle w:val="Emphasis"/>
        </w:rPr>
        <w:t>denunciation of capitalism is in fact an attack on human nature disguised as political discourse.</w:t>
      </w:r>
      <w:r w:rsidRPr="00284BF0">
        <w:rPr>
          <w:sz w:val="16"/>
        </w:rPr>
        <w:t xml:space="preserve"> The "pernicious" traits he attributes to </w:t>
      </w:r>
      <w:r w:rsidRPr="00C0785F">
        <w:rPr>
          <w:u w:val="single"/>
        </w:rPr>
        <w:t xml:space="preserve">capitalism are, in fact, traits globally present in every political/social order-in many cases far worse in non-capitalistic societies-because </w:t>
      </w:r>
      <w:r w:rsidRPr="00C0785F">
        <w:rPr>
          <w:rStyle w:val="Emphasis"/>
        </w:rPr>
        <w:t>they are traits of humanity itself.</w:t>
      </w:r>
    </w:p>
    <w:p w14:paraId="05E6605D" w14:textId="77777777" w:rsidR="008A4E83" w:rsidRPr="00284BF0" w:rsidRDefault="008A4E83" w:rsidP="008A4E83">
      <w:pPr>
        <w:rPr>
          <w:sz w:val="16"/>
        </w:rPr>
      </w:pPr>
      <w:r w:rsidRPr="00284BF0">
        <w:rPr>
          <w:sz w:val="16"/>
        </w:rPr>
        <w:t xml:space="preserve">His entire </w:t>
      </w:r>
      <w:r w:rsidRPr="00C0785F">
        <w:rPr>
          <w:rStyle w:val="StyleUnderline"/>
        </w:rPr>
        <w:t>argument against capitalism consists of nothing more than an elaborate correlation-proves-causation fallacy (</w:t>
      </w:r>
      <w:r w:rsidRPr="00284BF0">
        <w:rPr>
          <w:sz w:val="16"/>
        </w:rPr>
        <w:t xml:space="preserve">cum hoc ergo propter hoc - "with this, therefore because of this"). </w:t>
      </w:r>
      <w:r w:rsidRPr="00C0785F">
        <w:rPr>
          <w:rStyle w:val="StyleUnderline"/>
        </w:rPr>
        <w:t>He wants us to believe that since</w:t>
      </w:r>
      <w:r w:rsidRPr="00284BF0">
        <w:rPr>
          <w:sz w:val="16"/>
        </w:rPr>
        <w:t xml:space="preserve"> </w:t>
      </w:r>
      <w:r w:rsidRPr="00C0785F">
        <w:rPr>
          <w:rStyle w:val="StyleUnderline"/>
        </w:rPr>
        <w:t>capitalism contains greed it cause</w:t>
      </w:r>
      <w:r w:rsidRPr="00C0785F">
        <w:rPr>
          <w:u w:val="single"/>
        </w:rPr>
        <w:t>s</w:t>
      </w:r>
      <w:r w:rsidRPr="00C0785F">
        <w:rPr>
          <w:rStyle w:val="StyleUnderline"/>
        </w:rPr>
        <w:t xml:space="preserve"> greed</w:t>
      </w:r>
      <w:r w:rsidRPr="00C0785F">
        <w:rPr>
          <w:u w:val="single"/>
        </w:rPr>
        <w:t>.</w:t>
      </w:r>
      <w:r w:rsidRPr="00C0785F">
        <w:rPr>
          <w:rStyle w:val="StyleUnderline"/>
        </w:rPr>
        <w:t xml:space="preserve"> </w:t>
      </w:r>
      <w:r w:rsidRPr="00284BF0">
        <w:rPr>
          <w:sz w:val="16"/>
        </w:rPr>
        <w:t>Fu</w:t>
      </w:r>
      <w:r w:rsidRPr="00284BF0">
        <w:rPr>
          <w:rStyle w:val="StyleUnderline"/>
          <w:sz w:val="16"/>
          <w:u w:val="none"/>
        </w:rPr>
        <w:t>r</w:t>
      </w:r>
      <w:r w:rsidRPr="00284BF0">
        <w:rPr>
          <w:sz w:val="16"/>
        </w:rPr>
        <w:t>t</w:t>
      </w:r>
      <w:r w:rsidRPr="00284BF0">
        <w:rPr>
          <w:rStyle w:val="StyleUnderline"/>
          <w:sz w:val="16"/>
          <w:u w:val="none"/>
        </w:rPr>
        <w:t>he</w:t>
      </w:r>
      <w:r w:rsidRPr="00284BF0">
        <w:rPr>
          <w:sz w:val="16"/>
        </w:rPr>
        <w:t>r</w:t>
      </w:r>
      <w:r w:rsidRPr="00284BF0">
        <w:rPr>
          <w:rStyle w:val="StyleUnderline"/>
          <w:sz w:val="16"/>
          <w:u w:val="none"/>
        </w:rPr>
        <w:t xml:space="preserve">more, McCarraher seems content to overlook the fact that </w:t>
      </w:r>
      <w:r w:rsidRPr="00C0785F">
        <w:rPr>
          <w:rStyle w:val="StyleUnderline"/>
        </w:rPr>
        <w:t>capitalism is an organic economic system not created as much as evolving naturally a</w:t>
      </w:r>
      <w:r w:rsidRPr="00C0785F">
        <w:rPr>
          <w:u w:val="single"/>
        </w:rPr>
        <w:t xml:space="preserve">s </w:t>
      </w:r>
      <w:r w:rsidRPr="00C0785F">
        <w:rPr>
          <w:rStyle w:val="StyleUnderline"/>
        </w:rPr>
        <w:t>a consequence of free individuals interacting with other free individuals.</w:t>
      </w:r>
      <w:r w:rsidRPr="00284BF0">
        <w:rPr>
          <w:rStyle w:val="StyleUnderline"/>
          <w:sz w:val="16"/>
          <w:u w:val="none"/>
        </w:rPr>
        <w:t xml:space="preserve"> Private property and the production o</w:t>
      </w:r>
      <w:r w:rsidRPr="00284BF0">
        <w:rPr>
          <w:sz w:val="16"/>
        </w:rPr>
        <w:t>f goods may be a part of capitalism, but its most essential virtue is as a guardian of man's freedom.</w:t>
      </w:r>
    </w:p>
    <w:p w14:paraId="720B935E" w14:textId="77777777" w:rsidR="008A4E83" w:rsidRPr="00284BF0" w:rsidRDefault="008A4E83" w:rsidP="008A4E83">
      <w:pPr>
        <w:rPr>
          <w:sz w:val="16"/>
        </w:rPr>
      </w:pPr>
      <w:r w:rsidRPr="00284BF0">
        <w:rPr>
          <w:sz w:val="16"/>
        </w:rPr>
        <w:t>Criticizing capitalism for its avarice is not unlike condemning representative democracy for its failure to elect the wisest of men - each may occur, but it is not relevant to their fundamental purpose.</w:t>
      </w:r>
      <w:r w:rsidRPr="00C0785F">
        <w:rPr>
          <w:rStyle w:val="StyleUnderline"/>
        </w:rPr>
        <w:t xml:space="preserve"> Both capitalism and representative democracy maximize freedom by diffusing power and responsibility across the broadest spectrum of society. </w:t>
      </w:r>
      <w:r w:rsidRPr="00284BF0">
        <w:rPr>
          <w:sz w:val="16"/>
        </w:rPr>
        <w:t>Rigid control is antithetical to freedom and it is this that most vexes the liberal intellectual.</w:t>
      </w:r>
    </w:p>
    <w:p w14:paraId="41217735" w14:textId="77777777" w:rsidR="008A4E83" w:rsidRPr="00284BF0" w:rsidRDefault="008A4E83" w:rsidP="008A4E83">
      <w:pPr>
        <w:rPr>
          <w:sz w:val="16"/>
        </w:rPr>
      </w:pPr>
      <w:r w:rsidRPr="00284BF0">
        <w:rPr>
          <w:sz w:val="16"/>
        </w:rPr>
        <w:t xml:space="preserve">What McCarraher is unwilling to come to terms with is that his inherent criticism of capitalism is not so much an indictment of capitalism but rather a revealing supposition he is making about humanity itself. His </w:t>
      </w:r>
      <w:r w:rsidRPr="00C0785F">
        <w:rPr>
          <w:u w:val="single"/>
        </w:rPr>
        <w:t xml:space="preserve">attack on capitalism masks a general contempt for a free people who in his worldview will inevitably choose a path of greed and avarice unless a coercive political order prevents it. </w:t>
      </w:r>
      <w:r w:rsidRPr="00284BF0">
        <w:rPr>
          <w:sz w:val="16"/>
        </w:rPr>
        <w:t>Therefore, any liberal political/economic system proposed to replace capitalism must have at its core a process through which the masses are controlled and coerced to overcome the human attributes so abhorred by the liberal intellectual that he wrongly attributes to capitalism rather than people.</w:t>
      </w:r>
    </w:p>
    <w:p w14:paraId="3BE7020C" w14:textId="77777777" w:rsidR="008A4E83" w:rsidRPr="00284BF0" w:rsidRDefault="008A4E83" w:rsidP="008A4E83">
      <w:pPr>
        <w:rPr>
          <w:u w:val="single"/>
        </w:rPr>
      </w:pPr>
      <w:r w:rsidRPr="00284BF0">
        <w:rPr>
          <w:sz w:val="16"/>
        </w:rPr>
        <w:t xml:space="preserve">McCarraher presents the reader with a moral crusade cleverly cloaked as political theory. He sees the Deadly Sins ever present in modern capitalism, and like the fourth century ascetic Evagrius Ponticus, McCarraher seems particularly obsessed with man's rapacious gluttony. </w:t>
      </w:r>
      <w:r w:rsidRPr="00284BF0">
        <w:rPr>
          <w:u w:val="single"/>
        </w:rPr>
        <w:t>While capitalism's natural and organic nature is condemned for its "deliberate nurturance of our vilest qualities" he fails to put forth the ramifications of the artificial and contrived alternative.</w:t>
      </w:r>
    </w:p>
    <w:p w14:paraId="28465F60" w14:textId="77777777" w:rsidR="008A4E83" w:rsidRPr="00284BF0" w:rsidRDefault="008A4E83" w:rsidP="008A4E83">
      <w:pPr>
        <w:rPr>
          <w:sz w:val="16"/>
        </w:rPr>
      </w:pPr>
      <w:r w:rsidRPr="00284BF0">
        <w:rPr>
          <w:sz w:val="16"/>
        </w:rPr>
        <w:t>The progressive alternative to capitalism must of necessity resemble Dostoyevsky's Grand Inquisitor because the crux of the matter for both modern liberals and Dostoyevsky is human freedom. The infinite variety that is millions of people making millions of decisions to reflect their own self interest needs to be replaced with a 21st century Ubermensch or new political aristocracy that is able to impose on the masses a sin-free, enlightened order. Redemption comes through man's inability to choose the indulgence of sin, and as such the anointed elite - having removed man's freedom - become the deliverers of man's salvation by taking upon themselves the burden of choice. Mankind, now being absolved of the burden of freedom, can live content without the anxiety of responsibility.</w:t>
      </w:r>
    </w:p>
    <w:p w14:paraId="2EC5B7A0" w14:textId="77777777" w:rsidR="008A4E83" w:rsidRPr="00284BF0" w:rsidRDefault="008A4E83" w:rsidP="008A4E83">
      <w:pPr>
        <w:rPr>
          <w:sz w:val="16"/>
        </w:rPr>
      </w:pPr>
      <w:r w:rsidRPr="00284BF0">
        <w:rPr>
          <w:sz w:val="16"/>
        </w:rPr>
        <w:t>However beautiful the veneer of his lofty rhetoric, this "Wellspring" is in the end enslavement. The only way to deliver mankind from the demon Mammon will be by removing the greatest gift of the gods - freedom. In this Faustian exchange we are guaranteed the Marxist security of bread, authoritarian certainty of order and utopian unity of world government.</w:t>
      </w:r>
    </w:p>
    <w:p w14:paraId="72222F1E" w14:textId="77777777" w:rsidR="008A4E83" w:rsidRDefault="008A4E83" w:rsidP="008A4E83">
      <w:pPr>
        <w:rPr>
          <w:sz w:val="16"/>
        </w:rPr>
      </w:pPr>
      <w:r w:rsidRPr="00284BF0">
        <w:rPr>
          <w:sz w:val="16"/>
        </w:rPr>
        <w:t>Far from new, McCarraher's Wellspring of Radical Hope is one more self-righteous proclamation by a moral prig intent on delivering mankind to elusive Olympian heights. Beyond the rhetoric, one suspects this experiment would end as other such utopian pursuits have concluded in history - hopeless.</w:t>
      </w:r>
    </w:p>
    <w:p w14:paraId="2476825E" w14:textId="77777777" w:rsidR="008A4E83" w:rsidRPr="001245CE" w:rsidRDefault="008A4E83" w:rsidP="008A4E83">
      <w:pPr>
        <w:pStyle w:val="Heading4"/>
        <w:rPr>
          <w:rStyle w:val="Style13ptBold"/>
          <w:b/>
          <w:bCs w:val="0"/>
        </w:rPr>
      </w:pPr>
      <w:r>
        <w:rPr>
          <w:rStyle w:val="Style13ptBold"/>
          <w:b/>
          <w:bCs w:val="0"/>
        </w:rPr>
        <w:t>Capitalism is human nature and is key to a just society.</w:t>
      </w:r>
    </w:p>
    <w:p w14:paraId="71741C59" w14:textId="77777777" w:rsidR="008A4E83" w:rsidRDefault="008A4E83" w:rsidP="008A4E83">
      <w:r w:rsidRPr="00284BF0">
        <w:rPr>
          <w:rStyle w:val="Style13ptBold"/>
        </w:rPr>
        <w:t xml:space="preserve">Brooks </w:t>
      </w:r>
      <w:r>
        <w:rPr>
          <w:rStyle w:val="Style13ptBold"/>
        </w:rPr>
        <w:t xml:space="preserve">&amp; </w:t>
      </w:r>
      <w:r w:rsidRPr="00284BF0">
        <w:rPr>
          <w:rStyle w:val="Style13ptBold"/>
        </w:rPr>
        <w:t>Wehner</w:t>
      </w:r>
      <w:r>
        <w:rPr>
          <w:rStyle w:val="Style13ptBold"/>
        </w:rPr>
        <w:t xml:space="preserve"> </w:t>
      </w:r>
      <w:r w:rsidRPr="00284BF0">
        <w:rPr>
          <w:rStyle w:val="Style13ptBold"/>
        </w:rPr>
        <w:t>’10</w:t>
      </w:r>
      <w:r w:rsidRPr="00284BF0">
        <w:t xml:space="preserve"> [Arthur C.</w:t>
      </w:r>
      <w:r>
        <w:t xml:space="preserve"> Brooks</w:t>
      </w:r>
      <w:r w:rsidRPr="00284BF0">
        <w:t>, president of the American Enterprise Institute (AEI) from January 1, 2009, to June 30, 2019</w:t>
      </w:r>
      <w:r>
        <w:t>;</w:t>
      </w:r>
      <w:r w:rsidRPr="00284BF0">
        <w:t xml:space="preserve"> </w:t>
      </w:r>
      <w:r>
        <w:t xml:space="preserve">Peter Wehner. </w:t>
      </w:r>
      <w:r w:rsidRPr="00284BF0">
        <w:t>12-11-2010. “Human Nature and Capitalism.” American Enterprise Institute - AEI. https://www.aei.org/articles/human-nature-and-capitalism/; JFan]</w:t>
      </w:r>
    </w:p>
    <w:p w14:paraId="0E70781F" w14:textId="77777777" w:rsidR="008A4E83" w:rsidRPr="001245CE" w:rsidRDefault="008A4E83" w:rsidP="008A4E83">
      <w:pPr>
        <w:rPr>
          <w:sz w:val="16"/>
          <w:shd w:val="clear" w:color="auto" w:fill="FFFFFF"/>
        </w:rPr>
      </w:pPr>
      <w:r w:rsidRPr="001245CE">
        <w:rPr>
          <w:sz w:val="16"/>
          <w:shd w:val="clear" w:color="auto" w:fill="FFFFFF"/>
        </w:rPr>
        <w:t>The Relationship between Human Nature and Government</w:t>
      </w:r>
    </w:p>
    <w:p w14:paraId="0BBD056C" w14:textId="77777777" w:rsidR="008A4E83" w:rsidRPr="001245CE" w:rsidRDefault="008A4E83" w:rsidP="008A4E83">
      <w:pPr>
        <w:rPr>
          <w:u w:val="single"/>
          <w:shd w:val="clear" w:color="auto" w:fill="FFFFFF"/>
        </w:rPr>
      </w:pPr>
      <w:r w:rsidRPr="001245CE">
        <w:rPr>
          <w:sz w:val="16"/>
          <w:shd w:val="clear" w:color="auto" w:fill="FFFFFF"/>
        </w:rPr>
        <w:t xml:space="preserve">Why does all of this matter? Because </w:t>
      </w:r>
      <w:r w:rsidRPr="00284BF0">
        <w:rPr>
          <w:u w:val="single"/>
          <w:shd w:val="clear" w:color="auto" w:fill="FFFFFF"/>
        </w:rPr>
        <w:t>our “picture of human nature” determines</w:t>
      </w:r>
      <w:r w:rsidRPr="001245CE">
        <w:rPr>
          <w:sz w:val="16"/>
          <w:shd w:val="clear" w:color="auto" w:fill="FFFFFF"/>
        </w:rPr>
        <w:t xml:space="preserve">, in large measure, </w:t>
      </w:r>
      <w:r w:rsidRPr="00284BF0">
        <w:rPr>
          <w:u w:val="single"/>
          <w:shd w:val="clear" w:color="auto" w:fill="FFFFFF"/>
        </w:rPr>
        <w:t>the institutions we design.</w:t>
      </w:r>
      <w:r w:rsidRPr="001245CE">
        <w:rPr>
          <w:sz w:val="16"/>
          <w:shd w:val="clear" w:color="auto" w:fill="FFFFFF"/>
        </w:rPr>
        <w:t xml:space="preserve"> For example, the architects of our government carefully studied history and every conceivable political arrangement that had been devised up to their time.</w:t>
      </w:r>
      <w:r w:rsidRPr="001245CE">
        <w:rPr>
          <w:u w:val="single"/>
          <w:shd w:val="clear" w:color="auto" w:fill="FFFFFF"/>
        </w:rPr>
        <w:t xml:space="preserve"> In the course of their analysis, they made fundamental judgments about human nature and designed a constitutional form of government with it in mind.</w:t>
      </w:r>
    </w:p>
    <w:p w14:paraId="6D85B0A3" w14:textId="77777777" w:rsidR="008A4E83" w:rsidRPr="001245CE" w:rsidRDefault="008A4E83" w:rsidP="008A4E83">
      <w:pPr>
        <w:rPr>
          <w:u w:val="single"/>
          <w:shd w:val="clear" w:color="auto" w:fill="FFFFFF"/>
        </w:rPr>
      </w:pPr>
      <w:r w:rsidRPr="001245CE">
        <w:rPr>
          <w:u w:val="single"/>
          <w:shd w:val="clear" w:color="auto" w:fill="FFFFFF"/>
        </w:rPr>
        <w:t>What is true for creating political institutions is also true for economic ones. They, too, proceed from understanding human behavior.</w:t>
      </w:r>
    </w:p>
    <w:p w14:paraId="3CD64418" w14:textId="77777777" w:rsidR="008A4E83" w:rsidRPr="001245CE" w:rsidRDefault="008A4E83" w:rsidP="008A4E83">
      <w:pPr>
        <w:rPr>
          <w:rStyle w:val="Emphasis"/>
        </w:rPr>
      </w:pPr>
      <w:r w:rsidRPr="001245CE">
        <w:rPr>
          <w:sz w:val="16"/>
          <w:shd w:val="clear" w:color="auto" w:fill="FFFFFF"/>
        </w:rPr>
        <w:t xml:space="preserve">Harnessed and channeled the right way, </w:t>
      </w:r>
      <w:r w:rsidRPr="001245CE">
        <w:rPr>
          <w:rStyle w:val="Emphasis"/>
        </w:rPr>
        <w:t>self-interest—when placed within certain rules and boundaries—can be good, leading to a more prosperous and humane society.</w:t>
      </w:r>
    </w:p>
    <w:p w14:paraId="02FF0F56" w14:textId="77777777" w:rsidR="008A4E83" w:rsidRPr="001245CE" w:rsidRDefault="008A4E83" w:rsidP="008A4E83">
      <w:pPr>
        <w:rPr>
          <w:sz w:val="16"/>
          <w:shd w:val="clear" w:color="auto" w:fill="FFFFFF"/>
        </w:rPr>
      </w:pPr>
      <w:r w:rsidRPr="001245CE">
        <w:rPr>
          <w:sz w:val="16"/>
          <w:shd w:val="clear" w:color="auto" w:fill="FFFFFF"/>
        </w:rPr>
        <w:t xml:space="preserve">It is hard to overstate the importance of this matter. </w:t>
      </w:r>
      <w:r w:rsidRPr="001245CE">
        <w:rPr>
          <w:u w:val="single"/>
          <w:shd w:val="clear" w:color="auto" w:fill="FFFFFF"/>
        </w:rPr>
        <w:t>The model of human nature one embraces will guide and shape everything else, from the economic system one embraces (free-market capitalism versus socialism) to the political system one supports (democracy versus the “dictatorship of the proletariat”).</w:t>
      </w:r>
      <w:r w:rsidRPr="001245CE">
        <w:rPr>
          <w:sz w:val="16"/>
          <w:shd w:val="clear" w:color="auto" w:fill="FFFFFF"/>
        </w:rPr>
        <w:t>10 Like a ship about to begin a long voyage, a navigational mistake at the outset can lead a crew to go badly astray, shipwreck, and run aground. To use another metaphor, this time from the world of medicine: A physician cannot treat an illness before diagnosing it correctly; diagnosing incorrectly can make things far worse than they might otherwise be.</w:t>
      </w:r>
    </w:p>
    <w:p w14:paraId="0DFBF5B7" w14:textId="77777777" w:rsidR="008A4E83" w:rsidRPr="001245CE" w:rsidRDefault="008A4E83" w:rsidP="008A4E83">
      <w:pPr>
        <w:rPr>
          <w:u w:val="single"/>
          <w:shd w:val="clear" w:color="auto" w:fill="FFFFFF"/>
        </w:rPr>
      </w:pPr>
      <w:r w:rsidRPr="001245CE">
        <w:rPr>
          <w:u w:val="single"/>
          <w:shd w:val="clear" w:color="auto" w:fill="FFFFFF"/>
        </w:rPr>
        <w:t xml:space="preserve">Those who champion capitalism </w:t>
      </w:r>
      <w:proofErr w:type="gramStart"/>
      <w:r w:rsidRPr="001245CE">
        <w:rPr>
          <w:u w:val="single"/>
          <w:shd w:val="clear" w:color="auto" w:fill="FFFFFF"/>
        </w:rPr>
        <w:t>embrace</w:t>
      </w:r>
      <w:proofErr w:type="gramEnd"/>
      <w:r w:rsidRPr="001245CE">
        <w:rPr>
          <w:u w:val="single"/>
          <w:shd w:val="clear" w:color="auto" w:fill="FFFFFF"/>
        </w:rPr>
        <w:t xml:space="preserve"> a truth we see played out in almost every life on almost any given day: If you link reward to effort, you will get more effort. If you create incentives for a particular kind of behavior, you will see more of that behavior.</w:t>
      </w:r>
    </w:p>
    <w:p w14:paraId="160E2C0D" w14:textId="77777777" w:rsidR="008A4E83" w:rsidRPr="001245CE" w:rsidRDefault="008A4E83" w:rsidP="008A4E83">
      <w:pPr>
        <w:rPr>
          <w:u w:val="single"/>
          <w:shd w:val="clear" w:color="auto" w:fill="FFFFFF"/>
        </w:rPr>
      </w:pPr>
      <w:r w:rsidRPr="001245CE">
        <w:rPr>
          <w:sz w:val="16"/>
          <w:shd w:val="clear" w:color="auto" w:fill="FFFFFF"/>
        </w:rPr>
        <w:t xml:space="preserve">A free market can also better our moral condition—not dramatically and not always, but often enough. It places a premium on thrift, savings, and investment. And </w:t>
      </w:r>
      <w:r w:rsidRPr="001245CE">
        <w:rPr>
          <w:u w:val="single"/>
          <w:shd w:val="clear" w:color="auto" w:fill="FFFFFF"/>
        </w:rPr>
        <w:t>capitalism</w:t>
      </w:r>
      <w:r w:rsidRPr="001245CE">
        <w:rPr>
          <w:sz w:val="16"/>
          <w:shd w:val="clear" w:color="auto" w:fill="FFFFFF"/>
        </w:rPr>
        <w:t xml:space="preserve">, when functioning properly, </w:t>
      </w:r>
      <w:r w:rsidRPr="001245CE">
        <w:rPr>
          <w:u w:val="single"/>
          <w:shd w:val="clear" w:color="auto" w:fill="FFFFFF"/>
        </w:rPr>
        <w:t>penalizes certain kinds of behavior—bribery, corruption, and lawlessness among them—because citizens in a free-market society have a huge stake in discouraging such behavior, which is a poison-tipped dagger aimed straight at the heart of prosperity.</w:t>
      </w:r>
    </w:p>
    <w:p w14:paraId="38BCAC8A" w14:textId="77777777" w:rsidR="008A4E83" w:rsidRPr="001245CE" w:rsidRDefault="008A4E83" w:rsidP="008A4E83">
      <w:pPr>
        <w:rPr>
          <w:sz w:val="16"/>
          <w:shd w:val="clear" w:color="auto" w:fill="FFFFFF"/>
        </w:rPr>
      </w:pPr>
      <w:r w:rsidRPr="001245CE">
        <w:rPr>
          <w:sz w:val="16"/>
          <w:shd w:val="clear" w:color="auto" w:fill="FFFFFF"/>
        </w:rPr>
        <w:t>The founders predicated that within every human heart, let alone among different individuals, strive competing and sometimes contradictory moral impulses and currents.</w:t>
      </w:r>
    </w:p>
    <w:p w14:paraId="1B557B41" w14:textId="073FFE9D" w:rsidR="008A4E83" w:rsidRDefault="008A4E83" w:rsidP="008A4E83">
      <w:pPr>
        <w:rPr>
          <w:sz w:val="16"/>
          <w:shd w:val="clear" w:color="auto" w:fill="FFFFFF"/>
        </w:rPr>
      </w:pPr>
      <w:r w:rsidRPr="001245CE">
        <w:rPr>
          <w:sz w:val="16"/>
          <w:shd w:val="clear" w:color="auto" w:fill="FFFFFF"/>
        </w:rPr>
        <w:t xml:space="preserve">In addition, </w:t>
      </w:r>
      <w:r w:rsidRPr="001245CE">
        <w:rPr>
          <w:u w:val="single"/>
          <w:shd w:val="clear" w:color="auto" w:fill="FFFFFF"/>
        </w:rPr>
        <w:t xml:space="preserve">capitalism can act as a civilizing agent. </w:t>
      </w:r>
      <w:r w:rsidRPr="001245CE">
        <w:rPr>
          <w:sz w:val="16"/>
          <w:shd w:val="clear" w:color="auto" w:fill="FFFFFF"/>
        </w:rPr>
        <w:t>The social critic Irving Kristol argued, correctly in our view, that the early architects of democratic capitalism believed commercial transactions “</w:t>
      </w:r>
      <w:r w:rsidRPr="001245CE">
        <w:rPr>
          <w:u w:val="single"/>
          <w:shd w:val="clear" w:color="auto" w:fill="FFFFFF"/>
        </w:rPr>
        <w:t xml:space="preserve">would themselves </w:t>
      </w:r>
      <w:r w:rsidRPr="001245CE">
        <w:rPr>
          <w:rStyle w:val="Emphasis"/>
        </w:rPr>
        <w:t xml:space="preserve">constantly refine and enlarge </w:t>
      </w:r>
      <w:r w:rsidRPr="001245CE">
        <w:rPr>
          <w:u w:val="single"/>
          <w:shd w:val="clear" w:color="auto" w:fill="FFFFFF"/>
        </w:rPr>
        <w:t xml:space="preserve">the individual’s sense of his own self-interest, so that in the end the kind of commercial society that was envisaged would be a relatively </w:t>
      </w:r>
      <w:r w:rsidRPr="001245CE">
        <w:rPr>
          <w:rStyle w:val="Emphasis"/>
        </w:rPr>
        <w:t>decent</w:t>
      </w:r>
      <w:r w:rsidRPr="001245CE">
        <w:rPr>
          <w:u w:val="single"/>
          <w:shd w:val="clear" w:color="auto" w:fill="FFFFFF"/>
        </w:rPr>
        <w:t xml:space="preserve"> community</w:t>
      </w:r>
      <w:r w:rsidRPr="001245CE">
        <w:rPr>
          <w:sz w:val="16"/>
          <w:shd w:val="clear" w:color="auto" w:fill="FFFFFF"/>
        </w:rPr>
        <w:t>.”11</w:t>
      </w:r>
    </w:p>
    <w:p w14:paraId="473D0F32" w14:textId="77777777" w:rsidR="008A4E83" w:rsidRPr="008A4E83" w:rsidRDefault="008A4E83" w:rsidP="008A4E83">
      <w:pPr>
        <w:rPr>
          <w:sz w:val="16"/>
          <w:shd w:val="clear" w:color="auto" w:fill="FFFFFF"/>
        </w:rPr>
      </w:pPr>
    </w:p>
    <w:p w14:paraId="7A54CDD3" w14:textId="77777777" w:rsidR="00A019E1" w:rsidRDefault="00A019E1" w:rsidP="00A019E1">
      <w:pPr>
        <w:pStyle w:val="Heading4"/>
      </w:pPr>
      <w:r>
        <w:t xml:space="preserve">Capitalism is human nature. </w:t>
      </w:r>
    </w:p>
    <w:p w14:paraId="22692113" w14:textId="77777777" w:rsidR="00A019E1" w:rsidRDefault="00A019E1" w:rsidP="00A019E1">
      <w:r w:rsidRPr="00424F5A">
        <w:rPr>
          <w:rStyle w:val="Style13ptBold"/>
        </w:rPr>
        <w:t>Clark ’08</w:t>
      </w:r>
      <w:r w:rsidRPr="00424F5A">
        <w:t xml:space="preserve"> [</w:t>
      </w:r>
      <w:r>
        <w:t>Greg</w:t>
      </w:r>
      <w:r w:rsidRPr="00424F5A">
        <w:t xml:space="preserve">, </w:t>
      </w:r>
      <w:r>
        <w:t>2008</w:t>
      </w:r>
      <w:r w:rsidRPr="00424F5A">
        <w:t>. “Survival of the Richest</w:t>
      </w:r>
      <w:r>
        <w:t>:</w:t>
      </w:r>
      <w:r w:rsidRPr="00424F5A">
        <w:t xml:space="preserve"> Malthus Darwin and Modern Economic Growth.” </w:t>
      </w:r>
      <w:r>
        <w:t>Semantic Scholar</w:t>
      </w:r>
      <w:r w:rsidRPr="00424F5A">
        <w:t>. https://www.semanticscholar.org/paper/Survival-of-the-Richest-.-Malthus-%2C-Darwin-and-Clark/09bec4807940a93920e129375c5fd3cf03367dfb; JFan]</w:t>
      </w:r>
      <w:r>
        <w:t xml:space="preserve"> [*we don’t endorse gendered ideology or language]</w:t>
      </w:r>
    </w:p>
    <w:p w14:paraId="36268E79" w14:textId="77777777" w:rsidR="00A019E1" w:rsidRDefault="00A019E1" w:rsidP="00A019E1">
      <w:pPr>
        <w:rPr>
          <w:rStyle w:val="Emphasis"/>
        </w:rPr>
      </w:pPr>
      <w:r w:rsidRPr="00424F5A">
        <w:rPr>
          <w:u w:val="single"/>
        </w:rPr>
        <w:t>Before 1800 all societies, including England, were Malthusian.</w:t>
      </w:r>
      <w:r w:rsidRPr="00424F5A">
        <w:rPr>
          <w:sz w:val="16"/>
        </w:rPr>
        <w:t xml:space="preserve"> The average man or woman had 2 surviving children. </w:t>
      </w:r>
      <w:r w:rsidRPr="00424F5A">
        <w:rPr>
          <w:u w:val="single"/>
        </w:rPr>
        <w:t>Such societies were also Darwinian.</w:t>
      </w:r>
      <w:r w:rsidRPr="00424F5A">
        <w:rPr>
          <w:sz w:val="16"/>
        </w:rPr>
        <w:t xml:space="preserve"> Some reproductively successful groups produced more than 2 surviving children, increasing their share of the population, while other groups produced less, so that their share declined. But unusually in England, this </w:t>
      </w:r>
      <w:r w:rsidRPr="00424F5A">
        <w:rPr>
          <w:rStyle w:val="Emphasis"/>
        </w:rPr>
        <w:t>selection for men was based on economic success</w:t>
      </w:r>
      <w:r w:rsidRPr="00424F5A">
        <w:rPr>
          <w:u w:val="single"/>
        </w:rPr>
        <w:t xml:space="preserve"> from at least 1250, not success in violence as in some other pre-industrial societies.</w:t>
      </w:r>
      <w:r w:rsidRPr="00424F5A">
        <w:rPr>
          <w:rStyle w:val="Emphasis"/>
        </w:rPr>
        <w:t xml:space="preserve"> The richest male testators left twice as many children as the poorest. </w:t>
      </w:r>
      <w:proofErr w:type="gramStart"/>
      <w:r w:rsidRPr="00424F5A">
        <w:rPr>
          <w:sz w:val="16"/>
        </w:rPr>
        <w:t>Consequently</w:t>
      </w:r>
      <w:proofErr w:type="gramEnd"/>
      <w:r w:rsidRPr="00424F5A">
        <w:rPr>
          <w:sz w:val="16"/>
        </w:rPr>
        <w:t xml:space="preserve"> the modern population of the English is largely descended from the economically successful of past generations. At the same time, from 1150 to 1800 in England </w:t>
      </w:r>
      <w:r w:rsidRPr="00424F5A">
        <w:rPr>
          <w:u w:val="single"/>
        </w:rPr>
        <w:t>there are clear signs of changes in average economic preferences towards more “</w:t>
      </w:r>
      <w:r w:rsidRPr="00424F5A">
        <w:rPr>
          <w:rStyle w:val="Emphasis"/>
        </w:rPr>
        <w:t>capitalist</w:t>
      </w:r>
      <w:r w:rsidRPr="00424F5A">
        <w:rPr>
          <w:u w:val="single"/>
        </w:rPr>
        <w:t>” attitudes.</w:t>
      </w:r>
      <w:r w:rsidRPr="00424F5A">
        <w:rPr>
          <w:sz w:val="16"/>
        </w:rPr>
        <w:t xml:space="preserve"> The highly capitalistic nature of English society by 1800 – individualism, low time preference rates, long work hours, high levels of human capital – may thus stem from the nature of the Darwinian struggle in a very stable agrarian society in the long run up to the Industrial Revolution. T</w:t>
      </w:r>
      <w:r w:rsidRPr="00424F5A">
        <w:rPr>
          <w:rStyle w:val="Emphasis"/>
        </w:rPr>
        <w:t>he triumph of capitalism in the modern world thus may lie as much in our genes as in ideology or rationality.</w:t>
      </w:r>
    </w:p>
    <w:p w14:paraId="0ADE1017" w14:textId="77777777" w:rsidR="00E95319" w:rsidRDefault="00E95319" w:rsidP="00E95319">
      <w:pPr>
        <w:pStyle w:val="Heading4"/>
      </w:pPr>
      <w:r>
        <w:t>Capitalism’s inevitable – It encompasses all culture and identity, making any alternative impossible</w:t>
      </w:r>
    </w:p>
    <w:p w14:paraId="041BEE44" w14:textId="77777777" w:rsidR="00E95319" w:rsidRDefault="00E95319" w:rsidP="00E95319">
      <w:pPr>
        <w:rPr>
          <w:sz w:val="26"/>
        </w:rPr>
      </w:pPr>
      <w:r>
        <w:rPr>
          <w:rStyle w:val="Style13ptBold"/>
        </w:rPr>
        <w:t xml:space="preserve">Fisher 09 </w:t>
      </w:r>
      <w:r>
        <w:rPr>
          <w:rStyle w:val="Style13ptBold"/>
          <w:b w:val="0"/>
        </w:rPr>
        <w:t xml:space="preserve">(Mark, Political philosopher at the University of London, “Capitalist Realism: is there no alternative?”, </w:t>
      </w:r>
      <w:hyperlink r:id="rId40" w:history="1">
        <w:r w:rsidRPr="0060149B">
          <w:rPr>
            <w:rStyle w:val="Hyperlink"/>
          </w:rPr>
          <w:t>https://files.libcom.org/files/Capitalist%20Realism_%20Is%</w:t>
        </w:r>
      </w:hyperlink>
      <w:r>
        <w:rPr>
          <w:rStyle w:val="Style13ptBold"/>
          <w:b w:val="0"/>
        </w:rPr>
        <w:t xml:space="preserve"> </w:t>
      </w:r>
      <w:r w:rsidRPr="00871274">
        <w:rPr>
          <w:rStyle w:val="Style13ptBold"/>
          <w:b w:val="0"/>
        </w:rPr>
        <w:t>20There%20No%20Alternat%20-%20Mark%20Fisher.pdf</w:t>
      </w:r>
      <w:r>
        <w:rPr>
          <w:rStyle w:val="Style13ptBold"/>
          <w:b w:val="0"/>
        </w:rPr>
        <w:t xml:space="preserve"> - SH)</w:t>
      </w:r>
    </w:p>
    <w:p w14:paraId="3E906B1D" w14:textId="77777777" w:rsidR="00E95319" w:rsidRDefault="00E95319" w:rsidP="00E95319">
      <w:pPr>
        <w:rPr>
          <w:sz w:val="12"/>
        </w:rPr>
      </w:pPr>
      <w:r w:rsidRPr="00871274">
        <w:rPr>
          <w:sz w:val="12"/>
        </w:rPr>
        <w:t xml:space="preserve">Watching Children of Men, we are inevitably reminded of the phrase attributed to Fredric Jameson and Slavoj Žižek, </w:t>
      </w:r>
      <w:r w:rsidRPr="00C906BE">
        <w:rPr>
          <w:rStyle w:val="Emphasis"/>
        </w:rPr>
        <w:t xml:space="preserve">that </w:t>
      </w:r>
      <w:r w:rsidRPr="00572A85">
        <w:rPr>
          <w:rStyle w:val="Emphasis"/>
          <w:highlight w:val="cyan"/>
        </w:rPr>
        <w:t>it is easier to imagine the end of the world than it is to imagine the end of capitalism</w:t>
      </w:r>
      <w:r w:rsidRPr="00871274">
        <w:rPr>
          <w:sz w:val="12"/>
        </w:rPr>
        <w:t xml:space="preserve">. That slogan captures precisely what I mean by 'capitalist realism': </w:t>
      </w:r>
      <w:r w:rsidRPr="00C906BE">
        <w:rPr>
          <w:rStyle w:val="StyleUnderline"/>
        </w:rPr>
        <w:t>the widespread sense that not only is</w:t>
      </w:r>
      <w:r>
        <w:rPr>
          <w:rStyle w:val="StyleUnderline"/>
        </w:rPr>
        <w:t xml:space="preserve"> </w:t>
      </w:r>
      <w:r w:rsidRPr="00C906BE">
        <w:rPr>
          <w:rStyle w:val="StyleUnderline"/>
        </w:rPr>
        <w:t>capitalism the only viable political and economic system, but also</w:t>
      </w:r>
      <w:r>
        <w:rPr>
          <w:rStyle w:val="StyleUnderline"/>
        </w:rPr>
        <w:t xml:space="preserve"> </w:t>
      </w:r>
      <w:r w:rsidRPr="00C906BE">
        <w:rPr>
          <w:rStyle w:val="StyleUnderline"/>
        </w:rPr>
        <w:t xml:space="preserve">that </w:t>
      </w:r>
      <w:r w:rsidRPr="00572A85">
        <w:rPr>
          <w:rStyle w:val="StyleUnderline"/>
          <w:highlight w:val="cyan"/>
        </w:rPr>
        <w:t>it is</w:t>
      </w:r>
      <w:r w:rsidRPr="00C906BE">
        <w:rPr>
          <w:rStyle w:val="StyleUnderline"/>
        </w:rPr>
        <w:t xml:space="preserve"> now </w:t>
      </w:r>
      <w:r w:rsidRPr="00572A85">
        <w:rPr>
          <w:rStyle w:val="StyleUnderline"/>
          <w:highlight w:val="cyan"/>
        </w:rPr>
        <w:t>impossible</w:t>
      </w:r>
      <w:r w:rsidRPr="00C906BE">
        <w:rPr>
          <w:rStyle w:val="StyleUnderline"/>
        </w:rPr>
        <w:t xml:space="preserve"> even </w:t>
      </w:r>
      <w:r w:rsidRPr="00572A85">
        <w:rPr>
          <w:rStyle w:val="StyleUnderline"/>
          <w:highlight w:val="cyan"/>
        </w:rPr>
        <w:t>to imagine a coherent alternative</w:t>
      </w:r>
      <w:r w:rsidRPr="00C906BE">
        <w:rPr>
          <w:rStyle w:val="StyleUnderline"/>
        </w:rPr>
        <w:t xml:space="preserve"> to</w:t>
      </w:r>
      <w:r>
        <w:rPr>
          <w:rStyle w:val="StyleUnderline"/>
        </w:rPr>
        <w:t xml:space="preserve"> </w:t>
      </w:r>
      <w:r w:rsidRPr="00C906BE">
        <w:rPr>
          <w:rStyle w:val="StyleUnderline"/>
        </w:rPr>
        <w:t xml:space="preserve">it. </w:t>
      </w:r>
      <w:r w:rsidRPr="00871274">
        <w:rPr>
          <w:sz w:val="12"/>
        </w:rPr>
        <w:t xml:space="preserve">Once, dystopian films and novels were exercises in such acts of imagination - the disasters they depicted acting as narrative pretext for the emergence of different ways of living. Not so in Children of Men. The world that it projects seems more like an extrapolation or exacerbation of ours than an alternative to it. In its world, as in ours, ultra-authoritarianism and Capital are by no means incompatible: internment camps and franchise coffee bars co-exist. In Children of Men, public space is abandoned, given over to uncollected garbage and stalking animals (one especially resonant scene takes place inside a derelict school, through which a deer runs). Neoliberals, the capitalist realists par excellence, have celebrated the destruction of public space but, contrary to their official hopes, there is no withering away of the state in Children of Men, only a stripping back of the state to its core military and police functions (I say 'official7 hopes since neoliberalism surreptitiously relied on the state even while it has ideologically excoriated it. This was made spectacularly clear during the banking crisis of 2008, when, at the invitation of neoliberal ideologues, the state rushed in to shore up the banking system.) </w:t>
      </w:r>
      <w:r w:rsidRPr="00C906BE">
        <w:rPr>
          <w:rStyle w:val="StyleUnderline"/>
        </w:rPr>
        <w:t>The catastrophe</w:t>
      </w:r>
      <w:r w:rsidRPr="00871274">
        <w:rPr>
          <w:sz w:val="12"/>
        </w:rPr>
        <w:t xml:space="preserve"> in Children of Men </w:t>
      </w:r>
      <w:r w:rsidRPr="00C906BE">
        <w:rPr>
          <w:rStyle w:val="StyleUnderline"/>
        </w:rPr>
        <w:t>is neither waiting down the</w:t>
      </w:r>
      <w:r>
        <w:rPr>
          <w:rStyle w:val="StyleUnderline"/>
        </w:rPr>
        <w:t xml:space="preserve"> </w:t>
      </w:r>
      <w:r w:rsidRPr="00C906BE">
        <w:rPr>
          <w:rStyle w:val="StyleUnderline"/>
        </w:rPr>
        <w:t xml:space="preserve">road, nor has it already happened. Rather, </w:t>
      </w:r>
      <w:r w:rsidRPr="00C906BE">
        <w:rPr>
          <w:rStyle w:val="Emphasis"/>
        </w:rPr>
        <w:t>it is being lived</w:t>
      </w:r>
      <w:r>
        <w:rPr>
          <w:rStyle w:val="Emphasis"/>
        </w:rPr>
        <w:t xml:space="preserve"> </w:t>
      </w:r>
      <w:r w:rsidRPr="00C906BE">
        <w:rPr>
          <w:rStyle w:val="Emphasis"/>
        </w:rPr>
        <w:t>through</w:t>
      </w:r>
      <w:r w:rsidRPr="00C906BE">
        <w:rPr>
          <w:rStyle w:val="StyleUnderline"/>
        </w:rPr>
        <w:t>. There is no punctual moment of disaster; the world</w:t>
      </w:r>
      <w:r>
        <w:rPr>
          <w:rStyle w:val="StyleUnderline"/>
        </w:rPr>
        <w:t xml:space="preserve"> </w:t>
      </w:r>
      <w:r w:rsidRPr="00871274">
        <w:rPr>
          <w:sz w:val="12"/>
        </w:rPr>
        <w:t xml:space="preserve">doesn't end with a bang, it winks out, </w:t>
      </w:r>
      <w:r w:rsidRPr="00C906BE">
        <w:rPr>
          <w:rStyle w:val="StyleUnderline"/>
        </w:rPr>
        <w:t>unravels, gradually falls</w:t>
      </w:r>
      <w:r>
        <w:rPr>
          <w:rStyle w:val="StyleUnderline"/>
        </w:rPr>
        <w:t xml:space="preserve"> </w:t>
      </w:r>
      <w:r w:rsidRPr="00C906BE">
        <w:rPr>
          <w:rStyle w:val="StyleUnderline"/>
        </w:rPr>
        <w:t>apart</w:t>
      </w:r>
      <w:r w:rsidRPr="00871274">
        <w:rPr>
          <w:sz w:val="12"/>
        </w:rPr>
        <w:t xml:space="preserve">. What caused the catastrophe to occur, who knows; its </w:t>
      </w:r>
      <w:r w:rsidRPr="00C906BE">
        <w:rPr>
          <w:rStyle w:val="StyleUnderline"/>
        </w:rPr>
        <w:t>cause lies long in the past, so absolutely detached from the</w:t>
      </w:r>
      <w:r>
        <w:rPr>
          <w:rStyle w:val="StyleUnderline"/>
        </w:rPr>
        <w:t xml:space="preserve"> </w:t>
      </w:r>
      <w:r w:rsidRPr="00C906BE">
        <w:rPr>
          <w:rStyle w:val="StyleUnderline"/>
        </w:rPr>
        <w:t>present as to seem</w:t>
      </w:r>
      <w:r w:rsidRPr="00871274">
        <w:rPr>
          <w:sz w:val="12"/>
        </w:rPr>
        <w:t xml:space="preserve"> like the caprice of a malign being: </w:t>
      </w:r>
      <w:r w:rsidRPr="00C906BE">
        <w:rPr>
          <w:rStyle w:val="StyleUnderline"/>
        </w:rPr>
        <w:t>a negative</w:t>
      </w:r>
      <w:r>
        <w:rPr>
          <w:rStyle w:val="StyleUnderline"/>
        </w:rPr>
        <w:t xml:space="preserve"> </w:t>
      </w:r>
      <w:r w:rsidRPr="00C906BE">
        <w:rPr>
          <w:rStyle w:val="StyleUnderline"/>
        </w:rPr>
        <w:t>miracle</w:t>
      </w:r>
      <w:r w:rsidRPr="00871274">
        <w:rPr>
          <w:sz w:val="12"/>
        </w:rPr>
        <w:t xml:space="preserve">, a malediction </w:t>
      </w:r>
      <w:r w:rsidRPr="00C906BE">
        <w:rPr>
          <w:rStyle w:val="StyleUnderline"/>
        </w:rPr>
        <w:t>which no penitence can ameliorate</w:t>
      </w:r>
      <w:r w:rsidRPr="00871274">
        <w:rPr>
          <w:sz w:val="12"/>
        </w:rPr>
        <w:t xml:space="preserve">. Such a blight can only be eased by an intervention that can no more be anticipated than was the onset of the curse in the first place. </w:t>
      </w:r>
      <w:r w:rsidRPr="00572A85">
        <w:rPr>
          <w:rStyle w:val="Emphasis"/>
          <w:highlight w:val="cyan"/>
        </w:rPr>
        <w:t>Action is pointless</w:t>
      </w:r>
      <w:r w:rsidRPr="00572A85">
        <w:rPr>
          <w:rStyle w:val="StyleUnderline"/>
          <w:highlight w:val="cyan"/>
        </w:rPr>
        <w:t>; only senseless hope makes sense</w:t>
      </w:r>
      <w:r w:rsidRPr="00C906BE">
        <w:rPr>
          <w:rStyle w:val="StyleUnderline"/>
        </w:rPr>
        <w:t>.</w:t>
      </w:r>
      <w:r>
        <w:rPr>
          <w:rStyle w:val="StyleUnderline"/>
        </w:rPr>
        <w:t xml:space="preserve"> </w:t>
      </w:r>
      <w:r w:rsidRPr="00871274">
        <w:rPr>
          <w:sz w:val="12"/>
        </w:rPr>
        <w:t xml:space="preserve">Superstition and religion, </w:t>
      </w:r>
      <w:r w:rsidRPr="00572A85">
        <w:rPr>
          <w:rStyle w:val="StyleUnderline"/>
          <w:highlight w:val="cyan"/>
        </w:rPr>
        <w:t>the first resorts of the helpless, proliferate</w:t>
      </w:r>
      <w:r w:rsidRPr="00871274">
        <w:rPr>
          <w:sz w:val="12"/>
        </w:rPr>
        <w:t xml:space="preserve">. But what of the catastrophe itself? It is evident that the theme of sterility must be read metaphorically, as the displacement of another kind of anxiety. I want to argue this </w:t>
      </w:r>
      <w:r w:rsidRPr="00C906BE">
        <w:rPr>
          <w:rStyle w:val="StyleUnderline"/>
        </w:rPr>
        <w:t>anxiety cries out to</w:t>
      </w:r>
      <w:r>
        <w:rPr>
          <w:rStyle w:val="StyleUnderline"/>
        </w:rPr>
        <w:t xml:space="preserve"> </w:t>
      </w:r>
      <w:r w:rsidRPr="00C906BE">
        <w:rPr>
          <w:rStyle w:val="StyleUnderline"/>
        </w:rPr>
        <w:t>be read in cultural terms,</w:t>
      </w:r>
      <w:r w:rsidRPr="00871274">
        <w:rPr>
          <w:sz w:val="12"/>
        </w:rPr>
        <w:t xml:space="preserve"> and the question the film poses is: how long can a culture persist without the new? What happens if the young are no longer capable of producing surprises? Children of Men connects with the suspicion that the end has already come, the thought that it could well be the case that the future harbors only reiteration and re-permutation. Could it be that </w:t>
      </w:r>
      <w:r w:rsidRPr="00C906BE">
        <w:rPr>
          <w:rStyle w:val="StyleUnderline"/>
        </w:rPr>
        <w:t>there are no breaks, no 'shocks of the new'</w:t>
      </w:r>
      <w:r w:rsidRPr="00871274">
        <w:rPr>
          <w:sz w:val="12"/>
        </w:rPr>
        <w:t xml:space="preserve"> to come? Such anxieties tend to result in a bi-polar oscillation: </w:t>
      </w:r>
      <w:r w:rsidRPr="00C906BE">
        <w:rPr>
          <w:rStyle w:val="StyleUnderline"/>
        </w:rPr>
        <w:t>the 'weak</w:t>
      </w:r>
      <w:r>
        <w:rPr>
          <w:rStyle w:val="StyleUnderline"/>
        </w:rPr>
        <w:t xml:space="preserve"> </w:t>
      </w:r>
      <w:r w:rsidRPr="00C906BE">
        <w:rPr>
          <w:rStyle w:val="StyleUnderline"/>
        </w:rPr>
        <w:t>messianic' hope that there must be something new on the way</w:t>
      </w:r>
      <w:r>
        <w:rPr>
          <w:rStyle w:val="StyleUnderline"/>
        </w:rPr>
        <w:t xml:space="preserve"> </w:t>
      </w:r>
      <w:r w:rsidRPr="00C906BE">
        <w:rPr>
          <w:rStyle w:val="StyleUnderline"/>
        </w:rPr>
        <w:t xml:space="preserve">lapses into the morose conviction that </w:t>
      </w:r>
      <w:r w:rsidRPr="00572A85">
        <w:rPr>
          <w:rStyle w:val="StyleUnderline"/>
          <w:highlight w:val="cyan"/>
        </w:rPr>
        <w:t>nothing new can ever happen</w:t>
      </w:r>
      <w:r w:rsidRPr="00C906BE">
        <w:rPr>
          <w:rStyle w:val="StyleUnderline"/>
        </w:rPr>
        <w:t>.</w:t>
      </w:r>
      <w:r w:rsidRPr="00871274">
        <w:rPr>
          <w:sz w:val="12"/>
        </w:rPr>
        <w:t xml:space="preserve"> The focus shifts from the Next Big Thing to the last big thing - how long ago did it happen and just how big was it? T.S. Eliot looms in the background of Children of Men, which, after all, inherits the theme of sterility from The Waste Land. The film's closing epigraph 'shantih shantih shantih' has more to do with Eliot's fragmentary pieces than the Upanishads' peace. Perhaps it is possible to see the concerns of another Eliot - the Eliot of 'Tradition and the Individual Talent' - ciphered in Children of Men. It was in this essay that Eliot, in anticipation of Harold Bloom, described the reciprocal relationship between the canonical and the new. The new defines itself in response to what is already established; at the same time, the established has to reconfigure itself in response to the new. Eliot's claim was that the exhaustion of the future does not even leave us with the past. Tradition counts for nothing when it is no longer contested and modified. </w:t>
      </w:r>
      <w:r w:rsidRPr="00512C97">
        <w:rPr>
          <w:rStyle w:val="StyleUnderline"/>
        </w:rPr>
        <w:t>A culture that is merely preserved is no culture at all.</w:t>
      </w:r>
      <w:r>
        <w:rPr>
          <w:rStyle w:val="StyleUnderline"/>
        </w:rPr>
        <w:t xml:space="preserve"> </w:t>
      </w:r>
      <w:r w:rsidRPr="00871274">
        <w:rPr>
          <w:sz w:val="12"/>
        </w:rPr>
        <w:t xml:space="preserve">The fate of Picasso's Guernica in the film - once a howl of anguish and outrage against Fascist atrocities, now a wall-hanging - is exemplary. Like its Battersea hanging space in the film, the painting is accorded 'iconic' status only when it is deprived of any possible function or context. No cultural object can retain its power when there are no longer new eyes to see it. We do not need to wait for Children of Men's near-future to arrive to see this transformation of culture into museum pieces. </w:t>
      </w:r>
      <w:r w:rsidRPr="00512C97">
        <w:rPr>
          <w:rStyle w:val="StyleUnderline"/>
        </w:rPr>
        <w:t xml:space="preserve">The power of capitalist realism derives </w:t>
      </w:r>
      <w:r w:rsidRPr="00871274">
        <w:rPr>
          <w:sz w:val="12"/>
        </w:rPr>
        <w:t xml:space="preserve">in </w:t>
      </w:r>
      <w:r w:rsidRPr="00512C97">
        <w:rPr>
          <w:rStyle w:val="StyleUnderline"/>
        </w:rPr>
        <w:t>part from the way that</w:t>
      </w:r>
      <w:r>
        <w:rPr>
          <w:rStyle w:val="StyleUnderline"/>
        </w:rPr>
        <w:t xml:space="preserve"> </w:t>
      </w:r>
      <w:r w:rsidRPr="00572A85">
        <w:rPr>
          <w:rStyle w:val="StyleUnderline"/>
          <w:highlight w:val="cyan"/>
        </w:rPr>
        <w:t>capitalism subsumes and consumes all</w:t>
      </w:r>
      <w:r w:rsidRPr="00512C97">
        <w:rPr>
          <w:rStyle w:val="StyleUnderline"/>
        </w:rPr>
        <w:t xml:space="preserve"> of previous </w:t>
      </w:r>
      <w:r w:rsidRPr="00572A85">
        <w:rPr>
          <w:rStyle w:val="StyleUnderline"/>
          <w:highlight w:val="cyan"/>
        </w:rPr>
        <w:t>history</w:t>
      </w:r>
      <w:r w:rsidRPr="00871274">
        <w:rPr>
          <w:sz w:val="12"/>
        </w:rPr>
        <w:t xml:space="preserve">: </w:t>
      </w:r>
      <w:r w:rsidRPr="00512C97">
        <w:rPr>
          <w:rStyle w:val="StyleUnderline"/>
        </w:rPr>
        <w:t>one</w:t>
      </w:r>
      <w:r>
        <w:rPr>
          <w:rStyle w:val="StyleUnderline"/>
        </w:rPr>
        <w:t xml:space="preserve"> </w:t>
      </w:r>
      <w:r w:rsidRPr="00512C97">
        <w:rPr>
          <w:rStyle w:val="StyleUnderline"/>
        </w:rPr>
        <w:t>effect of its 'system of equivalence' which can assign all cultural</w:t>
      </w:r>
      <w:r>
        <w:rPr>
          <w:rStyle w:val="StyleUnderline"/>
        </w:rPr>
        <w:t xml:space="preserve"> </w:t>
      </w:r>
      <w:r w:rsidRPr="00512C97">
        <w:rPr>
          <w:rStyle w:val="StyleUnderline"/>
        </w:rPr>
        <w:t>objects</w:t>
      </w:r>
      <w:r w:rsidRPr="00871274">
        <w:rPr>
          <w:sz w:val="12"/>
        </w:rPr>
        <w:t>, whether they are religious iconography, pornography, or Das Kapital</w:t>
      </w:r>
      <w:r w:rsidRPr="00512C97">
        <w:rPr>
          <w:rStyle w:val="StyleUnderline"/>
        </w:rPr>
        <w:t>, a monetary value</w:t>
      </w:r>
      <w:r w:rsidRPr="00871274">
        <w:rPr>
          <w:sz w:val="12"/>
        </w:rPr>
        <w:t xml:space="preserve">. Walk around the British Museum, where you see objects torn from their lifeworlds and assembled as if on the deck of some Predator spacecraft, and you have a powerful image of this process at work. </w:t>
      </w:r>
      <w:r w:rsidRPr="00512C97">
        <w:rPr>
          <w:rStyle w:val="StyleUnderline"/>
        </w:rPr>
        <w:t>In the conversion</w:t>
      </w:r>
      <w:r w:rsidRPr="00871274">
        <w:rPr>
          <w:sz w:val="12"/>
        </w:rPr>
        <w:t xml:space="preserve"> of practices and rituals </w:t>
      </w:r>
      <w:r w:rsidRPr="00512C97">
        <w:rPr>
          <w:rStyle w:val="StyleUnderline"/>
        </w:rPr>
        <w:t>into merely aesthetic objects</w:t>
      </w:r>
      <w:r w:rsidRPr="00871274">
        <w:rPr>
          <w:sz w:val="12"/>
        </w:rPr>
        <w:t>,</w:t>
      </w:r>
      <w:r w:rsidRPr="00512C97">
        <w:rPr>
          <w:rStyle w:val="StyleUnderline"/>
        </w:rPr>
        <w:t xml:space="preserve"> the beliefs of</w:t>
      </w:r>
      <w:r>
        <w:rPr>
          <w:rStyle w:val="StyleUnderline"/>
        </w:rPr>
        <w:t xml:space="preserve"> </w:t>
      </w:r>
      <w:r w:rsidRPr="00512C97">
        <w:rPr>
          <w:rStyle w:val="StyleUnderline"/>
        </w:rPr>
        <w:t xml:space="preserve">previous cultures are </w:t>
      </w:r>
      <w:r w:rsidRPr="00871274">
        <w:rPr>
          <w:sz w:val="12"/>
        </w:rPr>
        <w:t xml:space="preserve">objectively </w:t>
      </w:r>
      <w:r w:rsidRPr="00512C97">
        <w:rPr>
          <w:rStyle w:val="StyleUnderline"/>
        </w:rPr>
        <w:t>ironized, transformed into</w:t>
      </w:r>
      <w:r>
        <w:rPr>
          <w:rStyle w:val="StyleUnderline"/>
        </w:rPr>
        <w:t xml:space="preserve"> </w:t>
      </w:r>
      <w:r w:rsidRPr="00512C97">
        <w:rPr>
          <w:rStyle w:val="StyleUnderline"/>
        </w:rPr>
        <w:t>artifacts</w:t>
      </w:r>
      <w:r w:rsidRPr="00871274">
        <w:rPr>
          <w:sz w:val="12"/>
        </w:rPr>
        <w:t xml:space="preserve">. </w:t>
      </w:r>
      <w:r w:rsidRPr="00572A85">
        <w:rPr>
          <w:rStyle w:val="Emphasis"/>
          <w:highlight w:val="cyan"/>
        </w:rPr>
        <w:t>Capitalist realism is</w:t>
      </w:r>
      <w:r w:rsidRPr="00871274">
        <w:rPr>
          <w:sz w:val="12"/>
        </w:rPr>
        <w:t xml:space="preserve"> therefore not a particular type of realism; it is more like</w:t>
      </w:r>
      <w:r w:rsidRPr="00512C97">
        <w:rPr>
          <w:rStyle w:val="Emphasis"/>
        </w:rPr>
        <w:t xml:space="preserve"> </w:t>
      </w:r>
      <w:r w:rsidRPr="00572A85">
        <w:rPr>
          <w:rStyle w:val="Emphasis"/>
          <w:highlight w:val="cyan"/>
        </w:rPr>
        <w:t>realism</w:t>
      </w:r>
      <w:r w:rsidRPr="00512C97">
        <w:rPr>
          <w:rStyle w:val="Emphasis"/>
        </w:rPr>
        <w:t xml:space="preserve"> </w:t>
      </w:r>
      <w:r w:rsidRPr="00871274">
        <w:rPr>
          <w:sz w:val="12"/>
        </w:rPr>
        <w:t xml:space="preserve">in itself. As Marx and </w:t>
      </w:r>
      <w:proofErr w:type="gramStart"/>
      <w:r w:rsidRPr="00871274">
        <w:rPr>
          <w:sz w:val="12"/>
        </w:rPr>
        <w:t>Engels</w:t>
      </w:r>
      <w:proofErr w:type="gramEnd"/>
      <w:r w:rsidRPr="00871274">
        <w:rPr>
          <w:sz w:val="12"/>
        </w:rPr>
        <w:t xml:space="preserve"> themselves observed in The Communist Manifesto, [Capital] has drowned the most heavenly ecstasies of religious fervor, of chivalrous enthusiasm, of philistine sentimentalism, in the icy water of egotistical calculation. It has resolved personal worth into exchange value, and in place of the numberless indefeasible chartered freedoms, has set up that single, unconscionable freedom — Free Trade. In one word, for exploitation, veiled by religious and political illusions, it has substituted naked, shameless, direct, brutal exploitation. Capitalism is what is left when beliefs have collapsed at the level of ritual or symbolic elaboration, and all that is left is the consumer-spectator, trudging through the ruins and the relics. Yet this turn from belief to aesthetics, from engagement to spectatorship, is held to be one of the virtues of capitalist realism. In claiming, as Badiou puts it, to have 'delivered us from the "fatal abstractions" inspired by the "ideologies of the past'", capitalist realism presents itself as a shield protecting us from the perils posed by belief itself. The attitude of ironic distance proper to postmodern capitalism is supposed to immunize us against the seductions of fanaticism. Lowering our expectations, we are told, is a small price to pay for being protected from terror and totalitarianism. 'We live in a contradiction,' Badiou has observed: a brutal state of affairs, profoundly inegalitarian - where all existence is evaluated in terms of money alone - is presented to us as ideal. To justify their conservatism, the partisans of the established order cannot really call it ideal or wonderful. So instead, they have decided to say that all the rest is horrible. Sure, they say, we may not live in a condition of perfect Goodness. But we're lucky that we don't live in a condition of Evil. Our democracy is not perfect. But it's better than the bloody dictatorships. Capitalism is unjust. But it's not criminal like Stalinism. We let millions of Africans die of AIDS, but we don't make racist nationalist declarations like Milosevic. We kill Iraqis with our airplanes, but we don't cut their throats with machetes like they do in Rwanda, etc. The 'realism' here is analogous to the deflationary perspective of a depressive who believes that any positive state, any hope, is a dangerous illusion. In their account of capitalism, surely the most impressive since Marx's, Deleuze and Guattari describe capitalism as a kind of dark potentiality which haunted all previous social systems. Capital, they argue, is the 'unnamable Thing', the abomination, which primitive and feudal societies 'warded off in advance'. When it actually arrives, capitalism brings with it a massive desacralization of culture. It is a system which is no longer governed by any transcendent Law; on the contrary, it dismantles all such codes, only to re-install them on an ad hoc basis. </w:t>
      </w:r>
      <w:r w:rsidRPr="00572A85">
        <w:rPr>
          <w:rStyle w:val="StyleUnderline"/>
          <w:highlight w:val="cyan"/>
        </w:rPr>
        <w:t>The limits</w:t>
      </w:r>
      <w:r w:rsidRPr="00871274">
        <w:rPr>
          <w:rStyle w:val="StyleUnderline"/>
        </w:rPr>
        <w:t xml:space="preserve"> of capitalism </w:t>
      </w:r>
      <w:r w:rsidRPr="00572A85">
        <w:rPr>
          <w:rStyle w:val="StyleUnderline"/>
          <w:highlight w:val="cyan"/>
        </w:rPr>
        <w:t>are not fixed by fiat, but defined</w:t>
      </w:r>
      <w:r w:rsidRPr="00871274">
        <w:rPr>
          <w:rStyle w:val="StyleUnderline"/>
        </w:rPr>
        <w:t xml:space="preserve"> (and redefined) </w:t>
      </w:r>
      <w:r w:rsidRPr="00572A85">
        <w:rPr>
          <w:rStyle w:val="StyleUnderline"/>
          <w:highlight w:val="cyan"/>
        </w:rPr>
        <w:t>pragmatically</w:t>
      </w:r>
      <w:r w:rsidRPr="00871274">
        <w:rPr>
          <w:rStyle w:val="StyleUnderline"/>
        </w:rPr>
        <w:t xml:space="preserve"> and improvisationally.</w:t>
      </w:r>
      <w:r w:rsidRPr="00871274">
        <w:rPr>
          <w:sz w:val="12"/>
        </w:rPr>
        <w:t xml:space="preserve"> This makes </w:t>
      </w:r>
      <w:r w:rsidRPr="00572A85">
        <w:rPr>
          <w:rStyle w:val="StyleUnderline"/>
          <w:highlight w:val="cyan"/>
        </w:rPr>
        <w:t>capitalism</w:t>
      </w:r>
      <w:r w:rsidRPr="00871274">
        <w:rPr>
          <w:sz w:val="12"/>
        </w:rPr>
        <w:t xml:space="preserve"> very much like the Thing in John Carpenter's film of the same name: a monstrous, infinitely plastic entity, </w:t>
      </w:r>
      <w:r w:rsidRPr="00572A85">
        <w:rPr>
          <w:rStyle w:val="StyleUnderline"/>
          <w:highlight w:val="cyan"/>
        </w:rPr>
        <w:t>capable of</w:t>
      </w:r>
      <w:r>
        <w:rPr>
          <w:rStyle w:val="StyleUnderline"/>
        </w:rPr>
        <w:t xml:space="preserve"> </w:t>
      </w:r>
      <w:r w:rsidRPr="00871274">
        <w:rPr>
          <w:rStyle w:val="StyleUnderline"/>
        </w:rPr>
        <w:t xml:space="preserve">metabolizing and </w:t>
      </w:r>
      <w:r w:rsidRPr="00572A85">
        <w:rPr>
          <w:rStyle w:val="StyleUnderline"/>
          <w:highlight w:val="cyan"/>
        </w:rPr>
        <w:t>absorbing anything with which it comes into contact</w:t>
      </w:r>
      <w:r w:rsidRPr="00871274">
        <w:rPr>
          <w:sz w:val="12"/>
        </w:rPr>
        <w:t xml:space="preserve">. Capital, Deleuze and Guattari says, is a 'motley painting of everything that ever was'; a strange hybrid of the ultra-modern and the archaic. In the years since Deleuze and Guattari wrote the two volumes of their Capitalism </w:t>
      </w:r>
      <w:proofErr w:type="gramStart"/>
      <w:r w:rsidRPr="00871274">
        <w:rPr>
          <w:sz w:val="12"/>
        </w:rPr>
        <w:t>And</w:t>
      </w:r>
      <w:proofErr w:type="gramEnd"/>
      <w:r w:rsidRPr="00871274">
        <w:rPr>
          <w:sz w:val="12"/>
        </w:rPr>
        <w:t xml:space="preserve"> Schizophrenia, it has seemed as if the deterritorializing impulses of capitalism have been confined to finance, leaving culture presided over by the forces of reterritorialization. This malaise, the feeling that there is nothing new, is itself nothing new of course. We find ourselves at the notorious 'end of history' trumpeted by Francis Fukuyama after the fall </w:t>
      </w:r>
      <w:r w:rsidRPr="00572A85">
        <w:rPr>
          <w:sz w:val="12"/>
        </w:rPr>
        <w:t xml:space="preserve">of </w:t>
      </w:r>
      <w:r w:rsidRPr="00572A85">
        <w:rPr>
          <w:rStyle w:val="StyleUnderline"/>
          <w:highlight w:val="cyan"/>
        </w:rPr>
        <w:t>the</w:t>
      </w:r>
      <w:r>
        <w:rPr>
          <w:rStyle w:val="StyleUnderline"/>
        </w:rPr>
        <w:t xml:space="preserve"> </w:t>
      </w:r>
      <w:r w:rsidRPr="00871274">
        <w:rPr>
          <w:sz w:val="12"/>
        </w:rPr>
        <w:t xml:space="preserve">Berlin Wall. Fukuyama's </w:t>
      </w:r>
      <w:r w:rsidRPr="00572A85">
        <w:rPr>
          <w:rStyle w:val="StyleUnderline"/>
          <w:highlight w:val="cyan"/>
        </w:rPr>
        <w:t>thesis that history</w:t>
      </w:r>
      <w:r w:rsidRPr="00871274">
        <w:rPr>
          <w:sz w:val="12"/>
        </w:rPr>
        <w:t xml:space="preserve"> has </w:t>
      </w:r>
      <w:r w:rsidRPr="00572A85">
        <w:rPr>
          <w:rStyle w:val="StyleUnderline"/>
          <w:highlight w:val="cyan"/>
        </w:rPr>
        <w:t xml:space="preserve">climaxed with </w:t>
      </w:r>
      <w:r w:rsidRPr="00572A85">
        <w:rPr>
          <w:rStyle w:val="StyleUnderline"/>
        </w:rPr>
        <w:t>l</w:t>
      </w:r>
      <w:r w:rsidRPr="00871274">
        <w:rPr>
          <w:rStyle w:val="StyleUnderline"/>
        </w:rPr>
        <w:t xml:space="preserve">iberal </w:t>
      </w:r>
      <w:r w:rsidRPr="00572A85">
        <w:rPr>
          <w:rStyle w:val="StyleUnderline"/>
          <w:highlight w:val="cyan"/>
        </w:rPr>
        <w:t>capitalism</w:t>
      </w:r>
      <w:r w:rsidRPr="00871274">
        <w:rPr>
          <w:rStyle w:val="StyleUnderline"/>
        </w:rPr>
        <w:t xml:space="preserve"> </w:t>
      </w:r>
      <w:r w:rsidRPr="00871274">
        <w:rPr>
          <w:sz w:val="12"/>
        </w:rPr>
        <w:t xml:space="preserve">may have been widely derided, but it </w:t>
      </w:r>
      <w:r w:rsidRPr="00572A85">
        <w:rPr>
          <w:rStyle w:val="StyleUnderline"/>
          <w:highlight w:val="cyan"/>
        </w:rPr>
        <w:t>is accepted</w:t>
      </w:r>
      <w:r w:rsidRPr="00871274">
        <w:rPr>
          <w:rStyle w:val="StyleUnderline"/>
        </w:rPr>
        <w:t>,</w:t>
      </w:r>
      <w:r w:rsidRPr="00871274">
        <w:rPr>
          <w:sz w:val="12"/>
        </w:rPr>
        <w:t xml:space="preserve"> even assumed, </w:t>
      </w:r>
      <w:r w:rsidRPr="00572A85">
        <w:rPr>
          <w:rStyle w:val="StyleUnderline"/>
          <w:highlight w:val="cyan"/>
        </w:rPr>
        <w:t>at the level of the cultural unconscious</w:t>
      </w:r>
      <w:r w:rsidRPr="00871274">
        <w:rPr>
          <w:rStyle w:val="StyleUnderline"/>
        </w:rPr>
        <w:t>.</w:t>
      </w:r>
      <w:r>
        <w:rPr>
          <w:rStyle w:val="StyleUnderline"/>
        </w:rPr>
        <w:t xml:space="preserve"> </w:t>
      </w:r>
      <w:r w:rsidRPr="00871274">
        <w:rPr>
          <w:sz w:val="12"/>
        </w:rPr>
        <w:t>It should be remembered, though, that even when Fukuyama advanced it, the idea that history had reached a 'terminal beach' was not merely triumphalist. Fukuyama warned that his radiant city would be haunted, but he thought its specters would be Nietzschean rather than Marxian. Some of Nietzsche's most prescient pages are those in which he describes the 'oversaturation of an age with history'. 'It leads an age into a dangerous mood of irony in regard to itself', he wrote in Untimely Meditations, 'and subsequently into the even more dangerous mood of cynicism', in which 'cosmopolitan fingering', a detached spectatorialism, replaces engagement and involvement. This is the condition of Nietzsche's Last Man, who has seen everything, but is decadently enfeebled precisely by this excess of (self) awareness.</w:t>
      </w:r>
    </w:p>
    <w:p w14:paraId="0ADA9378" w14:textId="77777777" w:rsidR="00411BA1" w:rsidRPr="00C106C5" w:rsidRDefault="00411BA1" w:rsidP="00411BA1">
      <w:pPr>
        <w:pStyle w:val="Heading4"/>
        <w:rPr>
          <w:rStyle w:val="Emphasis"/>
          <w:rFonts w:cstheme="majorBidi"/>
          <w:b/>
          <w:iCs/>
          <w:sz w:val="26"/>
          <w:u w:val="none"/>
        </w:rPr>
      </w:pPr>
      <w:r>
        <w:rPr>
          <w:rStyle w:val="Emphasis"/>
          <w:rFonts w:cstheme="majorBidi"/>
          <w:b/>
          <w:iCs/>
          <w:sz w:val="26"/>
          <w:u w:val="none"/>
        </w:rPr>
        <w:t xml:space="preserve">The death-cult ritual built by capitalism traps the world in an inevitable path leading to the apocalypse, where no resistance to it is possible because the center of capitalism cannot be changed. </w:t>
      </w:r>
    </w:p>
    <w:p w14:paraId="7E5807E8" w14:textId="77777777" w:rsidR="00411BA1" w:rsidRPr="00C106C5" w:rsidRDefault="00411BA1" w:rsidP="00411BA1">
      <w:pPr>
        <w:rPr>
          <w:color w:val="000000"/>
        </w:rPr>
      </w:pPr>
      <w:r w:rsidRPr="006E3259">
        <w:rPr>
          <w:rStyle w:val="Style13ptBold"/>
        </w:rPr>
        <w:t>Allinson et al. ’21</w:t>
      </w:r>
      <w:r w:rsidRPr="007C6A0A">
        <w:rPr>
          <w:color w:val="000000"/>
        </w:rPr>
        <w:t xml:space="preserve"> [Jamie, </w:t>
      </w:r>
      <w:r w:rsidRPr="006E3259">
        <w:rPr>
          <w:color w:val="000000"/>
        </w:rPr>
        <w:t>DR. Senior Lecturer, School of Social and Political Science</w:t>
      </w:r>
      <w:r>
        <w:rPr>
          <w:color w:val="000000"/>
        </w:rPr>
        <w:t xml:space="preserve"> at the University of Edinburgh, </w:t>
      </w:r>
      <w:r w:rsidRPr="007C6A0A">
        <w:rPr>
          <w:color w:val="000000"/>
        </w:rPr>
        <w:t xml:space="preserve">2021. “The Tragedy of the Worker: Towards the Proletarocene.” Verso Books, </w:t>
      </w:r>
      <w:r>
        <w:rPr>
          <w:color w:val="000000"/>
        </w:rPr>
        <w:t>p. 14-17; JFan] [*we don’t endorse gendered language]</w:t>
      </w:r>
    </w:p>
    <w:p w14:paraId="12343AA8" w14:textId="77777777" w:rsidR="00411BA1" w:rsidRPr="00290A24" w:rsidRDefault="00411BA1" w:rsidP="00411BA1">
      <w:pPr>
        <w:rPr>
          <w:sz w:val="14"/>
        </w:rPr>
      </w:pPr>
      <w:r w:rsidRPr="00290A24">
        <w:rPr>
          <w:sz w:val="14"/>
        </w:rPr>
        <w:t>Long ago, both Max Weber and Walter Benjamin saw an occulted religious foundation in capitalist civilisation. As Michael Löwy points out, Benjamin, by defining capitalism as a cultic religion, went much farther than Weber in identifying a Puritan/Capitalist guilt-driven imperative to accumulate. ‘The duration of the cult’, for Benjamin, ‘is permanent’. There are ‘no days which are not holidays’, and ‘nothing has meaning that is not immediately related to the cult’.</w:t>
      </w:r>
    </w:p>
    <w:p w14:paraId="78BAFDBE" w14:textId="77777777" w:rsidR="00411BA1" w:rsidRPr="00290A24" w:rsidRDefault="00411BA1" w:rsidP="00411BA1">
      <w:pPr>
        <w:rPr>
          <w:sz w:val="14"/>
        </w:rPr>
      </w:pPr>
      <w:r w:rsidRPr="007C6A0A">
        <w:rPr>
          <w:u w:val="single"/>
        </w:rPr>
        <w:t>In what sense is capitalism a cult? What are its rituals, its fetishes? Those of investment, speculating, buying and selling. It has no dogma other than those ‘</w:t>
      </w:r>
      <w:r w:rsidRPr="007C6A0A">
        <w:rPr>
          <w:rStyle w:val="Emphasis"/>
        </w:rPr>
        <w:t>real abstractions’</w:t>
      </w:r>
      <w:r w:rsidRPr="00290A24">
        <w:rPr>
          <w:sz w:val="14"/>
        </w:rPr>
        <w:t>, as Alfred Sohn-Rethel put it, entailed by its rituals. In Sohn-Rethel’s words, the act of commodity exchange is the key exemplar of a social action governed by an abstraction of which the participants have no consciousness. The buyer may be concerned only with the sensuous particularities of the commodity, the needs it fills, but</w:t>
      </w:r>
      <w:r w:rsidRPr="007C6A0A">
        <w:rPr>
          <w:rStyle w:val="Emphasis"/>
        </w:rPr>
        <w:t xml:space="preserve"> behaves, structurally, in the moment of exchange as though what matters is the quantity of exchange-value embedded in it.</w:t>
      </w:r>
      <w:r w:rsidRPr="00290A24">
        <w:rPr>
          <w:sz w:val="14"/>
        </w:rPr>
        <w:t xml:space="preserve"> Ritual action determines dogma; social being, that is, determines consciousness.</w:t>
      </w:r>
    </w:p>
    <w:p w14:paraId="38A56380" w14:textId="77777777" w:rsidR="00411BA1" w:rsidRPr="007C6A0A" w:rsidRDefault="00411BA1" w:rsidP="00411BA1">
      <w:pPr>
        <w:rPr>
          <w:rStyle w:val="Emphasis"/>
        </w:rPr>
      </w:pPr>
      <w:r w:rsidRPr="00290A24">
        <w:rPr>
          <w:sz w:val="14"/>
        </w:rPr>
        <w:t xml:space="preserve">Capitalist theology, however, instates not dogma but unyielding imperatives governing action. ‘Accumulate, accumulate! That is Moses and the prophets!’, Marx sarcastically withered in Capital. </w:t>
      </w:r>
      <w:r w:rsidRPr="007C6A0A">
        <w:rPr>
          <w:rStyle w:val="Emphasis"/>
        </w:rPr>
        <w:t>Accumulation is, for capital, an imperative, not an option.</w:t>
      </w:r>
      <w:r w:rsidRPr="00290A24">
        <w:rPr>
          <w:sz w:val="14"/>
        </w:rPr>
        <w:t xml:space="preserve"> To exist as a unit of capital in conditions of universal competition is to accumulate or die. As long, therefore, </w:t>
      </w:r>
      <w:r w:rsidRPr="007C6A0A">
        <w:rPr>
          <w:rStyle w:val="Emphasis"/>
        </w:rPr>
        <w:t>as there is labour-power to exploit and</w:t>
      </w:r>
      <w:r w:rsidRPr="00290A24">
        <w:rPr>
          <w:sz w:val="14"/>
        </w:rPr>
        <w:t xml:space="preserve">, in Jason W Moore’s term, </w:t>
      </w:r>
      <w:r w:rsidRPr="007C6A0A">
        <w:rPr>
          <w:rStyle w:val="Emphasis"/>
        </w:rPr>
        <w:t xml:space="preserve">‘cheap nature’ to appropriate, capital will augment itself. </w:t>
      </w:r>
      <w:r w:rsidRPr="00290A24">
        <w:rPr>
          <w:sz w:val="14"/>
        </w:rPr>
        <w:t xml:space="preserve">This very bifurcation of life into the exploitable and the appropriable, which Moore identifies as the foundation of a ‘Cartesian dualism’ unsustainably counterposing ‘Nature’ to ‘Society’, is not dogma but programme. It is related to a distinctive move of capitalist theology, currently given right- Evangelical sanction by Calvin Beisner and the Cornwall Declaration, to disavow in practice the existence of inherent physical limits. </w:t>
      </w:r>
      <w:r w:rsidRPr="007C6A0A">
        <w:rPr>
          <w:rStyle w:val="Emphasis"/>
        </w:rPr>
        <w:t>It posits, in its action, the earth as limitless cornucopia over which humans have dominion, and from which limitless accumulation must be extracted.</w:t>
      </w:r>
    </w:p>
    <w:p w14:paraId="3BE6FA8B" w14:textId="77777777" w:rsidR="00411BA1" w:rsidRPr="006E3259" w:rsidRDefault="00411BA1" w:rsidP="00411BA1">
      <w:pPr>
        <w:rPr>
          <w:rStyle w:val="Emphasis"/>
        </w:rPr>
      </w:pPr>
      <w:r w:rsidRPr="00290A24">
        <w:rPr>
          <w:sz w:val="14"/>
        </w:rPr>
        <w:t>This disavowal, this ‘real abstraction’, is the social basis of capitalist implicatory denial:</w:t>
      </w:r>
      <w:r w:rsidRPr="006E3259">
        <w:rPr>
          <w:u w:val="single"/>
        </w:rPr>
        <w:t xml:space="preserve"> the seemingly evidence-proof conviction of capitalist states that capitalogenic climate change can be remedied by means, and according to systems, that </w:t>
      </w:r>
      <w:r w:rsidRPr="006E3259">
        <w:rPr>
          <w:rStyle w:val="Emphasis"/>
        </w:rPr>
        <w:t>guarantee its perpetuation</w:t>
      </w:r>
      <w:r w:rsidRPr="006E3259">
        <w:rPr>
          <w:u w:val="single"/>
        </w:rPr>
        <w:t xml:space="preserve">. </w:t>
      </w:r>
      <w:r w:rsidRPr="00290A24">
        <w:rPr>
          <w:sz w:val="14"/>
        </w:rPr>
        <w:t xml:space="preserve">The capitalocentric purview is commonly, but mistakenly, identified with the anthropocentrism of ancient and medieval monotheisms. Here, however, it is clearly not the Anthropos that stands at the centre, as though appointed by God to steward the garden of earth. </w:t>
      </w:r>
      <w:r w:rsidRPr="006E3259">
        <w:rPr>
          <w:rStyle w:val="Emphasis"/>
        </w:rPr>
        <w:t>At the centre is the ritual: that unconditional imperative to accumulate.</w:t>
      </w:r>
      <w:r w:rsidRPr="00290A24">
        <w:rPr>
          <w:sz w:val="14"/>
        </w:rPr>
        <w:t xml:space="preserve"> And insofar as </w:t>
      </w:r>
      <w:proofErr w:type="gramStart"/>
      <w:r w:rsidRPr="00290A24">
        <w:rPr>
          <w:sz w:val="14"/>
        </w:rPr>
        <w:t>this imperative drives</w:t>
      </w:r>
      <w:proofErr w:type="gramEnd"/>
      <w:r w:rsidRPr="00290A24">
        <w:rPr>
          <w:sz w:val="14"/>
        </w:rPr>
        <w:t xml:space="preserve"> ‘adorers’, as Benjamin put it, </w:t>
      </w:r>
      <w:r w:rsidRPr="006E3259">
        <w:rPr>
          <w:rStyle w:val="Emphasis"/>
        </w:rPr>
        <w:t>to the horizon of human extinction, capitalism can – must – be described as a death cult.</w:t>
      </w:r>
    </w:p>
    <w:p w14:paraId="2726868E" w14:textId="77777777" w:rsidR="00411BA1" w:rsidRPr="006E3259" w:rsidRDefault="00411BA1" w:rsidP="00411BA1">
      <w:pPr>
        <w:rPr>
          <w:rStyle w:val="Emphasis"/>
        </w:rPr>
      </w:pPr>
      <w:r w:rsidRPr="006E3259">
        <w:rPr>
          <w:u w:val="single"/>
        </w:rPr>
        <w:t>Fossil capital is but one modality of the death cult, albeit a paragon. The ‘externalities’ of capital</w:t>
      </w:r>
      <w:r w:rsidRPr="00290A24">
        <w:rPr>
          <w:sz w:val="14"/>
        </w:rPr>
        <w:t xml:space="preserve"> – climate chaos, biosphere destruction, resource depletion, topsoil erosion, ocean acidification, mass extinction, the accumulation of chemical, heavy metal, biological and nuclear wastes – </w:t>
      </w:r>
      <w:r w:rsidRPr="006E3259">
        <w:rPr>
          <w:u w:val="single"/>
        </w:rPr>
        <w:t xml:space="preserve">extend far beyond the specific catastrophe of a carbonised atmosphere. </w:t>
      </w:r>
      <w:r w:rsidRPr="00290A24">
        <w:rPr>
          <w:sz w:val="14"/>
        </w:rPr>
        <w:t xml:space="preserve">Capitalism is a comprehensive system of work-energetics. The food industry, which powers waged labour, and is key to the shifting value of labour-power itself, is as central to the deterioration of the biosphere as is fossil-fuelled transit. </w:t>
      </w:r>
      <w:r w:rsidRPr="006E3259">
        <w:rPr>
          <w:rStyle w:val="Emphasis"/>
        </w:rPr>
        <w:t>Nonetheless, the continuing decision for fossil fuels as a solution to the energy demands of capitalist production, for all the growing denial of climate-change denial among the antivulgarian ruling class, for all their concerned mouth music, is an exemplary case of the capitalist imperative of competitive accumulation at work.</w:t>
      </w:r>
    </w:p>
    <w:p w14:paraId="0C04CA2F" w14:textId="77777777" w:rsidR="00411BA1" w:rsidRPr="00290A24" w:rsidRDefault="00411BA1" w:rsidP="00411BA1">
      <w:pPr>
        <w:rPr>
          <w:sz w:val="14"/>
        </w:rPr>
      </w:pPr>
      <w:r w:rsidRPr="00290A24">
        <w:rPr>
          <w:sz w:val="14"/>
        </w:rPr>
        <w:t xml:space="preserve">As Andreas Malm has fiercely and beautifully argued, </w:t>
      </w:r>
      <w:r w:rsidRPr="006E3259">
        <w:rPr>
          <w:u w:val="single"/>
        </w:rPr>
        <w:t xml:space="preserve">capitalism did not settle for fossil fuels as a solution to energy scarcity. </w:t>
      </w:r>
      <w:r w:rsidRPr="00290A24">
        <w:rPr>
          <w:sz w:val="14"/>
        </w:rPr>
        <w:t xml:space="preserve">The common assumption that </w:t>
      </w:r>
      <w:r w:rsidRPr="006E3259">
        <w:rPr>
          <w:u w:val="single"/>
        </w:rPr>
        <w:t>fossil energy is an intrinsically valuable energy resource worth competing over, and fighting wars for is</w:t>
      </w:r>
      <w:r w:rsidRPr="00290A24">
        <w:rPr>
          <w:sz w:val="14"/>
        </w:rPr>
        <w:t xml:space="preserve">, as geographer Matthew Huber argues, </w:t>
      </w:r>
      <w:r w:rsidRPr="006E3259">
        <w:rPr>
          <w:u w:val="single"/>
        </w:rPr>
        <w:t>an example of fetishism.</w:t>
      </w:r>
      <w:r w:rsidRPr="00290A24">
        <w:rPr>
          <w:sz w:val="14"/>
        </w:rPr>
        <w:t xml:space="preserve"> At the onset of steam power, water was abundant, and, even with its fixed costs, cheaper to use than coal. The hydraulic mammoths powered by water wheels required far less human labour to convert to energy, and were more energy-efficient. Even today, only a third of the energy in coal is actually converted in the industrial processes dedicated thereto: the only thing that is efficiently produced is carbon dioxide. On such basis, the striving for competitive advantage by capitalists seeking maximum market control ‘should’ have favoured renewable energy.</w:t>
      </w:r>
    </w:p>
    <w:p w14:paraId="2ECD2353" w14:textId="77777777" w:rsidR="00411BA1" w:rsidRPr="00290A24" w:rsidRDefault="00411BA1" w:rsidP="00411BA1">
      <w:pPr>
        <w:rPr>
          <w:sz w:val="14"/>
        </w:rPr>
      </w:pPr>
      <w:r w:rsidRPr="00290A24">
        <w:rPr>
          <w:sz w:val="14"/>
        </w:rPr>
        <w:t>Capital, however, preferred the spatio-temporal profile of stocks due to the internal politics of competitive accumulation. Water use necessitated communal administration, with its perilously collectivist implications. Coal, and later oil, could be transported to urban centres, where workers were acculturated to the work-time of capitalist industry, and hoarded by individual enterprises. This allowed individual units of capital to compete more effectively with one another, secured the political authority of capital and incorporated workers into atomised systems of reproduction, from transport to heating.</w:t>
      </w:r>
    </w:p>
    <w:p w14:paraId="0ED0EE1D" w14:textId="77777777" w:rsidR="00411BA1" w:rsidRPr="00290A24" w:rsidRDefault="00411BA1" w:rsidP="00411BA1">
      <w:pPr>
        <w:rPr>
          <w:sz w:val="14"/>
        </w:rPr>
      </w:pPr>
      <w:r w:rsidRPr="00290A24">
        <w:rPr>
          <w:sz w:val="14"/>
        </w:rPr>
        <w:t xml:space="preserve">Thus, </w:t>
      </w:r>
      <w:r w:rsidRPr="006E3259">
        <w:rPr>
          <w:rStyle w:val="Emphasis"/>
        </w:rPr>
        <w:t xml:space="preserve">locked in by the short-termist imperatives of competitive accumulation, fossil capital assumed a politically privileged position within an emerging world capitalist ecology. </w:t>
      </w:r>
      <w:r w:rsidRPr="00290A24">
        <w:rPr>
          <w:sz w:val="14"/>
        </w:rPr>
        <w:t>It monopolised the supply of energy for dead labour, albeit in a highly inefficient way.</w:t>
      </w:r>
    </w:p>
    <w:p w14:paraId="004B828A" w14:textId="77777777" w:rsidR="00411BA1" w:rsidRPr="00290A24" w:rsidRDefault="00411BA1" w:rsidP="00411BA1">
      <w:pPr>
        <w:rPr>
          <w:sz w:val="14"/>
        </w:rPr>
      </w:pPr>
      <w:r w:rsidRPr="006E3259">
        <w:rPr>
          <w:rStyle w:val="Emphasis"/>
        </w:rPr>
        <w:t xml:space="preserve">This is the tragedy of the worker. </w:t>
      </w:r>
      <w:r w:rsidRPr="00290A24">
        <w:rPr>
          <w:sz w:val="14"/>
        </w:rPr>
        <w:t xml:space="preserve">That, as avatar of a class in itself, she was put to work for the accumulation of capital, from capitalism’s youth, amid means of production not of her choosing, and with a telos of ecological catastrophe. That thus, </w:t>
      </w:r>
      <w:r w:rsidRPr="006E3259">
        <w:rPr>
          <w:u w:val="single"/>
        </w:rPr>
        <w:t xml:space="preserve">even should the proletariat become a class for itself, and even if it does so at a point of history where the full horror of the methods of fossil capitalism is becoming clear, it would – will – </w:t>
      </w:r>
      <w:r w:rsidRPr="006E3259">
        <w:rPr>
          <w:rStyle w:val="Emphasis"/>
        </w:rPr>
        <w:t>inherit productive forces inextricable from mass, trans-species death.</w:t>
      </w:r>
      <w:r w:rsidRPr="00C106C5">
        <w:rPr>
          <w:u w:val="single"/>
        </w:rPr>
        <w:t xml:space="preserve"> </w:t>
      </w:r>
      <w:r w:rsidRPr="00C106C5">
        <w:rPr>
          <w:b/>
          <w:bCs/>
          <w:u w:val="single"/>
        </w:rPr>
        <w:t xml:space="preserve">This does not preclude systemic, planet-wide transformation. Particularly given the inevitably uneven global growth of class consciousness and resistance, however, and the concomitant embattledness of any reformist, let alone revolutionary, power on the global stage, it does ensure that it faces extraordinary barriers. </w:t>
      </w:r>
      <w:r w:rsidRPr="00290A24">
        <w:rPr>
          <w:sz w:val="14"/>
        </w:rPr>
        <w:t>As will become clear.</w:t>
      </w:r>
    </w:p>
    <w:p w14:paraId="6BDB9DDB" w14:textId="77777777" w:rsidR="00411BA1" w:rsidRPr="00290A24" w:rsidRDefault="00411BA1" w:rsidP="00411BA1">
      <w:pPr>
        <w:rPr>
          <w:sz w:val="14"/>
        </w:rPr>
      </w:pPr>
      <w:r w:rsidRPr="00290A24">
        <w:rPr>
          <w:sz w:val="14"/>
        </w:rPr>
        <w:t xml:space="preserve">As of 2015, estimates suggested that humanity produced a total of 15.5 trillion watts of energy each year, of which a considerable 29 per cent was not used. At an average of 2,000 watts per person (rising to 10,000 watts in the core capitalist economies), the majority was used for industry, commerce and transit, with only 22 per cent for household consumption. Some 90 per cent of this output was powered by fossil fuels: oil, coal, gas. </w:t>
      </w:r>
      <w:r w:rsidRPr="006E3259">
        <w:rPr>
          <w:u w:val="single"/>
        </w:rPr>
        <w:t>This monopoly, enabling superprofits as monopolies do, ensured that fossil capital would always realise profit margins far higher than the industrial average. It has,</w:t>
      </w:r>
      <w:r w:rsidRPr="00290A24">
        <w:rPr>
          <w:sz w:val="14"/>
        </w:rPr>
        <w:t xml:space="preserve"> in Malm’s term, </w:t>
      </w:r>
      <w:r w:rsidRPr="006E3259">
        <w:rPr>
          <w:u w:val="single"/>
        </w:rPr>
        <w:t>become worth a ‘planet of value’.</w:t>
      </w:r>
      <w:r w:rsidRPr="00290A24">
        <w:rPr>
          <w:sz w:val="14"/>
        </w:rPr>
        <w:t xml:space="preserve"> Each fossil fuel plant represents decades of investment awaiting realisation.</w:t>
      </w:r>
    </w:p>
    <w:p w14:paraId="48C7F0D3" w14:textId="381834CE" w:rsidR="00411BA1" w:rsidRPr="00290A24" w:rsidRDefault="00411BA1" w:rsidP="00411BA1">
      <w:pPr>
        <w:rPr>
          <w:sz w:val="14"/>
        </w:rPr>
      </w:pPr>
      <w:r w:rsidRPr="006E3259">
        <w:rPr>
          <w:rStyle w:val="Emphasis"/>
        </w:rPr>
        <w:t>To avert planetary disaster is to inflict an earth-sized blow on capitalist industry. It is to choose between burning a planet of value, and burning the planet itself. But the death cult is so strong, so pervasive, that, against all resistance, the choice has already been made.</w:t>
      </w:r>
      <w:r>
        <w:rPr>
          <w:rStyle w:val="Emphasis"/>
        </w:rPr>
        <w:t xml:space="preserve"> </w:t>
      </w:r>
      <w:r w:rsidRPr="00290A24">
        <w:rPr>
          <w:sz w:val="14"/>
        </w:rPr>
        <w:t>2</w:t>
      </w:r>
      <w:r>
        <w:rPr>
          <w:sz w:val="14"/>
        </w:rPr>
        <w:t xml:space="preserve"> </w:t>
      </w:r>
      <w:r w:rsidRPr="00290A24">
        <w:rPr>
          <w:sz w:val="14"/>
        </w:rPr>
        <w:t>Adaptations</w:t>
      </w:r>
      <w:r>
        <w:rPr>
          <w:sz w:val="14"/>
        </w:rPr>
        <w:t xml:space="preserve"> </w:t>
      </w:r>
      <w:r w:rsidRPr="00290A24">
        <w:rPr>
          <w:sz w:val="14"/>
        </w:rPr>
        <w:t>‘I look out on the earth ... lo, all is chaos;</w:t>
      </w:r>
      <w:r>
        <w:rPr>
          <w:sz w:val="14"/>
        </w:rPr>
        <w:t xml:space="preserve"> </w:t>
      </w:r>
      <w:r w:rsidRPr="00290A24">
        <w:rPr>
          <w:sz w:val="14"/>
        </w:rPr>
        <w:t>I look at heaven ... its light is gone;</w:t>
      </w:r>
      <w:r>
        <w:rPr>
          <w:sz w:val="14"/>
        </w:rPr>
        <w:t xml:space="preserve"> </w:t>
      </w:r>
      <w:r w:rsidRPr="00290A24">
        <w:rPr>
          <w:sz w:val="14"/>
        </w:rPr>
        <w:t>I look out on the mountains ... they are trembling; And all the hills are swaying!’</w:t>
      </w:r>
      <w:r>
        <w:rPr>
          <w:sz w:val="14"/>
        </w:rPr>
        <w:t xml:space="preserve"> </w:t>
      </w:r>
      <w:r w:rsidRPr="00290A24">
        <w:rPr>
          <w:sz w:val="14"/>
        </w:rPr>
        <w:t>—Jeremiah 4: 23-26</w:t>
      </w:r>
    </w:p>
    <w:p w14:paraId="21A67B72" w14:textId="50B91FCE" w:rsidR="00411BA1" w:rsidRPr="00411BA1" w:rsidRDefault="00411BA1" w:rsidP="00411BA1">
      <w:pPr>
        <w:pStyle w:val="NormalWeb"/>
        <w:shd w:val="clear" w:color="auto" w:fill="FFFFFF"/>
        <w:spacing w:before="0" w:beforeAutospacing="0" w:after="280" w:afterAutospacing="0"/>
        <w:rPr>
          <w:rFonts w:ascii="Arial" w:hAnsi="Arial" w:cs="Arial"/>
          <w:sz w:val="14"/>
          <w:szCs w:val="22"/>
        </w:rPr>
      </w:pPr>
      <w:r w:rsidRPr="00290A24">
        <w:rPr>
          <w:rFonts w:ascii="Arial" w:hAnsi="Arial" w:cs="Arial"/>
          <w:color w:val="000000"/>
          <w:sz w:val="22"/>
          <w:szCs w:val="22"/>
          <w:u w:val="single"/>
          <w:shd w:val="clear" w:color="auto" w:fill="FFFF00"/>
        </w:rPr>
        <w:t>Apocalypse has begun</w:t>
      </w:r>
      <w:r w:rsidRPr="00290A24">
        <w:rPr>
          <w:rFonts w:ascii="Arial" w:hAnsi="Arial" w:cs="Arial"/>
          <w:color w:val="000000"/>
          <w:sz w:val="22"/>
          <w:szCs w:val="22"/>
          <w:u w:val="single"/>
        </w:rPr>
        <w:t>. The button has been pushed</w:t>
      </w:r>
      <w:r w:rsidRPr="00290A24">
        <w:rPr>
          <w:rFonts w:ascii="Arial" w:hAnsi="Arial" w:cs="Arial"/>
          <w:color w:val="000000"/>
          <w:sz w:val="14"/>
          <w:szCs w:val="22"/>
        </w:rPr>
        <w:t xml:space="preserve">. Humanity is already committed to irreversible climate change. In May of 2020, levels of CO2 in the atmosphere hit 417 parts per million, the highest ever recorded – and the first breach of 400 ppm since the Pliocene. Climate activists are, in Richard Wilbur’s phrase, ‘mad-eyed from stating the </w:t>
      </w:r>
      <w:proofErr w:type="gramStart"/>
      <w:r w:rsidRPr="00290A24">
        <w:rPr>
          <w:rFonts w:ascii="Arial" w:hAnsi="Arial" w:cs="Arial"/>
          <w:color w:val="000000"/>
          <w:sz w:val="14"/>
          <w:szCs w:val="22"/>
        </w:rPr>
        <w:t>obvious’</w:t>
      </w:r>
      <w:proofErr w:type="gramEnd"/>
      <w:r w:rsidRPr="00290A24">
        <w:rPr>
          <w:rFonts w:ascii="Arial" w:hAnsi="Arial" w:cs="Arial"/>
          <w:color w:val="000000"/>
          <w:sz w:val="14"/>
          <w:szCs w:val="22"/>
        </w:rPr>
        <w:t xml:space="preserve">. To understand the scale of what faces us, and the way it ramifies into every corner of our lives, is to marvel that we aren’t having emergency meetings in every city, town and village every week. </w:t>
      </w:r>
      <w:r w:rsidRPr="00290A24">
        <w:rPr>
          <w:rFonts w:ascii="Arial" w:hAnsi="Arial" w:cs="Arial"/>
          <w:color w:val="000000"/>
          <w:sz w:val="22"/>
          <w:szCs w:val="22"/>
          <w:u w:val="single"/>
        </w:rPr>
        <w:t>We are, increasingly, out of time. In</w:t>
      </w:r>
      <w:r w:rsidRPr="00290A24">
        <w:rPr>
          <w:rFonts w:ascii="Arial" w:hAnsi="Arial" w:cs="Arial"/>
          <w:color w:val="000000"/>
          <w:sz w:val="14"/>
          <w:szCs w:val="22"/>
        </w:rPr>
        <w:t xml:space="preserve"> the capitalist </w:t>
      </w:r>
      <w:r w:rsidRPr="00290A24">
        <w:rPr>
          <w:rFonts w:ascii="Arial" w:hAnsi="Arial" w:cs="Arial"/>
          <w:i/>
          <w:iCs/>
          <w:color w:val="000000"/>
          <w:sz w:val="14"/>
          <w:szCs w:val="22"/>
        </w:rPr>
        <w:t xml:space="preserve">untimelich, </w:t>
      </w:r>
      <w:r w:rsidRPr="00290A24">
        <w:rPr>
          <w:rFonts w:ascii="Arial" w:hAnsi="Arial" w:cs="Arial"/>
          <w:color w:val="000000"/>
          <w:sz w:val="14"/>
          <w:szCs w:val="22"/>
        </w:rPr>
        <w:t xml:space="preserve">the time of the living and the time of the dead, human history and the history of inorganic sediments, collide. ‘Millions of years of concentrated solar energy’, as Huber calls it, have been released in an historical blink of an eye, only to rebound just as fast: the Deep Time equivalent of an asteroid strike. </w:t>
      </w:r>
      <w:r w:rsidRPr="00290A24">
        <w:rPr>
          <w:rFonts w:ascii="Arial" w:hAnsi="Arial" w:cs="Arial"/>
          <w:color w:val="000000"/>
          <w:sz w:val="22"/>
          <w:szCs w:val="22"/>
          <w:u w:val="single"/>
        </w:rPr>
        <w:t>The cyclical time of seasons turns freakish, leaving us uneasily sweating in the clammy mid-winter. Spring comes too early, hurricane-force winds and flash floods break the October calm, polar ice melts while temperate zones are plunged into polar winter. The Arctic burns, boreal forests turned to charred sticks. The Greenland ice sheet melts even in winter. Antarctic sea ice has suddenly and drastically contracted in recent</w:t>
      </w:r>
      <w:r w:rsidRPr="00290A24">
        <w:rPr>
          <w:rFonts w:ascii="Arial" w:hAnsi="Arial" w:cs="Arial"/>
          <w:color w:val="000000"/>
          <w:sz w:val="14"/>
          <w:szCs w:val="22"/>
        </w:rPr>
        <w:t xml:space="preserve"> </w:t>
      </w:r>
      <w:r w:rsidRPr="00290A24">
        <w:rPr>
          <w:rFonts w:ascii="Arial" w:hAnsi="Arial" w:cs="Arial"/>
          <w:color w:val="000000"/>
          <w:sz w:val="22"/>
          <w:szCs w:val="22"/>
          <w:u w:val="single"/>
        </w:rPr>
        <w:t>years</w:t>
      </w:r>
      <w:r w:rsidRPr="00290A24">
        <w:rPr>
          <w:rFonts w:ascii="Arial" w:hAnsi="Arial" w:cs="Arial"/>
          <w:color w:val="000000"/>
          <w:sz w:val="14"/>
          <w:szCs w:val="22"/>
        </w:rPr>
        <w:t xml:space="preserve">. The polar vortex wanders, perturbed, and the mid-West freezes. In a parody of Revelations, Mediterranean storms rain fish on the island of Malta. </w:t>
      </w:r>
      <w:r w:rsidRPr="00290A24">
        <w:rPr>
          <w:rFonts w:ascii="Arial" w:hAnsi="Arial" w:cs="Arial"/>
          <w:color w:val="000000"/>
          <w:sz w:val="22"/>
          <w:szCs w:val="22"/>
          <w:u w:val="single"/>
        </w:rPr>
        <w:t>Stochastic weather events accumulate. Birds fall dead from the sky.</w:t>
      </w:r>
      <w:r w:rsidRPr="00290A24">
        <w:rPr>
          <w:rFonts w:ascii="Arial" w:hAnsi="Arial" w:cs="Arial"/>
          <w:color w:val="000000"/>
          <w:sz w:val="14"/>
          <w:szCs w:val="22"/>
        </w:rPr>
        <w:t xml:space="preserve"> The progression of geological deep time, with its periods, eras and epochs speeds up so rapidly that it precipitates a crisis in the temporal order itself: spinning so fast, we may as well be standing still. The progressive time of human civilisation, reduced to the endless accumulation of stuff, collapses into nonsense. The cycle of ice ages, a necessary condition for human evolution, melts away for eternity. With awareness of which comes a wave of eco-anxiety, for which we grope for names – Glenn Albrecht’s ‘solastalgia’, Ashlee Cunsolo and Neville Ellis’s ‘ecological grief’, Renee Lertzmann’s ‘environmental melancholia’. Even at the end of 2018, 70 per cent of Americans describing themselves as ‘worried’ about climate change, and it has been a long two years for that fear to wax. </w:t>
      </w:r>
      <w:r w:rsidRPr="00290A24">
        <w:rPr>
          <w:rFonts w:ascii="Arial" w:hAnsi="Arial" w:cs="Arial"/>
          <w:color w:val="000000"/>
          <w:sz w:val="22"/>
          <w:szCs w:val="22"/>
          <w:u w:val="single"/>
          <w:shd w:val="clear" w:color="auto" w:fill="FFFF00"/>
        </w:rPr>
        <w:t>The sixth mass extinction</w:t>
      </w:r>
      <w:r w:rsidRPr="00290A24">
        <w:rPr>
          <w:rFonts w:ascii="Arial" w:hAnsi="Arial" w:cs="Arial"/>
          <w:color w:val="000000"/>
          <w:sz w:val="22"/>
          <w:szCs w:val="22"/>
          <w:u w:val="single"/>
        </w:rPr>
        <w:t xml:space="preserve">, signalled by what one study calls ‘biological annihilation’, </w:t>
      </w:r>
      <w:r w:rsidRPr="00290A24">
        <w:rPr>
          <w:rFonts w:ascii="Arial" w:hAnsi="Arial" w:cs="Arial"/>
          <w:color w:val="000000"/>
          <w:sz w:val="22"/>
          <w:szCs w:val="22"/>
          <w:u w:val="single"/>
          <w:shd w:val="clear" w:color="auto" w:fill="FFFF00"/>
        </w:rPr>
        <w:t>is underway</w:t>
      </w:r>
      <w:r w:rsidRPr="00290A24">
        <w:rPr>
          <w:rFonts w:ascii="Arial" w:hAnsi="Arial" w:cs="Arial"/>
          <w:color w:val="000000"/>
          <w:sz w:val="14"/>
          <w:szCs w:val="22"/>
        </w:rPr>
        <w:t xml:space="preserve">. </w:t>
      </w:r>
      <w:r w:rsidRPr="00290A24">
        <w:rPr>
          <w:rFonts w:ascii="Arial" w:hAnsi="Arial" w:cs="Arial"/>
          <w:color w:val="000000"/>
          <w:sz w:val="22"/>
          <w:szCs w:val="22"/>
          <w:u w:val="single"/>
        </w:rPr>
        <w:t>The oceans, which produce roughly half of the oxygen we breathe, are acidifying, and are swept by heatwaves, says a recent study, ‘like wildfire’. Coral reefs, home to a quarter of marine life, are bleaching. Insect biomass collapses, with 40 per cent of all species undergoing drastic decline</w:t>
      </w:r>
      <w:r w:rsidRPr="00290A24">
        <w:rPr>
          <w:rFonts w:ascii="Arial" w:hAnsi="Arial" w:cs="Arial"/>
          <w:color w:val="000000"/>
          <w:sz w:val="14"/>
          <w:szCs w:val="22"/>
        </w:rPr>
        <w:t xml:space="preserve">. </w:t>
      </w:r>
      <w:r w:rsidRPr="00290A24">
        <w:rPr>
          <w:rFonts w:ascii="Arial" w:hAnsi="Arial" w:cs="Arial"/>
          <w:color w:val="000000"/>
          <w:sz w:val="22"/>
          <w:szCs w:val="22"/>
          <w:u w:val="single"/>
        </w:rPr>
        <w:t xml:space="preserve">The bees, that once we believed were saved, are disappearing eight times faster than are mammals, birds or reptiles. Without their pollination work, </w:t>
      </w:r>
      <w:r w:rsidRPr="00290A24">
        <w:rPr>
          <w:rFonts w:ascii="Arial" w:hAnsi="Arial" w:cs="Arial"/>
          <w:color w:val="000000"/>
          <w:sz w:val="22"/>
          <w:szCs w:val="22"/>
          <w:u w:val="single"/>
          <w:shd w:val="clear" w:color="auto" w:fill="FFFF00"/>
        </w:rPr>
        <w:t>70 per cent of the crops that feed 90 per cent of the planet will fail</w:t>
      </w:r>
      <w:r w:rsidRPr="00290A24">
        <w:rPr>
          <w:rFonts w:ascii="Arial" w:hAnsi="Arial" w:cs="Arial"/>
          <w:color w:val="000000"/>
          <w:sz w:val="14"/>
          <w:szCs w:val="22"/>
        </w:rPr>
        <w:t xml:space="preserve">.  </w:t>
      </w:r>
      <w:r w:rsidRPr="00290A24">
        <w:rPr>
          <w:rFonts w:ascii="Arial" w:hAnsi="Arial" w:cs="Arial"/>
          <w:color w:val="000000"/>
          <w:sz w:val="22"/>
          <w:szCs w:val="22"/>
          <w:u w:val="single"/>
        </w:rPr>
        <w:t>The question of human survival is inextricable from that of what sort of humans we should be</w:t>
      </w:r>
      <w:r w:rsidRPr="00290A24">
        <w:rPr>
          <w:rFonts w:ascii="Arial" w:hAnsi="Arial" w:cs="Arial"/>
          <w:color w:val="000000"/>
          <w:sz w:val="22"/>
          <w:szCs w:val="22"/>
          <w:u w:val="single"/>
          <w:shd w:val="clear" w:color="auto" w:fill="FFFF00"/>
        </w:rPr>
        <w:t xml:space="preserve">. By 2070, </w:t>
      </w:r>
      <w:r w:rsidRPr="00290A24">
        <w:rPr>
          <w:rFonts w:ascii="Arial" w:hAnsi="Arial" w:cs="Arial"/>
          <w:color w:val="000000"/>
          <w:sz w:val="22"/>
          <w:szCs w:val="22"/>
          <w:u w:val="single"/>
        </w:rPr>
        <w:t>MIT research says</w:t>
      </w:r>
      <w:r w:rsidRPr="00290A24">
        <w:rPr>
          <w:rFonts w:ascii="Arial" w:hAnsi="Arial" w:cs="Arial"/>
          <w:color w:val="000000"/>
          <w:sz w:val="22"/>
          <w:szCs w:val="22"/>
          <w:u w:val="single"/>
          <w:shd w:val="clear" w:color="auto" w:fill="FFFF00"/>
        </w:rPr>
        <w:t xml:space="preserve">, the new norm for ‘many </w:t>
      </w:r>
      <w:proofErr w:type="gramStart"/>
      <w:r w:rsidRPr="00290A24">
        <w:rPr>
          <w:rFonts w:ascii="Arial" w:hAnsi="Arial" w:cs="Arial"/>
          <w:color w:val="000000"/>
          <w:sz w:val="22"/>
          <w:szCs w:val="22"/>
          <w:u w:val="single"/>
          <w:shd w:val="clear" w:color="auto" w:fill="FFFF00"/>
        </w:rPr>
        <w:t>billions’</w:t>
      </w:r>
      <w:proofErr w:type="gramEnd"/>
      <w:r w:rsidRPr="00290A24">
        <w:rPr>
          <w:rFonts w:ascii="Arial" w:hAnsi="Arial" w:cs="Arial"/>
          <w:color w:val="000000"/>
          <w:sz w:val="22"/>
          <w:szCs w:val="22"/>
          <w:u w:val="single"/>
          <w:shd w:val="clear" w:color="auto" w:fill="FFFF00"/>
        </w:rPr>
        <w:t xml:space="preserve"> of people will be impossibly high temperatures </w:t>
      </w:r>
      <w:r w:rsidRPr="00290A24">
        <w:rPr>
          <w:rFonts w:ascii="Arial" w:hAnsi="Arial" w:cs="Arial"/>
          <w:color w:val="000000"/>
          <w:sz w:val="22"/>
          <w:szCs w:val="22"/>
          <w:u w:val="single"/>
        </w:rPr>
        <w:t xml:space="preserve">that will kill less fit people and make outdoor work impossible. Half a billion will experience temperatures that would ‘kill even healthy people in the shade within six </w:t>
      </w:r>
      <w:proofErr w:type="gramStart"/>
      <w:r w:rsidRPr="00290A24">
        <w:rPr>
          <w:rFonts w:ascii="Arial" w:hAnsi="Arial" w:cs="Arial"/>
          <w:color w:val="000000"/>
          <w:sz w:val="22"/>
          <w:szCs w:val="22"/>
          <w:u w:val="single"/>
        </w:rPr>
        <w:t>hours’</w:t>
      </w:r>
      <w:proofErr w:type="gramEnd"/>
      <w:r w:rsidRPr="00290A24">
        <w:rPr>
          <w:rFonts w:ascii="Arial" w:hAnsi="Arial" w:cs="Arial"/>
          <w:color w:val="000000"/>
          <w:sz w:val="14"/>
          <w:szCs w:val="22"/>
        </w:rPr>
        <w:t xml:space="preserve">. </w:t>
      </w:r>
      <w:r w:rsidRPr="00290A24">
        <w:rPr>
          <w:rFonts w:ascii="Arial" w:hAnsi="Arial" w:cs="Arial"/>
          <w:color w:val="000000"/>
          <w:sz w:val="22"/>
          <w:szCs w:val="22"/>
          <w:u w:val="single"/>
        </w:rPr>
        <w:t xml:space="preserve">The </w:t>
      </w:r>
      <w:r w:rsidRPr="00290A24">
        <w:rPr>
          <w:rFonts w:ascii="Arial" w:hAnsi="Arial" w:cs="Arial"/>
          <w:color w:val="000000"/>
          <w:sz w:val="22"/>
          <w:szCs w:val="22"/>
          <w:u w:val="single"/>
          <w:shd w:val="clear" w:color="auto" w:fill="FFFF00"/>
        </w:rPr>
        <w:t>Arctic</w:t>
      </w:r>
      <w:r w:rsidRPr="00290A24">
        <w:rPr>
          <w:rFonts w:ascii="Arial" w:hAnsi="Arial" w:cs="Arial"/>
          <w:color w:val="000000"/>
          <w:sz w:val="22"/>
          <w:szCs w:val="22"/>
          <w:u w:val="single"/>
        </w:rPr>
        <w:t xml:space="preserve">, that ‘sluggish and congealed sea’ discovered by Pytheas, a breathing ‘mixture like sea-lung’, </w:t>
      </w:r>
      <w:r w:rsidRPr="00290A24">
        <w:rPr>
          <w:rFonts w:ascii="Arial" w:hAnsi="Arial" w:cs="Arial"/>
          <w:color w:val="000000"/>
          <w:sz w:val="22"/>
          <w:szCs w:val="22"/>
          <w:u w:val="single"/>
          <w:shd w:val="clear" w:color="auto" w:fill="FFFF00"/>
        </w:rPr>
        <w:t>will be gone</w:t>
      </w:r>
      <w:r w:rsidRPr="00290A24">
        <w:rPr>
          <w:rFonts w:ascii="Arial" w:hAnsi="Arial" w:cs="Arial"/>
          <w:color w:val="000000"/>
          <w:sz w:val="22"/>
          <w:szCs w:val="22"/>
          <w:u w:val="single"/>
        </w:rPr>
        <w:t>, on conservative estimates by 2040.</w:t>
      </w:r>
      <w:r w:rsidRPr="00290A24">
        <w:rPr>
          <w:rFonts w:ascii="Arial" w:hAnsi="Arial" w:cs="Arial"/>
          <w:color w:val="000000"/>
          <w:sz w:val="14"/>
          <w:szCs w:val="22"/>
        </w:rPr>
        <w:t xml:space="preserve"> In 2019, the usually snow-bowed woodlands circling this uncanny sea-continent burned more fiercely than ever. Precise metrics of the scale of what will unfold are to be determined, not least by class struggle, but there is no longer, if there ever was, a choice between adaptation and mitigation.  </w:t>
      </w:r>
      <w:proofErr w:type="gramStart"/>
      <w:r w:rsidRPr="00290A24">
        <w:rPr>
          <w:rFonts w:ascii="Arial" w:hAnsi="Arial" w:cs="Arial"/>
          <w:color w:val="000000"/>
          <w:sz w:val="22"/>
          <w:szCs w:val="22"/>
          <w:u w:val="single"/>
        </w:rPr>
        <w:t>So</w:t>
      </w:r>
      <w:proofErr w:type="gramEnd"/>
      <w:r w:rsidRPr="00290A24">
        <w:rPr>
          <w:rFonts w:ascii="Arial" w:hAnsi="Arial" w:cs="Arial"/>
          <w:color w:val="000000"/>
          <w:sz w:val="22"/>
          <w:szCs w:val="22"/>
          <w:u w:val="single"/>
        </w:rPr>
        <w:t xml:space="preserve"> adapt. But to what?</w:t>
      </w:r>
      <w:r w:rsidRPr="00290A24">
        <w:rPr>
          <w:rFonts w:ascii="Arial" w:hAnsi="Arial" w:cs="Arial"/>
          <w:color w:val="000000"/>
          <w:sz w:val="14"/>
          <w:szCs w:val="22"/>
        </w:rPr>
        <w:t xml:space="preserve"> Those species now going extinct were once well adapted. The widely accepted geo-logism, ‘Anthropocene’, is in one sense an obvious political evasion, diluting as it does the necessary focus on capital accumulation itself. Yet, of course, capitalism is something that the human species, and no other, does. And while there are unthinkably vast disparities in power and responsibility in the production of petro-modernity, the latter has had a proven – if, crucially, hardly irrevocable – popular base: the vatic rage of activists notwithstanding, no politician has been crucified for promising fuel tax cuts.  This fact can easily be weaponised by the right. Of the recent protests of the gilets jaunes in France against declining wages and rising inequality and sparked by a rise in diesel tax later reversed by Macron faced by the scale of the protests, Trump tweeted that ‘[p]eople do not want to pay large sums of money ... in order to maybe protect the environment’.  In fact, however, and allowing that the movement is hardly monolithic, the French uprising was characterised by a remarkable </w:t>
      </w:r>
      <w:r w:rsidRPr="00290A24">
        <w:rPr>
          <w:rFonts w:ascii="Arial" w:hAnsi="Arial" w:cs="Arial"/>
          <w:i/>
          <w:iCs/>
          <w:color w:val="000000"/>
          <w:sz w:val="14"/>
          <w:szCs w:val="22"/>
        </w:rPr>
        <w:t xml:space="preserve">refusal to refuse </w:t>
      </w:r>
      <w:r w:rsidRPr="00290A24">
        <w:rPr>
          <w:rFonts w:ascii="Arial" w:hAnsi="Arial" w:cs="Arial"/>
          <w:color w:val="000000"/>
          <w:sz w:val="14"/>
          <w:szCs w:val="22"/>
        </w:rPr>
        <w:t>to engage with questions of ecology, particularly compared, say, to the fuel- price protests in the UK in 2000 and 2005. Far from being characterised by ecological indifference, what characterised much of the French protest was disagreement between those for whom talk of ecology comes too soon, and those for whom such talk is inextricable from social – class – justice. One example of the former is visible in the claim of the prominent activist Jerôme Rodriguez that ‘[e]ventually, when we obtain the first things, ecology will have its place’; of the latter, the words of another, François Boulot, that ‘[t]he social and ecological emergencies are inseparable’, that ‘[w]e will not be able to operate the ecological transition without an equitable wealth redistribution’. Rodriguez’s rationale for his position, that ‘nowadays, people aren’t concentrated on this’, is not supported by the superlative gilets jaunes slogans, ‘End of the month, end of the world: same perpetrators, same fight’, and ‘More ice sheets, fewer bankers’. This refusal to compartmentalise is energising evidence of the new politicisation of the moment.  Still, that not everyone opposed to the fuel tax rise has been so assiduous in drawing the connections is in part because the dispersed, privatised accommodation and individualised transportation of modern life offer individualised, immediate-term and distinctively capitalist answer to specifically human strivings. The concept of the Anthropocene is a tacit acknowledgment that the alienated labour of humanity has itself become a selective evolutionary pressure. It has already forced rapid adaptation in some species, where it has not resulted in extinction, as Bernard Kettlewell’s experiments with peppered moths show. The besooting of tree bark in industrial areas became a powerful selective force, favouring darker moths, harder for birds to see and pick off</w:t>
      </w:r>
      <w:r w:rsidRPr="00290A24">
        <w:rPr>
          <w:rFonts w:ascii="Arial" w:hAnsi="Arial" w:cs="Arial"/>
          <w:color w:val="000000"/>
          <w:sz w:val="22"/>
          <w:szCs w:val="22"/>
          <w:u w:val="single"/>
        </w:rPr>
        <w:t xml:space="preserve">. Now such pressures are coming for us, as powerful as the asteroid strike behind the Cretaceous-Paleogene mass extinction. We </w:t>
      </w:r>
      <w:r w:rsidRPr="00290A24">
        <w:rPr>
          <w:rFonts w:ascii="Arial" w:hAnsi="Arial" w:cs="Arial"/>
          <w:color w:val="000000"/>
          <w:sz w:val="22"/>
          <w:szCs w:val="22"/>
          <w:u w:val="single"/>
          <w:shd w:val="clear" w:color="auto" w:fill="FFFF00"/>
        </w:rPr>
        <w:t>are compelled to adapt to ourselves</w:t>
      </w:r>
      <w:r w:rsidRPr="00290A24">
        <w:rPr>
          <w:rFonts w:ascii="Arial" w:hAnsi="Arial" w:cs="Arial"/>
          <w:color w:val="000000"/>
          <w:sz w:val="22"/>
          <w:szCs w:val="22"/>
          <w:u w:val="single"/>
        </w:rPr>
        <w:t xml:space="preserve">. </w:t>
      </w:r>
      <w:r w:rsidRPr="00290A24">
        <w:rPr>
          <w:rFonts w:ascii="Arial" w:hAnsi="Arial" w:cs="Arial"/>
          <w:color w:val="000000"/>
          <w:sz w:val="14"/>
          <w:szCs w:val="22"/>
        </w:rPr>
        <w:t xml:space="preserve">From this point of view, there is no difference between adaptation and mitigation. </w:t>
      </w:r>
      <w:r w:rsidRPr="00290A24">
        <w:rPr>
          <w:rFonts w:ascii="Arial" w:hAnsi="Arial" w:cs="Arial"/>
          <w:color w:val="000000"/>
          <w:sz w:val="22"/>
          <w:szCs w:val="22"/>
          <w:u w:val="single"/>
        </w:rPr>
        <w:t xml:space="preserve">To close the fossil fuel plants, </w:t>
      </w:r>
      <w:r w:rsidRPr="00290A24">
        <w:rPr>
          <w:rFonts w:ascii="Arial" w:hAnsi="Arial" w:cs="Arial"/>
          <w:color w:val="000000"/>
          <w:sz w:val="22"/>
          <w:szCs w:val="22"/>
          <w:u w:val="single"/>
          <w:shd w:val="clear" w:color="auto" w:fill="FFFF00"/>
        </w:rPr>
        <w:t xml:space="preserve">to destroy </w:t>
      </w:r>
      <w:r w:rsidRPr="00290A24">
        <w:rPr>
          <w:rFonts w:ascii="Arial" w:hAnsi="Arial" w:cs="Arial"/>
          <w:color w:val="000000"/>
          <w:sz w:val="22"/>
          <w:szCs w:val="22"/>
          <w:u w:val="single"/>
        </w:rPr>
        <w:t xml:space="preserve">a planet of value, or even, dare we hope, </w:t>
      </w:r>
      <w:r w:rsidRPr="00290A24">
        <w:rPr>
          <w:rFonts w:ascii="Arial" w:hAnsi="Arial" w:cs="Arial"/>
          <w:color w:val="000000"/>
          <w:sz w:val="22"/>
          <w:szCs w:val="22"/>
          <w:u w:val="single"/>
          <w:shd w:val="clear" w:color="auto" w:fill="FFFF00"/>
        </w:rPr>
        <w:t>the value-form itself</w:t>
      </w:r>
      <w:r w:rsidRPr="00290A24">
        <w:rPr>
          <w:rFonts w:ascii="Arial" w:hAnsi="Arial" w:cs="Arial"/>
          <w:color w:val="000000"/>
          <w:sz w:val="22"/>
          <w:szCs w:val="22"/>
          <w:u w:val="single"/>
        </w:rPr>
        <w:t xml:space="preserve">: </w:t>
      </w:r>
      <w:r w:rsidRPr="00290A24">
        <w:rPr>
          <w:rFonts w:ascii="Arial" w:hAnsi="Arial" w:cs="Arial"/>
          <w:color w:val="000000"/>
          <w:sz w:val="14"/>
          <w:szCs w:val="22"/>
        </w:rPr>
        <w:t>are these not adaptations</w:t>
      </w:r>
      <w:r w:rsidRPr="00290A24">
        <w:rPr>
          <w:rFonts w:ascii="Arial" w:hAnsi="Arial" w:cs="Arial"/>
          <w:color w:val="000000"/>
          <w:sz w:val="22"/>
          <w:szCs w:val="22"/>
          <w:u w:val="single"/>
        </w:rPr>
        <w:t xml:space="preserve">? </w:t>
      </w:r>
      <w:r w:rsidRPr="00290A24">
        <w:rPr>
          <w:rFonts w:ascii="Arial" w:hAnsi="Arial" w:cs="Arial"/>
          <w:color w:val="000000"/>
          <w:sz w:val="14"/>
          <w:szCs w:val="22"/>
        </w:rPr>
        <w:t>Of course, this is not what is generally meant by adaptation. Implicit is a Green Zone-style survivalism of the rich; explicitly touted are permanent adaptations of capitalism to the consequences of capitalism. The ideology of ‘adaptation’ has become the ideology of capitalism’s triumph over all life.</w:t>
      </w:r>
    </w:p>
    <w:p w14:paraId="4984055D" w14:textId="4E2F04DE" w:rsidR="008A4E83" w:rsidRPr="008A4E83" w:rsidRDefault="00E95319" w:rsidP="008A4E83">
      <w:pPr>
        <w:pStyle w:val="Heading3"/>
      </w:pPr>
      <w:r>
        <w:t xml:space="preserve"> </w:t>
      </w:r>
      <w:r w:rsidR="008A4E83">
        <w:t>Alt Fails – systemic</w:t>
      </w:r>
    </w:p>
    <w:p w14:paraId="103ACC49" w14:textId="77777777" w:rsidR="00E95319" w:rsidRPr="00A73E3A" w:rsidRDefault="00E95319" w:rsidP="00E95319">
      <w:pPr>
        <w:pStyle w:val="Heading4"/>
        <w:rPr>
          <w:rStyle w:val="Style13ptBold"/>
          <w:b/>
          <w:bCs w:val="0"/>
        </w:rPr>
      </w:pPr>
      <w:r>
        <w:rPr>
          <w:rStyle w:val="Style13ptBold"/>
          <w:b/>
        </w:rPr>
        <w:t>Cap’s inevitable and alts fail – Success and power become internalized, driving all action – Any attempt to escape the system fails to gather any support</w:t>
      </w:r>
    </w:p>
    <w:p w14:paraId="6057943F" w14:textId="77777777" w:rsidR="00E95319" w:rsidRDefault="00E95319" w:rsidP="00E95319">
      <w:pPr>
        <w:rPr>
          <w:rStyle w:val="Style13ptBold"/>
          <w:b w:val="0"/>
        </w:rPr>
      </w:pPr>
      <w:r>
        <w:rPr>
          <w:rStyle w:val="Style13ptBold"/>
        </w:rPr>
        <w:t xml:space="preserve">Milanovic 19 </w:t>
      </w:r>
      <w:r>
        <w:rPr>
          <w:rStyle w:val="Style13ptBold"/>
          <w:b w:val="0"/>
        </w:rPr>
        <w:t xml:space="preserve">(Branko, presidential professor at the Graduate Center of the City University of New York, “Capitalism, </w:t>
      </w:r>
      <w:proofErr w:type="gramStart"/>
      <w:r>
        <w:rPr>
          <w:rStyle w:val="Style13ptBold"/>
          <w:b w:val="0"/>
        </w:rPr>
        <w:t>Alone</w:t>
      </w:r>
      <w:proofErr w:type="gramEnd"/>
      <w:r>
        <w:rPr>
          <w:rStyle w:val="Style13ptBold"/>
          <w:b w:val="0"/>
        </w:rPr>
        <w:t xml:space="preserve">: The Future of the System that Rules the World”, </w:t>
      </w:r>
      <w:hyperlink r:id="rId41" w:history="1">
        <w:r w:rsidRPr="0060149B">
          <w:rPr>
            <w:rStyle w:val="Hyperlink"/>
          </w:rPr>
          <w:t>https://doi.org/10.4159/9780674242852</w:t>
        </w:r>
      </w:hyperlink>
      <w:r>
        <w:rPr>
          <w:rStyle w:val="Style13ptBold"/>
          <w:b w:val="0"/>
        </w:rPr>
        <w:t xml:space="preserve"> - SH)</w:t>
      </w:r>
    </w:p>
    <w:p w14:paraId="04531777" w14:textId="30F03886" w:rsidR="003C65C0" w:rsidRDefault="00E95319" w:rsidP="00E95319">
      <w:pPr>
        <w:rPr>
          <w:sz w:val="12"/>
        </w:rPr>
      </w:pPr>
      <w:r w:rsidRPr="00A73E3A">
        <w:rPr>
          <w:sz w:val="12"/>
        </w:rPr>
        <w:t xml:space="preserve">One might agree with the analysis so far and then argue as follows: Isn’t this state of aff airs a plea for change in the socioeconomic system? Doesn’t it follow that we should ditch the world of hypercommercialized capitalism in favor of an alternative system? The problem with this otherwise sensible argument is that </w:t>
      </w:r>
      <w:r w:rsidRPr="00572A85">
        <w:rPr>
          <w:rStyle w:val="StyleUnderline"/>
          <w:highlight w:val="cyan"/>
        </w:rPr>
        <w:t>we lack any</w:t>
      </w:r>
      <w:r w:rsidRPr="00A73E3A">
        <w:rPr>
          <w:rStyle w:val="StyleUnderline"/>
        </w:rPr>
        <w:t xml:space="preserve"> viable </w:t>
      </w:r>
      <w:r w:rsidRPr="00572A85">
        <w:rPr>
          <w:rStyle w:val="StyleUnderline"/>
          <w:highlight w:val="cyan"/>
        </w:rPr>
        <w:t>alternative to</w:t>
      </w:r>
      <w:r w:rsidRPr="00A73E3A">
        <w:rPr>
          <w:sz w:val="12"/>
        </w:rPr>
        <w:t xml:space="preserve"> hypercommercialized </w:t>
      </w:r>
      <w:r w:rsidRPr="00572A85">
        <w:rPr>
          <w:rStyle w:val="StyleUnderline"/>
          <w:highlight w:val="cyan"/>
        </w:rPr>
        <w:t>capitalism</w:t>
      </w:r>
      <w:r w:rsidRPr="00A73E3A">
        <w:rPr>
          <w:rStyle w:val="StyleUnderline"/>
        </w:rPr>
        <w:t>.</w:t>
      </w:r>
      <w:r w:rsidRPr="00A73E3A">
        <w:rPr>
          <w:sz w:val="12"/>
        </w:rPr>
        <w:t xml:space="preserve"> The </w:t>
      </w:r>
      <w:r w:rsidRPr="00572A85">
        <w:rPr>
          <w:rStyle w:val="StyleUnderline"/>
          <w:highlight w:val="cyan"/>
        </w:rPr>
        <w:t>alternatives</w:t>
      </w:r>
      <w:r w:rsidRPr="00A73E3A">
        <w:rPr>
          <w:rStyle w:val="StyleUnderline"/>
        </w:rPr>
        <w:t xml:space="preserve"> </w:t>
      </w:r>
      <w:r w:rsidRPr="00A73E3A">
        <w:rPr>
          <w:sz w:val="12"/>
        </w:rPr>
        <w:t xml:space="preserve">the world has tried </w:t>
      </w:r>
      <w:r w:rsidRPr="00A73E3A">
        <w:rPr>
          <w:rStyle w:val="StyleUnderline"/>
        </w:rPr>
        <w:t>have proved worse</w:t>
      </w:r>
      <w:r w:rsidRPr="00A73E3A">
        <w:rPr>
          <w:sz w:val="12"/>
        </w:rPr>
        <w:t xml:space="preserve">—some of them much worse. On top of that, </w:t>
      </w:r>
      <w:r w:rsidRPr="00572A85">
        <w:rPr>
          <w:rStyle w:val="StyleUnderline"/>
          <w:highlight w:val="cyan"/>
        </w:rPr>
        <w:t>discard</w:t>
      </w:r>
      <w:r w:rsidRPr="00A73E3A">
        <w:rPr>
          <w:rStyle w:val="StyleUnderline"/>
        </w:rPr>
        <w:t xml:space="preserve">ing </w:t>
      </w:r>
      <w:r w:rsidRPr="00572A85">
        <w:rPr>
          <w:rStyle w:val="StyleUnderline"/>
          <w:highlight w:val="cyan"/>
        </w:rPr>
        <w:t>the competitive</w:t>
      </w:r>
      <w:r w:rsidRPr="00A73E3A">
        <w:rPr>
          <w:sz w:val="12"/>
        </w:rPr>
        <w:t xml:space="preserve"> and acquisitive </w:t>
      </w:r>
      <w:r w:rsidRPr="00572A85">
        <w:rPr>
          <w:rStyle w:val="StyleUnderline"/>
          <w:highlight w:val="cyan"/>
        </w:rPr>
        <w:t>spirit that is hardwired into capitalism would</w:t>
      </w:r>
      <w:r w:rsidRPr="00A73E3A">
        <w:rPr>
          <w:sz w:val="12"/>
        </w:rPr>
        <w:t xml:space="preserve"> lead to a </w:t>
      </w:r>
      <w:r w:rsidRPr="00572A85">
        <w:rPr>
          <w:rStyle w:val="StyleUnderline"/>
          <w:highlight w:val="cyan"/>
        </w:rPr>
        <w:t>decline</w:t>
      </w:r>
      <w:r w:rsidRPr="00A73E3A">
        <w:rPr>
          <w:rStyle w:val="StyleUnderline"/>
        </w:rPr>
        <w:t xml:space="preserve"> </w:t>
      </w:r>
      <w:r w:rsidRPr="00A73E3A">
        <w:rPr>
          <w:sz w:val="12"/>
        </w:rPr>
        <w:t xml:space="preserve">in our </w:t>
      </w:r>
      <w:r w:rsidRPr="00572A85">
        <w:rPr>
          <w:rStyle w:val="StyleUnderline"/>
          <w:highlight w:val="cyan"/>
        </w:rPr>
        <w:t>incomes, increase</w:t>
      </w:r>
      <w:r w:rsidRPr="00A73E3A">
        <w:rPr>
          <w:rStyle w:val="StyleUnderline"/>
        </w:rPr>
        <w:t xml:space="preserve">d </w:t>
      </w:r>
      <w:r w:rsidRPr="00572A85">
        <w:rPr>
          <w:rStyle w:val="StyleUnderline"/>
          <w:highlight w:val="cyan"/>
        </w:rPr>
        <w:t>poverty</w:t>
      </w:r>
      <w:r w:rsidRPr="00A73E3A">
        <w:rPr>
          <w:sz w:val="12"/>
        </w:rPr>
        <w:t xml:space="preserve">, deceleration or </w:t>
      </w:r>
      <w:r w:rsidRPr="00572A85">
        <w:rPr>
          <w:rStyle w:val="StyleUnderline"/>
          <w:highlight w:val="cyan"/>
        </w:rPr>
        <w:t>reversion of technological progress</w:t>
      </w:r>
      <w:r w:rsidRPr="00A73E3A">
        <w:rPr>
          <w:sz w:val="12"/>
        </w:rPr>
        <w:t xml:space="preserve">, and </w:t>
      </w:r>
      <w:r w:rsidRPr="00572A85">
        <w:rPr>
          <w:rStyle w:val="StyleUnderline"/>
          <w:highlight w:val="cyan"/>
        </w:rPr>
        <w:t>the loss of</w:t>
      </w:r>
      <w:r w:rsidRPr="00A73E3A">
        <w:rPr>
          <w:sz w:val="12"/>
        </w:rPr>
        <w:t xml:space="preserve"> other advantages (such as goods and </w:t>
      </w:r>
      <w:r w:rsidRPr="00572A85">
        <w:rPr>
          <w:rStyle w:val="StyleUnderline"/>
          <w:highlight w:val="cyan"/>
        </w:rPr>
        <w:t>services that</w:t>
      </w:r>
      <w:r w:rsidRPr="00A73E3A">
        <w:rPr>
          <w:rStyle w:val="StyleUnderline"/>
        </w:rPr>
        <w:t xml:space="preserve"> have </w:t>
      </w:r>
      <w:r w:rsidRPr="00572A85">
        <w:rPr>
          <w:rStyle w:val="StyleUnderline"/>
          <w:highlight w:val="cyan"/>
        </w:rPr>
        <w:t>become an integral</w:t>
      </w:r>
      <w:r w:rsidRPr="00572A85">
        <w:rPr>
          <w:sz w:val="12"/>
          <w:highlight w:val="cyan"/>
        </w:rPr>
        <w:t xml:space="preserve"> </w:t>
      </w:r>
      <w:r w:rsidRPr="00572A85">
        <w:rPr>
          <w:rStyle w:val="StyleUnderline"/>
          <w:highlight w:val="cyan"/>
        </w:rPr>
        <w:t>part of our lives</w:t>
      </w:r>
      <w:r w:rsidRPr="00A73E3A">
        <w:rPr>
          <w:rStyle w:val="StyleUnderline"/>
        </w:rPr>
        <w:t>)</w:t>
      </w:r>
      <w:r w:rsidRPr="00A73E3A">
        <w:rPr>
          <w:sz w:val="12"/>
        </w:rPr>
        <w:t xml:space="preserve"> that hypercommercialized capitalism provides. </w:t>
      </w:r>
      <w:r w:rsidRPr="00A73E3A">
        <w:rPr>
          <w:rStyle w:val="StyleUnderline"/>
        </w:rPr>
        <w:t>One cannot hope to maintain these while destroying the</w:t>
      </w:r>
      <w:r w:rsidRPr="00A73E3A">
        <w:rPr>
          <w:sz w:val="12"/>
        </w:rPr>
        <w:t xml:space="preserve"> acquisitive </w:t>
      </w:r>
      <w:r w:rsidRPr="00A73E3A">
        <w:rPr>
          <w:rStyle w:val="StyleUnderline"/>
        </w:rPr>
        <w:t>spirit or dislodging wealth as the</w:t>
      </w:r>
      <w:r w:rsidRPr="00A73E3A">
        <w:rPr>
          <w:sz w:val="12"/>
        </w:rPr>
        <w:t xml:space="preserve"> sole</w:t>
      </w:r>
      <w:r w:rsidRPr="00A73E3A">
        <w:rPr>
          <w:rStyle w:val="StyleUnderline"/>
        </w:rPr>
        <w:t xml:space="preserve"> marker of success</w:t>
      </w:r>
      <w:r w:rsidRPr="00A73E3A">
        <w:rPr>
          <w:sz w:val="12"/>
        </w:rPr>
        <w:t xml:space="preserve">. They go together. This may be, perhaps, one of the key features of the human condition: that we cannot improve our material way of life without giving full play to some of the most unpleasant traits of our nature. This is, in essence, the truth that Bernard Mandeville gleaned more than three hundred years ago. </w:t>
      </w:r>
      <w:r w:rsidRPr="00572A85">
        <w:rPr>
          <w:rStyle w:val="StyleUnderline"/>
          <w:highlight w:val="cyan"/>
        </w:rPr>
        <w:t>The</w:t>
      </w:r>
      <w:r w:rsidRPr="00A73E3A">
        <w:rPr>
          <w:sz w:val="12"/>
        </w:rPr>
        <w:t xml:space="preserve"> attempt to come up with a viable </w:t>
      </w:r>
      <w:r w:rsidRPr="00572A85">
        <w:rPr>
          <w:rStyle w:val="StyleUnderline"/>
          <w:highlight w:val="cyan"/>
        </w:rPr>
        <w:t>alternative</w:t>
      </w:r>
      <w:r w:rsidRPr="00A73E3A">
        <w:rPr>
          <w:sz w:val="12"/>
        </w:rPr>
        <w:t xml:space="preserve"> is where many of the recent proposals to mitigate the supposed dark features of commercialized capitalism err. The idea that more leisure would make our world a better place is one of these seemingly reasonable but utterly wrong ideas (see Raworth 2018; Bregman 2017). It </w:t>
      </w:r>
      <w:r w:rsidRPr="00572A85">
        <w:rPr>
          <w:rStyle w:val="StyleUnderline"/>
          <w:highlight w:val="cyan"/>
        </w:rPr>
        <w:t>assumes</w:t>
      </w:r>
      <w:r w:rsidRPr="00A73E3A">
        <w:rPr>
          <w:rStyle w:val="StyleUnderline"/>
        </w:rPr>
        <w:t xml:space="preserve"> that </w:t>
      </w:r>
      <w:r w:rsidRPr="00572A85">
        <w:rPr>
          <w:rStyle w:val="StyleUnderline"/>
          <w:highlight w:val="cyan"/>
        </w:rPr>
        <w:t>if</w:t>
      </w:r>
      <w:r w:rsidRPr="00A73E3A">
        <w:rPr>
          <w:rStyle w:val="StyleUnderline"/>
        </w:rPr>
        <w:t xml:space="preserve"> </w:t>
      </w:r>
      <w:proofErr w:type="gramStart"/>
      <w:r w:rsidRPr="00A73E3A">
        <w:rPr>
          <w:rStyle w:val="StyleUnderline"/>
        </w:rPr>
        <w:t>somehow</w:t>
      </w:r>
      <w:proofErr w:type="gramEnd"/>
      <w:r w:rsidRPr="00A73E3A">
        <w:rPr>
          <w:rStyle w:val="StyleUnderline"/>
        </w:rPr>
        <w:t xml:space="preserve"> </w:t>
      </w:r>
      <w:r w:rsidRPr="00572A85">
        <w:rPr>
          <w:rStyle w:val="StyleUnderline"/>
          <w:highlight w:val="cyan"/>
        </w:rPr>
        <w:t>we could convince a sufficient number of people</w:t>
      </w:r>
      <w:r w:rsidRPr="00A73E3A">
        <w:rPr>
          <w:rStyle w:val="StyleUnderline"/>
        </w:rPr>
        <w:t xml:space="preserve"> that they would be better off by working less, t</w:t>
      </w:r>
      <w:r w:rsidRPr="00572A85">
        <w:rPr>
          <w:rStyle w:val="StyleUnderline"/>
          <w:highlight w:val="cyan"/>
        </w:rPr>
        <w:t>he hypercompetitive features of capitalism would be remedied</w:t>
      </w:r>
      <w:r w:rsidRPr="00A73E3A">
        <w:rPr>
          <w:sz w:val="12"/>
        </w:rPr>
        <w:t xml:space="preserve">. We would live lives of pleasure, visiting art exhibits and sitting in cafés discussing the most recent theatrical productions. But people who decided to follow this more relaxed way of life would soon run out of money to pursue it (unless they had a sufficient amount of previously acquired wealth). Their children would be angry at them for preferring to lead lives of leisure and idleness rather than making sure that the children had all the gadgets that their peers enjoyed and attended the best and most expensive schools. This </w:t>
      </w:r>
      <w:r w:rsidRPr="00572A85">
        <w:rPr>
          <w:rStyle w:val="Emphasis"/>
          <w:highlight w:val="cyan"/>
        </w:rPr>
        <w:t>Withdrawing</w:t>
      </w:r>
      <w:r w:rsidRPr="00A73E3A">
        <w:rPr>
          <w:rStyle w:val="Emphasis"/>
        </w:rPr>
        <w:t xml:space="preserve"> from the system </w:t>
      </w:r>
      <w:r w:rsidRPr="00572A85">
        <w:rPr>
          <w:rStyle w:val="Emphasis"/>
          <w:highlight w:val="cyan"/>
        </w:rPr>
        <w:t>is not</w:t>
      </w:r>
      <w:r w:rsidRPr="00A73E3A">
        <w:rPr>
          <w:rStyle w:val="Emphasis"/>
        </w:rPr>
        <w:t xml:space="preserve"> a </w:t>
      </w:r>
      <w:r w:rsidRPr="00572A85">
        <w:rPr>
          <w:rStyle w:val="Emphasis"/>
          <w:highlight w:val="cyan"/>
        </w:rPr>
        <w:t>realistic</w:t>
      </w:r>
      <w:r w:rsidRPr="00A73E3A">
        <w:rPr>
          <w:rStyle w:val="Emphasis"/>
        </w:rPr>
        <w:t xml:space="preserve"> option</w:t>
      </w:r>
      <w:r w:rsidRPr="00A73E3A">
        <w:rPr>
          <w:sz w:val="12"/>
        </w:rPr>
        <w:t xml:space="preserve"> 186 CAPITALISM, ALONE is why parents </w:t>
      </w:r>
      <w:r w:rsidRPr="00572A85">
        <w:rPr>
          <w:rStyle w:val="StyleUnderline"/>
          <w:highlight w:val="cyan"/>
        </w:rPr>
        <w:t>cannot stop climbing</w:t>
      </w:r>
      <w:r w:rsidRPr="00A73E3A">
        <w:rPr>
          <w:rStyle w:val="StyleUnderline"/>
        </w:rPr>
        <w:t xml:space="preserve"> ever </w:t>
      </w:r>
      <w:r w:rsidRPr="00572A85">
        <w:rPr>
          <w:rStyle w:val="StyleUnderline"/>
          <w:highlight w:val="cyan"/>
        </w:rPr>
        <w:t>higher</w:t>
      </w:r>
      <w:r w:rsidRPr="00A73E3A">
        <w:rPr>
          <w:sz w:val="12"/>
        </w:rPr>
        <w:t xml:space="preserve"> and trying to transmit to their children all the privileges that, as we saw in Chapter 2, </w:t>
      </w:r>
      <w:r w:rsidRPr="00A73E3A">
        <w:rPr>
          <w:rStyle w:val="StyleUnderline"/>
        </w:rPr>
        <w:t xml:space="preserve">lead to </w:t>
      </w:r>
      <w:r w:rsidRPr="00572A85">
        <w:rPr>
          <w:rStyle w:val="StyleUnderline"/>
          <w:highlight w:val="cyan"/>
        </w:rPr>
        <w:t xml:space="preserve">the creation of </w:t>
      </w:r>
      <w:r w:rsidRPr="00572A85">
        <w:rPr>
          <w:rStyle w:val="Emphasis"/>
          <w:highlight w:val="cyan"/>
        </w:rPr>
        <w:t>a self-perpetuating upper class</w:t>
      </w:r>
      <w:r w:rsidRPr="00572A85">
        <w:rPr>
          <w:rStyle w:val="StyleUnderline"/>
          <w:highlight w:val="cyan"/>
        </w:rPr>
        <w:t xml:space="preserve"> in</w:t>
      </w:r>
      <w:r w:rsidRPr="00A73E3A">
        <w:rPr>
          <w:rStyle w:val="StyleUnderline"/>
        </w:rPr>
        <w:t xml:space="preserve"> liberal </w:t>
      </w:r>
      <w:r w:rsidRPr="00572A85">
        <w:rPr>
          <w:rStyle w:val="StyleUnderline"/>
          <w:highlight w:val="cyan"/>
        </w:rPr>
        <w:t>capitalism</w:t>
      </w:r>
      <w:r w:rsidRPr="00A73E3A">
        <w:rPr>
          <w:sz w:val="12"/>
        </w:rPr>
        <w:t xml:space="preserve">. This is why Barack Obama, despite all of the rhetorical embellishments about public education in his speeches, sent both of his daughters to an elite private high school and later to the most expensive private universities. Again, we find that </w:t>
      </w:r>
      <w:r w:rsidRPr="00A73E3A">
        <w:rPr>
          <w:rStyle w:val="StyleUnderline"/>
        </w:rPr>
        <w:t xml:space="preserve">a life of </w:t>
      </w:r>
      <w:r w:rsidRPr="00572A85">
        <w:rPr>
          <w:rStyle w:val="StyleUnderline"/>
          <w:highlight w:val="cyan"/>
        </w:rPr>
        <w:t>leisure</w:t>
      </w:r>
      <w:r w:rsidRPr="00572A85">
        <w:rPr>
          <w:sz w:val="12"/>
          <w:highlight w:val="cyan"/>
        </w:rPr>
        <w:t xml:space="preserve"> </w:t>
      </w:r>
      <w:r w:rsidRPr="00572A85">
        <w:rPr>
          <w:rStyle w:val="StyleUnderline"/>
          <w:highlight w:val="cyan"/>
        </w:rPr>
        <w:t>is possible only for those who have</w:t>
      </w:r>
      <w:r w:rsidRPr="00A73E3A">
        <w:rPr>
          <w:rStyle w:val="StyleUnderline"/>
        </w:rPr>
        <w:t xml:space="preserve"> inherited significant </w:t>
      </w:r>
      <w:r w:rsidRPr="00572A85">
        <w:rPr>
          <w:rStyle w:val="StyleUnderline"/>
          <w:highlight w:val="cyan"/>
        </w:rPr>
        <w:t>wealth</w:t>
      </w:r>
      <w:r w:rsidRPr="00A73E3A">
        <w:rPr>
          <w:sz w:val="12"/>
        </w:rPr>
        <w:t xml:space="preserve"> or are willing to retire to communities that are self-contained and largely self-sufficient. Withdrawals from hypercommercialized capitalism are indeed possible, but we can be assured that they will remain very rare. Let us imagine that those who argue for a gentler alternative somehow succeed in convincing an entire nation to change its ways. For example, residents of a rich country in Europe might decide that the level of welfare they enjoy now is exactly sufficient and that it can be maintained thanks to technological progress with a much smaller labor input. They might decide to work only fifteen hours per week, the number of hours that John Maynard Keynes, in “The Economic Possibilities for Our Grandchildren” (1930), believed would be sufficient to “satisfy old Adam in most of us.” But very soon such </w:t>
      </w:r>
      <w:r w:rsidRPr="00A73E3A">
        <w:rPr>
          <w:rStyle w:val="StyleUnderline"/>
        </w:rPr>
        <w:t>a country</w:t>
      </w:r>
      <w:r w:rsidRPr="00A73E3A">
        <w:rPr>
          <w:sz w:val="12"/>
        </w:rPr>
        <w:t xml:space="preserve"> and its population </w:t>
      </w:r>
      <w:r w:rsidRPr="00A73E3A">
        <w:rPr>
          <w:rStyle w:val="StyleUnderline"/>
        </w:rPr>
        <w:t>would discover that they had been overtaken by others.</w:t>
      </w:r>
      <w:r w:rsidRPr="00A73E3A">
        <w:rPr>
          <w:sz w:val="12"/>
        </w:rPr>
        <w:t xml:space="preserve"> Perhaps, happy in their comfortable lifestyle, they would not worry too much about global economic rankings at first. But </w:t>
      </w:r>
      <w:r w:rsidRPr="00A73E3A">
        <w:rPr>
          <w:rStyle w:val="StyleUnderline"/>
        </w:rPr>
        <w:t>people from more successful and increasingly rich countries would start</w:t>
      </w:r>
      <w:r w:rsidRPr="00A73E3A">
        <w:rPr>
          <w:sz w:val="12"/>
        </w:rPr>
        <w:t xml:space="preserve"> buying properties in that country, moving to the most attractive locations, eating in the best restaurants, and gradually </w:t>
      </w:r>
      <w:r w:rsidRPr="00A73E3A">
        <w:rPr>
          <w:rStyle w:val="StyleUnderline"/>
        </w:rPr>
        <w:t>displacing the local population</w:t>
      </w:r>
      <w:r w:rsidRPr="00A73E3A">
        <w:rPr>
          <w:sz w:val="12"/>
        </w:rPr>
        <w:t xml:space="preserve">. That this is not a fantasy can be seen in today’s Italy. Cities like Venice and Florence may, in some </w:t>
      </w:r>
      <w:proofErr w:type="gramStart"/>
      <w:r w:rsidRPr="00A73E3A">
        <w:rPr>
          <w:sz w:val="12"/>
        </w:rPr>
        <w:t>not too distant</w:t>
      </w:r>
      <w:proofErr w:type="gramEnd"/>
      <w:r w:rsidRPr="00A73E3A">
        <w:rPr>
          <w:sz w:val="12"/>
        </w:rPr>
        <w:t xml:space="preserve"> future, be almost entirely peopled by rich members of other nationalities, whether German, American, or Chinese. (This is already largely the case in central Venice and parts of Tuscany.) In a fully globalized and commercialized world, if Italian incomes continued to fall relative to incomes in other countries and regions, the beauty of Italy would no longer be enjoyed by its original inhabitants. And there is no reason why it should be. Everything has a price in a commercialized world. If a Chinese person can pay more for a view of the Grand Canal than its current Italian owner can, he or she should have access to that view. T he</w:t>
      </w:r>
      <w:r w:rsidRPr="00A73E3A">
        <w:rPr>
          <w:sz w:val="12"/>
        </w:rPr>
        <w:softHyphen/>
        <w:t xml:space="preserve">F u t u re of G lob al C apitalism 187 We thus reach the conclusion again that the only way to defy the commercialized world is by withdrawing from it altogether, either through personal exile in a secluded community, or, in the case of larger groups like nations, by embracing autarky. But </w:t>
      </w:r>
      <w:r w:rsidRPr="00572A85">
        <w:rPr>
          <w:rStyle w:val="StyleUnderline"/>
          <w:highlight w:val="cyan"/>
        </w:rPr>
        <w:t>it is</w:t>
      </w:r>
      <w:r w:rsidRPr="00A73E3A">
        <w:rPr>
          <w:rStyle w:val="StyleUnderline"/>
        </w:rPr>
        <w:t xml:space="preserve"> an </w:t>
      </w:r>
      <w:r w:rsidRPr="00572A85">
        <w:rPr>
          <w:rStyle w:val="StyleUnderline"/>
          <w:highlight w:val="cyan"/>
        </w:rPr>
        <w:t>impossible</w:t>
      </w:r>
      <w:r w:rsidRPr="00A73E3A">
        <w:rPr>
          <w:rStyle w:val="StyleUnderline"/>
        </w:rPr>
        <w:t xml:space="preserve"> task </w:t>
      </w:r>
      <w:r w:rsidRPr="00572A85">
        <w:rPr>
          <w:rStyle w:val="StyleUnderline"/>
          <w:highlight w:val="cyan"/>
        </w:rPr>
        <w:t>to convince</w:t>
      </w:r>
      <w:r w:rsidRPr="00A73E3A">
        <w:rPr>
          <w:rStyle w:val="StyleUnderline"/>
        </w:rPr>
        <w:t xml:space="preserve"> sufficiently </w:t>
      </w:r>
      <w:r w:rsidRPr="00572A85">
        <w:rPr>
          <w:rStyle w:val="StyleUnderline"/>
          <w:highlight w:val="cyan"/>
        </w:rPr>
        <w:t>large numbers</w:t>
      </w:r>
      <w:r w:rsidRPr="00A73E3A">
        <w:rPr>
          <w:rStyle w:val="StyleUnderline"/>
        </w:rPr>
        <w:t xml:space="preserve"> of people </w:t>
      </w:r>
      <w:r w:rsidRPr="00572A85">
        <w:rPr>
          <w:rStyle w:val="StyleUnderline"/>
          <w:highlight w:val="cyan"/>
        </w:rPr>
        <w:t>to withdraw</w:t>
      </w:r>
      <w:r w:rsidRPr="00A73E3A">
        <w:rPr>
          <w:rStyle w:val="StyleUnderline"/>
        </w:rPr>
        <w:t xml:space="preserve"> from this world, give up on the amenities of commercialization, </w:t>
      </w:r>
      <w:r w:rsidRPr="00572A85">
        <w:rPr>
          <w:rStyle w:val="StyleUnderline"/>
          <w:highlight w:val="cyan"/>
        </w:rPr>
        <w:t>and accept a</w:t>
      </w:r>
      <w:r w:rsidRPr="00A73E3A">
        <w:rPr>
          <w:rStyle w:val="StyleUnderline"/>
        </w:rPr>
        <w:t xml:space="preserve"> much </w:t>
      </w:r>
      <w:r w:rsidRPr="00572A85">
        <w:rPr>
          <w:rStyle w:val="StyleUnderline"/>
          <w:highlight w:val="cyan"/>
        </w:rPr>
        <w:t>lower standard of living</w:t>
      </w:r>
      <w:r w:rsidRPr="00A73E3A">
        <w:rPr>
          <w:rStyle w:val="StyleUnderline"/>
        </w:rPr>
        <w:t xml:space="preserve">, </w:t>
      </w:r>
      <w:r w:rsidRPr="00572A85">
        <w:rPr>
          <w:rStyle w:val="StyleUnderline"/>
          <w:highlight w:val="cyan"/>
        </w:rPr>
        <w:t>if they have</w:t>
      </w:r>
      <w:r w:rsidRPr="00A73E3A">
        <w:rPr>
          <w:sz w:val="12"/>
        </w:rPr>
        <w:t xml:space="preserve"> been socialized in the acquisitive spirit and have </w:t>
      </w:r>
      <w:r w:rsidRPr="00572A85">
        <w:rPr>
          <w:rStyle w:val="Emphasis"/>
          <w:highlight w:val="cyan"/>
        </w:rPr>
        <w:t>internalized all of its goals</w:t>
      </w:r>
      <w:r w:rsidRPr="00A73E3A">
        <w:rPr>
          <w:sz w:val="12"/>
        </w:rPr>
        <w:t xml:space="preserve">. There are some communities, such as the Pennsylvania Dutch and Israeli kibbutzim (both of which are in decline), that may not be enervated by the presence of much greater wealth in their neighborhood, but very few other groups evince an urgent desire to imitate them. People who write about the need for more leisure do not realize that </w:t>
      </w:r>
      <w:r w:rsidRPr="00572A85">
        <w:rPr>
          <w:rStyle w:val="StyleUnderline"/>
          <w:highlight w:val="cyan"/>
        </w:rPr>
        <w:t>societies</w:t>
      </w:r>
      <w:r w:rsidRPr="00A73E3A">
        <w:rPr>
          <w:sz w:val="12"/>
        </w:rPr>
        <w:t xml:space="preserve"> the world over </w:t>
      </w:r>
      <w:r w:rsidRPr="00572A85">
        <w:rPr>
          <w:rStyle w:val="Emphasis"/>
          <w:highlight w:val="cyan"/>
        </w:rPr>
        <w:t>are structured</w:t>
      </w:r>
      <w:r w:rsidRPr="00A73E3A">
        <w:rPr>
          <w:rStyle w:val="Emphasis"/>
        </w:rPr>
        <w:t xml:space="preserve"> in such a way as </w:t>
      </w:r>
      <w:r w:rsidRPr="00572A85">
        <w:rPr>
          <w:rStyle w:val="Emphasis"/>
          <w:highlight w:val="cyan"/>
        </w:rPr>
        <w:t>to glorify success and power</w:t>
      </w:r>
      <w:r w:rsidRPr="00A73E3A">
        <w:rPr>
          <w:sz w:val="12"/>
        </w:rPr>
        <w:t xml:space="preserve">, that </w:t>
      </w:r>
      <w:r w:rsidRPr="00A73E3A">
        <w:rPr>
          <w:rStyle w:val="Emphasis"/>
        </w:rPr>
        <w:t xml:space="preserve">success and power in a commercialized society are </w:t>
      </w:r>
      <w:r w:rsidRPr="00572A85">
        <w:rPr>
          <w:rStyle w:val="Emphasis"/>
          <w:highlight w:val="cyan"/>
        </w:rPr>
        <w:t>expressed in money only</w:t>
      </w:r>
      <w:r w:rsidRPr="00A73E3A">
        <w:rPr>
          <w:rStyle w:val="Emphasis"/>
        </w:rPr>
        <w:t xml:space="preserve">, and that money is </w:t>
      </w:r>
      <w:r w:rsidRPr="00572A85">
        <w:rPr>
          <w:rStyle w:val="Emphasis"/>
          <w:highlight w:val="cyan"/>
        </w:rPr>
        <w:t>obtained through work</w:t>
      </w:r>
      <w:r w:rsidRPr="00A73E3A">
        <w:rPr>
          <w:sz w:val="12"/>
        </w:rPr>
        <w:t>, ownership of assets, and, not least, corruption. This is also why corruption is an integral component of globalized capit</w:t>
      </w:r>
      <w:r w:rsidR="003C65C0">
        <w:rPr>
          <w:sz w:val="12"/>
        </w:rPr>
        <w:t>alism.</w:t>
      </w:r>
    </w:p>
    <w:p w14:paraId="1CD93539" w14:textId="147E0468" w:rsidR="002664F3" w:rsidRPr="002664F3" w:rsidRDefault="002664F3" w:rsidP="002664F3">
      <w:pPr>
        <w:pStyle w:val="Heading2"/>
      </w:pPr>
      <w:r>
        <w:t>AT – Links</w:t>
      </w:r>
    </w:p>
    <w:p w14:paraId="6D9E330A" w14:textId="77777777" w:rsidR="00206637" w:rsidRDefault="00206637" w:rsidP="00206637">
      <w:pPr>
        <w:pStyle w:val="Heading4"/>
      </w:pPr>
      <w:r>
        <w:t xml:space="preserve">No alt causes to the welfare </w:t>
      </w:r>
      <w:proofErr w:type="gramStart"/>
      <w:r>
        <w:t>state(</w:t>
      </w:r>
      <w:proofErr w:type="gramEnd"/>
      <w:r>
        <w:t>Link defense)</w:t>
      </w:r>
    </w:p>
    <w:p w14:paraId="69190602" w14:textId="77777777" w:rsidR="00206637" w:rsidRPr="00A128E2" w:rsidRDefault="00206637" w:rsidP="00206637">
      <w:pPr>
        <w:rPr>
          <w:sz w:val="26"/>
        </w:rPr>
      </w:pPr>
      <w:r w:rsidRPr="00DF0D78">
        <w:rPr>
          <w:rStyle w:val="Style13ptBold"/>
        </w:rPr>
        <w:t xml:space="preserve">Gonzalez and Wen 14 </w:t>
      </w:r>
      <w:r w:rsidRPr="00A128E2">
        <w:rPr>
          <w:rStyle w:val="Style13ptBold"/>
          <w:b w:val="0"/>
          <w:sz w:val="20"/>
          <w:szCs w:val="20"/>
        </w:rPr>
        <w:t xml:space="preserve">(Franciso, PhD in Economics from Boston University, Jean Francois, PhD at Queen’s University, The Economic Journal, “A THEORY OF TOP INCOME TAXATION AND SOCIAL INSURANCE”, </w:t>
      </w:r>
      <w:hyperlink r:id="rId42" w:history="1">
        <w:r w:rsidRPr="00A128E2">
          <w:rPr>
            <w:rStyle w:val="Hyperlink"/>
            <w:sz w:val="20"/>
            <w:szCs w:val="20"/>
          </w:rPr>
          <w:t>https://doi.org/10.1111/ecoj.12126</w:t>
        </w:r>
      </w:hyperlink>
      <w:r w:rsidRPr="00A128E2">
        <w:rPr>
          <w:rStyle w:val="Style13ptBold"/>
          <w:b w:val="0"/>
          <w:sz w:val="20"/>
          <w:szCs w:val="20"/>
        </w:rPr>
        <w:t xml:space="preserve"> - SH)</w:t>
      </w:r>
    </w:p>
    <w:p w14:paraId="000872D7" w14:textId="77777777" w:rsidR="00206637" w:rsidRPr="00EB497E" w:rsidRDefault="00206637" w:rsidP="00206637">
      <w:pPr>
        <w:rPr>
          <w:rStyle w:val="StyleUnderline"/>
        </w:rPr>
      </w:pPr>
      <w:r w:rsidRPr="0021632D">
        <w:rPr>
          <w:rStyle w:val="StyleUnderline"/>
        </w:rPr>
        <w:t xml:space="preserve">Conventional </w:t>
      </w:r>
      <w:r w:rsidRPr="00677043">
        <w:rPr>
          <w:rStyle w:val="StyleUnderline"/>
        </w:rPr>
        <w:t>theories of the welfare state stress the demand for redistribution</w:t>
      </w:r>
      <w:r w:rsidRPr="00677043">
        <w:rPr>
          <w:sz w:val="14"/>
        </w:rPr>
        <w:t xml:space="preserve"> from rich to poor </w:t>
      </w:r>
      <w:r w:rsidRPr="00677043">
        <w:rPr>
          <w:rStyle w:val="StyleUnderline"/>
        </w:rPr>
        <w:t>as a function of the political strength of the working class</w:t>
      </w:r>
      <w:r w:rsidRPr="00EB497E">
        <w:rPr>
          <w:sz w:val="14"/>
        </w:rPr>
        <w:t xml:space="preserve">. The process of democratisation is one such force that may lead to an increase in demands for redistribution. However, </w:t>
      </w:r>
      <w:r w:rsidRPr="00A36DF8">
        <w:rPr>
          <w:rStyle w:val="StyleUnderline"/>
          <w:highlight w:val="green"/>
        </w:rPr>
        <w:t>while Acemoglu and Robinson</w:t>
      </w:r>
      <w:r w:rsidRPr="00EB497E">
        <w:rPr>
          <w:sz w:val="14"/>
        </w:rPr>
        <w:t xml:space="preserve"> (2000) </w:t>
      </w:r>
      <w:r w:rsidRPr="00A36DF8">
        <w:rPr>
          <w:rStyle w:val="StyleUnderline"/>
          <w:highlight w:val="green"/>
        </w:rPr>
        <w:t>argue</w:t>
      </w:r>
      <w:r w:rsidRPr="0021632D">
        <w:rPr>
          <w:rStyle w:val="StyleUnderline"/>
        </w:rPr>
        <w:t xml:space="preserve"> that earlier</w:t>
      </w:r>
      <w:r>
        <w:rPr>
          <w:rStyle w:val="StyleUnderline"/>
        </w:rPr>
        <w:t xml:space="preserve"> </w:t>
      </w:r>
      <w:r w:rsidRPr="00A36DF8">
        <w:rPr>
          <w:rStyle w:val="StyleUnderline"/>
          <w:highlight w:val="green"/>
        </w:rPr>
        <w:t>redistributive spending is</w:t>
      </w:r>
      <w:r w:rsidRPr="0021632D">
        <w:rPr>
          <w:rStyle w:val="StyleUnderline"/>
        </w:rPr>
        <w:t xml:space="preserve"> likely to have been </w:t>
      </w:r>
      <w:r w:rsidRPr="00A36DF8">
        <w:rPr>
          <w:rStyle w:val="StyleUnderline"/>
          <w:highlight w:val="green"/>
        </w:rPr>
        <w:t>associated with</w:t>
      </w:r>
      <w:r w:rsidRPr="0021632D">
        <w:rPr>
          <w:rStyle w:val="StyleUnderline"/>
        </w:rPr>
        <w:t xml:space="preserve"> the rise of </w:t>
      </w:r>
      <w:r w:rsidRPr="00A36DF8">
        <w:rPr>
          <w:rStyle w:val="StyleUnderline"/>
          <w:highlight w:val="green"/>
        </w:rPr>
        <w:t>democracy</w:t>
      </w:r>
      <w:r w:rsidRPr="0021632D">
        <w:rPr>
          <w:rStyle w:val="StyleUnderline"/>
        </w:rPr>
        <w:t>,</w:t>
      </w:r>
      <w:r w:rsidRPr="00EB497E">
        <w:rPr>
          <w:sz w:val="14"/>
        </w:rPr>
        <w:t xml:space="preserve"> the achievement of </w:t>
      </w:r>
      <w:r w:rsidRPr="00677043">
        <w:rPr>
          <w:rStyle w:val="StyleUnderline"/>
        </w:rPr>
        <w:t xml:space="preserve">near universal </w:t>
      </w:r>
      <w:r w:rsidRPr="00A36DF8">
        <w:rPr>
          <w:rStyle w:val="StyleUnderline"/>
          <w:highlight w:val="green"/>
        </w:rPr>
        <w:t>suffrage</w:t>
      </w:r>
      <w:r w:rsidRPr="0021632D">
        <w:rPr>
          <w:rStyle w:val="StyleUnderline"/>
        </w:rPr>
        <w:t xml:space="preserve"> before 1930 </w:t>
      </w:r>
      <w:r w:rsidRPr="00A36DF8">
        <w:rPr>
          <w:rStyle w:val="StyleUnderline"/>
          <w:highlight w:val="green"/>
        </w:rPr>
        <w:t>makes it difficult to understand how</w:t>
      </w:r>
      <w:r w:rsidRPr="0021632D">
        <w:rPr>
          <w:rStyle w:val="StyleUnderline"/>
        </w:rPr>
        <w:t xml:space="preserve"> the rise of </w:t>
      </w:r>
      <w:r w:rsidRPr="00A36DF8">
        <w:rPr>
          <w:rStyle w:val="StyleUnderline"/>
          <w:highlight w:val="green"/>
        </w:rPr>
        <w:t>democracy</w:t>
      </w:r>
      <w:r w:rsidRPr="0021632D">
        <w:rPr>
          <w:rStyle w:val="StyleUnderline"/>
        </w:rPr>
        <w:t xml:space="preserve"> by itself </w:t>
      </w:r>
      <w:r w:rsidRPr="00A36DF8">
        <w:rPr>
          <w:rStyle w:val="StyleUnderline"/>
          <w:highlight w:val="green"/>
        </w:rPr>
        <w:t>could be</w:t>
      </w:r>
      <w:r w:rsidRPr="0021632D">
        <w:rPr>
          <w:rStyle w:val="StyleUnderline"/>
        </w:rPr>
        <w:t xml:space="preserve"> </w:t>
      </w:r>
      <w:r w:rsidRPr="00A36DF8">
        <w:rPr>
          <w:rStyle w:val="StyleUnderline"/>
          <w:highlight w:val="green"/>
        </w:rPr>
        <w:t>the</w:t>
      </w:r>
      <w:r w:rsidRPr="0021632D">
        <w:rPr>
          <w:rStyle w:val="StyleUnderline"/>
        </w:rPr>
        <w:t xml:space="preserve"> main </w:t>
      </w:r>
      <w:r w:rsidRPr="00A36DF8">
        <w:rPr>
          <w:rStyle w:val="StyleUnderline"/>
          <w:highlight w:val="green"/>
        </w:rPr>
        <w:t>source</w:t>
      </w:r>
      <w:r w:rsidRPr="00EB497E">
        <w:rPr>
          <w:sz w:val="14"/>
        </w:rPr>
        <w:t xml:space="preserve"> of the rise in transfers after 1930 (Lindert, 2004, ch. 7; Aidt et al., 2006). </w:t>
      </w:r>
      <w:r w:rsidRPr="00A36DF8">
        <w:rPr>
          <w:rStyle w:val="StyleUnderline"/>
          <w:highlight w:val="green"/>
        </w:rPr>
        <w:t>A</w:t>
      </w:r>
      <w:r w:rsidRPr="0021632D">
        <w:rPr>
          <w:rStyle w:val="StyleUnderline"/>
        </w:rPr>
        <w:t xml:space="preserve"> </w:t>
      </w:r>
      <w:r w:rsidRPr="00EB497E">
        <w:rPr>
          <w:sz w:val="14"/>
        </w:rPr>
        <w:t xml:space="preserve">related </w:t>
      </w:r>
      <w:r w:rsidRPr="00A36DF8">
        <w:rPr>
          <w:rStyle w:val="StyleUnderline"/>
          <w:highlight w:val="green"/>
        </w:rPr>
        <w:t>hypothesis is that</w:t>
      </w:r>
      <w:r w:rsidRPr="0021632D">
        <w:rPr>
          <w:rStyle w:val="StyleUnderline"/>
        </w:rPr>
        <w:t xml:space="preserve"> </w:t>
      </w:r>
      <w:r w:rsidRPr="00EB497E">
        <w:rPr>
          <w:sz w:val="14"/>
        </w:rPr>
        <w:t xml:space="preserve">the burden of the Great Depression and the Second World War fell disproportionately on the bottom half of the income distribution and </w:t>
      </w:r>
      <w:r w:rsidRPr="0021632D">
        <w:rPr>
          <w:rStyle w:val="StyleUnderline"/>
        </w:rPr>
        <w:t xml:space="preserve">worsening </w:t>
      </w:r>
      <w:r w:rsidRPr="00A36DF8">
        <w:rPr>
          <w:rStyle w:val="StyleUnderline"/>
          <w:highlight w:val="green"/>
        </w:rPr>
        <w:t>inequality led</w:t>
      </w:r>
      <w:r w:rsidRPr="0021632D">
        <w:rPr>
          <w:rStyle w:val="StyleUnderline"/>
        </w:rPr>
        <w:t xml:space="preserve"> subsequently </w:t>
      </w:r>
      <w:r w:rsidRPr="00A36DF8">
        <w:rPr>
          <w:rStyle w:val="StyleUnderline"/>
          <w:highlight w:val="green"/>
        </w:rPr>
        <w:t>to</w:t>
      </w:r>
      <w:r w:rsidRPr="0021632D">
        <w:rPr>
          <w:rStyle w:val="StyleUnderline"/>
        </w:rPr>
        <w:t xml:space="preserve"> larger </w:t>
      </w:r>
      <w:r w:rsidRPr="00677043">
        <w:rPr>
          <w:rStyle w:val="StyleUnderline"/>
        </w:rPr>
        <w:t xml:space="preserve">demands for </w:t>
      </w:r>
      <w:r w:rsidRPr="00A36DF8">
        <w:rPr>
          <w:rStyle w:val="StyleUnderline"/>
          <w:highlight w:val="green"/>
        </w:rPr>
        <w:t>redistribution</w:t>
      </w:r>
      <w:r w:rsidRPr="0021632D">
        <w:rPr>
          <w:rStyle w:val="StyleUnderline"/>
        </w:rPr>
        <w:t>,</w:t>
      </w:r>
      <w:r w:rsidRPr="00EB497E">
        <w:rPr>
          <w:sz w:val="14"/>
        </w:rPr>
        <w:t xml:space="preserve"> in the spirit of Meltzer and Richard (1981).8 However, </w:t>
      </w:r>
      <w:r w:rsidRPr="00EB497E">
        <w:rPr>
          <w:rStyle w:val="StyleUnderline"/>
        </w:rPr>
        <w:t xml:space="preserve">the </w:t>
      </w:r>
      <w:r w:rsidRPr="00A36DF8">
        <w:rPr>
          <w:rStyle w:val="StyleUnderline"/>
          <w:highlight w:val="green"/>
        </w:rPr>
        <w:t>evidence does not support this</w:t>
      </w:r>
      <w:r w:rsidRPr="00EB497E">
        <w:rPr>
          <w:sz w:val="14"/>
        </w:rPr>
        <w:t xml:space="preserve"> hypothesis. </w:t>
      </w:r>
      <w:r w:rsidRPr="00EB497E">
        <w:rPr>
          <w:rStyle w:val="StyleUnderline"/>
        </w:rPr>
        <w:t xml:space="preserve">In particular, the </w:t>
      </w:r>
      <w:r w:rsidRPr="00677043">
        <w:rPr>
          <w:rStyle w:val="StyleUnderline"/>
        </w:rPr>
        <w:t>growth in</w:t>
      </w:r>
      <w:r w:rsidRPr="00EB497E">
        <w:rPr>
          <w:rStyle w:val="StyleUnderline"/>
        </w:rPr>
        <w:t xml:space="preserve"> social </w:t>
      </w:r>
      <w:r w:rsidRPr="00A36DF8">
        <w:rPr>
          <w:rStyle w:val="StyleUnderline"/>
          <w:highlight w:val="green"/>
        </w:rPr>
        <w:t>transfers coincided with reduced</w:t>
      </w:r>
      <w:r w:rsidRPr="00EB497E">
        <w:rPr>
          <w:rStyle w:val="StyleUnderline"/>
        </w:rPr>
        <w:t xml:space="preserve"> pre-tax</w:t>
      </w:r>
      <w:r>
        <w:rPr>
          <w:rStyle w:val="StyleUnderline"/>
        </w:rPr>
        <w:t xml:space="preserve"> </w:t>
      </w:r>
      <w:r w:rsidRPr="00EB497E">
        <w:rPr>
          <w:rStyle w:val="StyleUnderline"/>
        </w:rPr>
        <w:t xml:space="preserve">income </w:t>
      </w:r>
      <w:r w:rsidRPr="00A36DF8">
        <w:rPr>
          <w:rStyle w:val="StyleUnderline"/>
          <w:highlight w:val="green"/>
        </w:rPr>
        <w:t>inequality</w:t>
      </w:r>
      <w:r w:rsidRPr="00EB497E">
        <w:rPr>
          <w:sz w:val="14"/>
        </w:rPr>
        <w:t xml:space="preserve">.9 More generally, </w:t>
      </w:r>
      <w:r w:rsidRPr="00EB497E">
        <w:rPr>
          <w:rStyle w:val="StyleUnderline"/>
        </w:rPr>
        <w:t xml:space="preserve">shifts in the political </w:t>
      </w:r>
      <w:r w:rsidRPr="00A36DF8">
        <w:rPr>
          <w:rStyle w:val="StyleUnderline"/>
          <w:highlight w:val="green"/>
        </w:rPr>
        <w:t>power of the working</w:t>
      </w:r>
      <w:r w:rsidRPr="00EB497E">
        <w:rPr>
          <w:rStyle w:val="StyleUnderline"/>
        </w:rPr>
        <w:t xml:space="preserve"> class </w:t>
      </w:r>
      <w:r w:rsidRPr="00A36DF8">
        <w:rPr>
          <w:rStyle w:val="StyleUnderline"/>
          <w:highlight w:val="green"/>
        </w:rPr>
        <w:t>could have affected</w:t>
      </w:r>
      <w:r>
        <w:rPr>
          <w:rStyle w:val="StyleUnderline"/>
        </w:rPr>
        <w:t xml:space="preserve"> </w:t>
      </w:r>
      <w:r w:rsidRPr="00EB497E">
        <w:rPr>
          <w:sz w:val="14"/>
        </w:rPr>
        <w:t xml:space="preserve">tax progression and </w:t>
      </w:r>
      <w:r w:rsidRPr="00EB497E">
        <w:rPr>
          <w:rStyle w:val="StyleUnderline"/>
        </w:rPr>
        <w:t xml:space="preserve">the size of </w:t>
      </w:r>
      <w:r w:rsidRPr="00A36DF8">
        <w:rPr>
          <w:rStyle w:val="StyleUnderline"/>
          <w:highlight w:val="green"/>
        </w:rPr>
        <w:t>transfers</w:t>
      </w:r>
      <w:r w:rsidRPr="00EB497E">
        <w:rPr>
          <w:sz w:val="14"/>
        </w:rPr>
        <w:t xml:space="preserve"> (Korpi, 1980; Korpi and Palme, 2003). </w:t>
      </w:r>
      <w:r w:rsidRPr="00EB497E">
        <w:rPr>
          <w:rStyle w:val="StyleUnderline"/>
        </w:rPr>
        <w:t xml:space="preserve">However, </w:t>
      </w:r>
      <w:r w:rsidRPr="00A36DF8">
        <w:rPr>
          <w:rStyle w:val="StyleUnderline"/>
          <w:highlight w:val="green"/>
        </w:rPr>
        <w:t>this would not explain why</w:t>
      </w:r>
      <w:r w:rsidRPr="00EB497E">
        <w:rPr>
          <w:sz w:val="14"/>
        </w:rPr>
        <w:t xml:space="preserve"> the evolution of </w:t>
      </w:r>
      <w:r w:rsidRPr="00EB497E">
        <w:rPr>
          <w:rStyle w:val="StyleUnderline"/>
        </w:rPr>
        <w:t xml:space="preserve">social </w:t>
      </w:r>
      <w:r w:rsidRPr="00A36DF8">
        <w:rPr>
          <w:rStyle w:val="StyleUnderline"/>
          <w:highlight w:val="green"/>
        </w:rPr>
        <w:t>transfers did not</w:t>
      </w:r>
      <w:r w:rsidRPr="00EB497E">
        <w:rPr>
          <w:rStyle w:val="StyleUnderline"/>
        </w:rPr>
        <w:t xml:space="preserve"> just</w:t>
      </w:r>
      <w:r>
        <w:rPr>
          <w:rStyle w:val="StyleUnderline"/>
        </w:rPr>
        <w:t xml:space="preserve"> </w:t>
      </w:r>
      <w:r w:rsidRPr="00A36DF8">
        <w:rPr>
          <w:rStyle w:val="StyleUnderline"/>
          <w:highlight w:val="green"/>
        </w:rPr>
        <w:t xml:space="preserve">mimic </w:t>
      </w:r>
      <w:r w:rsidRPr="00677043">
        <w:rPr>
          <w:rStyle w:val="StyleUnderline"/>
        </w:rPr>
        <w:t xml:space="preserve">the pattern of </w:t>
      </w:r>
      <w:r w:rsidRPr="00A36DF8">
        <w:rPr>
          <w:rStyle w:val="StyleUnderline"/>
          <w:highlight w:val="green"/>
        </w:rPr>
        <w:t>top income taxes</w:t>
      </w:r>
      <w:r w:rsidRPr="00EB497E">
        <w:rPr>
          <w:rStyle w:val="StyleUnderline"/>
        </w:rPr>
        <w:t xml:space="preserve">. </w:t>
      </w:r>
      <w:r w:rsidRPr="00677043">
        <w:rPr>
          <w:rStyle w:val="StyleUnderline"/>
        </w:rPr>
        <w:t xml:space="preserve">It </w:t>
      </w:r>
      <w:r w:rsidRPr="00A36DF8">
        <w:rPr>
          <w:rStyle w:val="StyleUnderline"/>
          <w:highlight w:val="green"/>
        </w:rPr>
        <w:t>also</w:t>
      </w:r>
      <w:r w:rsidRPr="00677043">
        <w:rPr>
          <w:rStyle w:val="StyleUnderline"/>
        </w:rPr>
        <w:t xml:space="preserve"> fails to recognise</w:t>
      </w:r>
      <w:r w:rsidRPr="00EB497E">
        <w:rPr>
          <w:sz w:val="14"/>
        </w:rPr>
        <w:t xml:space="preserve"> that </w:t>
      </w:r>
      <w:r w:rsidRPr="00EB497E">
        <w:rPr>
          <w:rStyle w:val="StyleUnderline"/>
        </w:rPr>
        <w:t xml:space="preserve">the </w:t>
      </w:r>
      <w:r w:rsidRPr="00A36DF8">
        <w:rPr>
          <w:rStyle w:val="StyleUnderline"/>
          <w:highlight w:val="green"/>
        </w:rPr>
        <w:t>power</w:t>
      </w:r>
      <w:r w:rsidRPr="00EB497E">
        <w:rPr>
          <w:sz w:val="14"/>
        </w:rPr>
        <w:t xml:space="preserve"> of the working class </w:t>
      </w:r>
      <w:r w:rsidRPr="00A36DF8">
        <w:rPr>
          <w:rStyle w:val="StyleUnderline"/>
          <w:highlight w:val="green"/>
        </w:rPr>
        <w:t>may</w:t>
      </w:r>
      <w:r w:rsidRPr="00EB497E">
        <w:rPr>
          <w:rStyle w:val="StyleUnderline"/>
        </w:rPr>
        <w:t xml:space="preserve"> itself </w:t>
      </w:r>
      <w:r w:rsidRPr="00A36DF8">
        <w:rPr>
          <w:rStyle w:val="StyleUnderline"/>
          <w:highlight w:val="green"/>
        </w:rPr>
        <w:t xml:space="preserve">be affected by </w:t>
      </w:r>
      <w:r w:rsidRPr="00677043">
        <w:rPr>
          <w:rStyle w:val="StyleUnderline"/>
        </w:rPr>
        <w:t xml:space="preserve">aggregate </w:t>
      </w:r>
      <w:r w:rsidRPr="00A36DF8">
        <w:rPr>
          <w:rStyle w:val="StyleUnderline"/>
          <w:highlight w:val="green"/>
        </w:rPr>
        <w:t>risk</w:t>
      </w:r>
      <w:r w:rsidRPr="00A36DF8">
        <w:rPr>
          <w:sz w:val="14"/>
          <w:highlight w:val="green"/>
        </w:rPr>
        <w:t>.</w:t>
      </w:r>
      <w:r w:rsidRPr="00EB497E">
        <w:rPr>
          <w:sz w:val="14"/>
        </w:rPr>
        <w:t xml:space="preserve"> For instance, </w:t>
      </w:r>
      <w:r w:rsidRPr="00EB497E">
        <w:rPr>
          <w:rStyle w:val="StyleUnderline"/>
        </w:rPr>
        <w:t>Rodrik</w:t>
      </w:r>
      <w:r w:rsidRPr="00EB497E">
        <w:rPr>
          <w:sz w:val="14"/>
        </w:rPr>
        <w:t xml:space="preserve"> (1998) </w:t>
      </w:r>
      <w:r w:rsidRPr="00EB497E">
        <w:rPr>
          <w:rStyle w:val="StyleUnderline"/>
        </w:rPr>
        <w:t xml:space="preserve">provides evidence that </w:t>
      </w:r>
      <w:r w:rsidRPr="00A36DF8">
        <w:rPr>
          <w:rStyle w:val="StyleUnderline"/>
          <w:highlight w:val="green"/>
        </w:rPr>
        <w:t xml:space="preserve">countries </w:t>
      </w:r>
      <w:r w:rsidRPr="00677043">
        <w:rPr>
          <w:rStyle w:val="StyleUnderline"/>
        </w:rPr>
        <w:t xml:space="preserve">that are </w:t>
      </w:r>
      <w:r w:rsidRPr="00A36DF8">
        <w:rPr>
          <w:rStyle w:val="StyleUnderline"/>
          <w:highlight w:val="green"/>
        </w:rPr>
        <w:t xml:space="preserve">exposed to more risk spend more on </w:t>
      </w:r>
      <w:r w:rsidRPr="00677043">
        <w:rPr>
          <w:rStyle w:val="StyleUnderline"/>
        </w:rPr>
        <w:t xml:space="preserve">social </w:t>
      </w:r>
      <w:r w:rsidRPr="00A36DF8">
        <w:rPr>
          <w:rStyle w:val="StyleUnderline"/>
          <w:highlight w:val="green"/>
        </w:rPr>
        <w:t>transfers.</w:t>
      </w:r>
    </w:p>
    <w:p w14:paraId="6E555510" w14:textId="77777777" w:rsidR="00206637" w:rsidRDefault="00206637">
      <w:pPr>
        <w:rPr>
          <w:rFonts w:asciiTheme="minorHAnsi" w:hAnsiTheme="minorHAnsi" w:cstheme="minorBidi"/>
          <w:kern w:val="2"/>
          <w14:ligatures w14:val="standardContextual"/>
        </w:rPr>
      </w:pPr>
    </w:p>
    <w:sectPr w:rsidR="00206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8115593">
    <w:abstractNumId w:val="13"/>
  </w:num>
  <w:num w:numId="2" w16cid:durableId="934941894">
    <w:abstractNumId w:val="9"/>
  </w:num>
  <w:num w:numId="3" w16cid:durableId="798843206">
    <w:abstractNumId w:val="7"/>
  </w:num>
  <w:num w:numId="4" w16cid:durableId="1991207092">
    <w:abstractNumId w:val="6"/>
  </w:num>
  <w:num w:numId="5" w16cid:durableId="429589638">
    <w:abstractNumId w:val="5"/>
  </w:num>
  <w:num w:numId="6" w16cid:durableId="1114907361">
    <w:abstractNumId w:val="4"/>
  </w:num>
  <w:num w:numId="7" w16cid:durableId="1037270312">
    <w:abstractNumId w:val="8"/>
  </w:num>
  <w:num w:numId="8" w16cid:durableId="1238398343">
    <w:abstractNumId w:val="3"/>
  </w:num>
  <w:num w:numId="9" w16cid:durableId="248587903">
    <w:abstractNumId w:val="2"/>
  </w:num>
  <w:num w:numId="10" w16cid:durableId="437873330">
    <w:abstractNumId w:val="1"/>
  </w:num>
  <w:num w:numId="11" w16cid:durableId="1889141379">
    <w:abstractNumId w:val="0"/>
  </w:num>
  <w:num w:numId="12" w16cid:durableId="233322411">
    <w:abstractNumId w:val="12"/>
  </w:num>
  <w:num w:numId="13" w16cid:durableId="1343161971">
    <w:abstractNumId w:val="11"/>
  </w:num>
  <w:num w:numId="14" w16cid:durableId="1192327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86394086848"/>
  </w:docVars>
  <w:rsids>
    <w:rsidRoot w:val="00707AE2"/>
    <w:rsid w:val="00043124"/>
    <w:rsid w:val="001A28B2"/>
    <w:rsid w:val="001B5D35"/>
    <w:rsid w:val="00206637"/>
    <w:rsid w:val="00206E16"/>
    <w:rsid w:val="00213E96"/>
    <w:rsid w:val="002635B7"/>
    <w:rsid w:val="002664F3"/>
    <w:rsid w:val="002D691B"/>
    <w:rsid w:val="00304368"/>
    <w:rsid w:val="003949A3"/>
    <w:rsid w:val="003A0C46"/>
    <w:rsid w:val="003C65C0"/>
    <w:rsid w:val="003E0F8E"/>
    <w:rsid w:val="00411BA1"/>
    <w:rsid w:val="0042787A"/>
    <w:rsid w:val="004433CC"/>
    <w:rsid w:val="004504E9"/>
    <w:rsid w:val="005865D6"/>
    <w:rsid w:val="00707AE2"/>
    <w:rsid w:val="007615F0"/>
    <w:rsid w:val="00850FE1"/>
    <w:rsid w:val="00854DDA"/>
    <w:rsid w:val="00877F7A"/>
    <w:rsid w:val="008A4E83"/>
    <w:rsid w:val="008A6B62"/>
    <w:rsid w:val="00932BAD"/>
    <w:rsid w:val="00A019E1"/>
    <w:rsid w:val="00A128E2"/>
    <w:rsid w:val="00A36DF8"/>
    <w:rsid w:val="00C44D32"/>
    <w:rsid w:val="00C514C3"/>
    <w:rsid w:val="00C7279A"/>
    <w:rsid w:val="00CB59C6"/>
    <w:rsid w:val="00D97A97"/>
    <w:rsid w:val="00E95319"/>
    <w:rsid w:val="00F041BD"/>
    <w:rsid w:val="00FA1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78AF"/>
  <w15:chartTrackingRefBased/>
  <w15:docId w15:val="{4A20FC64-26C8-487A-9014-B4F4C1B45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14C3"/>
    <w:rPr>
      <w:rFonts w:ascii="Calibri" w:hAnsi="Calibri" w:cs="Calibri"/>
      <w:kern w:val="0"/>
      <w14:ligatures w14:val="none"/>
    </w:rPr>
  </w:style>
  <w:style w:type="paragraph" w:styleId="Heading1">
    <w:name w:val="heading 1"/>
    <w:aliases w:val="Pocket"/>
    <w:basedOn w:val="Normal"/>
    <w:next w:val="Normal"/>
    <w:link w:val="Heading1Char"/>
    <w:qFormat/>
    <w:rsid w:val="00C514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14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514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C514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14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514C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514C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514C3"/>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514C3"/>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C514C3"/>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C514C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514C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514C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C514C3"/>
    <w:rPr>
      <w:b w:val="0"/>
      <w:sz w:val="22"/>
      <w:u w:val="single"/>
    </w:rPr>
  </w:style>
  <w:style w:type="character" w:styleId="Strong">
    <w:name w:val="Strong"/>
    <w:basedOn w:val="DefaultParagraphFont"/>
    <w:uiPriority w:val="22"/>
    <w:qFormat/>
    <w:rsid w:val="00C514C3"/>
    <w:rPr>
      <w:b/>
      <w:bCs/>
    </w:rPr>
  </w:style>
  <w:style w:type="character" w:styleId="BookTitle">
    <w:name w:val="Book Title"/>
    <w:basedOn w:val="DefaultParagraphFont"/>
    <w:uiPriority w:val="33"/>
    <w:qFormat/>
    <w:rsid w:val="00C514C3"/>
    <w:rPr>
      <w:b/>
      <w:bCs/>
      <w:i/>
      <w:iCs/>
      <w:spacing w:val="5"/>
    </w:rPr>
  </w:style>
  <w:style w:type="numbering" w:styleId="111111">
    <w:name w:val="Outline List 2"/>
    <w:basedOn w:val="NoList"/>
    <w:uiPriority w:val="99"/>
    <w:semiHidden/>
    <w:unhideWhenUsed/>
    <w:rsid w:val="00C514C3"/>
  </w:style>
  <w:style w:type="paragraph" w:styleId="Header">
    <w:name w:val="header"/>
    <w:basedOn w:val="Normal"/>
    <w:link w:val="HeaderChar"/>
    <w:uiPriority w:val="99"/>
    <w:semiHidden/>
    <w:rsid w:val="00C514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514C3"/>
    <w:rPr>
      <w:rFonts w:ascii="Calibri" w:hAnsi="Calibri" w:cs="Calibri"/>
      <w:kern w:val="0"/>
      <w14:ligatures w14:val="none"/>
    </w:rPr>
  </w:style>
  <w:style w:type="paragraph" w:styleId="Footer">
    <w:name w:val="footer"/>
    <w:basedOn w:val="Normal"/>
    <w:link w:val="FooterChar"/>
    <w:uiPriority w:val="99"/>
    <w:semiHidden/>
    <w:rsid w:val="00C514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14C3"/>
    <w:rPr>
      <w:rFonts w:ascii="Calibri" w:hAnsi="Calibri" w:cs="Calibri"/>
      <w:kern w:val="0"/>
      <w14:ligatures w14:val="none"/>
    </w:rPr>
  </w:style>
  <w:style w:type="paragraph" w:styleId="BodyText">
    <w:name w:val="Body Text"/>
    <w:basedOn w:val="Normal"/>
    <w:link w:val="BodyTextChar"/>
    <w:uiPriority w:val="99"/>
    <w:semiHidden/>
    <w:unhideWhenUsed/>
    <w:rsid w:val="00C514C3"/>
    <w:pPr>
      <w:spacing w:after="120"/>
    </w:pPr>
  </w:style>
  <w:style w:type="character" w:customStyle="1" w:styleId="BodyTextChar">
    <w:name w:val="Body Text Char"/>
    <w:basedOn w:val="DefaultParagraphFont"/>
    <w:link w:val="BodyText"/>
    <w:uiPriority w:val="99"/>
    <w:semiHidden/>
    <w:rsid w:val="00C514C3"/>
    <w:rPr>
      <w:rFonts w:ascii="Calibri" w:hAnsi="Calibri" w:cs="Calibri"/>
      <w:kern w:val="0"/>
      <w14:ligatures w14:val="none"/>
    </w:rPr>
  </w:style>
  <w:style w:type="paragraph" w:styleId="NoSpacing">
    <w:name w:val="No Spacing"/>
    <w:link w:val="NoSpacingChar"/>
    <w:uiPriority w:val="99"/>
    <w:unhideWhenUsed/>
    <w:qFormat/>
    <w:rsid w:val="00C514C3"/>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C514C3"/>
    <w:rPr>
      <w:rFonts w:ascii="Calibri" w:hAnsi="Calibri" w:cs="Calibri"/>
      <w:kern w:val="0"/>
      <w14:ligatures w14:val="none"/>
    </w:rPr>
  </w:style>
  <w:style w:type="character" w:styleId="Hyperlink">
    <w:name w:val="Hyperlink"/>
    <w:basedOn w:val="DefaultParagraphFont"/>
    <w:uiPriority w:val="99"/>
    <w:unhideWhenUsed/>
    <w:rsid w:val="00C514C3"/>
    <w:rPr>
      <w:color w:val="0563C1" w:themeColor="hyperlink"/>
      <w:u w:val="single"/>
    </w:rPr>
  </w:style>
  <w:style w:type="character" w:styleId="UnresolvedMention">
    <w:name w:val="Unresolved Mention"/>
    <w:basedOn w:val="DefaultParagraphFont"/>
    <w:uiPriority w:val="99"/>
    <w:semiHidden/>
    <w:unhideWhenUsed/>
    <w:rsid w:val="00C514C3"/>
    <w:rPr>
      <w:color w:val="605E5C"/>
      <w:shd w:val="clear" w:color="auto" w:fill="E1DFDD"/>
    </w:rPr>
  </w:style>
  <w:style w:type="paragraph" w:customStyle="1" w:styleId="textbold">
    <w:name w:val="text bold"/>
    <w:basedOn w:val="Normal"/>
    <w:link w:val="Emphasis"/>
    <w:uiPriority w:val="8"/>
    <w:qFormat/>
    <w:rsid w:val="00A128E2"/>
    <w:pPr>
      <w:spacing w:after="0" w:line="240" w:lineRule="auto"/>
      <w:ind w:left="720"/>
      <w:jc w:val="both"/>
    </w:pPr>
    <w:rPr>
      <w:b/>
      <w:iCs/>
      <w:kern w:val="2"/>
      <w:u w:val="single"/>
      <w14:ligatures w14:val="standardContextual"/>
    </w:rPr>
  </w:style>
  <w:style w:type="paragraph" w:customStyle="1" w:styleId="Emphasis1">
    <w:name w:val="Emphasis1"/>
    <w:basedOn w:val="Normal"/>
    <w:uiPriority w:val="8"/>
    <w:qFormat/>
    <w:rsid w:val="002D691B"/>
    <w:pPr>
      <w:pBdr>
        <w:top w:val="single" w:sz="4" w:space="1" w:color="auto"/>
        <w:left w:val="single" w:sz="4" w:space="4" w:color="auto"/>
        <w:bottom w:val="single" w:sz="4" w:space="1" w:color="auto"/>
        <w:right w:val="single" w:sz="4" w:space="4" w:color="auto"/>
      </w:pBdr>
      <w:spacing w:after="0" w:line="240" w:lineRule="auto"/>
      <w:ind w:left="720"/>
      <w:jc w:val="both"/>
    </w:pPr>
    <w:rPr>
      <w:rFonts w:ascii="Arial" w:eastAsiaTheme="minorEastAsia" w:hAnsi="Arial" w:cs="Arial"/>
      <w:b/>
      <w:iCs/>
      <w:kern w:val="2"/>
      <w:szCs w:val="24"/>
      <w:u w:val="single"/>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36DF8"/>
    <w:pPr>
      <w:spacing w:after="0" w:line="240" w:lineRule="auto"/>
    </w:pPr>
    <w:rPr>
      <w:kern w:val="0"/>
      <w:u w:val="single"/>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411BA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411BA1"/>
    <w:rPr>
      <w:rFonts w:ascii="Times New Roman" w:eastAsia="Times New Roman" w:hAnsi="Times New Roman" w:cs="Times New Roman"/>
      <w:kern w:val="0"/>
      <w:sz w:val="24"/>
      <w:szCs w:val="24"/>
      <w:lang w:eastAsia="zh-CN"/>
      <w14:ligatures w14:val="none"/>
    </w:rPr>
  </w:style>
  <w:style w:type="paragraph" w:customStyle="1" w:styleId="UnderlinePara">
    <w:name w:val="Underline Para"/>
    <w:basedOn w:val="Normal"/>
    <w:autoRedefine/>
    <w:uiPriority w:val="7"/>
    <w:qFormat/>
    <w:rsid w:val="00932BAD"/>
    <w:pPr>
      <w:widowControl w:val="0"/>
      <w:suppressAutoHyphens/>
      <w:spacing w:after="200" w:line="254" w:lineRule="auto"/>
    </w:pPr>
    <w:rPr>
      <w:rFonts w:asciiTheme="minorHAnsi" w:eastAsiaTheme="minorEastAsia" w:hAnsiTheme="minorHAnsi" w:cstheme="minorBidi"/>
      <w:kern w:val="2"/>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29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ecoj.12126" TargetMode="External"/><Relationship Id="rId18" Type="http://schemas.openxmlformats.org/officeDocument/2006/relationships/hyperlink" Target="https://doi.org/10.1080/10455752.2020.1775860" TargetMode="External"/><Relationship Id="rId26" Type="http://schemas.openxmlformats.org/officeDocument/2006/relationships/hyperlink" Target="https://socialistworker.co.uk/features/the-second-international-from-class-war-to-imperialist-slaughter/" TargetMode="External"/><Relationship Id="rId39" Type="http://schemas.openxmlformats.org/officeDocument/2006/relationships/hyperlink" Target="https://dpac.uk.net/2019/01/universal-basic-income/ubi-solution-or-illusion/" TargetMode="External"/><Relationship Id="rId21" Type="http://schemas.openxmlformats.org/officeDocument/2006/relationships/hyperlink" Target="https://doi.org/10.1007/978-3-319-17308-5_2" TargetMode="External"/><Relationship Id="rId34" Type="http://schemas.openxmlformats.org/officeDocument/2006/relationships/hyperlink" Target="https://www.ncbi.nlm.nih.gov/pmc/articles/PMC8242820/" TargetMode="External"/><Relationship Id="rId42" Type="http://schemas.openxmlformats.org/officeDocument/2006/relationships/hyperlink" Target="https://doi.org/10.1111/ecoj.12126" TargetMode="External"/><Relationship Id="rId7" Type="http://schemas.openxmlformats.org/officeDocument/2006/relationships/hyperlink" Target="https://www.ncbi.nlm.nih.gov/pmc/articles/PMC8242820/" TargetMode="External"/><Relationship Id="rId2" Type="http://schemas.openxmlformats.org/officeDocument/2006/relationships/styles" Target="styles.xml"/><Relationship Id="rId16" Type="http://schemas.openxmlformats.org/officeDocument/2006/relationships/hyperlink" Target="https://www.jstor.org/stable/10.2307/48645447" TargetMode="External"/><Relationship Id="rId20" Type="http://schemas.openxmlformats.org/officeDocument/2006/relationships/hyperlink" Target="https://www.tandfonline.com/doi/full/10.1080/23251042.2020.1790718" TargetMode="External"/><Relationship Id="rId29" Type="http://schemas.openxmlformats.org/officeDocument/2006/relationships/hyperlink" Target="https://jacobin.com/2020/07/us-china-competition-capitalism-rivalry" TargetMode="External"/><Relationship Id="rId41" Type="http://schemas.openxmlformats.org/officeDocument/2006/relationships/hyperlink" Target="https://doi.org/10.4159/9780674242852" TargetMode="External"/><Relationship Id="rId1" Type="http://schemas.openxmlformats.org/officeDocument/2006/relationships/numbering" Target="numbering.xml"/><Relationship Id="rId6" Type="http://schemas.openxmlformats.org/officeDocument/2006/relationships/hyperlink" Target="https://socialist.net/universal-basic-income-is-it-the-radical-change-we-need/" TargetMode="External"/><Relationship Id="rId11" Type="http://schemas.openxmlformats.org/officeDocument/2006/relationships/hyperlink" Target="https://www.marxist.com/universal-basic-income-utopian-dream-or-libertarian-nightmare.htm" TargetMode="External"/><Relationship Id="rId24" Type="http://schemas.openxmlformats.org/officeDocument/2006/relationships/hyperlink" Target="https://socialistworker.co.uk/comment/azov-the-far-right-and-national-myths-in-ukraine/" TargetMode="External"/><Relationship Id="rId32" Type="http://schemas.openxmlformats.org/officeDocument/2006/relationships/hyperlink" Target="https://www.washingtonpost.com/outlook/2022/04/11/russia-china-peace-capitalism/" TargetMode="External"/><Relationship Id="rId37" Type="http://schemas.openxmlformats.org/officeDocument/2006/relationships/hyperlink" Target="https://www.amazon.co.uk/PostCapitalism-Guide-Future-Paul-Mason/dp/0141975296/" TargetMode="External"/><Relationship Id="rId40" Type="http://schemas.openxmlformats.org/officeDocument/2006/relationships/hyperlink" Target="https://files.libcom.org/files/Capitalist%20Realism_%20Is%25" TargetMode="External"/><Relationship Id="rId5" Type="http://schemas.openxmlformats.org/officeDocument/2006/relationships/hyperlink" Target="http://www.rebelnews.ie/2021/07/05/universal-basic-income-socialist-case-against/" TargetMode="External"/><Relationship Id="rId15" Type="http://schemas.openxmlformats.org/officeDocument/2006/relationships/hyperlink" Target="https://www.ssa.gov/history/briefhistory3.html" TargetMode="External"/><Relationship Id="rId23" Type="http://schemas.openxmlformats.org/officeDocument/2006/relationships/hyperlink" Target="https://socialistworker.co.uk/features/how-a-workers-uprising-ended-the-first-world-war/" TargetMode="External"/><Relationship Id="rId28" Type="http://schemas.openxmlformats.org/officeDocument/2006/relationships/hyperlink" Target="https://socialistworker.co.uk/news/poor-will-suffer-as-inflation-rises-to-highest-level-in-three-decades/" TargetMode="External"/><Relationship Id="rId36" Type="http://schemas.openxmlformats.org/officeDocument/2006/relationships/hyperlink" Target="https://www.amazon.co.uk/PostCapitalism-Guide-Future-Paul-Mason/dp/0141975296/" TargetMode="External"/><Relationship Id="rId10" Type="http://schemas.openxmlformats.org/officeDocument/2006/relationships/hyperlink" Target="https://www.leftvoice.org/universal-basic-income-a-capitalist-solution-to-the-evils-of-capitalism/" TargetMode="External"/><Relationship Id="rId19" Type="http://schemas.openxmlformats.org/officeDocument/2006/relationships/hyperlink" Target="https://www.tandfonline.com/doi/full/10.1080/23251042.2020.1790718" TargetMode="External"/><Relationship Id="rId31" Type="http://schemas.openxmlformats.org/officeDocument/2006/relationships/hyperlink" Target="https://evonomics.com/how-capitalism-actually-generates-more-inequality/"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journals.sagepub.com/doi/full/10.1177/08969205231151562)" TargetMode="External"/><Relationship Id="rId14" Type="http://schemas.openxmlformats.org/officeDocument/2006/relationships/hyperlink" Target="https://doi.org/10.1111/ecoj.12126" TargetMode="External"/><Relationship Id="rId22" Type="http://schemas.openxmlformats.org/officeDocument/2006/relationships/hyperlink" Target="https://socialistworker.co.uk/features/rosa-luxemburg-a-fighter-for-revolution/" TargetMode="External"/><Relationship Id="rId27" Type="http://schemas.openxmlformats.org/officeDocument/2006/relationships/hyperlink" Target="https://socialistworker.co.uk/international/read-all-the-anti-war-articles-by-russian-revolutionary-socialists/" TargetMode="External"/><Relationship Id="rId30" Type="http://schemas.openxmlformats.org/officeDocument/2006/relationships/hyperlink" Target="https://globaldialogue.isa-sociology.org/articles/capitalism-and-global-inequality" TargetMode="External"/><Relationship Id="rId35" Type="http://schemas.openxmlformats.org/officeDocument/2006/relationships/hyperlink" Target="https://www.ubilabnetwork.org/blog/the-marxist-case-for-basic-income" TargetMode="External"/><Relationship Id="rId43" Type="http://schemas.openxmlformats.org/officeDocument/2006/relationships/fontTable" Target="fontTable.xml"/><Relationship Id="rId8" Type="http://schemas.openxmlformats.org/officeDocument/2006/relationships/hyperlink" Target="https://www.leftvoice.org/universal-basic-income-a-capitalist-solution-to-the-evils-of-capitalism/" TargetMode="External"/><Relationship Id="rId3" Type="http://schemas.openxmlformats.org/officeDocument/2006/relationships/settings" Target="settings.xml"/><Relationship Id="rId12" Type="http://schemas.openxmlformats.org/officeDocument/2006/relationships/hyperlink" Target="https://doi.org/10.1111/ecoj.12126" TargetMode="External"/><Relationship Id="rId17" Type="http://schemas.openxmlformats.org/officeDocument/2006/relationships/hyperlink" Target="https://digitalcommons.fiu.edu/classracecorporatepower/vol7/iss2/7" TargetMode="External"/><Relationship Id="rId25" Type="http://schemas.openxmlformats.org/officeDocument/2006/relationships/hyperlink" Target="https://socialistworker.co.uk/news/the-defeat-of-the-west-s-afghanistan-war/" TargetMode="External"/><Relationship Id="rId33" Type="http://schemas.openxmlformats.org/officeDocument/2006/relationships/hyperlink" Target="https://www.researchgate.net/publication/334754260_The_End_of_War_How_a_Robust_Marketplace_and_Liberal_Hegemony_Are_Leading_to_Perpetual_World_Peace" TargetMode="External"/><Relationship Id="rId38" Type="http://schemas.openxmlformats.org/officeDocument/2006/relationships/hyperlink" Target="https://www.ucl.ac.uk/bartlett/igp/news/2017/oct/igps-social-prosperity-network-publishes-uks-first-report-universal-basic-servi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1013</TotalTime>
  <Pages>1</Pages>
  <Words>56772</Words>
  <Characters>323607</Characters>
  <Application>Microsoft Office Word</Application>
  <DocSecurity>0</DocSecurity>
  <Lines>2696</Lines>
  <Paragraphs>759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Sampat</dc:creator>
  <cp:keywords/>
  <dc:description/>
  <cp:lastModifiedBy>Malcolm Gordon</cp:lastModifiedBy>
  <cp:revision>31</cp:revision>
  <dcterms:created xsi:type="dcterms:W3CDTF">2023-07-12T17:26:00Z</dcterms:created>
  <dcterms:modified xsi:type="dcterms:W3CDTF">2023-07-18T02:03:00Z</dcterms:modified>
</cp:coreProperties>
</file>