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2599B" w14:textId="3CB682B7" w:rsidR="00AF3F8D" w:rsidRDefault="00AF3F8D" w:rsidP="00AF3F8D">
      <w:pPr>
        <w:pStyle w:val="Heading1"/>
      </w:pPr>
      <w:r>
        <w:t>NEG---KM vs KM UBI VAT</w:t>
      </w:r>
    </w:p>
    <w:p w14:paraId="6D846AA5" w14:textId="77777777" w:rsidR="00AF3F8D" w:rsidRDefault="00AF3F8D" w:rsidP="00AF3F8D">
      <w:pPr>
        <w:pStyle w:val="Heading2"/>
      </w:pPr>
      <w:r>
        <w:t>Cap K</w:t>
      </w:r>
    </w:p>
    <w:p w14:paraId="0BFC25E5" w14:textId="77777777" w:rsidR="00AF3F8D" w:rsidRDefault="00AF3F8D" w:rsidP="00AF3F8D">
      <w:pPr>
        <w:pStyle w:val="Heading3"/>
      </w:pPr>
      <w:r>
        <w:t>1NC---Cap K</w:t>
      </w:r>
    </w:p>
    <w:p w14:paraId="63466FAC" w14:textId="77777777" w:rsidR="00AF3F8D" w:rsidRDefault="00AF3F8D" w:rsidP="00AF3F8D">
      <w:pPr>
        <w:pStyle w:val="Heading4"/>
      </w:pPr>
      <w:r>
        <w:t xml:space="preserve">Positing UBI as the necessary and sufficient solution to automation depoliticizes what is fundamentally a political choice. Instead, vote Neg to interrogate and grapple with the real issues that are giving rise to automation anxiety in the first place. </w:t>
      </w:r>
    </w:p>
    <w:p w14:paraId="2036FD24" w14:textId="77777777" w:rsidR="00AF3F8D" w:rsidRDefault="00AF3F8D" w:rsidP="00AF3F8D">
      <w:r>
        <w:rPr>
          <w:b/>
          <w:sz w:val="26"/>
          <w:szCs w:val="26"/>
        </w:rPr>
        <w:t>Kelly 22</w:t>
      </w:r>
      <w:r>
        <w:t xml:space="preserve"> [Lauren Kelly is a PhD candidate located within the ARC Centre of Excellence for Automated Decision-Making and Society at RMIT University, Melbourne Australia. Her research investigates automation in Australia's supermarket warehouses and considers what technological change means for workers, “Re-politicising the future of work: Automation anxieties, universal basic income, and the end of techno-optimism,” Journal of Sociology, 0(0), 10-9-2022, https://doi.org/10.1177/14407833221128999, accessed 7-19-2023, HKR-SWY]</w:t>
      </w:r>
    </w:p>
    <w:p w14:paraId="789A17E1" w14:textId="77777777" w:rsidR="00AF3F8D" w:rsidRDefault="00AF3F8D" w:rsidP="00AF3F8D">
      <w:pPr>
        <w:rPr>
          <w:sz w:val="16"/>
          <w:szCs w:val="16"/>
        </w:rPr>
      </w:pPr>
      <w:r>
        <w:rPr>
          <w:highlight w:val="yellow"/>
          <w:u w:val="single"/>
        </w:rPr>
        <w:t>Automation anxiety is cyclical</w:t>
      </w:r>
      <w:r>
        <w:rPr>
          <w:u w:val="single"/>
        </w:rPr>
        <w:t xml:space="preserve"> and has a long history reaching back centuries</w:t>
      </w:r>
      <w:r>
        <w:rPr>
          <w:sz w:val="16"/>
          <w:szCs w:val="16"/>
        </w:rPr>
        <w:t xml:space="preserve"> (Berg, of the 1960s (Bassett &amp; Roberts, 2019; Wiener, 1948), computerisation (Noble, 1984) and automated decision-making (Andrejevic, 2020) – has given rise to recurring anxieties and utopian fantasies alike. </w:t>
      </w:r>
      <w:r>
        <w:rPr>
          <w:u w:val="single"/>
        </w:rPr>
        <w:t xml:space="preserve">The more </w:t>
      </w:r>
      <w:r>
        <w:rPr>
          <w:highlight w:val="yellow"/>
          <w:u w:val="single"/>
        </w:rPr>
        <w:t>recent convergence of advancements in big data, robotics, and a</w:t>
      </w:r>
      <w:r>
        <w:rPr>
          <w:u w:val="single"/>
        </w:rPr>
        <w:t xml:space="preserve">rtificial </w:t>
      </w:r>
      <w:r>
        <w:rPr>
          <w:highlight w:val="yellow"/>
          <w:u w:val="single"/>
        </w:rPr>
        <w:t>i</w:t>
      </w:r>
      <w:r>
        <w:rPr>
          <w:u w:val="single"/>
        </w:rPr>
        <w:t xml:space="preserve">ntelligence </w:t>
      </w:r>
      <w:r>
        <w:rPr>
          <w:highlight w:val="yellow"/>
          <w:u w:val="single"/>
        </w:rPr>
        <w:t xml:space="preserve">underpins </w:t>
      </w:r>
      <w:r>
        <w:rPr>
          <w:u w:val="single"/>
        </w:rPr>
        <w:t xml:space="preserve">much of contemporary </w:t>
      </w:r>
      <w:r>
        <w:rPr>
          <w:highlight w:val="yellow"/>
          <w:u w:val="single"/>
        </w:rPr>
        <w:t>automation anxiety</w:t>
      </w:r>
      <w:r>
        <w:rPr>
          <w:u w:val="single"/>
        </w:rPr>
        <w:t>.</w:t>
      </w:r>
      <w:r>
        <w:rPr>
          <w:sz w:val="16"/>
          <w:szCs w:val="16"/>
        </w:rPr>
        <w:t xml:space="preserve"> It is often argued that </w:t>
      </w:r>
      <w:r>
        <w:rPr>
          <w:u w:val="single"/>
        </w:rPr>
        <w:t xml:space="preserve">these </w:t>
      </w:r>
      <w:r>
        <w:rPr>
          <w:highlight w:val="yellow"/>
          <w:u w:val="single"/>
        </w:rPr>
        <w:t xml:space="preserve">advances </w:t>
      </w:r>
      <w:r>
        <w:rPr>
          <w:u w:val="single"/>
        </w:rPr>
        <w:t xml:space="preserve">now </w:t>
      </w:r>
      <w:r>
        <w:rPr>
          <w:highlight w:val="yellow"/>
          <w:u w:val="single"/>
        </w:rPr>
        <w:t>seem</w:t>
      </w:r>
      <w:r>
        <w:rPr>
          <w:u w:val="single"/>
        </w:rPr>
        <w:t xml:space="preserve"> </w:t>
      </w:r>
      <w:r>
        <w:rPr>
          <w:highlight w:val="yellow"/>
          <w:u w:val="single"/>
        </w:rPr>
        <w:t>capable</w:t>
      </w:r>
      <w:r>
        <w:rPr>
          <w:u w:val="single"/>
        </w:rPr>
        <w:t xml:space="preserve"> </w:t>
      </w:r>
      <w:r>
        <w:rPr>
          <w:highlight w:val="yellow"/>
          <w:u w:val="single"/>
        </w:rPr>
        <w:t>of fundamentally reorganising</w:t>
      </w:r>
      <w:r>
        <w:rPr>
          <w:u w:val="single"/>
        </w:rPr>
        <w:t xml:space="preserve"> the </w:t>
      </w:r>
      <w:r>
        <w:rPr>
          <w:highlight w:val="yellow"/>
          <w:u w:val="single"/>
        </w:rPr>
        <w:t>relationship</w:t>
      </w:r>
      <w:r>
        <w:rPr>
          <w:u w:val="single"/>
        </w:rPr>
        <w:t xml:space="preserve"> </w:t>
      </w:r>
      <w:r>
        <w:rPr>
          <w:highlight w:val="yellow"/>
          <w:u w:val="single"/>
        </w:rPr>
        <w:t>between</w:t>
      </w:r>
      <w:r>
        <w:rPr>
          <w:u w:val="single"/>
        </w:rPr>
        <w:t xml:space="preserve"> </w:t>
      </w:r>
      <w:r>
        <w:rPr>
          <w:highlight w:val="yellow"/>
          <w:u w:val="single"/>
        </w:rPr>
        <w:t>workers</w:t>
      </w:r>
      <w:r>
        <w:rPr>
          <w:u w:val="single"/>
        </w:rPr>
        <w:t xml:space="preserve"> </w:t>
      </w:r>
      <w:r>
        <w:rPr>
          <w:highlight w:val="yellow"/>
          <w:u w:val="single"/>
        </w:rPr>
        <w:t>and</w:t>
      </w:r>
      <w:r>
        <w:rPr>
          <w:u w:val="single"/>
        </w:rPr>
        <w:t xml:space="preserve"> the </w:t>
      </w:r>
      <w:r>
        <w:rPr>
          <w:highlight w:val="yellow"/>
          <w:u w:val="single"/>
        </w:rPr>
        <w:t>labour</w:t>
      </w:r>
      <w:r>
        <w:rPr>
          <w:u w:val="single"/>
        </w:rPr>
        <w:t xml:space="preserve"> </w:t>
      </w:r>
      <w:r>
        <w:rPr>
          <w:highlight w:val="yellow"/>
          <w:u w:val="single"/>
        </w:rPr>
        <w:t>process</w:t>
      </w:r>
      <w:r>
        <w:rPr>
          <w:sz w:val="16"/>
          <w:szCs w:val="16"/>
        </w:rPr>
        <w:t>, giving rise to ‘</w:t>
      </w:r>
      <w:r>
        <w:rPr>
          <w:u w:val="single"/>
        </w:rPr>
        <w:t>confident predictions that the expansion of automation will impact new job categories, terminate the logics of a wage economy, and disrupt life, leisure, and markets’</w:t>
      </w:r>
      <w:r>
        <w:rPr>
          <w:sz w:val="16"/>
          <w:szCs w:val="16"/>
        </w:rPr>
        <w:t xml:space="preserve"> (Bassett &amp; Roberts, 2019, p. 20). This marks a shift from considering automation to be merely ‘labour-substituting’ to potentially ‘labour-augmenting’. Here </w:t>
      </w:r>
      <w:r>
        <w:rPr>
          <w:highlight w:val="yellow"/>
          <w:u w:val="single"/>
        </w:rPr>
        <w:t>the anxiety becomes not simply of job loss,</w:t>
      </w:r>
      <w:r>
        <w:rPr>
          <w:u w:val="single"/>
        </w:rPr>
        <w:t xml:space="preserve"> </w:t>
      </w:r>
      <w:r>
        <w:rPr>
          <w:highlight w:val="yellow"/>
          <w:u w:val="single"/>
        </w:rPr>
        <w:t>but that automation now ‘performs a series of dialectical reversals, transform</w:t>
      </w:r>
      <w:r>
        <w:rPr>
          <w:sz w:val="16"/>
          <w:szCs w:val="16"/>
        </w:rPr>
        <w:t xml:space="preserve">ing processes into their opposite: </w:t>
      </w:r>
      <w:r>
        <w:rPr>
          <w:highlight w:val="yellow"/>
          <w:u w:val="single"/>
        </w:rPr>
        <w:t>sociality into hermetic isolation, politics into technics, autonomy into automatism’</w:t>
      </w:r>
      <w:r>
        <w:rPr>
          <w:sz w:val="16"/>
          <w:szCs w:val="16"/>
        </w:rPr>
        <w:t xml:space="preserve"> (Andrejevic, 2020, p. 10). In this context, </w:t>
      </w:r>
      <w:r>
        <w:rPr>
          <w:sz w:val="16"/>
          <w:szCs w:val="16"/>
          <w:highlight w:val="yellow"/>
        </w:rPr>
        <w:t>‘</w:t>
      </w:r>
      <w:r>
        <w:rPr>
          <w:highlight w:val="yellow"/>
          <w:u w:val="single"/>
        </w:rPr>
        <w:t>Rise of the Robots’,</w:t>
      </w:r>
      <w:r>
        <w:rPr>
          <w:u w:val="single"/>
        </w:rPr>
        <w:t xml:space="preserve"> the ‘Second Machine Age’ and ‘This Time it’s Different’</w:t>
      </w:r>
      <w:r>
        <w:rPr>
          <w:sz w:val="16"/>
          <w:szCs w:val="16"/>
        </w:rPr>
        <w:t xml:space="preserve"> are some of the sweeping headlines that frame contemporary popular narratives of the future of work (Brynjolfsson &amp; McAfee, 2014; Ford, 2015).</w:t>
      </w:r>
    </w:p>
    <w:p w14:paraId="4A930FB8" w14:textId="77777777" w:rsidR="00AF3F8D" w:rsidRDefault="00AF3F8D" w:rsidP="00AF3F8D">
      <w:pPr>
        <w:rPr>
          <w:sz w:val="16"/>
          <w:szCs w:val="16"/>
        </w:rPr>
      </w:pPr>
      <w:r>
        <w:rPr>
          <w:u w:val="single"/>
        </w:rPr>
        <w:t xml:space="preserve">The </w:t>
      </w:r>
      <w:r>
        <w:rPr>
          <w:highlight w:val="yellow"/>
          <w:u w:val="single"/>
        </w:rPr>
        <w:t>cyclicality</w:t>
      </w:r>
      <w:r>
        <w:rPr>
          <w:u w:val="single"/>
        </w:rPr>
        <w:t xml:space="preserve"> </w:t>
      </w:r>
      <w:r>
        <w:rPr>
          <w:highlight w:val="yellow"/>
          <w:u w:val="single"/>
        </w:rPr>
        <w:t>of</w:t>
      </w:r>
      <w:r>
        <w:rPr>
          <w:u w:val="single"/>
        </w:rPr>
        <w:t xml:space="preserve"> automation </w:t>
      </w:r>
      <w:r>
        <w:rPr>
          <w:highlight w:val="yellow"/>
          <w:u w:val="single"/>
        </w:rPr>
        <w:t>anxiety</w:t>
      </w:r>
      <w:r>
        <w:rPr>
          <w:u w:val="single"/>
        </w:rPr>
        <w:t xml:space="preserve"> </w:t>
      </w:r>
      <w:r>
        <w:rPr>
          <w:highlight w:val="yellow"/>
          <w:u w:val="single"/>
        </w:rPr>
        <w:t>suggests</w:t>
      </w:r>
      <w:r>
        <w:rPr>
          <w:u w:val="single"/>
        </w:rPr>
        <w:t xml:space="preserve"> these </w:t>
      </w:r>
      <w:r>
        <w:rPr>
          <w:highlight w:val="yellow"/>
          <w:u w:val="single"/>
        </w:rPr>
        <w:t>debates</w:t>
      </w:r>
      <w:r>
        <w:rPr>
          <w:u w:val="single"/>
        </w:rPr>
        <w:t xml:space="preserve"> </w:t>
      </w:r>
      <w:r>
        <w:rPr>
          <w:highlight w:val="yellow"/>
          <w:u w:val="single"/>
        </w:rPr>
        <w:t>are</w:t>
      </w:r>
      <w:r>
        <w:rPr>
          <w:u w:val="single"/>
        </w:rPr>
        <w:t xml:space="preserve"> </w:t>
      </w:r>
      <w:r>
        <w:rPr>
          <w:highlight w:val="yellow"/>
          <w:u w:val="single"/>
        </w:rPr>
        <w:t>not</w:t>
      </w:r>
      <w:r>
        <w:rPr>
          <w:u w:val="single"/>
        </w:rPr>
        <w:t xml:space="preserve"> purely </w:t>
      </w:r>
      <w:r>
        <w:rPr>
          <w:highlight w:val="yellow"/>
          <w:u w:val="single"/>
        </w:rPr>
        <w:t>technological</w:t>
      </w:r>
      <w:r>
        <w:rPr>
          <w:u w:val="single"/>
        </w:rPr>
        <w:t xml:space="preserve">, </w:t>
      </w:r>
      <w:r>
        <w:rPr>
          <w:highlight w:val="yellow"/>
          <w:u w:val="single"/>
        </w:rPr>
        <w:t>but</w:t>
      </w:r>
      <w:r>
        <w:rPr>
          <w:u w:val="single"/>
        </w:rPr>
        <w:t xml:space="preserve"> </w:t>
      </w:r>
      <w:r>
        <w:rPr>
          <w:highlight w:val="yellow"/>
          <w:u w:val="single"/>
        </w:rPr>
        <w:t>reflect</w:t>
      </w:r>
      <w:r>
        <w:rPr>
          <w:u w:val="single"/>
        </w:rPr>
        <w:t xml:space="preserve"> latent, historically embedded </w:t>
      </w:r>
      <w:r>
        <w:rPr>
          <w:b/>
          <w:highlight w:val="yellow"/>
          <w:u w:val="single"/>
        </w:rPr>
        <w:t>cultural anxieties</w:t>
      </w:r>
      <w:r>
        <w:rPr>
          <w:u w:val="single"/>
        </w:rPr>
        <w:t>.</w:t>
      </w:r>
      <w:r>
        <w:rPr>
          <w:sz w:val="16"/>
          <w:szCs w:val="16"/>
        </w:rPr>
        <w:t xml:space="preserve"> The latest wave of automation anxiety coincides with a period of significant uncertainty for many of the world’s workers. While trends of increasing precarity, de-unionisation, and hostile neoliberal state and managerial practices have been in motion for years, the Covid-19 pandemic further exposed fault lines of inequality in the landscape of work. There is little doubt that declining working conditions are widely and unevenly experienced by workers across lines of gender, race, migration status and class. </w:t>
      </w:r>
      <w:r>
        <w:rPr>
          <w:u w:val="single"/>
        </w:rPr>
        <w:t xml:space="preserve">The understandable </w:t>
      </w:r>
      <w:r>
        <w:rPr>
          <w:highlight w:val="yellow"/>
          <w:u w:val="single"/>
        </w:rPr>
        <w:t>anxiety felt by workers</w:t>
      </w:r>
      <w:r>
        <w:rPr>
          <w:u w:val="single"/>
        </w:rPr>
        <w:t xml:space="preserve"> during this time </w:t>
      </w:r>
      <w:r>
        <w:rPr>
          <w:highlight w:val="yellow"/>
          <w:u w:val="single"/>
        </w:rPr>
        <w:t>is often attributed to deterministic narratives of technological</w:t>
      </w:r>
      <w:r>
        <w:rPr>
          <w:u w:val="single"/>
        </w:rPr>
        <w:t xml:space="preserve"> </w:t>
      </w:r>
      <w:r>
        <w:rPr>
          <w:highlight w:val="yellow"/>
          <w:u w:val="single"/>
        </w:rPr>
        <w:t>change</w:t>
      </w:r>
      <w:r>
        <w:rPr>
          <w:u w:val="single"/>
        </w:rPr>
        <w:t xml:space="preserve"> </w:t>
      </w:r>
      <w:r>
        <w:rPr>
          <w:highlight w:val="yellow"/>
          <w:u w:val="single"/>
        </w:rPr>
        <w:t>and</w:t>
      </w:r>
      <w:r>
        <w:rPr>
          <w:u w:val="single"/>
        </w:rPr>
        <w:t xml:space="preserve"> the </w:t>
      </w:r>
      <w:r>
        <w:rPr>
          <w:highlight w:val="yellow"/>
          <w:u w:val="single"/>
        </w:rPr>
        <w:t>destruction of jobs</w:t>
      </w:r>
      <w:r>
        <w:rPr>
          <w:u w:val="single"/>
        </w:rPr>
        <w:t xml:space="preserve">. </w:t>
      </w:r>
      <w:r>
        <w:rPr>
          <w:highlight w:val="yellow"/>
          <w:u w:val="single"/>
        </w:rPr>
        <w:t>Automation</w:t>
      </w:r>
      <w:proofErr w:type="gramStart"/>
      <w:r>
        <w:rPr>
          <w:u w:val="single"/>
        </w:rPr>
        <w:t xml:space="preserve">, in particular, </w:t>
      </w:r>
      <w:r>
        <w:rPr>
          <w:highlight w:val="yellow"/>
          <w:u w:val="single"/>
        </w:rPr>
        <w:t>captures</w:t>
      </w:r>
      <w:proofErr w:type="gramEnd"/>
      <w:r>
        <w:rPr>
          <w:u w:val="single"/>
        </w:rPr>
        <w:t xml:space="preserve"> the </w:t>
      </w:r>
      <w:r>
        <w:rPr>
          <w:highlight w:val="yellow"/>
          <w:u w:val="single"/>
        </w:rPr>
        <w:t>public</w:t>
      </w:r>
      <w:r>
        <w:rPr>
          <w:u w:val="single"/>
        </w:rPr>
        <w:t xml:space="preserve"> </w:t>
      </w:r>
      <w:r>
        <w:rPr>
          <w:highlight w:val="yellow"/>
          <w:u w:val="single"/>
        </w:rPr>
        <w:t>imaginary</w:t>
      </w:r>
      <w:r>
        <w:rPr>
          <w:u w:val="single"/>
        </w:rPr>
        <w:t xml:space="preserve"> </w:t>
      </w:r>
      <w:r>
        <w:rPr>
          <w:highlight w:val="yellow"/>
          <w:u w:val="single"/>
        </w:rPr>
        <w:t>with</w:t>
      </w:r>
      <w:r>
        <w:rPr>
          <w:u w:val="single"/>
        </w:rPr>
        <w:t xml:space="preserve"> sweeping </w:t>
      </w:r>
      <w:r>
        <w:rPr>
          <w:highlight w:val="yellow"/>
          <w:u w:val="single"/>
        </w:rPr>
        <w:t>headlines</w:t>
      </w:r>
      <w:r>
        <w:rPr>
          <w:u w:val="single"/>
        </w:rPr>
        <w:t xml:space="preserve"> declaring human labour’s impending obsolescence</w:t>
      </w:r>
      <w:r>
        <w:rPr>
          <w:sz w:val="16"/>
          <w:szCs w:val="16"/>
        </w:rPr>
        <w:t xml:space="preserve">. Trade press celebrates Elon Musk’s deferential </w:t>
      </w:r>
      <w:r>
        <w:rPr>
          <w:u w:val="single"/>
        </w:rPr>
        <w:t>humanoid factory robots that ‘won’t fight back’</w:t>
      </w:r>
      <w:r>
        <w:rPr>
          <w:sz w:val="16"/>
          <w:szCs w:val="16"/>
        </w:rPr>
        <w:t xml:space="preserve"> (Siddiqui, 2021); McDonald’s executives </w:t>
      </w:r>
      <w:r>
        <w:rPr>
          <w:u w:val="single"/>
        </w:rPr>
        <w:t>threaten to replace workers with machines</w:t>
      </w:r>
      <w:r>
        <w:rPr>
          <w:sz w:val="16"/>
          <w:szCs w:val="16"/>
        </w:rPr>
        <w:t xml:space="preserve"> if they demand $15 per hour (Rensi, 2016); and supermarket </w:t>
      </w:r>
      <w:r>
        <w:rPr>
          <w:u w:val="single"/>
        </w:rPr>
        <w:t xml:space="preserve">delivery </w:t>
      </w:r>
      <w:r>
        <w:rPr>
          <w:highlight w:val="yellow"/>
          <w:u w:val="single"/>
        </w:rPr>
        <w:t>drones appear ready to replace</w:t>
      </w:r>
      <w:r>
        <w:rPr>
          <w:u w:val="single"/>
        </w:rPr>
        <w:t xml:space="preserve"> precarious </w:t>
      </w:r>
      <w:r>
        <w:rPr>
          <w:highlight w:val="yellow"/>
          <w:u w:val="single"/>
        </w:rPr>
        <w:t>gig</w:t>
      </w:r>
      <w:r>
        <w:rPr>
          <w:u w:val="single"/>
        </w:rPr>
        <w:t xml:space="preserve"> </w:t>
      </w:r>
      <w:r>
        <w:rPr>
          <w:highlight w:val="yellow"/>
          <w:u w:val="single"/>
        </w:rPr>
        <w:t>workers</w:t>
      </w:r>
      <w:r>
        <w:rPr>
          <w:sz w:val="16"/>
          <w:szCs w:val="16"/>
        </w:rPr>
        <w:t xml:space="preserve"> (Terzon, 2022). The fact that many of </w:t>
      </w:r>
      <w:r>
        <w:rPr>
          <w:u w:val="single"/>
        </w:rPr>
        <w:t>these technologies</w:t>
      </w:r>
      <w:r>
        <w:rPr>
          <w:sz w:val="16"/>
          <w:szCs w:val="16"/>
        </w:rPr>
        <w:t xml:space="preserve"> remain speculative fantasies of the billionaire class is beside the point – </w:t>
      </w:r>
      <w:r>
        <w:rPr>
          <w:u w:val="single"/>
        </w:rPr>
        <w:t>they could become reality</w:t>
      </w:r>
      <w:r>
        <w:rPr>
          <w:sz w:val="16"/>
          <w:szCs w:val="16"/>
        </w:rPr>
        <w:t xml:space="preserve">. Automation theorists from both ends of the political spectrum tend to reproduce these claims by treating </w:t>
      </w:r>
      <w:r>
        <w:rPr>
          <w:u w:val="single"/>
        </w:rPr>
        <w:t xml:space="preserve">automation as an </w:t>
      </w:r>
      <w:r>
        <w:rPr>
          <w:b/>
          <w:u w:val="single"/>
        </w:rPr>
        <w:t>inexorable and accelerating force</w:t>
      </w:r>
      <w:r>
        <w:rPr>
          <w:sz w:val="16"/>
          <w:szCs w:val="16"/>
        </w:rPr>
        <w:t>. This has generated renewed discussion of impending technological unemployment and the necessity of a universal basic income (UBI) as human labour becomes increasingly redundant.</w:t>
      </w:r>
    </w:p>
    <w:p w14:paraId="06CEDECA" w14:textId="77777777" w:rsidR="00AF3F8D" w:rsidRDefault="00AF3F8D" w:rsidP="00AF3F8D">
      <w:pPr>
        <w:pStyle w:val="Heading4"/>
      </w:pPr>
      <w:r>
        <w:t xml:space="preserve">The aff reproduces capitalist narratives - by ignoring the political economy of automation, the aff masks the social forces underlying automation - that undermines humanity's ability to shape and respond to the negative impacts of automation on </w:t>
      </w:r>
      <w:proofErr w:type="gramStart"/>
      <w:r>
        <w:t>workers</w:t>
      </w:r>
      <w:proofErr w:type="gramEnd"/>
    </w:p>
    <w:p w14:paraId="49458FCC" w14:textId="77777777" w:rsidR="00AF3F8D" w:rsidRDefault="00AF3F8D" w:rsidP="00AF3F8D">
      <w:r>
        <w:rPr>
          <w:b/>
          <w:sz w:val="26"/>
          <w:szCs w:val="26"/>
        </w:rPr>
        <w:t>Kelly 22</w:t>
      </w:r>
      <w:r>
        <w:t xml:space="preserve"> [Lauren Kelly is a PhD candidate located within the ARC Centre of Excellence for Automated Decision-Making and Society at RMIT University, Melbourne Australia. Her research investigates automation in Australia's supermarket warehouses and considers what technological change means for workers, “Re-politicising the future of work: Automation anxieties, universal basic income, and the end of techno-optimism,” Journal of Sociology, 0(0), 10-9-2022, https://doi.org/10.1177/14407833221128999, accessed 7-19-2023, HKR-SWY]</w:t>
      </w:r>
    </w:p>
    <w:p w14:paraId="0CAA6997" w14:textId="77777777" w:rsidR="00AF3F8D" w:rsidRDefault="00AF3F8D" w:rsidP="00AF3F8D">
      <w:pPr>
        <w:rPr>
          <w:sz w:val="16"/>
          <w:szCs w:val="16"/>
        </w:rPr>
      </w:pPr>
      <w:r>
        <w:rPr>
          <w:sz w:val="16"/>
          <w:szCs w:val="16"/>
        </w:rPr>
        <w:t xml:space="preserve">Technological change does not however spring into being, driven by its own endogenous force of inevitability. As Fleming (2019) shows, </w:t>
      </w:r>
      <w:r>
        <w:rPr>
          <w:highlight w:val="yellow"/>
          <w:u w:val="single"/>
        </w:rPr>
        <w:t>tech</w:t>
      </w:r>
      <w:r>
        <w:rPr>
          <w:u w:val="single"/>
        </w:rPr>
        <w:t xml:space="preserve">nology </w:t>
      </w:r>
      <w:r>
        <w:rPr>
          <w:highlight w:val="yellow"/>
          <w:u w:val="single"/>
        </w:rPr>
        <w:t>is</w:t>
      </w:r>
      <w:r>
        <w:rPr>
          <w:u w:val="single"/>
        </w:rPr>
        <w:t xml:space="preserve"> </w:t>
      </w:r>
      <w:r>
        <w:rPr>
          <w:highlight w:val="yellow"/>
          <w:u w:val="single"/>
        </w:rPr>
        <w:t>bound</w:t>
      </w:r>
      <w:r>
        <w:rPr>
          <w:u w:val="single"/>
        </w:rPr>
        <w:t xml:space="preserve">ed </w:t>
      </w:r>
      <w:r>
        <w:rPr>
          <w:highlight w:val="yellow"/>
          <w:u w:val="single"/>
        </w:rPr>
        <w:t>by social-organisational forces</w:t>
      </w:r>
      <w:r>
        <w:rPr>
          <w:u w:val="single"/>
        </w:rPr>
        <w:t xml:space="preserve"> which mediate whether a job or task is automated or not</w:t>
      </w:r>
      <w:r>
        <w:rPr>
          <w:sz w:val="16"/>
          <w:szCs w:val="16"/>
        </w:rPr>
        <w:t xml:space="preserve">. Considerations such as the price of labour; power relations within the firm, including levels of unionisation; and the nature of the task are important factors that outweigh intrinsic qualities of the technology itself. This is not necessarily a good thing for 4 Journal of Sociology 0(0) workers, as it results in an unwillingness on the part of capital to invest in new technology and machinery, particularly when wages are low (Stanford, 2020). Through an economic historical approach to automation, </w:t>
      </w:r>
      <w:r>
        <w:rPr>
          <w:u w:val="single"/>
        </w:rPr>
        <w:t xml:space="preserve">Benanav (2020a) shows that </w:t>
      </w:r>
      <w:r>
        <w:rPr>
          <w:highlight w:val="yellow"/>
          <w:u w:val="single"/>
        </w:rPr>
        <w:t xml:space="preserve">automation is not accelerating but </w:t>
      </w:r>
      <w:r>
        <w:rPr>
          <w:u w:val="single"/>
        </w:rPr>
        <w:t xml:space="preserve">has in fact </w:t>
      </w:r>
      <w:r>
        <w:rPr>
          <w:highlight w:val="yellow"/>
          <w:u w:val="single"/>
        </w:rPr>
        <w:t>slowed down in recent decades</w:t>
      </w:r>
      <w:r>
        <w:rPr>
          <w:sz w:val="16"/>
          <w:szCs w:val="16"/>
          <w:highlight w:val="yellow"/>
        </w:rPr>
        <w:t xml:space="preserve">. </w:t>
      </w:r>
      <w:r>
        <w:rPr>
          <w:u w:val="single"/>
        </w:rPr>
        <w:t xml:space="preserve">The </w:t>
      </w:r>
      <w:r>
        <w:rPr>
          <w:highlight w:val="yellow"/>
          <w:u w:val="single"/>
        </w:rPr>
        <w:t xml:space="preserve">persistent low demand for labour is </w:t>
      </w:r>
      <w:r>
        <w:rPr>
          <w:u w:val="single"/>
        </w:rPr>
        <w:t xml:space="preserve">not </w:t>
      </w:r>
      <w:r>
        <w:rPr>
          <w:highlight w:val="yellow"/>
          <w:u w:val="single"/>
        </w:rPr>
        <w:t xml:space="preserve">the result of </w:t>
      </w:r>
      <w:r>
        <w:rPr>
          <w:u w:val="single"/>
        </w:rPr>
        <w:t xml:space="preserve">productivity gains from new technology but rather </w:t>
      </w:r>
      <w:r>
        <w:rPr>
          <w:highlight w:val="yellow"/>
          <w:u w:val="single"/>
        </w:rPr>
        <w:t>decades of secular stagnation attributable to low growth and</w:t>
      </w:r>
      <w:r>
        <w:rPr>
          <w:u w:val="single"/>
        </w:rPr>
        <w:t xml:space="preserve"> </w:t>
      </w:r>
      <w:r>
        <w:rPr>
          <w:highlight w:val="yellow"/>
          <w:u w:val="single"/>
        </w:rPr>
        <w:t>manufacturing</w:t>
      </w:r>
      <w:r>
        <w:rPr>
          <w:u w:val="single"/>
        </w:rPr>
        <w:t xml:space="preserve"> </w:t>
      </w:r>
      <w:r>
        <w:rPr>
          <w:highlight w:val="yellow"/>
          <w:u w:val="single"/>
        </w:rPr>
        <w:t>overcapacity</w:t>
      </w:r>
      <w:r>
        <w:rPr>
          <w:u w:val="single"/>
        </w:rPr>
        <w:t xml:space="preserve"> in industrialised countries</w:t>
      </w:r>
      <w:r>
        <w:rPr>
          <w:sz w:val="16"/>
          <w:szCs w:val="16"/>
        </w:rPr>
        <w:t>. Benanav (2020b) writes:</w:t>
      </w:r>
    </w:p>
    <w:p w14:paraId="00A18F97" w14:textId="77777777" w:rsidR="00AF3F8D" w:rsidRDefault="00AF3F8D" w:rsidP="00AF3F8D">
      <w:pPr>
        <w:rPr>
          <w:sz w:val="16"/>
          <w:szCs w:val="16"/>
        </w:rPr>
      </w:pPr>
      <w:r>
        <w:rPr>
          <w:highlight w:val="yellow"/>
          <w:u w:val="single"/>
        </w:rPr>
        <w:t>Our</w:t>
      </w:r>
      <w:r>
        <w:rPr>
          <w:u w:val="single"/>
        </w:rPr>
        <w:t xml:space="preserve"> collective </w:t>
      </w:r>
      <w:r>
        <w:rPr>
          <w:highlight w:val="yellow"/>
          <w:u w:val="single"/>
        </w:rPr>
        <w:t>sense</w:t>
      </w:r>
      <w:r>
        <w:rPr>
          <w:u w:val="single"/>
        </w:rPr>
        <w:t xml:space="preserve"> </w:t>
      </w:r>
      <w:r>
        <w:rPr>
          <w:highlight w:val="yellow"/>
          <w:u w:val="single"/>
        </w:rPr>
        <w:t>that</w:t>
      </w:r>
      <w:r>
        <w:rPr>
          <w:u w:val="single"/>
        </w:rPr>
        <w:t xml:space="preserve"> the </w:t>
      </w:r>
      <w:r>
        <w:rPr>
          <w:highlight w:val="yellow"/>
          <w:u w:val="single"/>
        </w:rPr>
        <w:t>pace of labor-saving tech</w:t>
      </w:r>
      <w:r>
        <w:rPr>
          <w:u w:val="single"/>
        </w:rPr>
        <w:t xml:space="preserve">nological change </w:t>
      </w:r>
      <w:r>
        <w:rPr>
          <w:highlight w:val="yellow"/>
          <w:u w:val="single"/>
        </w:rPr>
        <w:t>is accelerating is an illusion</w:t>
      </w:r>
      <w:r>
        <w:rPr>
          <w:u w:val="single"/>
        </w:rPr>
        <w:t>.</w:t>
      </w:r>
      <w:r>
        <w:rPr>
          <w:sz w:val="16"/>
          <w:szCs w:val="16"/>
        </w:rPr>
        <w:t xml:space="preserve"> It’s like the feeling you get when looking out of the window of a train car as it slows down at a station: passing cars on the other side of the tracks appear to speed up. Labor-saving technical change appears to be happening at a faster pace than before only when viewed from across the tracks – that is, from the standpoint of our ever more slow-growing economies.</w:t>
      </w:r>
    </w:p>
    <w:p w14:paraId="510E3D24" w14:textId="77777777" w:rsidR="00AF3F8D" w:rsidRDefault="00AF3F8D" w:rsidP="00AF3F8D">
      <w:pPr>
        <w:rPr>
          <w:sz w:val="16"/>
          <w:szCs w:val="16"/>
        </w:rPr>
      </w:pPr>
      <w:r>
        <w:rPr>
          <w:u w:val="single"/>
        </w:rPr>
        <w:t xml:space="preserve">In this context, </w:t>
      </w:r>
      <w:r>
        <w:rPr>
          <w:highlight w:val="yellow"/>
          <w:u w:val="single"/>
        </w:rPr>
        <w:t>low-wage, low-growth, and low-productivity jobs have proliferated</w:t>
      </w:r>
      <w:r>
        <w:rPr>
          <w:sz w:val="16"/>
          <w:szCs w:val="16"/>
        </w:rPr>
        <w:t xml:space="preserve">, particularly in the service economy (Smith, 2020). Reflecting on key innovations of the 21st century, Smith highlights how </w:t>
      </w:r>
      <w:r>
        <w:rPr>
          <w:u w:val="single"/>
        </w:rPr>
        <w:t xml:space="preserve">these </w:t>
      </w:r>
      <w:r>
        <w:rPr>
          <w:highlight w:val="yellow"/>
          <w:u w:val="single"/>
        </w:rPr>
        <w:t>tech</w:t>
      </w:r>
      <w:r>
        <w:rPr>
          <w:u w:val="single"/>
        </w:rPr>
        <w:t>nologies are far from ground-breaking</w:t>
      </w:r>
      <w:r>
        <w:rPr>
          <w:sz w:val="16"/>
          <w:szCs w:val="16"/>
        </w:rPr>
        <w:t xml:space="preserve">. </w:t>
      </w:r>
      <w:r>
        <w:rPr>
          <w:u w:val="single"/>
        </w:rPr>
        <w:t xml:space="preserve">The </w:t>
      </w:r>
      <w:r>
        <w:rPr>
          <w:highlight w:val="yellow"/>
          <w:u w:val="single"/>
        </w:rPr>
        <w:t>smartphone</w:t>
      </w:r>
      <w:r>
        <w:rPr>
          <w:sz w:val="16"/>
          <w:szCs w:val="16"/>
        </w:rPr>
        <w:t xml:space="preserve">, for instance, may have reorganised social life and consumption, but </w:t>
      </w:r>
      <w:r>
        <w:rPr>
          <w:u w:val="single"/>
        </w:rPr>
        <w:t xml:space="preserve">it </w:t>
      </w:r>
      <w:r>
        <w:rPr>
          <w:highlight w:val="yellow"/>
          <w:u w:val="single"/>
        </w:rPr>
        <w:t xml:space="preserve">does not </w:t>
      </w:r>
      <w:r>
        <w:rPr>
          <w:u w:val="single"/>
        </w:rPr>
        <w:t xml:space="preserve">significantly </w:t>
      </w:r>
      <w:r>
        <w:rPr>
          <w:highlight w:val="yellow"/>
          <w:u w:val="single"/>
        </w:rPr>
        <w:t>impact productivity</w:t>
      </w:r>
      <w:r>
        <w:rPr>
          <w:sz w:val="16"/>
          <w:szCs w:val="16"/>
        </w:rPr>
        <w:t xml:space="preserve">, particularly when compared to 20th-century discoveries such as petroleum and electricity. He writes: ‘The </w:t>
      </w:r>
      <w:r>
        <w:rPr>
          <w:highlight w:val="yellow"/>
          <w:u w:val="single"/>
        </w:rPr>
        <w:t>tech</w:t>
      </w:r>
      <w:r>
        <w:rPr>
          <w:u w:val="single"/>
        </w:rPr>
        <w:t xml:space="preserve">nologies </w:t>
      </w:r>
      <w:r>
        <w:rPr>
          <w:sz w:val="16"/>
          <w:szCs w:val="16"/>
        </w:rPr>
        <w:t xml:space="preserve">characteristic of the past two decades – since the dotcom crash of 2000 – </w:t>
      </w:r>
      <w:r>
        <w:rPr>
          <w:u w:val="single"/>
        </w:rPr>
        <w:t xml:space="preserve">have been </w:t>
      </w:r>
      <w:r>
        <w:rPr>
          <w:highlight w:val="yellow"/>
          <w:u w:val="single"/>
        </w:rPr>
        <w:t>concentrated in entertainment and leisure: toys, not tools</w:t>
      </w:r>
      <w:r>
        <w:rPr>
          <w:sz w:val="16"/>
          <w:szCs w:val="16"/>
          <w:highlight w:val="yellow"/>
        </w:rPr>
        <w:t>’</w:t>
      </w:r>
      <w:r>
        <w:rPr>
          <w:sz w:val="16"/>
          <w:szCs w:val="16"/>
        </w:rPr>
        <w:t xml:space="preserve"> (Smith, 2020, p. 43). Mason’s (2015) prediction of an </w:t>
      </w:r>
      <w:r>
        <w:rPr>
          <w:u w:val="single"/>
        </w:rPr>
        <w:t xml:space="preserve">‘exponential’ </w:t>
      </w:r>
      <w:r>
        <w:rPr>
          <w:highlight w:val="yellow"/>
          <w:u w:val="single"/>
        </w:rPr>
        <w:t>take-off in productive technologies is</w:t>
      </w:r>
      <w:r>
        <w:rPr>
          <w:u w:val="single"/>
        </w:rPr>
        <w:t xml:space="preserve"> </w:t>
      </w:r>
      <w:r>
        <w:rPr>
          <w:highlight w:val="yellow"/>
          <w:u w:val="single"/>
        </w:rPr>
        <w:t>yet to be seen</w:t>
      </w:r>
      <w:r>
        <w:rPr>
          <w:sz w:val="16"/>
          <w:szCs w:val="16"/>
        </w:rPr>
        <w:t xml:space="preserve"> </w:t>
      </w:r>
      <w:proofErr w:type="gramStart"/>
      <w:r>
        <w:rPr>
          <w:sz w:val="16"/>
          <w:szCs w:val="16"/>
        </w:rPr>
        <w:t>and,</w:t>
      </w:r>
      <w:proofErr w:type="gramEnd"/>
      <w:r>
        <w:rPr>
          <w:sz w:val="16"/>
          <w:szCs w:val="16"/>
        </w:rPr>
        <w:t xml:space="preserve"> as argued by Moody (2017</w:t>
      </w:r>
      <w:r>
        <w:rPr>
          <w:u w:val="single"/>
        </w:rPr>
        <w:t xml:space="preserve">), productivity </w:t>
      </w:r>
      <w:r>
        <w:rPr>
          <w:highlight w:val="yellow"/>
          <w:u w:val="single"/>
        </w:rPr>
        <w:t xml:space="preserve">gains are more often extracted through work intensification rather than </w:t>
      </w:r>
      <w:r>
        <w:rPr>
          <w:u w:val="single"/>
        </w:rPr>
        <w:t xml:space="preserve">productivity </w:t>
      </w:r>
      <w:r>
        <w:rPr>
          <w:highlight w:val="yellow"/>
          <w:u w:val="single"/>
        </w:rPr>
        <w:t>tech</w:t>
      </w:r>
      <w:r>
        <w:rPr>
          <w:u w:val="single"/>
        </w:rPr>
        <w:t>nologies</w:t>
      </w:r>
      <w:r>
        <w:rPr>
          <w:sz w:val="16"/>
          <w:szCs w:val="16"/>
        </w:rPr>
        <w:t xml:space="preserve"> per se. Both Benanav and Smith seek to reorient Marxist thinking on automation through a political economic lens attuned to the tendency of the rate of profit to fall. The almost simultaneous appearance of these two books in late 2020 during the pandemic signals another shift in automation discourse. The timing reflects an historical moment during which the working conditions of essential industries, and other workplaces typically overlooked by academic literature were in the spotlight. An analysis of work as it really exists became crucial as many discovered how working conditions were of consequence for collective public health.</w:t>
      </w:r>
    </w:p>
    <w:p w14:paraId="2A4C6B24" w14:textId="77777777" w:rsidR="00AF3F8D" w:rsidRDefault="00AF3F8D" w:rsidP="00AF3F8D">
      <w:pPr>
        <w:rPr>
          <w:sz w:val="24"/>
          <w:szCs w:val="24"/>
          <w:u w:val="single"/>
        </w:rPr>
      </w:pPr>
      <w:r>
        <w:rPr>
          <w:sz w:val="16"/>
          <w:szCs w:val="16"/>
        </w:rPr>
        <w:t xml:space="preserve">Placing workplace automation in its political economic context shows that the introduction of labour-saving technologies is far from inevitable. In the current age of stagnation, firms are more likely to redistribute profit to shareholders in the form of dividends and stock buybacks rather than towards investment in productive technologies (Dinerstein &amp; Pitts, 2021). Many firms are risk averse and favour extractive rent-seeking strategies rather than expensive innovation (Mazzucato, 2018). In some contexts, low-cost and informalised labour is </w:t>
      </w:r>
      <w:proofErr w:type="gramStart"/>
      <w:r>
        <w:rPr>
          <w:sz w:val="16"/>
          <w:szCs w:val="16"/>
        </w:rPr>
        <w:t>actually displacing</w:t>
      </w:r>
      <w:proofErr w:type="gramEnd"/>
      <w:r>
        <w:rPr>
          <w:sz w:val="16"/>
          <w:szCs w:val="16"/>
        </w:rPr>
        <w:t xml:space="preserve"> technology, particularly when the exploitation of migrant labour and regulatory grey areas is more profitable than investing in automation (Clark, 2018). As Spencer highlights, </w:t>
      </w:r>
      <w:r>
        <w:rPr>
          <w:sz w:val="24"/>
          <w:szCs w:val="24"/>
          <w:highlight w:val="yellow"/>
          <w:u w:val="single"/>
        </w:rPr>
        <w:t>automation theorists</w:t>
      </w:r>
      <w:r>
        <w:rPr>
          <w:sz w:val="24"/>
          <w:szCs w:val="24"/>
          <w:u w:val="single"/>
        </w:rPr>
        <w:t xml:space="preserve"> often </w:t>
      </w:r>
      <w:r>
        <w:rPr>
          <w:sz w:val="24"/>
          <w:szCs w:val="24"/>
          <w:highlight w:val="yellow"/>
          <w:u w:val="single"/>
        </w:rPr>
        <w:t>overlook</w:t>
      </w:r>
      <w:r>
        <w:rPr>
          <w:sz w:val="24"/>
          <w:szCs w:val="24"/>
          <w:u w:val="single"/>
        </w:rPr>
        <w:t>:</w:t>
      </w:r>
    </w:p>
    <w:p w14:paraId="50B719F2" w14:textId="77777777" w:rsidR="00AF3F8D" w:rsidRDefault="00AF3F8D" w:rsidP="00AF3F8D">
      <w:pPr>
        <w:rPr>
          <w:sz w:val="16"/>
          <w:szCs w:val="16"/>
        </w:rPr>
      </w:pPr>
      <w:r>
        <w:rPr>
          <w:u w:val="single"/>
        </w:rPr>
        <w:t xml:space="preserve">the </w:t>
      </w:r>
      <w:r>
        <w:rPr>
          <w:highlight w:val="yellow"/>
          <w:u w:val="single"/>
        </w:rPr>
        <w:t>scope for capitalism to reproduce work and prevent the move to a future of less work</w:t>
      </w:r>
      <w:r>
        <w:rPr>
          <w:sz w:val="16"/>
          <w:szCs w:val="16"/>
        </w:rPr>
        <w:t xml:space="preserve">. The other problem is that </w:t>
      </w:r>
      <w:r>
        <w:rPr>
          <w:highlight w:val="yellow"/>
          <w:u w:val="single"/>
        </w:rPr>
        <w:t>they ignore</w:t>
      </w:r>
      <w:r>
        <w:rPr>
          <w:u w:val="single"/>
        </w:rPr>
        <w:t xml:space="preserve"> or understate the </w:t>
      </w:r>
      <w:r>
        <w:rPr>
          <w:highlight w:val="yellow"/>
          <w:u w:val="single"/>
        </w:rPr>
        <w:t>threat</w:t>
      </w:r>
      <w:r>
        <w:rPr>
          <w:u w:val="single"/>
        </w:rPr>
        <w:t xml:space="preserve"> </w:t>
      </w:r>
      <w:r>
        <w:rPr>
          <w:highlight w:val="yellow"/>
          <w:u w:val="single"/>
        </w:rPr>
        <w:t>to</w:t>
      </w:r>
      <w:r>
        <w:rPr>
          <w:u w:val="single"/>
        </w:rPr>
        <w:t xml:space="preserve"> the </w:t>
      </w:r>
      <w:r>
        <w:rPr>
          <w:highlight w:val="yellow"/>
          <w:u w:val="single"/>
        </w:rPr>
        <w:t>quality</w:t>
      </w:r>
      <w:r>
        <w:rPr>
          <w:u w:val="single"/>
        </w:rPr>
        <w:t xml:space="preserve"> </w:t>
      </w:r>
      <w:r>
        <w:rPr>
          <w:highlight w:val="yellow"/>
          <w:u w:val="single"/>
        </w:rPr>
        <w:t>of</w:t>
      </w:r>
      <w:r>
        <w:rPr>
          <w:u w:val="single"/>
        </w:rPr>
        <w:t xml:space="preserve"> </w:t>
      </w:r>
      <w:r>
        <w:rPr>
          <w:highlight w:val="yellow"/>
          <w:u w:val="single"/>
        </w:rPr>
        <w:t>work</w:t>
      </w:r>
      <w:r>
        <w:rPr>
          <w:u w:val="single"/>
        </w:rPr>
        <w:t xml:space="preserve"> </w:t>
      </w:r>
      <w:r>
        <w:rPr>
          <w:highlight w:val="yellow"/>
          <w:u w:val="single"/>
        </w:rPr>
        <w:t>posed by tech</w:t>
      </w:r>
      <w:r>
        <w:rPr>
          <w:u w:val="single"/>
        </w:rPr>
        <w:t>nology and the capacity for low-quality work to persist and even multiply alongside technological progress</w:t>
      </w:r>
      <w:r>
        <w:rPr>
          <w:sz w:val="16"/>
          <w:szCs w:val="16"/>
        </w:rPr>
        <w:t xml:space="preserve">. The rhetoric of the </w:t>
      </w:r>
      <w:r>
        <w:rPr>
          <w:u w:val="single"/>
        </w:rPr>
        <w:t>‘</w:t>
      </w:r>
      <w:r>
        <w:rPr>
          <w:b/>
          <w:highlight w:val="yellow"/>
          <w:u w:val="single"/>
        </w:rPr>
        <w:t>rise of the robots’</w:t>
      </w:r>
      <w:r>
        <w:rPr>
          <w:u w:val="single"/>
        </w:rPr>
        <w:t xml:space="preserve"> in this respect can </w:t>
      </w:r>
      <w:r>
        <w:rPr>
          <w:b/>
          <w:highlight w:val="yellow"/>
          <w:u w:val="single"/>
        </w:rPr>
        <w:t>become a distraction from</w:t>
      </w:r>
      <w:r>
        <w:rPr>
          <w:b/>
          <w:u w:val="single"/>
        </w:rPr>
        <w:t xml:space="preserve"> other pressing </w:t>
      </w:r>
      <w:r>
        <w:rPr>
          <w:b/>
          <w:highlight w:val="yellow"/>
          <w:u w:val="single"/>
        </w:rPr>
        <w:t>problems</w:t>
      </w:r>
      <w:r>
        <w:rPr>
          <w:b/>
          <w:u w:val="single"/>
        </w:rPr>
        <w:t xml:space="preserve"> </w:t>
      </w:r>
      <w:r>
        <w:rPr>
          <w:u w:val="single"/>
        </w:rPr>
        <w:t xml:space="preserve">created by technology as it evolves </w:t>
      </w:r>
      <w:r>
        <w:rPr>
          <w:highlight w:val="yellow"/>
          <w:u w:val="single"/>
        </w:rPr>
        <w:t>within capitalist society</w:t>
      </w:r>
      <w:r>
        <w:rPr>
          <w:sz w:val="16"/>
          <w:szCs w:val="16"/>
          <w:highlight w:val="yellow"/>
        </w:rPr>
        <w:t>.</w:t>
      </w:r>
      <w:r>
        <w:rPr>
          <w:sz w:val="16"/>
          <w:szCs w:val="16"/>
        </w:rPr>
        <w:t xml:space="preserve"> (2018, p. 8)</w:t>
      </w:r>
    </w:p>
    <w:p w14:paraId="1B6B38E6" w14:textId="77777777" w:rsidR="00AF3F8D" w:rsidRDefault="00AF3F8D" w:rsidP="00AF3F8D">
      <w:pPr>
        <w:pStyle w:val="Heading4"/>
      </w:pPr>
      <w:r>
        <w:t xml:space="preserve">Capitalism is </w:t>
      </w:r>
      <w:r>
        <w:rPr>
          <w:u w:val="single"/>
        </w:rPr>
        <w:t>unsustainable</w:t>
      </w:r>
      <w:r>
        <w:t xml:space="preserve"> and plunging the world into a </w:t>
      </w:r>
      <w:r>
        <w:rPr>
          <w:u w:val="single"/>
        </w:rPr>
        <w:t>global civil war</w:t>
      </w:r>
      <w:r>
        <w:t xml:space="preserve"> – ramping up tensions with Russia and China to distract from crises accelerates the tendency to </w:t>
      </w:r>
      <w:r>
        <w:rPr>
          <w:u w:val="single"/>
        </w:rPr>
        <w:t>over-accumulate</w:t>
      </w:r>
      <w:r>
        <w:t xml:space="preserve">, causing </w:t>
      </w:r>
      <w:r>
        <w:rPr>
          <w:u w:val="single"/>
        </w:rPr>
        <w:t>extinction</w:t>
      </w:r>
      <w:r>
        <w:t xml:space="preserve"> through </w:t>
      </w:r>
      <w:r>
        <w:rPr>
          <w:u w:val="single"/>
        </w:rPr>
        <w:t>nuclear war</w:t>
      </w:r>
      <w:r>
        <w:t xml:space="preserve">, </w:t>
      </w:r>
      <w:r>
        <w:rPr>
          <w:u w:val="single"/>
        </w:rPr>
        <w:t>ecological destruction</w:t>
      </w:r>
      <w:r>
        <w:t xml:space="preserve">, </w:t>
      </w:r>
      <w:r>
        <w:rPr>
          <w:u w:val="single"/>
        </w:rPr>
        <w:t>super-viruses</w:t>
      </w:r>
      <w:r>
        <w:t xml:space="preserve">, the </w:t>
      </w:r>
      <w:r>
        <w:rPr>
          <w:u w:val="single"/>
        </w:rPr>
        <w:t>rise of fascism</w:t>
      </w:r>
      <w:r>
        <w:t xml:space="preserve">, and </w:t>
      </w:r>
      <w:r>
        <w:rPr>
          <w:u w:val="single"/>
        </w:rPr>
        <w:t>rampant inequality</w:t>
      </w:r>
      <w:r>
        <w:t>.</w:t>
      </w:r>
    </w:p>
    <w:p w14:paraId="7B729D2D" w14:textId="77777777" w:rsidR="00AF3F8D" w:rsidRDefault="00AF3F8D" w:rsidP="00AF3F8D">
      <w:pPr>
        <w:rPr>
          <w:b/>
          <w:sz w:val="16"/>
          <w:szCs w:val="16"/>
        </w:rPr>
      </w:pPr>
      <w:r>
        <w:rPr>
          <w:b/>
          <w:sz w:val="26"/>
          <w:szCs w:val="26"/>
        </w:rPr>
        <w:t xml:space="preserve">Robinson, ’21 </w:t>
      </w:r>
      <w:r>
        <w:rPr>
          <w:b/>
          <w:sz w:val="16"/>
          <w:szCs w:val="16"/>
        </w:rPr>
        <w:t xml:space="preserve">[William I. Robinson, professor of sociology at UC Santa Barbara, “What are the real reasons behind the New Cold War?” published May 6, 2021, </w:t>
      </w:r>
      <w:hyperlink r:id="rId5">
        <w:r>
          <w:rPr>
            <w:color w:val="0563C1"/>
            <w:u w:val="single"/>
          </w:rPr>
          <w:t>https://mronline.org/2021/05/10/what-are-the-real-reasons-behind-the-new-cold-war/</w:t>
        </w:r>
      </w:hyperlink>
      <w:r>
        <w:rPr>
          <w:b/>
          <w:sz w:val="16"/>
          <w:szCs w:val="16"/>
        </w:rPr>
        <w:t>]//AD</w:t>
      </w:r>
    </w:p>
    <w:p w14:paraId="7704CE71" w14:textId="77777777" w:rsidR="00AF3F8D" w:rsidRDefault="00AF3F8D" w:rsidP="00AF3F8D">
      <w:pPr>
        <w:rPr>
          <w:u w:val="single"/>
        </w:rPr>
      </w:pPr>
      <w:r>
        <w:rPr>
          <w:b/>
          <w:u w:val="single"/>
        </w:rPr>
        <w:t xml:space="preserve">The </w:t>
      </w:r>
      <w:r>
        <w:rPr>
          <w:b/>
          <w:highlight w:val="yellow"/>
          <w:u w:val="single"/>
        </w:rPr>
        <w:t>US is launching a New Cold War against Russia and China</w:t>
      </w:r>
      <w:r>
        <w:rPr>
          <w:b/>
          <w:u w:val="single"/>
        </w:rPr>
        <w:t xml:space="preserve"> </w:t>
      </w:r>
      <w:proofErr w:type="gramStart"/>
      <w:r>
        <w:rPr>
          <w:b/>
          <w:u w:val="single"/>
        </w:rPr>
        <w:t xml:space="preserve">in an attempt </w:t>
      </w:r>
      <w:r>
        <w:rPr>
          <w:b/>
          <w:highlight w:val="yellow"/>
          <w:u w:val="single"/>
        </w:rPr>
        <w:t>to</w:t>
      </w:r>
      <w:proofErr w:type="gramEnd"/>
      <w:r>
        <w:rPr>
          <w:b/>
          <w:highlight w:val="yellow"/>
          <w:u w:val="single"/>
        </w:rPr>
        <w:t xml:space="preserve"> deflect</w:t>
      </w:r>
      <w:r>
        <w:rPr>
          <w:b/>
          <w:u w:val="single"/>
        </w:rPr>
        <w:t xml:space="preserve"> our attention </w:t>
      </w:r>
      <w:r>
        <w:rPr>
          <w:b/>
          <w:highlight w:val="yellow"/>
          <w:u w:val="single"/>
        </w:rPr>
        <w:t>from</w:t>
      </w:r>
      <w:r>
        <w:rPr>
          <w:b/>
          <w:u w:val="single"/>
        </w:rPr>
        <w:t xml:space="preserve"> the escalating </w:t>
      </w:r>
      <w:r>
        <w:rPr>
          <w:b/>
          <w:highlight w:val="yellow"/>
          <w:u w:val="single"/>
        </w:rPr>
        <w:t>crisis of</w:t>
      </w:r>
      <w:r>
        <w:rPr>
          <w:b/>
          <w:u w:val="single"/>
        </w:rPr>
        <w:t xml:space="preserve"> global </w:t>
      </w:r>
      <w:r>
        <w:rPr>
          <w:b/>
          <w:highlight w:val="yellow"/>
          <w:u w:val="single"/>
        </w:rPr>
        <w:t>capitalism.</w:t>
      </w:r>
      <w:r>
        <w:rPr>
          <w:sz w:val="16"/>
          <w:szCs w:val="16"/>
        </w:rPr>
        <w:t xml:space="preserve"> The announcement on April 15 by President Biden that this administration was expelling 10 Kremlin diplomats and imposing new sanctions for alleged Russian interference in the 2020 U.S. elections–to which Russia replied with a tit for tat–came just days after the Pentagon conducted military drills in the South China Sea. </w:t>
      </w:r>
      <w:r>
        <w:rPr>
          <w:u w:val="single"/>
        </w:rPr>
        <w:t xml:space="preserve">These actions were but the latest escalation of </w:t>
      </w:r>
      <w:r>
        <w:rPr>
          <w:highlight w:val="yellow"/>
          <w:u w:val="single"/>
        </w:rPr>
        <w:t>aggressive posturing</w:t>
      </w:r>
      <w:r>
        <w:rPr>
          <w:u w:val="single"/>
        </w:rPr>
        <w:t xml:space="preserve"> as Washington ramps up its “New Cold War” against Russia and China, </w:t>
      </w:r>
      <w:r>
        <w:rPr>
          <w:highlight w:val="yellow"/>
          <w:u w:val="single"/>
        </w:rPr>
        <w:t>pushing the world</w:t>
      </w:r>
      <w:r>
        <w:rPr>
          <w:u w:val="single"/>
        </w:rPr>
        <w:t xml:space="preserve"> dangerously </w:t>
      </w:r>
      <w:r>
        <w:rPr>
          <w:highlight w:val="yellow"/>
          <w:u w:val="single"/>
        </w:rPr>
        <w:t>towards</w:t>
      </w:r>
      <w:r>
        <w:rPr>
          <w:u w:val="single"/>
        </w:rPr>
        <w:t xml:space="preserve"> international political and </w:t>
      </w:r>
      <w:r>
        <w:rPr>
          <w:highlight w:val="yellow"/>
          <w:u w:val="single"/>
        </w:rPr>
        <w:t>military conflagration.</w:t>
      </w:r>
      <w:r>
        <w:rPr>
          <w:sz w:val="16"/>
          <w:szCs w:val="16"/>
        </w:rPr>
        <w:t xml:space="preserve"> Most observers attribute this US-instigated war to rivalry and competition over hegemony and international economic control. These factors are important, but there is a bigger picture that has been largely overlooked of what is driving this process: the crisis of global capitalism. This crisis is economic, or structural. One of chronic stagnation in the global economy. But it is also political: a crisis of state legitimacy and capitalist hegemony. The system is moving towards what we call “a general crisis of capitalist rule” as billions of people around the world face uncertain struggles for survival and question a system they no longer see as legitimate. </w:t>
      </w:r>
      <w:r>
        <w:rPr>
          <w:u w:val="single"/>
        </w:rPr>
        <w:t xml:space="preserve">In the </w:t>
      </w:r>
      <w:r>
        <w:rPr>
          <w:b/>
          <w:highlight w:val="yellow"/>
          <w:u w:val="single"/>
        </w:rPr>
        <w:t>U</w:t>
      </w:r>
      <w:r>
        <w:rPr>
          <w:sz w:val="16"/>
          <w:szCs w:val="16"/>
        </w:rPr>
        <w:t xml:space="preserve">nited </w:t>
      </w:r>
      <w:r>
        <w:rPr>
          <w:b/>
          <w:highlight w:val="yellow"/>
          <w:u w:val="single"/>
        </w:rPr>
        <w:t>S</w:t>
      </w:r>
      <w:r>
        <w:rPr>
          <w:sz w:val="16"/>
          <w:szCs w:val="16"/>
        </w:rPr>
        <w:t xml:space="preserve">tates, </w:t>
      </w:r>
      <w:r>
        <w:rPr>
          <w:u w:val="single"/>
        </w:rPr>
        <w:t xml:space="preserve">the ruling groups must </w:t>
      </w:r>
      <w:r>
        <w:rPr>
          <w:highlight w:val="yellow"/>
          <w:u w:val="single"/>
        </w:rPr>
        <w:t>channel fear over</w:t>
      </w:r>
      <w:r>
        <w:rPr>
          <w:u w:val="single"/>
        </w:rPr>
        <w:t xml:space="preserve"> tenuous </w:t>
      </w:r>
      <w:r>
        <w:rPr>
          <w:highlight w:val="yellow"/>
          <w:u w:val="single"/>
        </w:rPr>
        <w:t>survival</w:t>
      </w:r>
      <w:r>
        <w:rPr>
          <w:u w:val="single"/>
        </w:rPr>
        <w:t xml:space="preserve"> away from the system and towards scapegoated communities, such as immigrants or Asians blamed for the pandemic, and </w:t>
      </w:r>
      <w:r>
        <w:rPr>
          <w:highlight w:val="yellow"/>
          <w:u w:val="single"/>
        </w:rPr>
        <w:t>towards external enemies</w:t>
      </w:r>
      <w:r>
        <w:rPr>
          <w:u w:val="single"/>
        </w:rPr>
        <w:t xml:space="preserve"> such as China and Russia. At the same time, </w:t>
      </w:r>
      <w:r>
        <w:rPr>
          <w:highlight w:val="yellow"/>
          <w:u w:val="single"/>
        </w:rPr>
        <w:t>rising</w:t>
      </w:r>
      <w:r>
        <w:rPr>
          <w:u w:val="single"/>
        </w:rPr>
        <w:t xml:space="preserve"> international </w:t>
      </w:r>
      <w:r>
        <w:rPr>
          <w:highlight w:val="yellow"/>
          <w:u w:val="single"/>
        </w:rPr>
        <w:t>tensions legitimate</w:t>
      </w:r>
      <w:r>
        <w:rPr>
          <w:u w:val="single"/>
        </w:rPr>
        <w:t xml:space="preserve"> expanding military and security budgets and </w:t>
      </w:r>
      <w:proofErr w:type="gramStart"/>
      <w:r>
        <w:rPr>
          <w:u w:val="single"/>
        </w:rPr>
        <w:t>open up</w:t>
      </w:r>
      <w:proofErr w:type="gramEnd"/>
      <w:r>
        <w:rPr>
          <w:u w:val="single"/>
        </w:rPr>
        <w:t xml:space="preserve"> new opportunities for </w:t>
      </w:r>
      <w:r>
        <w:rPr>
          <w:highlight w:val="yellow"/>
          <w:u w:val="single"/>
        </w:rPr>
        <w:t>profit</w:t>
      </w:r>
      <w:r>
        <w:rPr>
          <w:u w:val="single"/>
        </w:rPr>
        <w:t xml:space="preserve"> making </w:t>
      </w:r>
      <w:r>
        <w:rPr>
          <w:highlight w:val="yellow"/>
          <w:u w:val="single"/>
        </w:rPr>
        <w:t>through war</w:t>
      </w:r>
      <w:r>
        <w:rPr>
          <w:u w:val="single"/>
        </w:rPr>
        <w:t>, political conflict and repression in the face of stagnation in the civilian economy.</w:t>
      </w:r>
      <w:r>
        <w:rPr>
          <w:sz w:val="16"/>
          <w:szCs w:val="16"/>
        </w:rPr>
        <w:t xml:space="preserve"> 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the New Cold War will become a cornerstone in the arsenal of U.S. rulers and transnational elites to maintain a grip on power as the crisis deepens. THE CRISIS OF GLOBAL CAPITALISM Economically, </w:t>
      </w:r>
      <w:r>
        <w:rPr>
          <w:u w:val="single"/>
        </w:rPr>
        <w:t>global capitalism faces what is known in technical language as “</w:t>
      </w:r>
      <w:r>
        <w:rPr>
          <w:highlight w:val="yellow"/>
          <w:u w:val="single"/>
        </w:rPr>
        <w:t>overaccumulation</w:t>
      </w:r>
      <w:r>
        <w:rPr>
          <w:u w:val="single"/>
        </w:rPr>
        <w:t xml:space="preserve">”: a situation in which the economy has </w:t>
      </w:r>
      <w:r>
        <w:rPr>
          <w:highlight w:val="yellow"/>
          <w:u w:val="single"/>
        </w:rPr>
        <w:t>produced</w:t>
      </w:r>
      <w:r>
        <w:rPr>
          <w:u w:val="single"/>
        </w:rPr>
        <w:t xml:space="preserve">–or has the capacity to produce–great quantities of </w:t>
      </w:r>
      <w:r>
        <w:rPr>
          <w:highlight w:val="yellow"/>
          <w:u w:val="single"/>
        </w:rPr>
        <w:t>wealth</w:t>
      </w:r>
      <w:r>
        <w:rPr>
          <w:u w:val="single"/>
        </w:rPr>
        <w:t xml:space="preserve"> but </w:t>
      </w:r>
      <w:r>
        <w:rPr>
          <w:highlight w:val="yellow"/>
          <w:u w:val="single"/>
        </w:rPr>
        <w:t>the market cannot absorb</w:t>
      </w:r>
      <w:r>
        <w:rPr>
          <w:u w:val="single"/>
        </w:rPr>
        <w:t xml:space="preserve"> this wealth </w:t>
      </w:r>
      <w:r>
        <w:rPr>
          <w:highlight w:val="yellow"/>
          <w:u w:val="single"/>
        </w:rPr>
        <w:t>because of</w:t>
      </w:r>
      <w:r>
        <w:rPr>
          <w:u w:val="single"/>
        </w:rPr>
        <w:t xml:space="preserve"> escalating inequality.</w:t>
      </w:r>
      <w:r>
        <w:rPr>
          <w:sz w:val="16"/>
          <w:szCs w:val="16"/>
        </w:rPr>
        <w:t xml:space="preserve"> Capitalism by its very nature will produce abundant wealth yet polarize that wealth and generate ever greater levels of social inequality unless offset by redistributive policies. </w:t>
      </w:r>
      <w:r>
        <w:rPr>
          <w:u w:val="single"/>
        </w:rPr>
        <w:t xml:space="preserve">The level of global social polarization and </w:t>
      </w:r>
      <w:r>
        <w:rPr>
          <w:highlight w:val="yellow"/>
          <w:u w:val="single"/>
        </w:rPr>
        <w:t>inequality</w:t>
      </w:r>
      <w:r>
        <w:rPr>
          <w:u w:val="single"/>
        </w:rPr>
        <w:t xml:space="preserve"> now experienced is </w:t>
      </w:r>
      <w:r>
        <w:rPr>
          <w:highlight w:val="yellow"/>
          <w:u w:val="single"/>
        </w:rPr>
        <w:t>without precedent.</w:t>
      </w:r>
      <w:r>
        <w:rPr>
          <w:sz w:val="16"/>
          <w:szCs w:val="16"/>
        </w:rPr>
        <w:t xml:space="preserve"> In 2018, the richest one percent of humanity controlled more than half of the world’s wealth while the bottom 80 percent had to make do with just five percent. </w:t>
      </w:r>
      <w:r>
        <w:rPr>
          <w:u w:val="single"/>
        </w:rPr>
        <w:t xml:space="preserve">Such inequalities end up </w:t>
      </w:r>
      <w:r>
        <w:rPr>
          <w:highlight w:val="yellow"/>
          <w:u w:val="single"/>
        </w:rPr>
        <w:t>undermining</w:t>
      </w:r>
      <w:r>
        <w:rPr>
          <w:u w:val="single"/>
        </w:rPr>
        <w:t xml:space="preserve"> the </w:t>
      </w:r>
      <w:r>
        <w:rPr>
          <w:highlight w:val="yellow"/>
          <w:u w:val="single"/>
        </w:rPr>
        <w:t>stability of the system</w:t>
      </w:r>
      <w:r>
        <w:rPr>
          <w:u w:val="single"/>
        </w:rPr>
        <w:t xml:space="preserve"> as the gap grows between what is–or could be–produced and what the market can absorb. The extreme </w:t>
      </w:r>
      <w:r>
        <w:rPr>
          <w:highlight w:val="yellow"/>
          <w:u w:val="single"/>
        </w:rPr>
        <w:t>concentration of</w:t>
      </w:r>
      <w:r>
        <w:rPr>
          <w:u w:val="single"/>
        </w:rPr>
        <w:t xml:space="preserve"> the planet’s </w:t>
      </w:r>
      <w:r>
        <w:rPr>
          <w:highlight w:val="yellow"/>
          <w:u w:val="single"/>
        </w:rPr>
        <w:t>wealth</w:t>
      </w:r>
      <w:r>
        <w:rPr>
          <w:u w:val="single"/>
        </w:rPr>
        <w:t xml:space="preserve"> in the hands of the few </w:t>
      </w:r>
      <w:r>
        <w:rPr>
          <w:highlight w:val="yellow"/>
          <w:u w:val="single"/>
        </w:rPr>
        <w:t>and</w:t>
      </w:r>
      <w:r>
        <w:rPr>
          <w:u w:val="single"/>
        </w:rPr>
        <w:t xml:space="preserve"> the </w:t>
      </w:r>
      <w:r>
        <w:rPr>
          <w:highlight w:val="yellow"/>
          <w:u w:val="single"/>
        </w:rPr>
        <w:t>accelerated</w:t>
      </w:r>
      <w:r>
        <w:rPr>
          <w:u w:val="single"/>
        </w:rPr>
        <w:t xml:space="preserve"> impoverishment and </w:t>
      </w:r>
      <w:r>
        <w:rPr>
          <w:highlight w:val="yellow"/>
          <w:u w:val="single"/>
        </w:rPr>
        <w:t>dispossession</w:t>
      </w:r>
      <w:r>
        <w:rPr>
          <w:u w:val="single"/>
        </w:rPr>
        <w:t xml:space="preserve"> of the majority </w:t>
      </w:r>
      <w:r>
        <w:rPr>
          <w:highlight w:val="yellow"/>
          <w:u w:val="single"/>
        </w:rPr>
        <w:t>means</w:t>
      </w:r>
      <w:r>
        <w:rPr>
          <w:u w:val="single"/>
        </w:rPr>
        <w:t xml:space="preserve"> that </w:t>
      </w:r>
      <w:r>
        <w:rPr>
          <w:highlight w:val="yellow"/>
          <w:u w:val="single"/>
        </w:rPr>
        <w:t>the</w:t>
      </w:r>
      <w:r>
        <w:rPr>
          <w:u w:val="single"/>
        </w:rPr>
        <w:t xml:space="preserve"> transnational capitalist class, or </w:t>
      </w:r>
      <w:r>
        <w:rPr>
          <w:highlight w:val="yellow"/>
          <w:u w:val="single"/>
        </w:rPr>
        <w:t>TCC, has</w:t>
      </w:r>
      <w:r>
        <w:rPr>
          <w:u w:val="single"/>
        </w:rPr>
        <w:t xml:space="preserve"> increasing </w:t>
      </w:r>
      <w:r>
        <w:rPr>
          <w:highlight w:val="yellow"/>
          <w:u w:val="single"/>
        </w:rPr>
        <w:t>difficulty</w:t>
      </w:r>
      <w:r>
        <w:rPr>
          <w:u w:val="single"/>
        </w:rPr>
        <w:t xml:space="preserve"> in </w:t>
      </w:r>
      <w:r>
        <w:rPr>
          <w:highlight w:val="yellow"/>
          <w:u w:val="single"/>
        </w:rPr>
        <w:t>finding</w:t>
      </w:r>
      <w:r>
        <w:rPr>
          <w:u w:val="single"/>
        </w:rPr>
        <w:t xml:space="preserve"> productive </w:t>
      </w:r>
      <w:r>
        <w:rPr>
          <w:highlight w:val="yellow"/>
          <w:u w:val="single"/>
        </w:rPr>
        <w:t>outlets to unload</w:t>
      </w:r>
      <w:r>
        <w:rPr>
          <w:u w:val="single"/>
        </w:rPr>
        <w:t xml:space="preserve"> enormous amounts of </w:t>
      </w:r>
      <w:r>
        <w:rPr>
          <w:highlight w:val="yellow"/>
          <w:u w:val="single"/>
        </w:rPr>
        <w:t>surplus</w:t>
      </w:r>
      <w:r>
        <w:rPr>
          <w:u w:val="single"/>
        </w:rPr>
        <w:t xml:space="preserve"> it accumulated.</w:t>
      </w:r>
      <w:r>
        <w:rPr>
          <w:sz w:val="16"/>
          <w:szCs w:val="16"/>
        </w:rPr>
        <w:t xml:space="preserve"> The more global inequalities expand, the more constricted the world market becomes and the more the system faces a structural crisis of overaccumulation. If left unchecked, </w:t>
      </w:r>
      <w:r>
        <w:rPr>
          <w:u w:val="single"/>
        </w:rPr>
        <w:t xml:space="preserve">expanding social polarization </w:t>
      </w:r>
      <w:r>
        <w:rPr>
          <w:highlight w:val="yellow"/>
          <w:u w:val="single"/>
        </w:rPr>
        <w:t>results in crisis</w:t>
      </w:r>
      <w:r>
        <w:rPr>
          <w:u w:val="single"/>
        </w:rPr>
        <w:t xml:space="preserve">–in stagnation, recessions, depressions, social </w:t>
      </w:r>
      <w:proofErr w:type="gramStart"/>
      <w:r>
        <w:rPr>
          <w:u w:val="single"/>
        </w:rPr>
        <w:t>upheavals</w:t>
      </w:r>
      <w:proofErr w:type="gramEnd"/>
      <w:r>
        <w:rPr>
          <w:u w:val="single"/>
        </w:rPr>
        <w:t xml:space="preserve"> and war–just what we are experiencing right now.</w:t>
      </w:r>
      <w:r>
        <w:rPr>
          <w:sz w:val="16"/>
          <w:szCs w:val="16"/>
        </w:rPr>
        <w:t xml:space="preserve"> 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The writing was on the wall. </w:t>
      </w:r>
      <w:r>
        <w:rPr>
          <w:u w:val="single"/>
        </w:rPr>
        <w:t xml:space="preserve">The contagion was but the spark that ignited the combustible of a global </w:t>
      </w:r>
      <w:r>
        <w:rPr>
          <w:highlight w:val="yellow"/>
          <w:u w:val="single"/>
        </w:rPr>
        <w:t>economy</w:t>
      </w:r>
      <w:r>
        <w:rPr>
          <w:u w:val="single"/>
        </w:rPr>
        <w:t xml:space="preserve"> that </w:t>
      </w:r>
      <w:r>
        <w:rPr>
          <w:highlight w:val="yellow"/>
          <w:u w:val="single"/>
        </w:rPr>
        <w:t>never</w:t>
      </w:r>
      <w:r>
        <w:rPr>
          <w:u w:val="single"/>
        </w:rPr>
        <w:t xml:space="preserve"> fully </w:t>
      </w:r>
      <w:r>
        <w:rPr>
          <w:highlight w:val="yellow"/>
          <w:u w:val="single"/>
        </w:rPr>
        <w:t>recovered from</w:t>
      </w:r>
      <w:r>
        <w:rPr>
          <w:u w:val="single"/>
        </w:rPr>
        <w:t xml:space="preserve"> the</w:t>
      </w:r>
      <w:r>
        <w:rPr>
          <w:sz w:val="16"/>
          <w:szCs w:val="16"/>
        </w:rPr>
        <w:t xml:space="preserve"> 20</w:t>
      </w:r>
      <w:r>
        <w:rPr>
          <w:b/>
          <w:highlight w:val="yellow"/>
          <w:u w:val="single"/>
        </w:rPr>
        <w:t>08</w:t>
      </w:r>
      <w:r>
        <w:rPr>
          <w:u w:val="single"/>
        </w:rPr>
        <w:t xml:space="preserve"> financial collapse and had been teetering </w:t>
      </w:r>
      <w:r>
        <w:rPr>
          <w:highlight w:val="yellow"/>
          <w:u w:val="single"/>
        </w:rPr>
        <w:t>on the brink</w:t>
      </w:r>
      <w:r>
        <w:rPr>
          <w:u w:val="single"/>
        </w:rPr>
        <w:t xml:space="preserve"> of renewed crisis </w:t>
      </w:r>
      <w:r>
        <w:rPr>
          <w:highlight w:val="yellow"/>
          <w:u w:val="single"/>
        </w:rPr>
        <w:t>ever since.</w:t>
      </w:r>
      <w:r>
        <w:rPr>
          <w:sz w:val="16"/>
          <w:szCs w:val="16"/>
        </w:rPr>
        <w:t xml:space="preserve"> Even if there is a momentary recovery as the world slowly emerges from the pandemic, </w:t>
      </w:r>
      <w:r>
        <w:rPr>
          <w:u w:val="single"/>
        </w:rPr>
        <w:t xml:space="preserve">global capitalism will remain mired in this </w:t>
      </w:r>
      <w:r>
        <w:rPr>
          <w:highlight w:val="yellow"/>
          <w:u w:val="single"/>
        </w:rPr>
        <w:t>structural crisis of overaccumulation</w:t>
      </w:r>
      <w:r>
        <w:rPr>
          <w:sz w:val="16"/>
          <w:szCs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w:t>
      </w:r>
      <w:proofErr w:type="gramStart"/>
      <w:r>
        <w:rPr>
          <w:sz w:val="16"/>
          <w:szCs w:val="16"/>
        </w:rPr>
        <w:t>at the same time that</w:t>
      </w:r>
      <w:proofErr w:type="gramEnd"/>
      <w:r>
        <w:rPr>
          <w:sz w:val="16"/>
          <w:szCs w:val="16"/>
        </w:rPr>
        <w:t xml:space="preserve"> corporate investment declined. The total cash held in reserves of the world’s 2,000 biggest non-financial corporations increased from $6.6 trillion in 2010 to $14.2 trillion in 2020–considerably more than the foreign exchange reserves of the world’s central governments–as the global economy stagnated. Wild financial speculation and mounting government corporate, and consumer debt drove growth in the first two decades of the 21st century, but </w:t>
      </w:r>
      <w:r>
        <w:rPr>
          <w:u w:val="single"/>
        </w:rPr>
        <w:t xml:space="preserve">these </w:t>
      </w:r>
      <w:r>
        <w:rPr>
          <w:highlight w:val="yellow"/>
          <w:u w:val="single"/>
        </w:rPr>
        <w:t>are</w:t>
      </w:r>
      <w:r>
        <w:rPr>
          <w:u w:val="single"/>
        </w:rPr>
        <w:t xml:space="preserve"> temporary and </w:t>
      </w:r>
      <w:r>
        <w:rPr>
          <w:highlight w:val="yellow"/>
          <w:u w:val="single"/>
        </w:rPr>
        <w:t>unsustainable</w:t>
      </w:r>
      <w:r>
        <w:rPr>
          <w:u w:val="single"/>
        </w:rPr>
        <w:t xml:space="preserve"> solutions to long-term stagnation.</w:t>
      </w:r>
      <w:r>
        <w:rPr>
          <w:sz w:val="16"/>
          <w:szCs w:val="16"/>
        </w:rPr>
        <w:t xml:space="preserve"> THE GLOBAL WAR ECONOMY As I showed in my 2020 book, The Global Police State, the global economy has become ever more dependent on the development and deployment of systems of warfare, social </w:t>
      </w:r>
      <w:proofErr w:type="gramStart"/>
      <w:r>
        <w:rPr>
          <w:sz w:val="16"/>
          <w:szCs w:val="16"/>
        </w:rPr>
        <w:t>control</w:t>
      </w:r>
      <w:proofErr w:type="gramEnd"/>
      <w:r>
        <w:rPr>
          <w:sz w:val="16"/>
          <w:szCs w:val="16"/>
        </w:rPr>
        <w:t xml:space="preserve"> and repression simply as a means of making profit and continuing to accumulate capital in the face of chronic stagnation and saturation of global markets. This is known as “militarized accumulation” and refers to a situation in which a global war economy relies on perpetual state organized war making, social control and repression–driven now by new digital technologies–</w:t>
      </w:r>
      <w:proofErr w:type="gramStart"/>
      <w:r>
        <w:rPr>
          <w:sz w:val="16"/>
          <w:szCs w:val="16"/>
        </w:rPr>
        <w:t>in order to</w:t>
      </w:r>
      <w:proofErr w:type="gramEnd"/>
      <w:r>
        <w:rPr>
          <w:sz w:val="16"/>
          <w:szCs w:val="16"/>
        </w:rPr>
        <w:t xml:space="preserve"> sustain the process of capital accumulation. </w:t>
      </w:r>
      <w:r>
        <w:rPr>
          <w:u w:val="single"/>
        </w:rPr>
        <w:t xml:space="preserve">The events of September 11, </w:t>
      </w:r>
      <w:proofErr w:type="gramStart"/>
      <w:r>
        <w:rPr>
          <w:u w:val="single"/>
        </w:rPr>
        <w:t>2001</w:t>
      </w:r>
      <w:proofErr w:type="gramEnd"/>
      <w:r>
        <w:rPr>
          <w:u w:val="single"/>
        </w:rPr>
        <w:t xml:space="preserve"> marked the start of </w:t>
      </w:r>
      <w:r>
        <w:rPr>
          <w:b/>
          <w:u w:val="single"/>
        </w:rPr>
        <w:t xml:space="preserve">an </w:t>
      </w:r>
      <w:r>
        <w:rPr>
          <w:b/>
          <w:highlight w:val="yellow"/>
          <w:u w:val="single"/>
        </w:rPr>
        <w:t>era of</w:t>
      </w:r>
      <w:r>
        <w:rPr>
          <w:b/>
          <w:u w:val="single"/>
        </w:rPr>
        <w:t xml:space="preserve"> a </w:t>
      </w:r>
      <w:r>
        <w:rPr>
          <w:b/>
          <w:highlight w:val="yellow"/>
          <w:u w:val="single"/>
        </w:rPr>
        <w:t>permanent global war</w:t>
      </w:r>
      <w:r>
        <w:rPr>
          <w:u w:val="single"/>
        </w:rPr>
        <w:t xml:space="preserve"> in which logistics, warfare, intelligence, repression, surveillance and even military personnel are more and more the privatized domain of transnational capital.</w:t>
      </w:r>
      <w:r>
        <w:rPr>
          <w:sz w:val="16"/>
          <w:szCs w:val="16"/>
        </w:rPr>
        <w:t xml:space="preserve"> The Pentagon budget increased 91 percent in real terms between 1998 and 2011, while worldwide, total state military budgets outlays grew by 50 percent from 2006 to 2015, from $1.4 trillion to more than $2 trillion, although this figure did not </w:t>
      </w:r>
      <w:proofErr w:type="gramStart"/>
      <w:r>
        <w:rPr>
          <w:sz w:val="16"/>
          <w:szCs w:val="16"/>
        </w:rPr>
        <w:t>take into account</w:t>
      </w:r>
      <w:proofErr w:type="gramEnd"/>
      <w:r>
        <w:rPr>
          <w:sz w:val="16"/>
          <w:szCs w:val="16"/>
        </w:rPr>
        <w:t xml:space="preserve"> the hundreds of billions of dollars spent on intelligence, contingency operations, policing, bogus wars against immigrants, terrorism and drugs, and “homeland security.” During this time, military-industrial complex profits quadrupled. But focusing just on state military budgets only gives us a part of the picture of the global war economy. 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 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 These corporate soldiers and police were deployed to guard corporate property, provide personal security for TCC executives and their families, collect data, conduct police, paramilitary, </w:t>
      </w:r>
      <w:proofErr w:type="gramStart"/>
      <w:r>
        <w:rPr>
          <w:sz w:val="16"/>
          <w:szCs w:val="16"/>
        </w:rPr>
        <w:t>counterinsurgency</w:t>
      </w:r>
      <w:proofErr w:type="gramEnd"/>
      <w:r>
        <w:rPr>
          <w:sz w:val="16"/>
          <w:szCs w:val="16"/>
        </w:rPr>
        <w:t xml:space="preserve"> and surveillance operations, carry out mass crowd control and repression of protesters, run private detention and interrogation facilities, manage prisons and participate in outright warfare. 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w:t>
      </w:r>
      <w:proofErr w:type="gramStart"/>
      <w:r>
        <w:rPr>
          <w:sz w:val="16"/>
          <w:szCs w:val="16"/>
        </w:rPr>
        <w:t>as a way to</w:t>
      </w:r>
      <w:proofErr w:type="gramEnd"/>
      <w:r>
        <w:rPr>
          <w:sz w:val="16"/>
          <w:szCs w:val="16"/>
        </w:rPr>
        <w:t xml:space="preserve"> hype military spending on satellites and other space systems. 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 </w:t>
      </w:r>
      <w:r>
        <w:rPr>
          <w:u w:val="single"/>
        </w:rPr>
        <w:t xml:space="preserve">The so-called wars on drugs and terrorism, the undeclared wars on immigrants, refugees and gangs–and poor, dark-skinned and working-class youth more generally–the construction of </w:t>
      </w:r>
      <w:r>
        <w:rPr>
          <w:highlight w:val="yellow"/>
          <w:u w:val="single"/>
        </w:rPr>
        <w:t>border walls</w:t>
      </w:r>
      <w:r>
        <w:rPr>
          <w:u w:val="single"/>
        </w:rPr>
        <w:t xml:space="preserve">, immigrant </w:t>
      </w:r>
      <w:r>
        <w:rPr>
          <w:highlight w:val="yellow"/>
          <w:u w:val="single"/>
        </w:rPr>
        <w:t>detention centers, prison-industrial complexes</w:t>
      </w:r>
      <w:r>
        <w:rPr>
          <w:u w:val="single"/>
        </w:rPr>
        <w:t xml:space="preserve">, systems of </w:t>
      </w:r>
      <w:r>
        <w:rPr>
          <w:highlight w:val="yellow"/>
          <w:u w:val="single"/>
        </w:rPr>
        <w:t>mass surveillance</w:t>
      </w:r>
      <w:r>
        <w:rPr>
          <w:u w:val="single"/>
        </w:rPr>
        <w:t xml:space="preserve"> and the spread of private security guard and mercenary companies, have all become major sources of profit-making and they will </w:t>
      </w:r>
      <w:r>
        <w:rPr>
          <w:highlight w:val="yellow"/>
          <w:u w:val="single"/>
        </w:rPr>
        <w:t>become more important to the system</w:t>
      </w:r>
      <w:r>
        <w:rPr>
          <w:u w:val="single"/>
        </w:rPr>
        <w:t xml:space="preserve"> as stagnation becomes the new normal.</w:t>
      </w:r>
      <w:r>
        <w:rPr>
          <w:sz w:val="16"/>
          <w:szCs w:val="16"/>
        </w:rPr>
        <w:t xml:space="preserve"> In sum, the global police state is big business at a time when other opportunities for transnational corporate profit-making are limited. </w:t>
      </w:r>
      <w:r>
        <w:rPr>
          <w:u w:val="single"/>
        </w:rPr>
        <w:t xml:space="preserve">But if corporate profit, and not an external threat, is the reason for expanding the U.S. state and corporate war machine and the global police state, </w:t>
      </w:r>
      <w:r>
        <w:rPr>
          <w:highlight w:val="yellow"/>
          <w:u w:val="single"/>
        </w:rPr>
        <w:t>this must</w:t>
      </w:r>
      <w:r>
        <w:rPr>
          <w:u w:val="single"/>
        </w:rPr>
        <w:t xml:space="preserve"> still </w:t>
      </w:r>
      <w:r>
        <w:rPr>
          <w:highlight w:val="yellow"/>
          <w:u w:val="single"/>
        </w:rPr>
        <w:t>be justified to the public.</w:t>
      </w:r>
      <w:r>
        <w:rPr>
          <w:u w:val="single"/>
        </w:rPr>
        <w:t xml:space="preserve"> The official state propaganda narrative about </w:t>
      </w:r>
      <w:r>
        <w:rPr>
          <w:highlight w:val="yellow"/>
          <w:u w:val="single"/>
        </w:rPr>
        <w:t>the “New Cold War” serves this purpose.</w:t>
      </w:r>
      <w:r>
        <w:rPr>
          <w:sz w:val="16"/>
          <w:szCs w:val="16"/>
        </w:rPr>
        <w:t xml:space="preserve"> CONJURING UP EXTERNAL ENEMIES There is another dynamic at work in explaining the New Cold War: the crisis of state legitimacy and capitalist hegemony. </w:t>
      </w:r>
      <w:r>
        <w:rPr>
          <w:b/>
          <w:highlight w:val="yellow"/>
          <w:u w:val="single"/>
        </w:rPr>
        <w:t>International tensions derive from</w:t>
      </w:r>
      <w:r>
        <w:rPr>
          <w:b/>
          <w:u w:val="single"/>
        </w:rPr>
        <w:t xml:space="preserve"> the acute political </w:t>
      </w:r>
      <w:r>
        <w:rPr>
          <w:b/>
          <w:highlight w:val="yellow"/>
          <w:u w:val="single"/>
        </w:rPr>
        <w:t>contradiction in</w:t>
      </w:r>
      <w:r>
        <w:rPr>
          <w:b/>
          <w:u w:val="single"/>
        </w:rPr>
        <w:t xml:space="preserve"> global </w:t>
      </w:r>
      <w:r>
        <w:rPr>
          <w:b/>
          <w:highlight w:val="yellow"/>
          <w:u w:val="single"/>
        </w:rPr>
        <w:t>capitalism</w:t>
      </w:r>
      <w:r>
        <w:rPr>
          <w:b/>
          <w:u w:val="single"/>
        </w:rPr>
        <w:t xml:space="preserve"> in which economic globalization takes places within a nation-state-based system of political authority.</w:t>
      </w:r>
      <w:r>
        <w:rPr>
          <w:sz w:val="16"/>
          <w:szCs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 </w:t>
      </w:r>
      <w:r>
        <w:rPr>
          <w:u w:val="single"/>
        </w:rPr>
        <w:t xml:space="preserve">Attracting transnational corporate and financial investments to the national territory requires </w:t>
      </w:r>
      <w:r>
        <w:rPr>
          <w:highlight w:val="yellow"/>
          <w:u w:val="single"/>
        </w:rPr>
        <w:t>providing</w:t>
      </w:r>
      <w:r>
        <w:rPr>
          <w:u w:val="single"/>
        </w:rPr>
        <w:t xml:space="preserve"> capital with all the incentives associated with neoliberalism, such as </w:t>
      </w:r>
      <w:r>
        <w:rPr>
          <w:highlight w:val="yellow"/>
          <w:u w:val="single"/>
        </w:rPr>
        <w:t>downward</w:t>
      </w:r>
      <w:r>
        <w:rPr>
          <w:u w:val="single"/>
        </w:rPr>
        <w:t xml:space="preserve"> pressure on </w:t>
      </w:r>
      <w:r>
        <w:rPr>
          <w:highlight w:val="yellow"/>
          <w:u w:val="single"/>
        </w:rPr>
        <w:t>wages, union busting</w:t>
      </w:r>
      <w:r>
        <w:rPr>
          <w:u w:val="single"/>
        </w:rPr>
        <w:t xml:space="preserve">, deregulation, low or no taxes, privatization, investment subsidies, fiscal </w:t>
      </w:r>
      <w:r>
        <w:rPr>
          <w:highlight w:val="yellow"/>
          <w:u w:val="single"/>
        </w:rPr>
        <w:t>austerity</w:t>
      </w:r>
      <w:r>
        <w:rPr>
          <w:u w:val="single"/>
        </w:rPr>
        <w:t xml:space="preserve"> and on so. The result is rising </w:t>
      </w:r>
      <w:r>
        <w:rPr>
          <w:highlight w:val="yellow"/>
          <w:u w:val="single"/>
        </w:rPr>
        <w:t>inequality</w:t>
      </w:r>
      <w:r>
        <w:rPr>
          <w:u w:val="single"/>
        </w:rPr>
        <w:t xml:space="preserve">, </w:t>
      </w:r>
      <w:proofErr w:type="gramStart"/>
      <w:r>
        <w:rPr>
          <w:u w:val="single"/>
        </w:rPr>
        <w:t>impoverishment</w:t>
      </w:r>
      <w:proofErr w:type="gramEnd"/>
      <w:r>
        <w:rPr>
          <w:u w:val="single"/>
        </w:rPr>
        <w:t xml:space="preserve"> and insecurity for working and popular classes; precisely the conditions that throw states into </w:t>
      </w:r>
      <w:r>
        <w:rPr>
          <w:highlight w:val="yellow"/>
          <w:u w:val="single"/>
        </w:rPr>
        <w:t>crises of legitimacy, destabilize national</w:t>
      </w:r>
      <w:r>
        <w:rPr>
          <w:u w:val="single"/>
        </w:rPr>
        <w:t xml:space="preserve"> political </w:t>
      </w:r>
      <w:r>
        <w:rPr>
          <w:highlight w:val="yellow"/>
          <w:u w:val="single"/>
        </w:rPr>
        <w:t>systems</w:t>
      </w:r>
      <w:r>
        <w:rPr>
          <w:u w:val="single"/>
        </w:rPr>
        <w:t xml:space="preserve"> and jeopardize elite control. </w:t>
      </w:r>
      <w:r>
        <w:rPr>
          <w:highlight w:val="yellow"/>
          <w:u w:val="single"/>
        </w:rPr>
        <w:t>International frictions escalate as states</w:t>
      </w:r>
      <w:r>
        <w:rPr>
          <w:u w:val="single"/>
        </w:rPr>
        <w:t xml:space="preserve">, in their efforts to retain legitimacy, seek to </w:t>
      </w:r>
      <w:r>
        <w:rPr>
          <w:highlight w:val="yellow"/>
          <w:u w:val="single"/>
        </w:rPr>
        <w:t>sublimate</w:t>
      </w:r>
      <w:r>
        <w:rPr>
          <w:u w:val="single"/>
        </w:rPr>
        <w:t xml:space="preserve"> social and political </w:t>
      </w:r>
      <w:r>
        <w:rPr>
          <w:highlight w:val="yellow"/>
          <w:u w:val="single"/>
        </w:rPr>
        <w:t>tensions</w:t>
      </w:r>
      <w:r>
        <w:rPr>
          <w:u w:val="single"/>
        </w:rPr>
        <w:t xml:space="preserve"> and to keep the social order from fracturing.</w:t>
      </w:r>
      <w:r>
        <w:rPr>
          <w:sz w:val="16"/>
          <w:szCs w:val="16"/>
        </w:rPr>
        <w:t xml:space="preserve"> In the US, this sublimation has involved channeling social unrest towards scapegoated communities such as immigrants–this is one key function of racism and was a core component of the Trump government’s political strategy–or towards an external enemy such as China or Russia, which is clearly becoming a cornerstone of the Biden government’s strategy. While the Chinese and Russian ruling classes must also face the economic and political fallout of global crisis, their national economies are less dependent on militarized accumulation and their mechanisms of legitimization rest elsewhere–not on conflict with the US. </w:t>
      </w:r>
      <w:r>
        <w:rPr>
          <w:u w:val="single"/>
        </w:rPr>
        <w:t xml:space="preserve">It is </w:t>
      </w:r>
      <w:r>
        <w:rPr>
          <w:highlight w:val="yellow"/>
          <w:u w:val="single"/>
        </w:rPr>
        <w:t>Washington</w:t>
      </w:r>
      <w:r>
        <w:rPr>
          <w:u w:val="single"/>
        </w:rPr>
        <w:t xml:space="preserve"> that </w:t>
      </w:r>
      <w:r>
        <w:rPr>
          <w:highlight w:val="yellow"/>
          <w:u w:val="single"/>
        </w:rPr>
        <w:t>is conjuring up the New Cold War, based not on any</w:t>
      </w:r>
      <w:r>
        <w:rPr>
          <w:u w:val="single"/>
        </w:rPr>
        <w:t xml:space="preserve"> political or military </w:t>
      </w:r>
      <w:r>
        <w:rPr>
          <w:highlight w:val="yellow"/>
          <w:u w:val="single"/>
        </w:rPr>
        <w:t>threat from China and Russia</w:t>
      </w:r>
      <w:r>
        <w:rPr>
          <w:u w:val="single"/>
        </w:rPr>
        <w:t xml:space="preserve">, much less from economic competition, as US- and Chinese-based transnational corporations are deeply cross-invested, but on the imperative of managing and sublimating the crisis. </w:t>
      </w:r>
      <w:r>
        <w:rPr>
          <w:b/>
          <w:u w:val="single"/>
        </w:rPr>
        <w:t xml:space="preserve">The </w:t>
      </w:r>
      <w:r>
        <w:rPr>
          <w:b/>
          <w:highlight w:val="yellow"/>
          <w:u w:val="single"/>
        </w:rPr>
        <w:t>drive by the capitalist state to externalize</w:t>
      </w:r>
      <w:r>
        <w:rPr>
          <w:b/>
          <w:u w:val="single"/>
        </w:rPr>
        <w:t xml:space="preserve"> the political fallout of the </w:t>
      </w:r>
      <w:r>
        <w:rPr>
          <w:b/>
          <w:highlight w:val="yellow"/>
          <w:u w:val="single"/>
        </w:rPr>
        <w:t>crisis increases the danger that</w:t>
      </w:r>
      <w:r>
        <w:rPr>
          <w:b/>
          <w:u w:val="single"/>
        </w:rPr>
        <w:t xml:space="preserve"> international </w:t>
      </w:r>
      <w:r>
        <w:rPr>
          <w:b/>
          <w:highlight w:val="yellow"/>
          <w:u w:val="single"/>
        </w:rPr>
        <w:t>tensions</w:t>
      </w:r>
      <w:r>
        <w:rPr>
          <w:b/>
          <w:u w:val="single"/>
        </w:rPr>
        <w:t xml:space="preserve"> will </w:t>
      </w:r>
      <w:r>
        <w:rPr>
          <w:b/>
          <w:highlight w:val="yellow"/>
          <w:u w:val="single"/>
        </w:rPr>
        <w:t>lead to war.</w:t>
      </w:r>
      <w:r>
        <w:rPr>
          <w:sz w:val="16"/>
          <w:szCs w:val="16"/>
        </w:rPr>
        <w:t xml:space="preserve"> Historically wars have pulled the capitalist system out of crisis while they serve to deflect attention from political tensions and problems of legitimacy.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 THE BATTLE FOR THE POST-PANDEMIC WORLD We are currently witnessing a radical restructuring and transformation of global capitalism based on a much more advanced digitalization of the entire global economy and society. This process is driven by so-called fourth industrial revolution technologies, including artificial intelligence and machine learning, Big Data, autonomously driven land, air and sea vehicles, </w:t>
      </w:r>
      <w:proofErr w:type="gramStart"/>
      <w:r>
        <w:rPr>
          <w:sz w:val="16"/>
          <w:szCs w:val="16"/>
        </w:rPr>
        <w:t>quantum</w:t>
      </w:r>
      <w:proofErr w:type="gramEnd"/>
      <w:r>
        <w:rPr>
          <w:sz w:val="16"/>
          <w:szCs w:val="16"/>
        </w:rPr>
        <w:t xml:space="preserve"> and cloud computing, 5G bandwidth, bio- and nanotechnology and the Internet of Things, or IoT. </w:t>
      </w:r>
      <w:r>
        <w:rPr>
          <w:b/>
          <w:highlight w:val="yellow"/>
          <w:u w:val="single"/>
        </w:rPr>
        <w:t>The crisis is</w:t>
      </w:r>
      <w:r>
        <w:rPr>
          <w:b/>
          <w:u w:val="single"/>
        </w:rPr>
        <w:t xml:space="preserve"> not only economic and political, but also </w:t>
      </w:r>
      <w:r>
        <w:rPr>
          <w:b/>
          <w:highlight w:val="yellow"/>
          <w:u w:val="single"/>
        </w:rPr>
        <w:t>existential</w:t>
      </w:r>
      <w:r>
        <w:rPr>
          <w:b/>
          <w:u w:val="single"/>
        </w:rPr>
        <w:t xml:space="preserve"> because of the threats of </w:t>
      </w:r>
      <w:r>
        <w:rPr>
          <w:b/>
          <w:highlight w:val="yellow"/>
          <w:u w:val="single"/>
        </w:rPr>
        <w:t>ecological collapse</w:t>
      </w:r>
      <w:r>
        <w:rPr>
          <w:b/>
          <w:u w:val="single"/>
        </w:rPr>
        <w:t xml:space="preserve"> and </w:t>
      </w:r>
      <w:r>
        <w:rPr>
          <w:b/>
          <w:highlight w:val="yellow"/>
          <w:u w:val="single"/>
        </w:rPr>
        <w:t>nuclear war</w:t>
      </w:r>
      <w:r>
        <w:rPr>
          <w:b/>
          <w:u w:val="single"/>
        </w:rPr>
        <w:t xml:space="preserve">, to which we must add the danger of </w:t>
      </w:r>
      <w:r>
        <w:rPr>
          <w:b/>
          <w:highlight w:val="yellow"/>
          <w:u w:val="single"/>
        </w:rPr>
        <w:t>future pandemics</w:t>
      </w:r>
      <w:r>
        <w:rPr>
          <w:b/>
          <w:u w:val="single"/>
        </w:rPr>
        <w:t xml:space="preserve"> that may involve much deadlier microbes than coronaviruses.</w:t>
      </w:r>
      <w:r>
        <w:rPr>
          <w:sz w:val="16"/>
          <w:szCs w:val="16"/>
        </w:rPr>
        <w:t xml:space="preserve"> The pandemic lockdowns served as dry runs for how digitalization may allow the dominant groups to step up restructuring time and space and to exercise greater control over the global working class. </w:t>
      </w:r>
      <w:r>
        <w:rPr>
          <w:u w:val="single"/>
        </w:rPr>
        <w:t xml:space="preserve">The system is now </w:t>
      </w:r>
      <w:r>
        <w:rPr>
          <w:highlight w:val="yellow"/>
          <w:u w:val="single"/>
        </w:rPr>
        <w:t>pushing towards expansion through</w:t>
      </w:r>
      <w:r>
        <w:rPr>
          <w:u w:val="single"/>
        </w:rPr>
        <w:t xml:space="preserve"> militarization, </w:t>
      </w:r>
      <w:proofErr w:type="gramStart"/>
      <w:r>
        <w:rPr>
          <w:highlight w:val="yellow"/>
          <w:u w:val="single"/>
        </w:rPr>
        <w:t>wars</w:t>
      </w:r>
      <w:proofErr w:type="gramEnd"/>
      <w:r>
        <w:rPr>
          <w:highlight w:val="yellow"/>
          <w:u w:val="single"/>
        </w:rPr>
        <w:t xml:space="preserve"> and</w:t>
      </w:r>
      <w:r>
        <w:rPr>
          <w:u w:val="single"/>
        </w:rPr>
        <w:t xml:space="preserve"> conflicts, through a new round of violent </w:t>
      </w:r>
      <w:r>
        <w:rPr>
          <w:highlight w:val="yellow"/>
          <w:u w:val="single"/>
        </w:rPr>
        <w:t>dispossession</w:t>
      </w:r>
      <w:r>
        <w:rPr>
          <w:u w:val="single"/>
        </w:rPr>
        <w:t xml:space="preserve"> and through further plunder of the state.</w:t>
      </w:r>
      <w:r>
        <w:rPr>
          <w:sz w:val="16"/>
          <w:szCs w:val="16"/>
        </w:rPr>
        <w:t xml:space="preserve"> The ruling classes are also using the health emergency to legitimate tighter control over restive populations. </w:t>
      </w:r>
      <w:r>
        <w:rPr>
          <w:u w:val="single"/>
        </w:rPr>
        <w:t>The changing social and economic conditions brought about by the pandemic and its aftermath are accelerating the process.</w:t>
      </w:r>
      <w:r>
        <w:rPr>
          <w:sz w:val="16"/>
          <w:szCs w:val="16"/>
        </w:rPr>
        <w:t xml:space="preserve"> These conditions have helped a new bloc of transnational capital, led by the giant tech companies, interwoven as they are with finance, </w:t>
      </w:r>
      <w:proofErr w:type="gramStart"/>
      <w:r>
        <w:rPr>
          <w:sz w:val="16"/>
          <w:szCs w:val="16"/>
        </w:rPr>
        <w:t>pharmaceuticals</w:t>
      </w:r>
      <w:proofErr w:type="gramEnd"/>
      <w:r>
        <w:rPr>
          <w:sz w:val="16"/>
          <w:szCs w:val="16"/>
        </w:rPr>
        <w:t xml:space="preserve"> and the military-industrial complex, to amass ever greater power and to consolidate its control over the commanding heights of the global economy. As restructuring proceeds, it heightens the concentration of capital worldwide, worsens social inequality </w:t>
      </w:r>
      <w:proofErr w:type="gramStart"/>
      <w:r>
        <w:rPr>
          <w:sz w:val="16"/>
          <w:szCs w:val="16"/>
        </w:rPr>
        <w:t>and also</w:t>
      </w:r>
      <w:proofErr w:type="gramEnd"/>
      <w:r>
        <w:rPr>
          <w:sz w:val="16"/>
          <w:szCs w:val="16"/>
        </w:rPr>
        <w:t xml:space="preserve"> aggravates international tensions and the dangers of military conflagration. In 2018, just seventeen global financial conglomerates collectively managed $41.1 trillion dollars–more than half the GDP of the entire planet. That same year, to reiterate, </w:t>
      </w:r>
      <w:r>
        <w:rPr>
          <w:u w:val="single"/>
        </w:rPr>
        <w:t xml:space="preserve">the richest one percent of humanity led by 36 million millionaires and 2,400 billionaires controlled more than half of the world’s wealth while the bottom 80 percent–nearly six billion people–had to make do with just five percent of this wealth. The result is devastation for </w:t>
      </w:r>
      <w:proofErr w:type="gramStart"/>
      <w:r>
        <w:rPr>
          <w:u w:val="single"/>
        </w:rPr>
        <w:t>the poor majority of</w:t>
      </w:r>
      <w:proofErr w:type="gramEnd"/>
      <w:r>
        <w:rPr>
          <w:u w:val="single"/>
        </w:rPr>
        <w:t xml:space="preserve"> humanity. Worldwide, 50 percent of all people live on less than $2.50 a day and a full </w:t>
      </w:r>
      <w:r>
        <w:rPr>
          <w:highlight w:val="yellow"/>
          <w:u w:val="single"/>
        </w:rPr>
        <w:t>80 percent live on less than $10 per day.</w:t>
      </w:r>
      <w:r>
        <w:rPr>
          <w:u w:val="single"/>
        </w:rPr>
        <w:t xml:space="preserve"> One in three people on the planet suffer from some form of malnutrition, nearly a billion go to bed hungry each night and another two billion suffer from food insecurity. Refugees from war, climate change, political </w:t>
      </w:r>
      <w:proofErr w:type="gramStart"/>
      <w:r>
        <w:rPr>
          <w:u w:val="single"/>
        </w:rPr>
        <w:t>repression</w:t>
      </w:r>
      <w:proofErr w:type="gramEnd"/>
      <w:r>
        <w:rPr>
          <w:u w:val="single"/>
        </w:rPr>
        <w:t xml:space="preserve"> and economic collapse already number into the hundreds of millions. The New Cold War will further immiserate this mass of humanity.</w:t>
      </w:r>
      <w:r>
        <w:rPr>
          <w:sz w:val="16"/>
          <w:szCs w:val="16"/>
        </w:rPr>
        <w:t xml:space="preserve"> Capitalist crises are times of intense social and class struggles. There has been a rapid political polarization in global society since 2008 between an insurgent </w:t>
      </w:r>
      <w:proofErr w:type="gramStart"/>
      <w:r>
        <w:rPr>
          <w:sz w:val="16"/>
          <w:szCs w:val="16"/>
        </w:rPr>
        <w:t>far-right</w:t>
      </w:r>
      <w:proofErr w:type="gramEnd"/>
      <w:r>
        <w:rPr>
          <w:sz w:val="16"/>
          <w:szCs w:val="16"/>
        </w:rPr>
        <w:t xml:space="preserve"> and an insurgent left. The ongoing crisis has incited popular revolts. Workers, </w:t>
      </w:r>
      <w:proofErr w:type="gramStart"/>
      <w:r>
        <w:rPr>
          <w:sz w:val="16"/>
          <w:szCs w:val="16"/>
        </w:rPr>
        <w:t>farmers</w:t>
      </w:r>
      <w:proofErr w:type="gramEnd"/>
      <w:r>
        <w:rPr>
          <w:sz w:val="16"/>
          <w:szCs w:val="16"/>
        </w:rPr>
        <w:t xml:space="preserve"> and poor people have engaged in a wave of strikes and protests around the world. From Sudan to Chile, France to Thailand, South Africa to the United States, a “people’s spring” is breaking out everywhere. </w:t>
      </w:r>
      <w:r>
        <w:rPr>
          <w:u w:val="single"/>
        </w:rPr>
        <w:t xml:space="preserve">But the </w:t>
      </w:r>
      <w:r>
        <w:rPr>
          <w:highlight w:val="yellow"/>
          <w:u w:val="single"/>
        </w:rPr>
        <w:t>crisis</w:t>
      </w:r>
      <w:r>
        <w:rPr>
          <w:u w:val="single"/>
        </w:rPr>
        <w:t xml:space="preserve"> also </w:t>
      </w:r>
      <w:r>
        <w:rPr>
          <w:highlight w:val="yellow"/>
          <w:u w:val="single"/>
        </w:rPr>
        <w:t>animates</w:t>
      </w:r>
      <w:r>
        <w:rPr>
          <w:u w:val="single"/>
        </w:rPr>
        <w:t xml:space="preserve"> </w:t>
      </w:r>
      <w:proofErr w:type="gramStart"/>
      <w:r>
        <w:rPr>
          <w:u w:val="single"/>
        </w:rPr>
        <w:t>far-right</w:t>
      </w:r>
      <w:proofErr w:type="gramEnd"/>
      <w:r>
        <w:rPr>
          <w:u w:val="single"/>
        </w:rPr>
        <w:t xml:space="preserve"> and </w:t>
      </w:r>
      <w:r>
        <w:rPr>
          <w:highlight w:val="yellow"/>
          <w:u w:val="single"/>
        </w:rPr>
        <w:t>neofascist forces</w:t>
      </w:r>
      <w:r>
        <w:rPr>
          <w:u w:val="single"/>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r>
        <w:rPr>
          <w:sz w:val="16"/>
          <w:szCs w:val="16"/>
        </w:rPr>
        <w:t xml:space="preserve"> Such savage inequalities are explosive. They fuel mass protest by the oppressed and lead the ruling groups to deploy an ever more omnipresent global police state to contain the rebellion of the global working and popular classes. </w:t>
      </w:r>
      <w:r>
        <w:rPr>
          <w:u w:val="single"/>
        </w:rPr>
        <w:t xml:space="preserve">Global capitalism is emerging from the pandemic in a dangerous new phase. </w:t>
      </w:r>
      <w:r>
        <w:rPr>
          <w:b/>
          <w:u w:val="single"/>
        </w:rPr>
        <w:t xml:space="preserve">The </w:t>
      </w:r>
      <w:r>
        <w:rPr>
          <w:b/>
          <w:highlight w:val="yellow"/>
          <w:u w:val="single"/>
        </w:rPr>
        <w:t>contradictions of this crisis-ridden system have reached the breaking point, placing the world into</w:t>
      </w:r>
      <w:r>
        <w:rPr>
          <w:b/>
          <w:u w:val="single"/>
        </w:rPr>
        <w:t xml:space="preserve"> a perilous situation that borders on </w:t>
      </w:r>
      <w:r>
        <w:rPr>
          <w:b/>
          <w:highlight w:val="yellow"/>
          <w:u w:val="single"/>
        </w:rPr>
        <w:t>global civil war.</w:t>
      </w:r>
      <w:r>
        <w:rPr>
          <w:u w:val="single"/>
        </w:rPr>
        <w:t xml:space="preserve"> The stakes could not be higher. The battle for the post-pandemic world is now being waged. Part of that battle is to expose the New Cold War as a ruse by the dominant groups to deflect our attention from the escalating crisis of global capitalism.</w:t>
      </w:r>
    </w:p>
    <w:p w14:paraId="0E70B213" w14:textId="77777777" w:rsidR="00AF3F8D" w:rsidRDefault="00AF3F8D" w:rsidP="00AF3F8D">
      <w:pPr>
        <w:pStyle w:val="Heading4"/>
      </w:pPr>
      <w:r>
        <w:t xml:space="preserve">The alternative a system of democratic socialism – reject the aff and </w:t>
      </w:r>
      <w:proofErr w:type="gramStart"/>
      <w:r>
        <w:t>you</w:t>
      </w:r>
      <w:proofErr w:type="gramEnd"/>
      <w:r>
        <w:t xml:space="preserve"> ideological predisposition towards a destructive capitalist mindset </w:t>
      </w:r>
    </w:p>
    <w:p w14:paraId="146C4178" w14:textId="77777777" w:rsidR="00AF3F8D" w:rsidRDefault="00AF3F8D" w:rsidP="00AF3F8D">
      <w:r>
        <w:t xml:space="preserve">Martin </w:t>
      </w:r>
      <w:r>
        <w:rPr>
          <w:b/>
          <w:sz w:val="26"/>
          <w:szCs w:val="26"/>
        </w:rPr>
        <w:t>Hagglund 19</w:t>
      </w:r>
      <w:r>
        <w:t xml:space="preserve"> [Yale University: Prof. of comparative literature and humanities] </w:t>
      </w:r>
      <w:r>
        <w:rPr>
          <w:u w:val="single"/>
        </w:rPr>
        <w:t>This Life: Secular Faith and Spiritual Freedom</w:t>
      </w:r>
      <w:r>
        <w:t>. New York: Anchor Books, a Division of Penguin Random House (20</w:t>
      </w:r>
      <w:r>
        <w:rPr>
          <w:sz w:val="26"/>
          <w:szCs w:val="26"/>
        </w:rPr>
        <w:t>19</w:t>
      </w:r>
      <w:r>
        <w:t>). pp. 301-310//penelope/</w:t>
      </w:r>
    </w:p>
    <w:p w14:paraId="181865C6" w14:textId="77777777" w:rsidR="00AF3F8D" w:rsidRDefault="00AF3F8D" w:rsidP="00AF3F8D">
      <w:pPr>
        <w:rPr>
          <w:sz w:val="14"/>
          <w:szCs w:val="14"/>
        </w:rPr>
      </w:pPr>
      <w:r>
        <w:rPr>
          <w:sz w:val="14"/>
          <w:szCs w:val="14"/>
        </w:rPr>
        <w:t xml:space="preserve">The first principle of </w:t>
      </w:r>
      <w:r>
        <w:rPr>
          <w:highlight w:val="yellow"/>
          <w:u w:val="single"/>
        </w:rPr>
        <w:t>democratic socialism</w:t>
      </w:r>
      <w:r>
        <w:rPr>
          <w:sz w:val="14"/>
          <w:szCs w:val="14"/>
        </w:rPr>
        <w:t xml:space="preserve"> is that we </w:t>
      </w:r>
      <w:r>
        <w:rPr>
          <w:u w:val="single"/>
        </w:rPr>
        <w:t>measure</w:t>
      </w:r>
      <w:r>
        <w:rPr>
          <w:sz w:val="14"/>
          <w:szCs w:val="14"/>
        </w:rPr>
        <w:t xml:space="preserve"> our </w:t>
      </w:r>
      <w:r>
        <w:rPr>
          <w:u w:val="single"/>
        </w:rPr>
        <w:t>wealth</w:t>
      </w:r>
      <w:r>
        <w:rPr>
          <w:sz w:val="14"/>
          <w:szCs w:val="14"/>
        </w:rPr>
        <w:t>—both individual and collective—</w:t>
      </w:r>
      <w:r>
        <w:rPr>
          <w:u w:val="single"/>
        </w:rPr>
        <w:t>in terms of socially available free time</w:t>
      </w:r>
      <w:r>
        <w:rPr>
          <w:sz w:val="14"/>
          <w:szCs w:val="14"/>
        </w:rPr>
        <w:t xml:space="preserve">. Our free time depends on social and institutional forms because it does not concern a mere quantity of time. Rather, our quantity of free time is inseparable from the quality of our free time, which </w:t>
      </w:r>
      <w:r>
        <w:rPr>
          <w:highlight w:val="yellow"/>
          <w:u w:val="single"/>
        </w:rPr>
        <w:t>requires institutions that allow us to shape, cultivate, and transform</w:t>
      </w:r>
      <w:r>
        <w:rPr>
          <w:u w:val="single"/>
        </w:rPr>
        <w:t xml:space="preserve"> the commitments </w:t>
      </w:r>
      <w:proofErr w:type="gramStart"/>
      <w:r>
        <w:rPr>
          <w:sz w:val="14"/>
          <w:szCs w:val="14"/>
        </w:rPr>
        <w:t xml:space="preserve">in light </w:t>
      </w:r>
      <w:r>
        <w:rPr>
          <w:u w:val="single"/>
        </w:rPr>
        <w:t>of</w:t>
      </w:r>
      <w:proofErr w:type="gramEnd"/>
      <w:r>
        <w:rPr>
          <w:u w:val="single"/>
        </w:rPr>
        <w:t xml:space="preserve"> which we lead our lives</w:t>
      </w:r>
      <w:r>
        <w:rPr>
          <w:sz w:val="14"/>
          <w:szCs w:val="14"/>
        </w:rPr>
        <w:t xml:space="preserve">. For the same reason, free time is not necessarily leisure time but any time we devote to activities that for us count as ends in themselves. For example, the time I devote to writing this book counts as free time, since having time to think through and articulate fundamental philosophical ideas is an end </w:t>
      </w:r>
      <w:proofErr w:type="gramStart"/>
      <w:r>
        <w:rPr>
          <w:sz w:val="14"/>
          <w:szCs w:val="14"/>
        </w:rPr>
        <w:t>in itself for</w:t>
      </w:r>
      <w:proofErr w:type="gramEnd"/>
      <w:r>
        <w:rPr>
          <w:sz w:val="14"/>
          <w:szCs w:val="14"/>
        </w:rPr>
        <w:t xml:space="preserve"> me. To pursue philosophical ideas and write books is not something I can do on my own, however, since the activity requires institutional forms that render intelligible what I am doing (both to myself and to others). </w:t>
      </w:r>
      <w:r>
        <w:rPr>
          <w:u w:val="single"/>
        </w:rPr>
        <w:t xml:space="preserve">The realm of </w:t>
      </w:r>
      <w:r>
        <w:rPr>
          <w:highlight w:val="yellow"/>
          <w:u w:val="single"/>
        </w:rPr>
        <w:t>freedom</w:t>
      </w:r>
      <w:r>
        <w:rPr>
          <w:sz w:val="14"/>
          <w:szCs w:val="14"/>
        </w:rPr>
        <w:t xml:space="preserve">—our socially available free time—thus </w:t>
      </w:r>
      <w:r>
        <w:rPr>
          <w:highlight w:val="yellow"/>
          <w:u w:val="single"/>
        </w:rPr>
        <w:t>depends on our institutional forms of life</w:t>
      </w:r>
      <w:r>
        <w:rPr>
          <w:u w:val="single"/>
        </w:rPr>
        <w:t xml:space="preserve"> and on how we maintain or change those institutions.</w:t>
      </w:r>
      <w:r>
        <w:rPr>
          <w:sz w:val="14"/>
          <w:szCs w:val="14"/>
        </w:rPr>
        <w:t xml:space="preserve"> Our social institutions are not necessarily explicit but always implicit in what we do and in all forms of practical identities (e.g., being a philosopher or being a parent). All the activities we regard as essential parts of a practical identity—as essential parts of a vocation with which we identify—belong to the realm of freedom, and the time we devote to them counts as free time. Ev</w:t>
      </w:r>
      <w:r>
        <w:rPr>
          <w:u w:val="single"/>
        </w:rPr>
        <w:t>en activities that may seem to be means rather than ends—e.g., going through a demanding education—belong to the realm of freedom</w:t>
      </w:r>
      <w:r>
        <w:rPr>
          <w:sz w:val="14"/>
          <w:szCs w:val="14"/>
        </w:rPr>
        <w:t xml:space="preserve"> insofar as the education is an essential part of what it means to be committed to the vocation. Likewise, many tasks that may seem to be mere practical necessities—e.g., changing diapers on our children—belong to the realm of freedom insofar as such childcare is recognized as an essential part of the practical identity of being a parent.</w:t>
      </w:r>
    </w:p>
    <w:p w14:paraId="7B0513D9" w14:textId="77777777" w:rsidR="00AF3F8D" w:rsidRDefault="00AF3F8D" w:rsidP="00AF3F8D">
      <w:pPr>
        <w:rPr>
          <w:sz w:val="14"/>
          <w:szCs w:val="14"/>
        </w:rPr>
      </w:pPr>
      <w:r>
        <w:rPr>
          <w:sz w:val="14"/>
          <w:szCs w:val="14"/>
        </w:rPr>
        <w:t xml:space="preserve">We must here carefully distinguish between practical identities and mere social roles. All practical identities (e.g., parent, philosopher, political activist) are social roles, but not all social roles we take on count as practical identities for us. Only the social roles with which we identify as ends in themselves are practical identities for us, whereas other social roles merely serve as means to an end. To be clear, even a mere social role has normative criteria that we can seek to fulfill or transform </w:t>
      </w:r>
      <w:proofErr w:type="gramStart"/>
      <w:r>
        <w:rPr>
          <w:sz w:val="14"/>
          <w:szCs w:val="14"/>
        </w:rPr>
        <w:t>in light of</w:t>
      </w:r>
      <w:proofErr w:type="gramEnd"/>
      <w:r>
        <w:rPr>
          <w:sz w:val="14"/>
          <w:szCs w:val="14"/>
        </w:rPr>
        <w:t xml:space="preserve"> an end to which we are committed, as when we participate in sanitation work for the sake of the common good. However, to the extent that sanitation work is understood </w:t>
      </w:r>
      <w:proofErr w:type="gramStart"/>
      <w:r>
        <w:rPr>
          <w:sz w:val="14"/>
          <w:szCs w:val="14"/>
        </w:rPr>
        <w:t>as a means to</w:t>
      </w:r>
      <w:proofErr w:type="gramEnd"/>
      <w:r>
        <w:rPr>
          <w:sz w:val="14"/>
          <w:szCs w:val="14"/>
        </w:rPr>
        <w:t xml:space="preserve"> an end—rather than as an end in itself—we are also committed to reducing the socially necessary labor time it requires.</w:t>
      </w:r>
    </w:p>
    <w:p w14:paraId="0CD77182" w14:textId="77777777" w:rsidR="00AF3F8D" w:rsidRDefault="00AF3F8D" w:rsidP="00AF3F8D">
      <w:pPr>
        <w:rPr>
          <w:sz w:val="14"/>
          <w:szCs w:val="14"/>
        </w:rPr>
      </w:pPr>
      <w:r>
        <w:rPr>
          <w:sz w:val="14"/>
          <w:szCs w:val="14"/>
        </w:rPr>
        <w:t xml:space="preserve">To grasp the relation between the realm of freedom and the realm of necessity, the distinction between practical identities and mere social roles is crucial. The realm of freedom is defined by our practical identities—and their internal relations of priority in the form of our respective existential identities—which are expressed by the activities we pursue for their own sake. To expand the realm of freedom, we must increase the quantity and improve the quality of our socially available free time (the time available to pursue, question, and transform our practical identities). The realm of necessity, by contrast, is defined by the mere social roles we </w:t>
      </w:r>
      <w:proofErr w:type="gramStart"/>
      <w:r>
        <w:rPr>
          <w:sz w:val="14"/>
          <w:szCs w:val="14"/>
        </w:rPr>
        <w:t>have to</w:t>
      </w:r>
      <w:proofErr w:type="gramEnd"/>
      <w:r>
        <w:rPr>
          <w:sz w:val="14"/>
          <w:szCs w:val="14"/>
        </w:rPr>
        <w:t xml:space="preserve"> fulfill to meet the needs of our society at the current stage of its development. To reduce the realm of necessity, we must therefore decrease the quantity and improve the quality of our socially necessary labor time (the time required to meet our needs).</w:t>
      </w:r>
    </w:p>
    <w:p w14:paraId="402A3D80" w14:textId="77777777" w:rsidR="00AF3F8D" w:rsidRDefault="00AF3F8D" w:rsidP="00AF3F8D">
      <w:pPr>
        <w:rPr>
          <w:sz w:val="14"/>
          <w:szCs w:val="14"/>
        </w:rPr>
      </w:pPr>
      <w:proofErr w:type="gramStart"/>
      <w:r>
        <w:rPr>
          <w:sz w:val="14"/>
          <w:szCs w:val="14"/>
        </w:rPr>
        <w:t>In light of</w:t>
      </w:r>
      <w:proofErr w:type="gramEnd"/>
      <w:r>
        <w:rPr>
          <w:sz w:val="14"/>
          <w:szCs w:val="14"/>
        </w:rPr>
        <w:t xml:space="preserve"> </w:t>
      </w:r>
      <w:r>
        <w:rPr>
          <w:u w:val="single"/>
        </w:rPr>
        <w:t>the first principle of democratic socialism</w:t>
      </w:r>
      <w:r>
        <w:rPr>
          <w:sz w:val="14"/>
          <w:szCs w:val="14"/>
        </w:rPr>
        <w:t>—the measure of our wealth in terms of socially available free time—</w:t>
      </w:r>
      <w:r>
        <w:rPr>
          <w:highlight w:val="yellow"/>
          <w:u w:val="single"/>
        </w:rPr>
        <w:t>we are committed to reducing our socially necessary labor time through technological innovation</w:t>
      </w:r>
      <w:r>
        <w:rPr>
          <w:sz w:val="14"/>
          <w:szCs w:val="14"/>
        </w:rPr>
        <w:t xml:space="preserve">. For example, the living labor time required for street cleaning can be dramatically reduced by a machine that only requires the push of a button to operate. Even if the machine is not more efficient than a human being but requires the same amount of time to clean the street (say thirty minutes), a clean street now contains only one minute of socially necessary labor time (to get the machine started) and twenty-nine minutes of nonliving production time through which no one is exploited. If someone enjoys cleaning a street as an </w:t>
      </w:r>
      <w:proofErr w:type="gramStart"/>
      <w:r>
        <w:rPr>
          <w:sz w:val="14"/>
          <w:szCs w:val="14"/>
        </w:rPr>
        <w:t>end in itself, he</w:t>
      </w:r>
      <w:proofErr w:type="gramEnd"/>
      <w:r>
        <w:rPr>
          <w:sz w:val="14"/>
          <w:szCs w:val="14"/>
        </w:rPr>
        <w:t xml:space="preserve"> or she is of course free to do so, but the labor is no longer socially necessary. Moreover, </w:t>
      </w:r>
      <w:r>
        <w:rPr>
          <w:u w:val="single"/>
        </w:rPr>
        <w:t xml:space="preserve">since we have overcome the capitalist measure of value, the reduction of socially necessary labor time is directly converted into socially available free time, </w:t>
      </w:r>
      <w:r>
        <w:rPr>
          <w:sz w:val="14"/>
          <w:szCs w:val="14"/>
        </w:rPr>
        <w:t xml:space="preserve">which we can use to engage the question of what we should do with our lives and pursue the activities that matter to us. The more time we can spend on what we count as ends in themselves—and the less time we </w:t>
      </w:r>
      <w:proofErr w:type="gramStart"/>
      <w:r>
        <w:rPr>
          <w:sz w:val="14"/>
          <w:szCs w:val="14"/>
        </w:rPr>
        <w:t>have to</w:t>
      </w:r>
      <w:proofErr w:type="gramEnd"/>
      <w:r>
        <w:rPr>
          <w:sz w:val="14"/>
          <w:szCs w:val="14"/>
        </w:rPr>
        <w:t xml:space="preserve"> spend on what we count as socially necessary labor—the wealthier we are as individuals and the better off we are as a society.</w:t>
      </w:r>
    </w:p>
    <w:p w14:paraId="2F8636F6" w14:textId="77777777" w:rsidR="00AF3F8D" w:rsidRDefault="00AF3F8D" w:rsidP="00AF3F8D">
      <w:pPr>
        <w:rPr>
          <w:u w:val="single"/>
        </w:rPr>
      </w:pPr>
      <w:r>
        <w:rPr>
          <w:sz w:val="14"/>
          <w:szCs w:val="14"/>
        </w:rPr>
        <w:t xml:space="preserve">To be sure, what should count as belonging to the realm of necessity (socially necessary labor time) and what should count as belonging to the realm of freedom (socially available free time) is not given and demands an ongoing democratic conversation. The point, however, is that we are </w:t>
      </w:r>
      <w:proofErr w:type="gramStart"/>
      <w:r>
        <w:rPr>
          <w:sz w:val="14"/>
          <w:szCs w:val="14"/>
        </w:rPr>
        <w:t>in a position</w:t>
      </w:r>
      <w:proofErr w:type="gramEnd"/>
      <w:r>
        <w:rPr>
          <w:sz w:val="14"/>
          <w:szCs w:val="14"/>
        </w:rPr>
        <w:t xml:space="preserve"> to pursue such a conversation only if our measure of wealth reflects </w:t>
      </w:r>
      <w:r>
        <w:rPr>
          <w:u w:val="single"/>
        </w:rPr>
        <w:t>a commitment to socially available free time</w:t>
      </w:r>
      <w:r>
        <w:rPr>
          <w:sz w:val="14"/>
          <w:szCs w:val="14"/>
        </w:rPr>
        <w:t xml:space="preserve"> (democratic socialism) </w:t>
      </w:r>
      <w:r>
        <w:rPr>
          <w:u w:val="single"/>
        </w:rPr>
        <w:t>rather than a commitment to exploiting socially necessary labor time (capitalism).</w:t>
      </w:r>
      <w:r>
        <w:rPr>
          <w:sz w:val="14"/>
          <w:szCs w:val="14"/>
        </w:rPr>
        <w:t xml:space="preserve"> </w:t>
      </w:r>
      <w:r>
        <w:rPr>
          <w:b/>
          <w:highlight w:val="yellow"/>
          <w:u w:val="single"/>
        </w:rPr>
        <w:t>Only the revaluation of value can allow us to own our collective commitment to increasing the realm of freedom and decreasing the realm of necessity</w:t>
      </w:r>
      <w:r>
        <w:rPr>
          <w:b/>
          <w:u w:val="single"/>
        </w:rPr>
        <w:t>.</w:t>
      </w:r>
      <w:r>
        <w:rPr>
          <w:sz w:val="14"/>
          <w:szCs w:val="14"/>
        </w:rPr>
        <w:t xml:space="preserve"> The first principle of </w:t>
      </w:r>
      <w:r>
        <w:rPr>
          <w:highlight w:val="yellow"/>
          <w:u w:val="single"/>
        </w:rPr>
        <w:t>democratic socialism is</w:t>
      </w:r>
      <w:r>
        <w:rPr>
          <w:u w:val="single"/>
        </w:rPr>
        <w:t xml:space="preserve"> therefore </w:t>
      </w:r>
      <w:r>
        <w:rPr>
          <w:highlight w:val="yellow"/>
          <w:u w:val="single"/>
        </w:rPr>
        <w:t>required</w:t>
      </w:r>
      <w:r>
        <w:rPr>
          <w:u w:val="single"/>
        </w:rPr>
        <w:t xml:space="preserve"> </w:t>
      </w:r>
      <w:r>
        <w:rPr>
          <w:highlight w:val="yellow"/>
          <w:u w:val="single"/>
        </w:rPr>
        <w:t>for</w:t>
      </w:r>
      <w:r>
        <w:rPr>
          <w:u w:val="single"/>
        </w:rPr>
        <w:t xml:space="preserve"> us to build and maintain </w:t>
      </w:r>
      <w:r>
        <w:rPr>
          <w:highlight w:val="yellow"/>
          <w:u w:val="single"/>
        </w:rPr>
        <w:t>a free society</w:t>
      </w:r>
      <w:r>
        <w:rPr>
          <w:u w:val="single"/>
        </w:rPr>
        <w:t>.</w:t>
      </w:r>
    </w:p>
    <w:p w14:paraId="4AF73E94" w14:textId="77777777" w:rsidR="00AF3F8D" w:rsidRDefault="00AF3F8D" w:rsidP="00AF3F8D">
      <w:pPr>
        <w:rPr>
          <w:sz w:val="14"/>
          <w:szCs w:val="14"/>
        </w:rPr>
      </w:pPr>
      <w:r>
        <w:rPr>
          <w:sz w:val="14"/>
          <w:szCs w:val="14"/>
        </w:rPr>
        <w:t xml:space="preserve">The second principle of democratic socialism is that the </w:t>
      </w:r>
      <w:r>
        <w:rPr>
          <w:highlight w:val="yellow"/>
          <w:u w:val="single"/>
        </w:rPr>
        <w:t xml:space="preserve">means of production are collectively owned and cannot be used for </w:t>
      </w:r>
      <w:r>
        <w:rPr>
          <w:u w:val="single"/>
        </w:rPr>
        <w:t xml:space="preserve">the sake of </w:t>
      </w:r>
      <w:r>
        <w:rPr>
          <w:highlight w:val="yellow"/>
          <w:u w:val="single"/>
        </w:rPr>
        <w:t>profit</w:t>
      </w:r>
      <w:r>
        <w:rPr>
          <w:u w:val="single"/>
        </w:rPr>
        <w:t xml:space="preserve">. </w:t>
      </w:r>
      <w:r>
        <w:rPr>
          <w:sz w:val="14"/>
          <w:szCs w:val="14"/>
        </w:rPr>
        <w:t xml:space="preserve">The second principle is entailed by the </w:t>
      </w:r>
      <w:proofErr w:type="gramStart"/>
      <w:r>
        <w:rPr>
          <w:sz w:val="14"/>
          <w:szCs w:val="14"/>
        </w:rPr>
        <w:t>first, since</w:t>
      </w:r>
      <w:proofErr w:type="gramEnd"/>
      <w:r>
        <w:rPr>
          <w:sz w:val="14"/>
          <w:szCs w:val="14"/>
        </w:rPr>
        <w:t xml:space="preserve"> collective ownership of the means of production is the material condition of possibility for recognizing socially available free time as the measure of our wealth. </w:t>
      </w:r>
      <w:proofErr w:type="gramStart"/>
      <w:r>
        <w:rPr>
          <w:highlight w:val="yellow"/>
          <w:u w:val="single"/>
        </w:rPr>
        <w:t>As long as</w:t>
      </w:r>
      <w:proofErr w:type="gramEnd"/>
      <w:r>
        <w:rPr>
          <w:u w:val="single"/>
        </w:rPr>
        <w:t xml:space="preserve"> the </w:t>
      </w:r>
      <w:r>
        <w:rPr>
          <w:highlight w:val="yellow"/>
          <w:u w:val="single"/>
        </w:rPr>
        <w:t>means of production</w:t>
      </w:r>
      <w:r>
        <w:rPr>
          <w:u w:val="single"/>
        </w:rPr>
        <w:t xml:space="preserve"> </w:t>
      </w:r>
      <w:r>
        <w:rPr>
          <w:highlight w:val="yellow"/>
          <w:u w:val="single"/>
        </w:rPr>
        <w:t>are</w:t>
      </w:r>
      <w:r>
        <w:rPr>
          <w:u w:val="single"/>
        </w:rPr>
        <w:t xml:space="preserve"> privately owned and </w:t>
      </w:r>
      <w:r>
        <w:rPr>
          <w:highlight w:val="yellow"/>
          <w:u w:val="single"/>
        </w:rPr>
        <w:t>used</w:t>
      </w:r>
      <w:r>
        <w:rPr>
          <w:u w:val="single"/>
        </w:rPr>
        <w:t xml:space="preserve"> </w:t>
      </w:r>
      <w:r>
        <w:rPr>
          <w:highlight w:val="yellow"/>
          <w:u w:val="single"/>
        </w:rPr>
        <w:t>for</w:t>
      </w:r>
      <w:r>
        <w:rPr>
          <w:u w:val="single"/>
        </w:rPr>
        <w:t xml:space="preserve"> the sake of </w:t>
      </w:r>
      <w:r>
        <w:rPr>
          <w:highlight w:val="yellow"/>
          <w:u w:val="single"/>
        </w:rPr>
        <w:t>profit</w:t>
      </w:r>
      <w:r>
        <w:rPr>
          <w:u w:val="single"/>
        </w:rPr>
        <w:t>,</w:t>
      </w:r>
      <w:r>
        <w:rPr>
          <w:sz w:val="14"/>
          <w:szCs w:val="14"/>
        </w:rPr>
        <w:t xml:space="preserve"> the measure of our </w:t>
      </w:r>
      <w:r>
        <w:rPr>
          <w:highlight w:val="yellow"/>
          <w:u w:val="single"/>
        </w:rPr>
        <w:t>wealth</w:t>
      </w:r>
      <w:r>
        <w:rPr>
          <w:sz w:val="14"/>
          <w:szCs w:val="14"/>
          <w:highlight w:val="yellow"/>
        </w:rPr>
        <w:t xml:space="preserve"> </w:t>
      </w:r>
      <w:r>
        <w:rPr>
          <w:highlight w:val="yellow"/>
          <w:u w:val="single"/>
        </w:rPr>
        <w:t>is</w:t>
      </w:r>
      <w:r>
        <w:rPr>
          <w:sz w:val="14"/>
          <w:szCs w:val="14"/>
        </w:rPr>
        <w:t xml:space="preserve"> the amount of surplus value </w:t>
      </w:r>
      <w:r>
        <w:rPr>
          <w:u w:val="single"/>
        </w:rPr>
        <w:t xml:space="preserve">derived from the </w:t>
      </w:r>
      <w:r>
        <w:rPr>
          <w:highlight w:val="yellow"/>
          <w:u w:val="single"/>
        </w:rPr>
        <w:t>exploitation</w:t>
      </w:r>
      <w:r>
        <w:rPr>
          <w:u w:val="single"/>
        </w:rPr>
        <w:t xml:space="preserve"> of living labor.</w:t>
      </w:r>
      <w:r>
        <w:rPr>
          <w:sz w:val="14"/>
          <w:szCs w:val="14"/>
        </w:rPr>
        <w:t xml:space="preserve"> Efficient technologies of nonliving production cannot generate any value for us by virtue of their own operations. Only if we produce for the sake of socially available free time can we acknowledge the value generated by operations of nonliving technology. This practical revaluation requires collective ownership of the means of production. Because we own the means of production collectively, we can engineer technologies with the aim of generating as much surplus time as possible for everyone. We are not forced to convert surplus time into the surplus value of </w:t>
      </w:r>
      <w:proofErr w:type="gramStart"/>
      <w:r>
        <w:rPr>
          <w:sz w:val="14"/>
          <w:szCs w:val="14"/>
        </w:rPr>
        <w:t>capital, but</w:t>
      </w:r>
      <w:proofErr w:type="gramEnd"/>
      <w:r>
        <w:rPr>
          <w:sz w:val="14"/>
          <w:szCs w:val="14"/>
        </w:rPr>
        <w:t xml:space="preserve"> can freely pursue the reduction of the need for living labor in the process of production. Increased efficiency of production is not a problem that we have to try to “solve” by finding new ways of exploiting surplus labor. Rather, increased efficiency of production is an opportunity to liberate more time for all members of society to lead their individual lives.</w:t>
      </w:r>
    </w:p>
    <w:p w14:paraId="0A288AFC" w14:textId="77777777" w:rsidR="00AF3F8D" w:rsidRDefault="00AF3F8D" w:rsidP="00AF3F8D">
      <w:pPr>
        <w:rPr>
          <w:sz w:val="14"/>
          <w:szCs w:val="14"/>
        </w:rPr>
      </w:pPr>
      <w:r>
        <w:rPr>
          <w:sz w:val="14"/>
          <w:szCs w:val="14"/>
        </w:rPr>
        <w:t xml:space="preserve">Collective ownership of the means of production does not mean that we are prevented from having private property in a concrete sense. We can have our own houses, our own computers, our own books, and so on, in the sense that we can use them for our own </w:t>
      </w:r>
      <w:proofErr w:type="gramStart"/>
      <w:r>
        <w:rPr>
          <w:sz w:val="14"/>
          <w:szCs w:val="14"/>
        </w:rPr>
        <w:t>ends</w:t>
      </w:r>
      <w:proofErr w:type="gramEnd"/>
      <w:r>
        <w:rPr>
          <w:sz w:val="14"/>
          <w:szCs w:val="14"/>
        </w:rPr>
        <w:t xml:space="preserve"> and no one has the right to take them away from us against our will. While we can have private property in a concrete sense, however, we cannot have private property in the abstract sense that transforms property into a commodity that can be bought and sold for profit. The recognition of your property as your property is not based on your right to its abstract value as a commodity (or as a means for producing commodities), but on your right to its concrete specificity as valuable to you and as useful for you in leading your life.</w:t>
      </w:r>
    </w:p>
    <w:p w14:paraId="5068A982" w14:textId="77777777" w:rsidR="00AF3F8D" w:rsidRDefault="00AF3F8D" w:rsidP="00AF3F8D">
      <w:pPr>
        <w:rPr>
          <w:sz w:val="14"/>
          <w:szCs w:val="14"/>
        </w:rPr>
      </w:pPr>
      <w:r>
        <w:rPr>
          <w:sz w:val="14"/>
          <w:szCs w:val="14"/>
        </w:rPr>
        <w:t>For the same reason, collective ownership of the means of production does not commit us to a top-down model of central planning. On the contrary, collective ownership of the means of production is a necessary condition for the reciprocal determination of part and whole in the economy, which Hayek mistakenly thinks can be achieved under free-market capitalism. An instructive example is Internet service. Under democratic socialism, everyone would have Internet access at the maximal speed enabled by our currently available technology, with a collective commitment to create technology that makes Internet access even faster and possible to maintain with even less socially necessary labor. While our democratic state provides the Internet service, the actual use and applications of the Internet are not restricted by the dictates of a central planning committee. Rather, we have both the material resources and the socially available free time to develop applications that resolve problems which emerge in “the particular circumstances of time and place”—to recall Hayek’s language—allowing for “the utilization of knowledge which is not given to anyone in its totality” and drawing on “unique information of which beneficial use might be made only if the decisions depending on it are left to [the individual] or are made with his active cooperation.”</w:t>
      </w:r>
    </w:p>
    <w:p w14:paraId="5A3BB066" w14:textId="77777777" w:rsidR="00AF3F8D" w:rsidRDefault="00AF3F8D" w:rsidP="00AF3F8D">
      <w:pPr>
        <w:rPr>
          <w:sz w:val="14"/>
          <w:szCs w:val="14"/>
        </w:rPr>
      </w:pPr>
      <w:r>
        <w:rPr>
          <w:sz w:val="14"/>
          <w:szCs w:val="14"/>
        </w:rPr>
        <w:t>Such concrete utilization of knowledge is facilitated under democratic socialism, since the incentive to create or distribute an application is not to make a profit. Rather, the recognition of a problem as a problem and a need as a need are themselves the incentive to provide an application that can resolve a problem and satisfy a need. Moreover, since technological applications are not proprietary under democratic socialism, they are taken up and become socially general to the extent that they prove helpful beyond the contexts in which they emerged, thus demonstrating their social worth by virtue of their concrete use value rather than their abstract exchange value.</w:t>
      </w:r>
    </w:p>
    <w:p w14:paraId="3EEB2088" w14:textId="77777777" w:rsidR="00AF3F8D" w:rsidRDefault="00AF3F8D" w:rsidP="00AF3F8D">
      <w:pPr>
        <w:rPr>
          <w:sz w:val="14"/>
          <w:szCs w:val="14"/>
        </w:rPr>
      </w:pPr>
      <w:r>
        <w:rPr>
          <w:sz w:val="14"/>
          <w:szCs w:val="14"/>
        </w:rPr>
        <w:t>In a capitalist free market, by contrast, Internet service will always be provided by regional monopolies that operate for profit. Contrary to what Hayek assumes, monopolies tend to form naturally in a free market, since private ownership of the required technological infrastructure makes it harder and harder to compete with the company that has built the dominant network. Given the profit motive, a company has no inherent interest in offering us general Internet access at the maximal speed possible. Slower and partial access will be preferred if that is more profitable. Likewise, given the profit motive, the development of technological applications is not primarily guided by the attempt to resolve actual problems and satisfy actual needs. The capitalist mode of production is conducive neither to the efficient allocation of our available resources nor to the progressive development of our technological possibilities. Only by removing the profit motive can we have a reciprocal determination of our evolving resources (the whole) and our evolving demands (the part).</w:t>
      </w:r>
    </w:p>
    <w:p w14:paraId="5D4BD553" w14:textId="77777777" w:rsidR="00AF3F8D" w:rsidRDefault="00AF3F8D" w:rsidP="00AF3F8D">
      <w:pPr>
        <w:rPr>
          <w:u w:val="single"/>
        </w:rPr>
      </w:pPr>
      <w:r>
        <w:rPr>
          <w:sz w:val="14"/>
          <w:szCs w:val="14"/>
        </w:rPr>
        <w:t xml:space="preserve">Collective ownership of the means of production, then, does not mean that we are subjected to an undemocratic control of our economic life. </w:t>
      </w:r>
      <w:r>
        <w:rPr>
          <w:highlight w:val="yellow"/>
          <w:u w:val="single"/>
        </w:rPr>
        <w:t>Collective ownership</w:t>
      </w:r>
      <w:r>
        <w:rPr>
          <w:u w:val="single"/>
        </w:rPr>
        <w:t xml:space="preserve"> of the means of </w:t>
      </w:r>
      <w:r>
        <w:rPr>
          <w:highlight w:val="yellow"/>
          <w:u w:val="single"/>
        </w:rPr>
        <w:t>production is rather the material condition of possibility for actual economic</w:t>
      </w:r>
      <w:r>
        <w:rPr>
          <w:u w:val="single"/>
        </w:rPr>
        <w:t xml:space="preserve"> </w:t>
      </w:r>
      <w:r>
        <w:rPr>
          <w:highlight w:val="yellow"/>
          <w:u w:val="single"/>
        </w:rPr>
        <w:t>democracy</w:t>
      </w:r>
      <w:r>
        <w:rPr>
          <w:u w:val="single"/>
        </w:rPr>
        <w:t>.</w:t>
      </w:r>
      <w:r>
        <w:rPr>
          <w:sz w:val="14"/>
          <w:szCs w:val="14"/>
        </w:rPr>
        <w:t xml:space="preserve"> Because we own the means of production collectively, </w:t>
      </w:r>
      <w:r>
        <w:rPr>
          <w:u w:val="single"/>
        </w:rPr>
        <w:t xml:space="preserve">we can </w:t>
      </w:r>
      <w:r>
        <w:rPr>
          <w:highlight w:val="yellow"/>
          <w:u w:val="single"/>
        </w:rPr>
        <w:t>decide</w:t>
      </w:r>
      <w:r>
        <w:rPr>
          <w:u w:val="single"/>
        </w:rPr>
        <w:t xml:space="preserve"> </w:t>
      </w:r>
      <w:r>
        <w:rPr>
          <w:highlight w:val="yellow"/>
          <w:u w:val="single"/>
        </w:rPr>
        <w:t>through democratic processes</w:t>
      </w:r>
      <w:r>
        <w:rPr>
          <w:u w:val="single"/>
        </w:rPr>
        <w:t xml:space="preserve"> </w:t>
      </w:r>
      <w:r>
        <w:rPr>
          <w:highlight w:val="yellow"/>
          <w:u w:val="single"/>
        </w:rPr>
        <w:t>how and what we produce</w:t>
      </w:r>
      <w:r>
        <w:rPr>
          <w:u w:val="single"/>
        </w:rPr>
        <w:t xml:space="preserve">, based on which abilities we seek to </w:t>
      </w:r>
      <w:proofErr w:type="gramStart"/>
      <w:r>
        <w:rPr>
          <w:u w:val="single"/>
        </w:rPr>
        <w:t>cultivate</w:t>
      </w:r>
      <w:proofErr w:type="gramEnd"/>
      <w:r>
        <w:rPr>
          <w:u w:val="single"/>
        </w:rPr>
        <w:t xml:space="preserve"> and which needs we have to satisfy.</w:t>
      </w:r>
    </w:p>
    <w:p w14:paraId="4143BBC7" w14:textId="77777777" w:rsidR="00AF3F8D" w:rsidRDefault="00AF3F8D" w:rsidP="00AF3F8D">
      <w:pPr>
        <w:rPr>
          <w:u w:val="single"/>
        </w:rPr>
      </w:pPr>
      <w:r>
        <w:rPr>
          <w:sz w:val="14"/>
          <w:szCs w:val="14"/>
        </w:rPr>
        <w:t xml:space="preserve">Such a collective determination of which abilities we </w:t>
      </w:r>
      <w:proofErr w:type="gramStart"/>
      <w:r>
        <w:rPr>
          <w:sz w:val="14"/>
          <w:szCs w:val="14"/>
        </w:rPr>
        <w:t>cultivate</w:t>
      </w:r>
      <w:proofErr w:type="gramEnd"/>
      <w:r>
        <w:rPr>
          <w:sz w:val="14"/>
          <w:szCs w:val="14"/>
        </w:rPr>
        <w:t xml:space="preserve"> and which needs we satisfy is already at work under capitalism. The difference, however, is that </w:t>
      </w:r>
      <w:r>
        <w:rPr>
          <w:u w:val="single"/>
        </w:rPr>
        <w:t xml:space="preserve">under capitalism </w:t>
      </w:r>
      <w:r>
        <w:rPr>
          <w:highlight w:val="yellow"/>
          <w:u w:val="single"/>
        </w:rPr>
        <w:t>the process of collective self-determination is profoundly undemocratic</w:t>
      </w:r>
      <w:r>
        <w:rPr>
          <w:u w:val="single"/>
        </w:rPr>
        <w:t xml:space="preserve">. </w:t>
      </w:r>
      <w:r>
        <w:rPr>
          <w:sz w:val="14"/>
          <w:szCs w:val="14"/>
        </w:rPr>
        <w:t xml:space="preserve">The purpose of our collective social production is already decided: </w:t>
      </w:r>
      <w:r>
        <w:rPr>
          <w:highlight w:val="yellow"/>
          <w:u w:val="single"/>
        </w:rPr>
        <w:t>to generate profit for corporations and a “growth” of capital in the economy</w:t>
      </w:r>
      <w:r>
        <w:rPr>
          <w:sz w:val="14"/>
          <w:szCs w:val="14"/>
        </w:rPr>
        <w:t xml:space="preserve">, despite the </w:t>
      </w:r>
      <w:r>
        <w:rPr>
          <w:highlight w:val="yellow"/>
          <w:u w:val="single"/>
        </w:rPr>
        <w:t>exploitation</w:t>
      </w:r>
      <w:r>
        <w:rPr>
          <w:u w:val="single"/>
        </w:rPr>
        <w:t xml:space="preserve">, </w:t>
      </w:r>
      <w:r>
        <w:rPr>
          <w:highlight w:val="yellow"/>
          <w:u w:val="single"/>
        </w:rPr>
        <w:t>unemployment</w:t>
      </w:r>
      <w:r>
        <w:rPr>
          <w:u w:val="single"/>
        </w:rPr>
        <w:t xml:space="preserve">, and crises of </w:t>
      </w:r>
      <w:r>
        <w:rPr>
          <w:highlight w:val="yellow"/>
          <w:u w:val="single"/>
        </w:rPr>
        <w:t>overproduction</w:t>
      </w:r>
      <w:r>
        <w:rPr>
          <w:sz w:val="14"/>
          <w:szCs w:val="14"/>
        </w:rPr>
        <w:t xml:space="preserve"> that follow from such an alienated conception of value. Given that the value in question is not the value of our time and our lives but the value of accumulated profit, we cannot see ourselves in the social whole of which we are a part. Rather</w:t>
      </w:r>
      <w:r>
        <w:rPr>
          <w:u w:val="single"/>
        </w:rPr>
        <w:t xml:space="preserve">, </w:t>
      </w:r>
      <w:r>
        <w:rPr>
          <w:highlight w:val="yellow"/>
          <w:u w:val="single"/>
        </w:rPr>
        <w:t>we</w:t>
      </w:r>
      <w:r>
        <w:rPr>
          <w:u w:val="single"/>
        </w:rPr>
        <w:t xml:space="preserve"> come to </w:t>
      </w:r>
      <w:r>
        <w:rPr>
          <w:highlight w:val="yellow"/>
          <w:u w:val="single"/>
        </w:rPr>
        <w:t>see</w:t>
      </w:r>
      <w:r>
        <w:rPr>
          <w:u w:val="single"/>
        </w:rPr>
        <w:t xml:space="preserve"> </w:t>
      </w:r>
      <w:r>
        <w:rPr>
          <w:highlight w:val="yellow"/>
          <w:u w:val="single"/>
        </w:rPr>
        <w:t>ourselves</w:t>
      </w:r>
      <w:r>
        <w:rPr>
          <w:u w:val="single"/>
        </w:rPr>
        <w:t xml:space="preserve"> </w:t>
      </w:r>
      <w:r>
        <w:rPr>
          <w:highlight w:val="yellow"/>
          <w:u w:val="single"/>
        </w:rPr>
        <w:t>as</w:t>
      </w:r>
      <w:r>
        <w:rPr>
          <w:u w:val="single"/>
        </w:rPr>
        <w:t xml:space="preserve"> essentially </w:t>
      </w:r>
      <w:r>
        <w:rPr>
          <w:highlight w:val="yellow"/>
          <w:u w:val="single"/>
        </w:rPr>
        <w:t>self-intereste</w:t>
      </w:r>
      <w:r>
        <w:rPr>
          <w:u w:val="single"/>
        </w:rPr>
        <w:t>d, atomically constituted individuals, who have no inherent motivation to care for the common good.</w:t>
      </w:r>
    </w:p>
    <w:p w14:paraId="5E8786FA" w14:textId="77777777" w:rsidR="00AF3F8D" w:rsidRDefault="00AF3F8D" w:rsidP="00AF3F8D">
      <w:pPr>
        <w:rPr>
          <w:sz w:val="14"/>
          <w:szCs w:val="14"/>
        </w:rPr>
      </w:pPr>
      <w:r>
        <w:rPr>
          <w:sz w:val="14"/>
          <w:szCs w:val="14"/>
        </w:rPr>
        <w:t xml:space="preserve">Under democratic socialism, by contrast, our technological innovations, our political debates, our evolving legislation, and our elections can </w:t>
      </w:r>
      <w:proofErr w:type="gramStart"/>
      <w:r>
        <w:rPr>
          <w:sz w:val="14"/>
          <w:szCs w:val="14"/>
        </w:rPr>
        <w:t>actually be</w:t>
      </w:r>
      <w:proofErr w:type="gramEnd"/>
      <w:r>
        <w:rPr>
          <w:sz w:val="14"/>
          <w:szCs w:val="14"/>
        </w:rPr>
        <w:t xml:space="preserve"> concerned with the purposes of our economic life and the collectively held values that we seek to sustain. How to define our ends and how to achieve them are the political questions that can be continually engaged under democratic socialism. Because we own the means of production </w:t>
      </w:r>
      <w:proofErr w:type="gramStart"/>
      <w:r>
        <w:rPr>
          <w:sz w:val="14"/>
          <w:szCs w:val="14"/>
        </w:rPr>
        <w:t>collectively</w:t>
      </w:r>
      <w:proofErr w:type="gramEnd"/>
      <w:r>
        <w:rPr>
          <w:sz w:val="14"/>
          <w:szCs w:val="14"/>
        </w:rPr>
        <w:t xml:space="preserve"> we can develop these means—technology in a broad sense—with the aim of both producing the goods that we take ourselves to need and increasing the amount of socially available free time for everyone to explore their abilities.</w:t>
      </w:r>
    </w:p>
    <w:p w14:paraId="1051FBD1" w14:textId="77777777" w:rsidR="00AF3F8D" w:rsidRDefault="00AF3F8D" w:rsidP="00AF3F8D">
      <w:pPr>
        <w:rPr>
          <w:sz w:val="14"/>
          <w:szCs w:val="14"/>
        </w:rPr>
      </w:pPr>
      <w:r>
        <w:rPr>
          <w:sz w:val="14"/>
          <w:szCs w:val="14"/>
        </w:rPr>
        <w:t xml:space="preserve">Hence, the third principle of </w:t>
      </w:r>
      <w:r>
        <w:rPr>
          <w:u w:val="single"/>
        </w:rPr>
        <w:t xml:space="preserve">democratic socialism </w:t>
      </w:r>
      <w:r>
        <w:rPr>
          <w:sz w:val="14"/>
          <w:szCs w:val="14"/>
        </w:rPr>
        <w:t xml:space="preserve">is the </w:t>
      </w:r>
      <w:r>
        <w:rPr>
          <w:u w:val="single"/>
        </w:rPr>
        <w:t>one formulated by Marx:</w:t>
      </w:r>
      <w:r>
        <w:rPr>
          <w:sz w:val="14"/>
          <w:szCs w:val="14"/>
        </w:rPr>
        <w:t xml:space="preserve"> “From </w:t>
      </w:r>
      <w:r>
        <w:rPr>
          <w:highlight w:val="yellow"/>
          <w:u w:val="single"/>
        </w:rPr>
        <w:t>each according to his ability, to each according to his needs</w:t>
      </w:r>
      <w:r>
        <w:rPr>
          <w:sz w:val="14"/>
          <w:szCs w:val="14"/>
        </w:rPr>
        <w:t xml:space="preserve">.”57 Marx does not develop the meaning of the principle, but </w:t>
      </w:r>
      <w:proofErr w:type="gramStart"/>
      <w:r>
        <w:rPr>
          <w:sz w:val="14"/>
          <w:szCs w:val="14"/>
        </w:rPr>
        <w:t>in light of</w:t>
      </w:r>
      <w:proofErr w:type="gramEnd"/>
      <w:r>
        <w:rPr>
          <w:sz w:val="14"/>
          <w:szCs w:val="14"/>
        </w:rPr>
        <w:t xml:space="preserve"> the first two principles of democratic socialism we can elaborate the implications. The aim of </w:t>
      </w:r>
      <w:r>
        <w:rPr>
          <w:highlight w:val="yellow"/>
          <w:u w:val="single"/>
        </w:rPr>
        <w:t>democratic socialism</w:t>
      </w:r>
      <w:r>
        <w:rPr>
          <w:u w:val="single"/>
        </w:rPr>
        <w:t xml:space="preserve"> is to </w:t>
      </w:r>
      <w:r>
        <w:rPr>
          <w:highlight w:val="yellow"/>
          <w:u w:val="single"/>
        </w:rPr>
        <w:t>allow</w:t>
      </w:r>
      <w:r>
        <w:rPr>
          <w:u w:val="single"/>
        </w:rPr>
        <w:t xml:space="preserve"> </w:t>
      </w:r>
      <w:r>
        <w:rPr>
          <w:highlight w:val="yellow"/>
          <w:u w:val="single"/>
        </w:rPr>
        <w:t>us</w:t>
      </w:r>
      <w:r>
        <w:rPr>
          <w:u w:val="single"/>
        </w:rPr>
        <w:t xml:space="preserve"> </w:t>
      </w:r>
      <w:r>
        <w:rPr>
          <w:highlight w:val="yellow"/>
          <w:u w:val="single"/>
        </w:rPr>
        <w:t>not only to live</w:t>
      </w:r>
      <w:r>
        <w:rPr>
          <w:sz w:val="14"/>
          <w:szCs w:val="14"/>
        </w:rPr>
        <w:t xml:space="preserve"> our lives </w:t>
      </w:r>
      <w:r>
        <w:rPr>
          <w:sz w:val="24"/>
          <w:szCs w:val="24"/>
          <w:highlight w:val="yellow"/>
          <w:u w:val="single"/>
        </w:rPr>
        <w:t>by</w:t>
      </w:r>
      <w:r>
        <w:rPr>
          <w:sz w:val="24"/>
          <w:szCs w:val="24"/>
          <w:u w:val="single"/>
        </w:rPr>
        <w:t xml:space="preserve"> satisfying </w:t>
      </w:r>
      <w:r>
        <w:rPr>
          <w:sz w:val="24"/>
          <w:szCs w:val="24"/>
          <w:highlight w:val="yellow"/>
          <w:u w:val="single"/>
        </w:rPr>
        <w:t>our</w:t>
      </w:r>
      <w:r>
        <w:rPr>
          <w:sz w:val="24"/>
          <w:szCs w:val="24"/>
          <w:u w:val="single"/>
        </w:rPr>
        <w:t xml:space="preserve"> </w:t>
      </w:r>
      <w:r>
        <w:rPr>
          <w:sz w:val="24"/>
          <w:szCs w:val="24"/>
          <w:highlight w:val="yellow"/>
          <w:u w:val="single"/>
        </w:rPr>
        <w:t>needs</w:t>
      </w:r>
      <w:r>
        <w:rPr>
          <w:sz w:val="24"/>
          <w:szCs w:val="24"/>
          <w:u w:val="single"/>
        </w:rPr>
        <w:t xml:space="preserve"> </w:t>
      </w:r>
      <w:r>
        <w:rPr>
          <w:sz w:val="24"/>
          <w:szCs w:val="24"/>
          <w:highlight w:val="yellow"/>
          <w:u w:val="single"/>
        </w:rPr>
        <w:t>but</w:t>
      </w:r>
      <w:r>
        <w:rPr>
          <w:sz w:val="24"/>
          <w:szCs w:val="24"/>
          <w:u w:val="single"/>
        </w:rPr>
        <w:t xml:space="preserve"> </w:t>
      </w:r>
      <w:r>
        <w:rPr>
          <w:sz w:val="14"/>
          <w:szCs w:val="14"/>
        </w:rPr>
        <w:t xml:space="preserve">also to lead our lives </w:t>
      </w:r>
      <w:r>
        <w:rPr>
          <w:highlight w:val="yellow"/>
          <w:u w:val="single"/>
        </w:rPr>
        <w:t>by cultivating our abilities</w:t>
      </w:r>
      <w:r>
        <w:rPr>
          <w:sz w:val="14"/>
          <w:szCs w:val="14"/>
        </w:rPr>
        <w:t xml:space="preserve">. We are </w:t>
      </w:r>
      <w:r>
        <w:rPr>
          <w:highlight w:val="yellow"/>
          <w:u w:val="single"/>
        </w:rPr>
        <w:t>collectively</w:t>
      </w:r>
      <w:r>
        <w:rPr>
          <w:u w:val="single"/>
        </w:rPr>
        <w:t xml:space="preserve"> </w:t>
      </w:r>
      <w:r>
        <w:rPr>
          <w:highlight w:val="yellow"/>
          <w:u w:val="single"/>
        </w:rPr>
        <w:t>committed</w:t>
      </w:r>
      <w:r>
        <w:rPr>
          <w:u w:val="single"/>
        </w:rPr>
        <w:t xml:space="preserve"> </w:t>
      </w:r>
      <w:r>
        <w:rPr>
          <w:highlight w:val="yellow"/>
          <w:u w:val="single"/>
        </w:rPr>
        <w:t>to</w:t>
      </w:r>
      <w:r>
        <w:rPr>
          <w:u w:val="single"/>
        </w:rPr>
        <w:t xml:space="preserve"> producing the </w:t>
      </w:r>
      <w:r>
        <w:rPr>
          <w:highlight w:val="yellow"/>
          <w:u w:val="single"/>
        </w:rPr>
        <w:t>necessary</w:t>
      </w:r>
      <w:r>
        <w:rPr>
          <w:u w:val="single"/>
        </w:rPr>
        <w:t xml:space="preserve"> means of </w:t>
      </w:r>
      <w:r>
        <w:rPr>
          <w:highlight w:val="yellow"/>
          <w:u w:val="single"/>
        </w:rPr>
        <w:t>subsistence</w:t>
      </w:r>
      <w:r>
        <w:rPr>
          <w:sz w:val="14"/>
          <w:szCs w:val="14"/>
        </w:rPr>
        <w:t>, as well as the means and institutions for each one to pursue the activities that matter to him or her (painting, writing, music, athletics, theater, and so on).</w:t>
      </w:r>
    </w:p>
    <w:p w14:paraId="34362FFB" w14:textId="77777777" w:rsidR="00AF3F8D" w:rsidRDefault="00AF3F8D" w:rsidP="00AF3F8D">
      <w:pPr>
        <w:rPr>
          <w:sz w:val="14"/>
          <w:szCs w:val="14"/>
        </w:rPr>
      </w:pPr>
      <w:r>
        <w:rPr>
          <w:sz w:val="14"/>
          <w:szCs w:val="14"/>
        </w:rPr>
        <w:t xml:space="preserve">The key feature here is that democratic socialism enables us to live our lives in the realm of necessity </w:t>
      </w:r>
      <w:proofErr w:type="gramStart"/>
      <w:r>
        <w:rPr>
          <w:sz w:val="14"/>
          <w:szCs w:val="14"/>
        </w:rPr>
        <w:t>in light of</w:t>
      </w:r>
      <w:proofErr w:type="gramEnd"/>
      <w:r>
        <w:rPr>
          <w:sz w:val="14"/>
          <w:szCs w:val="14"/>
        </w:rPr>
        <w:t xml:space="preserve"> the way we lead our lives in the realm of freedom. The realm of necessity and the realm of freedom cannot be separated, but everything hinges on distinguishing between them in the right way. In the realm of necessity, we </w:t>
      </w:r>
      <w:proofErr w:type="gramStart"/>
      <w:r>
        <w:rPr>
          <w:sz w:val="14"/>
          <w:szCs w:val="14"/>
        </w:rPr>
        <w:t>have to</w:t>
      </w:r>
      <w:proofErr w:type="gramEnd"/>
      <w:r>
        <w:rPr>
          <w:sz w:val="14"/>
          <w:szCs w:val="14"/>
        </w:rPr>
        <w:t xml:space="preserve"> produce the social goods that are required to satisfy our needs: water, food, clothes, houses, and so on. Thus, in the realm of necessity, we are primarily concerned with the quantity of labor time that is socially necessary to sustain our lives. Under democratic socialism, we are committed to sharing the socially necessary labor time, but also to reducing it as much as possible through technological innovation.</w:t>
      </w:r>
    </w:p>
    <w:p w14:paraId="1DDB8CB9" w14:textId="77777777" w:rsidR="00AF3F8D" w:rsidRDefault="00AF3F8D" w:rsidP="00AF3F8D">
      <w:pPr>
        <w:rPr>
          <w:u w:val="single"/>
        </w:rPr>
      </w:pPr>
      <w:r>
        <w:rPr>
          <w:sz w:val="14"/>
          <w:szCs w:val="14"/>
        </w:rPr>
        <w:t xml:space="preserve">Based on our different abilities, we </w:t>
      </w:r>
      <w:r>
        <w:rPr>
          <w:highlight w:val="yellow"/>
          <w:u w:val="single"/>
        </w:rPr>
        <w:t>participate in the social labor that we recognize as necessary for the common good</w:t>
      </w:r>
      <w:r>
        <w:rPr>
          <w:u w:val="single"/>
        </w:rPr>
        <w:t xml:space="preserve"> (food production, construction, health care, childcare, education, science, political deliberation, and so on).</w:t>
      </w:r>
      <w:r>
        <w:rPr>
          <w:sz w:val="14"/>
          <w:szCs w:val="14"/>
        </w:rPr>
        <w:t xml:space="preserve"> Yet under democratic socialism </w:t>
      </w:r>
      <w:r>
        <w:rPr>
          <w:highlight w:val="yellow"/>
          <w:u w:val="single"/>
        </w:rPr>
        <w:t>no one is forced to participate</w:t>
      </w:r>
      <w:r>
        <w:rPr>
          <w:u w:val="single"/>
        </w:rPr>
        <w:t xml:space="preserve"> in social labor, since each one is provided for in accordance with his or her needs just by virtue of being part of society.</w:t>
      </w:r>
      <w:r>
        <w:rPr>
          <w:sz w:val="14"/>
          <w:szCs w:val="14"/>
        </w:rPr>
        <w:t xml:space="preserve"> The idea, however, is that </w:t>
      </w:r>
      <w:r>
        <w:rPr>
          <w:highlight w:val="yellow"/>
          <w:u w:val="single"/>
        </w:rPr>
        <w:t>we will be intrinsically</w:t>
      </w:r>
      <w:r>
        <w:rPr>
          <w:u w:val="single"/>
        </w:rPr>
        <w:t xml:space="preserve"> </w:t>
      </w:r>
      <w:r>
        <w:rPr>
          <w:highlight w:val="yellow"/>
          <w:u w:val="single"/>
        </w:rPr>
        <w:t>motivated</w:t>
      </w:r>
      <w:r>
        <w:rPr>
          <w:u w:val="single"/>
        </w:rPr>
        <w:t xml:space="preserve"> to participate in social labor when we can recognize that the social production is for the sake of the common good</w:t>
      </w:r>
      <w:r>
        <w:rPr>
          <w:sz w:val="14"/>
          <w:szCs w:val="14"/>
        </w:rPr>
        <w:t xml:space="preserve"> and our own freedom to lead a life. </w:t>
      </w:r>
      <w:r>
        <w:rPr>
          <w:highlight w:val="yellow"/>
          <w:u w:val="single"/>
        </w:rPr>
        <w:t>Capitalist wage labor is inherently alienating</w:t>
      </w:r>
      <w:r>
        <w:rPr>
          <w:sz w:val="14"/>
          <w:szCs w:val="14"/>
        </w:rPr>
        <w:t xml:space="preserve">, since we are not part of deciding the purpose of what we are </w:t>
      </w:r>
      <w:proofErr w:type="gramStart"/>
      <w:r>
        <w:rPr>
          <w:sz w:val="14"/>
          <w:szCs w:val="14"/>
        </w:rPr>
        <w:t>producing</w:t>
      </w:r>
      <w:proofErr w:type="gramEnd"/>
      <w:r>
        <w:rPr>
          <w:sz w:val="14"/>
          <w:szCs w:val="14"/>
        </w:rPr>
        <w:t xml:space="preserve"> and our work is conceived for the sake of a profit that is posited as an end in itself rather than as a means to our freedom. Democratic social labor, by contrast, is inherently </w:t>
      </w:r>
      <w:proofErr w:type="gramStart"/>
      <w:r>
        <w:rPr>
          <w:sz w:val="14"/>
          <w:szCs w:val="14"/>
        </w:rPr>
        <w:t>free, since</w:t>
      </w:r>
      <w:proofErr w:type="gramEnd"/>
      <w:r>
        <w:rPr>
          <w:sz w:val="14"/>
          <w:szCs w:val="14"/>
        </w:rPr>
        <w:t xml:space="preserve"> we are working on the basis of our commitment to leading a life and for the sake of a form of life that we can recognize as committed to our freedom. Even tedious work we do in the realm of necessity—e.g., participating in the garbage removal in our neighborhood on a weekly basis—can be seen </w:t>
      </w:r>
      <w:proofErr w:type="gramStart"/>
      <w:r>
        <w:rPr>
          <w:sz w:val="14"/>
          <w:szCs w:val="14"/>
        </w:rPr>
        <w:t>in light of</w:t>
      </w:r>
      <w:proofErr w:type="gramEnd"/>
      <w:r>
        <w:rPr>
          <w:sz w:val="14"/>
          <w:szCs w:val="14"/>
        </w:rPr>
        <w:t xml:space="preserve"> the realm of freedom, since the work is geared toward reducing socially necessary labor time and increasing socially available free time. </w:t>
      </w:r>
      <w:r>
        <w:rPr>
          <w:u w:val="single"/>
        </w:rPr>
        <w:t xml:space="preserve">Unlike under capitalism, </w:t>
      </w:r>
      <w:r>
        <w:rPr>
          <w:highlight w:val="yellow"/>
          <w:u w:val="single"/>
        </w:rPr>
        <w:t>we can make sense of why we are doing what we are doing</w:t>
      </w:r>
      <w:r>
        <w:rPr>
          <w:u w:val="single"/>
        </w:rPr>
        <w:t xml:space="preserve">, through education and democratic deliberation </w:t>
      </w:r>
      <w:r>
        <w:rPr>
          <w:highlight w:val="yellow"/>
          <w:u w:val="single"/>
        </w:rPr>
        <w:t>regarding</w:t>
      </w:r>
      <w:r>
        <w:rPr>
          <w:u w:val="single"/>
        </w:rPr>
        <w:t xml:space="preserve"> the form of </w:t>
      </w:r>
      <w:r>
        <w:rPr>
          <w:highlight w:val="yellow"/>
          <w:u w:val="single"/>
        </w:rPr>
        <w:t>life</w:t>
      </w:r>
      <w:r>
        <w:rPr>
          <w:u w:val="single"/>
        </w:rPr>
        <w:t xml:space="preserve"> we are sustaining.</w:t>
      </w:r>
    </w:p>
    <w:p w14:paraId="0AB25533" w14:textId="77777777" w:rsidR="00AF3F8D" w:rsidRDefault="00AF3F8D" w:rsidP="00AF3F8D">
      <w:pPr>
        <w:rPr>
          <w:u w:val="single"/>
        </w:rPr>
      </w:pPr>
    </w:p>
    <w:p w14:paraId="767B3DA5" w14:textId="77777777" w:rsidR="00AF3F8D" w:rsidRDefault="00AF3F8D" w:rsidP="00AF3F8D">
      <w:pPr>
        <w:pStyle w:val="Heading3"/>
      </w:pPr>
      <w:proofErr w:type="gramStart"/>
      <w:r>
        <w:t>Other</w:t>
      </w:r>
      <w:proofErr w:type="gramEnd"/>
      <w:r>
        <w:t xml:space="preserve"> alt</w:t>
      </w:r>
    </w:p>
    <w:p w14:paraId="70F8E504" w14:textId="77777777" w:rsidR="00AF3F8D" w:rsidRDefault="00AF3F8D" w:rsidP="00AF3F8D">
      <w:pPr>
        <w:pStyle w:val="Heading4"/>
      </w:pPr>
      <w:r>
        <w:t xml:space="preserve">The alternative is to adopt the commons – only common ownership and government can counter capitalist exploitation of AI. </w:t>
      </w:r>
    </w:p>
    <w:p w14:paraId="1776B0E2" w14:textId="77777777" w:rsidR="00AF3F8D" w:rsidRDefault="00AF3F8D" w:rsidP="00AF3F8D">
      <w:r>
        <w:rPr>
          <w:b/>
          <w:sz w:val="26"/>
          <w:szCs w:val="26"/>
        </w:rPr>
        <w:t>Verdegem 22</w:t>
      </w:r>
      <w:r>
        <w:t xml:space="preserve"> [Pieter Verdegem is Reader in Technology and Society in the Westminster School of Media and Communication and member of CAMRI (the Communication and Media Research Institute). He is a Senior Fellow of the Higher Education Academy (SFHEA) and was Assistant Professor in New Media and ICT in the Department of Communication Sciences, Ghent University, Belgium (2012-2016) and Postdoctoral Research Fellow in the Department of Informatics and Media, Uppsala University, Sweden (2011-2012). He holds a PhD in Communication Sciences from Ghent University, “Dismantling AI capitalism: the commons as an alternative to the power concentration of Big Tech,” PubMed Central (PMC), 4-9-2022, https://www.ncbi.nlm.nih.gov/pmc/articles/PMC8994059/, accessed 7-21-2023, HKR-SWY]</w:t>
      </w:r>
    </w:p>
    <w:p w14:paraId="3F6C8D44" w14:textId="77777777" w:rsidR="00AF3F8D" w:rsidRDefault="00AF3F8D" w:rsidP="00AF3F8D">
      <w:pPr>
        <w:rPr>
          <w:sz w:val="16"/>
          <w:szCs w:val="16"/>
        </w:rPr>
      </w:pPr>
      <w:r>
        <w:rPr>
          <w:sz w:val="16"/>
          <w:szCs w:val="16"/>
        </w:rPr>
        <w:t>Introducing the commons</w:t>
      </w:r>
    </w:p>
    <w:p w14:paraId="42744843" w14:textId="77777777" w:rsidR="00AF3F8D" w:rsidRDefault="00AF3F8D" w:rsidP="00AF3F8D">
      <w:pPr>
        <w:rPr>
          <w:sz w:val="16"/>
          <w:szCs w:val="16"/>
        </w:rPr>
      </w:pPr>
      <w:r>
        <w:rPr>
          <w:sz w:val="16"/>
          <w:szCs w:val="16"/>
        </w:rPr>
        <w:t xml:space="preserve">In most simple terms, </w:t>
      </w:r>
      <w:r>
        <w:rPr>
          <w:u w:val="single"/>
        </w:rPr>
        <w:t xml:space="preserve">the </w:t>
      </w:r>
      <w:r>
        <w:rPr>
          <w:highlight w:val="yellow"/>
          <w:u w:val="single"/>
        </w:rPr>
        <w:t>commons are the natural and cultural resources that are accessible to all members of society.</w:t>
      </w:r>
      <w:r>
        <w:rPr>
          <w:sz w:val="16"/>
          <w:szCs w:val="16"/>
        </w:rPr>
        <w:t xml:space="preserve"> What is typical about them is that </w:t>
      </w:r>
      <w:r>
        <w:rPr>
          <w:u w:val="single"/>
        </w:rPr>
        <w:t xml:space="preserve">they are </w:t>
      </w:r>
      <w:r>
        <w:rPr>
          <w:highlight w:val="yellow"/>
          <w:u w:val="single"/>
        </w:rPr>
        <w:t>held in common, instead of being owned privately</w:t>
      </w:r>
      <w:r>
        <w:rPr>
          <w:u w:val="single"/>
        </w:rPr>
        <w:t xml:space="preserve"> (</w:t>
      </w:r>
      <w:r>
        <w:rPr>
          <w:sz w:val="16"/>
          <w:szCs w:val="16"/>
        </w:rPr>
        <w:t>Bollier 2014). Public debate about the commons has become more mainstream due to environmental degradation and has been popularised—amongst others—by the first female winner (2009) of the Nobel Memorial Prize in Economics, Elinor Ostrom. Her work includes Governing the Commons (Ostrom 1990), in which she refutes the Tragedy of the Commons thesis (Hardin 1968). She has inspired thinking about the design and organisation of cooperative alternatives beyond markets and states.</w:t>
      </w:r>
    </w:p>
    <w:p w14:paraId="02051506" w14:textId="77777777" w:rsidR="00AF3F8D" w:rsidRDefault="00AF3F8D" w:rsidP="00AF3F8D">
      <w:pPr>
        <w:rPr>
          <w:sz w:val="16"/>
          <w:szCs w:val="16"/>
        </w:rPr>
      </w:pPr>
      <w:r>
        <w:rPr>
          <w:sz w:val="16"/>
          <w:szCs w:val="16"/>
        </w:rPr>
        <w:t xml:space="preserve">Ostrom, together with her colleague Hess, has also worked on extending the debate about commons to knowledge. Hess and Ostrom (2007) approached knowledge as a complex ecosystem that operates as a common, </w:t>
      </w:r>
      <w:proofErr w:type="gramStart"/>
      <w:r>
        <w:rPr>
          <w:sz w:val="16"/>
          <w:szCs w:val="16"/>
        </w:rPr>
        <w:t>similar to</w:t>
      </w:r>
      <w:proofErr w:type="gramEnd"/>
      <w:r>
        <w:rPr>
          <w:sz w:val="16"/>
          <w:szCs w:val="16"/>
        </w:rPr>
        <w:t xml:space="preserve"> what Benkler (2006) theorised as commons-based peer production. In a similar vein, others have been working on the concept of digital commons, which refers to the communal ownership and distribution of informational resources and technology (Birkinbine 2018). Taking the ideas of knowledge and digital commons together </w:t>
      </w:r>
      <w:proofErr w:type="gramStart"/>
      <w:r>
        <w:rPr>
          <w:sz w:val="16"/>
          <w:szCs w:val="16"/>
        </w:rPr>
        <w:t>opens up</w:t>
      </w:r>
      <w:proofErr w:type="gramEnd"/>
      <w:r>
        <w:rPr>
          <w:sz w:val="16"/>
          <w:szCs w:val="16"/>
        </w:rPr>
        <w:t xml:space="preserve"> opportunities to inquire about alternative structures for AI ownership and governance.</w:t>
      </w:r>
    </w:p>
    <w:p w14:paraId="18044320" w14:textId="77777777" w:rsidR="00AF3F8D" w:rsidRDefault="00AF3F8D" w:rsidP="00AF3F8D">
      <w:pPr>
        <w:rPr>
          <w:sz w:val="16"/>
          <w:szCs w:val="16"/>
        </w:rPr>
      </w:pPr>
      <w:r>
        <w:rPr>
          <w:highlight w:val="yellow"/>
          <w:u w:val="single"/>
        </w:rPr>
        <w:t>We are confronted with intense competition and concentration in AI capitalism</w:t>
      </w:r>
      <w:r>
        <w:rPr>
          <w:u w:val="single"/>
        </w:rPr>
        <w:t xml:space="preserve">, a situation </w:t>
      </w:r>
      <w:proofErr w:type="gramStart"/>
      <w:r>
        <w:rPr>
          <w:u w:val="single"/>
        </w:rPr>
        <w:t>similar to</w:t>
      </w:r>
      <w:proofErr w:type="gramEnd"/>
      <w:r>
        <w:rPr>
          <w:u w:val="single"/>
        </w:rPr>
        <w:t xml:space="preserve"> </w:t>
      </w:r>
      <w:r>
        <w:rPr>
          <w:highlight w:val="yellow"/>
          <w:u w:val="single"/>
        </w:rPr>
        <w:t>what has been labelled the enclosure of the commons</w:t>
      </w:r>
      <w:r>
        <w:rPr>
          <w:u w:val="single"/>
        </w:rPr>
        <w:t xml:space="preserve">. </w:t>
      </w:r>
      <w:r>
        <w:rPr>
          <w:sz w:val="16"/>
          <w:szCs w:val="16"/>
        </w:rPr>
        <w:t xml:space="preserve">According to Bollier (2014), the latter refers to a situation in which </w:t>
      </w:r>
      <w:r>
        <w:rPr>
          <w:highlight w:val="yellow"/>
          <w:u w:val="single"/>
        </w:rPr>
        <w:t>corporate interests appropriate</w:t>
      </w:r>
      <w:r>
        <w:rPr>
          <w:u w:val="single"/>
        </w:rPr>
        <w:t xml:space="preserve"> our </w:t>
      </w:r>
      <w:r>
        <w:rPr>
          <w:highlight w:val="yellow"/>
          <w:u w:val="single"/>
        </w:rPr>
        <w:t>shared wealth</w:t>
      </w:r>
      <w:r>
        <w:rPr>
          <w:u w:val="single"/>
        </w:rPr>
        <w:t xml:space="preserve"> and turn it </w:t>
      </w:r>
      <w:r>
        <w:rPr>
          <w:highlight w:val="yellow"/>
          <w:u w:val="single"/>
        </w:rPr>
        <w:t xml:space="preserve">into </w:t>
      </w:r>
      <w:r>
        <w:rPr>
          <w:u w:val="single"/>
        </w:rPr>
        <w:t xml:space="preserve">expensive </w:t>
      </w:r>
      <w:r>
        <w:rPr>
          <w:highlight w:val="yellow"/>
          <w:u w:val="single"/>
        </w:rPr>
        <w:t>private commodities</w:t>
      </w:r>
      <w:r>
        <w:rPr>
          <w:u w:val="single"/>
        </w:rPr>
        <w:t>.</w:t>
      </w:r>
      <w:r>
        <w:rPr>
          <w:sz w:val="16"/>
          <w:szCs w:val="16"/>
        </w:rPr>
        <w:t xml:space="preserve"> This is happening also in the digital sphere, whereby platforms control access to data and increasingly enclose the digital world within their private sphere. Resisting this—by pushing for alternatives—can be done by stressing the importance of data and AI as public goods, produced by society and its members (Taylor 2016; Viljoen 2021). The important task then is to explore how the commons can be reclaimed.</w:t>
      </w:r>
    </w:p>
    <w:p w14:paraId="768FE217" w14:textId="77777777" w:rsidR="00AF3F8D" w:rsidRDefault="00AF3F8D" w:rsidP="00AF3F8D">
      <w:pPr>
        <w:rPr>
          <w:sz w:val="16"/>
          <w:szCs w:val="16"/>
        </w:rPr>
      </w:pPr>
      <w:r>
        <w:rPr>
          <w:sz w:val="16"/>
          <w:szCs w:val="16"/>
        </w:rPr>
        <w:t xml:space="preserve">While thinking about the commons has its roots in radical political economy, there is a disagreement about what the end goal of its project should be. Some position </w:t>
      </w:r>
      <w:r>
        <w:rPr>
          <w:u w:val="single"/>
        </w:rPr>
        <w:t>the commons as an emergent value system that has the potential to transform or even replace capitalism</w:t>
      </w:r>
      <w:r>
        <w:rPr>
          <w:sz w:val="16"/>
          <w:szCs w:val="16"/>
        </w:rPr>
        <w:t xml:space="preserve"> (Broumas 2017), while others perceive </w:t>
      </w:r>
      <w:r>
        <w:rPr>
          <w:highlight w:val="yellow"/>
          <w:u w:val="single"/>
        </w:rPr>
        <w:t>the value of the commons in how it can respond to the excesses and exploitative tendencies of capitalism</w:t>
      </w:r>
      <w:r>
        <w:rPr>
          <w:sz w:val="16"/>
          <w:szCs w:val="16"/>
        </w:rPr>
        <w:t xml:space="preserve"> (De Angelis 2017). As such, the commons are not per se a replacement of capitalism but rather something that can co-exist and couple with capital circuits through the commodity firm.</w:t>
      </w:r>
    </w:p>
    <w:p w14:paraId="08E1776F" w14:textId="77777777" w:rsidR="00AF3F8D" w:rsidRDefault="00AF3F8D" w:rsidP="00AF3F8D">
      <w:pPr>
        <w:rPr>
          <w:sz w:val="16"/>
          <w:szCs w:val="16"/>
        </w:rPr>
      </w:pPr>
      <w:r>
        <w:rPr>
          <w:sz w:val="16"/>
          <w:szCs w:val="16"/>
        </w:rPr>
        <w:t>Data commons</w:t>
      </w:r>
    </w:p>
    <w:p w14:paraId="4CAF802A" w14:textId="77777777" w:rsidR="00AF3F8D" w:rsidRDefault="00AF3F8D" w:rsidP="00AF3F8D">
      <w:pPr>
        <w:rPr>
          <w:u w:val="single"/>
        </w:rPr>
      </w:pPr>
      <w:r>
        <w:rPr>
          <w:sz w:val="16"/>
          <w:szCs w:val="16"/>
        </w:rPr>
        <w:t xml:space="preserve">How can we think about the commons in the context of AI capitalism? </w:t>
      </w:r>
      <w:proofErr w:type="gramStart"/>
      <w:r>
        <w:rPr>
          <w:sz w:val="16"/>
          <w:szCs w:val="16"/>
        </w:rPr>
        <w:t>First of all</w:t>
      </w:r>
      <w:proofErr w:type="gramEnd"/>
      <w:r>
        <w:rPr>
          <w:u w:val="single"/>
        </w:rPr>
        <w:t>, we need to conceptualise the data commons.</w:t>
      </w:r>
      <w:r>
        <w:rPr>
          <w:sz w:val="16"/>
          <w:szCs w:val="16"/>
        </w:rPr>
        <w:t xml:space="preserve"> Bria (2018) defines </w:t>
      </w:r>
      <w:r>
        <w:rPr>
          <w:highlight w:val="yellow"/>
          <w:u w:val="single"/>
        </w:rPr>
        <w:t>data commons as a shared resource that enables citizens to contribute, access and use data as a common good, without or with limited intellectual property restrictions</w:t>
      </w:r>
      <w:r>
        <w:rPr>
          <w:sz w:val="16"/>
          <w:szCs w:val="16"/>
        </w:rPr>
        <w:t xml:space="preserve">. </w:t>
      </w:r>
      <w:r>
        <w:rPr>
          <w:u w:val="single"/>
        </w:rPr>
        <w:t xml:space="preserve">Instead of considering </w:t>
      </w:r>
      <w:r>
        <w:rPr>
          <w:highlight w:val="yellow"/>
          <w:u w:val="single"/>
        </w:rPr>
        <w:t>data</w:t>
      </w:r>
      <w:r>
        <w:rPr>
          <w:u w:val="single"/>
        </w:rPr>
        <w:t xml:space="preserve"> as a commodity or capital (Sadowski 2019), it </w:t>
      </w:r>
      <w:r>
        <w:rPr>
          <w:highlight w:val="yellow"/>
          <w:u w:val="single"/>
        </w:rPr>
        <w:t>can be thought of as a collective resource</w:t>
      </w:r>
      <w:r>
        <w:rPr>
          <w:sz w:val="16"/>
          <w:szCs w:val="16"/>
        </w:rPr>
        <w:t xml:space="preserve"> (Viljoen 2021). As such, </w:t>
      </w:r>
      <w:r>
        <w:rPr>
          <w:highlight w:val="yellow"/>
          <w:u w:val="single"/>
        </w:rPr>
        <w:t xml:space="preserve">it can empower citizens and help them solve </w:t>
      </w:r>
      <w:r>
        <w:rPr>
          <w:u w:val="single"/>
        </w:rPr>
        <w:t>shared—common—</w:t>
      </w:r>
      <w:r>
        <w:rPr>
          <w:highlight w:val="yellow"/>
          <w:u w:val="single"/>
        </w:rPr>
        <w:t>problems.</w:t>
      </w:r>
    </w:p>
    <w:p w14:paraId="03D4B6DC" w14:textId="77777777" w:rsidR="00AF3F8D" w:rsidRDefault="00AF3F8D" w:rsidP="00AF3F8D">
      <w:pPr>
        <w:rPr>
          <w:sz w:val="16"/>
          <w:szCs w:val="16"/>
        </w:rPr>
      </w:pPr>
      <w:r>
        <w:rPr>
          <w:u w:val="single"/>
        </w:rPr>
        <w:t xml:space="preserve">The bigger picture of negotiation and agreements around data commons is part of calls for </w:t>
      </w:r>
      <w:r>
        <w:rPr>
          <w:highlight w:val="yellow"/>
          <w:u w:val="single"/>
        </w:rPr>
        <w:t>a New Deal on Data</w:t>
      </w:r>
      <w:r>
        <w:rPr>
          <w:sz w:val="16"/>
          <w:szCs w:val="16"/>
        </w:rPr>
        <w:t xml:space="preserve"> (Bria 2018). A report of the Decode project2 explains what such a deal on data could entail (Bass et al. 2018): </w:t>
      </w:r>
      <w:r>
        <w:rPr>
          <w:u w:val="single"/>
        </w:rPr>
        <w:t xml:space="preserve">First, there is a </w:t>
      </w:r>
      <w:r>
        <w:rPr>
          <w:highlight w:val="yellow"/>
          <w:u w:val="single"/>
        </w:rPr>
        <w:t>need</w:t>
      </w:r>
      <w:r>
        <w:rPr>
          <w:u w:val="single"/>
        </w:rPr>
        <w:t xml:space="preserve"> to push </w:t>
      </w:r>
      <w:r>
        <w:rPr>
          <w:highlight w:val="yellow"/>
          <w:u w:val="single"/>
        </w:rPr>
        <w:t>for</w:t>
      </w:r>
      <w:r>
        <w:rPr>
          <w:u w:val="single"/>
        </w:rPr>
        <w:t xml:space="preserve"> more </w:t>
      </w:r>
      <w:r>
        <w:rPr>
          <w:highlight w:val="yellow"/>
          <w:u w:val="single"/>
        </w:rPr>
        <w:t>transparency</w:t>
      </w:r>
      <w:r>
        <w:rPr>
          <w:u w:val="single"/>
        </w:rPr>
        <w:t xml:space="preserve">, </w:t>
      </w:r>
      <w:r>
        <w:rPr>
          <w:highlight w:val="yellow"/>
          <w:u w:val="single"/>
        </w:rPr>
        <w:t>accountability</w:t>
      </w:r>
      <w:r>
        <w:rPr>
          <w:u w:val="single"/>
        </w:rPr>
        <w:t xml:space="preserve"> </w:t>
      </w:r>
      <w:r>
        <w:rPr>
          <w:highlight w:val="yellow"/>
          <w:u w:val="single"/>
        </w:rPr>
        <w:t>and</w:t>
      </w:r>
      <w:r>
        <w:rPr>
          <w:u w:val="single"/>
        </w:rPr>
        <w:t xml:space="preserve"> </w:t>
      </w:r>
      <w:r>
        <w:rPr>
          <w:highlight w:val="yellow"/>
          <w:u w:val="single"/>
        </w:rPr>
        <w:t>trust</w:t>
      </w:r>
      <w:r>
        <w:rPr>
          <w:u w:val="single"/>
        </w:rPr>
        <w:t xml:space="preserve"> in data projects; Second, </w:t>
      </w:r>
      <w:r>
        <w:rPr>
          <w:highlight w:val="yellow"/>
          <w:u w:val="single"/>
        </w:rPr>
        <w:t>individuals should be given more control and people should be empowered to decide how their data is collected and used</w:t>
      </w:r>
      <w:r>
        <w:rPr>
          <w:u w:val="single"/>
        </w:rPr>
        <w:t xml:space="preserve">; and, Last, </w:t>
      </w:r>
      <w:r>
        <w:rPr>
          <w:highlight w:val="yellow"/>
          <w:u w:val="single"/>
        </w:rPr>
        <w:t>it should be an important ambition to unlock more value of data as a common good while protecting people’s privacy and encouraging fair terms of use.</w:t>
      </w:r>
    </w:p>
    <w:p w14:paraId="1277C31B" w14:textId="77777777" w:rsidR="00AF3F8D" w:rsidRDefault="00AF3F8D" w:rsidP="00AF3F8D">
      <w:pPr>
        <w:rPr>
          <w:sz w:val="16"/>
          <w:szCs w:val="16"/>
        </w:rPr>
      </w:pPr>
      <w:r>
        <w:rPr>
          <w:sz w:val="16"/>
          <w:szCs w:val="16"/>
        </w:rPr>
        <w:t xml:space="preserve">Of course, there are questions how to practically organise this. A lot of inspiring work on the data commons proposes solutions in terms of data infrastructure and data trusts (Coyle 2020). </w:t>
      </w:r>
      <w:r>
        <w:rPr>
          <w:u w:val="single"/>
        </w:rPr>
        <w:t xml:space="preserve">A </w:t>
      </w:r>
      <w:r>
        <w:rPr>
          <w:highlight w:val="yellow"/>
          <w:u w:val="single"/>
        </w:rPr>
        <w:t>new data infrastructure should help dealing with institutional and regulatory aspects of how data can be shared,</w:t>
      </w:r>
      <w:r>
        <w:rPr>
          <w:u w:val="single"/>
        </w:rPr>
        <w:t xml:space="preserve"> what standards and policies should be set up and which organisations and communities should be involved in contributing to and maintaining this data infrastructure. </w:t>
      </w:r>
      <w:r>
        <w:rPr>
          <w:sz w:val="16"/>
          <w:szCs w:val="16"/>
        </w:rPr>
        <w:t>One approach for an innovative data infrastructure has been developed and trialled in several countries</w:t>
      </w:r>
      <w:r>
        <w:rPr>
          <w:u w:val="single"/>
        </w:rPr>
        <w:t xml:space="preserve">: data trusts. Data trusts can exist in many forms and </w:t>
      </w:r>
      <w:proofErr w:type="gramStart"/>
      <w:r>
        <w:rPr>
          <w:u w:val="single"/>
        </w:rPr>
        <w:t>models</w:t>
      </w:r>
      <w:proofErr w:type="gramEnd"/>
      <w:r>
        <w:rPr>
          <w:u w:val="single"/>
        </w:rPr>
        <w:t xml:space="preserve"> but the general principle is that they sit between an individual generating data and a company or institution wanting to use that data</w:t>
      </w:r>
      <w:r>
        <w:rPr>
          <w:sz w:val="16"/>
          <w:szCs w:val="16"/>
        </w:rPr>
        <w:t xml:space="preserve"> (Delacroix and Lawrence 2019). In this system, control over data is transferred to a third party, which can use the data for pre-defined purposes. </w:t>
      </w:r>
      <w:r>
        <w:rPr>
          <w:u w:val="single"/>
        </w:rPr>
        <w:t>Data trusts can use data from different sources and allow to steward data use for all. Important in its governance is data solidarity, meaning that corporate and public data shareholders share the benefits and risks of data access and production</w:t>
      </w:r>
      <w:r>
        <w:rPr>
          <w:sz w:val="16"/>
          <w:szCs w:val="16"/>
        </w:rPr>
        <w:t xml:space="preserve"> (Bunz and Vrikki 2022). </w:t>
      </w:r>
      <w:r>
        <w:rPr>
          <w:u w:val="single"/>
        </w:rPr>
        <w:t xml:space="preserve">Coming up with a system for sharing and giving access to data does not only benefit society; it is also </w:t>
      </w:r>
      <w:r>
        <w:rPr>
          <w:b/>
          <w:u w:val="single"/>
        </w:rPr>
        <w:t xml:space="preserve">necessary for AI </w:t>
      </w:r>
      <w:r>
        <w:rPr>
          <w:u w:val="single"/>
        </w:rPr>
        <w:t>innovation</w:t>
      </w:r>
      <w:r>
        <w:rPr>
          <w:sz w:val="16"/>
          <w:szCs w:val="16"/>
        </w:rPr>
        <w:t xml:space="preserve"> (Hall and Pesenti 2017).</w:t>
      </w:r>
    </w:p>
    <w:p w14:paraId="1784AA98" w14:textId="77777777" w:rsidR="00AF3F8D" w:rsidRDefault="00AF3F8D" w:rsidP="00AF3F8D">
      <w:pPr>
        <w:rPr>
          <w:sz w:val="16"/>
          <w:szCs w:val="16"/>
        </w:rPr>
      </w:pPr>
      <w:r>
        <w:rPr>
          <w:sz w:val="16"/>
          <w:szCs w:val="16"/>
        </w:rPr>
        <w:t>Compute capacity for the commons</w:t>
      </w:r>
    </w:p>
    <w:p w14:paraId="57913D25" w14:textId="77777777" w:rsidR="00AF3F8D" w:rsidRDefault="00AF3F8D" w:rsidP="00AF3F8D">
      <w:pPr>
        <w:rPr>
          <w:u w:val="single"/>
        </w:rPr>
      </w:pPr>
      <w:r>
        <w:rPr>
          <w:u w:val="single"/>
        </w:rPr>
        <w:t xml:space="preserve">Compute capacity is the second element of a commons approach, as an alternative to the power concentration of AI capitalism. </w:t>
      </w:r>
      <w:r>
        <w:rPr>
          <w:sz w:val="16"/>
          <w:szCs w:val="16"/>
        </w:rPr>
        <w:t xml:space="preserve">Some even position computing infrastructure as part of the data commons itself (Grossman et al. 2016). I discussed already how crucial computing power is for the development of AI. </w:t>
      </w:r>
      <w:r>
        <w:rPr>
          <w:u w:val="single"/>
        </w:rPr>
        <w:t>Only Big Tech (and some elite universities) have the resources to upgrade their infrastructure—contributing to an AI compute divide</w:t>
      </w:r>
      <w:r>
        <w:rPr>
          <w:sz w:val="16"/>
          <w:szCs w:val="16"/>
        </w:rPr>
        <w:t xml:space="preserve"> (Ahmed and Wahed 2020)—while leading AI companies collect rent from and keep control over what is happening on their compute infrastructure (Srnicek 2019). As an alternative, </w:t>
      </w:r>
      <w:r>
        <w:rPr>
          <w:u w:val="single"/>
        </w:rPr>
        <w:t>investments in common/public compute capacity could help society becoming less dependent on the private infrastructure of Big Tech.</w:t>
      </w:r>
    </w:p>
    <w:p w14:paraId="79E3898F" w14:textId="77777777" w:rsidR="00AF3F8D" w:rsidRDefault="00AF3F8D" w:rsidP="00AF3F8D">
      <w:pPr>
        <w:rPr>
          <w:sz w:val="16"/>
          <w:szCs w:val="16"/>
        </w:rPr>
      </w:pPr>
      <w:r>
        <w:rPr>
          <w:sz w:val="16"/>
          <w:szCs w:val="16"/>
        </w:rPr>
        <w:t xml:space="preserve">While the corporate sector often claims that public investment stifles innovation, (Mazzucato 2013) debunks this myth and </w:t>
      </w:r>
      <w:proofErr w:type="gramStart"/>
      <w:r>
        <w:rPr>
          <w:sz w:val="16"/>
          <w:szCs w:val="16"/>
        </w:rPr>
        <w:t>actually argues</w:t>
      </w:r>
      <w:proofErr w:type="gramEnd"/>
      <w:r>
        <w:rPr>
          <w:sz w:val="16"/>
          <w:szCs w:val="16"/>
        </w:rPr>
        <w:t xml:space="preserve"> that the radical technologies behind, for example, the iPhone (e.g., GPS, touch screen display and Siri) were all backed by government funding. Another example is Google’s search algorithm, which was publicly funded through the National Science Foundation (NSF).</w:t>
      </w:r>
    </w:p>
    <w:p w14:paraId="292119FA" w14:textId="77777777" w:rsidR="00AF3F8D" w:rsidRDefault="00AF3F8D" w:rsidP="00AF3F8D">
      <w:pPr>
        <w:rPr>
          <w:sz w:val="16"/>
          <w:szCs w:val="16"/>
        </w:rPr>
      </w:pPr>
      <w:r>
        <w:rPr>
          <w:sz w:val="16"/>
          <w:szCs w:val="16"/>
        </w:rPr>
        <w:t xml:space="preserve">The first supercomputers were used by universities (in the US and the UK) and governments should consider pooling (more) resources to invest in (national or international) compute capacity that will drive the future of AI. Common investment in AI compute capacity will also help to democratise AI (Riedl 2020), meaning that more people and organisations can be involved in developing AI systems. This is particularly relevant for quantum computing, which is considered crucial for revolutionary breakthroughs in the future of AI—the so-called quantum AI (Taylor 2020). Public/common investment in computing infrastructure could also mean a de-commodification of compute capacity and create a new public service that can be made available to society, accessible to different organisations, </w:t>
      </w:r>
      <w:proofErr w:type="gramStart"/>
      <w:r>
        <w:rPr>
          <w:sz w:val="16"/>
          <w:szCs w:val="16"/>
        </w:rPr>
        <w:t>companies</w:t>
      </w:r>
      <w:proofErr w:type="gramEnd"/>
      <w:r>
        <w:rPr>
          <w:sz w:val="16"/>
          <w:szCs w:val="16"/>
        </w:rPr>
        <w:t xml:space="preserve"> and interest groups.</w:t>
      </w:r>
    </w:p>
    <w:p w14:paraId="75EE5C5E" w14:textId="77777777" w:rsidR="00AF3F8D" w:rsidRDefault="00AF3F8D" w:rsidP="00AF3F8D">
      <w:pPr>
        <w:rPr>
          <w:sz w:val="16"/>
          <w:szCs w:val="16"/>
        </w:rPr>
      </w:pPr>
      <w:r>
        <w:rPr>
          <w:sz w:val="16"/>
          <w:szCs w:val="16"/>
        </w:rPr>
        <w:t>A commons approach to AI human capital</w:t>
      </w:r>
    </w:p>
    <w:p w14:paraId="545A661A" w14:textId="77777777" w:rsidR="00AF3F8D" w:rsidRDefault="00AF3F8D" w:rsidP="00AF3F8D">
      <w:pPr>
        <w:rPr>
          <w:sz w:val="16"/>
          <w:szCs w:val="16"/>
        </w:rPr>
      </w:pPr>
      <w:r>
        <w:rPr>
          <w:sz w:val="16"/>
          <w:szCs w:val="16"/>
        </w:rPr>
        <w:t xml:space="preserve">While not often considered as part of the data commons, </w:t>
      </w:r>
      <w:r>
        <w:rPr>
          <w:u w:val="single"/>
        </w:rPr>
        <w:t>an argument can be made about common investment in AI human capital too</w:t>
      </w:r>
      <w:r>
        <w:rPr>
          <w:sz w:val="16"/>
          <w:szCs w:val="16"/>
        </w:rPr>
        <w:t>. Having an upgraded computer infrastructure is one thing, AI human capital—the AI talent and human resources that are necessary to develop AI innovations—is as important.</w:t>
      </w:r>
    </w:p>
    <w:p w14:paraId="2B0BD946" w14:textId="77777777" w:rsidR="00AF3F8D" w:rsidRDefault="00AF3F8D" w:rsidP="00AF3F8D">
      <w:pPr>
        <w:rPr>
          <w:sz w:val="16"/>
          <w:szCs w:val="16"/>
        </w:rPr>
      </w:pPr>
      <w:r>
        <w:rPr>
          <w:sz w:val="16"/>
          <w:szCs w:val="16"/>
        </w:rPr>
        <w:t>Given the high level of specialisation, success in research on machine/deep learning is dependent on people who have accumulated large expertise through formal training (e.g., PhD) or years of applied work (Ahmed and Hamed 2020). As a result, there is a growing gap between the increasing demand for AI expertise and the limited supply, resulting in a talent scarcity (Metz 2017).</w:t>
      </w:r>
    </w:p>
    <w:p w14:paraId="009B2681" w14:textId="77777777" w:rsidR="00AF3F8D" w:rsidRDefault="00AF3F8D" w:rsidP="00AF3F8D">
      <w:pPr>
        <w:rPr>
          <w:u w:val="single"/>
        </w:rPr>
      </w:pPr>
      <w:r>
        <w:rPr>
          <w:u w:val="single"/>
        </w:rPr>
        <w:t>A commons approach to AI human capital would, for example, include to provide more funding for public IT services and universities allowing them, respectively, to reduce outsourcing and facilitate more research labs to keep their faculty members instead of being recruited by larger, corporate, organisations with deep pockets.</w:t>
      </w:r>
    </w:p>
    <w:p w14:paraId="5B20CEB2" w14:textId="77777777" w:rsidR="00AF3F8D" w:rsidRDefault="00AF3F8D" w:rsidP="00AF3F8D">
      <w:pPr>
        <w:rPr>
          <w:sz w:val="16"/>
          <w:szCs w:val="16"/>
        </w:rPr>
      </w:pPr>
      <w:r>
        <w:rPr>
          <w:sz w:val="16"/>
          <w:szCs w:val="16"/>
        </w:rPr>
        <w:t>Towards an alternative political economy of AI</w:t>
      </w:r>
    </w:p>
    <w:p w14:paraId="14A66679" w14:textId="77777777" w:rsidR="00AF3F8D" w:rsidRDefault="00AF3F8D" w:rsidP="00AF3F8D">
      <w:pPr>
        <w:rPr>
          <w:sz w:val="16"/>
          <w:szCs w:val="16"/>
        </w:rPr>
      </w:pPr>
      <w:r>
        <w:rPr>
          <w:u w:val="single"/>
        </w:rPr>
        <w:t>Investment in public infrastructure and resources can support commons-based economies and models of organisation which allow to depart from an incentive structure focused on value creation rather than value extraction</w:t>
      </w:r>
      <w:r>
        <w:rPr>
          <w:sz w:val="16"/>
          <w:szCs w:val="16"/>
        </w:rPr>
        <w:t xml:space="preserve"> (Kostakis and Bauwens 2014). However, this depends on new regimes in terms of ownership, </w:t>
      </w:r>
      <w:proofErr w:type="gramStart"/>
      <w:r>
        <w:rPr>
          <w:sz w:val="16"/>
          <w:szCs w:val="16"/>
        </w:rPr>
        <w:t>control</w:t>
      </w:r>
      <w:proofErr w:type="gramEnd"/>
      <w:r>
        <w:rPr>
          <w:sz w:val="16"/>
          <w:szCs w:val="16"/>
        </w:rPr>
        <w:t xml:space="preserve"> and governance.</w:t>
      </w:r>
    </w:p>
    <w:p w14:paraId="4EB5ECCC" w14:textId="77777777" w:rsidR="00AF3F8D" w:rsidRDefault="00AF3F8D" w:rsidP="00AF3F8D">
      <w:pPr>
        <w:rPr>
          <w:sz w:val="16"/>
          <w:szCs w:val="16"/>
        </w:rPr>
      </w:pPr>
      <w:r>
        <w:rPr>
          <w:u w:val="single"/>
        </w:rPr>
        <w:t>First, a central aspect of envisioning an alternative political economy of AI is rethinking ownership. Regulation is often proposed as a strategy to limit the market/monopoly power of Big Tech</w:t>
      </w:r>
      <w:r>
        <w:rPr>
          <w:sz w:val="16"/>
          <w:szCs w:val="16"/>
        </w:rPr>
        <w:t xml:space="preserve"> (Posner and Weyl 2018). Competition and antitrust law, for example, could be used to break up the AI/tech giants. However, such a strategy might be counter-productive, as the power of, for example, social media platforms is that they connect everyone in society. </w:t>
      </w:r>
      <w:r>
        <w:rPr>
          <w:u w:val="single"/>
        </w:rPr>
        <w:t>Common ownership</w:t>
      </w:r>
      <w:r>
        <w:rPr>
          <w:sz w:val="16"/>
          <w:szCs w:val="16"/>
        </w:rPr>
        <w:t xml:space="preserve"> might be an alternative approach that could be more productive (Kostakis and Bauwens 2014). There is a solid case for </w:t>
      </w:r>
      <w:r>
        <w:rPr>
          <w:u w:val="single"/>
        </w:rPr>
        <w:t>placing the technologies producing AI in public and collective ownership</w:t>
      </w:r>
      <w:r>
        <w:rPr>
          <w:sz w:val="16"/>
          <w:szCs w:val="16"/>
        </w:rPr>
        <w:t xml:space="preserve">. It would mean that </w:t>
      </w:r>
      <w:r>
        <w:rPr>
          <w:u w:val="single"/>
        </w:rPr>
        <w:t>communities have more control over how AI is produced and how the public can benefit from its services.</w:t>
      </w:r>
      <w:r>
        <w:rPr>
          <w:sz w:val="16"/>
          <w:szCs w:val="16"/>
        </w:rPr>
        <w:t xml:space="preserve"> The end goal is to have a </w:t>
      </w:r>
      <w:r>
        <w:rPr>
          <w:u w:val="single"/>
        </w:rPr>
        <w:t>digital infrastructure that is available to and provides advantages for a broad range of stakeholders in society, not just the AI behemoths</w:t>
      </w:r>
      <w:r>
        <w:rPr>
          <w:sz w:val="16"/>
          <w:szCs w:val="16"/>
        </w:rPr>
        <w:t>.</w:t>
      </w:r>
    </w:p>
    <w:p w14:paraId="344A3AD5" w14:textId="77777777" w:rsidR="00AF3F8D" w:rsidRDefault="00AF3F8D" w:rsidP="00AF3F8D">
      <w:pPr>
        <w:rPr>
          <w:sz w:val="16"/>
          <w:szCs w:val="16"/>
        </w:rPr>
      </w:pPr>
      <w:r>
        <w:rPr>
          <w:u w:val="single"/>
        </w:rPr>
        <w:t xml:space="preserve">Second, related to ownership is the aspect of promoting common governance. </w:t>
      </w:r>
      <w:r>
        <w:rPr>
          <w:sz w:val="16"/>
          <w:szCs w:val="16"/>
        </w:rPr>
        <w:t xml:space="preserve">The goal here is the democratisation of AI and this requires the </w:t>
      </w:r>
      <w:r>
        <w:rPr>
          <w:u w:val="single"/>
        </w:rPr>
        <w:t>decentralisation of power, back in the hands of the public</w:t>
      </w:r>
      <w:r>
        <w:rPr>
          <w:sz w:val="16"/>
          <w:szCs w:val="16"/>
        </w:rPr>
        <w:t xml:space="preserve"> (Posner and Weyl 2018; Riedl 2020). If we consider AI as a GPT, which will alter the structures of society, we need to make sure there is democratic oversight and control. After all, we have installed regulators that have the power to protect the interests of citizens in other sectors, such as postal services, electricity, </w:t>
      </w:r>
      <w:proofErr w:type="gramStart"/>
      <w:r>
        <w:rPr>
          <w:sz w:val="16"/>
          <w:szCs w:val="16"/>
        </w:rPr>
        <w:t>broadcasting</w:t>
      </w:r>
      <w:proofErr w:type="gramEnd"/>
      <w:r>
        <w:rPr>
          <w:sz w:val="16"/>
          <w:szCs w:val="16"/>
        </w:rPr>
        <w:t xml:space="preserve"> and telecommunication. The services provided by AI are so crucial in everyday life, making it necessary that society has a greater say about it.</w:t>
      </w:r>
    </w:p>
    <w:p w14:paraId="1EBFC65D" w14:textId="77777777" w:rsidR="00AF3F8D" w:rsidRDefault="00AF3F8D" w:rsidP="00AF3F8D">
      <w:pPr>
        <w:rPr>
          <w:sz w:val="16"/>
          <w:szCs w:val="16"/>
        </w:rPr>
      </w:pPr>
      <w:r>
        <w:rPr>
          <w:u w:val="single"/>
        </w:rPr>
        <w:t>Inspiration for alternative structures in terms of ownership, control and governance can be found in the platform cooperativism model</w:t>
      </w:r>
      <w:r>
        <w:rPr>
          <w:sz w:val="16"/>
          <w:szCs w:val="16"/>
        </w:rPr>
        <w:t xml:space="preserve"> (Scholz 2017), which allows involvement from multiple stakeholders in the ownership, </w:t>
      </w:r>
      <w:proofErr w:type="gramStart"/>
      <w:r>
        <w:rPr>
          <w:sz w:val="16"/>
          <w:szCs w:val="16"/>
        </w:rPr>
        <w:t>development</w:t>
      </w:r>
      <w:proofErr w:type="gramEnd"/>
      <w:r>
        <w:rPr>
          <w:sz w:val="16"/>
          <w:szCs w:val="16"/>
        </w:rPr>
        <w:t xml:space="preserve"> and management of platforms.</w:t>
      </w:r>
    </w:p>
    <w:p w14:paraId="3E298E1D" w14:textId="77777777" w:rsidR="00AF3F8D" w:rsidRDefault="00AF3F8D" w:rsidP="00AF3F8D">
      <w:pPr>
        <w:rPr>
          <w:u w:val="single"/>
        </w:rPr>
      </w:pPr>
      <w:r>
        <w:rPr>
          <w:sz w:val="16"/>
          <w:szCs w:val="16"/>
        </w:rPr>
        <w:t xml:space="preserve">Finally, we need to come up with a new vocabulary when thinking about AI systems and how they deliver benefits to society. </w:t>
      </w:r>
      <w:r>
        <w:rPr>
          <w:u w:val="single"/>
        </w:rPr>
        <w:t>Instead of corporate discourses portraying AI as Tech for Good, boosting innovation and entrepreneurship, it makes sense to perceive AI infrastructures as a computational utility</w:t>
      </w:r>
      <w:r>
        <w:rPr>
          <w:sz w:val="16"/>
          <w:szCs w:val="16"/>
        </w:rPr>
        <w:t xml:space="preserve">, subject to democratic control (Mosco 2017). Dyer-Witheford and colleagues (2019) elaborate on this and </w:t>
      </w:r>
      <w:r>
        <w:rPr>
          <w:u w:val="single"/>
        </w:rPr>
        <w:t xml:space="preserve">push for considering AI as a </w:t>
      </w:r>
      <w:r>
        <w:rPr>
          <w:b/>
          <w:u w:val="single"/>
        </w:rPr>
        <w:t>communal utility.</w:t>
      </w:r>
      <w:r>
        <w:rPr>
          <w:sz w:val="16"/>
          <w:szCs w:val="16"/>
        </w:rPr>
        <w:t xml:space="preserve"> This means that </w:t>
      </w:r>
      <w:r>
        <w:rPr>
          <w:u w:val="single"/>
        </w:rPr>
        <w:t>communities and workers should be involved in determining what sort of work should or should not be automated, and thus call for a genuine determination by the general intellect in the design of AI.</w:t>
      </w:r>
      <w:r>
        <w:rPr>
          <w:sz w:val="16"/>
          <w:szCs w:val="16"/>
        </w:rPr>
        <w:t xml:space="preserve"> In this general intellect, </w:t>
      </w:r>
      <w:r>
        <w:rPr>
          <w:u w:val="single"/>
        </w:rPr>
        <w:t xml:space="preserve">collective cooperation and knowledge </w:t>
      </w:r>
      <w:r>
        <w:rPr>
          <w:sz w:val="16"/>
          <w:szCs w:val="16"/>
        </w:rPr>
        <w:t>become a source of value (Terranova 2000</w:t>
      </w:r>
      <w:r>
        <w:rPr>
          <w:u w:val="single"/>
        </w:rPr>
        <w:t>). The proposed principles of common ownership and governance should be central in developing AI as a communal utility.</w:t>
      </w:r>
    </w:p>
    <w:p w14:paraId="5B3DCE71" w14:textId="77777777" w:rsidR="00AF3F8D" w:rsidRDefault="00AF3F8D" w:rsidP="00AF3F8D">
      <w:pPr>
        <w:rPr>
          <w:sz w:val="16"/>
          <w:szCs w:val="16"/>
        </w:rPr>
      </w:pPr>
    </w:p>
    <w:p w14:paraId="6D25B212" w14:textId="77777777" w:rsidR="00AF3F8D" w:rsidRDefault="00AF3F8D" w:rsidP="00AF3F8D">
      <w:pPr>
        <w:pStyle w:val="Heading3"/>
      </w:pPr>
      <w:r>
        <w:t>1NC---Links</w:t>
      </w:r>
    </w:p>
    <w:p w14:paraId="5A2D4164" w14:textId="77777777" w:rsidR="00AF3F8D" w:rsidRDefault="00AF3F8D" w:rsidP="00AF3F8D">
      <w:pPr>
        <w:pStyle w:val="Heading4"/>
      </w:pPr>
      <w:r>
        <w:t xml:space="preserve">The aff reproduces capitalist narratives - by ignoring the political economy of automation, the aff masks the social forces underlying automation - that undermines humanity's ability to shape and respond to the negative impacts of automation on </w:t>
      </w:r>
      <w:proofErr w:type="gramStart"/>
      <w:r>
        <w:t>workers</w:t>
      </w:r>
      <w:proofErr w:type="gramEnd"/>
    </w:p>
    <w:p w14:paraId="1532860D" w14:textId="77777777" w:rsidR="00AF3F8D" w:rsidRDefault="00AF3F8D" w:rsidP="00AF3F8D">
      <w:r>
        <w:rPr>
          <w:b/>
          <w:sz w:val="26"/>
          <w:szCs w:val="26"/>
        </w:rPr>
        <w:t>Kelly 22</w:t>
      </w:r>
      <w:r>
        <w:t xml:space="preserve"> [Lauren Kelly is a PhD candidate located within the ARC Centre of Excellence for Automated Decision-Making and Society at RMIT University, Melbourne Australia. Her research investigates automation in Australia's supermarket warehouses and considers what technological change means for workers, “Re-politicising the future of work: Automation anxieties, universal basic income, and the end of techno-optimism,” Journal of Sociology, 0(0), 10-9-2022, https://doi.org/10.1177/14407833221128999, accessed 7-19-2023, HKR-SWY]</w:t>
      </w:r>
    </w:p>
    <w:p w14:paraId="4E4D69B4" w14:textId="77777777" w:rsidR="00AF3F8D" w:rsidRDefault="00AF3F8D" w:rsidP="00AF3F8D">
      <w:pPr>
        <w:rPr>
          <w:sz w:val="16"/>
          <w:szCs w:val="16"/>
        </w:rPr>
      </w:pPr>
      <w:r>
        <w:rPr>
          <w:sz w:val="16"/>
          <w:szCs w:val="16"/>
        </w:rPr>
        <w:t xml:space="preserve">Technological change does not however spring into being, driven by its own endogenous force of inevitability. As Fleming (2019) shows, </w:t>
      </w:r>
      <w:r>
        <w:rPr>
          <w:u w:val="single"/>
        </w:rPr>
        <w:t>technology is bounded by social-organisational forces which mediate whether a job or task is automated or not</w:t>
      </w:r>
      <w:r>
        <w:rPr>
          <w:sz w:val="16"/>
          <w:szCs w:val="16"/>
        </w:rPr>
        <w:t xml:space="preserve">. Considerations such as the price of labour; power relations within the firm, including levels of unionisation; and the nature of the task are important factors that outweigh intrinsic qualities of the technology itself. This is not necessarily a good thing for 4 Journal of Sociology 0(0) workers, as it results in an unwillingness on the part of capital to invest in new technology and machinery, particularly when wages are low (Stanford, 2020). Through an economic historical approach to automation, </w:t>
      </w:r>
      <w:r>
        <w:rPr>
          <w:u w:val="single"/>
        </w:rPr>
        <w:t>Benanav (2020a) shows that automation is not accelerating but has in fact slowed down in recent decades</w:t>
      </w:r>
      <w:r>
        <w:rPr>
          <w:sz w:val="16"/>
          <w:szCs w:val="16"/>
        </w:rPr>
        <w:t xml:space="preserve">. </w:t>
      </w:r>
      <w:r>
        <w:rPr>
          <w:u w:val="single"/>
        </w:rPr>
        <w:t>The persistent low demand for labour is not the result of productivity gains from new technology but rather decades of secular stagnation attributable to low growth and manufacturing overcapacity in industrialised countries</w:t>
      </w:r>
      <w:r>
        <w:rPr>
          <w:sz w:val="16"/>
          <w:szCs w:val="16"/>
        </w:rPr>
        <w:t>. Benanav (2020b) writes:</w:t>
      </w:r>
    </w:p>
    <w:p w14:paraId="0ADCF516" w14:textId="77777777" w:rsidR="00AF3F8D" w:rsidRDefault="00AF3F8D" w:rsidP="00AF3F8D">
      <w:pPr>
        <w:rPr>
          <w:sz w:val="16"/>
          <w:szCs w:val="16"/>
        </w:rPr>
      </w:pPr>
      <w:r>
        <w:rPr>
          <w:u w:val="single"/>
        </w:rPr>
        <w:t>Our collective sense that the pace of labor-saving technological change is accelerating is an illusion.</w:t>
      </w:r>
      <w:r>
        <w:rPr>
          <w:sz w:val="16"/>
          <w:szCs w:val="16"/>
        </w:rPr>
        <w:t xml:space="preserve"> It’s like the feeling you get when looking out of the window of a train car as it slows down at a station: passing cars on the other side of the tracks appear to speed up. Labor-saving technical change appears to be happening at a faster pace than before only when viewed from across the tracks – that is, from the standpoint of our ever more slow-growing economies.</w:t>
      </w:r>
    </w:p>
    <w:p w14:paraId="59B30689" w14:textId="77777777" w:rsidR="00AF3F8D" w:rsidRDefault="00AF3F8D" w:rsidP="00AF3F8D">
      <w:pPr>
        <w:rPr>
          <w:sz w:val="16"/>
          <w:szCs w:val="16"/>
        </w:rPr>
      </w:pPr>
      <w:r>
        <w:rPr>
          <w:u w:val="single"/>
        </w:rPr>
        <w:t>In this context, low-wage, low-growth, and low-productivity jobs have proliferated</w:t>
      </w:r>
      <w:r>
        <w:rPr>
          <w:sz w:val="16"/>
          <w:szCs w:val="16"/>
        </w:rPr>
        <w:t xml:space="preserve">, particularly in the service economy (Smith, 2020). Reflecting on key innovations of the 21st century, Smith highlights how </w:t>
      </w:r>
      <w:r>
        <w:rPr>
          <w:u w:val="single"/>
        </w:rPr>
        <w:t>these technologies are far from ground-breaking</w:t>
      </w:r>
      <w:r>
        <w:rPr>
          <w:sz w:val="16"/>
          <w:szCs w:val="16"/>
        </w:rPr>
        <w:t xml:space="preserve">. </w:t>
      </w:r>
      <w:r>
        <w:rPr>
          <w:u w:val="single"/>
        </w:rPr>
        <w:t>The smartphone</w:t>
      </w:r>
      <w:r>
        <w:rPr>
          <w:sz w:val="16"/>
          <w:szCs w:val="16"/>
        </w:rPr>
        <w:t xml:space="preserve">, for instance, may have reorganised social life and consumption, but </w:t>
      </w:r>
      <w:r>
        <w:rPr>
          <w:u w:val="single"/>
        </w:rPr>
        <w:t>it does not significantly impact productivity</w:t>
      </w:r>
      <w:r>
        <w:rPr>
          <w:sz w:val="16"/>
          <w:szCs w:val="16"/>
        </w:rPr>
        <w:t xml:space="preserve">, particularly when compared to 20th-century discoveries such as petroleum and electricity. He writes: ‘The </w:t>
      </w:r>
      <w:r>
        <w:rPr>
          <w:u w:val="single"/>
        </w:rPr>
        <w:t xml:space="preserve">technologies </w:t>
      </w:r>
      <w:r>
        <w:rPr>
          <w:sz w:val="16"/>
          <w:szCs w:val="16"/>
        </w:rPr>
        <w:t xml:space="preserve">characteristic of the past two decades – since the dotcom crash of 2000 – </w:t>
      </w:r>
      <w:r>
        <w:rPr>
          <w:u w:val="single"/>
        </w:rPr>
        <w:t>have been concentrated in entertainment and leisure: toys, not tools</w:t>
      </w:r>
      <w:r>
        <w:rPr>
          <w:sz w:val="16"/>
          <w:szCs w:val="16"/>
        </w:rPr>
        <w:t xml:space="preserve">’ (Smith, 2020, p. 43). Mason’s (2015) prediction of an </w:t>
      </w:r>
      <w:r>
        <w:rPr>
          <w:u w:val="single"/>
        </w:rPr>
        <w:t>‘exponential’ take-off in productive technologies is yet to be seen</w:t>
      </w:r>
      <w:r>
        <w:rPr>
          <w:sz w:val="16"/>
          <w:szCs w:val="16"/>
        </w:rPr>
        <w:t xml:space="preserve"> </w:t>
      </w:r>
      <w:proofErr w:type="gramStart"/>
      <w:r>
        <w:rPr>
          <w:sz w:val="16"/>
          <w:szCs w:val="16"/>
        </w:rPr>
        <w:t>and,</w:t>
      </w:r>
      <w:proofErr w:type="gramEnd"/>
      <w:r>
        <w:rPr>
          <w:sz w:val="16"/>
          <w:szCs w:val="16"/>
        </w:rPr>
        <w:t xml:space="preserve"> as argued by Moody (2017</w:t>
      </w:r>
      <w:r>
        <w:rPr>
          <w:u w:val="single"/>
        </w:rPr>
        <w:t>), productivity gains are more often extracted through work intensification rather than productivity technologies</w:t>
      </w:r>
      <w:r>
        <w:rPr>
          <w:sz w:val="16"/>
          <w:szCs w:val="16"/>
        </w:rPr>
        <w:t xml:space="preserve"> per se. Both Benanav and Smith seek to reorient Marxist thinking on automation through a political economic lens attuned to the tendency of the rate of profit to fall. The almost simultaneous appearance of these two books in late 2020 during the pandemic signals another shift in automation discourse. The timing reflects an historical moment during which the working conditions of essential industries, and other workplaces typically overlooked by academic literature were in the spotlight. An analysis of work as it really exists became crucial as many discovered how working conditions were of consequence for collective public health.</w:t>
      </w:r>
    </w:p>
    <w:p w14:paraId="440EA2CA" w14:textId="77777777" w:rsidR="00AF3F8D" w:rsidRDefault="00AF3F8D" w:rsidP="00AF3F8D">
      <w:pPr>
        <w:rPr>
          <w:sz w:val="16"/>
          <w:szCs w:val="16"/>
        </w:rPr>
      </w:pPr>
      <w:r>
        <w:rPr>
          <w:sz w:val="16"/>
          <w:szCs w:val="16"/>
        </w:rPr>
        <w:t xml:space="preserve">Placing workplace automation in its political economic context shows that the introduction of labour-saving technologies is far from inevitable. In the current age of stagnation, firms are more likely to redistribute profit to shareholders in the form of dividends and stock buybacks rather than towards investment in productive technologies (Dinerstein &amp; Pitts, 2021). Many firms are risk averse and favour extractive rent-seeking strategies rather than expensive innovation (Mazzucato, 2018). In some contexts, low-cost and informalised labour is </w:t>
      </w:r>
      <w:proofErr w:type="gramStart"/>
      <w:r>
        <w:rPr>
          <w:sz w:val="16"/>
          <w:szCs w:val="16"/>
        </w:rPr>
        <w:t>actually displacing</w:t>
      </w:r>
      <w:proofErr w:type="gramEnd"/>
      <w:r>
        <w:rPr>
          <w:sz w:val="16"/>
          <w:szCs w:val="16"/>
        </w:rPr>
        <w:t xml:space="preserve"> technology, particularly when the exploitation of migrant labour and regulatory grey areas is more profitable than investing in automation (Clark, 2018). As Spencer highlights, automation theorists often overlook:</w:t>
      </w:r>
    </w:p>
    <w:p w14:paraId="0088043E" w14:textId="77777777" w:rsidR="00AF3F8D" w:rsidRDefault="00AF3F8D" w:rsidP="00AF3F8D">
      <w:pPr>
        <w:rPr>
          <w:sz w:val="16"/>
          <w:szCs w:val="16"/>
        </w:rPr>
      </w:pPr>
      <w:r>
        <w:rPr>
          <w:u w:val="single"/>
        </w:rPr>
        <w:t>the scope for capitalism to reproduce work and prevent the move to a future of less work</w:t>
      </w:r>
      <w:r>
        <w:rPr>
          <w:sz w:val="16"/>
          <w:szCs w:val="16"/>
        </w:rPr>
        <w:t xml:space="preserve">. The other problem is that </w:t>
      </w:r>
      <w:r>
        <w:rPr>
          <w:u w:val="single"/>
        </w:rPr>
        <w:t>they ignore or understate the threat to the quality of work posed by technology and the capacity for low-quality work to persist and even multiply alongside technological progress</w:t>
      </w:r>
      <w:r>
        <w:rPr>
          <w:sz w:val="16"/>
          <w:szCs w:val="16"/>
        </w:rPr>
        <w:t xml:space="preserve">. The rhetoric of the </w:t>
      </w:r>
      <w:r>
        <w:rPr>
          <w:u w:val="single"/>
        </w:rPr>
        <w:t>‘</w:t>
      </w:r>
      <w:r>
        <w:rPr>
          <w:b/>
          <w:u w:val="single"/>
        </w:rPr>
        <w:t>rise of the robots’</w:t>
      </w:r>
      <w:r>
        <w:rPr>
          <w:u w:val="single"/>
        </w:rPr>
        <w:t xml:space="preserve"> in this respect can </w:t>
      </w:r>
      <w:r>
        <w:rPr>
          <w:b/>
          <w:u w:val="single"/>
        </w:rPr>
        <w:t xml:space="preserve">become a distraction from other pressing problems </w:t>
      </w:r>
      <w:r>
        <w:rPr>
          <w:u w:val="single"/>
        </w:rPr>
        <w:t>created by technology as it evolves within capitalist society</w:t>
      </w:r>
      <w:r>
        <w:rPr>
          <w:sz w:val="16"/>
          <w:szCs w:val="16"/>
        </w:rPr>
        <w:t>. (2018, p. 8)</w:t>
      </w:r>
    </w:p>
    <w:p w14:paraId="7D175E5D" w14:textId="77777777" w:rsidR="00AF3F8D" w:rsidRDefault="00AF3F8D" w:rsidP="00AF3F8D">
      <w:pPr>
        <w:pStyle w:val="Heading4"/>
      </w:pPr>
      <w:proofErr w:type="gramStart"/>
      <w:r>
        <w:t>And,</w:t>
      </w:r>
      <w:proofErr w:type="gramEnd"/>
      <w:r>
        <w:t xml:space="preserve"> the aff codes certain populations as disposable - the idea that certain "undesirable" jobs should be automated is merely a reflection of racist, sexist value judgments about the type of work worth caring about</w:t>
      </w:r>
    </w:p>
    <w:p w14:paraId="048C1D8F" w14:textId="77777777" w:rsidR="00AF3F8D" w:rsidRDefault="00AF3F8D" w:rsidP="00AF3F8D">
      <w:r>
        <w:rPr>
          <w:b/>
          <w:sz w:val="26"/>
          <w:szCs w:val="26"/>
        </w:rPr>
        <w:t>Kelly 22</w:t>
      </w:r>
      <w:r>
        <w:t xml:space="preserve"> [Lauren Kelly is a PhD candidate located within the ARC Centre of Excellence for Automated Decision-Making and Society at RMIT University, Melbourne Australia. Her research investigates automation in Australia's supermarket warehouses and considers what technological change means for workers, “Re-politicising the future of work: Automation anxieties, universal basic income, and the end of techno-optimism,” Journal of Sociology, 0(0), 10-9-2022, https://doi.org/10.1177/14407833221128999, accessed 7-19-2023, HKR-SWY]</w:t>
      </w:r>
    </w:p>
    <w:p w14:paraId="0E56BB10" w14:textId="77777777" w:rsidR="00AF3F8D" w:rsidRDefault="00AF3F8D" w:rsidP="00AF3F8D">
      <w:pPr>
        <w:rPr>
          <w:sz w:val="16"/>
          <w:szCs w:val="16"/>
        </w:rPr>
      </w:pPr>
      <w:r>
        <w:rPr>
          <w:u w:val="single"/>
        </w:rPr>
        <w:t>Automation theorists sympathetic to labour may also inadvertently reproduce the capitalist fantasy of disposable human workers</w:t>
      </w:r>
      <w:r>
        <w:rPr>
          <w:sz w:val="16"/>
          <w:szCs w:val="16"/>
        </w:rPr>
        <w:t xml:space="preserve">. Categorising low demand for labour due to stagnation as ‘surplus labour’ (Jones, 2021) reproduces a neo-imperial logic of surplus populations (Atanasoski &amp; Vora, 2019). </w:t>
      </w:r>
      <w:r>
        <w:rPr>
          <w:u w:val="single"/>
        </w:rPr>
        <w:t>Pro-labour arguments for the automation of certain ‘undesirable’ jobs also overlook a long history of categorising work primarily performed by feminised and racialised workers as ‘</w:t>
      </w:r>
      <w:proofErr w:type="gramStart"/>
      <w:r>
        <w:rPr>
          <w:u w:val="single"/>
        </w:rPr>
        <w:t>low-skill</w:t>
      </w:r>
      <w:proofErr w:type="gramEnd"/>
      <w:r>
        <w:rPr>
          <w:u w:val="single"/>
        </w:rPr>
        <w:t>’ and degrading.</w:t>
      </w:r>
      <w:r>
        <w:rPr>
          <w:sz w:val="16"/>
          <w:szCs w:val="16"/>
        </w:rPr>
        <w:t xml:space="preserve"> For instance, </w:t>
      </w:r>
      <w:r>
        <w:rPr>
          <w:u w:val="single"/>
        </w:rPr>
        <w:t>Pasquale (2020) argues for the regulation of artificial intelligence and automation to ensure jobs of the professional-managerial class are protected from automation and suggests the wages of those displaced by automation should be supplemented with some kind of redistributive measure, perhaps a basic income</w:t>
      </w:r>
      <w:r>
        <w:rPr>
          <w:sz w:val="16"/>
          <w:szCs w:val="16"/>
        </w:rPr>
        <w:t>. He writes:</w:t>
      </w:r>
    </w:p>
    <w:p w14:paraId="30530C8F" w14:textId="77777777" w:rsidR="00AF3F8D" w:rsidRDefault="00AF3F8D" w:rsidP="00AF3F8D">
      <w:pPr>
        <w:rPr>
          <w:sz w:val="16"/>
          <w:szCs w:val="16"/>
        </w:rPr>
      </w:pPr>
      <w:r>
        <w:rPr>
          <w:sz w:val="16"/>
          <w:szCs w:val="16"/>
        </w:rPr>
        <w:t>A humane agenda for automation would prioritize innovations that complement workers in jobs that are, or ought to be, fulfilling vocations</w:t>
      </w:r>
      <w:r>
        <w:rPr>
          <w:u w:val="single"/>
        </w:rPr>
        <w:t>. It would substitute machines to do dangerous or degrading work, while ensuring those presently doing that work are fairly compensated for their labor and offered a transition to other social roles</w:t>
      </w:r>
      <w:r>
        <w:rPr>
          <w:sz w:val="16"/>
          <w:szCs w:val="16"/>
        </w:rPr>
        <w:t>. (Pasquale, 2020, p. 4)</w:t>
      </w:r>
    </w:p>
    <w:p w14:paraId="7D15A92E" w14:textId="77777777" w:rsidR="00AF3F8D" w:rsidRDefault="00AF3F8D" w:rsidP="00AF3F8D">
      <w:pPr>
        <w:rPr>
          <w:sz w:val="16"/>
          <w:szCs w:val="16"/>
        </w:rPr>
      </w:pPr>
      <w:r>
        <w:rPr>
          <w:u w:val="single"/>
        </w:rPr>
        <w:t xml:space="preserve">While on the face of it this position may serve emancipatory ideals, it is troubled beyond the false assumption of human labour's impending obsolescence. </w:t>
      </w:r>
      <w:r>
        <w:rPr>
          <w:sz w:val="16"/>
          <w:szCs w:val="16"/>
        </w:rPr>
        <w:t xml:space="preserve">The key issue with this position is the moralistic determination of what kind of labour is deemed degrading. </w:t>
      </w:r>
      <w:r>
        <w:rPr>
          <w:u w:val="single"/>
        </w:rPr>
        <w:t xml:space="preserve">Replacing certain workers with machines confirms an existing bias as to which workers are so devalued that they are assumed to be replaceable by machines </w:t>
      </w:r>
      <w:r>
        <w:rPr>
          <w:sz w:val="16"/>
          <w:szCs w:val="16"/>
        </w:rPr>
        <w:t xml:space="preserve">(Atanasoski &amp; Vora, 2019), and that this replacement is beneficial to the worker as well as broader society. To take the example of warehouse work (which Pasquale advocates should be automated), it is not wholly convincing that this work could be considered degrading or less meaningful than say, the work of an office manager. During the pandemic it became very clear that work often considered low-value or low-skill (warehousing, cleaning, early childhood education) is in fact essential to the reproduction of daily life. Certainly, new technologies should make work easier and safer, but this is different to assuming that certain non-professional roles are so degrading that they should not exist. This view is more reflective of class bias against manual or repetitive labour, rather than the attitudes of people who work in these roles. On the issue of supplementing lost wages, </w:t>
      </w:r>
      <w:r>
        <w:rPr>
          <w:u w:val="single"/>
        </w:rPr>
        <w:t>Pasquale acknowledges the serious challenges to achieving the kind of progressive UBI desired, and how, if poorly planned, UBI could be captured by the private market through price rises, the welfare state could be weakened or replaced, and inflation may rise</w:t>
      </w:r>
      <w:r>
        <w:rPr>
          <w:sz w:val="16"/>
          <w:szCs w:val="16"/>
        </w:rPr>
        <w:t>. Regardless, following the assumption that automation will (and should) replace non-professional workers, the UBI becomes something of an afterthought for those with limited alternative options.</w:t>
      </w:r>
    </w:p>
    <w:p w14:paraId="430844BE" w14:textId="77777777" w:rsidR="00AF3F8D" w:rsidRDefault="00AF3F8D" w:rsidP="00AF3F8D">
      <w:pPr>
        <w:pStyle w:val="Heading4"/>
      </w:pPr>
      <w:r>
        <w:t xml:space="preserve">Positing UBI as the necessary and sufficient solution to automation depoliticizes what is fundamentally a political choice. Instead, vote Neg to interrogate and grapple with the real issues that are giving rise to automation anxiety in the first place. </w:t>
      </w:r>
    </w:p>
    <w:p w14:paraId="2F4210C1" w14:textId="77777777" w:rsidR="00AF3F8D" w:rsidRDefault="00AF3F8D" w:rsidP="00AF3F8D">
      <w:r>
        <w:rPr>
          <w:b/>
          <w:sz w:val="26"/>
          <w:szCs w:val="26"/>
        </w:rPr>
        <w:t>Kelly ’22.</w:t>
      </w:r>
      <w:r>
        <w:t xml:space="preserve"> [ Lauren Kelly is a policy advisor for the United Workers Union in Melbourne, Australia.] “Re-politicizing the future of work: Automation anxieties, universal basic income, and the end of techno-optimism.” October 9, 2022. https://journals.sagepub.com/doi/full/10.1177/14407833221128999</w:t>
      </w:r>
    </w:p>
    <w:p w14:paraId="14898CE4" w14:textId="77777777" w:rsidR="00AF3F8D" w:rsidRDefault="00AF3F8D" w:rsidP="00AF3F8D">
      <w:pPr>
        <w:rPr>
          <w:color w:val="1E376C"/>
          <w:sz w:val="10"/>
          <w:szCs w:val="10"/>
        </w:rPr>
      </w:pPr>
      <w:r>
        <w:rPr>
          <w:sz w:val="16"/>
          <w:szCs w:val="16"/>
        </w:rPr>
        <w:t>The contested terrain of automation and UBI Following </w:t>
      </w:r>
      <w:hyperlink r:id="rId6" w:anchor="bibr71-14407833221128999">
        <w:r>
          <w:rPr>
            <w:color w:val="0563C1"/>
            <w:u w:val="single"/>
          </w:rPr>
          <w:t>Winner</w:t>
        </w:r>
      </w:hyperlink>
      <w:r>
        <w:rPr>
          <w:sz w:val="16"/>
          <w:szCs w:val="16"/>
        </w:rPr>
        <w:t xml:space="preserve">'s (1980) important provocation that technology has a politics, one can now consider how technology has a political economy. </w:t>
      </w:r>
      <w:r>
        <w:rPr>
          <w:color w:val="333333"/>
          <w:highlight w:val="yellow"/>
          <w:u w:val="single"/>
        </w:rPr>
        <w:t>Placing</w:t>
      </w:r>
      <w:r>
        <w:rPr>
          <w:color w:val="333333"/>
          <w:u w:val="single"/>
        </w:rPr>
        <w:t xml:space="preserve"> workplace </w:t>
      </w:r>
      <w:r>
        <w:rPr>
          <w:color w:val="333333"/>
          <w:highlight w:val="yellow"/>
          <w:u w:val="single"/>
        </w:rPr>
        <w:t>automation in its political</w:t>
      </w:r>
      <w:r>
        <w:rPr>
          <w:color w:val="333333"/>
          <w:u w:val="single"/>
        </w:rPr>
        <w:t xml:space="preserve"> economic </w:t>
      </w:r>
      <w:r>
        <w:rPr>
          <w:color w:val="333333"/>
          <w:highlight w:val="yellow"/>
          <w:u w:val="single"/>
        </w:rPr>
        <w:t>context highlights the</w:t>
      </w:r>
      <w:r>
        <w:rPr>
          <w:color w:val="333333"/>
          <w:u w:val="single"/>
        </w:rPr>
        <w:t xml:space="preserve"> mutual </w:t>
      </w:r>
      <w:r>
        <w:rPr>
          <w:color w:val="333333"/>
          <w:highlight w:val="yellow"/>
          <w:u w:val="single"/>
        </w:rPr>
        <w:t>constitution of technological and social relations that shape how, why, and under what conditions new technologies come into being.</w:t>
      </w:r>
      <w:r>
        <w:rPr>
          <w:color w:val="333333"/>
          <w:u w:val="single"/>
        </w:rPr>
        <w:t xml:space="preserve"> Understanding technology as a socio-technical process, rather than a benign or neutral tool, helps to explain why automation functions in the workplace as it does. Empirical studies have demonstrated how automation is more likely to be used as a tool of work intensification and surveillance, rather than as a labor-saving device that reduces the physical burden for workers. The</w:t>
      </w:r>
      <w:r>
        <w:rPr>
          <w:color w:val="333333"/>
        </w:rPr>
        <w:t xml:space="preserve"> </w:t>
      </w:r>
      <w:r>
        <w:rPr>
          <w:color w:val="333333"/>
          <w:sz w:val="10"/>
          <w:szCs w:val="10"/>
        </w:rPr>
        <w:t>resulting decline in techno-optimism has reignited important ontological considerations of technology. Doing so shifts the analysis of automation from simplistic binaries of job loss or creation towards ‘questions of balance, coordination, contestation, and negotiation’</w:t>
      </w:r>
      <w:r>
        <w:rPr>
          <w:color w:val="333333"/>
        </w:rPr>
        <w:t xml:space="preserve"> (</w:t>
      </w:r>
      <w:hyperlink r:id="rId7" w:anchor="bibr38-14407833221128999">
        <w:r>
          <w:rPr>
            <w:color w:val="006ACC"/>
            <w:u w:val="single"/>
          </w:rPr>
          <w:t>Jarrahi et al., 2021</w:t>
        </w:r>
      </w:hyperlink>
      <w:r>
        <w:rPr>
          <w:color w:val="333333"/>
        </w:rPr>
        <w:t xml:space="preserve">, p. 2). </w:t>
      </w:r>
      <w:r>
        <w:rPr>
          <w:color w:val="333333"/>
          <w:u w:val="single"/>
        </w:rPr>
        <w:t>In the context of economic stagnation and constrained worker power, technology can be conceptualized as ‘contested terrain’ (</w:t>
      </w:r>
      <w:hyperlink r:id="rId8" w:anchor="bibr20-14407833221128999">
        <w:r>
          <w:rPr>
            <w:color w:val="006ACC"/>
            <w:u w:val="single"/>
          </w:rPr>
          <w:t>Edwards, 1979</w:t>
        </w:r>
      </w:hyperlink>
      <w:r>
        <w:rPr>
          <w:color w:val="333333"/>
          <w:u w:val="single"/>
        </w:rPr>
        <w:t>) and a ‘site of struggle’ (</w:t>
      </w:r>
      <w:hyperlink r:id="rId9" w:anchor="bibr23-14407833221128999">
        <w:r>
          <w:rPr>
            <w:color w:val="006ACC"/>
            <w:u w:val="single"/>
          </w:rPr>
          <w:t>Feenberg, 2002</w:t>
        </w:r>
      </w:hyperlink>
      <w:r>
        <w:rPr>
          <w:color w:val="333333"/>
          <w:u w:val="single"/>
        </w:rPr>
        <w:t>).</w:t>
      </w:r>
      <w:r>
        <w:rPr>
          <w:color w:val="333333"/>
          <w:sz w:val="10"/>
          <w:szCs w:val="10"/>
        </w:rPr>
        <w:t xml:space="preserve"> Feenberg argues that: technology is not a thing in the ordinary sense of the term, but an ‘ambivalent’ process of development suspended between different possibilities…. On this view technology is not a destiny but a scene of struggle. It is a social battlefield, or perhaps a better metaphor would be ‘parliament of things’ in which civilizational alternatives contend. (Feenberg, </w:t>
      </w:r>
      <w:hyperlink r:id="rId10" w:anchor="bibr24-14407833221128999">
        <w:r>
          <w:rPr>
            <w:color w:val="006ACC"/>
            <w:sz w:val="10"/>
            <w:szCs w:val="10"/>
            <w:u w:val="single"/>
          </w:rPr>
          <w:t>2017</w:t>
        </w:r>
      </w:hyperlink>
      <w:r>
        <w:rPr>
          <w:color w:val="333333"/>
          <w:sz w:val="10"/>
          <w:szCs w:val="10"/>
        </w:rPr>
        <w:t>, p. 15) The techno-optimistic vision of a future wherein technology serves a broad public good is entirely possible.</w:t>
      </w:r>
      <w:r>
        <w:rPr>
          <w:color w:val="333333"/>
        </w:rPr>
        <w:t xml:space="preserve"> </w:t>
      </w:r>
      <w:r>
        <w:rPr>
          <w:color w:val="333333"/>
          <w:u w:val="single"/>
        </w:rPr>
        <w:t xml:space="preserve">The reason this has not become reality is because </w:t>
      </w:r>
      <w:r>
        <w:rPr>
          <w:color w:val="333333"/>
          <w:highlight w:val="yellow"/>
          <w:u w:val="single"/>
        </w:rPr>
        <w:t>without significant struggle over the</w:t>
      </w:r>
      <w:r>
        <w:rPr>
          <w:color w:val="333333"/>
          <w:u w:val="single"/>
        </w:rPr>
        <w:t xml:space="preserve"> design and </w:t>
      </w:r>
      <w:r>
        <w:rPr>
          <w:color w:val="333333"/>
          <w:highlight w:val="yellow"/>
          <w:u w:val="single"/>
        </w:rPr>
        <w:t>implementation of automation, workplace technologies will reproduce and reinforce capitalist logics of extraction and control.</w:t>
      </w:r>
      <w:r>
        <w:rPr>
          <w:color w:val="333333"/>
          <w:u w:val="single"/>
        </w:rPr>
        <w:t xml:space="preserve"> In other words, they will serve the preferences of employers, not workers. </w:t>
      </w:r>
      <w:r>
        <w:rPr>
          <w:color w:val="333333"/>
          <w:sz w:val="10"/>
          <w:szCs w:val="10"/>
        </w:rPr>
        <w:t>As </w:t>
      </w:r>
      <w:hyperlink r:id="rId11" w:anchor="bibr25-14407833221128999">
        <w:r>
          <w:rPr>
            <w:color w:val="006ACC"/>
            <w:sz w:val="10"/>
            <w:szCs w:val="10"/>
            <w:u w:val="single"/>
          </w:rPr>
          <w:t>Fleming (2019</w:t>
        </w:r>
      </w:hyperlink>
      <w:r>
        <w:rPr>
          <w:color w:val="333333"/>
          <w:sz w:val="10"/>
          <w:szCs w:val="10"/>
        </w:rPr>
        <w:t>, p. 27) notes: ‘It is not technology that determines employment patterns of organizational design but the other way around. The specific use of machinery is informed by socio-organizational forces, with power being a particularly salient factor.’ </w:t>
      </w:r>
      <w:hyperlink r:id="rId12" w:anchor="bibr49-14407833221128999">
        <w:r>
          <w:rPr>
            <w:color w:val="006ACC"/>
            <w:sz w:val="10"/>
            <w:szCs w:val="10"/>
            <w:u w:val="single"/>
          </w:rPr>
          <w:t>Noble</w:t>
        </w:r>
      </w:hyperlink>
      <w:r>
        <w:rPr>
          <w:color w:val="333333"/>
          <w:sz w:val="10"/>
          <w:szCs w:val="10"/>
        </w:rPr>
        <w:t xml:space="preserve">'s (1984) path-breaking study of computer-based automation showed how a particular model of ‘numerical control’ was selected and put into industrial use over equally promising alternatives. The prevailing model was chosen not for its superior productivity or efficiency, but because it shifted control over the labour process from skilled workers to managers and engineers. Understanding technological change as an ‘ambivalent yet biased’ socio-technical process also offers a way of thinking through the tensions of attendant UBI proposals. </w:t>
      </w:r>
      <w:r>
        <w:rPr>
          <w:color w:val="333333"/>
          <w:u w:val="single"/>
        </w:rPr>
        <w:t>Support for UBI across the political spectrum highlights the contested nature of UBI. Just as technological design and implementation is not neutral, but reflects the interests of the dominant class, so too does policy. Policy is not a-political but is itself a site of contested ideas and proposals for the future (</w:t>
      </w:r>
      <w:hyperlink r:id="rId13" w:anchor="bibr61-14407833221128999">
        <w:r>
          <w:rPr>
            <w:color w:val="006ACC"/>
            <w:u w:val="single"/>
          </w:rPr>
          <w:t>Streeter, 2013</w:t>
        </w:r>
      </w:hyperlink>
      <w:r>
        <w:rPr>
          <w:color w:val="333333"/>
          <w:u w:val="single"/>
        </w:rPr>
        <w:t>).</w:t>
      </w:r>
      <w:r>
        <w:rPr>
          <w:color w:val="333333"/>
          <w:sz w:val="10"/>
          <w:szCs w:val="10"/>
        </w:rPr>
        <w:t xml:space="preserve"> In turn, how the future is talked about and imagined can ‘structure how firms are advised to reorganize their workplaces and workforces, how investors are advised to allocate their wealth, and how governments create policies and incentives to regulate and promote the desired outcomes’ (</w:t>
      </w:r>
      <w:hyperlink r:id="rId14" w:anchor="bibr19-14407833221128999">
        <w:r>
          <w:rPr>
            <w:color w:val="006ACC"/>
            <w:sz w:val="10"/>
            <w:szCs w:val="10"/>
            <w:u w:val="single"/>
          </w:rPr>
          <w:t>Dinerstein &amp; Pitts, 2021</w:t>
        </w:r>
      </w:hyperlink>
      <w:r>
        <w:rPr>
          <w:color w:val="333333"/>
          <w:sz w:val="10"/>
          <w:szCs w:val="10"/>
        </w:rPr>
        <w:t xml:space="preserve">, p. 19). Economic policy that seeks to uncouple incomes from work is especially charged. For automation theorists across the political spectrum, UBI smooths the transition from a reliance on wages, to an era of technological unemployment in which human labour is largely obsolete. Even if such assumptions are unfounded, the UBI proposals advanced by progressive automation theorists are worthy of consideration. They highlight the urgent need to provide baseline security for all workers (both employed and unemployed), to ensure one's ability to live a decent life is not determined by employment status, and to weaken the coercive wage labour relationship. </w:t>
      </w:r>
      <w:r>
        <w:rPr>
          <w:color w:val="333333"/>
          <w:u w:val="single"/>
        </w:rPr>
        <w:t xml:space="preserve">However, </w:t>
      </w:r>
      <w:r>
        <w:rPr>
          <w:color w:val="333333"/>
          <w:highlight w:val="yellow"/>
          <w:u w:val="single"/>
        </w:rPr>
        <w:t>by understanding UBI as ‘ambivalent yet biased’ towards the preferences of the dominant class, and a site of ‘contested terrain’, it becomes clear that radical UBI proposals put the cart before the horse.</w:t>
      </w:r>
      <w:r>
        <w:rPr>
          <w:color w:val="333333"/>
        </w:rPr>
        <w:t xml:space="preserve"> </w:t>
      </w:r>
      <w:r>
        <w:rPr>
          <w:color w:val="333333"/>
          <w:sz w:val="10"/>
          <w:szCs w:val="10"/>
        </w:rPr>
        <w:t xml:space="preserve">That is, to obtain the kind of UBI capable of fundamentally transforming the balance of power between workers and employers would require a degree of bargaining power and collective organising among progressive coalitions that does not currently exist. Instead, many progressive UBI proposals are put forward precisely because, it is argued, collective action is no longer able to deliver transformative change for workers. </w:t>
      </w:r>
      <w:r>
        <w:rPr>
          <w:color w:val="333333"/>
          <w:u w:val="single"/>
        </w:rPr>
        <w:t xml:space="preserve">From this weakened position of desperation, a socially transformative UBI will not be gifted from conservative governments. Such a gain can only be collectively fought for and won by broad community and worker movements. </w:t>
      </w:r>
      <w:r>
        <w:rPr>
          <w:color w:val="333333"/>
          <w:highlight w:val="yellow"/>
          <w:u w:val="single"/>
        </w:rPr>
        <w:t>Just as actually existing workplace automation reproduces capitalist imperatives, so too will UBI reflect the political context of its implementation.</w:t>
      </w:r>
      <w:r>
        <w:rPr>
          <w:color w:val="333333"/>
          <w:u w:val="single"/>
        </w:rPr>
        <w:t xml:space="preserve"> That is, </w:t>
      </w:r>
      <w:r>
        <w:rPr>
          <w:color w:val="333333"/>
          <w:highlight w:val="yellow"/>
          <w:u w:val="single"/>
        </w:rPr>
        <w:t>it is more likely to serve the interests of</w:t>
      </w:r>
      <w:r>
        <w:rPr>
          <w:color w:val="333333"/>
          <w:u w:val="single"/>
        </w:rPr>
        <w:t xml:space="preserve"> anti-welfare, anti-worker </w:t>
      </w:r>
      <w:r>
        <w:rPr>
          <w:color w:val="333333"/>
          <w:highlight w:val="yellow"/>
          <w:u w:val="single"/>
        </w:rPr>
        <w:t>neoliberal states, and a market logic wherein essential basic services are privatized and often unaffordable.</w:t>
      </w:r>
      <w:r>
        <w:rPr>
          <w:color w:val="333333"/>
          <w:u w:val="single"/>
        </w:rPr>
        <w:t xml:space="preserve"> The central issue is that just as the politics of technology are overlooked, UBI is often conceived of as a value-neutral policy instrument.</w:t>
      </w:r>
      <w:r>
        <w:rPr>
          <w:color w:val="333333"/>
        </w:rPr>
        <w:t xml:space="preserve"> </w:t>
      </w:r>
      <w:r>
        <w:rPr>
          <w:color w:val="333333"/>
          <w:sz w:val="10"/>
          <w:szCs w:val="10"/>
        </w:rPr>
        <w:t xml:space="preserve">As Benanav writes: There is an inner affinity between technological determinism, which is the core of automation discourse, and its recourse to technocratic solutions. Both positions elide difficult social and political questions by transforming them into putatively objective facts. Such technocratic neutrality is a fantasy: depending on the </w:t>
      </w:r>
      <w:proofErr w:type="gramStart"/>
      <w:r>
        <w:rPr>
          <w:color w:val="333333"/>
          <w:sz w:val="10"/>
          <w:szCs w:val="10"/>
        </w:rPr>
        <w:t>manner in which</w:t>
      </w:r>
      <w:proofErr w:type="gramEnd"/>
      <w:r>
        <w:rPr>
          <w:color w:val="333333"/>
          <w:sz w:val="10"/>
          <w:szCs w:val="10"/>
        </w:rPr>
        <w:t xml:space="preserve"> it is implemented, UBI will lead in radically different directions, most of which will not bring us closer to a world of human flourishing. (</w:t>
      </w:r>
      <w:hyperlink r:id="rId15" w:anchor="bibr11-14407833221128999">
        <w:r>
          <w:rPr>
            <w:color w:val="006ACC"/>
            <w:sz w:val="10"/>
            <w:szCs w:val="10"/>
            <w:u w:val="single"/>
          </w:rPr>
          <w:t>Benanav, 2020a</w:t>
        </w:r>
      </w:hyperlink>
      <w:r>
        <w:rPr>
          <w:color w:val="333333"/>
          <w:sz w:val="10"/>
          <w:szCs w:val="10"/>
        </w:rPr>
        <w:t>, p. 73</w:t>
      </w:r>
      <w:r>
        <w:rPr>
          <w:color w:val="333333"/>
          <w:sz w:val="10"/>
          <w:szCs w:val="10"/>
          <w:u w:val="single"/>
        </w:rPr>
        <w:t>)</w:t>
      </w:r>
      <w:r>
        <w:rPr>
          <w:color w:val="333333"/>
          <w:u w:val="single"/>
        </w:rPr>
        <w:t xml:space="preserve"> Moreover, </w:t>
      </w:r>
      <w:r>
        <w:rPr>
          <w:color w:val="333333"/>
          <w:highlight w:val="yellow"/>
          <w:u w:val="single"/>
        </w:rPr>
        <w:t>UBI proposals redirect attention away from the root causes of automation anxiety towards technical solutions for problems that are fundamentally political in nature.</w:t>
      </w:r>
      <w:r>
        <w:rPr>
          <w:color w:val="333333"/>
          <w:u w:val="single"/>
        </w:rPr>
        <w:t xml:space="preserve"> The issues of work that give rise to automation anxiety to begin with demand greater consideration of power, institutions, and the ownership of production</w:t>
      </w:r>
      <w:r>
        <w:rPr>
          <w:color w:val="333333"/>
          <w:highlight w:val="yellow"/>
          <w:u w:val="single"/>
        </w:rPr>
        <w:t>. Even the most generous UBI proposals amount to a transfer payment that leaves the basic logic of capitalism and widening power asymmetries between workers and employers unchallenged.</w:t>
      </w:r>
      <w:r>
        <w:rPr>
          <w:color w:val="333333"/>
          <w:u w:val="single"/>
        </w:rPr>
        <w:t xml:space="preserve"> Wage labour is not the only social relation of capitalism that causes harm. </w:t>
      </w:r>
      <w:r>
        <w:rPr>
          <w:color w:val="333333"/>
          <w:highlight w:val="yellow"/>
          <w:u w:val="single"/>
        </w:rPr>
        <w:t>Issues of asset wealth inequality, property ownership, and financialization are arguably more harmful than income inequalities alone, yet these relations are left untouched by a UBI.</w:t>
      </w:r>
      <w:r>
        <w:rPr>
          <w:color w:val="333333"/>
          <w:u w:val="single"/>
        </w:rPr>
        <w:t xml:space="preserve"> It is possible that UBI, in the current political economic context, could strengthen the logics of financialization through private market capture and price rises for essential basic services such as childcare, housing, and education. UBI does not challenge capital's control over production or the threat of capital strike – thereby limiting the development of productive technologies that could make UBI more sustainable.</w:t>
      </w:r>
      <w:r>
        <w:rPr>
          <w:color w:val="333333"/>
        </w:rPr>
        <w:t xml:space="preserve"> </w:t>
      </w:r>
      <w:r>
        <w:rPr>
          <w:color w:val="333333"/>
          <w:sz w:val="10"/>
          <w:szCs w:val="10"/>
        </w:rPr>
        <w:t>As has been argued by Marxist feminists, although the wage relation is often reified by the left, transcending capitalism will require class struggle beyond the workplace into the sphere of social reproduction (</w:t>
      </w:r>
      <w:hyperlink r:id="rId16" w:anchor="bibr22-14407833221128999">
        <w:r>
          <w:rPr>
            <w:color w:val="006ACC"/>
            <w:sz w:val="10"/>
            <w:szCs w:val="10"/>
            <w:u w:val="single"/>
          </w:rPr>
          <w:t>Federici, 2004</w:t>
        </w:r>
      </w:hyperlink>
      <w:r>
        <w:rPr>
          <w:color w:val="333333"/>
          <w:sz w:val="10"/>
          <w:szCs w:val="10"/>
        </w:rPr>
        <w:t>). In the context of recurring crises and ever-widening inequalities, automation discourse fixated on humanoid robots ‘stealing jobs’ should be abandoned in favour of thoughtful critique of tech monopolies, the anti-democratic practices of data harvesting, workplace surveillance, and work intensification. The problems of work will not, and </w:t>
      </w:r>
      <w:r>
        <w:rPr>
          <w:i/>
          <w:color w:val="333333"/>
          <w:sz w:val="10"/>
          <w:szCs w:val="10"/>
        </w:rPr>
        <w:t>can</w:t>
      </w:r>
      <w:r>
        <w:rPr>
          <w:color w:val="333333"/>
          <w:sz w:val="10"/>
          <w:szCs w:val="10"/>
        </w:rPr>
        <w:t> not, be addressed through technological or policy changes alone, but must grapple with the need for changes in ownership to democratise production (</w:t>
      </w:r>
      <w:hyperlink r:id="rId17" w:anchor="bibr57-14407833221128999">
        <w:r>
          <w:rPr>
            <w:color w:val="006ACC"/>
            <w:sz w:val="10"/>
            <w:szCs w:val="10"/>
            <w:u w:val="single"/>
          </w:rPr>
          <w:t>Spencer, 2018</w:t>
        </w:r>
      </w:hyperlink>
      <w:r>
        <w:rPr>
          <w:color w:val="333333"/>
          <w:sz w:val="10"/>
          <w:szCs w:val="10"/>
        </w:rPr>
        <w:t>). This is not a call to abandon radical visions of automation or UBI. Rather, it signals the need to re-politicise future-of-work debates to avoid technocracy or reductive economic analysis of employment. Work is more than unemployment figures to be celebrated or criticised by politicians, it is fundamentally a collective and social endeavour. If technology and policy is to serve a broad public good, there is a need to centre collective struggle in its achievement.</w:t>
      </w:r>
    </w:p>
    <w:p w14:paraId="7BEEB2F5" w14:textId="77777777" w:rsidR="00AF3F8D" w:rsidRDefault="00AF3F8D" w:rsidP="00AF3F8D">
      <w:pPr>
        <w:rPr>
          <w:sz w:val="16"/>
          <w:szCs w:val="16"/>
        </w:rPr>
      </w:pPr>
    </w:p>
    <w:p w14:paraId="3698BB5B" w14:textId="6551A955" w:rsidR="00AF3F8D" w:rsidRDefault="00AF3F8D" w:rsidP="00AF3F8D">
      <w:pPr>
        <w:pStyle w:val="Heading3"/>
      </w:pPr>
      <w:r>
        <w:t>2NC---Links</w:t>
      </w:r>
    </w:p>
    <w:p w14:paraId="1C58513A" w14:textId="77777777" w:rsidR="00AF3F8D" w:rsidRDefault="00AF3F8D" w:rsidP="00AF3F8D">
      <w:pPr>
        <w:pStyle w:val="Heading4"/>
      </w:pPr>
      <w:r>
        <w:t>The aff cannot remedy the consequences of Robotic capital accumulation – It is instead coopted to shift discourse from the root cause of class conflict to public policy and facilitates new strategies of the ruling class to increase capital accumulation. Only an abolishment of capitalism can solve.</w:t>
      </w:r>
    </w:p>
    <w:p w14:paraId="18A57EEA" w14:textId="77777777" w:rsidR="00AF3F8D" w:rsidRPr="006527F6" w:rsidRDefault="00AF3F8D" w:rsidP="00AF3F8D">
      <w:r w:rsidRPr="006527F6">
        <w:rPr>
          <w:rStyle w:val="Style13ptBold"/>
        </w:rPr>
        <w:t>Mercatante 18</w:t>
      </w:r>
      <w:r w:rsidRPr="006527F6">
        <w:t>[Esteban Mercatante,</w:t>
      </w:r>
      <w:r>
        <w:t xml:space="preserve"> </w:t>
      </w:r>
      <w:r w:rsidRPr="0009385B">
        <w:t>an economist, graduated from UBA. He is a member of the IPS Karl Marx and is part of the editorial committee of the magazine Ideas de Izquierda and editor of the Economy section of La Izquierda Diario</w:t>
      </w:r>
      <w:r>
        <w:t>,</w:t>
      </w:r>
      <w:r w:rsidRPr="006527F6">
        <w:t xml:space="preserve"> "Universal Basic Income: A Capitalist Fix to the Evils of Capitalism?",8-7-2018, Left Voice, https://www.leftvoice.org/universal-basic-income-a-capitalist-solution-to-the-evils-of-capitalism/, 1LEE]</w:t>
      </w:r>
    </w:p>
    <w:p w14:paraId="2002871B" w14:textId="77777777" w:rsidR="00AF3F8D" w:rsidRPr="007D08ED" w:rsidRDefault="00AF3F8D" w:rsidP="00AF3F8D">
      <w:pPr>
        <w:rPr>
          <w:sz w:val="16"/>
        </w:rPr>
      </w:pPr>
      <w:r w:rsidRPr="007D08ED">
        <w:rPr>
          <w:sz w:val="16"/>
        </w:rPr>
        <w:t xml:space="preserve">A widely held </w:t>
      </w:r>
      <w:r w:rsidRPr="001964F0">
        <w:rPr>
          <w:rStyle w:val="Emphasis"/>
          <w:highlight w:val="yellow"/>
        </w:rPr>
        <w:t>belief</w:t>
      </w:r>
      <w:r w:rsidRPr="007D08ED">
        <w:rPr>
          <w:sz w:val="16"/>
        </w:rPr>
        <w:t xml:space="preserve"> suggests </w:t>
      </w:r>
      <w:r w:rsidRPr="001964F0">
        <w:rPr>
          <w:rStyle w:val="Emphasis"/>
          <w:highlight w:val="yellow"/>
        </w:rPr>
        <w:t>that</w:t>
      </w:r>
      <w:r w:rsidRPr="007D08ED">
        <w:rPr>
          <w:sz w:val="16"/>
        </w:rPr>
        <w:t xml:space="preserve"> most </w:t>
      </w:r>
      <w:r w:rsidRPr="001964F0">
        <w:rPr>
          <w:rStyle w:val="Emphasis"/>
          <w:highlight w:val="yellow"/>
        </w:rPr>
        <w:t>jobs</w:t>
      </w:r>
      <w:r w:rsidRPr="007D08ED">
        <w:rPr>
          <w:sz w:val="16"/>
        </w:rPr>
        <w:t xml:space="preserve"> today are </w:t>
      </w:r>
      <w:r w:rsidRPr="001964F0">
        <w:rPr>
          <w:rStyle w:val="Emphasis"/>
          <w:highlight w:val="yellow"/>
        </w:rPr>
        <w:t>threatened</w:t>
      </w:r>
      <w:r w:rsidRPr="001964F0">
        <w:rPr>
          <w:sz w:val="16"/>
          <w:highlight w:val="yellow"/>
        </w:rPr>
        <w:t xml:space="preserve"> </w:t>
      </w:r>
      <w:r w:rsidRPr="001964F0">
        <w:rPr>
          <w:rStyle w:val="Emphasis"/>
          <w:highlight w:val="yellow"/>
        </w:rPr>
        <w:t>by</w:t>
      </w:r>
      <w:r w:rsidRPr="007D08ED">
        <w:rPr>
          <w:sz w:val="16"/>
        </w:rPr>
        <w:t xml:space="preserve"> the so-called “fourth industrial revolution” which promises to extend </w:t>
      </w:r>
      <w:r w:rsidRPr="001964F0">
        <w:rPr>
          <w:rStyle w:val="Emphasis"/>
          <w:highlight w:val="yellow"/>
        </w:rPr>
        <w:t>robotics</w:t>
      </w:r>
      <w:r w:rsidRPr="007D08ED">
        <w:rPr>
          <w:sz w:val="16"/>
        </w:rPr>
        <w:t xml:space="preserve"> </w:t>
      </w:r>
      <w:r w:rsidRPr="0048521E">
        <w:rPr>
          <w:rStyle w:val="StyleUnderline"/>
        </w:rPr>
        <w:t>throughout</w:t>
      </w:r>
      <w:r w:rsidRPr="007D08ED">
        <w:rPr>
          <w:sz w:val="16"/>
        </w:rPr>
        <w:t xml:space="preserve"> </w:t>
      </w:r>
      <w:r w:rsidRPr="0048521E">
        <w:rPr>
          <w:rStyle w:val="StyleUnderline"/>
        </w:rPr>
        <w:t>production</w:t>
      </w:r>
      <w:r w:rsidRPr="007D08ED">
        <w:rPr>
          <w:sz w:val="16"/>
        </w:rPr>
        <w:t xml:space="preserve">. Unlike previous waves of innovation, according to this line of thought, the fourth revolution will result in fewer replacement jobs. Yet </w:t>
      </w:r>
      <w:proofErr w:type="gramStart"/>
      <w:r w:rsidRPr="0048521E">
        <w:rPr>
          <w:rStyle w:val="StyleUnderline"/>
        </w:rPr>
        <w:t xml:space="preserve">in reality </w:t>
      </w:r>
      <w:r w:rsidRPr="007D08ED">
        <w:rPr>
          <w:sz w:val="16"/>
        </w:rPr>
        <w:t>the</w:t>
      </w:r>
      <w:proofErr w:type="gramEnd"/>
      <w:r w:rsidRPr="007D08ED">
        <w:rPr>
          <w:sz w:val="16"/>
        </w:rPr>
        <w:t xml:space="preserve"> number of </w:t>
      </w:r>
      <w:r w:rsidRPr="001964F0">
        <w:rPr>
          <w:rStyle w:val="Emphasis"/>
          <w:highlight w:val="yellow"/>
        </w:rPr>
        <w:t>workers</w:t>
      </w:r>
      <w:r w:rsidRPr="001964F0">
        <w:rPr>
          <w:sz w:val="16"/>
          <w:highlight w:val="yellow"/>
        </w:rPr>
        <w:t xml:space="preserve"> </w:t>
      </w:r>
      <w:r w:rsidRPr="001964F0">
        <w:rPr>
          <w:rStyle w:val="Emphasis"/>
          <w:highlight w:val="yellow"/>
        </w:rPr>
        <w:t>exploited</w:t>
      </w:r>
      <w:r w:rsidRPr="001964F0">
        <w:rPr>
          <w:sz w:val="16"/>
          <w:highlight w:val="yellow"/>
        </w:rPr>
        <w:t xml:space="preserve"> </w:t>
      </w:r>
      <w:r w:rsidRPr="001964F0">
        <w:rPr>
          <w:rStyle w:val="Emphasis"/>
          <w:highlight w:val="yellow"/>
        </w:rPr>
        <w:t>by</w:t>
      </w:r>
      <w:r w:rsidRPr="001964F0">
        <w:rPr>
          <w:sz w:val="16"/>
          <w:highlight w:val="yellow"/>
        </w:rPr>
        <w:t xml:space="preserve"> </w:t>
      </w:r>
      <w:r w:rsidRPr="001964F0">
        <w:rPr>
          <w:rStyle w:val="Emphasis"/>
          <w:highlight w:val="yellow"/>
        </w:rPr>
        <w:t>capi</w:t>
      </w:r>
      <w:r w:rsidRPr="0048521E">
        <w:rPr>
          <w:rStyle w:val="Emphasis"/>
        </w:rPr>
        <w:t>tal</w:t>
      </w:r>
      <w:r w:rsidRPr="007D08ED">
        <w:rPr>
          <w:sz w:val="16"/>
        </w:rPr>
        <w:t xml:space="preserve"> around the world </w:t>
      </w:r>
      <w:r w:rsidRPr="001964F0">
        <w:rPr>
          <w:rStyle w:val="Emphasis"/>
          <w:highlight w:val="yellow"/>
        </w:rPr>
        <w:t>has grown as never before.</w:t>
      </w:r>
      <w:r w:rsidRPr="007D08ED">
        <w:rPr>
          <w:sz w:val="16"/>
        </w:rPr>
        <w:t xml:space="preserve"> According to the International Labour Organization, over 3.2 billion individuals are employed today.</w:t>
      </w:r>
    </w:p>
    <w:p w14:paraId="1C05D291" w14:textId="77777777" w:rsidR="00AF3F8D" w:rsidRPr="007D08ED" w:rsidRDefault="00AF3F8D" w:rsidP="00AF3F8D">
      <w:pPr>
        <w:rPr>
          <w:sz w:val="16"/>
        </w:rPr>
      </w:pPr>
      <w:r w:rsidRPr="007D08ED">
        <w:rPr>
          <w:sz w:val="16"/>
        </w:rPr>
        <w:t xml:space="preserve">While this supposed “end of work” has escaped serious analysis, </w:t>
      </w:r>
      <w:r w:rsidRPr="001964F0">
        <w:rPr>
          <w:sz w:val="16"/>
          <w:highlight w:val="yellow"/>
        </w:rPr>
        <w:t xml:space="preserve">the </w:t>
      </w:r>
      <w:r w:rsidRPr="001964F0">
        <w:rPr>
          <w:rStyle w:val="Emphasis"/>
          <w:highlight w:val="yellow"/>
        </w:rPr>
        <w:t>idea that a UBI could secure an income</w:t>
      </w:r>
      <w:r w:rsidRPr="001964F0">
        <w:rPr>
          <w:sz w:val="16"/>
          <w:highlight w:val="yellow"/>
        </w:rPr>
        <w:t xml:space="preserve"> </w:t>
      </w:r>
      <w:r w:rsidRPr="001964F0">
        <w:rPr>
          <w:rStyle w:val="StyleUnderline"/>
          <w:highlight w:val="yellow"/>
        </w:rPr>
        <w:t>for</w:t>
      </w:r>
      <w:r w:rsidRPr="001964F0">
        <w:rPr>
          <w:sz w:val="16"/>
          <w:highlight w:val="yellow"/>
        </w:rPr>
        <w:t xml:space="preserve"> </w:t>
      </w:r>
      <w:r w:rsidRPr="001964F0">
        <w:rPr>
          <w:rStyle w:val="StyleUnderline"/>
          <w:highlight w:val="yellow"/>
        </w:rPr>
        <w:t>those</w:t>
      </w:r>
      <w:r w:rsidRPr="001964F0">
        <w:rPr>
          <w:sz w:val="16"/>
          <w:highlight w:val="yellow"/>
        </w:rPr>
        <w:t xml:space="preserve"> </w:t>
      </w:r>
      <w:r w:rsidRPr="001964F0">
        <w:rPr>
          <w:rStyle w:val="StyleUnderline"/>
          <w:highlight w:val="yellow"/>
        </w:rPr>
        <w:t>who</w:t>
      </w:r>
      <w:r w:rsidRPr="007D08ED">
        <w:rPr>
          <w:sz w:val="16"/>
        </w:rPr>
        <w:t xml:space="preserve"> can </w:t>
      </w:r>
      <w:r w:rsidRPr="001964F0">
        <w:rPr>
          <w:rStyle w:val="StyleUnderline"/>
          <w:highlight w:val="yellow"/>
        </w:rPr>
        <w:t>no longer expect to find gainful employment</w:t>
      </w:r>
      <w:r w:rsidRPr="007D08ED">
        <w:rPr>
          <w:sz w:val="16"/>
        </w:rPr>
        <w:t xml:space="preserve"> has become more popular. It is not a new idea. But what gives it a new sense of urgency and more adherents is that, as Paul Mason suggests, it could solve the problem of “the disappearance of work itself.” 1</w:t>
      </w:r>
    </w:p>
    <w:p w14:paraId="266BC5E7" w14:textId="77777777" w:rsidR="00AF3F8D" w:rsidRPr="0048521E" w:rsidRDefault="00AF3F8D" w:rsidP="00AF3F8D">
      <w:pPr>
        <w:rPr>
          <w:rStyle w:val="Emphasis"/>
        </w:rPr>
      </w:pPr>
      <w:r w:rsidRPr="007D08ED">
        <w:rPr>
          <w:sz w:val="16"/>
        </w:rPr>
        <w:t xml:space="preserve">Talk of the “end of work” </w:t>
      </w:r>
      <w:r w:rsidRPr="001964F0">
        <w:rPr>
          <w:rStyle w:val="Emphasis"/>
          <w:highlight w:val="yellow"/>
        </w:rPr>
        <w:t>is permeated with a fetishism of robotics</w:t>
      </w:r>
      <w:r w:rsidRPr="007D08ED">
        <w:rPr>
          <w:sz w:val="16"/>
        </w:rPr>
        <w:t xml:space="preserve">. But in the conditions of the “secular </w:t>
      </w:r>
      <w:proofErr w:type="gramStart"/>
      <w:r w:rsidRPr="007D08ED">
        <w:rPr>
          <w:sz w:val="16"/>
        </w:rPr>
        <w:t>stagnation“ of</w:t>
      </w:r>
      <w:proofErr w:type="gramEnd"/>
      <w:r w:rsidRPr="007D08ED">
        <w:rPr>
          <w:sz w:val="16"/>
        </w:rPr>
        <w:t xml:space="preserve"> modern capitalism, the use of robotics does not produce sufficiently high rates of capital accumulation to present a real threat to most people’s jobs. More generally, the </w:t>
      </w:r>
      <w:r w:rsidRPr="0048521E">
        <w:rPr>
          <w:rStyle w:val="Emphasis"/>
        </w:rPr>
        <w:t>idea</w:t>
      </w:r>
      <w:r w:rsidRPr="007D08ED">
        <w:rPr>
          <w:sz w:val="16"/>
        </w:rPr>
        <w:t xml:space="preserve"> that capitalism can impose generalized robotization </w:t>
      </w:r>
      <w:r w:rsidRPr="001964F0">
        <w:rPr>
          <w:rStyle w:val="Emphasis"/>
          <w:highlight w:val="yellow"/>
        </w:rPr>
        <w:t>clashes</w:t>
      </w:r>
      <w:r w:rsidRPr="001964F0">
        <w:rPr>
          <w:sz w:val="16"/>
          <w:highlight w:val="yellow"/>
        </w:rPr>
        <w:t xml:space="preserve"> </w:t>
      </w:r>
      <w:r w:rsidRPr="001964F0">
        <w:rPr>
          <w:rStyle w:val="StyleUnderline"/>
          <w:highlight w:val="yellow"/>
        </w:rPr>
        <w:t>with</w:t>
      </w:r>
      <w:r w:rsidRPr="007D08ED">
        <w:rPr>
          <w:sz w:val="16"/>
        </w:rPr>
        <w:t xml:space="preserve"> capital’s </w:t>
      </w:r>
      <w:r w:rsidRPr="001964F0">
        <w:rPr>
          <w:rStyle w:val="StyleUnderline"/>
          <w:highlight w:val="yellow"/>
        </w:rPr>
        <w:t>need</w:t>
      </w:r>
      <w:r w:rsidRPr="001964F0">
        <w:rPr>
          <w:sz w:val="16"/>
          <w:highlight w:val="yellow"/>
        </w:rPr>
        <w:t xml:space="preserve"> </w:t>
      </w:r>
      <w:r w:rsidRPr="001964F0">
        <w:rPr>
          <w:rStyle w:val="StyleUnderline"/>
          <w:highlight w:val="yellow"/>
        </w:rPr>
        <w:t>for</w:t>
      </w:r>
      <w:r w:rsidRPr="007D08ED">
        <w:rPr>
          <w:sz w:val="16"/>
        </w:rPr>
        <w:t xml:space="preserve"> ever increasing exploitation of the only source of its profits – </w:t>
      </w:r>
      <w:r w:rsidRPr="001964F0">
        <w:rPr>
          <w:rStyle w:val="Emphasis"/>
          <w:highlight w:val="yellow"/>
        </w:rPr>
        <w:t>labor power.</w:t>
      </w:r>
    </w:p>
    <w:p w14:paraId="0F93FA1D" w14:textId="77777777" w:rsidR="00AF3F8D" w:rsidRPr="007D08ED" w:rsidRDefault="00AF3F8D" w:rsidP="00AF3F8D">
      <w:pPr>
        <w:rPr>
          <w:sz w:val="16"/>
        </w:rPr>
      </w:pPr>
      <w:r w:rsidRPr="007D08ED">
        <w:rPr>
          <w:sz w:val="16"/>
        </w:rPr>
        <w:t xml:space="preserve">Advocates of </w:t>
      </w:r>
      <w:r w:rsidRPr="0048521E">
        <w:rPr>
          <w:rStyle w:val="StyleUnderline"/>
        </w:rPr>
        <w:t>UBI also assume that growing job insecurity and precarity</w:t>
      </w:r>
      <w:r w:rsidRPr="007D08ED">
        <w:rPr>
          <w:sz w:val="16"/>
        </w:rPr>
        <w:t xml:space="preserve">, faced by a large proportion of the world’s labor force, </w:t>
      </w:r>
      <w:r w:rsidRPr="0048521E">
        <w:rPr>
          <w:rStyle w:val="StyleUnderline"/>
        </w:rPr>
        <w:t>are irreversible</w:t>
      </w:r>
      <w:r w:rsidRPr="007D08ED">
        <w:rPr>
          <w:sz w:val="16"/>
        </w:rPr>
        <w:t xml:space="preserve">. It is true that accessing formal employment, participating in the social security system, and so on, are unattainable for a growing sector of the working class. The ILO estimates that 42 per cent of workers suffer from “vulnerable employment”, including self-employment, temporary jobs etc., which has increased among young people and especially women. 2 People are working more and earning less than they did decades ago. The length of today’s workday is as long, or even longer, than it was 80 years ago, and in the United States, </w:t>
      </w:r>
      <w:proofErr w:type="gramStart"/>
      <w:r w:rsidRPr="007D08ED">
        <w:rPr>
          <w:sz w:val="16"/>
        </w:rPr>
        <w:t>Germany</w:t>
      </w:r>
      <w:proofErr w:type="gramEnd"/>
      <w:r w:rsidRPr="007D08ED">
        <w:rPr>
          <w:sz w:val="16"/>
        </w:rPr>
        <w:t xml:space="preserve"> and France it is being lengthened further. Contrary to what John Maynard Keynes imagined when he considered the economic possibilities of his grandchildren’s generation, we are not even a fraction closer to 15-hour workweek than we were in the 1930s – even though labor productivity has multiplied threefold. But as Leo Panitch points out 3, such generalized job insecurity, seen as inescapable by those who propose UBI, has much more to do with capital’s advance against the historic gains of the working class than it does with supposedly irreversible changes in capitalism’s material processes.</w:t>
      </w:r>
    </w:p>
    <w:p w14:paraId="3AEED56F" w14:textId="77777777" w:rsidR="00AF3F8D" w:rsidRPr="007D08ED" w:rsidRDefault="00AF3F8D" w:rsidP="00AF3F8D">
      <w:pPr>
        <w:rPr>
          <w:sz w:val="16"/>
        </w:rPr>
      </w:pPr>
      <w:r w:rsidRPr="007D08ED">
        <w:rPr>
          <w:sz w:val="16"/>
        </w:rPr>
        <w:t xml:space="preserve">Thirty years ago, the most left-wing proponents of UBI, Robert J. van der Veen and Philippe Van Parijs, considered it “A Capitalist Road to Communism.” 4 But what these proponents see as UBI’s “progressive” side is in fact its fatal flaw: </w:t>
      </w:r>
      <w:r w:rsidRPr="001964F0">
        <w:rPr>
          <w:rStyle w:val="Emphasis"/>
          <w:highlight w:val="yellow"/>
        </w:rPr>
        <w:t>accepting the premise of</w:t>
      </w:r>
      <w:r w:rsidRPr="0048521E">
        <w:rPr>
          <w:rStyle w:val="StyleUnderline"/>
        </w:rPr>
        <w:t xml:space="preserve"> </w:t>
      </w:r>
      <w:r w:rsidRPr="007D08ED">
        <w:rPr>
          <w:sz w:val="16"/>
        </w:rPr>
        <w:t xml:space="preserve">the “end of work” and sidestepping this problem by fighting not for socialism but rather for </w:t>
      </w:r>
      <w:r w:rsidRPr="001964F0">
        <w:rPr>
          <w:rStyle w:val="Emphasis"/>
          <w:highlight w:val="yellow"/>
        </w:rPr>
        <w:t>a UBI.</w:t>
      </w:r>
      <w:r w:rsidRPr="007D08ED">
        <w:rPr>
          <w:sz w:val="16"/>
        </w:rPr>
        <w:t xml:space="preserve"> To accept this </w:t>
      </w:r>
      <w:r w:rsidRPr="001964F0">
        <w:rPr>
          <w:sz w:val="16"/>
          <w:highlight w:val="yellow"/>
        </w:rPr>
        <w:t>idea</w:t>
      </w:r>
      <w:r w:rsidRPr="001964F0">
        <w:rPr>
          <w:rStyle w:val="Emphasis"/>
          <w:highlight w:val="yellow"/>
        </w:rPr>
        <w:t xml:space="preserve"> is to accept that the working class has already lost</w:t>
      </w:r>
      <w:r w:rsidRPr="007D08ED">
        <w:rPr>
          <w:sz w:val="16"/>
        </w:rPr>
        <w:t xml:space="preserve"> half the battle.</w:t>
      </w:r>
    </w:p>
    <w:p w14:paraId="777EC991" w14:textId="77777777" w:rsidR="00AF3F8D" w:rsidRPr="007D08ED" w:rsidRDefault="00AF3F8D" w:rsidP="00AF3F8D">
      <w:pPr>
        <w:rPr>
          <w:sz w:val="16"/>
        </w:rPr>
      </w:pPr>
      <w:r w:rsidRPr="007D08ED">
        <w:rPr>
          <w:sz w:val="16"/>
        </w:rPr>
        <w:t>Money for Nothing</w:t>
      </w:r>
    </w:p>
    <w:p w14:paraId="5607B7B6" w14:textId="77777777" w:rsidR="00AF3F8D" w:rsidRPr="007D08ED" w:rsidRDefault="00AF3F8D" w:rsidP="00AF3F8D">
      <w:pPr>
        <w:rPr>
          <w:sz w:val="16"/>
        </w:rPr>
      </w:pPr>
      <w:r w:rsidRPr="0048521E">
        <w:rPr>
          <w:rStyle w:val="StyleUnderline"/>
        </w:rPr>
        <w:t>Money here and now</w:t>
      </w:r>
      <w:r w:rsidRPr="007D08ED">
        <w:rPr>
          <w:sz w:val="16"/>
        </w:rPr>
        <w:t xml:space="preserve">, </w:t>
      </w:r>
      <w:r w:rsidRPr="0048521E">
        <w:rPr>
          <w:rStyle w:val="Emphasis"/>
        </w:rPr>
        <w:t>because there is no time to wait for great social transformations</w:t>
      </w:r>
      <w:r w:rsidRPr="007D08ED">
        <w:rPr>
          <w:sz w:val="16"/>
        </w:rPr>
        <w:t xml:space="preserve"> – that is the slogan </w:t>
      </w:r>
      <w:r w:rsidRPr="0048521E">
        <w:rPr>
          <w:rStyle w:val="StyleUnderline"/>
        </w:rPr>
        <w:t>of UBI proponents</w:t>
      </w:r>
      <w:r w:rsidRPr="007D08ED">
        <w:rPr>
          <w:sz w:val="16"/>
        </w:rPr>
        <w:t xml:space="preserve">. They want to give every person a sufficient income to acquire the essentials, </w:t>
      </w:r>
      <w:proofErr w:type="gramStart"/>
      <w:r w:rsidRPr="007D08ED">
        <w:rPr>
          <w:sz w:val="16"/>
        </w:rPr>
        <w:t>whether or not</w:t>
      </w:r>
      <w:proofErr w:type="gramEnd"/>
      <w:r w:rsidRPr="007D08ED">
        <w:rPr>
          <w:sz w:val="16"/>
        </w:rPr>
        <w:t xml:space="preserve"> they have a job, whether or not they want to work, with no strings attached. Such a decoupling of the income of citizens from the obligation to work seems to some to be the only viable alternative in a world where the system of production throws growing numbers of workers to the side of the road. A basic level of economic and social rights would be universally guaranteed – </w:t>
      </w:r>
      <w:r w:rsidRPr="0048521E">
        <w:rPr>
          <w:rStyle w:val="StyleUnderline"/>
        </w:rPr>
        <w:t>without</w:t>
      </w:r>
      <w:r w:rsidRPr="007D08ED">
        <w:rPr>
          <w:sz w:val="16"/>
        </w:rPr>
        <w:t xml:space="preserve"> the </w:t>
      </w:r>
      <w:r w:rsidRPr="0048521E">
        <w:rPr>
          <w:rStyle w:val="StyleUnderline"/>
        </w:rPr>
        <w:t>need</w:t>
      </w:r>
      <w:r w:rsidRPr="007D08ED">
        <w:rPr>
          <w:sz w:val="16"/>
        </w:rPr>
        <w:t xml:space="preserve"> </w:t>
      </w:r>
      <w:r w:rsidRPr="0048521E">
        <w:rPr>
          <w:rStyle w:val="StyleUnderline"/>
        </w:rPr>
        <w:t>to</w:t>
      </w:r>
      <w:r w:rsidRPr="007D08ED">
        <w:rPr>
          <w:sz w:val="16"/>
        </w:rPr>
        <w:t xml:space="preserve"> </w:t>
      </w:r>
      <w:r w:rsidRPr="0048521E">
        <w:rPr>
          <w:rStyle w:val="StyleUnderline"/>
        </w:rPr>
        <w:t>expropriate</w:t>
      </w:r>
      <w:r w:rsidRPr="007D08ED">
        <w:rPr>
          <w:sz w:val="16"/>
        </w:rPr>
        <w:t xml:space="preserve"> the </w:t>
      </w:r>
      <w:r w:rsidRPr="0048521E">
        <w:rPr>
          <w:rStyle w:val="StyleUnderline"/>
        </w:rPr>
        <w:t>means of production</w:t>
      </w:r>
      <w:r w:rsidRPr="007D08ED">
        <w:rPr>
          <w:sz w:val="16"/>
        </w:rPr>
        <w:t xml:space="preserve"> </w:t>
      </w:r>
      <w:r w:rsidRPr="0048521E">
        <w:rPr>
          <w:rStyle w:val="StyleUnderline"/>
        </w:rPr>
        <w:t>or storm the Winter Palace</w:t>
      </w:r>
      <w:r w:rsidRPr="007D08ED">
        <w:rPr>
          <w:sz w:val="16"/>
        </w:rPr>
        <w:t>. Since the capitalist state already outlays considerable sums, which in some cases are universal, such as the cash transfers offered to families with children by many states in Latin America, what major roadblocks could stand in the way of taking one more step, however great, down the same path?</w:t>
      </w:r>
    </w:p>
    <w:p w14:paraId="011F9AA9" w14:textId="77777777" w:rsidR="00AF3F8D" w:rsidRPr="007D08ED" w:rsidRDefault="00AF3F8D" w:rsidP="00AF3F8D">
      <w:pPr>
        <w:rPr>
          <w:sz w:val="16"/>
        </w:rPr>
      </w:pPr>
      <w:r w:rsidRPr="0048521E">
        <w:rPr>
          <w:rStyle w:val="StyleUnderline"/>
        </w:rPr>
        <w:t>UBI</w:t>
      </w:r>
      <w:r w:rsidRPr="007D08ED">
        <w:rPr>
          <w:sz w:val="16"/>
        </w:rPr>
        <w:t xml:space="preserve"> proponents are certain that it is within reach, and this feeling is </w:t>
      </w:r>
      <w:r w:rsidRPr="0048521E">
        <w:rPr>
          <w:rStyle w:val="StyleUnderline"/>
        </w:rPr>
        <w:t>reinforced</w:t>
      </w:r>
      <w:r w:rsidRPr="007D08ED">
        <w:rPr>
          <w:sz w:val="16"/>
        </w:rPr>
        <w:t xml:space="preserve"> </w:t>
      </w:r>
      <w:r w:rsidRPr="0048521E">
        <w:rPr>
          <w:rStyle w:val="StyleUnderline"/>
        </w:rPr>
        <w:t>by</w:t>
      </w:r>
      <w:r w:rsidRPr="007D08ED">
        <w:rPr>
          <w:sz w:val="16"/>
        </w:rPr>
        <w:t xml:space="preserve"> the growing number of </w:t>
      </w:r>
      <w:r w:rsidRPr="0048521E">
        <w:rPr>
          <w:rStyle w:val="StyleUnderline"/>
        </w:rPr>
        <w:t>experiments by public agencies and NGOs to test the effects of implementing a basic income</w:t>
      </w:r>
      <w:r w:rsidRPr="007D08ED">
        <w:rPr>
          <w:sz w:val="16"/>
        </w:rPr>
        <w:t>. This has occurred even though there is a great abyss separating “progressive” proposals, meant to ensure a “dignified” income, and state practices that aim only to manage poverty without eliminating it.</w:t>
      </w:r>
    </w:p>
    <w:p w14:paraId="347CFB32" w14:textId="77777777" w:rsidR="00AF3F8D" w:rsidRPr="007D08ED" w:rsidRDefault="00AF3F8D" w:rsidP="00AF3F8D">
      <w:pPr>
        <w:rPr>
          <w:sz w:val="16"/>
        </w:rPr>
      </w:pPr>
      <w:r w:rsidRPr="007D08ED">
        <w:rPr>
          <w:sz w:val="16"/>
        </w:rPr>
        <w:t xml:space="preserve">It is no surprise, then, that Rutger Bregman gave his book about UBI the title Utopia for Realists. 5 This book summarizes the experiences from different times and places </w:t>
      </w:r>
      <w:proofErr w:type="gramStart"/>
      <w:r w:rsidRPr="007D08ED">
        <w:rPr>
          <w:sz w:val="16"/>
        </w:rPr>
        <w:t>and also</w:t>
      </w:r>
      <w:proofErr w:type="gramEnd"/>
      <w:r w:rsidRPr="007D08ED">
        <w:rPr>
          <w:sz w:val="16"/>
        </w:rPr>
        <w:t xml:space="preserve"> examines the arguments for and against UBI.</w:t>
      </w:r>
    </w:p>
    <w:p w14:paraId="39BD70AD" w14:textId="77777777" w:rsidR="00AF3F8D" w:rsidRPr="007D08ED" w:rsidRDefault="00AF3F8D" w:rsidP="00AF3F8D">
      <w:pPr>
        <w:rPr>
          <w:sz w:val="16"/>
        </w:rPr>
      </w:pPr>
      <w:r w:rsidRPr="007D08ED">
        <w:rPr>
          <w:sz w:val="16"/>
        </w:rPr>
        <w:t>One of the main objectives of Bregman’s book is to disprove the claim that handing out money for nothing leads to laziness. The author presents the conclusions of a pilot scheme implemented in 2009 in London by the Broadway Cares organization, which delivered 3,000 pounds to 13 homeless people. According to this study, in each case the aid “empowered” the beneficiaries. Utopia also presents the results of a study by the Massachusetts Institute of Technology on the performance of the NGO Give Directly, which collects money from donations and delivers it to beneficiaries in poor countries with no strings attached. This study shows a lasting increase in income (on average 38% higher than before the transfer) and an increase in assets and property, including homes (up 58%), as well as a 42% reduction in the number of days that children go hungry.</w:t>
      </w:r>
    </w:p>
    <w:p w14:paraId="33987514" w14:textId="77777777" w:rsidR="00AF3F8D" w:rsidRPr="007D08ED" w:rsidRDefault="00AF3F8D" w:rsidP="00AF3F8D">
      <w:pPr>
        <w:rPr>
          <w:sz w:val="16"/>
        </w:rPr>
      </w:pPr>
      <w:r w:rsidRPr="007D08ED">
        <w:rPr>
          <w:sz w:val="16"/>
        </w:rPr>
        <w:t>Other examples abound. According to Bregman, there are different programs based on cash transfers that reach 110 million families in 45 countries (“from Brazil to India, from Mexico to South Africa”), the overwhelming majority of which have been implemented in the last 20 years.</w:t>
      </w:r>
    </w:p>
    <w:p w14:paraId="7AD04259" w14:textId="77777777" w:rsidR="00AF3F8D" w:rsidRPr="007D08ED" w:rsidRDefault="00AF3F8D" w:rsidP="00AF3F8D">
      <w:pPr>
        <w:rPr>
          <w:sz w:val="16"/>
        </w:rPr>
      </w:pPr>
      <w:r w:rsidRPr="007D08ED">
        <w:rPr>
          <w:sz w:val="16"/>
        </w:rPr>
        <w:t xml:space="preserve">Focusing on the poorest sectors of society is of course not the same as implementing a UBI sufficient to lift everyone above the poverty line, regardless of their employment status, </w:t>
      </w:r>
      <w:proofErr w:type="gramStart"/>
      <w:r w:rsidRPr="007D08ED">
        <w:rPr>
          <w:sz w:val="16"/>
        </w:rPr>
        <w:t>income</w:t>
      </w:r>
      <w:proofErr w:type="gramEnd"/>
      <w:r w:rsidRPr="007D08ED">
        <w:rPr>
          <w:sz w:val="16"/>
        </w:rPr>
        <w:t xml:space="preserve"> and wealth. Bregman does refer to one experiment that took place from 1974 to 1978 in the Canadian town of Dauphin with 13,000 inhabitants. This program secured a basic income for the entire population and ensured that no one fell below the poverty line. Thirty percent of the population (one family in four) received monthly payments that in today’s currency amounted to $19,000 a year. With the arrival of a fiscally zealous new government, the program was canceled without any investigation of the results. Thirty years later, a study analyzed the program’s impacts on health statistics compared with similar populations that did not receive this benefit, and it showed that it was a success.</w:t>
      </w:r>
    </w:p>
    <w:p w14:paraId="228E587B" w14:textId="77777777" w:rsidR="00AF3F8D" w:rsidRPr="007D08ED" w:rsidRDefault="00AF3F8D" w:rsidP="00AF3F8D">
      <w:pPr>
        <w:rPr>
          <w:sz w:val="16"/>
        </w:rPr>
      </w:pPr>
      <w:r w:rsidRPr="007D08ED">
        <w:rPr>
          <w:sz w:val="16"/>
        </w:rPr>
        <w:t xml:space="preserve">There are currently trials that have been advertised as first steps toward a UBI in Canada, Holland, Scotland, </w:t>
      </w:r>
      <w:proofErr w:type="gramStart"/>
      <w:r w:rsidRPr="007D08ED">
        <w:rPr>
          <w:sz w:val="16"/>
        </w:rPr>
        <w:t>Kenya</w:t>
      </w:r>
      <w:proofErr w:type="gramEnd"/>
      <w:r w:rsidRPr="007D08ED">
        <w:rPr>
          <w:sz w:val="16"/>
        </w:rPr>
        <w:t xml:space="preserve"> and India. A “citizen’s wage” is even included in the program of the government coalition formed by the Italian Movimento 5 Stelle (M5S – Five Star Movement) and the xenophobic Lega Nord (LN – Northern League), part of a program that also calls for large company tax reductions. In their current stage, these proposals focus on the poor and the unemployed, just like many of the experiments that Bregman refers to. They also continue to run into similar difficulties over time. Finland announced a few months ago that its two-year program, in which 2,000 unemployed people between 25 and 28 years old received 560 euros a month tax-free, was ending on December 31, 2018. This decision was motivated by fiscal austerity </w:t>
      </w:r>
      <w:proofErr w:type="gramStart"/>
      <w:r w:rsidRPr="007D08ED">
        <w:rPr>
          <w:sz w:val="16"/>
        </w:rPr>
        <w:t>as a result of</w:t>
      </w:r>
      <w:proofErr w:type="gramEnd"/>
      <w:r w:rsidRPr="007D08ED">
        <w:rPr>
          <w:sz w:val="16"/>
        </w:rPr>
        <w:t xml:space="preserve"> a slowing economic growth, and has nothing to do with the program’s results, which, according to its organizers, can be assessed only after six years. Still, the amount of money provided was less than half of the 1,200 euros needed to avoid poverty in Finland. This fact shows that the proposals discussed by different nation-states are a long way from the paradise of free time without poverty that some leftists like to imagine.</w:t>
      </w:r>
    </w:p>
    <w:p w14:paraId="49E51BCF" w14:textId="77777777" w:rsidR="00AF3F8D" w:rsidRPr="007D08ED" w:rsidRDefault="00AF3F8D" w:rsidP="00AF3F8D">
      <w:pPr>
        <w:rPr>
          <w:sz w:val="16"/>
        </w:rPr>
      </w:pPr>
      <w:r w:rsidRPr="007D08ED">
        <w:rPr>
          <w:sz w:val="16"/>
        </w:rPr>
        <w:t xml:space="preserve">This </w:t>
      </w:r>
      <w:r w:rsidRPr="001964F0">
        <w:rPr>
          <w:rStyle w:val="StyleUnderline"/>
          <w:highlight w:val="yellow"/>
        </w:rPr>
        <w:t>basic income</w:t>
      </w:r>
      <w:r w:rsidRPr="001964F0">
        <w:rPr>
          <w:sz w:val="16"/>
          <w:highlight w:val="yellow"/>
        </w:rPr>
        <w:t xml:space="preserve"> thus </w:t>
      </w:r>
      <w:r w:rsidRPr="001964F0">
        <w:rPr>
          <w:rStyle w:val="Emphasis"/>
          <w:highlight w:val="yellow"/>
        </w:rPr>
        <w:t>aims</w:t>
      </w:r>
      <w:r w:rsidRPr="001964F0">
        <w:rPr>
          <w:sz w:val="16"/>
          <w:highlight w:val="yellow"/>
        </w:rPr>
        <w:t xml:space="preserve"> </w:t>
      </w:r>
      <w:r w:rsidRPr="001964F0">
        <w:rPr>
          <w:rStyle w:val="Emphasis"/>
          <w:highlight w:val="yellow"/>
        </w:rPr>
        <w:t>to</w:t>
      </w:r>
      <w:r w:rsidRPr="001964F0">
        <w:rPr>
          <w:sz w:val="16"/>
          <w:highlight w:val="yellow"/>
        </w:rPr>
        <w:t xml:space="preserve"> </w:t>
      </w:r>
      <w:r w:rsidRPr="001964F0">
        <w:rPr>
          <w:rStyle w:val="Emphasis"/>
          <w:highlight w:val="yellow"/>
        </w:rPr>
        <w:t>be</w:t>
      </w:r>
      <w:r w:rsidRPr="001964F0">
        <w:rPr>
          <w:sz w:val="16"/>
          <w:highlight w:val="yellow"/>
        </w:rPr>
        <w:t xml:space="preserve"> </w:t>
      </w:r>
      <w:r w:rsidRPr="001964F0">
        <w:rPr>
          <w:rStyle w:val="Emphasis"/>
          <w:highlight w:val="yellow"/>
        </w:rPr>
        <w:t>nothing more than a palliative measure</w:t>
      </w:r>
      <w:r w:rsidRPr="001964F0">
        <w:rPr>
          <w:sz w:val="16"/>
          <w:highlight w:val="yellow"/>
        </w:rPr>
        <w:t>.</w:t>
      </w:r>
      <w:r w:rsidRPr="007D08ED">
        <w:rPr>
          <w:sz w:val="16"/>
        </w:rPr>
        <w:t xml:space="preserve"> In the United States, for example, there is the SNAP program (“food stamps”) to provide food to people who cannot afford it. Payments such as this ameliorate the situation of the poorest sectors, but </w:t>
      </w:r>
      <w:r w:rsidRPr="0048521E">
        <w:rPr>
          <w:rStyle w:val="StyleUnderline"/>
        </w:rPr>
        <w:t>they do nothing to reduce income inequality between capitalists and workers</w:t>
      </w:r>
      <w:r w:rsidRPr="007D08ED">
        <w:rPr>
          <w:sz w:val="16"/>
        </w:rPr>
        <w:t xml:space="preserve">, which has particularly exploded in the US since the 1980s. This type of program just allows this unequal income distribution to continue but with a bit less tension. Such a basic income that comes “from above” as a public social security policy will hardly be universal. </w:t>
      </w:r>
      <w:r w:rsidRPr="0048521E">
        <w:rPr>
          <w:rStyle w:val="StyleUnderline"/>
        </w:rPr>
        <w:t>Capitalist</w:t>
      </w:r>
      <w:r w:rsidRPr="007D08ED">
        <w:rPr>
          <w:sz w:val="16"/>
        </w:rPr>
        <w:t xml:space="preserve"> </w:t>
      </w:r>
      <w:r w:rsidRPr="0048521E">
        <w:rPr>
          <w:rStyle w:val="StyleUnderline"/>
        </w:rPr>
        <w:t>production</w:t>
      </w:r>
      <w:r w:rsidRPr="007D08ED">
        <w:rPr>
          <w:sz w:val="16"/>
        </w:rPr>
        <w:t xml:space="preserve"> </w:t>
      </w:r>
      <w:r w:rsidRPr="0048521E">
        <w:rPr>
          <w:rStyle w:val="StyleUnderline"/>
        </w:rPr>
        <w:t>is</w:t>
      </w:r>
      <w:r w:rsidRPr="007D08ED">
        <w:rPr>
          <w:sz w:val="16"/>
        </w:rPr>
        <w:t xml:space="preserve"> </w:t>
      </w:r>
      <w:r w:rsidRPr="0048521E">
        <w:rPr>
          <w:rStyle w:val="StyleUnderline"/>
        </w:rPr>
        <w:t>dependent</w:t>
      </w:r>
      <w:r w:rsidRPr="007D08ED">
        <w:rPr>
          <w:sz w:val="16"/>
        </w:rPr>
        <w:t xml:space="preserve"> </w:t>
      </w:r>
      <w:r w:rsidRPr="0048521E">
        <w:rPr>
          <w:rStyle w:val="StyleUnderline"/>
        </w:rPr>
        <w:t>on</w:t>
      </w:r>
      <w:r w:rsidRPr="007D08ED">
        <w:rPr>
          <w:sz w:val="16"/>
        </w:rPr>
        <w:t xml:space="preserve"> not only an active labor force, but also </w:t>
      </w:r>
      <w:r w:rsidRPr="0048521E">
        <w:rPr>
          <w:rStyle w:val="Emphasis"/>
        </w:rPr>
        <w:t>a pool of unemployed and underemployed</w:t>
      </w:r>
      <w:r w:rsidRPr="007D08ED">
        <w:rPr>
          <w:sz w:val="16"/>
        </w:rPr>
        <w:t xml:space="preserve"> </w:t>
      </w:r>
      <w:r w:rsidRPr="0048521E">
        <w:rPr>
          <w:rStyle w:val="StyleUnderline"/>
        </w:rPr>
        <w:t>that</w:t>
      </w:r>
      <w:r w:rsidRPr="007D08ED">
        <w:rPr>
          <w:sz w:val="16"/>
        </w:rPr>
        <w:t xml:space="preserve"> </w:t>
      </w:r>
      <w:r w:rsidRPr="0048521E">
        <w:rPr>
          <w:rStyle w:val="StyleUnderline"/>
        </w:rPr>
        <w:t>are</w:t>
      </w:r>
      <w:r w:rsidRPr="007D08ED">
        <w:rPr>
          <w:sz w:val="16"/>
        </w:rPr>
        <w:t xml:space="preserve"> </w:t>
      </w:r>
      <w:r w:rsidRPr="0048521E">
        <w:rPr>
          <w:rStyle w:val="StyleUnderline"/>
        </w:rPr>
        <w:t>ready</w:t>
      </w:r>
      <w:r w:rsidRPr="007D08ED">
        <w:rPr>
          <w:sz w:val="16"/>
        </w:rPr>
        <w:t xml:space="preserve"> to take up any vacancy. This “</w:t>
      </w:r>
      <w:r w:rsidRPr="0048521E">
        <w:rPr>
          <w:rStyle w:val="StyleUnderline"/>
        </w:rPr>
        <w:t>reserve army of labor” exerts a constant downward pressure on wages</w:t>
      </w:r>
      <w:r w:rsidRPr="007D08ED">
        <w:rPr>
          <w:sz w:val="16"/>
        </w:rPr>
        <w:t xml:space="preserve"> and has a </w:t>
      </w:r>
      <w:r w:rsidRPr="0048521E">
        <w:rPr>
          <w:rStyle w:val="Emphasis"/>
        </w:rPr>
        <w:t>disciplining</w:t>
      </w:r>
      <w:r w:rsidRPr="007D08ED">
        <w:rPr>
          <w:sz w:val="16"/>
        </w:rPr>
        <w:t xml:space="preserve"> </w:t>
      </w:r>
      <w:r w:rsidRPr="0048521E">
        <w:rPr>
          <w:rStyle w:val="Emphasis"/>
        </w:rPr>
        <w:t>effect</w:t>
      </w:r>
      <w:r w:rsidRPr="007D08ED">
        <w:rPr>
          <w:sz w:val="16"/>
        </w:rPr>
        <w:t xml:space="preserve"> on the employed sector of the working class. A government-provided allowance that enables workers to fully withdraw themselves from the labor market would dismantle this key mechanism of any capitalist system. For this reason, it will be focused only on very low-income sectors and will not even amount to a basic </w:t>
      </w:r>
      <w:proofErr w:type="gramStart"/>
      <w:r w:rsidRPr="007D08ED">
        <w:rPr>
          <w:sz w:val="16"/>
        </w:rPr>
        <w:t>income, but</w:t>
      </w:r>
      <w:proofErr w:type="gramEnd"/>
      <w:r w:rsidRPr="007D08ED">
        <w:rPr>
          <w:sz w:val="16"/>
        </w:rPr>
        <w:t xml:space="preserve"> be set at levels below the poverty line. This is the only way that a basic income can be compatible with the continued exploitation of labor in the conditions that modern capitalism in decline requires, especially in backward and dependent countries, but also in the richest imperialist economies.</w:t>
      </w:r>
    </w:p>
    <w:p w14:paraId="7568A5B8" w14:textId="77777777" w:rsidR="00AF3F8D" w:rsidRPr="007D08ED" w:rsidRDefault="00AF3F8D" w:rsidP="00AF3F8D">
      <w:pPr>
        <w:rPr>
          <w:sz w:val="16"/>
        </w:rPr>
      </w:pPr>
      <w:r w:rsidRPr="0048521E">
        <w:rPr>
          <w:rStyle w:val="StyleUnderline"/>
        </w:rPr>
        <w:t>Basic</w:t>
      </w:r>
      <w:r w:rsidRPr="007D08ED">
        <w:rPr>
          <w:sz w:val="16"/>
        </w:rPr>
        <w:t xml:space="preserve"> </w:t>
      </w:r>
      <w:r w:rsidRPr="0048521E">
        <w:rPr>
          <w:rStyle w:val="StyleUnderline"/>
        </w:rPr>
        <w:t>income</w:t>
      </w:r>
      <w:r w:rsidRPr="007D08ED">
        <w:rPr>
          <w:sz w:val="16"/>
        </w:rPr>
        <w:t xml:space="preserve"> is a long way from being a progressive reform that ensures a decent income for all citizens. Public policies are caught between the demand for fiscal austerity and the need to contain discontent and </w:t>
      </w:r>
      <w:r w:rsidRPr="0048521E">
        <w:rPr>
          <w:rStyle w:val="Emphasis"/>
        </w:rPr>
        <w:t>make capitalism’s continued social degradation</w:t>
      </w:r>
      <w:r w:rsidRPr="007D08ED">
        <w:rPr>
          <w:sz w:val="16"/>
        </w:rPr>
        <w:t xml:space="preserve"> somehow </w:t>
      </w:r>
      <w:r w:rsidRPr="0048521E">
        <w:rPr>
          <w:rStyle w:val="Emphasis"/>
        </w:rPr>
        <w:t>bearable</w:t>
      </w:r>
      <w:r w:rsidRPr="007D08ED">
        <w:rPr>
          <w:sz w:val="16"/>
        </w:rPr>
        <w:t>.</w:t>
      </w:r>
    </w:p>
    <w:p w14:paraId="4AAA75A9" w14:textId="77777777" w:rsidR="00AF3F8D" w:rsidRPr="007D08ED" w:rsidRDefault="00AF3F8D" w:rsidP="00AF3F8D">
      <w:pPr>
        <w:rPr>
          <w:sz w:val="16"/>
        </w:rPr>
      </w:pPr>
      <w:r w:rsidRPr="007D08ED">
        <w:rPr>
          <w:sz w:val="16"/>
        </w:rPr>
        <w:t xml:space="preserve">As Michel Husson states, “Progressive partisans of an income of 1,000 euros per month may well serve as ‘useful idiots’ for the establishment of a universal income of 400 euros, for a final settlement that also advantageously reduces the operating costs of the welfare state.” </w:t>
      </w:r>
      <w:proofErr w:type="gramStart"/>
      <w:r w:rsidRPr="007D08ED">
        <w:rPr>
          <w:sz w:val="16"/>
        </w:rPr>
        <w:t>6</w:t>
      </w:r>
      <w:proofErr w:type="gramEnd"/>
    </w:p>
    <w:p w14:paraId="0870AAF1" w14:textId="77777777" w:rsidR="00AF3F8D" w:rsidRPr="007D08ED" w:rsidRDefault="00AF3F8D" w:rsidP="00AF3F8D">
      <w:pPr>
        <w:rPr>
          <w:sz w:val="16"/>
        </w:rPr>
      </w:pPr>
      <w:r w:rsidRPr="007D08ED">
        <w:rPr>
          <w:sz w:val="16"/>
        </w:rPr>
        <w:t>UBI or the Redistribution of Working Hours?</w:t>
      </w:r>
    </w:p>
    <w:p w14:paraId="655A8B28" w14:textId="77777777" w:rsidR="00AF3F8D" w:rsidRPr="007D08ED" w:rsidRDefault="00AF3F8D" w:rsidP="00AF3F8D">
      <w:pPr>
        <w:rPr>
          <w:sz w:val="16"/>
        </w:rPr>
      </w:pPr>
      <w:proofErr w:type="gramStart"/>
      <w:r w:rsidRPr="007D08ED">
        <w:rPr>
          <w:sz w:val="16"/>
        </w:rPr>
        <w:t>Tens</w:t>
      </w:r>
      <w:proofErr w:type="gramEnd"/>
      <w:r w:rsidRPr="007D08ED">
        <w:rPr>
          <w:sz w:val="16"/>
        </w:rPr>
        <w:t xml:space="preserve"> years after the Great Recession, some have proclaimed that the world has turned a corner, even if the turbulence of more the last couple years discredits such claims. The capitalist class is preparing new attacks on the living standards of the working class, which it must do </w:t>
      </w:r>
      <w:proofErr w:type="gramStart"/>
      <w:r w:rsidRPr="007D08ED">
        <w:rPr>
          <w:sz w:val="16"/>
        </w:rPr>
        <w:t>in order to</w:t>
      </w:r>
      <w:proofErr w:type="gramEnd"/>
      <w:r w:rsidRPr="007D08ED">
        <w:rPr>
          <w:sz w:val="16"/>
        </w:rPr>
        <w:t xml:space="preserve"> increase accumulation. A key part of this are the labor and pension (counter)-reforms being imposed around the world (from France to Brazil and Argentina). But UBI also has its part to play.</w:t>
      </w:r>
    </w:p>
    <w:p w14:paraId="5D9972CB" w14:textId="77777777" w:rsidR="00AF3F8D" w:rsidRPr="0048521E" w:rsidRDefault="00AF3F8D" w:rsidP="00AF3F8D">
      <w:pPr>
        <w:rPr>
          <w:rStyle w:val="Emphasis"/>
        </w:rPr>
      </w:pPr>
      <w:r w:rsidRPr="007D08ED">
        <w:rPr>
          <w:sz w:val="16"/>
        </w:rPr>
        <w:t xml:space="preserve">The proposal for a </w:t>
      </w:r>
      <w:r w:rsidRPr="0048521E">
        <w:rPr>
          <w:rStyle w:val="StyleUnderline"/>
        </w:rPr>
        <w:t>UBI</w:t>
      </w:r>
      <w:r w:rsidRPr="007D08ED">
        <w:rPr>
          <w:sz w:val="16"/>
        </w:rPr>
        <w:t xml:space="preserve"> </w:t>
      </w:r>
      <w:r w:rsidRPr="0048521E">
        <w:rPr>
          <w:rStyle w:val="Emphasis"/>
        </w:rPr>
        <w:t>shifts</w:t>
      </w:r>
      <w:r w:rsidRPr="007D08ED">
        <w:rPr>
          <w:sz w:val="16"/>
        </w:rPr>
        <w:t xml:space="preserve"> </w:t>
      </w:r>
      <w:r w:rsidRPr="0048521E">
        <w:rPr>
          <w:rStyle w:val="Emphasis"/>
        </w:rPr>
        <w:t>debate</w:t>
      </w:r>
      <w:r w:rsidRPr="007D08ED">
        <w:rPr>
          <w:sz w:val="16"/>
        </w:rPr>
        <w:t xml:space="preserve"> </w:t>
      </w:r>
      <w:r w:rsidRPr="0048521E">
        <w:rPr>
          <w:rStyle w:val="StyleUnderline"/>
        </w:rPr>
        <w:t>from</w:t>
      </w:r>
      <w:r w:rsidRPr="007D08ED">
        <w:rPr>
          <w:sz w:val="16"/>
        </w:rPr>
        <w:t xml:space="preserve"> the terrain of </w:t>
      </w:r>
      <w:r w:rsidRPr="0048521E">
        <w:rPr>
          <w:rStyle w:val="Emphasis"/>
        </w:rPr>
        <w:t>class conflict</w:t>
      </w:r>
      <w:r w:rsidRPr="007D08ED">
        <w:rPr>
          <w:sz w:val="16"/>
        </w:rPr>
        <w:t xml:space="preserve"> </w:t>
      </w:r>
      <w:r w:rsidRPr="0048521E">
        <w:rPr>
          <w:rStyle w:val="Emphasis"/>
        </w:rPr>
        <w:t>to</w:t>
      </w:r>
      <w:r w:rsidRPr="007D08ED">
        <w:rPr>
          <w:sz w:val="16"/>
        </w:rPr>
        <w:t xml:space="preserve"> that of </w:t>
      </w:r>
      <w:r w:rsidRPr="0048521E">
        <w:rPr>
          <w:rStyle w:val="Emphasis"/>
        </w:rPr>
        <w:t>public policy and citizenry</w:t>
      </w:r>
      <w:r w:rsidRPr="007D08ED">
        <w:rPr>
          <w:sz w:val="16"/>
        </w:rPr>
        <w:t xml:space="preserve">. This could be of </w:t>
      </w:r>
      <w:r w:rsidRPr="0048521E">
        <w:rPr>
          <w:rStyle w:val="StyleUnderline"/>
        </w:rPr>
        <w:t>great service to the capitalist class</w:t>
      </w:r>
      <w:r w:rsidRPr="007D08ED">
        <w:rPr>
          <w:sz w:val="16"/>
        </w:rPr>
        <w:t xml:space="preserve"> as it </w:t>
      </w:r>
      <w:r w:rsidRPr="0048521E">
        <w:rPr>
          <w:rStyle w:val="Emphasis"/>
        </w:rPr>
        <w:t>continues</w:t>
      </w:r>
      <w:r w:rsidRPr="007D08ED">
        <w:rPr>
          <w:sz w:val="16"/>
        </w:rPr>
        <w:t xml:space="preserve"> its </w:t>
      </w:r>
      <w:r w:rsidRPr="0048521E">
        <w:rPr>
          <w:rStyle w:val="Emphasis"/>
        </w:rPr>
        <w:t>attacks</w:t>
      </w:r>
      <w:r w:rsidRPr="007D08ED">
        <w:rPr>
          <w:sz w:val="16"/>
        </w:rPr>
        <w:t xml:space="preserve"> </w:t>
      </w:r>
      <w:r w:rsidRPr="0048521E">
        <w:rPr>
          <w:rStyle w:val="StyleUnderline"/>
        </w:rPr>
        <w:t>on</w:t>
      </w:r>
      <w:r w:rsidRPr="007D08ED">
        <w:rPr>
          <w:sz w:val="16"/>
        </w:rPr>
        <w:t xml:space="preserve"> the </w:t>
      </w:r>
      <w:r w:rsidRPr="0048521E">
        <w:rPr>
          <w:rStyle w:val="StyleUnderline"/>
        </w:rPr>
        <w:t>working</w:t>
      </w:r>
      <w:r w:rsidRPr="007D08ED">
        <w:rPr>
          <w:sz w:val="16"/>
        </w:rPr>
        <w:t xml:space="preserve"> </w:t>
      </w:r>
      <w:r w:rsidRPr="0048521E">
        <w:rPr>
          <w:rStyle w:val="StyleUnderline"/>
        </w:rPr>
        <w:t>class</w:t>
      </w:r>
      <w:r w:rsidRPr="007D08ED">
        <w:rPr>
          <w:sz w:val="16"/>
        </w:rPr>
        <w:t xml:space="preserve">. After all, a dispute about the primary distribution of income always entails the danger that the exploited will question who controls social production and begin to organize. But </w:t>
      </w:r>
      <w:r w:rsidRPr="0048521E">
        <w:rPr>
          <w:rStyle w:val="StyleUnderline"/>
        </w:rPr>
        <w:t>if the debate is shifted to UB</w:t>
      </w:r>
      <w:r w:rsidRPr="007D08ED">
        <w:rPr>
          <w:sz w:val="16"/>
        </w:rPr>
        <w:t xml:space="preserve">I, it </w:t>
      </w:r>
      <w:r w:rsidRPr="0048521E">
        <w:rPr>
          <w:rStyle w:val="Emphasis"/>
        </w:rPr>
        <w:t>becomes a question of secondary distribution, of income management and social security expenses.</w:t>
      </w:r>
    </w:p>
    <w:p w14:paraId="62D5B9D9" w14:textId="77777777" w:rsidR="00AF3F8D" w:rsidRPr="007D08ED" w:rsidRDefault="00AF3F8D" w:rsidP="00AF3F8D">
      <w:pPr>
        <w:rPr>
          <w:sz w:val="16"/>
        </w:rPr>
      </w:pPr>
      <w:r w:rsidRPr="007D08ED">
        <w:rPr>
          <w:sz w:val="16"/>
        </w:rPr>
        <w:t>Some on the left defend UBI because it will supposedly “empower” the working class in its confrontation with capital. The logic is that an income that can cover the basic cost of living would give the working class greater bargaining power, since all workers would have a credible “exit” strategy. This position is defended by, for example, David Calnitsky in Catalyst. 7</w:t>
      </w:r>
    </w:p>
    <w:p w14:paraId="3C47AD72" w14:textId="77777777" w:rsidR="00AF3F8D" w:rsidRPr="007D08ED" w:rsidRDefault="00AF3F8D" w:rsidP="00AF3F8D">
      <w:pPr>
        <w:rPr>
          <w:sz w:val="16"/>
        </w:rPr>
      </w:pPr>
      <w:r w:rsidRPr="007D08ED">
        <w:rPr>
          <w:sz w:val="16"/>
        </w:rPr>
        <w:t xml:space="preserve">However, this argument has some major weaknesses. All efforts by </w:t>
      </w:r>
      <w:r w:rsidRPr="0048521E">
        <w:rPr>
          <w:rStyle w:val="StyleUnderline"/>
        </w:rPr>
        <w:t>capital in recent decades have aimed at creating job insecurity</w:t>
      </w:r>
      <w:r w:rsidRPr="007D08ED">
        <w:rPr>
          <w:sz w:val="16"/>
        </w:rPr>
        <w:t xml:space="preserve">, </w:t>
      </w:r>
      <w:proofErr w:type="gramStart"/>
      <w:r w:rsidRPr="007D08ED">
        <w:rPr>
          <w:sz w:val="16"/>
        </w:rPr>
        <w:t>flexibility</w:t>
      </w:r>
      <w:proofErr w:type="gramEnd"/>
      <w:r w:rsidRPr="007D08ED">
        <w:rPr>
          <w:sz w:val="16"/>
        </w:rPr>
        <w:t xml:space="preserve"> </w:t>
      </w:r>
      <w:r w:rsidRPr="0048521E">
        <w:rPr>
          <w:rStyle w:val="StyleUnderline"/>
        </w:rPr>
        <w:t>and</w:t>
      </w:r>
      <w:r w:rsidRPr="007D08ED">
        <w:rPr>
          <w:sz w:val="16"/>
        </w:rPr>
        <w:t xml:space="preserve"> </w:t>
      </w:r>
      <w:r w:rsidRPr="0048521E">
        <w:rPr>
          <w:rStyle w:val="StyleUnderline"/>
        </w:rPr>
        <w:t>fragmentation</w:t>
      </w:r>
      <w:r w:rsidRPr="007D08ED">
        <w:rPr>
          <w:sz w:val="16"/>
        </w:rPr>
        <w:t xml:space="preserve"> of the workforce. Calnitsky is right that working class power is today at a historic low. So, can we really expect the government to come up with a proposal for UBI that gets any closer to a livable income? Doing so would be naïve. Then, what </w:t>
      </w:r>
      <w:r w:rsidRPr="0048521E">
        <w:rPr>
          <w:rStyle w:val="StyleUnderline"/>
        </w:rPr>
        <w:t>we need to focus on</w:t>
      </w:r>
      <w:r w:rsidRPr="007D08ED">
        <w:rPr>
          <w:sz w:val="16"/>
        </w:rPr>
        <w:t xml:space="preserve"> is not a policy proposal that shifts the attention away from class struggle, but the task of </w:t>
      </w:r>
      <w:r w:rsidRPr="0048521E">
        <w:rPr>
          <w:rStyle w:val="Emphasis"/>
        </w:rPr>
        <w:t>organizing</w:t>
      </w:r>
      <w:r w:rsidRPr="007D08ED">
        <w:rPr>
          <w:sz w:val="16"/>
        </w:rPr>
        <w:t xml:space="preserve"> at workplaces, in the unions, for the working class to become again a force that needs to be reckoned with.</w:t>
      </w:r>
    </w:p>
    <w:p w14:paraId="24D5D2AC" w14:textId="77777777" w:rsidR="00AF3F8D" w:rsidRPr="007D08ED" w:rsidRDefault="00AF3F8D" w:rsidP="00AF3F8D">
      <w:pPr>
        <w:rPr>
          <w:sz w:val="16"/>
        </w:rPr>
      </w:pPr>
      <w:r w:rsidRPr="007D08ED">
        <w:rPr>
          <w:sz w:val="16"/>
        </w:rPr>
        <w:t>Of course, the argument of those who propose a “dignified” basic income is not that it will come from state generosity, but that it must be achieved through struggle. However, as Alex Gourevitch and Lucas Stanczyk argue in Catalyst,</w:t>
      </w:r>
    </w:p>
    <w:p w14:paraId="39FFC54F" w14:textId="77777777" w:rsidR="00AF3F8D" w:rsidRPr="007D08ED" w:rsidRDefault="00AF3F8D" w:rsidP="00AF3F8D">
      <w:pPr>
        <w:rPr>
          <w:sz w:val="16"/>
        </w:rPr>
      </w:pPr>
      <w:r w:rsidRPr="007D08ED">
        <w:rPr>
          <w:sz w:val="16"/>
        </w:rPr>
        <w:t xml:space="preserve">There is consequently no prospect of the hoped for policy coming to pass until there is a working-class constituency that is organized and powerful enough to be able to extract it, </w:t>
      </w:r>
      <w:proofErr w:type="gramStart"/>
      <w:r w:rsidRPr="007D08ED">
        <w:rPr>
          <w:sz w:val="16"/>
        </w:rPr>
        <w:t>in spite of</w:t>
      </w:r>
      <w:proofErr w:type="gramEnd"/>
      <w:r w:rsidRPr="007D08ED">
        <w:rPr>
          <w:sz w:val="16"/>
        </w:rPr>
        <w:t xml:space="preserve"> the predictable resistance of superbly organized capital.8</w:t>
      </w:r>
    </w:p>
    <w:p w14:paraId="244143B7" w14:textId="77777777" w:rsidR="00AF3F8D" w:rsidRPr="007D08ED" w:rsidRDefault="00AF3F8D" w:rsidP="00AF3F8D">
      <w:pPr>
        <w:rPr>
          <w:sz w:val="16"/>
        </w:rPr>
      </w:pPr>
      <w:r w:rsidRPr="0048521E">
        <w:rPr>
          <w:rStyle w:val="StyleUnderline"/>
        </w:rPr>
        <w:t>Accepting</w:t>
      </w:r>
      <w:r w:rsidRPr="007D08ED">
        <w:rPr>
          <w:sz w:val="16"/>
        </w:rPr>
        <w:t xml:space="preserve"> the “</w:t>
      </w:r>
      <w:r w:rsidRPr="0048521E">
        <w:rPr>
          <w:rStyle w:val="StyleUnderline"/>
        </w:rPr>
        <w:t>end of work</w:t>
      </w:r>
      <w:r w:rsidRPr="007D08ED">
        <w:rPr>
          <w:sz w:val="16"/>
        </w:rPr>
        <w:t xml:space="preserve">” and fighting for remuneration outside of employment </w:t>
      </w:r>
      <w:r w:rsidRPr="0048521E">
        <w:rPr>
          <w:rStyle w:val="StyleUnderline"/>
        </w:rPr>
        <w:t>does not bode well for</w:t>
      </w:r>
      <w:r w:rsidRPr="007D08ED">
        <w:rPr>
          <w:sz w:val="16"/>
        </w:rPr>
        <w:t xml:space="preserve"> a </w:t>
      </w:r>
      <w:r w:rsidRPr="0048521E">
        <w:rPr>
          <w:rStyle w:val="StyleUnderline"/>
        </w:rPr>
        <w:t>working</w:t>
      </w:r>
      <w:r w:rsidRPr="007D08ED">
        <w:rPr>
          <w:sz w:val="16"/>
        </w:rPr>
        <w:t xml:space="preserve"> </w:t>
      </w:r>
      <w:r w:rsidRPr="0048521E">
        <w:rPr>
          <w:rStyle w:val="StyleUnderline"/>
        </w:rPr>
        <w:t>class</w:t>
      </w:r>
      <w:r w:rsidRPr="007D08ED">
        <w:rPr>
          <w:sz w:val="16"/>
        </w:rPr>
        <w:t xml:space="preserve"> that aspires </w:t>
      </w:r>
      <w:r w:rsidRPr="0048521E">
        <w:rPr>
          <w:rStyle w:val="Emphasis"/>
        </w:rPr>
        <w:t>to become such a powerful social force</w:t>
      </w:r>
      <w:r w:rsidRPr="007D08ED">
        <w:rPr>
          <w:sz w:val="16"/>
        </w:rPr>
        <w:t xml:space="preserve">. If anything, it </w:t>
      </w:r>
      <w:r w:rsidRPr="0048521E">
        <w:rPr>
          <w:rStyle w:val="Emphasis"/>
        </w:rPr>
        <w:t>can</w:t>
      </w:r>
      <w:r w:rsidRPr="007D08ED">
        <w:rPr>
          <w:sz w:val="16"/>
        </w:rPr>
        <w:t xml:space="preserve"> </w:t>
      </w:r>
      <w:r w:rsidRPr="0048521E">
        <w:rPr>
          <w:rStyle w:val="Emphasis"/>
        </w:rPr>
        <w:t>facilitate</w:t>
      </w:r>
      <w:r w:rsidRPr="007D08ED">
        <w:rPr>
          <w:sz w:val="16"/>
        </w:rPr>
        <w:t xml:space="preserve"> the </w:t>
      </w:r>
      <w:r w:rsidRPr="0048521E">
        <w:rPr>
          <w:rStyle w:val="Emphasis"/>
        </w:rPr>
        <w:t>new</w:t>
      </w:r>
      <w:r w:rsidRPr="007D08ED">
        <w:rPr>
          <w:sz w:val="16"/>
        </w:rPr>
        <w:t xml:space="preserve"> </w:t>
      </w:r>
      <w:r w:rsidRPr="0048521E">
        <w:rPr>
          <w:rStyle w:val="Emphasis"/>
        </w:rPr>
        <w:t>attacks</w:t>
      </w:r>
      <w:r w:rsidRPr="007D08ED">
        <w:rPr>
          <w:sz w:val="16"/>
        </w:rPr>
        <w:t xml:space="preserve"> </w:t>
      </w:r>
      <w:r w:rsidRPr="0048521E">
        <w:rPr>
          <w:rStyle w:val="Emphasis"/>
        </w:rPr>
        <w:t>of</w:t>
      </w:r>
      <w:r w:rsidRPr="007D08ED">
        <w:rPr>
          <w:sz w:val="16"/>
        </w:rPr>
        <w:t xml:space="preserve"> the </w:t>
      </w:r>
      <w:r w:rsidRPr="0048521E">
        <w:rPr>
          <w:rStyle w:val="Emphasis"/>
        </w:rPr>
        <w:t>ruling</w:t>
      </w:r>
      <w:r w:rsidRPr="007D08ED">
        <w:rPr>
          <w:sz w:val="16"/>
        </w:rPr>
        <w:t xml:space="preserve"> </w:t>
      </w:r>
      <w:r w:rsidRPr="0048521E">
        <w:rPr>
          <w:rStyle w:val="Emphasis"/>
        </w:rPr>
        <w:t>class</w:t>
      </w:r>
      <w:r w:rsidRPr="007D08ED">
        <w:rPr>
          <w:sz w:val="16"/>
        </w:rPr>
        <w:t>. The “progressive” proponents of UBI are thus caught in a vicious circle.</w:t>
      </w:r>
    </w:p>
    <w:p w14:paraId="76CF790D" w14:textId="77777777" w:rsidR="00AF3F8D" w:rsidRPr="007D08ED" w:rsidRDefault="00AF3F8D" w:rsidP="00AF3F8D">
      <w:pPr>
        <w:rPr>
          <w:sz w:val="16"/>
        </w:rPr>
      </w:pPr>
      <w:r w:rsidRPr="007D08ED">
        <w:rPr>
          <w:sz w:val="16"/>
        </w:rPr>
        <w:t>UBI is not a shortcut to the independent organization of the working class that its progressive proponents imagine. In contrast to these illusions, there is only one response to either neoliberal austerity or miserable handouts: the struggle to reduce the workweek to six hours a day, five days a week, and the redistribution of working hours among all those available to work.</w:t>
      </w:r>
    </w:p>
    <w:p w14:paraId="1063E30F" w14:textId="77777777" w:rsidR="00AF3F8D" w:rsidRPr="007D08ED" w:rsidRDefault="00AF3F8D" w:rsidP="00AF3F8D">
      <w:pPr>
        <w:rPr>
          <w:sz w:val="16"/>
        </w:rPr>
      </w:pPr>
      <w:r w:rsidRPr="007D08ED">
        <w:rPr>
          <w:sz w:val="16"/>
        </w:rPr>
        <w:t xml:space="preserve">Around the world, the workload for those who have a job is increasing, while unemployment and underemployment grow alongside it. Data from the US show that, even though labor productivity has tripled from 1957 to today, the eight-hour day remains </w:t>
      </w:r>
      <w:proofErr w:type="gramStart"/>
      <w:r w:rsidRPr="007D08ED">
        <w:rPr>
          <w:sz w:val="16"/>
        </w:rPr>
        <w:t>unchanged</w:t>
      </w:r>
      <w:proofErr w:type="gramEnd"/>
      <w:r w:rsidRPr="007D08ED">
        <w:rPr>
          <w:sz w:val="16"/>
        </w:rPr>
        <w:t xml:space="preserve"> and businesses have found multiple ways to impose even longer hours. In the last decades, the time dedicated to work has increased. The same goes for Europe, and even more so for many dependent countries that have joined the networks of transnational production. Far from being “natural,” this is determined by capital’s need to increase its appropriation of surplus value at the expense of labor. </w:t>
      </w:r>
      <w:proofErr w:type="gramStart"/>
      <w:r w:rsidRPr="007D08ED">
        <w:rPr>
          <w:sz w:val="16"/>
        </w:rPr>
        <w:t>Therefore</w:t>
      </w:r>
      <w:proofErr w:type="gramEnd"/>
      <w:r w:rsidRPr="007D08ED">
        <w:rPr>
          <w:sz w:val="16"/>
        </w:rPr>
        <w:t xml:space="preserve"> we must raise the demand for the reduction of the working day by distributing the available work among all those who can work, without any loss in salary, thus guaranteeing all employed people an income based on the cost of living. This proposal seeks to question the seemingly “natural” character of the industrial reserve army. The conditions have been created for everyone to work fewer hours. But </w:t>
      </w:r>
      <w:r w:rsidRPr="0048521E">
        <w:rPr>
          <w:rStyle w:val="StyleUnderline"/>
        </w:rPr>
        <w:t>while capital is in power, some must continue working as many hours as workers did many decades ago</w:t>
      </w:r>
      <w:r w:rsidRPr="007D08ED">
        <w:rPr>
          <w:sz w:val="16"/>
        </w:rPr>
        <w:t xml:space="preserve"> while a growing part of the population is transformed into a “relative surplus population.” Thus, we </w:t>
      </w:r>
      <w:proofErr w:type="gramStart"/>
      <w:r w:rsidRPr="007D08ED">
        <w:rPr>
          <w:sz w:val="16"/>
        </w:rPr>
        <w:t>have to</w:t>
      </w:r>
      <w:proofErr w:type="gramEnd"/>
      <w:r w:rsidRPr="007D08ED">
        <w:rPr>
          <w:sz w:val="16"/>
        </w:rPr>
        <w:t xml:space="preserve"> question the private monopoly of the means of production.</w:t>
      </w:r>
    </w:p>
    <w:p w14:paraId="630A6953" w14:textId="77777777" w:rsidR="00AF3F8D" w:rsidRPr="007D08ED" w:rsidRDefault="00AF3F8D" w:rsidP="00AF3F8D">
      <w:pPr>
        <w:rPr>
          <w:sz w:val="16"/>
        </w:rPr>
      </w:pPr>
      <w:r w:rsidRPr="007D08ED">
        <w:rPr>
          <w:sz w:val="16"/>
        </w:rPr>
        <w:t>The IG Metall strike in Germany last year, in which hundreds of thousands of workers fought for the reduction of the working day,9 showed that this is an idea that can resonate deeply in important sectors of the working class (even if in this case the strike was called off by the union bureaucracy after it imposed a salary cut in exchange for a shorter working day).</w:t>
      </w:r>
    </w:p>
    <w:p w14:paraId="21777BCE" w14:textId="77777777" w:rsidR="00AF3F8D" w:rsidRPr="007D08ED" w:rsidRDefault="00AF3F8D" w:rsidP="00AF3F8D">
      <w:pPr>
        <w:rPr>
          <w:sz w:val="16"/>
        </w:rPr>
      </w:pPr>
      <w:r w:rsidRPr="007D08ED">
        <w:rPr>
          <w:sz w:val="16"/>
        </w:rPr>
        <w:t>What stands in the way of distributing all available work among all those who want to work, decreasing everyone’s working day? Why should some of us have exhausting working days while others are condemned to unemployment and underemployment (with or without a UBI)? Why can’t we use technological advances to reduce the working day to everyone? Why do the workers who produce all the social wealth have to settle for crumbs from the capitalist state, while eight billionaires own the same wealth as 3.5 billion people?</w:t>
      </w:r>
    </w:p>
    <w:p w14:paraId="7FD561D4" w14:textId="77777777" w:rsidR="00AF3F8D" w:rsidRPr="0048521E" w:rsidRDefault="00AF3F8D" w:rsidP="00AF3F8D">
      <w:pPr>
        <w:rPr>
          <w:rStyle w:val="Emphasis"/>
        </w:rPr>
      </w:pPr>
      <w:r w:rsidRPr="007D08ED">
        <w:rPr>
          <w:sz w:val="16"/>
        </w:rPr>
        <w:t xml:space="preserve">Capitalism has created the conditions for reducing the time required to produce all socially necessary goods. But for </w:t>
      </w:r>
      <w:proofErr w:type="gramStart"/>
      <w:r w:rsidRPr="007D08ED">
        <w:rPr>
          <w:sz w:val="16"/>
        </w:rPr>
        <w:t>the vast majority of</w:t>
      </w:r>
      <w:proofErr w:type="gramEnd"/>
      <w:r w:rsidRPr="007D08ED">
        <w:rPr>
          <w:sz w:val="16"/>
        </w:rPr>
        <w:t xml:space="preserve"> the world population to benefit from this enhanced productive capacity, we need to question the mechanisms of exploitation that sustain the current mode of production. Then </w:t>
      </w:r>
      <w:r w:rsidRPr="0048521E">
        <w:rPr>
          <w:rStyle w:val="Emphasis"/>
        </w:rPr>
        <w:t>the only “realistic” thing to do is to fight to abolish the capitalist system</w:t>
      </w:r>
      <w:r w:rsidRPr="007D08ED">
        <w:rPr>
          <w:sz w:val="16"/>
        </w:rPr>
        <w:t xml:space="preserve">. </w:t>
      </w:r>
      <w:r w:rsidRPr="0048521E">
        <w:rPr>
          <w:rStyle w:val="StyleUnderline"/>
        </w:rPr>
        <w:t>We</w:t>
      </w:r>
      <w:r w:rsidRPr="007D08ED">
        <w:rPr>
          <w:sz w:val="16"/>
        </w:rPr>
        <w:t xml:space="preserve"> </w:t>
      </w:r>
      <w:r w:rsidRPr="0048521E">
        <w:rPr>
          <w:rStyle w:val="StyleUnderline"/>
        </w:rPr>
        <w:t>must</w:t>
      </w:r>
      <w:r w:rsidRPr="007D08ED">
        <w:rPr>
          <w:sz w:val="16"/>
        </w:rPr>
        <w:t xml:space="preserve"> </w:t>
      </w:r>
      <w:r w:rsidRPr="0048521E">
        <w:rPr>
          <w:rStyle w:val="StyleUnderline"/>
        </w:rPr>
        <w:t>clear</w:t>
      </w:r>
      <w:r w:rsidRPr="007D08ED">
        <w:rPr>
          <w:sz w:val="16"/>
        </w:rPr>
        <w:t xml:space="preserve"> the </w:t>
      </w:r>
      <w:r w:rsidRPr="0048521E">
        <w:rPr>
          <w:rStyle w:val="StyleUnderline"/>
        </w:rPr>
        <w:t>path</w:t>
      </w:r>
      <w:r w:rsidRPr="007D08ED">
        <w:rPr>
          <w:sz w:val="16"/>
        </w:rPr>
        <w:t xml:space="preserve"> </w:t>
      </w:r>
      <w:r w:rsidRPr="0048521E">
        <w:rPr>
          <w:rStyle w:val="StyleUnderline"/>
        </w:rPr>
        <w:t>for</w:t>
      </w:r>
      <w:r w:rsidRPr="007D08ED">
        <w:rPr>
          <w:sz w:val="16"/>
        </w:rPr>
        <w:t xml:space="preserve"> a </w:t>
      </w:r>
      <w:r w:rsidRPr="0048521E">
        <w:rPr>
          <w:rStyle w:val="StyleUnderline"/>
        </w:rPr>
        <w:t>mode of production that is no longer based on private profit</w:t>
      </w:r>
      <w:r w:rsidRPr="007D08ED">
        <w:rPr>
          <w:sz w:val="16"/>
        </w:rPr>
        <w:t xml:space="preserve"> </w:t>
      </w:r>
      <w:r w:rsidRPr="0048521E">
        <w:rPr>
          <w:rStyle w:val="Emphasis"/>
        </w:rPr>
        <w:t>but</w:t>
      </w:r>
      <w:r w:rsidRPr="007D08ED">
        <w:rPr>
          <w:sz w:val="16"/>
        </w:rPr>
        <w:t xml:space="preserve"> rather </w:t>
      </w:r>
      <w:r w:rsidRPr="0048521E">
        <w:rPr>
          <w:rStyle w:val="Emphasis"/>
        </w:rPr>
        <w:t>on</w:t>
      </w:r>
      <w:r w:rsidRPr="007D08ED">
        <w:rPr>
          <w:sz w:val="16"/>
        </w:rPr>
        <w:t xml:space="preserve"> </w:t>
      </w:r>
      <w:r w:rsidRPr="0048521E">
        <w:rPr>
          <w:rStyle w:val="Emphasis"/>
        </w:rPr>
        <w:t>meeting</w:t>
      </w:r>
      <w:r w:rsidRPr="007D08ED">
        <w:rPr>
          <w:sz w:val="16"/>
        </w:rPr>
        <w:t xml:space="preserve"> the </w:t>
      </w:r>
      <w:r w:rsidRPr="0048521E">
        <w:rPr>
          <w:rStyle w:val="Emphasis"/>
        </w:rPr>
        <w:t>social needs of everyone.</w:t>
      </w:r>
    </w:p>
    <w:p w14:paraId="3816F39C" w14:textId="77777777" w:rsidR="00AF3F8D" w:rsidRPr="0048521E" w:rsidRDefault="00AF3F8D" w:rsidP="00AF3F8D"/>
    <w:p w14:paraId="0F5460AF" w14:textId="77777777" w:rsidR="00AF3F8D" w:rsidRDefault="00AF3F8D" w:rsidP="00AF3F8D">
      <w:pPr>
        <w:pStyle w:val="Heading3"/>
      </w:pPr>
      <w:r>
        <w:t>1NC---Impact---Laundry List</w:t>
      </w:r>
    </w:p>
    <w:p w14:paraId="330DE0D5" w14:textId="77777777" w:rsidR="00AF3F8D" w:rsidRDefault="00AF3F8D" w:rsidP="00AF3F8D">
      <w:pPr>
        <w:pStyle w:val="Heading4"/>
      </w:pPr>
      <w:r>
        <w:t xml:space="preserve">Capitalism is </w:t>
      </w:r>
      <w:r>
        <w:rPr>
          <w:u w:val="single"/>
        </w:rPr>
        <w:t>unsustainable</w:t>
      </w:r>
      <w:r>
        <w:t xml:space="preserve"> and plunging the world into a </w:t>
      </w:r>
      <w:r>
        <w:rPr>
          <w:u w:val="single"/>
        </w:rPr>
        <w:t>global civil war</w:t>
      </w:r>
      <w:r>
        <w:t xml:space="preserve"> – ramping up tensions with Russia and China to distract from crises accelerates the tendency to </w:t>
      </w:r>
      <w:r>
        <w:rPr>
          <w:u w:val="single"/>
        </w:rPr>
        <w:t>over-accumulate</w:t>
      </w:r>
      <w:r>
        <w:t xml:space="preserve">, causing </w:t>
      </w:r>
      <w:r>
        <w:rPr>
          <w:u w:val="single"/>
        </w:rPr>
        <w:t>extinction</w:t>
      </w:r>
      <w:r>
        <w:t xml:space="preserve"> through </w:t>
      </w:r>
      <w:r>
        <w:rPr>
          <w:u w:val="single"/>
        </w:rPr>
        <w:t>nuclear war</w:t>
      </w:r>
      <w:r>
        <w:t xml:space="preserve">, </w:t>
      </w:r>
      <w:r>
        <w:rPr>
          <w:u w:val="single"/>
        </w:rPr>
        <w:t>ecological destruction</w:t>
      </w:r>
      <w:r>
        <w:t xml:space="preserve">, </w:t>
      </w:r>
      <w:r>
        <w:rPr>
          <w:u w:val="single"/>
        </w:rPr>
        <w:t>super-viruses</w:t>
      </w:r>
      <w:r>
        <w:t xml:space="preserve">, the </w:t>
      </w:r>
      <w:r>
        <w:rPr>
          <w:u w:val="single"/>
        </w:rPr>
        <w:t>rise of fascism</w:t>
      </w:r>
      <w:r>
        <w:t xml:space="preserve">, and </w:t>
      </w:r>
      <w:r>
        <w:rPr>
          <w:u w:val="single"/>
        </w:rPr>
        <w:t>rampant inequality</w:t>
      </w:r>
      <w:r>
        <w:t>.</w:t>
      </w:r>
    </w:p>
    <w:p w14:paraId="36771B41" w14:textId="77777777" w:rsidR="00AF3F8D" w:rsidRDefault="00AF3F8D" w:rsidP="00AF3F8D">
      <w:pPr>
        <w:rPr>
          <w:b/>
          <w:sz w:val="16"/>
          <w:szCs w:val="16"/>
        </w:rPr>
      </w:pPr>
      <w:r>
        <w:rPr>
          <w:b/>
          <w:sz w:val="26"/>
          <w:szCs w:val="26"/>
        </w:rPr>
        <w:t xml:space="preserve">Robinson, ’21 </w:t>
      </w:r>
      <w:r>
        <w:rPr>
          <w:b/>
          <w:sz w:val="16"/>
          <w:szCs w:val="16"/>
        </w:rPr>
        <w:t xml:space="preserve">[William I. Robinson, professor of sociology at UC Santa Barbara, “What are the real reasons behind the New Cold War?” published May 6, 2021, </w:t>
      </w:r>
      <w:hyperlink r:id="rId18">
        <w:r>
          <w:rPr>
            <w:color w:val="0563C1"/>
            <w:u w:val="single"/>
          </w:rPr>
          <w:t>https://mronline.org/2021/05/10/what-are-the-real-reasons-behind-the-new-cold-war/</w:t>
        </w:r>
      </w:hyperlink>
      <w:r>
        <w:rPr>
          <w:b/>
          <w:sz w:val="16"/>
          <w:szCs w:val="16"/>
        </w:rPr>
        <w:t>]//AD</w:t>
      </w:r>
    </w:p>
    <w:p w14:paraId="125D5838" w14:textId="77777777" w:rsidR="00AF3F8D" w:rsidRDefault="00AF3F8D" w:rsidP="00AF3F8D">
      <w:pPr>
        <w:rPr>
          <w:u w:val="single"/>
        </w:rPr>
      </w:pPr>
      <w:r>
        <w:rPr>
          <w:b/>
          <w:u w:val="single"/>
        </w:rPr>
        <w:t xml:space="preserve">The </w:t>
      </w:r>
      <w:r>
        <w:rPr>
          <w:b/>
          <w:highlight w:val="yellow"/>
          <w:u w:val="single"/>
        </w:rPr>
        <w:t>US is launching a New Cold War against Russia and China</w:t>
      </w:r>
      <w:r>
        <w:rPr>
          <w:b/>
          <w:u w:val="single"/>
        </w:rPr>
        <w:t xml:space="preserve"> </w:t>
      </w:r>
      <w:proofErr w:type="gramStart"/>
      <w:r>
        <w:rPr>
          <w:b/>
          <w:u w:val="single"/>
        </w:rPr>
        <w:t xml:space="preserve">in an attempt </w:t>
      </w:r>
      <w:r>
        <w:rPr>
          <w:b/>
          <w:highlight w:val="yellow"/>
          <w:u w:val="single"/>
        </w:rPr>
        <w:t>to</w:t>
      </w:r>
      <w:proofErr w:type="gramEnd"/>
      <w:r>
        <w:rPr>
          <w:b/>
          <w:highlight w:val="yellow"/>
          <w:u w:val="single"/>
        </w:rPr>
        <w:t xml:space="preserve"> deflect</w:t>
      </w:r>
      <w:r>
        <w:rPr>
          <w:b/>
          <w:u w:val="single"/>
        </w:rPr>
        <w:t xml:space="preserve"> our attention </w:t>
      </w:r>
      <w:r>
        <w:rPr>
          <w:b/>
          <w:highlight w:val="yellow"/>
          <w:u w:val="single"/>
        </w:rPr>
        <w:t>from</w:t>
      </w:r>
      <w:r>
        <w:rPr>
          <w:b/>
          <w:u w:val="single"/>
        </w:rPr>
        <w:t xml:space="preserve"> the escalating </w:t>
      </w:r>
      <w:r>
        <w:rPr>
          <w:b/>
          <w:highlight w:val="yellow"/>
          <w:u w:val="single"/>
        </w:rPr>
        <w:t>crisis of</w:t>
      </w:r>
      <w:r>
        <w:rPr>
          <w:b/>
          <w:u w:val="single"/>
        </w:rPr>
        <w:t xml:space="preserve"> global </w:t>
      </w:r>
      <w:r>
        <w:rPr>
          <w:b/>
          <w:highlight w:val="yellow"/>
          <w:u w:val="single"/>
        </w:rPr>
        <w:t>capitalism.</w:t>
      </w:r>
      <w:r>
        <w:rPr>
          <w:sz w:val="16"/>
          <w:szCs w:val="16"/>
        </w:rPr>
        <w:t xml:space="preserve"> The announcement on April 15 by President Biden that this administration was expelling 10 Kremlin diplomats and imposing new sanctions for alleged Russian interference in the 2020 U.S. elections–to which Russia replied with a tit for tat–came just days after the Pentagon conducted military drills in the South China Sea. </w:t>
      </w:r>
      <w:r>
        <w:rPr>
          <w:u w:val="single"/>
        </w:rPr>
        <w:t xml:space="preserve">These actions were but the latest escalation of </w:t>
      </w:r>
      <w:r>
        <w:rPr>
          <w:highlight w:val="yellow"/>
          <w:u w:val="single"/>
        </w:rPr>
        <w:t>aggressive posturing</w:t>
      </w:r>
      <w:r>
        <w:rPr>
          <w:u w:val="single"/>
        </w:rPr>
        <w:t xml:space="preserve"> as Washington ramps up its “New Cold War” against Russia and China, </w:t>
      </w:r>
      <w:r>
        <w:rPr>
          <w:highlight w:val="yellow"/>
          <w:u w:val="single"/>
        </w:rPr>
        <w:t>pushing the world</w:t>
      </w:r>
      <w:r>
        <w:rPr>
          <w:u w:val="single"/>
        </w:rPr>
        <w:t xml:space="preserve"> dangerously </w:t>
      </w:r>
      <w:r>
        <w:rPr>
          <w:highlight w:val="yellow"/>
          <w:u w:val="single"/>
        </w:rPr>
        <w:t>towards</w:t>
      </w:r>
      <w:r>
        <w:rPr>
          <w:u w:val="single"/>
        </w:rPr>
        <w:t xml:space="preserve"> international political and </w:t>
      </w:r>
      <w:r>
        <w:rPr>
          <w:highlight w:val="yellow"/>
          <w:u w:val="single"/>
        </w:rPr>
        <w:t>military conflagration.</w:t>
      </w:r>
      <w:r>
        <w:rPr>
          <w:sz w:val="16"/>
          <w:szCs w:val="16"/>
        </w:rPr>
        <w:t xml:space="preserve"> Most observers attribute this US-instigated war to rivalry and competition over hegemony and international economic control. These factors are important, but there is a bigger picture that has been largely overlooked of what is driving this process: the crisis of global capitalism. This crisis is economic, or structural. One of chronic stagnation in the global economy. But it is also political: a crisis of state legitimacy and capitalist hegemony. The system is moving towards what we call “a general crisis of capitalist rule” as billions of people around the world face uncertain struggles for survival and question a system they no longer see as legitimate. </w:t>
      </w:r>
      <w:r>
        <w:rPr>
          <w:u w:val="single"/>
        </w:rPr>
        <w:t xml:space="preserve">In the </w:t>
      </w:r>
      <w:r>
        <w:rPr>
          <w:b/>
          <w:highlight w:val="yellow"/>
          <w:u w:val="single"/>
        </w:rPr>
        <w:t>U</w:t>
      </w:r>
      <w:r>
        <w:rPr>
          <w:sz w:val="16"/>
          <w:szCs w:val="16"/>
        </w:rPr>
        <w:t xml:space="preserve">nited </w:t>
      </w:r>
      <w:r>
        <w:rPr>
          <w:b/>
          <w:highlight w:val="yellow"/>
          <w:u w:val="single"/>
        </w:rPr>
        <w:t>S</w:t>
      </w:r>
      <w:r>
        <w:rPr>
          <w:sz w:val="16"/>
          <w:szCs w:val="16"/>
        </w:rPr>
        <w:t xml:space="preserve">tates, </w:t>
      </w:r>
      <w:r>
        <w:rPr>
          <w:u w:val="single"/>
        </w:rPr>
        <w:t xml:space="preserve">the ruling groups must </w:t>
      </w:r>
      <w:r>
        <w:rPr>
          <w:highlight w:val="yellow"/>
          <w:u w:val="single"/>
        </w:rPr>
        <w:t>channel fear over</w:t>
      </w:r>
      <w:r>
        <w:rPr>
          <w:u w:val="single"/>
        </w:rPr>
        <w:t xml:space="preserve"> tenuous </w:t>
      </w:r>
      <w:r>
        <w:rPr>
          <w:highlight w:val="yellow"/>
          <w:u w:val="single"/>
        </w:rPr>
        <w:t>survival</w:t>
      </w:r>
      <w:r>
        <w:rPr>
          <w:u w:val="single"/>
        </w:rPr>
        <w:t xml:space="preserve"> away from the system and towards scapegoated communities, such as immigrants or Asians blamed for the pandemic, and </w:t>
      </w:r>
      <w:r>
        <w:rPr>
          <w:highlight w:val="yellow"/>
          <w:u w:val="single"/>
        </w:rPr>
        <w:t>towards external enemies</w:t>
      </w:r>
      <w:r>
        <w:rPr>
          <w:u w:val="single"/>
        </w:rPr>
        <w:t xml:space="preserve"> such as China and Russia. At the same time, </w:t>
      </w:r>
      <w:r>
        <w:rPr>
          <w:highlight w:val="yellow"/>
          <w:u w:val="single"/>
        </w:rPr>
        <w:t>rising</w:t>
      </w:r>
      <w:r>
        <w:rPr>
          <w:u w:val="single"/>
        </w:rPr>
        <w:t xml:space="preserve"> international </w:t>
      </w:r>
      <w:r>
        <w:rPr>
          <w:highlight w:val="yellow"/>
          <w:u w:val="single"/>
        </w:rPr>
        <w:t>tensions legitimate</w:t>
      </w:r>
      <w:r>
        <w:rPr>
          <w:u w:val="single"/>
        </w:rPr>
        <w:t xml:space="preserve"> expanding military and security budgets and </w:t>
      </w:r>
      <w:proofErr w:type="gramStart"/>
      <w:r>
        <w:rPr>
          <w:u w:val="single"/>
        </w:rPr>
        <w:t>open up</w:t>
      </w:r>
      <w:proofErr w:type="gramEnd"/>
      <w:r>
        <w:rPr>
          <w:u w:val="single"/>
        </w:rPr>
        <w:t xml:space="preserve"> new opportunities for </w:t>
      </w:r>
      <w:r>
        <w:rPr>
          <w:highlight w:val="yellow"/>
          <w:u w:val="single"/>
        </w:rPr>
        <w:t>profit</w:t>
      </w:r>
      <w:r>
        <w:rPr>
          <w:u w:val="single"/>
        </w:rPr>
        <w:t xml:space="preserve"> making </w:t>
      </w:r>
      <w:r>
        <w:rPr>
          <w:highlight w:val="yellow"/>
          <w:u w:val="single"/>
        </w:rPr>
        <w:t>through war</w:t>
      </w:r>
      <w:r>
        <w:rPr>
          <w:u w:val="single"/>
        </w:rPr>
        <w:t>, political conflict and repression in the face of stagnation in the civilian economy.</w:t>
      </w:r>
      <w:r>
        <w:rPr>
          <w:sz w:val="16"/>
          <w:szCs w:val="16"/>
        </w:rPr>
        <w:t xml:space="preserve"> 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the New Cold War will become a cornerstone in the arsenal of U.S. rulers and transnational elites to maintain a grip on power as the crisis deepens. THE CRISIS OF GLOBAL CAPITALISM Economically, </w:t>
      </w:r>
      <w:r>
        <w:rPr>
          <w:u w:val="single"/>
        </w:rPr>
        <w:t>global capitalism faces what is known in technical language as “</w:t>
      </w:r>
      <w:r>
        <w:rPr>
          <w:highlight w:val="yellow"/>
          <w:u w:val="single"/>
        </w:rPr>
        <w:t>overaccumulation</w:t>
      </w:r>
      <w:r>
        <w:rPr>
          <w:u w:val="single"/>
        </w:rPr>
        <w:t xml:space="preserve">”: a situation in which the economy has </w:t>
      </w:r>
      <w:r>
        <w:rPr>
          <w:highlight w:val="yellow"/>
          <w:u w:val="single"/>
        </w:rPr>
        <w:t>produced</w:t>
      </w:r>
      <w:r>
        <w:rPr>
          <w:u w:val="single"/>
        </w:rPr>
        <w:t xml:space="preserve">–or has the capacity to produce–great quantities of </w:t>
      </w:r>
      <w:r>
        <w:rPr>
          <w:highlight w:val="yellow"/>
          <w:u w:val="single"/>
        </w:rPr>
        <w:t>wealth</w:t>
      </w:r>
      <w:r>
        <w:rPr>
          <w:u w:val="single"/>
        </w:rPr>
        <w:t xml:space="preserve"> but </w:t>
      </w:r>
      <w:r>
        <w:rPr>
          <w:highlight w:val="yellow"/>
          <w:u w:val="single"/>
        </w:rPr>
        <w:t>the market cannot absorb</w:t>
      </w:r>
      <w:r>
        <w:rPr>
          <w:u w:val="single"/>
        </w:rPr>
        <w:t xml:space="preserve"> this wealth </w:t>
      </w:r>
      <w:r>
        <w:rPr>
          <w:highlight w:val="yellow"/>
          <w:u w:val="single"/>
        </w:rPr>
        <w:t>because of</w:t>
      </w:r>
      <w:r>
        <w:rPr>
          <w:u w:val="single"/>
        </w:rPr>
        <w:t xml:space="preserve"> escalating inequality.</w:t>
      </w:r>
      <w:r>
        <w:rPr>
          <w:sz w:val="16"/>
          <w:szCs w:val="16"/>
        </w:rPr>
        <w:t xml:space="preserve"> Capitalism by its very nature will produce abundant wealth yet polarize that wealth and generate ever greater levels of social inequality unless offset by redistributive policies. </w:t>
      </w:r>
      <w:r>
        <w:rPr>
          <w:u w:val="single"/>
        </w:rPr>
        <w:t xml:space="preserve">The level of global social polarization and </w:t>
      </w:r>
      <w:r>
        <w:rPr>
          <w:highlight w:val="yellow"/>
          <w:u w:val="single"/>
        </w:rPr>
        <w:t>inequality</w:t>
      </w:r>
      <w:r>
        <w:rPr>
          <w:u w:val="single"/>
        </w:rPr>
        <w:t xml:space="preserve"> now experienced is </w:t>
      </w:r>
      <w:r>
        <w:rPr>
          <w:highlight w:val="yellow"/>
          <w:u w:val="single"/>
        </w:rPr>
        <w:t>without precedent.</w:t>
      </w:r>
      <w:r>
        <w:rPr>
          <w:sz w:val="16"/>
          <w:szCs w:val="16"/>
        </w:rPr>
        <w:t xml:space="preserve"> In 2018, the richest one percent of humanity controlled more than half of the world’s wealth while the bottom 80 percent had to make do with just five percent. </w:t>
      </w:r>
      <w:r>
        <w:rPr>
          <w:u w:val="single"/>
        </w:rPr>
        <w:t xml:space="preserve">Such inequalities end up </w:t>
      </w:r>
      <w:r>
        <w:rPr>
          <w:highlight w:val="yellow"/>
          <w:u w:val="single"/>
        </w:rPr>
        <w:t>undermining</w:t>
      </w:r>
      <w:r>
        <w:rPr>
          <w:u w:val="single"/>
        </w:rPr>
        <w:t xml:space="preserve"> the </w:t>
      </w:r>
      <w:r>
        <w:rPr>
          <w:highlight w:val="yellow"/>
          <w:u w:val="single"/>
        </w:rPr>
        <w:t>stability of the system</w:t>
      </w:r>
      <w:r>
        <w:rPr>
          <w:u w:val="single"/>
        </w:rPr>
        <w:t xml:space="preserve"> as the gap grows between what is–or could be–produced and what the market can absorb. The extreme </w:t>
      </w:r>
      <w:r>
        <w:rPr>
          <w:highlight w:val="yellow"/>
          <w:u w:val="single"/>
        </w:rPr>
        <w:t>concentration of</w:t>
      </w:r>
      <w:r>
        <w:rPr>
          <w:u w:val="single"/>
        </w:rPr>
        <w:t xml:space="preserve"> the planet’s </w:t>
      </w:r>
      <w:r>
        <w:rPr>
          <w:highlight w:val="yellow"/>
          <w:u w:val="single"/>
        </w:rPr>
        <w:t>wealth</w:t>
      </w:r>
      <w:r>
        <w:rPr>
          <w:u w:val="single"/>
        </w:rPr>
        <w:t xml:space="preserve"> in the hands of the few </w:t>
      </w:r>
      <w:r>
        <w:rPr>
          <w:highlight w:val="yellow"/>
          <w:u w:val="single"/>
        </w:rPr>
        <w:t>and</w:t>
      </w:r>
      <w:r>
        <w:rPr>
          <w:u w:val="single"/>
        </w:rPr>
        <w:t xml:space="preserve"> the </w:t>
      </w:r>
      <w:r>
        <w:rPr>
          <w:highlight w:val="yellow"/>
          <w:u w:val="single"/>
        </w:rPr>
        <w:t>accelerated</w:t>
      </w:r>
      <w:r>
        <w:rPr>
          <w:u w:val="single"/>
        </w:rPr>
        <w:t xml:space="preserve"> impoverishment and </w:t>
      </w:r>
      <w:r>
        <w:rPr>
          <w:highlight w:val="yellow"/>
          <w:u w:val="single"/>
        </w:rPr>
        <w:t>dispossession</w:t>
      </w:r>
      <w:r>
        <w:rPr>
          <w:u w:val="single"/>
        </w:rPr>
        <w:t xml:space="preserve"> of the majority </w:t>
      </w:r>
      <w:r>
        <w:rPr>
          <w:highlight w:val="yellow"/>
          <w:u w:val="single"/>
        </w:rPr>
        <w:t>means</w:t>
      </w:r>
      <w:r>
        <w:rPr>
          <w:u w:val="single"/>
        </w:rPr>
        <w:t xml:space="preserve"> that </w:t>
      </w:r>
      <w:r>
        <w:rPr>
          <w:highlight w:val="yellow"/>
          <w:u w:val="single"/>
        </w:rPr>
        <w:t>the</w:t>
      </w:r>
      <w:r>
        <w:rPr>
          <w:u w:val="single"/>
        </w:rPr>
        <w:t xml:space="preserve"> transnational capitalist class, or </w:t>
      </w:r>
      <w:r>
        <w:rPr>
          <w:highlight w:val="yellow"/>
          <w:u w:val="single"/>
        </w:rPr>
        <w:t>TCC, has</w:t>
      </w:r>
      <w:r>
        <w:rPr>
          <w:u w:val="single"/>
        </w:rPr>
        <w:t xml:space="preserve"> increasing </w:t>
      </w:r>
      <w:r>
        <w:rPr>
          <w:highlight w:val="yellow"/>
          <w:u w:val="single"/>
        </w:rPr>
        <w:t>difficulty</w:t>
      </w:r>
      <w:r>
        <w:rPr>
          <w:u w:val="single"/>
        </w:rPr>
        <w:t xml:space="preserve"> in </w:t>
      </w:r>
      <w:r>
        <w:rPr>
          <w:highlight w:val="yellow"/>
          <w:u w:val="single"/>
        </w:rPr>
        <w:t>finding</w:t>
      </w:r>
      <w:r>
        <w:rPr>
          <w:u w:val="single"/>
        </w:rPr>
        <w:t xml:space="preserve"> productive </w:t>
      </w:r>
      <w:r>
        <w:rPr>
          <w:highlight w:val="yellow"/>
          <w:u w:val="single"/>
        </w:rPr>
        <w:t>outlets to unload</w:t>
      </w:r>
      <w:r>
        <w:rPr>
          <w:u w:val="single"/>
        </w:rPr>
        <w:t xml:space="preserve"> enormous amounts of </w:t>
      </w:r>
      <w:r>
        <w:rPr>
          <w:highlight w:val="yellow"/>
          <w:u w:val="single"/>
        </w:rPr>
        <w:t>surplus</w:t>
      </w:r>
      <w:r>
        <w:rPr>
          <w:u w:val="single"/>
        </w:rPr>
        <w:t xml:space="preserve"> it accumulated.</w:t>
      </w:r>
      <w:r>
        <w:rPr>
          <w:sz w:val="16"/>
          <w:szCs w:val="16"/>
        </w:rPr>
        <w:t xml:space="preserve"> The more global inequalities expand, the more constricted the world market becomes and the more the system faces a structural crisis of overaccumulation. If left unchecked, </w:t>
      </w:r>
      <w:r>
        <w:rPr>
          <w:u w:val="single"/>
        </w:rPr>
        <w:t xml:space="preserve">expanding social polarization </w:t>
      </w:r>
      <w:r>
        <w:rPr>
          <w:highlight w:val="yellow"/>
          <w:u w:val="single"/>
        </w:rPr>
        <w:t>results in crisis</w:t>
      </w:r>
      <w:r>
        <w:rPr>
          <w:u w:val="single"/>
        </w:rPr>
        <w:t xml:space="preserve">–in stagnation, recessions, depressions, social </w:t>
      </w:r>
      <w:proofErr w:type="gramStart"/>
      <w:r>
        <w:rPr>
          <w:u w:val="single"/>
        </w:rPr>
        <w:t>upheavals</w:t>
      </w:r>
      <w:proofErr w:type="gramEnd"/>
      <w:r>
        <w:rPr>
          <w:u w:val="single"/>
        </w:rPr>
        <w:t xml:space="preserve"> and war–just what we are experiencing right now.</w:t>
      </w:r>
      <w:r>
        <w:rPr>
          <w:sz w:val="16"/>
          <w:szCs w:val="16"/>
        </w:rPr>
        <w:t xml:space="preserve"> 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The writing was on the wall. </w:t>
      </w:r>
      <w:r>
        <w:rPr>
          <w:u w:val="single"/>
        </w:rPr>
        <w:t xml:space="preserve">The contagion was but the spark that ignited the combustible of a global </w:t>
      </w:r>
      <w:r>
        <w:rPr>
          <w:highlight w:val="yellow"/>
          <w:u w:val="single"/>
        </w:rPr>
        <w:t>economy</w:t>
      </w:r>
      <w:r>
        <w:rPr>
          <w:u w:val="single"/>
        </w:rPr>
        <w:t xml:space="preserve"> that </w:t>
      </w:r>
      <w:r>
        <w:rPr>
          <w:highlight w:val="yellow"/>
          <w:u w:val="single"/>
        </w:rPr>
        <w:t>never</w:t>
      </w:r>
      <w:r>
        <w:rPr>
          <w:u w:val="single"/>
        </w:rPr>
        <w:t xml:space="preserve"> fully </w:t>
      </w:r>
      <w:r>
        <w:rPr>
          <w:highlight w:val="yellow"/>
          <w:u w:val="single"/>
        </w:rPr>
        <w:t>recovered from</w:t>
      </w:r>
      <w:r>
        <w:rPr>
          <w:u w:val="single"/>
        </w:rPr>
        <w:t xml:space="preserve"> the</w:t>
      </w:r>
      <w:r>
        <w:rPr>
          <w:sz w:val="16"/>
          <w:szCs w:val="16"/>
        </w:rPr>
        <w:t xml:space="preserve"> 20</w:t>
      </w:r>
      <w:r>
        <w:rPr>
          <w:b/>
          <w:highlight w:val="yellow"/>
          <w:u w:val="single"/>
        </w:rPr>
        <w:t>08</w:t>
      </w:r>
      <w:r>
        <w:rPr>
          <w:u w:val="single"/>
        </w:rPr>
        <w:t xml:space="preserve"> financial collapse and had been teetering </w:t>
      </w:r>
      <w:r>
        <w:rPr>
          <w:highlight w:val="yellow"/>
          <w:u w:val="single"/>
        </w:rPr>
        <w:t>on the brink</w:t>
      </w:r>
      <w:r>
        <w:rPr>
          <w:u w:val="single"/>
        </w:rPr>
        <w:t xml:space="preserve"> of renewed crisis </w:t>
      </w:r>
      <w:r>
        <w:rPr>
          <w:highlight w:val="yellow"/>
          <w:u w:val="single"/>
        </w:rPr>
        <w:t>ever since.</w:t>
      </w:r>
      <w:r>
        <w:rPr>
          <w:sz w:val="16"/>
          <w:szCs w:val="16"/>
        </w:rPr>
        <w:t xml:space="preserve"> Even if there is a momentary recovery as the world slowly emerges from the pandemic, </w:t>
      </w:r>
      <w:r>
        <w:rPr>
          <w:u w:val="single"/>
        </w:rPr>
        <w:t xml:space="preserve">global capitalism will remain mired in this </w:t>
      </w:r>
      <w:r>
        <w:rPr>
          <w:highlight w:val="yellow"/>
          <w:u w:val="single"/>
        </w:rPr>
        <w:t>structural crisis of overaccumulation</w:t>
      </w:r>
      <w:r>
        <w:rPr>
          <w:sz w:val="16"/>
          <w:szCs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w:t>
      </w:r>
      <w:proofErr w:type="gramStart"/>
      <w:r>
        <w:rPr>
          <w:sz w:val="16"/>
          <w:szCs w:val="16"/>
        </w:rPr>
        <w:t>at the same time that</w:t>
      </w:r>
      <w:proofErr w:type="gramEnd"/>
      <w:r>
        <w:rPr>
          <w:sz w:val="16"/>
          <w:szCs w:val="16"/>
        </w:rPr>
        <w:t xml:space="preserve"> corporate investment declined. The total cash held in reserves of the world’s 2,000 biggest non-financial corporations increased from $6.6 trillion in 2010 to $14.2 trillion in 2020–considerably more than the foreign exchange reserves of the world’s central governments–as the global economy stagnated. Wild financial speculation and mounting government corporate, and consumer debt drove growth in the first two decades of the 21st century, but </w:t>
      </w:r>
      <w:r>
        <w:rPr>
          <w:u w:val="single"/>
        </w:rPr>
        <w:t xml:space="preserve">these </w:t>
      </w:r>
      <w:r>
        <w:rPr>
          <w:highlight w:val="yellow"/>
          <w:u w:val="single"/>
        </w:rPr>
        <w:t>are</w:t>
      </w:r>
      <w:r>
        <w:rPr>
          <w:u w:val="single"/>
        </w:rPr>
        <w:t xml:space="preserve"> temporary and </w:t>
      </w:r>
      <w:r>
        <w:rPr>
          <w:highlight w:val="yellow"/>
          <w:u w:val="single"/>
        </w:rPr>
        <w:t>unsustainable</w:t>
      </w:r>
      <w:r>
        <w:rPr>
          <w:u w:val="single"/>
        </w:rPr>
        <w:t xml:space="preserve"> solutions to long-term stagnation.</w:t>
      </w:r>
      <w:r>
        <w:rPr>
          <w:sz w:val="16"/>
          <w:szCs w:val="16"/>
        </w:rPr>
        <w:t xml:space="preserve"> THE GLOBAL WAR ECONOMY As I showed in my 2020 book, The Global Police State, the global economy has become ever more dependent on the development and deployment of systems of warfare, social </w:t>
      </w:r>
      <w:proofErr w:type="gramStart"/>
      <w:r>
        <w:rPr>
          <w:sz w:val="16"/>
          <w:szCs w:val="16"/>
        </w:rPr>
        <w:t>control</w:t>
      </w:r>
      <w:proofErr w:type="gramEnd"/>
      <w:r>
        <w:rPr>
          <w:sz w:val="16"/>
          <w:szCs w:val="16"/>
        </w:rPr>
        <w:t xml:space="preserve"> and repression simply as a means of making profit and continuing to accumulate capital in the face of chronic stagnation and saturation of global markets. This is known as “militarized accumulation” and refers to a situation in which a global war economy relies on perpetual state organized war making, social control and repression–driven now by new digital technologies–</w:t>
      </w:r>
      <w:proofErr w:type="gramStart"/>
      <w:r>
        <w:rPr>
          <w:sz w:val="16"/>
          <w:szCs w:val="16"/>
        </w:rPr>
        <w:t>in order to</w:t>
      </w:r>
      <w:proofErr w:type="gramEnd"/>
      <w:r>
        <w:rPr>
          <w:sz w:val="16"/>
          <w:szCs w:val="16"/>
        </w:rPr>
        <w:t xml:space="preserve"> sustain the process of capital accumulation. </w:t>
      </w:r>
      <w:r>
        <w:rPr>
          <w:u w:val="single"/>
        </w:rPr>
        <w:t xml:space="preserve">The events of September 11, </w:t>
      </w:r>
      <w:proofErr w:type="gramStart"/>
      <w:r>
        <w:rPr>
          <w:u w:val="single"/>
        </w:rPr>
        <w:t>2001</w:t>
      </w:r>
      <w:proofErr w:type="gramEnd"/>
      <w:r>
        <w:rPr>
          <w:u w:val="single"/>
        </w:rPr>
        <w:t xml:space="preserve"> marked the start of </w:t>
      </w:r>
      <w:r>
        <w:rPr>
          <w:b/>
          <w:u w:val="single"/>
        </w:rPr>
        <w:t xml:space="preserve">an </w:t>
      </w:r>
      <w:r>
        <w:rPr>
          <w:b/>
          <w:highlight w:val="yellow"/>
          <w:u w:val="single"/>
        </w:rPr>
        <w:t>era of</w:t>
      </w:r>
      <w:r>
        <w:rPr>
          <w:b/>
          <w:u w:val="single"/>
        </w:rPr>
        <w:t xml:space="preserve"> a </w:t>
      </w:r>
      <w:r>
        <w:rPr>
          <w:b/>
          <w:highlight w:val="yellow"/>
          <w:u w:val="single"/>
        </w:rPr>
        <w:t>permanent global war</w:t>
      </w:r>
      <w:r>
        <w:rPr>
          <w:u w:val="single"/>
        </w:rPr>
        <w:t xml:space="preserve"> in which logistics, warfare, intelligence, repression, surveillance and even military personnel are more and more the privatized domain of transnational capital.</w:t>
      </w:r>
      <w:r>
        <w:rPr>
          <w:sz w:val="16"/>
          <w:szCs w:val="16"/>
        </w:rPr>
        <w:t xml:space="preserve"> The Pentagon budget increased 91 percent in real terms between 1998 and 2011, while worldwide, total state military budgets outlays grew by 50 percent from 2006 to 2015, from $1.4 trillion to more than $2 trillion, although this figure did not </w:t>
      </w:r>
      <w:proofErr w:type="gramStart"/>
      <w:r>
        <w:rPr>
          <w:sz w:val="16"/>
          <w:szCs w:val="16"/>
        </w:rPr>
        <w:t>take into account</w:t>
      </w:r>
      <w:proofErr w:type="gramEnd"/>
      <w:r>
        <w:rPr>
          <w:sz w:val="16"/>
          <w:szCs w:val="16"/>
        </w:rPr>
        <w:t xml:space="preserve"> the hundreds of billions of dollars spent on intelligence, contingency operations, policing, bogus wars against immigrants, terrorism and drugs, and “homeland security.” During this time, military-industrial complex profits quadrupled. But focusing just on state military budgets only gives us a part of the picture of the global war economy. 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 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 These corporate soldiers and police were deployed to guard corporate property, provide personal security for TCC executives and their families, collect data, conduct police, paramilitary, </w:t>
      </w:r>
      <w:proofErr w:type="gramStart"/>
      <w:r>
        <w:rPr>
          <w:sz w:val="16"/>
          <w:szCs w:val="16"/>
        </w:rPr>
        <w:t>counterinsurgency</w:t>
      </w:r>
      <w:proofErr w:type="gramEnd"/>
      <w:r>
        <w:rPr>
          <w:sz w:val="16"/>
          <w:szCs w:val="16"/>
        </w:rPr>
        <w:t xml:space="preserve"> and surveillance operations, carry out mass crowd control and repression of protesters, run private detention and interrogation facilities, manage prisons and participate in outright warfare. 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w:t>
      </w:r>
      <w:proofErr w:type="gramStart"/>
      <w:r>
        <w:rPr>
          <w:sz w:val="16"/>
          <w:szCs w:val="16"/>
        </w:rPr>
        <w:t>as a way to</w:t>
      </w:r>
      <w:proofErr w:type="gramEnd"/>
      <w:r>
        <w:rPr>
          <w:sz w:val="16"/>
          <w:szCs w:val="16"/>
        </w:rPr>
        <w:t xml:space="preserve"> hype military spending on satellites and other space systems. 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 </w:t>
      </w:r>
      <w:r>
        <w:rPr>
          <w:u w:val="single"/>
        </w:rPr>
        <w:t xml:space="preserve">The so-called wars on drugs and terrorism, the undeclared wars on immigrants, refugees and gangs–and poor, dark-skinned and working-class youth more generally–the construction of </w:t>
      </w:r>
      <w:r>
        <w:rPr>
          <w:highlight w:val="yellow"/>
          <w:u w:val="single"/>
        </w:rPr>
        <w:t>border walls</w:t>
      </w:r>
      <w:r>
        <w:rPr>
          <w:u w:val="single"/>
        </w:rPr>
        <w:t xml:space="preserve">, immigrant </w:t>
      </w:r>
      <w:r>
        <w:rPr>
          <w:highlight w:val="yellow"/>
          <w:u w:val="single"/>
        </w:rPr>
        <w:t>detention centers, prison-industrial complexes</w:t>
      </w:r>
      <w:r>
        <w:rPr>
          <w:u w:val="single"/>
        </w:rPr>
        <w:t xml:space="preserve">, systems of </w:t>
      </w:r>
      <w:r>
        <w:rPr>
          <w:highlight w:val="yellow"/>
          <w:u w:val="single"/>
        </w:rPr>
        <w:t>mass surveillance</w:t>
      </w:r>
      <w:r>
        <w:rPr>
          <w:u w:val="single"/>
        </w:rPr>
        <w:t xml:space="preserve"> and the spread of private security guard and mercenary companies, have all become major sources of profit-making and they will </w:t>
      </w:r>
      <w:r>
        <w:rPr>
          <w:highlight w:val="yellow"/>
          <w:u w:val="single"/>
        </w:rPr>
        <w:t>become more important to the system</w:t>
      </w:r>
      <w:r>
        <w:rPr>
          <w:u w:val="single"/>
        </w:rPr>
        <w:t xml:space="preserve"> as stagnation becomes the new normal.</w:t>
      </w:r>
      <w:r>
        <w:rPr>
          <w:sz w:val="16"/>
          <w:szCs w:val="16"/>
        </w:rPr>
        <w:t xml:space="preserve"> In sum, the global police state is big business at a time when other opportunities for transnational corporate profit-making are limited. </w:t>
      </w:r>
      <w:r>
        <w:rPr>
          <w:u w:val="single"/>
        </w:rPr>
        <w:t xml:space="preserve">But if corporate profit, and not an external threat, is the reason for expanding the U.S. state and corporate war machine and the global police state, </w:t>
      </w:r>
      <w:r>
        <w:rPr>
          <w:highlight w:val="yellow"/>
          <w:u w:val="single"/>
        </w:rPr>
        <w:t>this must</w:t>
      </w:r>
      <w:r>
        <w:rPr>
          <w:u w:val="single"/>
        </w:rPr>
        <w:t xml:space="preserve"> still </w:t>
      </w:r>
      <w:r>
        <w:rPr>
          <w:highlight w:val="yellow"/>
          <w:u w:val="single"/>
        </w:rPr>
        <w:t>be justified to the public.</w:t>
      </w:r>
      <w:r>
        <w:rPr>
          <w:u w:val="single"/>
        </w:rPr>
        <w:t xml:space="preserve"> The official state propaganda narrative about </w:t>
      </w:r>
      <w:r>
        <w:rPr>
          <w:highlight w:val="yellow"/>
          <w:u w:val="single"/>
        </w:rPr>
        <w:t>the “New Cold War” serves this purpose.</w:t>
      </w:r>
      <w:r>
        <w:rPr>
          <w:sz w:val="16"/>
          <w:szCs w:val="16"/>
        </w:rPr>
        <w:t xml:space="preserve"> CONJURING UP EXTERNAL ENEMIES There is another dynamic at work in explaining the New Cold War: the crisis of state legitimacy and capitalist hegemony. </w:t>
      </w:r>
      <w:r>
        <w:rPr>
          <w:b/>
          <w:highlight w:val="yellow"/>
          <w:u w:val="single"/>
        </w:rPr>
        <w:t>International tensions derive from</w:t>
      </w:r>
      <w:r>
        <w:rPr>
          <w:b/>
          <w:u w:val="single"/>
        </w:rPr>
        <w:t xml:space="preserve"> the acute political </w:t>
      </w:r>
      <w:r>
        <w:rPr>
          <w:b/>
          <w:highlight w:val="yellow"/>
          <w:u w:val="single"/>
        </w:rPr>
        <w:t>contradiction in</w:t>
      </w:r>
      <w:r>
        <w:rPr>
          <w:b/>
          <w:u w:val="single"/>
        </w:rPr>
        <w:t xml:space="preserve"> global </w:t>
      </w:r>
      <w:r>
        <w:rPr>
          <w:b/>
          <w:highlight w:val="yellow"/>
          <w:u w:val="single"/>
        </w:rPr>
        <w:t>capitalism</w:t>
      </w:r>
      <w:r>
        <w:rPr>
          <w:b/>
          <w:u w:val="single"/>
        </w:rPr>
        <w:t xml:space="preserve"> in which economic globalization takes places within a nation-state-based system of political authority.</w:t>
      </w:r>
      <w:r>
        <w:rPr>
          <w:sz w:val="16"/>
          <w:szCs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 </w:t>
      </w:r>
      <w:r>
        <w:rPr>
          <w:u w:val="single"/>
        </w:rPr>
        <w:t xml:space="preserve">Attracting transnational corporate and financial investments to the national territory requires </w:t>
      </w:r>
      <w:r>
        <w:rPr>
          <w:highlight w:val="yellow"/>
          <w:u w:val="single"/>
        </w:rPr>
        <w:t>providing</w:t>
      </w:r>
      <w:r>
        <w:rPr>
          <w:u w:val="single"/>
        </w:rPr>
        <w:t xml:space="preserve"> capital with all the incentives associated with neoliberalism, such as </w:t>
      </w:r>
      <w:r>
        <w:rPr>
          <w:highlight w:val="yellow"/>
          <w:u w:val="single"/>
        </w:rPr>
        <w:t>downward</w:t>
      </w:r>
      <w:r>
        <w:rPr>
          <w:u w:val="single"/>
        </w:rPr>
        <w:t xml:space="preserve"> pressure on </w:t>
      </w:r>
      <w:r>
        <w:rPr>
          <w:highlight w:val="yellow"/>
          <w:u w:val="single"/>
        </w:rPr>
        <w:t>wages, union busting</w:t>
      </w:r>
      <w:r>
        <w:rPr>
          <w:u w:val="single"/>
        </w:rPr>
        <w:t xml:space="preserve">, deregulation, low or no taxes, privatization, investment subsidies, fiscal </w:t>
      </w:r>
      <w:r>
        <w:rPr>
          <w:highlight w:val="yellow"/>
          <w:u w:val="single"/>
        </w:rPr>
        <w:t>austerity</w:t>
      </w:r>
      <w:r>
        <w:rPr>
          <w:u w:val="single"/>
        </w:rPr>
        <w:t xml:space="preserve"> and on so. The result is rising </w:t>
      </w:r>
      <w:r>
        <w:rPr>
          <w:highlight w:val="yellow"/>
          <w:u w:val="single"/>
        </w:rPr>
        <w:t>inequality</w:t>
      </w:r>
      <w:r>
        <w:rPr>
          <w:u w:val="single"/>
        </w:rPr>
        <w:t xml:space="preserve">, </w:t>
      </w:r>
      <w:proofErr w:type="gramStart"/>
      <w:r>
        <w:rPr>
          <w:u w:val="single"/>
        </w:rPr>
        <w:t>impoverishment</w:t>
      </w:r>
      <w:proofErr w:type="gramEnd"/>
      <w:r>
        <w:rPr>
          <w:u w:val="single"/>
        </w:rPr>
        <w:t xml:space="preserve"> and insecurity for working and popular classes; precisely the conditions that throw states into </w:t>
      </w:r>
      <w:r>
        <w:rPr>
          <w:highlight w:val="yellow"/>
          <w:u w:val="single"/>
        </w:rPr>
        <w:t>crises of legitimacy, destabilize national</w:t>
      </w:r>
      <w:r>
        <w:rPr>
          <w:u w:val="single"/>
        </w:rPr>
        <w:t xml:space="preserve"> political </w:t>
      </w:r>
      <w:r>
        <w:rPr>
          <w:highlight w:val="yellow"/>
          <w:u w:val="single"/>
        </w:rPr>
        <w:t>systems</w:t>
      </w:r>
      <w:r>
        <w:rPr>
          <w:u w:val="single"/>
        </w:rPr>
        <w:t xml:space="preserve"> and jeopardize elite control. </w:t>
      </w:r>
      <w:r>
        <w:rPr>
          <w:highlight w:val="yellow"/>
          <w:u w:val="single"/>
        </w:rPr>
        <w:t>International frictions escalate as states</w:t>
      </w:r>
      <w:r>
        <w:rPr>
          <w:u w:val="single"/>
        </w:rPr>
        <w:t xml:space="preserve">, in their efforts to retain legitimacy, seek to </w:t>
      </w:r>
      <w:r>
        <w:rPr>
          <w:highlight w:val="yellow"/>
          <w:u w:val="single"/>
        </w:rPr>
        <w:t>sublimate</w:t>
      </w:r>
      <w:r>
        <w:rPr>
          <w:u w:val="single"/>
        </w:rPr>
        <w:t xml:space="preserve"> social and political </w:t>
      </w:r>
      <w:r>
        <w:rPr>
          <w:highlight w:val="yellow"/>
          <w:u w:val="single"/>
        </w:rPr>
        <w:t>tensions</w:t>
      </w:r>
      <w:r>
        <w:rPr>
          <w:u w:val="single"/>
        </w:rPr>
        <w:t xml:space="preserve"> and to keep the social order from fracturing.</w:t>
      </w:r>
      <w:r>
        <w:rPr>
          <w:sz w:val="16"/>
          <w:szCs w:val="16"/>
        </w:rPr>
        <w:t xml:space="preserve"> In the US, this sublimation has involved channeling social unrest towards scapegoated communities such as immigrants–this is one key function of racism and was a core component of the Trump government’s political strategy–or towards an external enemy such as China or Russia, which is clearly becoming a cornerstone of the Biden government’s strategy. While the Chinese and Russian ruling classes must also face the economic and political fallout of global crisis, their national economies are less dependent on militarized accumulation and their mechanisms of legitimization rest elsewhere–not on conflict with the US. </w:t>
      </w:r>
      <w:r>
        <w:rPr>
          <w:u w:val="single"/>
        </w:rPr>
        <w:t xml:space="preserve">It is </w:t>
      </w:r>
      <w:r>
        <w:rPr>
          <w:highlight w:val="yellow"/>
          <w:u w:val="single"/>
        </w:rPr>
        <w:t>Washington</w:t>
      </w:r>
      <w:r>
        <w:rPr>
          <w:u w:val="single"/>
        </w:rPr>
        <w:t xml:space="preserve"> that </w:t>
      </w:r>
      <w:r>
        <w:rPr>
          <w:highlight w:val="yellow"/>
          <w:u w:val="single"/>
        </w:rPr>
        <w:t>is conjuring up the New Cold War, based not on any</w:t>
      </w:r>
      <w:r>
        <w:rPr>
          <w:u w:val="single"/>
        </w:rPr>
        <w:t xml:space="preserve"> political or military </w:t>
      </w:r>
      <w:r>
        <w:rPr>
          <w:highlight w:val="yellow"/>
          <w:u w:val="single"/>
        </w:rPr>
        <w:t>threat from China and Russia</w:t>
      </w:r>
      <w:r>
        <w:rPr>
          <w:u w:val="single"/>
        </w:rPr>
        <w:t xml:space="preserve">, much less from economic competition, as US- and Chinese-based transnational corporations are deeply cross-invested, but on the imperative of managing and sublimating the crisis. </w:t>
      </w:r>
      <w:r>
        <w:rPr>
          <w:b/>
          <w:u w:val="single"/>
        </w:rPr>
        <w:t xml:space="preserve">The </w:t>
      </w:r>
      <w:r>
        <w:rPr>
          <w:b/>
          <w:highlight w:val="yellow"/>
          <w:u w:val="single"/>
        </w:rPr>
        <w:t>drive by the capitalist state to externalize</w:t>
      </w:r>
      <w:r>
        <w:rPr>
          <w:b/>
          <w:u w:val="single"/>
        </w:rPr>
        <w:t xml:space="preserve"> the political fallout of the </w:t>
      </w:r>
      <w:r>
        <w:rPr>
          <w:b/>
          <w:highlight w:val="yellow"/>
          <w:u w:val="single"/>
        </w:rPr>
        <w:t>crisis increases the danger that</w:t>
      </w:r>
      <w:r>
        <w:rPr>
          <w:b/>
          <w:u w:val="single"/>
        </w:rPr>
        <w:t xml:space="preserve"> international </w:t>
      </w:r>
      <w:r>
        <w:rPr>
          <w:b/>
          <w:highlight w:val="yellow"/>
          <w:u w:val="single"/>
        </w:rPr>
        <w:t>tensions</w:t>
      </w:r>
      <w:r>
        <w:rPr>
          <w:b/>
          <w:u w:val="single"/>
        </w:rPr>
        <w:t xml:space="preserve"> will </w:t>
      </w:r>
      <w:r>
        <w:rPr>
          <w:b/>
          <w:highlight w:val="yellow"/>
          <w:u w:val="single"/>
        </w:rPr>
        <w:t>lead to war.</w:t>
      </w:r>
      <w:r>
        <w:rPr>
          <w:sz w:val="16"/>
          <w:szCs w:val="16"/>
        </w:rPr>
        <w:t xml:space="preserve"> Historically wars have pulled the capitalist system out of crisis while they serve to deflect attention from political tensions and problems of legitimacy.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 THE BATTLE FOR THE POST-PANDEMIC WORLD We are currently witnessing a radical restructuring and transformation of global capitalism based on a much more advanced digitalization of the entire global economy and society. This process is driven by so-called fourth industrial revolution technologies, including artificial intelligence and machine learning, Big Data, autonomously driven land, air and sea vehicles, </w:t>
      </w:r>
      <w:proofErr w:type="gramStart"/>
      <w:r>
        <w:rPr>
          <w:sz w:val="16"/>
          <w:szCs w:val="16"/>
        </w:rPr>
        <w:t>quantum</w:t>
      </w:r>
      <w:proofErr w:type="gramEnd"/>
      <w:r>
        <w:rPr>
          <w:sz w:val="16"/>
          <w:szCs w:val="16"/>
        </w:rPr>
        <w:t xml:space="preserve"> and cloud computing, 5G bandwidth, bio- and nanotechnology and the Internet of Things, or IoT. </w:t>
      </w:r>
      <w:r>
        <w:rPr>
          <w:b/>
          <w:highlight w:val="yellow"/>
          <w:u w:val="single"/>
        </w:rPr>
        <w:t>The crisis is</w:t>
      </w:r>
      <w:r>
        <w:rPr>
          <w:b/>
          <w:u w:val="single"/>
        </w:rPr>
        <w:t xml:space="preserve"> not only economic and political, but also </w:t>
      </w:r>
      <w:r>
        <w:rPr>
          <w:b/>
          <w:highlight w:val="yellow"/>
          <w:u w:val="single"/>
        </w:rPr>
        <w:t>existential</w:t>
      </w:r>
      <w:r>
        <w:rPr>
          <w:b/>
          <w:u w:val="single"/>
        </w:rPr>
        <w:t xml:space="preserve"> because of the threats of </w:t>
      </w:r>
      <w:r>
        <w:rPr>
          <w:b/>
          <w:highlight w:val="yellow"/>
          <w:u w:val="single"/>
        </w:rPr>
        <w:t>ecological collapse</w:t>
      </w:r>
      <w:r>
        <w:rPr>
          <w:b/>
          <w:u w:val="single"/>
        </w:rPr>
        <w:t xml:space="preserve"> and </w:t>
      </w:r>
      <w:r>
        <w:rPr>
          <w:b/>
          <w:highlight w:val="yellow"/>
          <w:u w:val="single"/>
        </w:rPr>
        <w:t>nuclear war</w:t>
      </w:r>
      <w:r>
        <w:rPr>
          <w:b/>
          <w:u w:val="single"/>
        </w:rPr>
        <w:t xml:space="preserve">, to which we must add the danger of </w:t>
      </w:r>
      <w:r>
        <w:rPr>
          <w:b/>
          <w:highlight w:val="yellow"/>
          <w:u w:val="single"/>
        </w:rPr>
        <w:t>future pandemics</w:t>
      </w:r>
      <w:r>
        <w:rPr>
          <w:b/>
          <w:u w:val="single"/>
        </w:rPr>
        <w:t xml:space="preserve"> that may involve much deadlier microbes than coronaviruses.</w:t>
      </w:r>
      <w:r>
        <w:rPr>
          <w:sz w:val="16"/>
          <w:szCs w:val="16"/>
        </w:rPr>
        <w:t xml:space="preserve"> The pandemic lockdowns served as dry runs for how digitalization may allow the dominant groups to step up restructuring time and space and to exercise greater control over the global working class. </w:t>
      </w:r>
      <w:r>
        <w:rPr>
          <w:u w:val="single"/>
        </w:rPr>
        <w:t xml:space="preserve">The system is now </w:t>
      </w:r>
      <w:r>
        <w:rPr>
          <w:highlight w:val="yellow"/>
          <w:u w:val="single"/>
        </w:rPr>
        <w:t>pushing towards expansion through</w:t>
      </w:r>
      <w:r>
        <w:rPr>
          <w:u w:val="single"/>
        </w:rPr>
        <w:t xml:space="preserve"> militarization, </w:t>
      </w:r>
      <w:proofErr w:type="gramStart"/>
      <w:r>
        <w:rPr>
          <w:highlight w:val="yellow"/>
          <w:u w:val="single"/>
        </w:rPr>
        <w:t>wars</w:t>
      </w:r>
      <w:proofErr w:type="gramEnd"/>
      <w:r>
        <w:rPr>
          <w:highlight w:val="yellow"/>
          <w:u w:val="single"/>
        </w:rPr>
        <w:t xml:space="preserve"> and</w:t>
      </w:r>
      <w:r>
        <w:rPr>
          <w:u w:val="single"/>
        </w:rPr>
        <w:t xml:space="preserve"> conflicts, through a new round of violent </w:t>
      </w:r>
      <w:r>
        <w:rPr>
          <w:highlight w:val="yellow"/>
          <w:u w:val="single"/>
        </w:rPr>
        <w:t>dispossession</w:t>
      </w:r>
      <w:r>
        <w:rPr>
          <w:u w:val="single"/>
        </w:rPr>
        <w:t xml:space="preserve"> and through further plunder of the state.</w:t>
      </w:r>
      <w:r>
        <w:rPr>
          <w:sz w:val="16"/>
          <w:szCs w:val="16"/>
        </w:rPr>
        <w:t xml:space="preserve"> The ruling classes are also using the health emergency to legitimate tighter control over restive populations. </w:t>
      </w:r>
      <w:r>
        <w:rPr>
          <w:u w:val="single"/>
        </w:rPr>
        <w:t>The changing social and economic conditions brought about by the pandemic and its aftermath are accelerating the process.</w:t>
      </w:r>
      <w:r>
        <w:rPr>
          <w:sz w:val="16"/>
          <w:szCs w:val="16"/>
        </w:rPr>
        <w:t xml:space="preserve"> These conditions have helped a new bloc of transnational capital, led by the giant tech companies, interwoven as they are with finance, </w:t>
      </w:r>
      <w:proofErr w:type="gramStart"/>
      <w:r>
        <w:rPr>
          <w:sz w:val="16"/>
          <w:szCs w:val="16"/>
        </w:rPr>
        <w:t>pharmaceuticals</w:t>
      </w:r>
      <w:proofErr w:type="gramEnd"/>
      <w:r>
        <w:rPr>
          <w:sz w:val="16"/>
          <w:szCs w:val="16"/>
        </w:rPr>
        <w:t xml:space="preserve"> and the military-industrial complex, to amass ever greater power and to consolidate its control over the commanding heights of the global economy. As restructuring proceeds, it heightens the concentration of capital worldwide, worsens social inequality </w:t>
      </w:r>
      <w:proofErr w:type="gramStart"/>
      <w:r>
        <w:rPr>
          <w:sz w:val="16"/>
          <w:szCs w:val="16"/>
        </w:rPr>
        <w:t>and also</w:t>
      </w:r>
      <w:proofErr w:type="gramEnd"/>
      <w:r>
        <w:rPr>
          <w:sz w:val="16"/>
          <w:szCs w:val="16"/>
        </w:rPr>
        <w:t xml:space="preserve"> aggravates international tensions and the dangers of military conflagration. In 2018, just seventeen global financial conglomerates collectively managed $41.1 trillion dollars–more than half the GDP of the entire planet. That same year, to reiterate, </w:t>
      </w:r>
      <w:r>
        <w:rPr>
          <w:u w:val="single"/>
        </w:rPr>
        <w:t xml:space="preserve">the richest one percent of humanity led by 36 million millionaires and 2,400 billionaires controlled more than half of the world’s wealth while the bottom 80 percent–nearly six billion people–had to make do with just five percent of this wealth. The result is devastation for </w:t>
      </w:r>
      <w:proofErr w:type="gramStart"/>
      <w:r>
        <w:rPr>
          <w:u w:val="single"/>
        </w:rPr>
        <w:t>the poor majority of</w:t>
      </w:r>
      <w:proofErr w:type="gramEnd"/>
      <w:r>
        <w:rPr>
          <w:u w:val="single"/>
        </w:rPr>
        <w:t xml:space="preserve"> humanity. Worldwide, 50 percent of all people live on less than $2.50 a day and a full </w:t>
      </w:r>
      <w:r>
        <w:rPr>
          <w:highlight w:val="yellow"/>
          <w:u w:val="single"/>
        </w:rPr>
        <w:t>80 percent live on less than $10 per day.</w:t>
      </w:r>
      <w:r>
        <w:rPr>
          <w:u w:val="single"/>
        </w:rPr>
        <w:t xml:space="preserve"> One in three people on the planet suffer from some form of malnutrition, nearly a billion go to bed hungry each night and another two billion suffer from food insecurity. Refugees from war, climate change, political </w:t>
      </w:r>
      <w:proofErr w:type="gramStart"/>
      <w:r>
        <w:rPr>
          <w:u w:val="single"/>
        </w:rPr>
        <w:t>repression</w:t>
      </w:r>
      <w:proofErr w:type="gramEnd"/>
      <w:r>
        <w:rPr>
          <w:u w:val="single"/>
        </w:rPr>
        <w:t xml:space="preserve"> and economic collapse already number into the hundreds of millions. The New Cold War will further immiserate this mass of humanity.</w:t>
      </w:r>
      <w:r>
        <w:rPr>
          <w:sz w:val="16"/>
          <w:szCs w:val="16"/>
        </w:rPr>
        <w:t xml:space="preserve"> Capitalist crises are times of intense social and class struggles. There has been a rapid political polarization in global society since 2008 between an insurgent </w:t>
      </w:r>
      <w:proofErr w:type="gramStart"/>
      <w:r>
        <w:rPr>
          <w:sz w:val="16"/>
          <w:szCs w:val="16"/>
        </w:rPr>
        <w:t>far-right</w:t>
      </w:r>
      <w:proofErr w:type="gramEnd"/>
      <w:r>
        <w:rPr>
          <w:sz w:val="16"/>
          <w:szCs w:val="16"/>
        </w:rPr>
        <w:t xml:space="preserve"> and an insurgent left. The ongoing crisis has incited popular revolts. Workers, </w:t>
      </w:r>
      <w:proofErr w:type="gramStart"/>
      <w:r>
        <w:rPr>
          <w:sz w:val="16"/>
          <w:szCs w:val="16"/>
        </w:rPr>
        <w:t>farmers</w:t>
      </w:r>
      <w:proofErr w:type="gramEnd"/>
      <w:r>
        <w:rPr>
          <w:sz w:val="16"/>
          <w:szCs w:val="16"/>
        </w:rPr>
        <w:t xml:space="preserve"> and poor people have engaged in a wave of strikes and protests around the world. From Sudan to Chile, France to Thailand, South Africa to the United States, a “people’s spring” is breaking out everywhere. </w:t>
      </w:r>
      <w:r>
        <w:rPr>
          <w:u w:val="single"/>
        </w:rPr>
        <w:t xml:space="preserve">But the </w:t>
      </w:r>
      <w:r>
        <w:rPr>
          <w:highlight w:val="yellow"/>
          <w:u w:val="single"/>
        </w:rPr>
        <w:t>crisis</w:t>
      </w:r>
      <w:r>
        <w:rPr>
          <w:u w:val="single"/>
        </w:rPr>
        <w:t xml:space="preserve"> also </w:t>
      </w:r>
      <w:r>
        <w:rPr>
          <w:highlight w:val="yellow"/>
          <w:u w:val="single"/>
        </w:rPr>
        <w:t>animates</w:t>
      </w:r>
      <w:r>
        <w:rPr>
          <w:u w:val="single"/>
        </w:rPr>
        <w:t xml:space="preserve"> </w:t>
      </w:r>
      <w:proofErr w:type="gramStart"/>
      <w:r>
        <w:rPr>
          <w:u w:val="single"/>
        </w:rPr>
        <w:t>far-right</w:t>
      </w:r>
      <w:proofErr w:type="gramEnd"/>
      <w:r>
        <w:rPr>
          <w:u w:val="single"/>
        </w:rPr>
        <w:t xml:space="preserve"> and </w:t>
      </w:r>
      <w:r>
        <w:rPr>
          <w:highlight w:val="yellow"/>
          <w:u w:val="single"/>
        </w:rPr>
        <w:t>neofascist forces</w:t>
      </w:r>
      <w:r>
        <w:rPr>
          <w:u w:val="single"/>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r>
        <w:rPr>
          <w:sz w:val="16"/>
          <w:szCs w:val="16"/>
        </w:rPr>
        <w:t xml:space="preserve"> Such savage inequalities are explosive. They fuel mass protest by the oppressed and lead the ruling groups to deploy an ever more omnipresent global police state to contain the rebellion of the global working and popular classes. </w:t>
      </w:r>
      <w:r>
        <w:rPr>
          <w:u w:val="single"/>
        </w:rPr>
        <w:t xml:space="preserve">Global capitalism is emerging from the pandemic in a dangerous new phase. </w:t>
      </w:r>
      <w:r>
        <w:rPr>
          <w:b/>
          <w:u w:val="single"/>
        </w:rPr>
        <w:t xml:space="preserve">The </w:t>
      </w:r>
      <w:r>
        <w:rPr>
          <w:b/>
          <w:highlight w:val="yellow"/>
          <w:u w:val="single"/>
        </w:rPr>
        <w:t>contradictions of this crisis-ridden system have reached the breaking point, placing the world into</w:t>
      </w:r>
      <w:r>
        <w:rPr>
          <w:b/>
          <w:u w:val="single"/>
        </w:rPr>
        <w:t xml:space="preserve"> a perilous situation that borders on </w:t>
      </w:r>
      <w:r>
        <w:rPr>
          <w:b/>
          <w:highlight w:val="yellow"/>
          <w:u w:val="single"/>
        </w:rPr>
        <w:t>global civil war.</w:t>
      </w:r>
      <w:r>
        <w:rPr>
          <w:u w:val="single"/>
        </w:rPr>
        <w:t xml:space="preserve"> The stakes could not be higher. The battle for the post-pandemic world is now being waged. Part of that battle is to expose the New Cold War as a ruse by the dominant groups to deflect our attention from the escalating crisis of global capitalism.</w:t>
      </w:r>
    </w:p>
    <w:p w14:paraId="220E1A63" w14:textId="77777777" w:rsidR="00AF3F8D" w:rsidRDefault="00AF3F8D" w:rsidP="00AF3F8D"/>
    <w:p w14:paraId="12170ABB" w14:textId="77777777" w:rsidR="00AF3F8D" w:rsidRDefault="00AF3F8D" w:rsidP="00AF3F8D">
      <w:pPr>
        <w:pStyle w:val="Heading3"/>
      </w:pPr>
      <w:r>
        <w:t>1NC---Impact---Climate</w:t>
      </w:r>
    </w:p>
    <w:p w14:paraId="19035558" w14:textId="77777777" w:rsidR="00AF3F8D" w:rsidRDefault="00AF3F8D" w:rsidP="00AF3F8D">
      <w:pPr>
        <w:pStyle w:val="Heading4"/>
      </w:pPr>
      <w:r>
        <w:t>That locks in resource conflicts and great power war – extinction.</w:t>
      </w:r>
    </w:p>
    <w:p w14:paraId="2FEDC74B" w14:textId="77777777" w:rsidR="00AF3F8D" w:rsidRDefault="00AF3F8D" w:rsidP="00AF3F8D">
      <w:pPr>
        <w:rPr>
          <w:b/>
          <w:sz w:val="16"/>
          <w:szCs w:val="16"/>
        </w:rPr>
      </w:pPr>
      <w:r>
        <w:rPr>
          <w:b/>
          <w:sz w:val="26"/>
          <w:szCs w:val="26"/>
        </w:rPr>
        <w:t xml:space="preserve">Dahme et. al. ’21 </w:t>
      </w:r>
      <w:r>
        <w:rPr>
          <w:b/>
          <w:sz w:val="16"/>
          <w:szCs w:val="16"/>
        </w:rPr>
        <w:t>[Katharina Dahme, works for DIE LINKE (left-wing German political party) as the head of Riexinger's office, Becker Riexinger, co-leader of the German political party DIE LINKE, Lia Becker, strategic advisor for DIE LINKE, Christina Kaindl, head of the Department for Program and Strategy of DIE LINKE, “A Left Green New Deal: An Internationalist Blueprint,” published in November 2021, pp. 9-10 //jwc]</w:t>
      </w:r>
    </w:p>
    <w:p w14:paraId="5003562C" w14:textId="77777777" w:rsidR="00AF3F8D" w:rsidRDefault="00AF3F8D" w:rsidP="00AF3F8D">
      <w:r>
        <w:rPr>
          <w:b/>
          <w:u w:val="single"/>
        </w:rPr>
        <w:t xml:space="preserve">The </w:t>
      </w:r>
      <w:r>
        <w:rPr>
          <w:b/>
          <w:highlight w:val="yellow"/>
          <w:u w:val="single"/>
        </w:rPr>
        <w:t>economic and climate crises create</w:t>
      </w:r>
      <w:r>
        <w:rPr>
          <w:b/>
          <w:u w:val="single"/>
        </w:rPr>
        <w:t xml:space="preserve"> new threats of </w:t>
      </w:r>
      <w:r>
        <w:rPr>
          <w:b/>
          <w:highlight w:val="yellow"/>
          <w:u w:val="single"/>
        </w:rPr>
        <w:t>war.</w:t>
      </w:r>
      <w:r>
        <w:rPr>
          <w:highlight w:val="yellow"/>
          <w:u w:val="single"/>
        </w:rPr>
        <w:t xml:space="preserve"> Some</w:t>
      </w:r>
      <w:r>
        <w:rPr>
          <w:u w:val="single"/>
        </w:rPr>
        <w:t xml:space="preserve"> people already speak of the inexorable decline of the West and </w:t>
      </w:r>
      <w:r>
        <w:rPr>
          <w:highlight w:val="yellow"/>
          <w:u w:val="single"/>
        </w:rPr>
        <w:t>see China and India as</w:t>
      </w:r>
      <w:r>
        <w:rPr>
          <w:u w:val="single"/>
        </w:rPr>
        <w:t xml:space="preserve"> the </w:t>
      </w:r>
      <w:r>
        <w:rPr>
          <w:highlight w:val="yellow"/>
          <w:u w:val="single"/>
        </w:rPr>
        <w:t>future</w:t>
      </w:r>
      <w:r>
        <w:rPr>
          <w:u w:val="single"/>
        </w:rPr>
        <w:t xml:space="preserve"> economic </w:t>
      </w:r>
      <w:r>
        <w:rPr>
          <w:highlight w:val="yellow"/>
          <w:u w:val="single"/>
        </w:rPr>
        <w:t>powerhouses.</w:t>
      </w:r>
      <w:r>
        <w:rPr>
          <w:u w:val="single"/>
        </w:rPr>
        <w:t xml:space="preserve"> We can see that </w:t>
      </w:r>
      <w:r>
        <w:rPr>
          <w:highlight w:val="yellow"/>
          <w:u w:val="single"/>
        </w:rPr>
        <w:t>the West</w:t>
      </w:r>
      <w:r>
        <w:rPr>
          <w:u w:val="single"/>
        </w:rPr>
        <w:t xml:space="preserve"> and its leading nation, the United States, </w:t>
      </w:r>
      <w:r>
        <w:rPr>
          <w:highlight w:val="yellow"/>
          <w:u w:val="single"/>
        </w:rPr>
        <w:t>aren’t going to accept this</w:t>
      </w:r>
      <w:r>
        <w:rPr>
          <w:u w:val="single"/>
        </w:rPr>
        <w:t xml:space="preserve"> prospect meekly. Within the international context, </w:t>
      </w:r>
      <w:r>
        <w:rPr>
          <w:b/>
          <w:u w:val="single"/>
        </w:rPr>
        <w:t xml:space="preserve">the </w:t>
      </w:r>
      <w:r>
        <w:rPr>
          <w:b/>
          <w:highlight w:val="yellow"/>
          <w:u w:val="single"/>
        </w:rPr>
        <w:t>struggle for leadership</w:t>
      </w:r>
      <w:r>
        <w:rPr>
          <w:b/>
          <w:u w:val="single"/>
        </w:rPr>
        <w:t xml:space="preserve"> and domination can </w:t>
      </w:r>
      <w:r>
        <w:rPr>
          <w:b/>
          <w:sz w:val="24"/>
          <w:szCs w:val="24"/>
          <w:highlight w:val="yellow"/>
          <w:u w:val="single"/>
        </w:rPr>
        <w:t>easily turn into hot wars</w:t>
      </w:r>
      <w:r>
        <w:rPr>
          <w:sz w:val="16"/>
          <w:szCs w:val="16"/>
        </w:rPr>
        <w:t xml:space="preserve">, and the hegemonic power, </w:t>
      </w:r>
      <w:r>
        <w:rPr>
          <w:u w:val="single"/>
        </w:rPr>
        <w:t xml:space="preserve">the </w:t>
      </w:r>
      <w:r>
        <w:rPr>
          <w:b/>
          <w:highlight w:val="yellow"/>
          <w:u w:val="single"/>
        </w:rPr>
        <w:t>U</w:t>
      </w:r>
      <w:r>
        <w:rPr>
          <w:sz w:val="16"/>
          <w:szCs w:val="16"/>
        </w:rPr>
        <w:t xml:space="preserve">nited </w:t>
      </w:r>
      <w:r>
        <w:rPr>
          <w:b/>
          <w:highlight w:val="yellow"/>
          <w:u w:val="single"/>
        </w:rPr>
        <w:t>S</w:t>
      </w:r>
      <w:r>
        <w:rPr>
          <w:sz w:val="16"/>
          <w:szCs w:val="16"/>
        </w:rPr>
        <w:t>tates,</w:t>
      </w:r>
      <w:r>
        <w:rPr>
          <w:u w:val="single"/>
        </w:rPr>
        <w:t xml:space="preserve"> is armed to the teeth. Its </w:t>
      </w:r>
      <w:r>
        <w:rPr>
          <w:highlight w:val="yellow"/>
          <w:u w:val="single"/>
        </w:rPr>
        <w:t>military budget</w:t>
      </w:r>
      <w:r>
        <w:rPr>
          <w:u w:val="single"/>
        </w:rPr>
        <w:t xml:space="preserve"> of almost 700 billion USD is greater than the combined wealth of the rest of the Western states. It </w:t>
      </w:r>
      <w:r>
        <w:rPr>
          <w:highlight w:val="yellow"/>
          <w:u w:val="single"/>
        </w:rPr>
        <w:t>is</w:t>
      </w:r>
      <w:r>
        <w:rPr>
          <w:u w:val="single"/>
        </w:rPr>
        <w:t xml:space="preserve"> almost </w:t>
      </w:r>
      <w:r>
        <w:rPr>
          <w:highlight w:val="yellow"/>
          <w:u w:val="single"/>
        </w:rPr>
        <w:t>three times</w:t>
      </w:r>
      <w:r>
        <w:rPr>
          <w:u w:val="single"/>
        </w:rPr>
        <w:t xml:space="preserve"> that of </w:t>
      </w:r>
      <w:r>
        <w:rPr>
          <w:highlight w:val="yellow"/>
          <w:u w:val="single"/>
        </w:rPr>
        <w:t>China and</w:t>
      </w:r>
      <w:r>
        <w:rPr>
          <w:u w:val="single"/>
        </w:rPr>
        <w:t xml:space="preserve"> more than </w:t>
      </w:r>
      <w:r>
        <w:rPr>
          <w:highlight w:val="yellow"/>
          <w:u w:val="single"/>
        </w:rPr>
        <w:t>ten times</w:t>
      </w:r>
      <w:r>
        <w:rPr>
          <w:u w:val="single"/>
        </w:rPr>
        <w:t xml:space="preserve"> that of </w:t>
      </w:r>
      <w:r>
        <w:rPr>
          <w:highlight w:val="yellow"/>
          <w:u w:val="single"/>
        </w:rPr>
        <w:t>Russia.</w:t>
      </w:r>
      <w:r>
        <w:rPr>
          <w:sz w:val="16"/>
          <w:szCs w:val="16"/>
        </w:rPr>
        <w:t xml:space="preserve"> With such maneuvers as the positioning of missile defense systems in South Korea, the U.S. military alignment is increasingly turning against China. The Intermediate-Range Nuclear Forces Treaty with Russia has ended. </w:t>
      </w:r>
      <w:r>
        <w:rPr>
          <w:highlight w:val="yellow"/>
          <w:u w:val="single"/>
        </w:rPr>
        <w:t>Regional wars</w:t>
      </w:r>
      <w:r>
        <w:rPr>
          <w:u w:val="single"/>
        </w:rPr>
        <w:t xml:space="preserve"> in the Middle East (involving NATO countries) </w:t>
      </w:r>
      <w:r>
        <w:rPr>
          <w:highlight w:val="yellow"/>
          <w:u w:val="single"/>
        </w:rPr>
        <w:t>and conflicts in</w:t>
      </w:r>
      <w:r>
        <w:rPr>
          <w:u w:val="single"/>
        </w:rPr>
        <w:t xml:space="preserve"> the </w:t>
      </w:r>
      <w:r>
        <w:rPr>
          <w:b/>
          <w:highlight w:val="yellow"/>
          <w:u w:val="single"/>
        </w:rPr>
        <w:t>S</w:t>
      </w:r>
      <w:r>
        <w:rPr>
          <w:sz w:val="16"/>
          <w:szCs w:val="16"/>
        </w:rPr>
        <w:t xml:space="preserve">outh </w:t>
      </w:r>
      <w:r>
        <w:rPr>
          <w:b/>
          <w:highlight w:val="yellow"/>
          <w:u w:val="single"/>
        </w:rPr>
        <w:t>C</w:t>
      </w:r>
      <w:r>
        <w:rPr>
          <w:sz w:val="16"/>
          <w:szCs w:val="16"/>
        </w:rPr>
        <w:t xml:space="preserve">hina </w:t>
      </w:r>
      <w:r>
        <w:rPr>
          <w:b/>
          <w:highlight w:val="yellow"/>
          <w:u w:val="single"/>
        </w:rPr>
        <w:t>S</w:t>
      </w:r>
      <w:r>
        <w:rPr>
          <w:sz w:val="16"/>
          <w:szCs w:val="16"/>
        </w:rPr>
        <w:t xml:space="preserve">ea </w:t>
      </w:r>
      <w:r>
        <w:rPr>
          <w:highlight w:val="yellow"/>
          <w:u w:val="single"/>
        </w:rPr>
        <w:t>or</w:t>
      </w:r>
      <w:r>
        <w:rPr>
          <w:u w:val="single"/>
        </w:rPr>
        <w:t xml:space="preserve"> between </w:t>
      </w:r>
      <w:r>
        <w:rPr>
          <w:highlight w:val="yellow"/>
          <w:u w:val="single"/>
        </w:rPr>
        <w:t>rival countries</w:t>
      </w:r>
      <w:r>
        <w:rPr>
          <w:u w:val="single"/>
        </w:rPr>
        <w:t xml:space="preserve"> such as India and Pakistan have </w:t>
      </w:r>
      <w:r>
        <w:rPr>
          <w:highlight w:val="yellow"/>
          <w:u w:val="single"/>
        </w:rPr>
        <w:t>intensified.</w:t>
      </w:r>
      <w:r>
        <w:rPr>
          <w:sz w:val="16"/>
          <w:szCs w:val="16"/>
        </w:rPr>
        <w:t xml:space="preserve"> During his years in office, U.S. President </w:t>
      </w:r>
      <w:r>
        <w:rPr>
          <w:u w:val="single"/>
        </w:rPr>
        <w:t xml:space="preserve">Trump only amplified the military and economic confrontations. The People’s Republic of </w:t>
      </w:r>
      <w:r>
        <w:rPr>
          <w:highlight w:val="yellow"/>
          <w:u w:val="single"/>
        </w:rPr>
        <w:t>China is</w:t>
      </w:r>
      <w:r>
        <w:rPr>
          <w:u w:val="single"/>
        </w:rPr>
        <w:t xml:space="preserve"> also </w:t>
      </w:r>
      <w:r>
        <w:rPr>
          <w:highlight w:val="yellow"/>
          <w:u w:val="single"/>
        </w:rPr>
        <w:t>building</w:t>
      </w:r>
      <w:r>
        <w:rPr>
          <w:u w:val="single"/>
        </w:rPr>
        <w:t xml:space="preserve"> up </w:t>
      </w:r>
      <w:r>
        <w:rPr>
          <w:highlight w:val="yellow"/>
          <w:u w:val="single"/>
        </w:rPr>
        <w:t>arms</w:t>
      </w:r>
      <w:r>
        <w:rPr>
          <w:u w:val="single"/>
        </w:rPr>
        <w:t xml:space="preserve">, even if on a lower level. The U.S.-initiated </w:t>
      </w:r>
      <w:r>
        <w:rPr>
          <w:highlight w:val="yellow"/>
          <w:u w:val="single"/>
        </w:rPr>
        <w:t>trade war is an omen</w:t>
      </w:r>
      <w:r>
        <w:rPr>
          <w:u w:val="single"/>
        </w:rPr>
        <w:t xml:space="preserve"> of sharper conflicts to come.</w:t>
      </w:r>
      <w:r>
        <w:rPr>
          <w:sz w:val="16"/>
          <w:szCs w:val="16"/>
        </w:rPr>
        <w:t xml:space="preserve"> Germany and the European Union have their own interests along these lines of conflict. Fretful that it will squander influence, </w:t>
      </w:r>
      <w:r>
        <w:rPr>
          <w:u w:val="single"/>
        </w:rPr>
        <w:t xml:space="preserve">the </w:t>
      </w:r>
      <w:r>
        <w:rPr>
          <w:b/>
          <w:highlight w:val="yellow"/>
          <w:u w:val="single"/>
        </w:rPr>
        <w:t>E</w:t>
      </w:r>
      <w:r>
        <w:rPr>
          <w:sz w:val="16"/>
          <w:szCs w:val="16"/>
        </w:rPr>
        <w:t xml:space="preserve">uropean </w:t>
      </w:r>
      <w:r>
        <w:rPr>
          <w:b/>
          <w:highlight w:val="yellow"/>
          <w:u w:val="single"/>
        </w:rPr>
        <w:t>U</w:t>
      </w:r>
      <w:r>
        <w:rPr>
          <w:sz w:val="16"/>
          <w:szCs w:val="16"/>
        </w:rPr>
        <w:t xml:space="preserve">nion </w:t>
      </w:r>
      <w:r>
        <w:rPr>
          <w:u w:val="single"/>
        </w:rPr>
        <w:t xml:space="preserve">is reacting with plans for military </w:t>
      </w:r>
      <w:r>
        <w:rPr>
          <w:highlight w:val="yellow"/>
          <w:u w:val="single"/>
        </w:rPr>
        <w:t>rearmament</w:t>
      </w:r>
      <w:r>
        <w:rPr>
          <w:u w:val="single"/>
        </w:rPr>
        <w:t>, strengthened military cooperation within the Union, and encouraging the buildup of a European army capable of intervention.</w:t>
      </w:r>
      <w:r>
        <w:rPr>
          <w:sz w:val="16"/>
          <w:szCs w:val="16"/>
        </w:rPr>
        <w:t xml:space="preserve"> Germany is also preparing itself. To reach the agreed NATO goal of 2 percent military spending of the Gross Domestic Product (GDP), a doubling of the budget for arms is needed. In this context, the German defense minister Annegret Kramp-Karrenbauer is calling for the buildup of the Bundeswehr’s “interventions capability” to extend to military action in other countries. </w:t>
      </w:r>
      <w:r>
        <w:rPr>
          <w:b/>
          <w:u w:val="single"/>
        </w:rPr>
        <w:t xml:space="preserve">Some </w:t>
      </w:r>
      <w:r>
        <w:rPr>
          <w:b/>
          <w:highlight w:val="yellow"/>
          <w:u w:val="single"/>
        </w:rPr>
        <w:t>ruling</w:t>
      </w:r>
      <w:r>
        <w:rPr>
          <w:b/>
          <w:u w:val="single"/>
        </w:rPr>
        <w:t xml:space="preserve"> political </w:t>
      </w:r>
      <w:r>
        <w:rPr>
          <w:b/>
          <w:highlight w:val="yellow"/>
          <w:u w:val="single"/>
        </w:rPr>
        <w:t>powers are preparing</w:t>
      </w:r>
      <w:r>
        <w:rPr>
          <w:b/>
          <w:u w:val="single"/>
        </w:rPr>
        <w:t xml:space="preserve"> themselves </w:t>
      </w:r>
      <w:r>
        <w:rPr>
          <w:b/>
          <w:highlight w:val="yellow"/>
          <w:u w:val="single"/>
        </w:rPr>
        <w:t>for</w:t>
      </w:r>
      <w:r>
        <w:rPr>
          <w:b/>
          <w:u w:val="single"/>
        </w:rPr>
        <w:t xml:space="preserve"> the eventuality that the </w:t>
      </w:r>
      <w:r>
        <w:rPr>
          <w:b/>
          <w:highlight w:val="yellow"/>
          <w:u w:val="single"/>
        </w:rPr>
        <w:t>struggles over</w:t>
      </w:r>
      <w:r>
        <w:rPr>
          <w:b/>
          <w:u w:val="single"/>
        </w:rPr>
        <w:t xml:space="preserve"> the distribution of ever-scarcer </w:t>
      </w:r>
      <w:r>
        <w:rPr>
          <w:b/>
          <w:highlight w:val="yellow"/>
          <w:u w:val="single"/>
        </w:rPr>
        <w:t>resources</w:t>
      </w:r>
      <w:r>
        <w:rPr>
          <w:b/>
          <w:u w:val="single"/>
        </w:rPr>
        <w:t xml:space="preserve"> will come to the fore</w:t>
      </w:r>
      <w:r>
        <w:rPr>
          <w:sz w:val="16"/>
          <w:szCs w:val="16"/>
        </w:rPr>
        <w:t xml:space="preserve">, against the backdrop of the climate crisis. </w:t>
      </w:r>
      <w:r>
        <w:rPr>
          <w:u w:val="single"/>
        </w:rPr>
        <w:t xml:space="preserve">Their vision is not the creation of </w:t>
      </w:r>
      <w:r>
        <w:rPr>
          <w:highlight w:val="yellow"/>
          <w:u w:val="single"/>
        </w:rPr>
        <w:t>an economy based on</w:t>
      </w:r>
      <w:r>
        <w:rPr>
          <w:u w:val="single"/>
        </w:rPr>
        <w:t xml:space="preserve"> climate justice, but the building of walls, fortified with barbed wire and </w:t>
      </w:r>
      <w:r>
        <w:rPr>
          <w:highlight w:val="yellow"/>
          <w:u w:val="single"/>
        </w:rPr>
        <w:t>the military.</w:t>
      </w:r>
    </w:p>
    <w:p w14:paraId="2B0DAC3A" w14:textId="77777777" w:rsidR="00AF3F8D" w:rsidRDefault="00AF3F8D" w:rsidP="00AF3F8D"/>
    <w:p w14:paraId="46950988" w14:textId="77777777" w:rsidR="00AF3F8D" w:rsidRDefault="00AF3F8D" w:rsidP="00AF3F8D">
      <w:pPr>
        <w:pStyle w:val="Heading3"/>
        <w:rPr>
          <w:highlight w:val="white"/>
        </w:rPr>
      </w:pPr>
      <w:r>
        <w:rPr>
          <w:highlight w:val="white"/>
        </w:rPr>
        <w:t xml:space="preserve">1NC---Impact---Imperialism </w:t>
      </w:r>
    </w:p>
    <w:p w14:paraId="5E9B85CA" w14:textId="77777777" w:rsidR="00AF3F8D" w:rsidRDefault="00AF3F8D" w:rsidP="00AF3F8D">
      <w:pPr>
        <w:pStyle w:val="Heading4"/>
      </w:pPr>
      <w:r>
        <w:t xml:space="preserve">Capitalism Uses Imperialism as </w:t>
      </w:r>
      <w:proofErr w:type="gramStart"/>
      <w:r>
        <w:t>an</w:t>
      </w:r>
      <w:proofErr w:type="gramEnd"/>
      <w:r>
        <w:t xml:space="preserve"> Tool to Economically Oppress Victims of Colonization in all Tiers of Worldwide Markets</w:t>
      </w:r>
    </w:p>
    <w:p w14:paraId="0F6878FE" w14:textId="77777777" w:rsidR="00AF3F8D" w:rsidRDefault="00AF3F8D" w:rsidP="00AF3F8D">
      <w:pPr>
        <w:pBdr>
          <w:top w:val="nil"/>
          <w:left w:val="nil"/>
          <w:bottom w:val="nil"/>
          <w:right w:val="nil"/>
          <w:between w:val="nil"/>
        </w:pBdr>
        <w:spacing w:line="240" w:lineRule="auto"/>
        <w:ind w:left="567" w:hanging="567"/>
        <w:rPr>
          <w:color w:val="000000"/>
          <w:sz w:val="16"/>
          <w:szCs w:val="16"/>
        </w:rPr>
      </w:pPr>
      <w:r>
        <w:rPr>
          <w:b/>
          <w:color w:val="000000"/>
          <w:sz w:val="26"/>
          <w:szCs w:val="26"/>
        </w:rPr>
        <w:t>Gronow ‘86</w:t>
      </w:r>
      <w:r>
        <w:rPr>
          <w:color w:val="000000"/>
          <w:sz w:val="24"/>
          <w:szCs w:val="24"/>
        </w:rPr>
        <w:t xml:space="preserve"> </w:t>
      </w:r>
      <w:r>
        <w:rPr>
          <w:color w:val="000000"/>
          <w:sz w:val="16"/>
          <w:szCs w:val="16"/>
        </w:rPr>
        <w:t xml:space="preserve">[Jukka Gronow is currently a sociologist and </w:t>
      </w:r>
      <w:r>
        <w:rPr>
          <w:color w:val="4D5156"/>
          <w:sz w:val="16"/>
          <w:szCs w:val="16"/>
          <w:highlight w:val="white"/>
        </w:rPr>
        <w:t>Professor Emeritus at the Department of Social Research, University of Helsinki, Finland. </w:t>
      </w:r>
      <w:r>
        <w:rPr>
          <w:color w:val="000000"/>
          <w:sz w:val="16"/>
          <w:szCs w:val="16"/>
        </w:rPr>
        <w:t xml:space="preserve">Gronow, Jukka. </w:t>
      </w:r>
      <w:r>
        <w:rPr>
          <w:i/>
          <w:color w:val="000000"/>
          <w:sz w:val="16"/>
          <w:szCs w:val="16"/>
        </w:rPr>
        <w:t>On the Formation of Marxism: Karl Kautsky’s Theory of Capitalism, the Marxism of the Second International and Karl Marx’s Critique of Political Economy</w:t>
      </w:r>
      <w:r>
        <w:rPr>
          <w:color w:val="000000"/>
          <w:sz w:val="16"/>
          <w:szCs w:val="16"/>
        </w:rPr>
        <w:t>, 2015, www.jstor.org/stable/10.1163/j.ctt1w8h23p</w:t>
      </w:r>
      <w:proofErr w:type="gramStart"/>
      <w:r>
        <w:rPr>
          <w:color w:val="000000"/>
          <w:sz w:val="16"/>
          <w:szCs w:val="16"/>
        </w:rPr>
        <w:t>. ]</w:t>
      </w:r>
      <w:proofErr w:type="gramEnd"/>
    </w:p>
    <w:p w14:paraId="35F65D40" w14:textId="77777777" w:rsidR="00AF3F8D" w:rsidRDefault="00AF3F8D" w:rsidP="00AF3F8D">
      <w:pPr>
        <w:pBdr>
          <w:top w:val="nil"/>
          <w:left w:val="nil"/>
          <w:bottom w:val="nil"/>
          <w:right w:val="nil"/>
          <w:between w:val="nil"/>
        </w:pBdr>
        <w:spacing w:line="240" w:lineRule="auto"/>
        <w:rPr>
          <w:color w:val="000000"/>
          <w:sz w:val="16"/>
          <w:szCs w:val="16"/>
        </w:rPr>
      </w:pPr>
      <w:r>
        <w:rPr>
          <w:color w:val="000000"/>
          <w:sz w:val="16"/>
          <w:szCs w:val="16"/>
        </w:rPr>
        <w:t xml:space="preserve">In Kautsky’s analysis of imperialism, </w:t>
      </w:r>
      <w:r>
        <w:rPr>
          <w:b/>
          <w:color w:val="000000"/>
          <w:highlight w:val="yellow"/>
          <w:u w:val="single"/>
        </w:rPr>
        <w:t>the economic relations of capitalism are transformed into pure relations of power</w:t>
      </w:r>
      <w:r>
        <w:rPr>
          <w:color w:val="000000"/>
          <w:sz w:val="24"/>
          <w:szCs w:val="24"/>
        </w:rPr>
        <w:t xml:space="preserve">. </w:t>
      </w:r>
      <w:r>
        <w:rPr>
          <w:b/>
          <w:color w:val="000000"/>
          <w:highlight w:val="yellow"/>
          <w:u w:val="single"/>
        </w:rPr>
        <w:t>Monopolistic profits are made possible either by artificially high prices of commodities or interests on investments exported to foreign colonies or dependent countries. The state is a political instrument in the hands of finance capital, and its economic policy favours cartels and trusts, and finance capital.</w:t>
      </w:r>
      <w:r>
        <w:rPr>
          <w:color w:val="000000"/>
          <w:sz w:val="24"/>
          <w:szCs w:val="24"/>
        </w:rPr>
        <w:t xml:space="preserve"> </w:t>
      </w:r>
      <w:r>
        <w:rPr>
          <w:color w:val="000000"/>
          <w:sz w:val="16"/>
          <w:szCs w:val="16"/>
        </w:rPr>
        <w:t>In Kautsky’s reasoning</w:t>
      </w:r>
      <w:r>
        <w:rPr>
          <w:b/>
          <w:color w:val="000000"/>
          <w:highlight w:val="yellow"/>
          <w:u w:val="single"/>
        </w:rPr>
        <w:t>, imperialism is</w:t>
      </w:r>
      <w:r>
        <w:rPr>
          <w:color w:val="000000"/>
          <w:sz w:val="24"/>
          <w:szCs w:val="24"/>
        </w:rPr>
        <w:t xml:space="preserve">, </w:t>
      </w:r>
      <w:r>
        <w:rPr>
          <w:color w:val="000000"/>
          <w:sz w:val="16"/>
          <w:szCs w:val="16"/>
        </w:rPr>
        <w:t>furthermore</w:t>
      </w:r>
      <w:r>
        <w:rPr>
          <w:color w:val="000000"/>
          <w:sz w:val="24"/>
          <w:szCs w:val="24"/>
        </w:rPr>
        <w:t xml:space="preserve">, </w:t>
      </w:r>
      <w:r>
        <w:rPr>
          <w:b/>
          <w:color w:val="000000"/>
          <w:highlight w:val="yellow"/>
          <w:u w:val="single"/>
        </w:rPr>
        <w:t>a</w:t>
      </w:r>
      <w:r>
        <w:rPr>
          <w:color w:val="000000"/>
          <w:sz w:val="24"/>
          <w:szCs w:val="24"/>
        </w:rPr>
        <w:t xml:space="preserve"> </w:t>
      </w:r>
      <w:r>
        <w:rPr>
          <w:color w:val="000000"/>
          <w:sz w:val="16"/>
          <w:szCs w:val="16"/>
        </w:rPr>
        <w:t xml:space="preserve">pure </w:t>
      </w:r>
      <w:r>
        <w:rPr>
          <w:b/>
          <w:color w:val="000000"/>
          <w:highlight w:val="yellow"/>
          <w:u w:val="single"/>
        </w:rPr>
        <w:t>question of power.</w:t>
      </w:r>
      <w:r>
        <w:rPr>
          <w:b/>
          <w:color w:val="000000"/>
          <w:u w:val="single"/>
        </w:rPr>
        <w:t xml:space="preserve"> </w:t>
      </w:r>
      <w:r>
        <w:rPr>
          <w:color w:val="000000"/>
          <w:sz w:val="16"/>
          <w:szCs w:val="16"/>
        </w:rPr>
        <w:t xml:space="preserve">The accentuated role of power in Kautsky’s thinking about imperialism resulted from the seemingly paradoxical thesis that imperialism is a product of the economic development of capitalism and yet it is not an economic necessity in developed capitalism (in fact, imperialism is disadvantageous even from the point of view of capital accumulation). Once imperialism is understood to be a result of a relation of power, the thesis becomes theoretically non-contradictory. There are different methods for coping with the problems facing the accumulation of capital, of which imperialism is only one possible alternative, and the choice between different methods is made by the factual power constellation in society. Kautsky’s analysis of imperialism has been shown to be two-sided: On the one hand, </w:t>
      </w:r>
      <w:r>
        <w:rPr>
          <w:b/>
          <w:color w:val="000000"/>
          <w:highlight w:val="yellow"/>
          <w:u w:val="single"/>
        </w:rPr>
        <w:t>imperialism is found to be determined by the natural qualities of the different sectors of production. The relations between industrial and agrarian countries are determined by the natural obstacles of the development of agrarian production; industrial overproduction is a result of natural – and not of any specific social – limits of agrarian production.</w:t>
      </w:r>
      <w:r>
        <w:rPr>
          <w:color w:val="000000"/>
          <w:sz w:val="16"/>
          <w:szCs w:val="16"/>
        </w:rPr>
        <w:t xml:space="preserve"> As such, the contradiction causing imperialism would not seem to be resolvable at all. There are only different methods for coping with it, of which imperialism is only one possible (although historically prevalent) method. And the different methods of coping with overproduction are shown to be dependent on the power relations in society.</w:t>
      </w:r>
      <w:r>
        <w:rPr>
          <w:color w:val="000000"/>
          <w:sz w:val="24"/>
          <w:szCs w:val="24"/>
        </w:rPr>
        <w:t xml:space="preserve"> </w:t>
      </w:r>
      <w:r>
        <w:rPr>
          <w:b/>
          <w:color w:val="000000"/>
          <w:highlight w:val="yellow"/>
          <w:u w:val="single"/>
        </w:rPr>
        <w:t>On the other hand,</w:t>
      </w:r>
      <w:r>
        <w:rPr>
          <w:color w:val="000000"/>
          <w:sz w:val="16"/>
          <w:szCs w:val="16"/>
        </w:rPr>
        <w:t xml:space="preserve"> in Kautsky’s analysis</w:t>
      </w:r>
      <w:r>
        <w:rPr>
          <w:b/>
          <w:color w:val="000000"/>
          <w:highlight w:val="yellow"/>
          <w:u w:val="single"/>
        </w:rPr>
        <w:t xml:space="preserve">, imperialism is a result of the centralisation of capital, of the formation of trusts and cartels, and of finance capital, which increase the problems of overproduction of commodities and </w:t>
      </w:r>
      <w:proofErr w:type="gramStart"/>
      <w:r>
        <w:rPr>
          <w:b/>
          <w:color w:val="000000"/>
          <w:highlight w:val="yellow"/>
          <w:u w:val="single"/>
        </w:rPr>
        <w:t>capital, and</w:t>
      </w:r>
      <w:proofErr w:type="gramEnd"/>
      <w:r>
        <w:rPr>
          <w:b/>
          <w:color w:val="000000"/>
          <w:highlight w:val="yellow"/>
          <w:u w:val="single"/>
        </w:rPr>
        <w:t xml:space="preserve"> are able to regulate production. </w:t>
      </w:r>
      <w:proofErr w:type="gramStart"/>
      <w:r>
        <w:rPr>
          <w:b/>
          <w:color w:val="000000"/>
          <w:highlight w:val="yellow"/>
          <w:u w:val="single"/>
        </w:rPr>
        <w:t>Being especially powerful groups of capital, big, centralised capitalists</w:t>
      </w:r>
      <w:proofErr w:type="gramEnd"/>
      <w:r>
        <w:rPr>
          <w:b/>
          <w:color w:val="000000"/>
          <w:highlight w:val="yellow"/>
          <w:u w:val="single"/>
        </w:rPr>
        <w:t xml:space="preserve"> also force the capitalist state to apply imperialistic methods in its politics.</w:t>
      </w:r>
      <w:r>
        <w:rPr>
          <w:b/>
          <w:color w:val="000000"/>
          <w:u w:val="single"/>
        </w:rPr>
        <w:t xml:space="preserve"> </w:t>
      </w:r>
      <w:r>
        <w:rPr>
          <w:color w:val="000000"/>
          <w:sz w:val="16"/>
          <w:szCs w:val="16"/>
        </w:rPr>
        <w:t xml:space="preserve">In analysing Kautsky’s conception of the law of capitalist appropriation, it was argued that he understood the capital-wage labour relation essentially as a relation of direct exploitation. To him, </w:t>
      </w:r>
      <w:r>
        <w:rPr>
          <w:b/>
          <w:color w:val="000000"/>
          <w:highlight w:val="yellow"/>
          <w:u w:val="single"/>
        </w:rPr>
        <w:t>freedom and equality were essentially characteristics of an earlier mode of production, simple commodity production, in which the appropriation of commodities and private property were consequently based on the labour of every producer, whereas in capitalism the right to property is based on the appropriation of alien labour and its products.</w:t>
      </w:r>
      <w:r>
        <w:rPr>
          <w:color w:val="000000"/>
          <w:sz w:val="16"/>
          <w:szCs w:val="16"/>
        </w:rPr>
        <w:t xml:space="preserve"> Consequently, Kautsky comprehended the capital relation not as a specific socially mediated relation of exploitation recognising the (formal)freedom and equality of commodity producers, but as a relation of unequal exchange based on direct dominance and power. It could thus be claimed that Kautsky’s theory of imperialism was a logical result of his concept of capital; as a matter of fact, it is in imperialism that the true nature of capitalism is revealed and becomes visible to everyone. </w:t>
      </w:r>
      <w:r>
        <w:rPr>
          <w:b/>
          <w:color w:val="000000"/>
          <w:highlight w:val="yellow"/>
          <w:u w:val="single"/>
        </w:rPr>
        <w:t>In imperialism, the relations of production are in fact replaced by relations of power and dominance. Finance capital is understood to exploit not only wage workers, but all consumers and even other producers by artificially increasing the prices of products and lowering the prices of raw materials.</w:t>
      </w:r>
      <w:r>
        <w:rPr>
          <w:color w:val="000000"/>
          <w:sz w:val="24"/>
          <w:szCs w:val="24"/>
        </w:rPr>
        <w:t xml:space="preserve"> </w:t>
      </w:r>
      <w:r>
        <w:rPr>
          <w:b/>
          <w:color w:val="000000"/>
          <w:highlight w:val="yellow"/>
          <w:u w:val="single"/>
        </w:rPr>
        <w:t>This</w:t>
      </w:r>
      <w:r>
        <w:rPr>
          <w:color w:val="000000"/>
          <w:sz w:val="16"/>
          <w:szCs w:val="16"/>
        </w:rPr>
        <w:t xml:space="preserve"> new method of appropriation of profits </w:t>
      </w:r>
      <w:r>
        <w:rPr>
          <w:b/>
          <w:color w:val="000000"/>
          <w:highlight w:val="yellow"/>
          <w:u w:val="single"/>
        </w:rPr>
        <w:t>is based on political power exercised through the state by finance capital; it is furthermore based on direct repression and violence both at home and abroad. Imperialism reveals the exploitative nature of capitalism at its clearest.</w:t>
      </w:r>
      <w:r>
        <w:rPr>
          <w:color w:val="000000"/>
          <w:sz w:val="16"/>
          <w:szCs w:val="16"/>
        </w:rPr>
        <w:t xml:space="preserve"> Instead of from the capital-labour relation, monopolistic profits predominantly result from the unequal exchange of commodities or from the distribution of the whole national product in the interests of cartels and finance capital. As a result, there cannot be any talk of even the illusions of freedom and equality between the exploiters and the exploited. As already pointed out, there are important similarities and differences between Lenin’s concept of imperialism and that of Kautsky. Lenin did not emphasise the relation between agrarian and industrial countries in his analysis, even though he referred to it as one of the reasons for overproduction. While emphasising monopoly as the economic essence of imperialism, he understood imperialism mainly </w:t>
      </w:r>
      <w:proofErr w:type="gramStart"/>
      <w:r>
        <w:rPr>
          <w:color w:val="000000"/>
          <w:sz w:val="16"/>
          <w:szCs w:val="16"/>
        </w:rPr>
        <w:t>as a result of</w:t>
      </w:r>
      <w:proofErr w:type="gramEnd"/>
      <w:r>
        <w:rPr>
          <w:color w:val="000000"/>
          <w:sz w:val="16"/>
          <w:szCs w:val="16"/>
        </w:rPr>
        <w:t xml:space="preserve"> the centralisation of capital and the formation of finance capital transforming the functioning of the laws of competition in capitalism. There are not, therefore, any natural or technical conditions for production influencing the rise of imperialism – unless one understands the increasing amount of capital necessary for production to be such a condition. There is an interesting ambivalence in Lenin’s thinking which becomes explicit in his critique of Bucharin: On the one hand, imperialism does not transform the functioning of capitalist laws from bottom to top and consequently does not represent a totally different mode of production. There is more concrete evidence of this in Lenin’s analysis of the monopolistic competition taking place side by side with free competition; free competition is not totally abolished by monopolies. The denial of the possibility of the imperialism as the truth about capitalism 153 ment of capitalism into a general cartel or into ultra-imperialism is a further indicator of this fact. On the other hand, these reservations did not seem to have much influence on Lenin’s general analysis of the functioning and consequences of imperialism</w:t>
      </w:r>
      <w:r>
        <w:rPr>
          <w:b/>
          <w:color w:val="000000"/>
          <w:highlight w:val="yellow"/>
          <w:u w:val="single"/>
        </w:rPr>
        <w:t xml:space="preserve">. Even Lenin constantly referred to the economic power and dominance of monopolies as the source of their extra-profits. Monopolies maintain artificially high prices and exploit the whole nation. Their foreign investments bring them a highly profitable interest and through them other nations are exploited too. Monopolies further lead to the stagnation of the productive forces. They also represent repression and violence in their own country and in international </w:t>
      </w:r>
      <w:proofErr w:type="gramStart"/>
      <w:r>
        <w:rPr>
          <w:b/>
          <w:color w:val="000000"/>
          <w:highlight w:val="yellow"/>
          <w:u w:val="single"/>
        </w:rPr>
        <w:t>relations, and</w:t>
      </w:r>
      <w:proofErr w:type="gramEnd"/>
      <w:r>
        <w:rPr>
          <w:b/>
          <w:color w:val="000000"/>
          <w:highlight w:val="yellow"/>
          <w:u w:val="single"/>
        </w:rPr>
        <w:t xml:space="preserve"> are undemocratic by their very nature</w:t>
      </w:r>
      <w:r>
        <w:rPr>
          <w:color w:val="000000"/>
          <w:sz w:val="16"/>
          <w:szCs w:val="16"/>
        </w:rPr>
        <w:t xml:space="preserve">. Even to Lenin, then, </w:t>
      </w:r>
      <w:r>
        <w:rPr>
          <w:b/>
          <w:color w:val="000000"/>
          <w:highlight w:val="yellow"/>
          <w:u w:val="single"/>
        </w:rPr>
        <w:t>imperialism became practically synonymous with an economic system violating the rules of commodity exchange, the equality and freedom of the commodity owners; imperialism is essentially based on a forced distribution of the surplus product of the whole hemisphere determined by the power of the big capital magnates.</w:t>
      </w:r>
      <w:r>
        <w:rPr>
          <w:color w:val="000000"/>
          <w:sz w:val="24"/>
          <w:szCs w:val="24"/>
        </w:rPr>
        <w:t xml:space="preserve"> </w:t>
      </w:r>
      <w:r>
        <w:rPr>
          <w:color w:val="000000"/>
          <w:sz w:val="16"/>
          <w:szCs w:val="16"/>
        </w:rPr>
        <w:t>Moishe Postone and Barbara Brick, in a totally different context discussing Pollock’s theory of ‘state capitalism’, highlighted a general characteristic of what they understood to be the essence of traditional Marxism. In the conceptions of traditional Marxism, the relations of production are basically identified with the relations of distribution: ‘The ultimate concern of this theory, then, is the historical critique of the mode of distribution’.1 Socialism is simply understood to be a mode of distribution more appropriate to the industrial mode of production – the centralisation and concentration of production has given rise to new possibilities for centralised planning and for overcoming private property. This interpretation of Marxism further takes in an understanding of industrial production essentially as a technical process, a labour process that is not intrinsically socially determined.</w:t>
      </w:r>
    </w:p>
    <w:p w14:paraId="476423D6" w14:textId="77777777" w:rsidR="00AF3F8D" w:rsidRDefault="00AF3F8D" w:rsidP="00AF3F8D">
      <w:pPr>
        <w:pStyle w:val="Heading4"/>
        <w:rPr>
          <w:rFonts w:eastAsia="Calibri" w:cs="Calibri"/>
          <w:sz w:val="22"/>
          <w:u w:val="single"/>
        </w:rPr>
      </w:pPr>
      <w:r>
        <w:t>Modern Capitalism Has Instantiated a New Era of Imperialism</w:t>
      </w:r>
    </w:p>
    <w:p w14:paraId="67BF9C6F" w14:textId="77777777" w:rsidR="00AF3F8D" w:rsidRDefault="00AF3F8D" w:rsidP="00AF3F8D">
      <w:pPr>
        <w:pBdr>
          <w:top w:val="nil"/>
          <w:left w:val="nil"/>
          <w:bottom w:val="nil"/>
          <w:right w:val="nil"/>
          <w:between w:val="nil"/>
        </w:pBdr>
        <w:spacing w:line="240" w:lineRule="auto"/>
        <w:ind w:left="567" w:hanging="567"/>
        <w:rPr>
          <w:color w:val="000000"/>
          <w:sz w:val="24"/>
          <w:szCs w:val="24"/>
        </w:rPr>
      </w:pPr>
      <w:r>
        <w:rPr>
          <w:b/>
          <w:color w:val="000000"/>
          <w:sz w:val="24"/>
          <w:szCs w:val="24"/>
        </w:rPr>
        <w:t xml:space="preserve">Amin ’19 </w:t>
      </w:r>
      <w:r>
        <w:rPr>
          <w:color w:val="000000"/>
          <w:sz w:val="16"/>
          <w:szCs w:val="16"/>
        </w:rPr>
        <w:t>[</w:t>
      </w:r>
      <w:r>
        <w:rPr>
          <w:smallCaps/>
          <w:color w:val="444444"/>
          <w:sz w:val="16"/>
          <w:szCs w:val="16"/>
          <w:shd w:val="clear" w:color="auto" w:fill="DDDDDD"/>
        </w:rPr>
        <w:t>Samir Amin</w:t>
      </w:r>
      <w:r>
        <w:rPr>
          <w:color w:val="444444"/>
          <w:sz w:val="16"/>
          <w:szCs w:val="16"/>
          <w:shd w:val="clear" w:color="auto" w:fill="DDDDDD"/>
        </w:rPr>
        <w:t xml:space="preserve"> (1931–2018) was director of the Third World Forum in Dakar, Senegal, and the author of many books. </w:t>
      </w:r>
      <w:r>
        <w:rPr>
          <w:color w:val="000000"/>
          <w:sz w:val="16"/>
          <w:szCs w:val="16"/>
        </w:rPr>
        <w:t xml:space="preserve">Amin, Samir. “The New Imperialist Structure.” </w:t>
      </w:r>
      <w:r>
        <w:rPr>
          <w:i/>
          <w:color w:val="000000"/>
          <w:sz w:val="16"/>
          <w:szCs w:val="16"/>
        </w:rPr>
        <w:t>Monthly Review</w:t>
      </w:r>
      <w:r>
        <w:rPr>
          <w:color w:val="000000"/>
          <w:sz w:val="16"/>
          <w:szCs w:val="16"/>
        </w:rPr>
        <w:t>, 22 July 2019, monthlyreview.org/2019/07/01/the-new-imperialist-structure/</w:t>
      </w:r>
      <w:proofErr w:type="gramStart"/>
      <w:r>
        <w:rPr>
          <w:color w:val="000000"/>
          <w:sz w:val="16"/>
          <w:szCs w:val="16"/>
        </w:rPr>
        <w:t>. ]</w:t>
      </w:r>
      <w:proofErr w:type="gramEnd"/>
    </w:p>
    <w:p w14:paraId="3CE14A68" w14:textId="77777777" w:rsidR="00AF3F8D" w:rsidRDefault="00AF3F8D" w:rsidP="00AF3F8D">
      <w:pPr>
        <w:pBdr>
          <w:top w:val="nil"/>
          <w:left w:val="nil"/>
          <w:bottom w:val="nil"/>
          <w:right w:val="nil"/>
          <w:between w:val="nil"/>
        </w:pBdr>
        <w:shd w:val="clear" w:color="auto" w:fill="FFFFFF"/>
        <w:spacing w:after="288" w:line="240" w:lineRule="auto"/>
        <w:rPr>
          <w:color w:val="444444"/>
          <w:sz w:val="16"/>
          <w:szCs w:val="16"/>
        </w:rPr>
      </w:pPr>
      <w:r>
        <w:rPr>
          <w:b/>
          <w:color w:val="000000"/>
          <w:highlight w:val="yellow"/>
          <w:u w:val="single"/>
        </w:rPr>
        <w:t>Contemporary capitalism is a capitalism of generalized monopolies.</w:t>
      </w:r>
      <w:r>
        <w:rPr>
          <w:color w:val="444444"/>
          <w:sz w:val="24"/>
          <w:szCs w:val="24"/>
        </w:rPr>
        <w:t xml:space="preserve"> </w:t>
      </w:r>
      <w:r>
        <w:rPr>
          <w:color w:val="444444"/>
          <w:sz w:val="16"/>
          <w:szCs w:val="16"/>
        </w:rPr>
        <w:t xml:space="preserve">What I mean by that is that </w:t>
      </w:r>
      <w:r>
        <w:rPr>
          <w:b/>
          <w:color w:val="000000"/>
          <w:highlight w:val="yellow"/>
          <w:u w:val="single"/>
        </w:rPr>
        <w:t>monopolies no longer form islands</w:t>
      </w:r>
      <w:r>
        <w:rPr>
          <w:color w:val="444444"/>
          <w:sz w:val="24"/>
          <w:szCs w:val="24"/>
        </w:rPr>
        <w:t xml:space="preserve"> (</w:t>
      </w:r>
      <w:r>
        <w:rPr>
          <w:color w:val="444444"/>
          <w:sz w:val="16"/>
          <w:szCs w:val="16"/>
        </w:rPr>
        <w:t xml:space="preserve">important as they may be) </w:t>
      </w:r>
      <w:r>
        <w:rPr>
          <w:b/>
          <w:color w:val="000000"/>
          <w:highlight w:val="yellow"/>
          <w:u w:val="single"/>
        </w:rPr>
        <w:t>in an ocean of corporations that are not monopolies</w:t>
      </w:r>
      <w:r>
        <w:rPr>
          <w:color w:val="444444"/>
          <w:sz w:val="16"/>
          <w:szCs w:val="16"/>
        </w:rPr>
        <w:t>—and consequently are relatively autonomous—</w:t>
      </w:r>
      <w:r>
        <w:rPr>
          <w:b/>
          <w:color w:val="000000"/>
          <w:highlight w:val="yellow"/>
          <w:u w:val="single"/>
        </w:rPr>
        <w:t>but an integrated system, and consequently now tightly control all productive systems.</w:t>
      </w:r>
      <w:r>
        <w:rPr>
          <w:color w:val="444444"/>
          <w:sz w:val="24"/>
          <w:szCs w:val="24"/>
        </w:rPr>
        <w:t xml:space="preserve"> </w:t>
      </w:r>
      <w:r>
        <w:rPr>
          <w:b/>
          <w:color w:val="000000"/>
          <w:highlight w:val="yellow"/>
          <w:u w:val="single"/>
        </w:rPr>
        <w:t>Small and medium-sized companies,</w:t>
      </w:r>
      <w:r>
        <w:rPr>
          <w:color w:val="444444"/>
          <w:sz w:val="24"/>
          <w:szCs w:val="24"/>
        </w:rPr>
        <w:t xml:space="preserve"> </w:t>
      </w:r>
      <w:r>
        <w:rPr>
          <w:color w:val="444444"/>
          <w:sz w:val="16"/>
          <w:szCs w:val="16"/>
        </w:rPr>
        <w:t xml:space="preserve">and even large ones that are not themselves formally owned by the oligopolies, </w:t>
      </w:r>
      <w:r>
        <w:rPr>
          <w:b/>
          <w:color w:val="000000"/>
          <w:highlight w:val="yellow"/>
          <w:u w:val="single"/>
        </w:rPr>
        <w:t>are enclosed in networks of control established by the monopolies upstream and downstream.</w:t>
      </w:r>
      <w:r>
        <w:rPr>
          <w:b/>
          <w:color w:val="000000"/>
          <w:u w:val="single"/>
        </w:rPr>
        <w:t xml:space="preserve"> </w:t>
      </w:r>
      <w:r>
        <w:rPr>
          <w:color w:val="444444"/>
          <w:sz w:val="16"/>
          <w:szCs w:val="16"/>
        </w:rPr>
        <w:t xml:space="preserve">Consequently, their margin of autonomy has shrunk considerably. These production units have become subcontractors for the monopolies. </w:t>
      </w:r>
      <w:r>
        <w:rPr>
          <w:b/>
          <w:color w:val="000000"/>
          <w:highlight w:val="yellow"/>
          <w:u w:val="single"/>
        </w:rPr>
        <w:t>This system of generalized monopolies is the result of a new stage in the centralization of capital</w:t>
      </w:r>
      <w:r>
        <w:rPr>
          <w:b/>
          <w:color w:val="000000"/>
          <w:u w:val="single"/>
        </w:rPr>
        <w:t xml:space="preserve"> </w:t>
      </w:r>
      <w:r>
        <w:rPr>
          <w:color w:val="444444"/>
          <w:sz w:val="16"/>
          <w:szCs w:val="16"/>
        </w:rPr>
        <w:t>in the countries of the triad that developed in the 1980s and ’90s. Simultaneously</w:t>
      </w:r>
      <w:r>
        <w:rPr>
          <w:b/>
          <w:color w:val="000000"/>
          <w:highlight w:val="yellow"/>
          <w:u w:val="single"/>
        </w:rPr>
        <w:t xml:space="preserve">, these </w:t>
      </w:r>
      <w:r>
        <w:rPr>
          <w:color w:val="000000"/>
          <w:sz w:val="16"/>
          <w:szCs w:val="16"/>
          <w:u w:val="single"/>
        </w:rPr>
        <w:t>generalized</w:t>
      </w:r>
      <w:r>
        <w:rPr>
          <w:b/>
          <w:color w:val="000000"/>
          <w:u w:val="single"/>
        </w:rPr>
        <w:t xml:space="preserve"> </w:t>
      </w:r>
      <w:r>
        <w:rPr>
          <w:b/>
          <w:color w:val="000000"/>
          <w:highlight w:val="yellow"/>
          <w:u w:val="single"/>
        </w:rPr>
        <w:t xml:space="preserve">monopolies dominate the world economy. Globalization is the name that they </w:t>
      </w:r>
      <w:r>
        <w:rPr>
          <w:color w:val="000000"/>
          <w:sz w:val="16"/>
          <w:szCs w:val="16"/>
          <w:u w:val="single"/>
        </w:rPr>
        <w:t xml:space="preserve">themselves </w:t>
      </w:r>
      <w:r>
        <w:rPr>
          <w:b/>
          <w:color w:val="000000"/>
          <w:highlight w:val="yellow"/>
          <w:u w:val="single"/>
        </w:rPr>
        <w:t>have given to the imperatives through which they exercise their control over the productive systems of world capitalism’s peripheries</w:t>
      </w:r>
      <w:r>
        <w:rPr>
          <w:b/>
          <w:color w:val="000000"/>
          <w:u w:val="single"/>
        </w:rPr>
        <w:t xml:space="preserve"> </w:t>
      </w:r>
      <w:r>
        <w:rPr>
          <w:color w:val="444444"/>
          <w:sz w:val="16"/>
          <w:szCs w:val="16"/>
        </w:rPr>
        <w:t>(the entire world beyond the partners of the triad</w:t>
      </w:r>
      <w:r>
        <w:rPr>
          <w:color w:val="444444"/>
          <w:sz w:val="24"/>
          <w:szCs w:val="24"/>
        </w:rPr>
        <w:t xml:space="preserve">). </w:t>
      </w:r>
      <w:r>
        <w:rPr>
          <w:b/>
          <w:color w:val="000000"/>
          <w:highlight w:val="yellow"/>
          <w:u w:val="single"/>
        </w:rPr>
        <w:t xml:space="preserve">This is </w:t>
      </w:r>
      <w:r>
        <w:rPr>
          <w:color w:val="000000"/>
          <w:sz w:val="16"/>
          <w:szCs w:val="16"/>
          <w:u w:val="single"/>
        </w:rPr>
        <w:t xml:space="preserve">nothing other than </w:t>
      </w:r>
      <w:r>
        <w:rPr>
          <w:b/>
          <w:color w:val="000000"/>
          <w:highlight w:val="yellow"/>
          <w:u w:val="single"/>
        </w:rPr>
        <w:t>a new stage of imperialism</w:t>
      </w:r>
      <w:r>
        <w:rPr>
          <w:color w:val="444444"/>
          <w:sz w:val="24"/>
          <w:szCs w:val="24"/>
        </w:rPr>
        <w:t xml:space="preserve">. </w:t>
      </w:r>
      <w:r>
        <w:rPr>
          <w:color w:val="444444"/>
          <w:sz w:val="16"/>
          <w:szCs w:val="16"/>
        </w:rPr>
        <w:t>As a system</w:t>
      </w:r>
      <w:r>
        <w:rPr>
          <w:color w:val="444444"/>
          <w:sz w:val="24"/>
          <w:szCs w:val="24"/>
        </w:rPr>
        <w:t xml:space="preserve">, </w:t>
      </w:r>
      <w:r>
        <w:rPr>
          <w:b/>
          <w:color w:val="000000"/>
          <w:highlight w:val="yellow"/>
          <w:u w:val="single"/>
        </w:rPr>
        <w:t xml:space="preserve">generalized and globalized monopoly capitalism ensures that these monopolies derive a monopoly rent levied on the mass of surplus value (transformed into profits) that capital extracts from the exploitation of labor. </w:t>
      </w:r>
      <w:r>
        <w:rPr>
          <w:color w:val="000000"/>
          <w:sz w:val="16"/>
          <w:szCs w:val="16"/>
          <w:u w:val="single"/>
        </w:rPr>
        <w:t>To the extent that these monopolies operate in the peripheries of the globalized system,</w:t>
      </w:r>
      <w:r>
        <w:rPr>
          <w:b/>
          <w:color w:val="000000"/>
          <w:highlight w:val="yellow"/>
          <w:u w:val="single"/>
        </w:rPr>
        <w:t xml:space="preserve"> this monopoly rent becomes an imperialist rent. The capital accumulation process</w:t>
      </w:r>
      <w:r>
        <w:rPr>
          <w:color w:val="000000"/>
          <w:sz w:val="16"/>
          <w:szCs w:val="16"/>
          <w:u w:val="single"/>
        </w:rPr>
        <w:t xml:space="preserve">—which defines capitalism in </w:t>
      </w:r>
      <w:proofErr w:type="gramStart"/>
      <w:r>
        <w:rPr>
          <w:color w:val="000000"/>
          <w:sz w:val="16"/>
          <w:szCs w:val="16"/>
          <w:u w:val="single"/>
        </w:rPr>
        <w:t>all of</w:t>
      </w:r>
      <w:proofErr w:type="gramEnd"/>
      <w:r>
        <w:rPr>
          <w:color w:val="000000"/>
          <w:sz w:val="16"/>
          <w:szCs w:val="16"/>
          <w:u w:val="single"/>
        </w:rPr>
        <w:t xml:space="preserve"> its successive historical forms—</w:t>
      </w:r>
      <w:r>
        <w:rPr>
          <w:b/>
          <w:color w:val="000000"/>
          <w:highlight w:val="yellow"/>
          <w:u w:val="single"/>
        </w:rPr>
        <w:t xml:space="preserve">is </w:t>
      </w:r>
      <w:r>
        <w:rPr>
          <w:color w:val="000000"/>
          <w:sz w:val="16"/>
          <w:szCs w:val="16"/>
          <w:u w:val="single"/>
        </w:rPr>
        <w:t>consequently</w:t>
      </w:r>
      <w:r>
        <w:rPr>
          <w:b/>
          <w:color w:val="000000"/>
          <w:u w:val="single"/>
        </w:rPr>
        <w:t xml:space="preserve"> </w:t>
      </w:r>
      <w:r>
        <w:rPr>
          <w:b/>
          <w:color w:val="000000"/>
          <w:highlight w:val="yellow"/>
          <w:u w:val="single"/>
        </w:rPr>
        <w:t xml:space="preserve">governed by the maximization of </w:t>
      </w:r>
      <w:r>
        <w:rPr>
          <w:color w:val="000000"/>
          <w:sz w:val="16"/>
          <w:szCs w:val="16"/>
          <w:u w:val="single"/>
        </w:rPr>
        <w:t>monopolistic</w:t>
      </w:r>
      <w:r>
        <w:rPr>
          <w:b/>
          <w:color w:val="000000"/>
          <w:highlight w:val="yellow"/>
          <w:u w:val="single"/>
        </w:rPr>
        <w:t xml:space="preserve">/imperialist rent. This displacement </w:t>
      </w:r>
      <w:r>
        <w:rPr>
          <w:color w:val="000000"/>
          <w:sz w:val="16"/>
          <w:szCs w:val="16"/>
          <w:u w:val="single"/>
        </w:rPr>
        <w:t>of the center of gravity</w:t>
      </w:r>
      <w:r>
        <w:rPr>
          <w:b/>
          <w:color w:val="000000"/>
          <w:u w:val="single"/>
        </w:rPr>
        <w:t xml:space="preserve"> </w:t>
      </w:r>
      <w:r>
        <w:rPr>
          <w:b/>
          <w:color w:val="000000"/>
          <w:highlight w:val="yellow"/>
          <w:u w:val="single"/>
        </w:rPr>
        <w:t xml:space="preserve">of capital accumulation lies behind the </w:t>
      </w:r>
      <w:r>
        <w:rPr>
          <w:color w:val="000000"/>
          <w:sz w:val="16"/>
          <w:szCs w:val="16"/>
          <w:u w:val="single"/>
        </w:rPr>
        <w:t>continual</w:t>
      </w:r>
      <w:r>
        <w:rPr>
          <w:b/>
          <w:color w:val="000000"/>
          <w:u w:val="single"/>
        </w:rPr>
        <w:t xml:space="preserve"> </w:t>
      </w:r>
      <w:r>
        <w:rPr>
          <w:b/>
          <w:color w:val="000000"/>
          <w:highlight w:val="yellow"/>
          <w:u w:val="single"/>
        </w:rPr>
        <w:t xml:space="preserve">pursuit of the concentration of incomes and fortunes, increasing monopoly rents, </w:t>
      </w:r>
      <w:r>
        <w:rPr>
          <w:color w:val="000000"/>
          <w:sz w:val="16"/>
          <w:szCs w:val="16"/>
          <w:u w:val="single"/>
        </w:rPr>
        <w:t>and</w:t>
      </w:r>
      <w:r>
        <w:rPr>
          <w:b/>
          <w:color w:val="000000"/>
          <w:u w:val="single"/>
        </w:rPr>
        <w:t xml:space="preserve"> </w:t>
      </w:r>
      <w:r>
        <w:rPr>
          <w:b/>
          <w:color w:val="000000"/>
          <w:highlight w:val="yellow"/>
          <w:u w:val="single"/>
        </w:rPr>
        <w:t xml:space="preserve">captured mostly by the </w:t>
      </w:r>
      <w:r>
        <w:rPr>
          <w:color w:val="000000"/>
          <w:sz w:val="16"/>
          <w:szCs w:val="16"/>
          <w:u w:val="single"/>
        </w:rPr>
        <w:t>oligarchies</w:t>
      </w:r>
      <w:r>
        <w:rPr>
          <w:b/>
          <w:color w:val="000000"/>
          <w:u w:val="single"/>
        </w:rPr>
        <w:t xml:space="preserve"> </w:t>
      </w:r>
      <w:r>
        <w:rPr>
          <w:b/>
          <w:color w:val="000000"/>
          <w:highlight w:val="yellow"/>
          <w:u w:val="single"/>
        </w:rPr>
        <w:t xml:space="preserve">(plutocracies) that control the oligopolistic groups, to the detriment of labor incomes and even the revenues of non-monopolistic </w:t>
      </w:r>
      <w:proofErr w:type="gramStart"/>
      <w:r>
        <w:rPr>
          <w:b/>
          <w:color w:val="000000"/>
          <w:highlight w:val="yellow"/>
          <w:u w:val="single"/>
        </w:rPr>
        <w:t>capital.I</w:t>
      </w:r>
      <w:r>
        <w:rPr>
          <w:color w:val="444444"/>
          <w:sz w:val="16"/>
          <w:szCs w:val="16"/>
        </w:rPr>
        <w:t>n</w:t>
      </w:r>
      <w:proofErr w:type="gramEnd"/>
      <w:r>
        <w:rPr>
          <w:color w:val="444444"/>
          <w:sz w:val="16"/>
          <w:szCs w:val="16"/>
        </w:rPr>
        <w:t xml:space="preserve"> turn, this continually growing disequilibrium is itself the origin of the financialization of the economic system. What I mean is that </w:t>
      </w:r>
      <w:r>
        <w:rPr>
          <w:b/>
          <w:color w:val="000000"/>
          <w:highlight w:val="yellow"/>
          <w:u w:val="single"/>
        </w:rPr>
        <w:t>a growing portion of the surplus can no longer be invested in the expansion and strengthening of productive systems and that the “financial investment” of this growing surplus is the only possible alternative for continuing the accumulation controlled by the monopolies. This</w:t>
      </w:r>
      <w:r>
        <w:rPr>
          <w:color w:val="444444"/>
          <w:sz w:val="24"/>
          <w:szCs w:val="24"/>
        </w:rPr>
        <w:t xml:space="preserve"> </w:t>
      </w:r>
      <w:r>
        <w:rPr>
          <w:color w:val="444444"/>
          <w:sz w:val="16"/>
          <w:szCs w:val="16"/>
        </w:rPr>
        <w:t xml:space="preserve">financialization, which accentuates the </w:t>
      </w:r>
      <w:r>
        <w:rPr>
          <w:b/>
          <w:color w:val="000000"/>
          <w:highlight w:val="yellow"/>
          <w:u w:val="single"/>
        </w:rPr>
        <w:t>growth in unequal distribution of income (and wealth), generates the growing surplus on which it feeds.</w:t>
      </w:r>
      <w:r>
        <w:rPr>
          <w:color w:val="444444"/>
          <w:sz w:val="24"/>
          <w:szCs w:val="24"/>
        </w:rPr>
        <w:t xml:space="preserve"> </w:t>
      </w:r>
      <w:r>
        <w:rPr>
          <w:color w:val="444444"/>
          <w:sz w:val="16"/>
          <w:szCs w:val="16"/>
        </w:rPr>
        <w:t xml:space="preserve">The </w:t>
      </w:r>
      <w:r>
        <w:rPr>
          <w:b/>
          <w:color w:val="000000"/>
          <w:highlight w:val="yellow"/>
          <w:u w:val="single"/>
        </w:rPr>
        <w:t>financial investments</w:t>
      </w:r>
      <w:r>
        <w:rPr>
          <w:b/>
          <w:color w:val="000000"/>
          <w:u w:val="single"/>
        </w:rPr>
        <w:t xml:space="preserve"> </w:t>
      </w:r>
      <w:r>
        <w:rPr>
          <w:color w:val="444444"/>
          <w:sz w:val="16"/>
          <w:szCs w:val="16"/>
        </w:rPr>
        <w:t xml:space="preserve">(or, more accurately, investments of financial speculation) continue </w:t>
      </w:r>
      <w:r>
        <w:rPr>
          <w:b/>
          <w:color w:val="000000"/>
          <w:highlight w:val="yellow"/>
          <w:u w:val="single"/>
        </w:rPr>
        <w:t>to grow at breathtaking rates, disproportionate with the rates of gross national product growth</w:t>
      </w:r>
      <w:r>
        <w:rPr>
          <w:color w:val="444444"/>
          <w:sz w:val="24"/>
          <w:szCs w:val="24"/>
        </w:rPr>
        <w:t xml:space="preserve"> </w:t>
      </w:r>
      <w:r>
        <w:rPr>
          <w:color w:val="444444"/>
          <w:sz w:val="16"/>
          <w:szCs w:val="16"/>
        </w:rPr>
        <w:t xml:space="preserve">(which itself then becomes largely false) </w:t>
      </w:r>
      <w:r>
        <w:rPr>
          <w:b/>
          <w:color w:val="000000"/>
          <w:highlight w:val="yellow"/>
          <w:u w:val="single"/>
        </w:rPr>
        <w:t>or rates of investment in the productive system.</w:t>
      </w:r>
      <w:r>
        <w:rPr>
          <w:color w:val="444444"/>
          <w:sz w:val="24"/>
          <w:szCs w:val="24"/>
        </w:rPr>
        <w:t xml:space="preserve"> </w:t>
      </w:r>
      <w:r>
        <w:rPr>
          <w:b/>
          <w:color w:val="000000"/>
          <w:highlight w:val="yellow"/>
          <w:u w:val="single"/>
        </w:rPr>
        <w:t>The</w:t>
      </w:r>
      <w:r>
        <w:rPr>
          <w:color w:val="444444"/>
          <w:sz w:val="24"/>
          <w:szCs w:val="24"/>
        </w:rPr>
        <w:t xml:space="preserve"> </w:t>
      </w:r>
      <w:r>
        <w:rPr>
          <w:color w:val="444444"/>
          <w:sz w:val="16"/>
          <w:szCs w:val="16"/>
        </w:rPr>
        <w:t xml:space="preserve">breathtaking </w:t>
      </w:r>
      <w:r>
        <w:rPr>
          <w:b/>
          <w:color w:val="000000"/>
          <w:highlight w:val="yellow"/>
          <w:u w:val="single"/>
        </w:rPr>
        <w:t>growth</w:t>
      </w:r>
      <w:r>
        <w:rPr>
          <w:color w:val="444444"/>
          <w:sz w:val="24"/>
          <w:szCs w:val="24"/>
        </w:rPr>
        <w:t xml:space="preserve"> </w:t>
      </w:r>
      <w:r>
        <w:rPr>
          <w:color w:val="444444"/>
          <w:sz w:val="16"/>
          <w:szCs w:val="16"/>
        </w:rPr>
        <w:t xml:space="preserve">in financial investments </w:t>
      </w:r>
      <w:r>
        <w:rPr>
          <w:b/>
          <w:color w:val="000000"/>
          <w:highlight w:val="yellow"/>
          <w:u w:val="single"/>
        </w:rPr>
        <w:t>requires</w:t>
      </w:r>
      <w:r>
        <w:rPr>
          <w:color w:val="444444"/>
          <w:sz w:val="24"/>
          <w:szCs w:val="24"/>
        </w:rPr>
        <w:t>—</w:t>
      </w:r>
      <w:r>
        <w:rPr>
          <w:b/>
          <w:color w:val="000000"/>
          <w:highlight w:val="yellow"/>
          <w:u w:val="single"/>
        </w:rPr>
        <w:t>and sustains</w:t>
      </w:r>
      <w:r>
        <w:rPr>
          <w:color w:val="444444"/>
          <w:sz w:val="16"/>
          <w:szCs w:val="16"/>
        </w:rPr>
        <w:t xml:space="preserve">—among other things, </w:t>
      </w:r>
      <w:r>
        <w:rPr>
          <w:b/>
          <w:color w:val="000000"/>
          <w:highlight w:val="yellow"/>
          <w:u w:val="single"/>
        </w:rPr>
        <w:t>the growth in</w:t>
      </w:r>
      <w:r>
        <w:rPr>
          <w:color w:val="444444"/>
          <w:sz w:val="24"/>
          <w:szCs w:val="24"/>
        </w:rPr>
        <w:t xml:space="preserve"> </w:t>
      </w:r>
      <w:r>
        <w:rPr>
          <w:color w:val="444444"/>
          <w:sz w:val="16"/>
          <w:szCs w:val="16"/>
        </w:rPr>
        <w:t xml:space="preserve">the debt, in all its forms, particularly </w:t>
      </w:r>
      <w:r>
        <w:rPr>
          <w:b/>
          <w:color w:val="000000"/>
          <w:highlight w:val="yellow"/>
          <w:u w:val="single"/>
        </w:rPr>
        <w:t>sovereign debt.</w:t>
      </w:r>
      <w:r>
        <w:rPr>
          <w:color w:val="444444"/>
          <w:sz w:val="16"/>
          <w:szCs w:val="16"/>
        </w:rPr>
        <w:t xml:space="preserve"> When existing governments claim to pursue the goal of “debt reduction,” they deliberately lie. The strategy of financialized monopolies needs growth in the debt (which they seek and do not oppose)—a financially attractive means to absorb the surplus from monopoly rents. </w:t>
      </w:r>
      <w:r>
        <w:rPr>
          <w:b/>
          <w:color w:val="000000"/>
          <w:highlight w:val="yellow"/>
          <w:u w:val="single"/>
        </w:rPr>
        <w:t xml:space="preserve">Austerity policies imposed to “reduce the debt,” as it is said, </w:t>
      </w:r>
      <w:proofErr w:type="gramStart"/>
      <w:r>
        <w:rPr>
          <w:b/>
          <w:color w:val="000000"/>
          <w:highlight w:val="yellow"/>
          <w:u w:val="single"/>
        </w:rPr>
        <w:t>actually end</w:t>
      </w:r>
      <w:proofErr w:type="gramEnd"/>
      <w:r>
        <w:rPr>
          <w:b/>
          <w:color w:val="000000"/>
          <w:highlight w:val="yellow"/>
          <w:u w:val="single"/>
        </w:rPr>
        <w:t xml:space="preserve"> up increasing its volume, which is the sought-after consequence.</w:t>
      </w:r>
      <w:r>
        <w:rPr>
          <w:color w:val="444444"/>
          <w:sz w:val="24"/>
          <w:szCs w:val="24"/>
        </w:rPr>
        <w:t xml:space="preserve"> </w:t>
      </w:r>
      <w:r>
        <w:rPr>
          <w:color w:val="444444"/>
          <w:sz w:val="16"/>
          <w:szCs w:val="16"/>
        </w:rPr>
        <w:t>The logic of accumulation lies in the growing concentration and centralization of control over capital. Formal ownership can be spread out (as in the “owners” of shares in pension plans), whereas the management of this property is controlled by financial capital</w:t>
      </w:r>
      <w:r>
        <w:rPr>
          <w:b/>
          <w:color w:val="000000"/>
          <w:highlight w:val="yellow"/>
          <w:u w:val="single"/>
        </w:rPr>
        <w:t>. We have reached a level of centralization in capital’s power of domination, such that the bourgeoisie’s forms of existence and organization as known up to now have been completely transformed.</w:t>
      </w:r>
      <w:r>
        <w:rPr>
          <w:color w:val="444444"/>
          <w:sz w:val="24"/>
          <w:szCs w:val="24"/>
        </w:rPr>
        <w:t xml:space="preserve"> </w:t>
      </w:r>
      <w:r>
        <w:rPr>
          <w:color w:val="444444"/>
          <w:sz w:val="16"/>
          <w:szCs w:val="16"/>
        </w:rPr>
        <w:t xml:space="preserve">The bourgeoisie was initially formed from stable bourgeois families. From one generation to the next, the heirs carried on the specialized activities of their companies. The bourgeoisie was built and built itself over the long run. This stability encouraged confidence in “bourgeois values” and promoted their influence throughout the entire society. To a large extent, the bourgeoisie as dominant class was accepted as such. Its access to the privileges of comfort and wealth seemed deserved in return for the services they rendered. It also seemed mainly national in orientation, sensitive to national interests, whatever the ambiguities and limitations of this manipulated concept might have been. The new ruling class abruptly breaks with this tradition. Some describe the transformation in question as the development of active shareholders (sometimes even characterized as populist shareholders) fully reestablishing property rights. This laudatory and misleading characterization legitimizes the change and fails to recognize that the major aspect of the transformation involves the degree of concentration in control of capital and the accompanying centralization of power. </w:t>
      </w:r>
      <w:r>
        <w:rPr>
          <w:b/>
          <w:color w:val="000000"/>
          <w:highlight w:val="yellow"/>
          <w:u w:val="single"/>
        </w:rPr>
        <w:t>The new ruling class is no longer counted in the tens of thousands or even millions</w:t>
      </w:r>
      <w:r>
        <w:rPr>
          <w:color w:val="444444"/>
          <w:sz w:val="24"/>
          <w:szCs w:val="24"/>
        </w:rPr>
        <w:t>,</w:t>
      </w:r>
      <w:r>
        <w:rPr>
          <w:color w:val="444444"/>
          <w:sz w:val="16"/>
          <w:szCs w:val="16"/>
        </w:rPr>
        <w:t xml:space="preserve"> as was the case with the older bourgeoisie. Moreover, a large proportion of </w:t>
      </w:r>
      <w:r>
        <w:rPr>
          <w:b/>
          <w:color w:val="000000"/>
          <w:highlight w:val="yellow"/>
          <w:u w:val="single"/>
        </w:rPr>
        <w:t>the new bourgeoisie is made up of newcomers who emerged more by the success of their financial operations</w:t>
      </w:r>
      <w:r>
        <w:rPr>
          <w:color w:val="444444"/>
          <w:sz w:val="16"/>
          <w:szCs w:val="16"/>
        </w:rPr>
        <w:t xml:space="preserve"> (particularly in the stock market) than by their contribution to the technological breakthroughs of our era. Their ultrarapid rise is in stark contrast with their predecessors, whose rise took place over numerous decades. The centralization of power, even more marked than the concentration of capital, reinforces the interpenetration of economic and political power. The “traditional” ideology of capitalism placed the emphasis on the virtues of property in general, particularly small property—</w:t>
      </w:r>
      <w:proofErr w:type="gramStart"/>
      <w:r>
        <w:rPr>
          <w:color w:val="444444"/>
          <w:sz w:val="16"/>
          <w:szCs w:val="16"/>
        </w:rPr>
        <w:t>in reality medium</w:t>
      </w:r>
      <w:proofErr w:type="gramEnd"/>
      <w:r>
        <w:rPr>
          <w:color w:val="444444"/>
          <w:sz w:val="16"/>
          <w:szCs w:val="16"/>
        </w:rPr>
        <w:t xml:space="preserve"> or medium-large property—considered to purvey technological and social progress through its stability. In opposition to that, </w:t>
      </w:r>
      <w:r>
        <w:rPr>
          <w:b/>
          <w:color w:val="000000"/>
          <w:highlight w:val="yellow"/>
          <w:u w:val="single"/>
        </w:rPr>
        <w:t>the new ideology heaps praise on the “winners” and despises the “losers” without any other consideration. The “winner” here is almost always right, even when the means used are borderline illegal</w:t>
      </w:r>
      <w:r>
        <w:rPr>
          <w:color w:val="444444"/>
          <w:sz w:val="24"/>
          <w:szCs w:val="24"/>
        </w:rPr>
        <w:t xml:space="preserve">, </w:t>
      </w:r>
      <w:r>
        <w:rPr>
          <w:color w:val="444444"/>
          <w:sz w:val="16"/>
          <w:szCs w:val="16"/>
        </w:rPr>
        <w:t xml:space="preserve">if they are not patently so, </w:t>
      </w:r>
      <w:r>
        <w:rPr>
          <w:b/>
          <w:color w:val="000000"/>
          <w:highlight w:val="yellow"/>
          <w:u w:val="single"/>
        </w:rPr>
        <w:t>and</w:t>
      </w:r>
      <w:r>
        <w:rPr>
          <w:color w:val="444444"/>
          <w:sz w:val="24"/>
          <w:szCs w:val="24"/>
        </w:rPr>
        <w:t xml:space="preserve"> </w:t>
      </w:r>
      <w:r>
        <w:rPr>
          <w:color w:val="444444"/>
          <w:sz w:val="16"/>
          <w:szCs w:val="16"/>
        </w:rPr>
        <w:t xml:space="preserve">in any </w:t>
      </w:r>
      <w:proofErr w:type="gramStart"/>
      <w:r>
        <w:rPr>
          <w:color w:val="444444"/>
          <w:sz w:val="16"/>
          <w:szCs w:val="16"/>
        </w:rPr>
        <w:t>case</w:t>
      </w:r>
      <w:proofErr w:type="gramEnd"/>
      <w:r>
        <w:rPr>
          <w:color w:val="444444"/>
          <w:sz w:val="16"/>
          <w:szCs w:val="16"/>
        </w:rPr>
        <w:t xml:space="preserve"> </w:t>
      </w:r>
      <w:r>
        <w:rPr>
          <w:b/>
          <w:color w:val="000000"/>
          <w:highlight w:val="yellow"/>
          <w:u w:val="single"/>
        </w:rPr>
        <w:t>they ignore commonly accepted moral values.</w:t>
      </w:r>
      <w:r>
        <w:rPr>
          <w:b/>
          <w:color w:val="000000"/>
          <w:u w:val="single"/>
        </w:rPr>
        <w:t xml:space="preserve"> </w:t>
      </w:r>
      <w:r>
        <w:rPr>
          <w:color w:val="444444"/>
          <w:sz w:val="16"/>
          <w:szCs w:val="16"/>
        </w:rPr>
        <w:t xml:space="preserve">Contemporary capitalism has become crony capitalism through the force of the logic of accumulation. </w:t>
      </w:r>
      <w:r>
        <w:rPr>
          <w:b/>
          <w:color w:val="000000"/>
          <w:highlight w:val="yellow"/>
          <w:u w:val="single"/>
        </w:rPr>
        <w:t>The English term crony capitalism should not be reserved only for the “underdeveloped and corrupt” forms of Southeast Asia and Latin America that the “economists”</w:t>
      </w:r>
      <w:r>
        <w:rPr>
          <w:color w:val="444444"/>
          <w:sz w:val="24"/>
          <w:szCs w:val="24"/>
        </w:rPr>
        <w:t xml:space="preserve"> </w:t>
      </w:r>
      <w:r>
        <w:rPr>
          <w:color w:val="444444"/>
          <w:sz w:val="16"/>
          <w:szCs w:val="16"/>
        </w:rPr>
        <w:t xml:space="preserve">(the sincere and convinced believers in the virtues of liberalism) </w:t>
      </w:r>
      <w:r>
        <w:rPr>
          <w:b/>
          <w:color w:val="000000"/>
          <w:highlight w:val="yellow"/>
          <w:u w:val="single"/>
        </w:rPr>
        <w:t>denounced earlier. It now applies to capitalism in the contemporary United States and Europe</w:t>
      </w:r>
      <w:r>
        <w:rPr>
          <w:color w:val="444444"/>
          <w:sz w:val="24"/>
          <w:szCs w:val="24"/>
        </w:rPr>
        <w:t xml:space="preserve">. </w:t>
      </w:r>
      <w:r>
        <w:rPr>
          <w:b/>
          <w:color w:val="000000"/>
          <w:highlight w:val="yellow"/>
          <w:u w:val="single"/>
        </w:rPr>
        <w:t>This ruling class’ current behavior is quite close to that of the mafia</w:t>
      </w:r>
      <w:r>
        <w:rPr>
          <w:color w:val="444444"/>
          <w:sz w:val="24"/>
          <w:szCs w:val="24"/>
        </w:rPr>
        <w:t xml:space="preserve">, </w:t>
      </w:r>
      <w:r>
        <w:rPr>
          <w:color w:val="444444"/>
          <w:sz w:val="16"/>
          <w:szCs w:val="16"/>
        </w:rPr>
        <w:t xml:space="preserve">even if the comparison appears to be insulting and extreme. </w:t>
      </w:r>
      <w:r>
        <w:rPr>
          <w:b/>
          <w:color w:val="000000"/>
          <w:highlight w:val="yellow"/>
          <w:u w:val="single"/>
        </w:rPr>
        <w:t>The political system of contemporary capitalism is now plutocratic.</w:t>
      </w:r>
      <w:r>
        <w:rPr>
          <w:color w:val="444444"/>
          <w:sz w:val="24"/>
          <w:szCs w:val="24"/>
        </w:rPr>
        <w:t xml:space="preserve"> </w:t>
      </w:r>
      <w:r>
        <w:rPr>
          <w:color w:val="444444"/>
          <w:sz w:val="16"/>
          <w:szCs w:val="16"/>
        </w:rPr>
        <w:t xml:space="preserve">This plutocracy adapts itself to the practice of representative democracy, which has become “low-intensity democracy.” </w:t>
      </w:r>
      <w:r>
        <w:rPr>
          <w:b/>
          <w:color w:val="000000"/>
          <w:highlight w:val="yellow"/>
          <w:u w:val="single"/>
        </w:rPr>
        <w:t>You are free to vote for whomever you want, which is of no importance since it is the market and not the Congress or Parliament that decides everything.</w:t>
      </w:r>
      <w:r>
        <w:rPr>
          <w:color w:val="444444"/>
          <w:sz w:val="24"/>
          <w:szCs w:val="24"/>
        </w:rPr>
        <w:t xml:space="preserve"> </w:t>
      </w:r>
      <w:r>
        <w:rPr>
          <w:color w:val="444444"/>
          <w:sz w:val="16"/>
          <w:szCs w:val="16"/>
        </w:rPr>
        <w:t xml:space="preserve">A plutocracy also adapts itself elsewhere to autocratic forms of management or electoral forces. These changes have altered the status of the middle classes and their mode of integration into the global system. These classes are now mainly formed of wage-earners and no longer of small commodity producers as before. This transformation manifests as a crisis </w:t>
      </w:r>
      <w:r>
        <w:rPr>
          <w:b/>
          <w:color w:val="000000"/>
          <w:highlight w:val="yellow"/>
          <w:u w:val="single"/>
        </w:rPr>
        <w:t>of the middle classes</w:t>
      </w:r>
      <w:r>
        <w:rPr>
          <w:color w:val="444444"/>
          <w:sz w:val="16"/>
          <w:szCs w:val="16"/>
        </w:rPr>
        <w:t xml:space="preserve">, marked by a growing differentiation: </w:t>
      </w:r>
      <w:r>
        <w:rPr>
          <w:b/>
          <w:color w:val="000000"/>
          <w:highlight w:val="yellow"/>
          <w:u w:val="single"/>
        </w:rPr>
        <w:t>the privileged (high salaries) have become the direct agents of the dominant oligopolistic class, while the others are pauperized.</w:t>
      </w:r>
      <w:r>
        <w:rPr>
          <w:color w:val="444444"/>
          <w:sz w:val="24"/>
          <w:szCs w:val="24"/>
        </w:rPr>
        <w:t xml:space="preserve"> </w:t>
      </w:r>
      <w:r>
        <w:rPr>
          <w:color w:val="444444"/>
          <w:sz w:val="16"/>
          <w:szCs w:val="16"/>
        </w:rPr>
        <w:t>The centers/peripheries contrast is not new. It has been part of the globalized expansion of capitalism from the beginning, five centuries ago. Consequently, the local ruling classes of the peripheral capitalist countries, whether independent or colonies, were always subaltern ruling classes, though still connected to their countries, drawing profits from their insertion into globalized capitalism. There is considerable diversity in these classes, which are largely derived from those that had dominated their societies before their submission to capitalism/imperialism. The reconquest of independence often led to the replacement of these older (collaborationist) subordinated classes by new ruling classes—bureaucracies, state bourgeoisies—which were more legitimate in the eyes of the people (at the beginning) because of their association with national liberation movements. But here again, in the peripheries dominated either by the older imperialism (forms prior to 1950) or the new imperialism (from the Bandung era up to around 1980), the local ruling classes benefited from a visible relative stability. The disruptions caused by the oligopolistic capitalism of the new collective imperialism (the triad) truly uprooted the powers of all these older ruling classes in the peripheries and replaced them with a new class that I will call </w:t>
      </w:r>
      <w:r>
        <w:rPr>
          <w:i/>
          <w:color w:val="444444"/>
          <w:sz w:val="16"/>
          <w:szCs w:val="16"/>
        </w:rPr>
        <w:t>profiteers</w:t>
      </w:r>
      <w:r>
        <w:rPr>
          <w:color w:val="444444"/>
          <w:sz w:val="16"/>
          <w:szCs w:val="16"/>
        </w:rPr>
        <w:t xml:space="preserve">. </w:t>
      </w:r>
      <w:r>
        <w:rPr>
          <w:b/>
          <w:color w:val="000000"/>
          <w:highlight w:val="yellow"/>
          <w:u w:val="single"/>
        </w:rPr>
        <w:t>The profiteers</w:t>
      </w:r>
      <w:r>
        <w:rPr>
          <w:color w:val="444444"/>
          <w:sz w:val="24"/>
          <w:szCs w:val="24"/>
        </w:rPr>
        <w:t xml:space="preserve"> </w:t>
      </w:r>
      <w:r>
        <w:rPr>
          <w:color w:val="444444"/>
          <w:sz w:val="16"/>
          <w:szCs w:val="16"/>
        </w:rPr>
        <w:t xml:space="preserve">in question are </w:t>
      </w:r>
      <w:proofErr w:type="gramStart"/>
      <w:r>
        <w:rPr>
          <w:color w:val="444444"/>
          <w:sz w:val="16"/>
          <w:szCs w:val="16"/>
        </w:rPr>
        <w:t>business people</w:t>
      </w:r>
      <w:proofErr w:type="gramEnd"/>
      <w:r>
        <w:rPr>
          <w:color w:val="444444"/>
          <w:sz w:val="16"/>
          <w:szCs w:val="16"/>
        </w:rPr>
        <w:t xml:space="preserve">, not creative entrepreneurs. </w:t>
      </w:r>
      <w:r>
        <w:rPr>
          <w:color w:val="444444"/>
          <w:sz w:val="24"/>
          <w:szCs w:val="24"/>
        </w:rPr>
        <w:t xml:space="preserve">They </w:t>
      </w:r>
      <w:r>
        <w:rPr>
          <w:b/>
          <w:color w:val="000000"/>
          <w:highlight w:val="yellow"/>
          <w:u w:val="single"/>
        </w:rPr>
        <w:t>derive their wealth from their connections with the established government and the system’s foreign masters</w:t>
      </w:r>
      <w:r>
        <w:rPr>
          <w:color w:val="444444"/>
          <w:sz w:val="16"/>
          <w:szCs w:val="16"/>
        </w:rPr>
        <w:t xml:space="preserve">, whether representatives of the imperialist states (the CIA in particular) or the oligopolies. They act as well-paid intermediaries, benefiting from an actual political rent. This is the origin of most of the wealth they accumulate. The profiteers no longer subscribe to any moral and national values whatsoever. In a caricature of their alter-egos in the dominant centers, they are interested in nothing other than “success,” in accumulating money, with a covetousness that stands out behind a supposed praise of the individual. Again, mafia-like, even criminal, behaviors are never far away. </w:t>
      </w:r>
    </w:p>
    <w:p w14:paraId="29F049D4" w14:textId="77777777" w:rsidR="00AF3F8D" w:rsidRDefault="00AF3F8D" w:rsidP="00AF3F8D">
      <w:pPr>
        <w:pStyle w:val="Heading3"/>
        <w:rPr>
          <w:highlight w:val="white"/>
        </w:rPr>
      </w:pPr>
      <w:r>
        <w:rPr>
          <w:highlight w:val="white"/>
        </w:rPr>
        <w:t>2NC---AT: Cap Good</w:t>
      </w:r>
    </w:p>
    <w:p w14:paraId="024D1FE3" w14:textId="77777777" w:rsidR="00AF3F8D" w:rsidRDefault="00AF3F8D" w:rsidP="00AF3F8D">
      <w:pPr>
        <w:pStyle w:val="Heading4"/>
        <w:rPr>
          <w:highlight w:val="white"/>
        </w:rPr>
      </w:pPr>
      <w:r>
        <w:rPr>
          <w:highlight w:val="white"/>
        </w:rPr>
        <w:t xml:space="preserve">Imperialism is inevitable under the capitalist economic </w:t>
      </w:r>
      <w:proofErr w:type="gramStart"/>
      <w:r>
        <w:rPr>
          <w:highlight w:val="white"/>
        </w:rPr>
        <w:t>system</w:t>
      </w:r>
      <w:proofErr w:type="gramEnd"/>
    </w:p>
    <w:p w14:paraId="63CD0115" w14:textId="77777777" w:rsidR="00AF3F8D" w:rsidRDefault="00AF3F8D" w:rsidP="00AF3F8D">
      <w:pPr>
        <w:pBdr>
          <w:top w:val="nil"/>
          <w:left w:val="nil"/>
          <w:bottom w:val="nil"/>
          <w:right w:val="nil"/>
          <w:between w:val="nil"/>
        </w:pBdr>
        <w:spacing w:after="0" w:line="240" w:lineRule="auto"/>
        <w:rPr>
          <w:color w:val="000000"/>
          <w:sz w:val="16"/>
          <w:szCs w:val="16"/>
        </w:rPr>
      </w:pPr>
      <w:r>
        <w:rPr>
          <w:b/>
          <w:color w:val="000000"/>
          <w:sz w:val="26"/>
          <w:szCs w:val="26"/>
        </w:rPr>
        <w:t>Lenin ’33</w:t>
      </w:r>
      <w:r>
        <w:rPr>
          <w:color w:val="000000"/>
          <w:sz w:val="16"/>
          <w:szCs w:val="16"/>
          <w:highlight w:val="white"/>
        </w:rPr>
        <w:t xml:space="preserve"> Vladimir Ilyich Ulyanov was a Russian lawyer, revolutionary, politician and political theorist who served as the first and founding head of government of Soviet Russia from 1917 to 1924 and of the Soviet Union from 1922 to 1924. Under his administration, Russia, and later the Soviet Union, became a one-party socialist state governed by the </w:t>
      </w:r>
      <w:hyperlink r:id="rId19">
        <w:r>
          <w:rPr>
            <w:color w:val="000000"/>
            <w:sz w:val="16"/>
            <w:szCs w:val="16"/>
            <w:highlight w:val="white"/>
          </w:rPr>
          <w:t>Communist Party</w:t>
        </w:r>
      </w:hyperlink>
      <w:r>
        <w:rPr>
          <w:color w:val="000000"/>
          <w:sz w:val="16"/>
          <w:szCs w:val="16"/>
          <w:highlight w:val="white"/>
        </w:rPr>
        <w:t xml:space="preserve">. Ideologically a Marxist, his development of the ideology is known as Leninism. </w:t>
      </w:r>
      <w:r>
        <w:rPr>
          <w:color w:val="000000"/>
          <w:sz w:val="16"/>
          <w:szCs w:val="16"/>
        </w:rPr>
        <w:t xml:space="preserve">Lenin, Vladmir. “Imperialism The Highest Stage of Capitalism.” </w:t>
      </w:r>
      <w:r>
        <w:rPr>
          <w:i/>
          <w:color w:val="000000"/>
          <w:sz w:val="16"/>
          <w:szCs w:val="16"/>
        </w:rPr>
        <w:t>Google Books</w:t>
      </w:r>
      <w:r>
        <w:rPr>
          <w:color w:val="000000"/>
          <w:sz w:val="16"/>
          <w:szCs w:val="16"/>
        </w:rPr>
        <w:t xml:space="preserve">, 1933, </w:t>
      </w:r>
      <w:hyperlink r:id="rId20">
        <w:r>
          <w:rPr>
            <w:color w:val="0563C1"/>
            <w:sz w:val="16"/>
            <w:szCs w:val="16"/>
            <w:u w:val="single"/>
          </w:rPr>
          <w:t>www.google.com/books/edition/Imperialism/HwRwDwAAQBAJ?hl=en&amp;gbpv=1&amp;printsec=frontcover</w:t>
        </w:r>
      </w:hyperlink>
      <w:r>
        <w:rPr>
          <w:color w:val="000000"/>
          <w:sz w:val="16"/>
          <w:szCs w:val="16"/>
        </w:rPr>
        <w:t>.</w:t>
      </w:r>
    </w:p>
    <w:p w14:paraId="4AAF769F" w14:textId="77777777" w:rsidR="00AF3F8D" w:rsidRDefault="00AF3F8D" w:rsidP="00AF3F8D">
      <w:pPr>
        <w:pBdr>
          <w:top w:val="nil"/>
          <w:left w:val="nil"/>
          <w:bottom w:val="nil"/>
          <w:right w:val="nil"/>
          <w:between w:val="nil"/>
        </w:pBdr>
        <w:spacing w:after="0" w:line="240" w:lineRule="auto"/>
        <w:rPr>
          <w:color w:val="000000"/>
          <w:sz w:val="16"/>
          <w:szCs w:val="16"/>
        </w:rPr>
      </w:pPr>
    </w:p>
    <w:p w14:paraId="48668322" w14:textId="77777777" w:rsidR="00AF3F8D" w:rsidRDefault="00AF3F8D" w:rsidP="00AF3F8D">
      <w:pPr>
        <w:pBdr>
          <w:top w:val="nil"/>
          <w:left w:val="nil"/>
          <w:bottom w:val="nil"/>
          <w:right w:val="nil"/>
          <w:between w:val="nil"/>
        </w:pBdr>
        <w:spacing w:after="0" w:line="240" w:lineRule="auto"/>
        <w:rPr>
          <w:color w:val="000000"/>
          <w:sz w:val="16"/>
          <w:szCs w:val="16"/>
        </w:rPr>
      </w:pPr>
    </w:p>
    <w:p w14:paraId="1FC1933C" w14:textId="77777777" w:rsidR="00AF3F8D" w:rsidRDefault="00AF3F8D" w:rsidP="00AF3F8D">
      <w:pPr>
        <w:pBdr>
          <w:top w:val="nil"/>
          <w:left w:val="nil"/>
          <w:bottom w:val="nil"/>
          <w:right w:val="nil"/>
          <w:between w:val="nil"/>
        </w:pBdr>
        <w:spacing w:after="0" w:line="240" w:lineRule="auto"/>
        <w:rPr>
          <w:color w:val="000000"/>
          <w:sz w:val="16"/>
          <w:szCs w:val="16"/>
        </w:rPr>
      </w:pPr>
      <w:r>
        <w:rPr>
          <w:color w:val="000000"/>
          <w:sz w:val="16"/>
          <w:szCs w:val="16"/>
        </w:rPr>
        <w:t xml:space="preserve">It is precisely irrefutable summarised data of this kind that I quoted in describing the partition of the world in 1876 and 1914 (in Chapter VI) and the division of the world's railways in 1890 and 1913 (in Chapter VII). </w:t>
      </w:r>
      <w:r>
        <w:rPr>
          <w:b/>
          <w:color w:val="000000"/>
          <w:u w:val="single"/>
        </w:rPr>
        <w:t xml:space="preserve">Railways are a summation of the basic capitalist industries, coal, iron and </w:t>
      </w:r>
      <w:proofErr w:type="gramStart"/>
      <w:r>
        <w:rPr>
          <w:b/>
          <w:color w:val="000000"/>
          <w:u w:val="single"/>
        </w:rPr>
        <w:t>steel</w:t>
      </w:r>
      <w:r>
        <w:rPr>
          <w:color w:val="000000"/>
          <w:sz w:val="16"/>
          <w:szCs w:val="16"/>
        </w:rPr>
        <w:t>;</w:t>
      </w:r>
      <w:proofErr w:type="gramEnd"/>
      <w:r>
        <w:rPr>
          <w:color w:val="000000"/>
          <w:sz w:val="16"/>
          <w:szCs w:val="16"/>
        </w:rPr>
        <w:t xml:space="preserve"> a summation and the most striking index of the development of world trade and bourgeois democratic civilisation. How the railways are linked up with large-scale industry, with monopolies, syndicates, cartels, trusts, </w:t>
      </w:r>
      <w:proofErr w:type="gramStart"/>
      <w:r>
        <w:rPr>
          <w:color w:val="000000"/>
          <w:sz w:val="16"/>
          <w:szCs w:val="16"/>
        </w:rPr>
        <w:t>banks</w:t>
      </w:r>
      <w:proofErr w:type="gramEnd"/>
      <w:r>
        <w:rPr>
          <w:color w:val="000000"/>
          <w:sz w:val="16"/>
          <w:szCs w:val="16"/>
        </w:rPr>
        <w:t xml:space="preserve"> and the financial oligarchy is shown in the preceding chapters of the book. </w:t>
      </w:r>
      <w:r>
        <w:rPr>
          <w:b/>
          <w:color w:val="000000"/>
          <w:u w:val="single"/>
        </w:rPr>
        <w:t xml:space="preserve">The uneven distribution of the railways, their </w:t>
      </w:r>
      <w:r>
        <w:rPr>
          <w:b/>
          <w:color w:val="000000"/>
          <w:highlight w:val="yellow"/>
          <w:u w:val="single"/>
        </w:rPr>
        <w:t>uneven development sums up</w:t>
      </w:r>
      <w:r>
        <w:rPr>
          <w:color w:val="000000"/>
          <w:sz w:val="16"/>
          <w:szCs w:val="16"/>
          <w:u w:val="single"/>
        </w:rPr>
        <w:t>, as it were.</w:t>
      </w:r>
      <w:r>
        <w:rPr>
          <w:b/>
          <w:color w:val="000000"/>
          <w:sz w:val="16"/>
          <w:szCs w:val="16"/>
          <w:u w:val="single"/>
        </w:rPr>
        <w:t xml:space="preserve"> </w:t>
      </w:r>
      <w:r>
        <w:rPr>
          <w:b/>
          <w:color w:val="000000"/>
          <w:highlight w:val="yellow"/>
          <w:u w:val="single"/>
        </w:rPr>
        <w:t>modern monopolist capitalism on a world-wide scale.</w:t>
      </w:r>
      <w:r>
        <w:rPr>
          <w:color w:val="000000"/>
        </w:rPr>
        <w:t xml:space="preserve"> </w:t>
      </w:r>
      <w:r>
        <w:rPr>
          <w:color w:val="000000"/>
          <w:sz w:val="16"/>
          <w:szCs w:val="16"/>
        </w:rPr>
        <w:t xml:space="preserve">And </w:t>
      </w:r>
      <w:r>
        <w:rPr>
          <w:b/>
          <w:color w:val="000000"/>
          <w:u w:val="single"/>
        </w:rPr>
        <w:t xml:space="preserve">this </w:t>
      </w:r>
      <w:r>
        <w:rPr>
          <w:color w:val="000000"/>
          <w:sz w:val="16"/>
          <w:szCs w:val="16"/>
          <w:u w:val="single"/>
        </w:rPr>
        <w:t>summary</w:t>
      </w:r>
      <w:r>
        <w:rPr>
          <w:b/>
          <w:color w:val="000000"/>
          <w:sz w:val="16"/>
          <w:szCs w:val="16"/>
          <w:u w:val="single"/>
        </w:rPr>
        <w:t xml:space="preserve"> </w:t>
      </w:r>
      <w:r>
        <w:rPr>
          <w:b/>
          <w:color w:val="000000"/>
          <w:u w:val="single"/>
        </w:rPr>
        <w:t xml:space="preserve">proves </w:t>
      </w:r>
      <w:r>
        <w:rPr>
          <w:color w:val="000000"/>
          <w:sz w:val="16"/>
          <w:szCs w:val="16"/>
          <w:u w:val="single"/>
        </w:rPr>
        <w:t>that</w:t>
      </w:r>
      <w:r>
        <w:rPr>
          <w:b/>
          <w:color w:val="000000"/>
          <w:sz w:val="16"/>
          <w:szCs w:val="16"/>
          <w:u w:val="single"/>
        </w:rPr>
        <w:t xml:space="preserve"> </w:t>
      </w:r>
      <w:r>
        <w:rPr>
          <w:b/>
          <w:color w:val="000000"/>
          <w:highlight w:val="yellow"/>
          <w:u w:val="single"/>
        </w:rPr>
        <w:t xml:space="preserve">imperialist wars are </w:t>
      </w:r>
      <w:proofErr w:type="gramStart"/>
      <w:r>
        <w:rPr>
          <w:color w:val="000000"/>
          <w:sz w:val="16"/>
          <w:szCs w:val="16"/>
          <w:u w:val="single"/>
        </w:rPr>
        <w:t>absolutely</w:t>
      </w:r>
      <w:r>
        <w:rPr>
          <w:b/>
          <w:color w:val="000000"/>
          <w:sz w:val="16"/>
          <w:szCs w:val="16"/>
          <w:u w:val="single"/>
        </w:rPr>
        <w:t xml:space="preserve"> </w:t>
      </w:r>
      <w:r>
        <w:rPr>
          <w:b/>
          <w:color w:val="000000"/>
          <w:highlight w:val="yellow"/>
          <w:u w:val="single"/>
        </w:rPr>
        <w:t>inevitable</w:t>
      </w:r>
      <w:proofErr w:type="gramEnd"/>
      <w:r>
        <w:rPr>
          <w:b/>
          <w:color w:val="000000"/>
          <w:highlight w:val="yellow"/>
          <w:u w:val="single"/>
        </w:rPr>
        <w:t xml:space="preserve"> under such an economic system </w:t>
      </w:r>
      <w:r>
        <w:rPr>
          <w:color w:val="000000"/>
          <w:sz w:val="16"/>
          <w:szCs w:val="16"/>
          <w:u w:val="single"/>
        </w:rPr>
        <w:t xml:space="preserve">as long as private property in the means of production exists. </w:t>
      </w:r>
      <w:r>
        <w:rPr>
          <w:b/>
          <w:color w:val="000000"/>
          <w:u w:val="single"/>
        </w:rPr>
        <w:t xml:space="preserve">The building of railways seems to be </w:t>
      </w:r>
      <w:r>
        <w:rPr>
          <w:b/>
          <w:color w:val="000000"/>
          <w:highlight w:val="yellow"/>
          <w:u w:val="single"/>
        </w:rPr>
        <w:t xml:space="preserve">a </w:t>
      </w:r>
      <w:r>
        <w:rPr>
          <w:b/>
          <w:color w:val="000000"/>
          <w:u w:val="single"/>
        </w:rPr>
        <w:t xml:space="preserve">simple, natural, </w:t>
      </w:r>
      <w:r>
        <w:rPr>
          <w:b/>
          <w:color w:val="000000"/>
          <w:highlight w:val="yellow"/>
          <w:u w:val="single"/>
        </w:rPr>
        <w:t>democratic</w:t>
      </w:r>
      <w:r>
        <w:rPr>
          <w:b/>
          <w:color w:val="000000"/>
          <w:u w:val="single"/>
        </w:rPr>
        <w:t xml:space="preserve">, </w:t>
      </w:r>
      <w:proofErr w:type="gramStart"/>
      <w:r>
        <w:rPr>
          <w:b/>
          <w:color w:val="000000"/>
          <w:u w:val="single"/>
        </w:rPr>
        <w:t>cultural</w:t>
      </w:r>
      <w:proofErr w:type="gramEnd"/>
      <w:r>
        <w:rPr>
          <w:b/>
          <w:color w:val="000000"/>
          <w:u w:val="single"/>
        </w:rPr>
        <w:t xml:space="preserve"> </w:t>
      </w:r>
      <w:r>
        <w:rPr>
          <w:b/>
          <w:color w:val="000000"/>
          <w:highlight w:val="yellow"/>
          <w:u w:val="single"/>
        </w:rPr>
        <w:t xml:space="preserve">and civilising enterprise: that is </w:t>
      </w:r>
      <w:r>
        <w:rPr>
          <w:b/>
          <w:color w:val="000000"/>
          <w:u w:val="single"/>
        </w:rPr>
        <w:t xml:space="preserve">what it is in </w:t>
      </w:r>
      <w:r>
        <w:rPr>
          <w:b/>
          <w:color w:val="000000"/>
          <w:highlight w:val="yellow"/>
          <w:u w:val="single"/>
        </w:rPr>
        <w:t>the opinion of the bourgeois</w:t>
      </w:r>
      <w:r>
        <w:rPr>
          <w:b/>
          <w:color w:val="000000"/>
          <w:u w:val="single"/>
        </w:rPr>
        <w:t xml:space="preserve"> professors who are </w:t>
      </w:r>
      <w:r>
        <w:rPr>
          <w:b/>
          <w:color w:val="000000"/>
          <w:highlight w:val="yellow"/>
          <w:u w:val="single"/>
        </w:rPr>
        <w:t>paid to depict capitalist slavery in bright colours</w:t>
      </w:r>
      <w:r>
        <w:rPr>
          <w:color w:val="000000"/>
          <w:sz w:val="16"/>
          <w:szCs w:val="16"/>
          <w:u w:val="single"/>
        </w:rPr>
        <w:t>, and in the opinion of petty-bourgeois philistines.</w:t>
      </w:r>
      <w:r>
        <w:rPr>
          <w:b/>
          <w:color w:val="000000"/>
          <w:sz w:val="16"/>
          <w:szCs w:val="16"/>
          <w:u w:val="single"/>
        </w:rPr>
        <w:t xml:space="preserve"> </w:t>
      </w:r>
      <w:r>
        <w:rPr>
          <w:b/>
          <w:color w:val="000000"/>
          <w:u w:val="single"/>
        </w:rPr>
        <w:t xml:space="preserve">But </w:t>
      </w:r>
      <w:r>
        <w:rPr>
          <w:color w:val="000000"/>
          <w:sz w:val="16"/>
          <w:szCs w:val="16"/>
          <w:u w:val="single"/>
        </w:rPr>
        <w:t xml:space="preserve">as a matter of </w:t>
      </w:r>
      <w:proofErr w:type="gramStart"/>
      <w:r>
        <w:rPr>
          <w:color w:val="000000"/>
          <w:sz w:val="16"/>
          <w:szCs w:val="16"/>
          <w:u w:val="single"/>
        </w:rPr>
        <w:t>fac</w:t>
      </w:r>
      <w:r>
        <w:rPr>
          <w:color w:val="000000"/>
          <w:sz w:val="14"/>
          <w:szCs w:val="14"/>
          <w:u w:val="single"/>
        </w:rPr>
        <w:t>t</w:t>
      </w:r>
      <w:proofErr w:type="gramEnd"/>
      <w:r>
        <w:rPr>
          <w:color w:val="000000"/>
          <w:u w:val="single"/>
        </w:rPr>
        <w:t xml:space="preserve"> </w:t>
      </w:r>
      <w:r>
        <w:rPr>
          <w:b/>
          <w:color w:val="000000"/>
          <w:u w:val="single"/>
        </w:rPr>
        <w:t xml:space="preserve">the capitalist threads, which </w:t>
      </w:r>
      <w:r>
        <w:rPr>
          <w:color w:val="000000"/>
          <w:sz w:val="16"/>
          <w:szCs w:val="16"/>
          <w:u w:val="single"/>
        </w:rPr>
        <w:t>in thousands of different intercrossings</w:t>
      </w:r>
      <w:r>
        <w:rPr>
          <w:color w:val="000000"/>
          <w:u w:val="single"/>
        </w:rPr>
        <w:t xml:space="preserve"> </w:t>
      </w:r>
      <w:r>
        <w:rPr>
          <w:b/>
          <w:color w:val="000000"/>
          <w:u w:val="single"/>
        </w:rPr>
        <w:t>bind these enterprises with private property in the means of production in general, have converted this railway construction into an instrument for oppressing a thousand million people (in the colonies and semicolonies)</w:t>
      </w:r>
      <w:r>
        <w:rPr>
          <w:color w:val="000000"/>
        </w:rPr>
        <w:t xml:space="preserve">, </w:t>
      </w:r>
      <w:r>
        <w:rPr>
          <w:color w:val="000000"/>
          <w:sz w:val="16"/>
          <w:szCs w:val="16"/>
        </w:rPr>
        <w:t xml:space="preserve">that is. more than half the population of the globe that inhabits the dependent countries, as well as the wage slaves of capital in the "civilised" countries. </w:t>
      </w:r>
      <w:r>
        <w:rPr>
          <w:b/>
          <w:color w:val="000000"/>
          <w:u w:val="single"/>
        </w:rPr>
        <w:t xml:space="preserve">Private property based on the </w:t>
      </w:r>
      <w:r>
        <w:rPr>
          <w:b/>
          <w:color w:val="000000"/>
          <w:highlight w:val="yellow"/>
          <w:u w:val="single"/>
        </w:rPr>
        <w:t>labour of the</w:t>
      </w:r>
      <w:r>
        <w:rPr>
          <w:b/>
          <w:color w:val="000000"/>
          <w:u w:val="single"/>
        </w:rPr>
        <w:t xml:space="preserve"> </w:t>
      </w:r>
      <w:r>
        <w:rPr>
          <w:b/>
          <w:color w:val="000000"/>
          <w:highlight w:val="yellow"/>
          <w:u w:val="single"/>
        </w:rPr>
        <w:t>small proprietor, free competition, democracy,</w:t>
      </w:r>
      <w:r>
        <w:rPr>
          <w:color w:val="000000"/>
        </w:rPr>
        <w:t xml:space="preserve"> </w:t>
      </w:r>
      <w:r>
        <w:rPr>
          <w:color w:val="000000"/>
          <w:sz w:val="16"/>
          <w:szCs w:val="16"/>
        </w:rPr>
        <w:t xml:space="preserve">all the catchwords with which the capitalists and their press deceive the workers and the </w:t>
      </w:r>
      <w:r>
        <w:rPr>
          <w:color w:val="000000"/>
          <w:sz w:val="16"/>
          <w:szCs w:val="16"/>
          <w:u w:val="single"/>
        </w:rPr>
        <w:t>peasants</w:t>
      </w:r>
      <w:r>
        <w:rPr>
          <w:b/>
          <w:color w:val="000000"/>
          <w:sz w:val="16"/>
          <w:szCs w:val="16"/>
          <w:u w:val="single"/>
        </w:rPr>
        <w:t xml:space="preserve"> </w:t>
      </w:r>
      <w:r>
        <w:rPr>
          <w:b/>
          <w:color w:val="000000"/>
          <w:highlight w:val="yellow"/>
          <w:u w:val="single"/>
        </w:rPr>
        <w:t xml:space="preserve">are things of the distant past. Capitalism has grown into a world system of colonial oppression and </w:t>
      </w:r>
      <w:r>
        <w:rPr>
          <w:b/>
          <w:color w:val="000000"/>
          <w:u w:val="single"/>
        </w:rPr>
        <w:t xml:space="preserve">of the </w:t>
      </w:r>
      <w:r>
        <w:rPr>
          <w:b/>
          <w:color w:val="000000"/>
          <w:highlight w:val="yellow"/>
          <w:u w:val="single"/>
        </w:rPr>
        <w:t xml:space="preserve">financial strangulation </w:t>
      </w:r>
      <w:r>
        <w:rPr>
          <w:b/>
          <w:color w:val="000000"/>
          <w:u w:val="single"/>
        </w:rPr>
        <w:t xml:space="preserve">of </w:t>
      </w:r>
      <w:proofErr w:type="gramStart"/>
      <w:r>
        <w:rPr>
          <w:b/>
          <w:color w:val="000000"/>
          <w:u w:val="single"/>
        </w:rPr>
        <w:t>the overwhelming majority of</w:t>
      </w:r>
      <w:proofErr w:type="gramEnd"/>
      <w:r>
        <w:rPr>
          <w:b/>
          <w:color w:val="000000"/>
          <w:u w:val="single"/>
        </w:rPr>
        <w:t xml:space="preserve"> the population of the world by a handful of </w:t>
      </w:r>
      <w:r>
        <w:rPr>
          <w:b/>
          <w:color w:val="000000"/>
          <w:highlight w:val="yellow"/>
          <w:u w:val="single"/>
        </w:rPr>
        <w:t>"advanced countries.</w:t>
      </w:r>
      <w:r>
        <w:rPr>
          <w:color w:val="000000"/>
        </w:rPr>
        <w:t xml:space="preserve"> </w:t>
      </w:r>
      <w:r>
        <w:rPr>
          <w:color w:val="000000"/>
          <w:sz w:val="16"/>
          <w:szCs w:val="16"/>
        </w:rPr>
        <w:t xml:space="preserve">And </w:t>
      </w:r>
      <w:r>
        <w:rPr>
          <w:b/>
          <w:color w:val="000000"/>
          <w:u w:val="single"/>
        </w:rPr>
        <w:t>this</w:t>
      </w:r>
      <w:r>
        <w:rPr>
          <w:color w:val="000000"/>
        </w:rPr>
        <w:t xml:space="preserve"> </w:t>
      </w:r>
      <w:r>
        <w:rPr>
          <w:color w:val="000000"/>
          <w:sz w:val="16"/>
          <w:szCs w:val="16"/>
        </w:rPr>
        <w:t xml:space="preserve">"booty" </w:t>
      </w:r>
      <w:r>
        <w:rPr>
          <w:b/>
          <w:color w:val="000000"/>
          <w:u w:val="single"/>
        </w:rPr>
        <w:t xml:space="preserve">is shared between </w:t>
      </w:r>
      <w:r>
        <w:rPr>
          <w:color w:val="000000"/>
          <w:u w:val="single"/>
        </w:rPr>
        <w:t>two or</w:t>
      </w:r>
      <w:r>
        <w:rPr>
          <w:b/>
          <w:color w:val="000000"/>
          <w:u w:val="single"/>
        </w:rPr>
        <w:t xml:space="preserve"> three powerful world plunderers armed to the teeth (America, Great Britain, Japan), who </w:t>
      </w:r>
      <w:r>
        <w:rPr>
          <w:b/>
          <w:color w:val="000000"/>
          <w:highlight w:val="yellow"/>
          <w:u w:val="single"/>
        </w:rPr>
        <w:t xml:space="preserve">are drawing the whole world into their war </w:t>
      </w:r>
      <w:r>
        <w:rPr>
          <w:b/>
          <w:color w:val="000000"/>
          <w:u w:val="single"/>
        </w:rPr>
        <w:t>over the division of their booty.</w:t>
      </w:r>
      <w:r>
        <w:rPr>
          <w:color w:val="000000"/>
        </w:rPr>
        <w:t xml:space="preserve"> </w:t>
      </w:r>
      <w:r>
        <w:rPr>
          <w:b/>
          <w:color w:val="000000"/>
          <w:u w:val="single"/>
        </w:rPr>
        <w:t>The Treaty of Brest-Litovsk</w:t>
      </w:r>
      <w:r>
        <w:rPr>
          <w:color w:val="000000"/>
        </w:rPr>
        <w:t xml:space="preserve"> </w:t>
      </w:r>
      <w:r>
        <w:rPr>
          <w:color w:val="000000"/>
          <w:sz w:val="16"/>
          <w:szCs w:val="16"/>
        </w:rPr>
        <w:t xml:space="preserve">dictated by monarchist Germany, </w:t>
      </w:r>
      <w:r>
        <w:rPr>
          <w:b/>
          <w:color w:val="000000"/>
          <w:u w:val="single"/>
        </w:rPr>
        <w:t>and</w:t>
      </w:r>
      <w:r>
        <w:rPr>
          <w:color w:val="000000"/>
        </w:rPr>
        <w:t xml:space="preserve"> </w:t>
      </w:r>
      <w:r>
        <w:rPr>
          <w:b/>
          <w:color w:val="000000"/>
          <w:u w:val="single"/>
        </w:rPr>
        <w:t>the</w:t>
      </w:r>
      <w:r>
        <w:rPr>
          <w:color w:val="000000"/>
        </w:rPr>
        <w:t xml:space="preserve"> </w:t>
      </w:r>
      <w:r>
        <w:rPr>
          <w:color w:val="000000"/>
          <w:sz w:val="16"/>
          <w:szCs w:val="16"/>
        </w:rPr>
        <w:t xml:space="preserve">subsequent much more </w:t>
      </w:r>
      <w:r>
        <w:rPr>
          <w:b/>
          <w:color w:val="000000"/>
          <w:u w:val="single"/>
        </w:rPr>
        <w:t>brutal and despicable Treaty of Versailles</w:t>
      </w:r>
      <w:r>
        <w:rPr>
          <w:color w:val="000000"/>
        </w:rPr>
        <w:t xml:space="preserve"> </w:t>
      </w:r>
      <w:r>
        <w:rPr>
          <w:color w:val="000000"/>
          <w:sz w:val="16"/>
          <w:szCs w:val="16"/>
        </w:rPr>
        <w:t xml:space="preserve">dictated by the "democratic" republics of America and France and also by "free" Britain, </w:t>
      </w:r>
      <w:r>
        <w:rPr>
          <w:b/>
          <w:color w:val="000000"/>
          <w:u w:val="single"/>
        </w:rPr>
        <w:t xml:space="preserve">have rendered a most useful service to humanity by exposing </w:t>
      </w:r>
      <w:r>
        <w:rPr>
          <w:color w:val="000000"/>
          <w:sz w:val="16"/>
          <w:szCs w:val="16"/>
          <w:u w:val="single"/>
        </w:rPr>
        <w:t>both</w:t>
      </w:r>
      <w:r>
        <w:rPr>
          <w:b/>
          <w:color w:val="000000"/>
          <w:sz w:val="16"/>
          <w:szCs w:val="16"/>
          <w:u w:val="single"/>
        </w:rPr>
        <w:t xml:space="preserve"> </w:t>
      </w:r>
      <w:r>
        <w:rPr>
          <w:b/>
          <w:color w:val="000000"/>
          <w:highlight w:val="yellow"/>
          <w:u w:val="single"/>
        </w:rPr>
        <w:t xml:space="preserve">imperialism's </w:t>
      </w:r>
      <w:r>
        <w:rPr>
          <w:color w:val="000000"/>
          <w:sz w:val="16"/>
          <w:szCs w:val="16"/>
          <w:u w:val="single"/>
        </w:rPr>
        <w:t>hired</w:t>
      </w:r>
      <w:r>
        <w:rPr>
          <w:b/>
          <w:color w:val="000000"/>
          <w:sz w:val="16"/>
          <w:szCs w:val="16"/>
          <w:u w:val="single"/>
        </w:rPr>
        <w:t xml:space="preserve"> </w:t>
      </w:r>
      <w:r>
        <w:rPr>
          <w:color w:val="000000"/>
          <w:sz w:val="16"/>
          <w:szCs w:val="16"/>
          <w:u w:val="single"/>
        </w:rPr>
        <w:t>coolies of the pen and</w:t>
      </w:r>
      <w:r>
        <w:rPr>
          <w:b/>
          <w:color w:val="000000"/>
          <w:sz w:val="16"/>
          <w:szCs w:val="16"/>
          <w:u w:val="single"/>
        </w:rPr>
        <w:t xml:space="preserve"> </w:t>
      </w:r>
      <w:r>
        <w:rPr>
          <w:b/>
          <w:color w:val="000000"/>
          <w:highlight w:val="yellow"/>
          <w:u w:val="single"/>
        </w:rPr>
        <w:t xml:space="preserve">petty-bourgeois reactionaries </w:t>
      </w:r>
      <w:r>
        <w:rPr>
          <w:b/>
          <w:color w:val="000000"/>
          <w:u w:val="single"/>
        </w:rPr>
        <w:t>who</w:t>
      </w:r>
      <w:r>
        <w:rPr>
          <w:color w:val="000000"/>
        </w:rPr>
        <w:t xml:space="preserve">, </w:t>
      </w:r>
      <w:r>
        <w:rPr>
          <w:color w:val="000000"/>
          <w:sz w:val="16"/>
          <w:szCs w:val="16"/>
        </w:rPr>
        <w:t xml:space="preserve">although they call themselves pacifists and socialists, sang praises to "Wilsonism", and </w:t>
      </w:r>
      <w:r>
        <w:rPr>
          <w:b/>
          <w:color w:val="000000"/>
          <w:highlight w:val="yellow"/>
          <w:u w:val="single"/>
        </w:rPr>
        <w:t>insist</w:t>
      </w:r>
      <w:r>
        <w:rPr>
          <w:b/>
          <w:color w:val="000000"/>
          <w:u w:val="single"/>
        </w:rPr>
        <w:t xml:space="preserve">ed that </w:t>
      </w:r>
      <w:r>
        <w:rPr>
          <w:b/>
          <w:color w:val="000000"/>
          <w:highlight w:val="yellow"/>
          <w:u w:val="single"/>
        </w:rPr>
        <w:t xml:space="preserve">peace and reforms were possible under imperialism. The tens of millions of dead </w:t>
      </w:r>
      <w:r>
        <w:rPr>
          <w:color w:val="000000"/>
          <w:sz w:val="16"/>
          <w:szCs w:val="16"/>
        </w:rPr>
        <w:t xml:space="preserve">and maimed </w:t>
      </w:r>
      <w:proofErr w:type="gramStart"/>
      <w:r>
        <w:rPr>
          <w:color w:val="000000"/>
          <w:sz w:val="16"/>
          <w:szCs w:val="16"/>
        </w:rPr>
        <w:t>left</w:t>
      </w:r>
      <w:proofErr w:type="gramEnd"/>
      <w:r>
        <w:rPr>
          <w:b/>
          <w:color w:val="000000"/>
          <w:sz w:val="16"/>
          <w:szCs w:val="16"/>
          <w:u w:val="single"/>
        </w:rPr>
        <w:t xml:space="preserve"> </w:t>
      </w:r>
      <w:r>
        <w:rPr>
          <w:b/>
          <w:color w:val="000000"/>
          <w:highlight w:val="yellow"/>
          <w:u w:val="single"/>
        </w:rPr>
        <w:t xml:space="preserve">by </w:t>
      </w:r>
      <w:r>
        <w:rPr>
          <w:b/>
          <w:color w:val="000000"/>
          <w:u w:val="single"/>
        </w:rPr>
        <w:t xml:space="preserve">the </w:t>
      </w:r>
      <w:r>
        <w:rPr>
          <w:b/>
          <w:color w:val="000000"/>
          <w:highlight w:val="yellow"/>
          <w:u w:val="single"/>
        </w:rPr>
        <w:t>war</w:t>
      </w:r>
      <w:r>
        <w:rPr>
          <w:color w:val="000000"/>
        </w:rPr>
        <w:t>-</w:t>
      </w:r>
      <w:r>
        <w:rPr>
          <w:color w:val="000000"/>
          <w:sz w:val="16"/>
          <w:szCs w:val="16"/>
        </w:rPr>
        <w:t>a war</w:t>
      </w:r>
      <w:r>
        <w:rPr>
          <w:b/>
          <w:color w:val="000000"/>
          <w:sz w:val="16"/>
          <w:szCs w:val="16"/>
          <w:u w:val="single"/>
        </w:rPr>
        <w:t xml:space="preserve"> </w:t>
      </w:r>
      <w:r>
        <w:rPr>
          <w:b/>
          <w:color w:val="000000"/>
          <w:u w:val="single"/>
        </w:rPr>
        <w:t xml:space="preserve">to decide whether the British or German group </w:t>
      </w:r>
      <w:r>
        <w:rPr>
          <w:b/>
          <w:color w:val="000000"/>
          <w:highlight w:val="yellow"/>
          <w:u w:val="single"/>
        </w:rPr>
        <w:t xml:space="preserve">of financial plunderers </w:t>
      </w:r>
      <w:r>
        <w:rPr>
          <w:b/>
          <w:color w:val="000000"/>
          <w:u w:val="single"/>
        </w:rPr>
        <w:t>is to receive the most booty-</w:t>
      </w:r>
      <w:r>
        <w:rPr>
          <w:color w:val="000000"/>
          <w:sz w:val="16"/>
          <w:szCs w:val="16"/>
        </w:rPr>
        <w:t>and those two "peace treaties</w:t>
      </w:r>
      <w:r>
        <w:rPr>
          <w:color w:val="000000"/>
        </w:rPr>
        <w:t>"</w:t>
      </w:r>
      <w:r>
        <w:rPr>
          <w:b/>
          <w:color w:val="000000"/>
          <w:highlight w:val="yellow"/>
          <w:u w:val="single"/>
        </w:rPr>
        <w:t xml:space="preserve">, are </w:t>
      </w:r>
      <w:r>
        <w:rPr>
          <w:b/>
          <w:color w:val="000000"/>
          <w:u w:val="single"/>
        </w:rPr>
        <w:t xml:space="preserve">with unprecedented rapidity </w:t>
      </w:r>
      <w:r>
        <w:rPr>
          <w:b/>
          <w:color w:val="000000"/>
          <w:highlight w:val="yellow"/>
          <w:u w:val="single"/>
        </w:rPr>
        <w:t xml:space="preserve">opening the eyes of </w:t>
      </w:r>
      <w:r>
        <w:rPr>
          <w:b/>
          <w:color w:val="000000"/>
          <w:u w:val="single"/>
        </w:rPr>
        <w:t xml:space="preserve">the millions and tens of millions of </w:t>
      </w:r>
      <w:r>
        <w:rPr>
          <w:b/>
          <w:color w:val="000000"/>
          <w:highlight w:val="yellow"/>
          <w:u w:val="single"/>
        </w:rPr>
        <w:t>people who are downtrodden, oppressed, deceived and duped by the bourgeoisie.</w:t>
      </w:r>
      <w:r>
        <w:rPr>
          <w:color w:val="000000"/>
        </w:rPr>
        <w:t xml:space="preserve"> </w:t>
      </w:r>
      <w:r>
        <w:rPr>
          <w:color w:val="000000"/>
          <w:sz w:val="16"/>
          <w:szCs w:val="16"/>
        </w:rPr>
        <w:t xml:space="preserve">Thus, out of the universal ruin caused by the war a worldwide revolutionary crisis is arising which, however prolonged and arduous its stages may be, cannot end otherwise than in a proletarian revolution and in its victory. The Basle Manifesto of the Second International, which in 1912 gave an appraisal of the very war that broke out in 1914 and not of war in general (there are different kinds of wars, including revolutionary wars)-this Manifesto is now a monument exposing to the full the shameful bankruptcy and treachery of the heroes of the Second International. That is why I reproduce this Manifesto as a supplement to the present edition, and again and again I urge the reader to note that the heroes of the Second International are as assiduously avoiding the passages of this Manifesto which speak precisely, </w:t>
      </w:r>
      <w:proofErr w:type="gramStart"/>
      <w:r>
        <w:rPr>
          <w:color w:val="000000"/>
          <w:sz w:val="16"/>
          <w:szCs w:val="16"/>
        </w:rPr>
        <w:t>clearly</w:t>
      </w:r>
      <w:proofErr w:type="gramEnd"/>
      <w:r>
        <w:rPr>
          <w:color w:val="000000"/>
          <w:sz w:val="16"/>
          <w:szCs w:val="16"/>
        </w:rPr>
        <w:t xml:space="preserve"> and definitely of the connection between that impending war and the proletarian revolution, as a thief avoids the scene of his crime.</w:t>
      </w:r>
    </w:p>
    <w:p w14:paraId="603A1D24" w14:textId="77777777" w:rsidR="00AF3F8D" w:rsidRDefault="00AF3F8D" w:rsidP="00AF3F8D">
      <w:pPr>
        <w:pBdr>
          <w:top w:val="nil"/>
          <w:left w:val="nil"/>
          <w:bottom w:val="nil"/>
          <w:right w:val="nil"/>
          <w:between w:val="nil"/>
        </w:pBdr>
        <w:spacing w:line="240" w:lineRule="auto"/>
        <w:rPr>
          <w:color w:val="000000"/>
          <w:sz w:val="16"/>
          <w:szCs w:val="16"/>
        </w:rPr>
      </w:pPr>
    </w:p>
    <w:p w14:paraId="307CDEB2" w14:textId="77777777" w:rsidR="00AF3F8D" w:rsidRDefault="00AF3F8D" w:rsidP="00AF3F8D">
      <w:pPr>
        <w:pStyle w:val="Heading4"/>
        <w:spacing w:before="0"/>
      </w:pPr>
      <w:r>
        <w:t xml:space="preserve">Capitalism is the reason why racism </w:t>
      </w:r>
      <w:proofErr w:type="gramStart"/>
      <w:r>
        <w:t>exists</w:t>
      </w:r>
      <w:proofErr w:type="gramEnd"/>
    </w:p>
    <w:p w14:paraId="41782CBA" w14:textId="77777777" w:rsidR="00AF3F8D" w:rsidRDefault="00AF3F8D" w:rsidP="00AF3F8D">
      <w:pPr>
        <w:pBdr>
          <w:top w:val="nil"/>
          <w:left w:val="nil"/>
          <w:bottom w:val="nil"/>
          <w:right w:val="nil"/>
          <w:between w:val="nil"/>
        </w:pBdr>
        <w:spacing w:after="0" w:line="240" w:lineRule="auto"/>
        <w:ind w:left="567" w:hanging="567"/>
        <w:rPr>
          <w:color w:val="000000"/>
          <w:sz w:val="16"/>
          <w:szCs w:val="16"/>
        </w:rPr>
      </w:pPr>
      <w:r>
        <w:rPr>
          <w:b/>
          <w:color w:val="000000"/>
          <w:sz w:val="26"/>
          <w:szCs w:val="26"/>
        </w:rPr>
        <w:t>Bonacich ’89</w:t>
      </w:r>
      <w:r>
        <w:rPr>
          <w:color w:val="000000"/>
          <w:sz w:val="24"/>
          <w:szCs w:val="24"/>
        </w:rPr>
        <w:t xml:space="preserve"> </w:t>
      </w:r>
      <w:r>
        <w:rPr>
          <w:color w:val="000000"/>
          <w:sz w:val="16"/>
          <w:szCs w:val="16"/>
        </w:rPr>
        <w:t>[</w:t>
      </w:r>
      <w:r>
        <w:rPr>
          <w:color w:val="4D5156"/>
          <w:sz w:val="16"/>
          <w:szCs w:val="16"/>
          <w:highlight w:val="white"/>
        </w:rPr>
        <w:t xml:space="preserve">Edna Bonacich is Professor Emeritus of Sociology and Ethnic Studies at the University of California, Riverside. She is the coauthor of Behind the Label, The New Asian Immigration in Los Angeles and Global Restructuring, and Global Production. </w:t>
      </w:r>
      <w:r>
        <w:rPr>
          <w:color w:val="000000"/>
          <w:sz w:val="16"/>
          <w:szCs w:val="16"/>
        </w:rPr>
        <w:t xml:space="preserve">Bonacich, Edna. “The Journal of Sociology &amp; Social Welfare - Western Michigan University.” </w:t>
      </w:r>
      <w:r>
        <w:rPr>
          <w:i/>
          <w:color w:val="000000"/>
          <w:sz w:val="16"/>
          <w:szCs w:val="16"/>
        </w:rPr>
        <w:t xml:space="preserve">Racism in Advanced Capitalist Society: Comments on William J. Wilson’s The Truly </w:t>
      </w:r>
      <w:proofErr w:type="gramStart"/>
      <w:r>
        <w:rPr>
          <w:i/>
          <w:color w:val="000000"/>
          <w:sz w:val="16"/>
          <w:szCs w:val="16"/>
        </w:rPr>
        <w:t xml:space="preserve">Disadvantaged </w:t>
      </w:r>
      <w:r>
        <w:rPr>
          <w:color w:val="000000"/>
          <w:sz w:val="16"/>
          <w:szCs w:val="16"/>
        </w:rPr>
        <w:t>,</w:t>
      </w:r>
      <w:proofErr w:type="gramEnd"/>
      <w:r>
        <w:rPr>
          <w:color w:val="000000"/>
          <w:sz w:val="16"/>
          <w:szCs w:val="16"/>
        </w:rPr>
        <w:t xml:space="preserve"> scholarworks.wmich.edu/cgi/viewcontent.cgi?article=1916&amp;context=jssw. Accessed 13 July 2023.]</w:t>
      </w:r>
    </w:p>
    <w:p w14:paraId="3A58C226" w14:textId="77777777" w:rsidR="00AF3F8D" w:rsidRDefault="00AF3F8D" w:rsidP="00AF3F8D">
      <w:pPr>
        <w:pBdr>
          <w:top w:val="nil"/>
          <w:left w:val="nil"/>
          <w:bottom w:val="nil"/>
          <w:right w:val="nil"/>
          <w:between w:val="nil"/>
        </w:pBdr>
        <w:spacing w:after="0" w:line="240" w:lineRule="auto"/>
        <w:ind w:left="567" w:hanging="567"/>
        <w:rPr>
          <w:color w:val="000000"/>
          <w:sz w:val="16"/>
          <w:szCs w:val="16"/>
        </w:rPr>
      </w:pPr>
    </w:p>
    <w:p w14:paraId="7A1CF8D4" w14:textId="77777777" w:rsidR="00AF3F8D" w:rsidRDefault="00AF3F8D" w:rsidP="00AF3F8D">
      <w:pPr>
        <w:pBdr>
          <w:top w:val="nil"/>
          <w:left w:val="nil"/>
          <w:bottom w:val="nil"/>
          <w:right w:val="nil"/>
          <w:between w:val="nil"/>
        </w:pBdr>
        <w:spacing w:after="0" w:line="240" w:lineRule="auto"/>
        <w:ind w:left="567" w:hanging="567"/>
        <w:rPr>
          <w:color w:val="000000"/>
          <w:sz w:val="16"/>
          <w:szCs w:val="16"/>
        </w:rPr>
      </w:pPr>
    </w:p>
    <w:p w14:paraId="4482D2BA" w14:textId="77777777" w:rsidR="00AF3F8D" w:rsidRDefault="00AF3F8D" w:rsidP="00AF3F8D">
      <w:pPr>
        <w:pBdr>
          <w:top w:val="nil"/>
          <w:left w:val="nil"/>
          <w:bottom w:val="nil"/>
          <w:right w:val="nil"/>
          <w:between w:val="nil"/>
        </w:pBdr>
        <w:spacing w:after="280" w:line="240" w:lineRule="auto"/>
        <w:rPr>
          <w:b/>
          <w:color w:val="000000"/>
          <w:u w:val="single"/>
        </w:rPr>
      </w:pPr>
      <w:r>
        <w:rPr>
          <w:b/>
          <w:color w:val="000000"/>
          <w:highlight w:val="yellow"/>
          <w:u w:val="single"/>
        </w:rPr>
        <w:t xml:space="preserve">Capitalism </w:t>
      </w:r>
      <w:r>
        <w:rPr>
          <w:b/>
          <w:color w:val="000000"/>
          <w:u w:val="single"/>
        </w:rPr>
        <w:t xml:space="preserve">is a system that </w:t>
      </w:r>
      <w:r>
        <w:rPr>
          <w:b/>
          <w:color w:val="000000"/>
          <w:highlight w:val="yellow"/>
          <w:u w:val="single"/>
        </w:rPr>
        <w:t>depends on exploitation.</w:t>
      </w:r>
      <w:r>
        <w:rPr>
          <w:b/>
          <w:color w:val="000000"/>
          <w:u w:val="single"/>
        </w:rPr>
        <w:t xml:space="preserve"> The </w:t>
      </w:r>
      <w:r>
        <w:rPr>
          <w:b/>
          <w:color w:val="000000"/>
          <w:highlight w:val="yellow"/>
          <w:u w:val="single"/>
        </w:rPr>
        <w:t xml:space="preserve">owners </w:t>
      </w:r>
      <w:r>
        <w:rPr>
          <w:b/>
          <w:color w:val="000000"/>
          <w:u w:val="single"/>
        </w:rPr>
        <w:t xml:space="preserve">of private property </w:t>
      </w:r>
      <w:r>
        <w:rPr>
          <w:b/>
          <w:color w:val="000000"/>
          <w:highlight w:val="yellow"/>
          <w:u w:val="single"/>
        </w:rPr>
        <w:t xml:space="preserve">enhance their wealth by exploiting </w:t>
      </w:r>
      <w:r>
        <w:rPr>
          <w:b/>
          <w:color w:val="000000"/>
          <w:u w:val="single"/>
        </w:rPr>
        <w:t xml:space="preserve">the </w:t>
      </w:r>
      <w:r>
        <w:rPr>
          <w:b/>
          <w:color w:val="000000"/>
          <w:highlight w:val="yellow"/>
          <w:u w:val="single"/>
        </w:rPr>
        <w:t>labor of the propertyless</w:t>
      </w:r>
      <w:r>
        <w:rPr>
          <w:b/>
          <w:color w:val="000000"/>
          <w:u w:val="single"/>
        </w:rPr>
        <w:t>. For this reason,</w:t>
      </w:r>
      <w:r>
        <w:rPr>
          <w:b/>
          <w:color w:val="000000"/>
          <w:highlight w:val="yellow"/>
          <w:u w:val="single"/>
        </w:rPr>
        <w:t xml:space="preserve"> property-owners have an interest in propertylessness, since if there were no have-nots, there could be </w:t>
      </w:r>
      <w:r>
        <w:rPr>
          <w:b/>
          <w:color w:val="000000"/>
          <w:u w:val="single"/>
        </w:rPr>
        <w:t xml:space="preserve">no one to work for them, no one to rent their buildings, </w:t>
      </w:r>
      <w:r>
        <w:rPr>
          <w:b/>
          <w:color w:val="000000"/>
          <w:highlight w:val="yellow"/>
          <w:u w:val="single"/>
        </w:rPr>
        <w:t>no one from whom wealth could be derived.</w:t>
      </w:r>
      <w:r>
        <w:rPr>
          <w:color w:val="000000"/>
          <w:sz w:val="24"/>
          <w:szCs w:val="24"/>
        </w:rPr>
        <w:t xml:space="preserve"> </w:t>
      </w:r>
      <w:r>
        <w:rPr>
          <w:b/>
          <w:color w:val="000000"/>
          <w:u w:val="single"/>
        </w:rPr>
        <w:t>This</w:t>
      </w:r>
      <w:r>
        <w:rPr>
          <w:color w:val="000000"/>
          <w:sz w:val="24"/>
          <w:szCs w:val="24"/>
        </w:rPr>
        <w:t xml:space="preserve"> </w:t>
      </w:r>
      <w:r>
        <w:rPr>
          <w:color w:val="000000"/>
          <w:sz w:val="16"/>
          <w:szCs w:val="16"/>
        </w:rPr>
        <w:t xml:space="preserve">basic fact </w:t>
      </w:r>
      <w:r>
        <w:rPr>
          <w:b/>
          <w:color w:val="000000"/>
          <w:u w:val="single"/>
        </w:rPr>
        <w:t xml:space="preserve">means that </w:t>
      </w:r>
      <w:r>
        <w:rPr>
          <w:b/>
          <w:color w:val="000000"/>
          <w:highlight w:val="yellow"/>
          <w:u w:val="single"/>
        </w:rPr>
        <w:t>capitalist societie</w:t>
      </w:r>
      <w:r>
        <w:rPr>
          <w:b/>
          <w:color w:val="000000"/>
          <w:u w:val="single"/>
        </w:rPr>
        <w:t>s</w:t>
      </w:r>
      <w:r>
        <w:rPr>
          <w:color w:val="000000"/>
          <w:u w:val="single"/>
        </w:rPr>
        <w:t xml:space="preserve">, </w:t>
      </w:r>
      <w:r>
        <w:rPr>
          <w:color w:val="000000"/>
          <w:sz w:val="16"/>
          <w:szCs w:val="16"/>
          <w:u w:val="single"/>
        </w:rPr>
        <w:t>or more accurately, world capitalism,</w:t>
      </w:r>
      <w:r>
        <w:rPr>
          <w:b/>
          <w:color w:val="000000"/>
          <w:sz w:val="16"/>
          <w:szCs w:val="16"/>
          <w:highlight w:val="yellow"/>
          <w:u w:val="single"/>
        </w:rPr>
        <w:t xml:space="preserve"> </w:t>
      </w:r>
      <w:r>
        <w:rPr>
          <w:b/>
          <w:color w:val="000000"/>
          <w:u w:val="single"/>
        </w:rPr>
        <w:t>can never rid itself of poverty.</w:t>
      </w:r>
      <w:r>
        <w:rPr>
          <w:color w:val="000000"/>
          <w:sz w:val="24"/>
          <w:szCs w:val="24"/>
        </w:rPr>
        <w:t xml:space="preserve"> </w:t>
      </w:r>
      <w:r>
        <w:rPr>
          <w:b/>
          <w:color w:val="000000"/>
          <w:u w:val="single"/>
        </w:rPr>
        <w:t xml:space="preserve">It </w:t>
      </w:r>
      <w:r>
        <w:rPr>
          <w:b/>
          <w:color w:val="000000"/>
          <w:highlight w:val="yellow"/>
          <w:u w:val="single"/>
        </w:rPr>
        <w:t xml:space="preserve">requires poverty. </w:t>
      </w:r>
      <w:r>
        <w:rPr>
          <w:b/>
          <w:color w:val="000000"/>
          <w:u w:val="single"/>
        </w:rPr>
        <w:t xml:space="preserve">Poverty is the basis of wealth. The </w:t>
      </w:r>
      <w:r>
        <w:rPr>
          <w:b/>
          <w:color w:val="000000"/>
          <w:highlight w:val="yellow"/>
          <w:u w:val="single"/>
        </w:rPr>
        <w:t xml:space="preserve">dependency of the rich on the poor is the fundamental, </w:t>
      </w:r>
      <w:r>
        <w:rPr>
          <w:b/>
          <w:color w:val="000000"/>
          <w:u w:val="single"/>
        </w:rPr>
        <w:t xml:space="preserve">hidden </w:t>
      </w:r>
      <w:r>
        <w:rPr>
          <w:b/>
          <w:color w:val="000000"/>
          <w:highlight w:val="yellow"/>
          <w:u w:val="single"/>
        </w:rPr>
        <w:t>reality of this system.</w:t>
      </w:r>
      <w:r>
        <w:rPr>
          <w:b/>
          <w:color w:val="000000"/>
          <w:u w:val="single"/>
        </w:rPr>
        <w:t xml:space="preserve"> </w:t>
      </w:r>
      <w:proofErr w:type="gramStart"/>
      <w:r>
        <w:rPr>
          <w:color w:val="000000"/>
          <w:sz w:val="16"/>
          <w:szCs w:val="16"/>
        </w:rPr>
        <w:t>Of course</w:t>
      </w:r>
      <w:proofErr w:type="gramEnd"/>
      <w:r>
        <w:rPr>
          <w:color w:val="000000"/>
          <w:sz w:val="16"/>
          <w:szCs w:val="16"/>
        </w:rPr>
        <w:t xml:space="preserve"> </w:t>
      </w:r>
      <w:r>
        <w:rPr>
          <w:b/>
          <w:color w:val="000000"/>
          <w:u w:val="single"/>
        </w:rPr>
        <w:t>the dominant ideology</w:t>
      </w:r>
      <w:r>
        <w:rPr>
          <w:color w:val="000000"/>
          <w:sz w:val="24"/>
          <w:szCs w:val="24"/>
        </w:rPr>
        <w:t xml:space="preserve"> </w:t>
      </w:r>
      <w:r>
        <w:rPr>
          <w:color w:val="000000"/>
          <w:sz w:val="16"/>
          <w:szCs w:val="16"/>
        </w:rPr>
        <w:t xml:space="preserve">totally covers up this reality. It </w:t>
      </w:r>
      <w:r>
        <w:rPr>
          <w:b/>
          <w:color w:val="000000"/>
          <w:u w:val="single"/>
        </w:rPr>
        <w:t>tries to argue that</w:t>
      </w:r>
      <w:r>
        <w:rPr>
          <w:color w:val="000000"/>
          <w:sz w:val="16"/>
          <w:szCs w:val="16"/>
        </w:rPr>
        <w:t xml:space="preserve"> the United States (to take one example) </w:t>
      </w:r>
      <w:r>
        <w:rPr>
          <w:color w:val="000000"/>
          <w:sz w:val="16"/>
          <w:szCs w:val="16"/>
          <w:u w:val="single"/>
        </w:rPr>
        <w:t>is</w:t>
      </w:r>
      <w:r>
        <w:rPr>
          <w:color w:val="000000"/>
          <w:sz w:val="16"/>
          <w:szCs w:val="16"/>
        </w:rPr>
        <w:t xml:space="preserve"> like a race in </w:t>
      </w:r>
      <w:r>
        <w:rPr>
          <w:color w:val="000000"/>
          <w:sz w:val="16"/>
          <w:szCs w:val="16"/>
          <w:u w:val="single"/>
        </w:rPr>
        <w:t>which</w:t>
      </w:r>
      <w:r>
        <w:rPr>
          <w:b/>
          <w:color w:val="000000"/>
          <w:u w:val="single"/>
        </w:rPr>
        <w:t xml:space="preserve"> everyone has equal opportunity to get ahead</w:t>
      </w:r>
      <w:r>
        <w:rPr>
          <w:b/>
          <w:color w:val="000000"/>
          <w:highlight w:val="yellow"/>
          <w:u w:val="single"/>
        </w:rPr>
        <w:t>.</w:t>
      </w:r>
      <w:r>
        <w:rPr>
          <w:color w:val="000000"/>
          <w:sz w:val="24"/>
          <w:szCs w:val="24"/>
        </w:rPr>
        <w:t xml:space="preserve"> </w:t>
      </w:r>
      <w:r>
        <w:rPr>
          <w:color w:val="000000"/>
          <w:sz w:val="16"/>
          <w:szCs w:val="16"/>
        </w:rPr>
        <w:t xml:space="preserve">The rich are merely the swiftest runners, the most able and talented. And the poor are the stupid and lazy, the people who couldn't keep up because of lack of talent or character. Therefore, the rich deserve what they have, and the poor deserve to go without. There is no relationship between wealth and poverty; </w:t>
      </w:r>
      <w:proofErr w:type="gramStart"/>
      <w:r>
        <w:rPr>
          <w:color w:val="000000"/>
          <w:sz w:val="16"/>
          <w:szCs w:val="16"/>
        </w:rPr>
        <w:t>certainly</w:t>
      </w:r>
      <w:proofErr w:type="gramEnd"/>
      <w:r>
        <w:rPr>
          <w:color w:val="000000"/>
          <w:sz w:val="16"/>
          <w:szCs w:val="16"/>
        </w:rPr>
        <w:t xml:space="preserve"> the rich bear no responsibility for the poor and will, at best, only take a charitable, humanitarian interest, out of the goodness of their hearts. Or they may, on occasion, notice that a highly polarized society may be dangerous to live in, so they had better ameliorate the extremes. As I say, </w:t>
      </w:r>
      <w:r>
        <w:rPr>
          <w:b/>
          <w:color w:val="000000"/>
          <w:u w:val="single"/>
        </w:rPr>
        <w:t>I see this version as a mystifying ideology that covers up the basic theft, repeated daily, that characterizes the relationship between rich and poor in this country</w:t>
      </w:r>
      <w:r>
        <w:rPr>
          <w:b/>
          <w:color w:val="000000"/>
          <w:sz w:val="16"/>
          <w:szCs w:val="16"/>
          <w:u w:val="single"/>
        </w:rPr>
        <w:t>.</w:t>
      </w:r>
      <w:r>
        <w:rPr>
          <w:color w:val="000000"/>
          <w:sz w:val="16"/>
          <w:szCs w:val="16"/>
        </w:rPr>
        <w:t xml:space="preserve"> </w:t>
      </w:r>
      <w:r>
        <w:rPr>
          <w:color w:val="000000"/>
          <w:sz w:val="16"/>
          <w:szCs w:val="16"/>
          <w:u w:val="single"/>
        </w:rPr>
        <w:t>A tiny proportion of the U.S. population owns most of the wealth of this nation.</w:t>
      </w:r>
      <w:r>
        <w:rPr>
          <w:b/>
          <w:color w:val="000000"/>
          <w:sz w:val="16"/>
          <w:szCs w:val="16"/>
          <w:u w:val="single"/>
        </w:rPr>
        <w:t xml:space="preserve"> </w:t>
      </w:r>
      <w:r>
        <w:rPr>
          <w:b/>
          <w:color w:val="000000"/>
          <w:u w:val="single"/>
        </w:rPr>
        <w:t>The top one-half of one percent own over one-third of the wealth</w:t>
      </w:r>
      <w:r>
        <w:rPr>
          <w:color w:val="000000"/>
          <w:sz w:val="16"/>
          <w:szCs w:val="16"/>
        </w:rPr>
        <w:t xml:space="preserve">, and they own 45 percent if personal residences are excluded, according to a Congressional study. The 400 richest Americans, as reported by Forbes magazine, together owned $220 billion in 1987, a figure that is close to the U.S. military budget, and higher than the U.S. budget deficit or total U.S. investment abroad. </w:t>
      </w:r>
      <w:r>
        <w:rPr>
          <w:b/>
          <w:color w:val="000000"/>
          <w:u w:val="single"/>
        </w:rPr>
        <w:t xml:space="preserve">Did these super-rich owners earn their wealth through their own talent and hard work? </w:t>
      </w:r>
      <w:r>
        <w:rPr>
          <w:color w:val="000000"/>
          <w:sz w:val="16"/>
          <w:szCs w:val="16"/>
        </w:rPr>
        <w:t>The idea is preposterous.</w:t>
      </w:r>
      <w:r>
        <w:rPr>
          <w:color w:val="000000"/>
          <w:sz w:val="24"/>
          <w:szCs w:val="24"/>
        </w:rPr>
        <w:t xml:space="preserve"> </w:t>
      </w:r>
      <w:r>
        <w:rPr>
          <w:b/>
          <w:color w:val="000000"/>
          <w:u w:val="single"/>
        </w:rPr>
        <w:t>Huge fortunes are not made that way.</w:t>
      </w:r>
      <w:r>
        <w:rPr>
          <w:color w:val="000000"/>
          <w:sz w:val="24"/>
          <w:szCs w:val="24"/>
        </w:rPr>
        <w:t xml:space="preserve"> </w:t>
      </w:r>
      <w:r>
        <w:rPr>
          <w:color w:val="000000"/>
          <w:sz w:val="16"/>
          <w:szCs w:val="16"/>
        </w:rPr>
        <w:t xml:space="preserve">They are made by grabbing and claiming and stealing. </w:t>
      </w:r>
      <w:r>
        <w:rPr>
          <w:b/>
          <w:color w:val="000000"/>
          <w:u w:val="single"/>
        </w:rPr>
        <w:t>They are made through conquest and coercion. And the impoverishment of masses of human beings is the inevitable accompaniment.</w:t>
      </w:r>
      <w:r>
        <w:rPr>
          <w:color w:val="000000"/>
          <w:sz w:val="24"/>
          <w:szCs w:val="24"/>
        </w:rPr>
        <w:t xml:space="preserve"> </w:t>
      </w:r>
      <w:r>
        <w:rPr>
          <w:color w:val="000000"/>
          <w:sz w:val="16"/>
          <w:szCs w:val="16"/>
        </w:rPr>
        <w:t xml:space="preserve">To repeat, </w:t>
      </w:r>
      <w:r>
        <w:rPr>
          <w:b/>
          <w:color w:val="000000"/>
          <w:u w:val="single"/>
        </w:rPr>
        <w:t>the wealthy depend on poverty for their riches. They are committed to it</w:t>
      </w:r>
      <w:r>
        <w:rPr>
          <w:color w:val="000000"/>
          <w:sz w:val="16"/>
          <w:szCs w:val="16"/>
        </w:rPr>
        <w:t xml:space="preserve">, wedded to it. They cannot do without it. Jesse Jackson captured this reality when he said to a group of poor people: "You are not the bottom. You are the foundation." </w:t>
      </w:r>
      <w:r>
        <w:rPr>
          <w:b/>
          <w:color w:val="000000"/>
          <w:u w:val="single"/>
        </w:rPr>
        <w:t xml:space="preserve">For this reason, the capitalist class, and the governments they put in power, will never support a serious effort to rid our system of poverty. If they manage, during liberal regimes, to mitigate it a bit domestically, then capitalists turn abroad to exploit the poor in the Third World. </w:t>
      </w:r>
      <w:r>
        <w:rPr>
          <w:color w:val="000000"/>
          <w:sz w:val="14"/>
          <w:szCs w:val="14"/>
          <w:u w:val="single"/>
        </w:rPr>
        <w:t>C</w:t>
      </w:r>
      <w:r>
        <w:rPr>
          <w:color w:val="000000"/>
          <w:sz w:val="16"/>
          <w:szCs w:val="16"/>
        </w:rPr>
        <w:t xml:space="preserve">apital accumulation depends on exploitation, and exploitation both requires and reproduces poverty. </w:t>
      </w:r>
      <w:r>
        <w:rPr>
          <w:b/>
          <w:color w:val="000000"/>
          <w:u w:val="single"/>
        </w:rPr>
        <w:t>The profitability of capital requires a dispossessed population.</w:t>
      </w:r>
      <w:r>
        <w:rPr>
          <w:color w:val="000000"/>
          <w:sz w:val="24"/>
          <w:szCs w:val="24"/>
        </w:rPr>
        <w:t xml:space="preserve"> </w:t>
      </w:r>
      <w:r>
        <w:rPr>
          <w:color w:val="000000"/>
          <w:sz w:val="16"/>
          <w:szCs w:val="16"/>
        </w:rPr>
        <w:t xml:space="preserve">It is this concept that is missing from Wilson's analysis. Capitalism and Racism This brings me to the issue of racism. To Wilson, racism seems to mean acts of prejudice and discrimination. If an employer promotes a white person over an equally qualified Black person, then we have evidence of racism. I am sure that Wilson would also include in his definition institutional racism, for instance, inferior schools in ghetto neighborhoods, even if not an actively promoted plan of some anti-Black individual or group, could still be seen as an instance of racism. But I see racism in a different light. For me, </w:t>
      </w:r>
      <w:r>
        <w:rPr>
          <w:b/>
          <w:color w:val="000000"/>
          <w:highlight w:val="yellow"/>
          <w:u w:val="single"/>
        </w:rPr>
        <w:t xml:space="preserve">racism is a system of exploitation. </w:t>
      </w:r>
      <w:r>
        <w:rPr>
          <w:b/>
          <w:color w:val="000000"/>
          <w:u w:val="single"/>
        </w:rPr>
        <w:t xml:space="preserve">It is </w:t>
      </w:r>
      <w:r>
        <w:rPr>
          <w:b/>
          <w:color w:val="000000"/>
          <w:highlight w:val="yellow"/>
          <w:u w:val="single"/>
        </w:rPr>
        <w:t xml:space="preserve">a mechanism for </w:t>
      </w:r>
      <w:r>
        <w:rPr>
          <w:b/>
          <w:color w:val="000000"/>
          <w:u w:val="single"/>
        </w:rPr>
        <w:t xml:space="preserve">effectively </w:t>
      </w:r>
      <w:r>
        <w:rPr>
          <w:b/>
          <w:color w:val="000000"/>
          <w:highlight w:val="yellow"/>
          <w:u w:val="single"/>
        </w:rPr>
        <w:t xml:space="preserve">controlling and oppressing peoples so </w:t>
      </w:r>
      <w:r>
        <w:rPr>
          <w:b/>
          <w:color w:val="000000"/>
          <w:u w:val="single"/>
        </w:rPr>
        <w:t xml:space="preserve">that a </w:t>
      </w:r>
      <w:r>
        <w:rPr>
          <w:b/>
          <w:color w:val="000000"/>
          <w:highlight w:val="yellow"/>
          <w:u w:val="single"/>
        </w:rPr>
        <w:t xml:space="preserve">maximum </w:t>
      </w:r>
      <w:r>
        <w:rPr>
          <w:b/>
          <w:color w:val="000000"/>
          <w:u w:val="single"/>
        </w:rPr>
        <w:t xml:space="preserve">of </w:t>
      </w:r>
      <w:r>
        <w:rPr>
          <w:b/>
          <w:color w:val="000000"/>
          <w:highlight w:val="yellow"/>
          <w:u w:val="single"/>
        </w:rPr>
        <w:t xml:space="preserve">profits can be extracted </w:t>
      </w:r>
      <w:r>
        <w:rPr>
          <w:b/>
          <w:color w:val="000000"/>
          <w:u w:val="single"/>
        </w:rPr>
        <w:t>from them.</w:t>
      </w:r>
      <w:r>
        <w:rPr>
          <w:color w:val="000000"/>
          <w:sz w:val="16"/>
          <w:szCs w:val="16"/>
        </w:rPr>
        <w:t xml:space="preserve"> In this view, the emergence of </w:t>
      </w:r>
      <w:proofErr w:type="gramStart"/>
      <w:r>
        <w:rPr>
          <w:color w:val="000000"/>
          <w:sz w:val="16"/>
          <w:szCs w:val="16"/>
        </w:rPr>
        <w:t>a fairly affluent</w:t>
      </w:r>
      <w:proofErr w:type="gramEnd"/>
      <w:r>
        <w:rPr>
          <w:color w:val="000000"/>
          <w:sz w:val="16"/>
          <w:szCs w:val="16"/>
        </w:rPr>
        <w:t xml:space="preserve"> Black middle class does not belie the persistence of racism. Indeed, if we examine the functions of the Black middle class in this </w:t>
      </w:r>
      <w:proofErr w:type="gramStart"/>
      <w:r>
        <w:rPr>
          <w:color w:val="000000"/>
          <w:sz w:val="16"/>
          <w:szCs w:val="16"/>
        </w:rPr>
        <w:t>system</w:t>
      </w:r>
      <w:proofErr w:type="gramEnd"/>
      <w:r>
        <w:rPr>
          <w:color w:val="000000"/>
          <w:sz w:val="16"/>
          <w:szCs w:val="16"/>
        </w:rPr>
        <w:t xml:space="preserve"> we will find that they, like the white middle class, are PART of the structure of oppression of the Black poor and working class. I shall return to the role of the middle class, both white and of color, shortly. Right </w:t>
      </w:r>
      <w:proofErr w:type="gramStart"/>
      <w:r>
        <w:rPr>
          <w:color w:val="000000"/>
          <w:sz w:val="16"/>
          <w:szCs w:val="16"/>
        </w:rPr>
        <w:t>now</w:t>
      </w:r>
      <w:proofErr w:type="gramEnd"/>
      <w:r>
        <w:rPr>
          <w:color w:val="000000"/>
          <w:sz w:val="16"/>
          <w:szCs w:val="16"/>
        </w:rPr>
        <w:t xml:space="preserve"> I want to dwell briefly on the relationship between capitalism and racism. It seems to me that </w:t>
      </w:r>
      <w:r>
        <w:rPr>
          <w:b/>
          <w:color w:val="000000"/>
          <w:highlight w:val="yellow"/>
          <w:u w:val="single"/>
        </w:rPr>
        <w:t>capitalism and racism are closely connected.</w:t>
      </w:r>
      <w:r>
        <w:rPr>
          <w:color w:val="000000"/>
          <w:sz w:val="24"/>
          <w:szCs w:val="24"/>
          <w:highlight w:val="yellow"/>
        </w:rPr>
        <w:t xml:space="preserve"> </w:t>
      </w:r>
      <w:r>
        <w:rPr>
          <w:b/>
          <w:color w:val="000000"/>
          <w:u w:val="single"/>
        </w:rPr>
        <w:t xml:space="preserve">The </w:t>
      </w:r>
      <w:r>
        <w:rPr>
          <w:b/>
          <w:color w:val="000000"/>
          <w:highlight w:val="yellow"/>
          <w:u w:val="single"/>
        </w:rPr>
        <w:t xml:space="preserve">emergence of capitalism </w:t>
      </w:r>
      <w:r>
        <w:rPr>
          <w:b/>
          <w:color w:val="000000"/>
          <w:u w:val="single"/>
        </w:rPr>
        <w:t xml:space="preserve">in Western Europe </w:t>
      </w:r>
      <w:r>
        <w:rPr>
          <w:b/>
          <w:color w:val="000000"/>
          <w:highlight w:val="yellow"/>
          <w:u w:val="single"/>
        </w:rPr>
        <w:t xml:space="preserve">coincided with </w:t>
      </w:r>
      <w:r>
        <w:rPr>
          <w:b/>
          <w:color w:val="000000"/>
          <w:u w:val="single"/>
        </w:rPr>
        <w:t xml:space="preserve">the </w:t>
      </w:r>
      <w:r>
        <w:rPr>
          <w:color w:val="000000"/>
          <w:sz w:val="16"/>
          <w:szCs w:val="16"/>
          <w:u w:val="single"/>
        </w:rPr>
        <w:t>"voyages of discovery," or</w:t>
      </w:r>
      <w:r>
        <w:rPr>
          <w:b/>
          <w:color w:val="000000"/>
          <w:sz w:val="16"/>
          <w:szCs w:val="16"/>
          <w:u w:val="single"/>
        </w:rPr>
        <w:t xml:space="preserve"> </w:t>
      </w:r>
      <w:r>
        <w:rPr>
          <w:b/>
          <w:color w:val="000000"/>
          <w:highlight w:val="yellow"/>
          <w:u w:val="single"/>
        </w:rPr>
        <w:t>colonial domination of most of the rest of the world.</w:t>
      </w:r>
      <w:r>
        <w:rPr>
          <w:color w:val="000000"/>
          <w:sz w:val="24"/>
          <w:szCs w:val="24"/>
        </w:rPr>
        <w:t xml:space="preserve"> </w:t>
      </w:r>
      <w:r>
        <w:rPr>
          <w:b/>
          <w:color w:val="000000"/>
          <w:highlight w:val="yellow"/>
          <w:u w:val="single"/>
        </w:rPr>
        <w:t xml:space="preserve">Capitalism evolved </w:t>
      </w:r>
      <w:r>
        <w:rPr>
          <w:b/>
          <w:color w:val="000000"/>
          <w:u w:val="single"/>
        </w:rPr>
        <w:t xml:space="preserve">in Europe in part </w:t>
      </w:r>
      <w:r>
        <w:rPr>
          <w:b/>
          <w:color w:val="000000"/>
          <w:highlight w:val="yellow"/>
          <w:u w:val="single"/>
        </w:rPr>
        <w:t xml:space="preserve">because of imperialism and the ability to extract wealth from </w:t>
      </w:r>
      <w:r>
        <w:rPr>
          <w:b/>
          <w:color w:val="000000"/>
          <w:u w:val="single"/>
        </w:rPr>
        <w:t xml:space="preserve">the </w:t>
      </w:r>
      <w:r>
        <w:rPr>
          <w:b/>
          <w:color w:val="000000"/>
          <w:highlight w:val="yellow"/>
          <w:u w:val="single"/>
        </w:rPr>
        <w:t>other nations and peoples of the globe.</w:t>
      </w:r>
      <w:r>
        <w:rPr>
          <w:color w:val="000000"/>
          <w:sz w:val="24"/>
          <w:szCs w:val="24"/>
        </w:rPr>
        <w:t xml:space="preserve"> </w:t>
      </w:r>
      <w:r>
        <w:rPr>
          <w:b/>
          <w:color w:val="000000"/>
          <w:highlight w:val="yellow"/>
          <w:u w:val="single"/>
        </w:rPr>
        <w:t>Ideas about racial inferiority</w:t>
      </w:r>
      <w:r>
        <w:rPr>
          <w:color w:val="000000"/>
          <w:sz w:val="24"/>
          <w:szCs w:val="24"/>
        </w:rPr>
        <w:t xml:space="preserve"> </w:t>
      </w:r>
      <w:r>
        <w:rPr>
          <w:color w:val="000000"/>
          <w:sz w:val="16"/>
          <w:szCs w:val="16"/>
        </w:rPr>
        <w:t xml:space="preserve">and the superiority of Europe accompanied this conquest and expansion, </w:t>
      </w:r>
      <w:r>
        <w:rPr>
          <w:b/>
          <w:color w:val="000000"/>
          <w:highlight w:val="yellow"/>
          <w:u w:val="single"/>
        </w:rPr>
        <w:t>provid</w:t>
      </w:r>
      <w:r>
        <w:rPr>
          <w:b/>
          <w:color w:val="000000"/>
          <w:u w:val="single"/>
        </w:rPr>
        <w:t xml:space="preserve">ing a </w:t>
      </w:r>
      <w:r>
        <w:rPr>
          <w:b/>
          <w:color w:val="000000"/>
          <w:highlight w:val="yellow"/>
          <w:u w:val="single"/>
        </w:rPr>
        <w:t xml:space="preserve">justification for </w:t>
      </w:r>
      <w:r>
        <w:rPr>
          <w:b/>
          <w:color w:val="000000"/>
          <w:u w:val="single"/>
        </w:rPr>
        <w:t xml:space="preserve">an obviously unprovoked </w:t>
      </w:r>
      <w:r>
        <w:rPr>
          <w:b/>
          <w:color w:val="000000"/>
          <w:highlight w:val="yellow"/>
          <w:u w:val="single"/>
        </w:rPr>
        <w:t>aggression.</w:t>
      </w:r>
      <w:r>
        <w:rPr>
          <w:color w:val="000000"/>
          <w:sz w:val="24"/>
          <w:szCs w:val="24"/>
        </w:rPr>
        <w:t xml:space="preserve"> </w:t>
      </w:r>
      <w:r>
        <w:rPr>
          <w:b/>
          <w:color w:val="000000"/>
          <w:u w:val="single"/>
        </w:rPr>
        <w:t xml:space="preserve">The Europeans managed to convince themselves that their reign of terror was </w:t>
      </w:r>
      <w:proofErr w:type="gramStart"/>
      <w:r>
        <w:rPr>
          <w:b/>
          <w:color w:val="000000"/>
          <w:u w:val="single"/>
        </w:rPr>
        <w:t>really beneficent</w:t>
      </w:r>
      <w:proofErr w:type="gramEnd"/>
      <w:r>
        <w:rPr>
          <w:b/>
          <w:color w:val="000000"/>
          <w:u w:val="single"/>
        </w:rPr>
        <w:t>, bringing enlightenment, religion, and economic development to the savages</w:t>
      </w:r>
      <w:r>
        <w:rPr>
          <w:color w:val="000000"/>
          <w:u w:val="single"/>
        </w:rPr>
        <w:t xml:space="preserve">. </w:t>
      </w:r>
      <w:r>
        <w:rPr>
          <w:color w:val="000000"/>
          <w:sz w:val="16"/>
          <w:szCs w:val="16"/>
          <w:u w:val="single"/>
        </w:rPr>
        <w:t>In fact</w:t>
      </w:r>
      <w:r>
        <w:rPr>
          <w:color w:val="000000"/>
          <w:u w:val="single"/>
        </w:rPr>
        <w:t>,</w:t>
      </w:r>
      <w:r>
        <w:rPr>
          <w:b/>
          <w:color w:val="000000"/>
          <w:u w:val="single"/>
        </w:rPr>
        <w:t xml:space="preserve"> they </w:t>
      </w:r>
      <w:r>
        <w:rPr>
          <w:color w:val="000000"/>
          <w:sz w:val="16"/>
          <w:szCs w:val="16"/>
          <w:u w:val="single"/>
        </w:rPr>
        <w:t>often</w:t>
      </w:r>
      <w:r>
        <w:rPr>
          <w:b/>
          <w:color w:val="000000"/>
          <w:sz w:val="16"/>
          <w:szCs w:val="16"/>
          <w:u w:val="single"/>
        </w:rPr>
        <w:t xml:space="preserve"> </w:t>
      </w:r>
      <w:r>
        <w:rPr>
          <w:b/>
          <w:color w:val="000000"/>
          <w:u w:val="single"/>
        </w:rPr>
        <w:t>brought genocide and enslavement.</w:t>
      </w:r>
      <w:r>
        <w:rPr>
          <w:color w:val="000000"/>
          <w:sz w:val="24"/>
          <w:szCs w:val="24"/>
        </w:rPr>
        <w:t xml:space="preserve"> </w:t>
      </w:r>
      <w:r>
        <w:rPr>
          <w:color w:val="000000"/>
          <w:sz w:val="16"/>
          <w:szCs w:val="16"/>
        </w:rPr>
        <w:t>The plunder they took helped build the economic and military might of Europe. Now the history of Black America fits neatly into this larger picture</w:t>
      </w:r>
      <w:r>
        <w:rPr>
          <w:color w:val="000000"/>
          <w:sz w:val="24"/>
          <w:szCs w:val="24"/>
        </w:rPr>
        <w:t xml:space="preserve">. </w:t>
      </w:r>
      <w:r>
        <w:rPr>
          <w:b/>
          <w:color w:val="000000"/>
          <w:highlight w:val="yellow"/>
          <w:u w:val="single"/>
        </w:rPr>
        <w:t xml:space="preserve">Africans were forcibly brought to the Americas for one reason: so </w:t>
      </w:r>
      <w:r>
        <w:rPr>
          <w:b/>
          <w:color w:val="000000"/>
          <w:u w:val="single"/>
        </w:rPr>
        <w:t xml:space="preserve">that </w:t>
      </w:r>
      <w:r>
        <w:rPr>
          <w:b/>
          <w:color w:val="000000"/>
          <w:highlight w:val="yellow"/>
          <w:u w:val="single"/>
        </w:rPr>
        <w:t>white property owners could exploit their labor for profit.</w:t>
      </w:r>
      <w:r>
        <w:rPr>
          <w:color w:val="000000"/>
          <w:sz w:val="24"/>
          <w:szCs w:val="24"/>
        </w:rPr>
        <w:t xml:space="preserve"> </w:t>
      </w:r>
      <w:r>
        <w:rPr>
          <w:color w:val="000000"/>
          <w:sz w:val="16"/>
          <w:szCs w:val="16"/>
        </w:rPr>
        <w:t xml:space="preserve">Can anyone deny it? But now we live in an era when slavery has long been abolished and when even its aftermath of sharecropping, segregation and disenfranchisement are gradually being disestablished. The government, the media, the official ideology, all proclaim their abhorrence for using race as a criterion for the allocation of any of the society's resources. A </w:t>
      </w:r>
      <w:proofErr w:type="gramStart"/>
      <w:r>
        <w:rPr>
          <w:color w:val="000000"/>
          <w:sz w:val="16"/>
          <w:szCs w:val="16"/>
        </w:rPr>
        <w:t>color blind</w:t>
      </w:r>
      <w:proofErr w:type="gramEnd"/>
      <w:r>
        <w:rPr>
          <w:color w:val="000000"/>
          <w:sz w:val="16"/>
          <w:szCs w:val="16"/>
        </w:rPr>
        <w:t xml:space="preserve"> society is the professed ideal, with each individual judged and rewarded according to his or her own individual merits apart from group membership. What meaning does racism have against such a backdrop? In my view, the United States continues to be a deeply racist society despite this rhetoric. </w:t>
      </w:r>
      <w:r>
        <w:rPr>
          <w:b/>
          <w:color w:val="000000"/>
          <w:highlight w:val="yellow"/>
          <w:u w:val="single"/>
        </w:rPr>
        <w:t xml:space="preserve">Racism continues to inhere </w:t>
      </w:r>
      <w:r>
        <w:rPr>
          <w:b/>
          <w:color w:val="000000"/>
          <w:u w:val="single"/>
        </w:rPr>
        <w:t>in</w:t>
      </w:r>
      <w:r>
        <w:rPr>
          <w:color w:val="000000"/>
          <w:sz w:val="24"/>
          <w:szCs w:val="24"/>
        </w:rPr>
        <w:t xml:space="preserve"> </w:t>
      </w:r>
      <w:r>
        <w:rPr>
          <w:color w:val="000000"/>
          <w:sz w:val="16"/>
          <w:szCs w:val="16"/>
        </w:rPr>
        <w:t xml:space="preserve">at least two aspects of </w:t>
      </w:r>
      <w:r>
        <w:rPr>
          <w:b/>
          <w:color w:val="000000"/>
          <w:u w:val="single"/>
        </w:rPr>
        <w:t xml:space="preserve">the system. First, </w:t>
      </w:r>
      <w:r>
        <w:rPr>
          <w:b/>
          <w:color w:val="000000"/>
          <w:highlight w:val="yellow"/>
          <w:u w:val="single"/>
        </w:rPr>
        <w:t xml:space="preserve">it consists in the </w:t>
      </w:r>
      <w:r>
        <w:rPr>
          <w:b/>
          <w:color w:val="000000"/>
          <w:u w:val="single"/>
        </w:rPr>
        <w:t xml:space="preserve">continued </w:t>
      </w:r>
      <w:r>
        <w:rPr>
          <w:b/>
          <w:color w:val="000000"/>
          <w:highlight w:val="yellow"/>
          <w:u w:val="single"/>
        </w:rPr>
        <w:t xml:space="preserve">exploitation of people of color for profit. And </w:t>
      </w:r>
      <w:r>
        <w:rPr>
          <w:b/>
          <w:color w:val="000000"/>
          <w:u w:val="single"/>
        </w:rPr>
        <w:t xml:space="preserve">second, </w:t>
      </w:r>
      <w:r>
        <w:rPr>
          <w:b/>
          <w:color w:val="000000"/>
          <w:highlight w:val="yellow"/>
          <w:u w:val="single"/>
        </w:rPr>
        <w:t xml:space="preserve">it is demonstrated in the demand that people of color </w:t>
      </w:r>
      <w:r>
        <w:rPr>
          <w:b/>
          <w:color w:val="000000"/>
          <w:u w:val="single"/>
        </w:rPr>
        <w:t xml:space="preserve">must </w:t>
      </w:r>
      <w:r>
        <w:rPr>
          <w:b/>
          <w:color w:val="000000"/>
          <w:highlight w:val="yellow"/>
          <w:u w:val="single"/>
        </w:rPr>
        <w:t>accommodate to the white man's system</w:t>
      </w:r>
      <w:r>
        <w:rPr>
          <w:color w:val="000000"/>
          <w:sz w:val="24"/>
          <w:szCs w:val="24"/>
        </w:rPr>
        <w:t xml:space="preserve">, </w:t>
      </w:r>
      <w:r>
        <w:rPr>
          <w:color w:val="000000"/>
          <w:sz w:val="16"/>
          <w:szCs w:val="16"/>
        </w:rPr>
        <w:t xml:space="preserve">rather than vice versa. Let me elaborate on these two points. A racial division of labor continues to be very evident in this society. Despite the movement of small numbers of people of color into middle class jobs, </w:t>
      </w:r>
      <w:r>
        <w:rPr>
          <w:b/>
          <w:color w:val="000000"/>
          <w:u w:val="single"/>
        </w:rPr>
        <w:t xml:space="preserve">almost </w:t>
      </w:r>
      <w:proofErr w:type="gramStart"/>
      <w:r>
        <w:rPr>
          <w:b/>
          <w:color w:val="000000"/>
          <w:u w:val="single"/>
        </w:rPr>
        <w:t>all of</w:t>
      </w:r>
      <w:proofErr w:type="gramEnd"/>
      <w:r>
        <w:rPr>
          <w:b/>
          <w:color w:val="000000"/>
          <w:u w:val="single"/>
        </w:rPr>
        <w:t xml:space="preserve"> the "dirty work" in this society continues to be done by people of color.</w:t>
      </w:r>
      <w:r>
        <w:rPr>
          <w:color w:val="000000"/>
          <w:sz w:val="16"/>
          <w:szCs w:val="16"/>
        </w:rPr>
        <w:t xml:space="preserve"> I am not going to present statistics to prove the point. Anyone who keeps their eyes open for one minute will see it</w:t>
      </w:r>
      <w:r>
        <w:rPr>
          <w:b/>
          <w:color w:val="000000"/>
          <w:u w:val="single"/>
        </w:rPr>
        <w:t>. Who makes the beds in the hotels? Who cleans the floors in middle class houses? Who collects the garbage? Who empties the bedpans in hospitals? Who does most of the minimum wage jobs in this nation, and the below minimum wage jobs?</w:t>
      </w:r>
      <w:r>
        <w:rPr>
          <w:color w:val="000000"/>
          <w:sz w:val="24"/>
          <w:szCs w:val="24"/>
        </w:rPr>
        <w:t xml:space="preserve"> </w:t>
      </w:r>
      <w:r>
        <w:rPr>
          <w:b/>
          <w:color w:val="000000"/>
          <w:u w:val="single"/>
        </w:rPr>
        <w:t xml:space="preserve">The </w:t>
      </w:r>
      <w:r>
        <w:rPr>
          <w:b/>
          <w:color w:val="000000"/>
          <w:highlight w:val="yellow"/>
          <w:u w:val="single"/>
        </w:rPr>
        <w:t xml:space="preserve">exploited labor of </w:t>
      </w:r>
      <w:r>
        <w:rPr>
          <w:b/>
          <w:color w:val="000000"/>
          <w:u w:val="single"/>
        </w:rPr>
        <w:t xml:space="preserve">these millions of </w:t>
      </w:r>
      <w:r>
        <w:rPr>
          <w:b/>
          <w:color w:val="000000"/>
          <w:highlight w:val="yellow"/>
          <w:u w:val="single"/>
        </w:rPr>
        <w:t xml:space="preserve">workers fills </w:t>
      </w:r>
      <w:r>
        <w:rPr>
          <w:b/>
          <w:color w:val="000000"/>
          <w:u w:val="single"/>
        </w:rPr>
        <w:t xml:space="preserve">the </w:t>
      </w:r>
      <w:r>
        <w:rPr>
          <w:b/>
          <w:color w:val="000000"/>
          <w:highlight w:val="yellow"/>
          <w:u w:val="single"/>
        </w:rPr>
        <w:t xml:space="preserve">coffers of the wealthy, virtually all of whom are white. Wealth is </w:t>
      </w:r>
      <w:r>
        <w:rPr>
          <w:b/>
          <w:color w:val="000000"/>
          <w:u w:val="single"/>
        </w:rPr>
        <w:t xml:space="preserve">continuously </w:t>
      </w:r>
      <w:r>
        <w:rPr>
          <w:b/>
          <w:color w:val="000000"/>
          <w:highlight w:val="yellow"/>
          <w:u w:val="single"/>
        </w:rPr>
        <w:t xml:space="preserve">drained from Black </w:t>
      </w:r>
      <w:r>
        <w:rPr>
          <w:b/>
          <w:color w:val="000000"/>
          <w:u w:val="single"/>
        </w:rPr>
        <w:t xml:space="preserve">and </w:t>
      </w:r>
      <w:r>
        <w:rPr>
          <w:b/>
          <w:color w:val="000000"/>
          <w:highlight w:val="yellow"/>
          <w:u w:val="single"/>
        </w:rPr>
        <w:t>Latino and Native American communities</w:t>
      </w:r>
      <w:r>
        <w:rPr>
          <w:b/>
          <w:color w:val="000000"/>
          <w:u w:val="single"/>
        </w:rPr>
        <w:t>, through the hard labor and lack of remuneration of their people.</w:t>
      </w:r>
      <w:r>
        <w:rPr>
          <w:color w:val="000000"/>
          <w:sz w:val="16"/>
          <w:szCs w:val="16"/>
        </w:rPr>
        <w:t xml:space="preserve"> The huge wealth of America's white-owned corporations rests on the backs of the hard labor of workers, many of whom are people of color. Wilson blames this phenomenon not on racism but on the inadequate training of minority youth for a changing job market. But here I think he is buying into the great fiction of this society that education, and not property, is the key to wealth, and that everyone, regardless of race, has an equal access to education. I shall return to the "great education myth" a little later. For </w:t>
      </w:r>
      <w:proofErr w:type="gramStart"/>
      <w:r>
        <w:rPr>
          <w:color w:val="000000"/>
          <w:sz w:val="16"/>
          <w:szCs w:val="16"/>
        </w:rPr>
        <w:t>now</w:t>
      </w:r>
      <w:proofErr w:type="gramEnd"/>
      <w:r>
        <w:rPr>
          <w:color w:val="000000"/>
          <w:sz w:val="16"/>
          <w:szCs w:val="16"/>
        </w:rPr>
        <w:t xml:space="preserve"> I just want to point out that</w:t>
      </w:r>
      <w:r>
        <w:rPr>
          <w:color w:val="000000"/>
          <w:sz w:val="24"/>
          <w:szCs w:val="24"/>
        </w:rPr>
        <w:t xml:space="preserve"> </w:t>
      </w:r>
      <w:r>
        <w:rPr>
          <w:b/>
          <w:color w:val="000000"/>
          <w:highlight w:val="yellow"/>
          <w:u w:val="single"/>
        </w:rPr>
        <w:t>there is a systemic racial oppression that keeps people of color doing the dirty work.</w:t>
      </w:r>
      <w:r>
        <w:rPr>
          <w:b/>
          <w:color w:val="000000"/>
          <w:u w:val="single"/>
        </w:rPr>
        <w:t xml:space="preserve"> </w:t>
      </w:r>
      <w:r>
        <w:rPr>
          <w:color w:val="000000"/>
          <w:sz w:val="16"/>
          <w:szCs w:val="16"/>
        </w:rPr>
        <w:t xml:space="preserve">It isn't necessary to break it down into its components </w:t>
      </w:r>
      <w:proofErr w:type="gramStart"/>
      <w:r>
        <w:rPr>
          <w:color w:val="000000"/>
          <w:sz w:val="16"/>
          <w:szCs w:val="16"/>
        </w:rPr>
        <w:t>in order to</w:t>
      </w:r>
      <w:proofErr w:type="gramEnd"/>
      <w:r>
        <w:rPr>
          <w:color w:val="000000"/>
          <w:sz w:val="16"/>
          <w:szCs w:val="16"/>
        </w:rPr>
        <w:t xml:space="preserve"> "explain away" the racial aspects. It is a cohesive package, a unitary phenomenon. </w:t>
      </w:r>
      <w:r>
        <w:rPr>
          <w:b/>
          <w:color w:val="000000"/>
          <w:u w:val="single"/>
        </w:rPr>
        <w:t>The racial exploitation of people of color is quite parallel to the colonial exploitation of Third World peoples. When we learn that between 1982 and 1987, poor countries transferred a net total of $140 billion in interest payments to the banks of rich countries, we don't feel compelled to break that down into such factors as lower educational levels. The overwhelming reality is that these poor nations are being sucked dry by the gargantuan, white-controlled, multinationals. The lack of education, and a million other social ills, are the result of this drainage, not its cause.</w:t>
      </w:r>
    </w:p>
    <w:p w14:paraId="69DB1132" w14:textId="77777777" w:rsidR="00AF3F8D" w:rsidRDefault="00AF3F8D" w:rsidP="00AF3F8D">
      <w:pPr>
        <w:pStyle w:val="Heading3"/>
      </w:pPr>
      <w:r>
        <w:rPr>
          <w:highlight w:val="yellow"/>
        </w:rPr>
        <w:t>2NC---AT: Cap Solves Warming</w:t>
      </w:r>
    </w:p>
    <w:p w14:paraId="142F8D06" w14:textId="77777777" w:rsidR="00AF3F8D" w:rsidRDefault="00AF3F8D" w:rsidP="00AF3F8D">
      <w:pPr>
        <w:pStyle w:val="Heading4"/>
      </w:pPr>
      <w:r>
        <w:t xml:space="preserve">Capitalism can’t solve warming---it’s </w:t>
      </w:r>
      <w:r>
        <w:rPr>
          <w:u w:val="single"/>
        </w:rPr>
        <w:t>unsustainable</w:t>
      </w:r>
      <w:r>
        <w:t xml:space="preserve">---Earth surface area and thermodynamics </w:t>
      </w:r>
      <w:r>
        <w:rPr>
          <w:u w:val="single"/>
        </w:rPr>
        <w:t>prove</w:t>
      </w:r>
      <w:r>
        <w:t>.</w:t>
      </w:r>
    </w:p>
    <w:p w14:paraId="7F41DB32" w14:textId="77777777" w:rsidR="00AF3F8D" w:rsidRDefault="00AF3F8D" w:rsidP="00AF3F8D">
      <w:r>
        <w:rPr>
          <w:b/>
          <w:sz w:val="26"/>
          <w:szCs w:val="26"/>
        </w:rPr>
        <w:t>Kolasi 19</w:t>
      </w:r>
      <w:r>
        <w:t xml:space="preserve"> [Erald, </w:t>
      </w:r>
      <w:r>
        <w:rPr>
          <w:highlight w:val="white"/>
        </w:rPr>
        <w:t>A research associate at the Income and Benefits Policy Center at the Urban Institute. BA in physics and history from the University of Virginia and earned his MS and PhD from George Mason University, both in physics</w:t>
      </w:r>
      <w:r>
        <w:rPr>
          <w:color w:val="666666"/>
          <w:highlight w:val="white"/>
        </w:rPr>
        <w:t xml:space="preserve">. </w:t>
      </w:r>
      <w:r>
        <w:t>" Energy, Economic Growth, and Ecological Crisis.” Monthly Review. 6-1-2019. https://monthlyreview.org/2019/06/01/energy-economic-growth-and-ecological-crisis. Accessed 15-07-2023.]/</w:t>
      </w:r>
      <w:proofErr w:type="gramStart"/>
      <w:r>
        <w:t>ISJD</w:t>
      </w:r>
      <w:proofErr w:type="gramEnd"/>
    </w:p>
    <w:p w14:paraId="1C82F9F6" w14:textId="77777777" w:rsidR="00AF3F8D" w:rsidRDefault="00AF3F8D" w:rsidP="00AF3F8D">
      <w:pPr>
        <w:tabs>
          <w:tab w:val="left" w:pos="9000"/>
        </w:tabs>
        <w:rPr>
          <w:sz w:val="12"/>
          <w:szCs w:val="12"/>
        </w:rPr>
      </w:pPr>
      <w:r>
        <w:rPr>
          <w:sz w:val="16"/>
          <w:szCs w:val="16"/>
        </w:rPr>
        <w:t xml:space="preserve">Another major limit to substitution comes from the ecological instabilities associated with excessive levels of economic growth. These instabilities can combine to pump and amplify existing natural phenomena. The amplifier effect works as follows. </w:t>
      </w:r>
      <w:r>
        <w:rPr>
          <w:highlight w:val="yellow"/>
          <w:u w:val="single"/>
        </w:rPr>
        <w:t>Econ</w:t>
      </w:r>
      <w:r>
        <w:rPr>
          <w:u w:val="single"/>
        </w:rPr>
        <w:t xml:space="preserve">omies </w:t>
      </w:r>
      <w:r>
        <w:rPr>
          <w:highlight w:val="yellow"/>
          <w:u w:val="single"/>
        </w:rPr>
        <w:t>absorb energy from the natural world</w:t>
      </w:r>
      <w:r>
        <w:rPr>
          <w:u w:val="single"/>
        </w:rPr>
        <w:t xml:space="preserve"> and </w:t>
      </w:r>
      <w:r>
        <w:rPr>
          <w:highlight w:val="yellow"/>
          <w:u w:val="single"/>
        </w:rPr>
        <w:t>then exploit that energy for cycles of production</w:t>
      </w:r>
      <w:r>
        <w:rPr>
          <w:u w:val="single"/>
        </w:rPr>
        <w:t xml:space="preserve"> and consumption. For highly energy-intensive economies, </w:t>
      </w:r>
      <w:r>
        <w:rPr>
          <w:highlight w:val="yellow"/>
          <w:u w:val="single"/>
        </w:rPr>
        <w:t>these cycles</w:t>
      </w:r>
      <w:r>
        <w:rPr>
          <w:u w:val="single"/>
        </w:rPr>
        <w:t xml:space="preserve"> necessarily </w:t>
      </w:r>
      <w:r>
        <w:rPr>
          <w:highlight w:val="yellow"/>
          <w:u w:val="single"/>
        </w:rPr>
        <w:t>yield extensive levels of waste</w:t>
      </w:r>
      <w:r>
        <w:rPr>
          <w:u w:val="single"/>
        </w:rPr>
        <w:t xml:space="preserve"> and dissipation, or energy losses </w:t>
      </w:r>
      <w:r>
        <w:rPr>
          <w:highlight w:val="yellow"/>
          <w:u w:val="single"/>
        </w:rPr>
        <w:t>that are dumped back out to the environ</w:t>
      </w:r>
      <w:r>
        <w:rPr>
          <w:u w:val="single"/>
        </w:rPr>
        <w:t xml:space="preserve">ment. </w:t>
      </w:r>
      <w:r>
        <w:rPr>
          <w:sz w:val="16"/>
          <w:szCs w:val="16"/>
        </w:rPr>
        <w:t xml:space="preserve">These energy losses are not “useless” from the standpoint of physics or ecology. Under the right circumstances, they can power the formation of other natural dynamical systems, including everything from viruses and bacteria to wildfires and hurricanes.24 These highly chaotic effects associated with energy-intensive economies are largely ignored and dismissed by neoclassical theory, even though they have often played a central role in the evolution of human history.25 As a highly dissipative system, capitalism regularly produces very powerful amplifier effects. </w:t>
      </w:r>
      <w:r>
        <w:rPr>
          <w:u w:val="single"/>
        </w:rPr>
        <w:t xml:space="preserve">Collectively, these amplifiers are now creating what Marx called a “metabolic rift” between nature and society, which means that </w:t>
      </w:r>
      <w:r>
        <w:rPr>
          <w:highlight w:val="yellow"/>
          <w:u w:val="single"/>
        </w:rPr>
        <w:t>the ecological basis of civilization is</w:t>
      </w:r>
      <w:r>
        <w:rPr>
          <w:u w:val="single"/>
        </w:rPr>
        <w:t xml:space="preserve"> steadily </w:t>
      </w:r>
      <w:r>
        <w:rPr>
          <w:highlight w:val="yellow"/>
          <w:u w:val="single"/>
        </w:rPr>
        <w:t>eroding under profit-seeking</w:t>
      </w:r>
      <w:r>
        <w:rPr>
          <w:u w:val="single"/>
        </w:rPr>
        <w:t xml:space="preserve"> and energy-intensive </w:t>
      </w:r>
      <w:r>
        <w:rPr>
          <w:highlight w:val="yellow"/>
          <w:u w:val="single"/>
        </w:rPr>
        <w:t>development that does not care about replacing what it extracts</w:t>
      </w:r>
      <w:r>
        <w:rPr>
          <w:u w:val="single"/>
        </w:rPr>
        <w:t xml:space="preserve">. The natural world has major tipping points that we should not cross, but </w:t>
      </w:r>
      <w:r>
        <w:rPr>
          <w:highlight w:val="yellow"/>
          <w:u w:val="single"/>
        </w:rPr>
        <w:t>indefinite econ</w:t>
      </w:r>
      <w:r>
        <w:rPr>
          <w:u w:val="single"/>
        </w:rPr>
        <w:t xml:space="preserve">omic </w:t>
      </w:r>
      <w:r>
        <w:rPr>
          <w:highlight w:val="yellow"/>
          <w:u w:val="single"/>
        </w:rPr>
        <w:t>growth</w:t>
      </w:r>
      <w:r>
        <w:rPr>
          <w:u w:val="single"/>
        </w:rPr>
        <w:t xml:space="preserve"> through substitution virtually </w:t>
      </w:r>
      <w:r>
        <w:rPr>
          <w:highlight w:val="yellow"/>
          <w:u w:val="single"/>
        </w:rPr>
        <w:t>guarantees that</w:t>
      </w:r>
      <w:r>
        <w:rPr>
          <w:u w:val="single"/>
        </w:rPr>
        <w:t xml:space="preserve"> some of </w:t>
      </w:r>
      <w:r>
        <w:rPr>
          <w:highlight w:val="yellow"/>
          <w:u w:val="single"/>
        </w:rPr>
        <w:t>those</w:t>
      </w:r>
      <w:r>
        <w:rPr>
          <w:u w:val="single"/>
        </w:rPr>
        <w:t xml:space="preserve"> critical </w:t>
      </w:r>
      <w:r>
        <w:rPr>
          <w:highlight w:val="yellow"/>
          <w:u w:val="single"/>
        </w:rPr>
        <w:t>thresholds will be breached</w:t>
      </w:r>
      <w:r>
        <w:rPr>
          <w:u w:val="single"/>
        </w:rPr>
        <w:t xml:space="preserve">, </w:t>
      </w:r>
      <w:r>
        <w:rPr>
          <w:highlight w:val="yellow"/>
          <w:u w:val="single"/>
        </w:rPr>
        <w:t>threatening</w:t>
      </w:r>
      <w:r>
        <w:rPr>
          <w:u w:val="single"/>
        </w:rPr>
        <w:t xml:space="preserve"> the broader ecosphere that supports </w:t>
      </w:r>
      <w:r>
        <w:rPr>
          <w:highlight w:val="yellow"/>
          <w:u w:val="single"/>
        </w:rPr>
        <w:t>human civilization</w:t>
      </w:r>
      <w:r>
        <w:rPr>
          <w:u w:val="single"/>
        </w:rPr>
        <w:t>.</w:t>
      </w:r>
      <w:r>
        <w:rPr>
          <w:sz w:val="16"/>
          <w:szCs w:val="16"/>
        </w:rPr>
        <w:t xml:space="preserve"> Consider another problem. Substitution can occur quite frequently on small and restricted scales of economic activity. A pizza store can always substitute certain ingredients for others. A homeowner can substitute heating fuel for insulation. A company can replace older light bulbs for more efficient lighting in its offices. And even some countries can substitute various forms of wealth for others, at least temporarily. </w:t>
      </w:r>
      <w:proofErr w:type="gramStart"/>
      <w:r>
        <w:rPr>
          <w:sz w:val="16"/>
          <w:szCs w:val="16"/>
        </w:rPr>
        <w:t>The Pacific island</w:t>
      </w:r>
      <w:proofErr w:type="gramEnd"/>
      <w:r>
        <w:rPr>
          <w:sz w:val="16"/>
          <w:szCs w:val="16"/>
        </w:rPr>
        <w:t xml:space="preserve"> nation of Nauru provides a classic example that highlights the central themes of the debate. In the twentieth century, Nauru possessed vast deposits of phosphate, which is highly prized as an agricultural fertilizer. These deposits were extensively mined, depleted, and then traded in global markets, allowing Nauru to reach a sky-high standard of living by 1990.28 Nauru converted a portion of its earnings from the phosphate trade into a public trust fund, which invested in manufactured capital through financial markets. However, its impressive standard of living collapsed sharply after the phosphate vanished, along with most of the money in the trust fund. Nauru offers a cautionary tale for the </w:t>
      </w:r>
      <w:proofErr w:type="gramStart"/>
      <w:r>
        <w:rPr>
          <w:sz w:val="16"/>
          <w:szCs w:val="16"/>
        </w:rPr>
        <w:t>world as a whole</w:t>
      </w:r>
      <w:proofErr w:type="gramEnd"/>
      <w:r>
        <w:rPr>
          <w:sz w:val="16"/>
          <w:szCs w:val="16"/>
        </w:rPr>
        <w:t xml:space="preserve">. If global civilization runs out of natural resources, we cannot replace them by investing in commodities through financial markets. People cannot eat money. Substitution in the long run may be possible at the microlevel of economic activity, but long-term macrolevel substitution is downright wishful thinking. We can better understand the limits to substitution on a global, macroscopic level by considering a specific example: a global economy meeting its electricity needs through the consumption of solar power. There are fundamental limits to the amount of solar energy absorbed by solar panels that can be converted into useful electrical energy. Most commercial photovoltaics convert less than 30 percent of the solar energy they absorb into electricity; the remaining energy balance is lost as heat and infrared radiation.30 The theoretical efficiency limits for the most advanced photovoltaic designs are just under 90 percent, a number that not even the latest laboratory experiments have come close to matching. But suppose neoclassical theory is right about its eternal commitment to technological progress and that eventually we do manage to produce photovoltaics that are 90 percent efficient at converting solar energy. </w:t>
      </w:r>
      <w:r>
        <w:rPr>
          <w:highlight w:val="yellow"/>
          <w:u w:val="single"/>
        </w:rPr>
        <w:t>Once all</w:t>
      </w:r>
      <w:r>
        <w:rPr>
          <w:u w:val="single"/>
        </w:rPr>
        <w:t xml:space="preserve"> theoretical </w:t>
      </w:r>
      <w:r>
        <w:rPr>
          <w:highlight w:val="yellow"/>
          <w:u w:val="single"/>
        </w:rPr>
        <w:t>efficiency limits are</w:t>
      </w:r>
      <w:r>
        <w:rPr>
          <w:u w:val="single"/>
        </w:rPr>
        <w:t xml:space="preserve"> </w:t>
      </w:r>
      <w:proofErr w:type="gramStart"/>
      <w:r>
        <w:rPr>
          <w:u w:val="single"/>
        </w:rPr>
        <w:t xml:space="preserve">actually </w:t>
      </w:r>
      <w:r>
        <w:rPr>
          <w:highlight w:val="yellow"/>
          <w:u w:val="single"/>
        </w:rPr>
        <w:t>realized</w:t>
      </w:r>
      <w:proofErr w:type="gramEnd"/>
      <w:r>
        <w:rPr>
          <w:highlight w:val="yellow"/>
          <w:u w:val="single"/>
        </w:rPr>
        <w:t>, boosting</w:t>
      </w:r>
      <w:r>
        <w:rPr>
          <w:u w:val="single"/>
        </w:rPr>
        <w:t xml:space="preserve"> electricity </w:t>
      </w:r>
      <w:r>
        <w:rPr>
          <w:highlight w:val="yellow"/>
          <w:u w:val="single"/>
        </w:rPr>
        <w:t>production</w:t>
      </w:r>
      <w:r>
        <w:rPr>
          <w:u w:val="single"/>
        </w:rPr>
        <w:t xml:space="preserve"> even further </w:t>
      </w:r>
      <w:r>
        <w:rPr>
          <w:highlight w:val="yellow"/>
          <w:u w:val="single"/>
        </w:rPr>
        <w:t>would</w:t>
      </w:r>
      <w:r>
        <w:rPr>
          <w:u w:val="single"/>
        </w:rPr>
        <w:t xml:space="preserve"> require the construction of new solar panels, which </w:t>
      </w:r>
      <w:r>
        <w:rPr>
          <w:highlight w:val="yellow"/>
          <w:u w:val="single"/>
        </w:rPr>
        <w:t>take</w:t>
      </w:r>
      <w:r>
        <w:rPr>
          <w:u w:val="single"/>
        </w:rPr>
        <w:t xml:space="preserve">s </w:t>
      </w:r>
      <w:r>
        <w:rPr>
          <w:highlight w:val="yellow"/>
          <w:u w:val="single"/>
        </w:rPr>
        <w:t>up more land</w:t>
      </w:r>
      <w:r>
        <w:rPr>
          <w:u w:val="single"/>
        </w:rPr>
        <w:t xml:space="preserve">. As </w:t>
      </w:r>
      <w:r>
        <w:rPr>
          <w:highlight w:val="yellow"/>
          <w:u w:val="single"/>
        </w:rPr>
        <w:t>the earth has a finite surface area, indefinite growth</w:t>
      </w:r>
      <w:r>
        <w:rPr>
          <w:u w:val="single"/>
        </w:rPr>
        <w:t xml:space="preserve"> </w:t>
      </w:r>
      <w:r>
        <w:rPr>
          <w:highlight w:val="yellow"/>
          <w:u w:val="single"/>
        </w:rPr>
        <w:t>would not be possible even with</w:t>
      </w:r>
      <w:r>
        <w:rPr>
          <w:u w:val="single"/>
        </w:rPr>
        <w:t xml:space="preserve"> the proliferation of </w:t>
      </w:r>
      <w:r>
        <w:rPr>
          <w:highlight w:val="yellow"/>
          <w:u w:val="single"/>
        </w:rPr>
        <w:t>renewables</w:t>
      </w:r>
      <w:r>
        <w:rPr>
          <w:u w:val="single"/>
        </w:rPr>
        <w:t>.</w:t>
      </w:r>
      <w:r>
        <w:rPr>
          <w:sz w:val="16"/>
          <w:szCs w:val="16"/>
        </w:rPr>
        <w:t xml:space="preserve"> This argument underscores the central point that renewable technologies are important, but they cannot solve the global ecological crisis under the economic regime of capitalism, which is completely reliant on the false promise of eternal growth in production and consumption.</w:t>
      </w:r>
      <w:r>
        <w:rPr>
          <w:u w:val="single"/>
        </w:rPr>
        <w:t xml:space="preserve"> Substituting fossil fuels for renewables while pushing for more growth would still lead to the total ruin of global civilization in a few centuries.</w:t>
      </w:r>
      <w:r>
        <w:rPr>
          <w:sz w:val="16"/>
          <w:szCs w:val="16"/>
        </w:rPr>
        <w:t xml:space="preserve"> Economists love to pretend that technological innovation can yield greater “qualitative growth” without any corresponding “quantitative growth.”32 On the basis of improving knowledge and technological growth, they believe that the monetary value of stuff can keep increasing even as the quantity of stuff itself remains stable. But what they fail to grasp is that technological innovations do not happen magically—they also require energetic conversions. Changes to the production cycle are dependent on the stock of electrical, chemical, and mechanical energy available for research and training. A coder sitting in front of a computer writing a new program needs energy to think and type. The computer itself needs electricity to continue operating. No possible improvement can be made to computer programs without a continuous stream of energetic conversions. Expansions in productivity require energy flows, meaning that all forms of technological change are intertwined with the energetic transformations that facilitate human existence. Technological changes are physically embedded in greater knowledge among people and the development of more productive assets, both of which need energy and material flows to continue operating. </w:t>
      </w:r>
      <w:r>
        <w:rPr>
          <w:highlight w:val="yellow"/>
          <w:u w:val="single"/>
        </w:rPr>
        <w:t>Thermodynamic limits</w:t>
      </w:r>
      <w:r>
        <w:rPr>
          <w:u w:val="single"/>
        </w:rPr>
        <w:t xml:space="preserve"> also </w:t>
      </w:r>
      <w:r>
        <w:rPr>
          <w:highlight w:val="yellow"/>
          <w:u w:val="single"/>
        </w:rPr>
        <w:t>constrain</w:t>
      </w:r>
      <w:r>
        <w:rPr>
          <w:u w:val="single"/>
        </w:rPr>
        <w:t xml:space="preserve"> the extent to which these flows can be reduced while sustaining labor and capital. In short, </w:t>
      </w:r>
      <w:r>
        <w:rPr>
          <w:highlight w:val="yellow"/>
          <w:u w:val="single"/>
        </w:rPr>
        <w:t>technological changes</w:t>
      </w:r>
      <w:r>
        <w:rPr>
          <w:u w:val="single"/>
        </w:rPr>
        <w:t xml:space="preserve"> themselves </w:t>
      </w:r>
      <w:r>
        <w:rPr>
          <w:highlight w:val="yellow"/>
          <w:u w:val="single"/>
        </w:rPr>
        <w:t>are subject to</w:t>
      </w:r>
      <w:r>
        <w:rPr>
          <w:u w:val="single"/>
        </w:rPr>
        <w:t xml:space="preserve"> hard </w:t>
      </w:r>
      <w:r>
        <w:rPr>
          <w:highlight w:val="yellow"/>
          <w:u w:val="single"/>
        </w:rPr>
        <w:t>physical limits</w:t>
      </w:r>
      <w:r>
        <w:rPr>
          <w:u w:val="single"/>
        </w:rPr>
        <w:t xml:space="preserve">, along with the qualitative growth that can be derived from them. </w:t>
      </w:r>
      <w:r>
        <w:rPr>
          <w:highlight w:val="yellow"/>
          <w:u w:val="single"/>
        </w:rPr>
        <w:t>Power plants p</w:t>
      </w:r>
      <w:r>
        <w:rPr>
          <w:u w:val="single"/>
        </w:rPr>
        <w:t xml:space="preserve">rovide one of the most well-known examples of the limits to technological growth. They </w:t>
      </w:r>
      <w:r>
        <w:rPr>
          <w:highlight w:val="yellow"/>
          <w:u w:val="single"/>
        </w:rPr>
        <w:t>have been hovering near their peak efficiency</w:t>
      </w:r>
      <w:r>
        <w:rPr>
          <w:u w:val="single"/>
        </w:rPr>
        <w:t xml:space="preserve"> ratings </w:t>
      </w:r>
      <w:r>
        <w:rPr>
          <w:highlight w:val="yellow"/>
          <w:u w:val="single"/>
        </w:rPr>
        <w:t>for decades and getting them to go</w:t>
      </w:r>
      <w:r>
        <w:rPr>
          <w:u w:val="single"/>
        </w:rPr>
        <w:t xml:space="preserve"> much </w:t>
      </w:r>
      <w:r>
        <w:rPr>
          <w:highlight w:val="yellow"/>
          <w:u w:val="single"/>
        </w:rPr>
        <w:t>further has proven</w:t>
      </w:r>
      <w:r>
        <w:rPr>
          <w:u w:val="single"/>
        </w:rPr>
        <w:t xml:space="preserve"> to be extremely </w:t>
      </w:r>
      <w:r>
        <w:rPr>
          <w:highlight w:val="yellow"/>
          <w:u w:val="single"/>
        </w:rPr>
        <w:t>difficult</w:t>
      </w:r>
      <w:r>
        <w:rPr>
          <w:u w:val="single"/>
        </w:rPr>
        <w:t>.</w:t>
      </w:r>
      <w:r>
        <w:rPr>
          <w:sz w:val="12"/>
          <w:szCs w:val="12"/>
        </w:rPr>
        <w:t>33 The failure of breeder reactors for nuclear power plants highlights another prominent technological bust, and plenty of other exotic technologies, like fusion reactors, will inevitably end up in the same category. The bloated profit margins of capitalism depend critically on the energy-intensive basis of its entire existence. Take away that basis and there is no more capitalism. How Energy and Growth Relate to Emissions All economic activities, as we have seen, require energy. To better understand what this means, we examine the relationships between energy, growth, and emissions more concretely by looking at the economy of the United States. In recent decades, U.S. economic growth has continued, albeit at a declining rate, even though per-capita primary energy consumption has gone down. In addition, costs associated with primary energy consumption increasingly represent a declining share of U.S. aggregate demand. From these observations, many economists and pundits have concluded that energy use and economic growth have decoupled from one another</w:t>
      </w:r>
      <w:r>
        <w:rPr>
          <w:sz w:val="12"/>
          <w:szCs w:val="12"/>
          <w:highlight w:val="yellow"/>
        </w:rPr>
        <w:t>.</w:t>
      </w:r>
      <w:r>
        <w:rPr>
          <w:sz w:val="12"/>
          <w:szCs w:val="12"/>
        </w:rPr>
        <w:t xml:space="preserve">35 But even a quick analysis of the underlying energy shifts in the U.S. economy reveals the falsehood of this narrative. An economy that starts using natural resources with higher energy efficiencies and larger power densities can experience growth even as primary energy consumption declines. Understanding this process would be difficult, perhaps even impossible, if we only looked at primary consumption, which totally ignores conversions. But once we consider that burning a smaller quantity of natural gas, for example, can still yield more electricity than burning a larger amount of coal, then the significance of conversions becomes immediately apparent. Resources with larger power densities can convert more useful energy for economic activities, some of which constitute the basic elements measured by GDP. Economists like David Stern and Robert Kaufmann, among others, have clearly shown that growth in U.S. energy consumption is tightly coupled with growth in aggregate demand once differences in energy quality are factored into the analysis.36 The energy crisis of the 1970s motivated the United States to reduce per-capita oil consumption and to focus on efficiency gains by using other natural resources. These efforts resulted in a trajectory of increased natural-gas consumption, which is much cleaner and more efficient as an energy source than coal. Both the switch to natural gas and the increasing proliferation of renewables helped substantially reduce carbon emissions. After peaking in 2005, greenhouse gas emissions in the United States had fallen 14 percent by 2016.37 But the declines gradually stalled and emissions in 2018 </w:t>
      </w:r>
      <w:proofErr w:type="gramStart"/>
      <w:r>
        <w:rPr>
          <w:sz w:val="12"/>
          <w:szCs w:val="12"/>
        </w:rPr>
        <w:t>actually increased</w:t>
      </w:r>
      <w:proofErr w:type="gramEnd"/>
      <w:r>
        <w:rPr>
          <w:sz w:val="12"/>
          <w:szCs w:val="12"/>
        </w:rPr>
        <w:t xml:space="preserve"> by more than 3 percent, the largest rise in 8 years.38 A hyperactive transportation sector, always critical to economic growth, was the leading culprit behind the latest surge. Recent U.S. experience further reinforces the notion that large-scale reductions in emissions are virtually impossible under an economic system that prioritizes growth above anything else. The unlimited pressure to increase consumption and production can lead to rising emissions even in the context of macrolevel efficiency gains and technological innovations. For the </w:t>
      </w:r>
      <w:proofErr w:type="gramStart"/>
      <w:r>
        <w:rPr>
          <w:sz w:val="12"/>
          <w:szCs w:val="12"/>
        </w:rPr>
        <w:t>world as a whole, a</w:t>
      </w:r>
      <w:proofErr w:type="gramEnd"/>
      <w:r>
        <w:rPr>
          <w:sz w:val="12"/>
          <w:szCs w:val="12"/>
        </w:rPr>
        <w:t xml:space="preserve"> strong positive relationship exists between primary energy consumption and economic growth, and numerous studies on various countries and regions indicate that this relationship is fundamentally causal.39 Over the last few decades, the rate of global economic growth has started to slow down, mirroring the declining rate of growth in global energy consumption. Some major economies, like those of Japan and the European Union, have already entered periods of stagnation associated with very low growth rates and aging populations. Because these economies are currently dominated by corrupt financial sectors, they are generating uneven growth patterns that mostly enrich wealthy capitalists. By contrast, ordinary people are increasingly drowning in debt so they can finance the cycles and crises of capitalism.40 Economic progress for the vast majority of society has come to a screeching halt.41 The global economy may continue to grow at modest rates for the rest of this century, but the signs are already evident that our potential for future growth is limited and constrained by what kinds of energy sources we can collect from the natural world, as well as by the economic irrationalities of today’s financialized capitalism. Capitalism is running out of steam, but not quickly enough to substantially reduce aggregate emissions. Global carbon emissions over the last century have closely followed changes in primary energy consumption. At the start of the decade, optimism about global warming was high. Greenhouse gas emissions flatlined for several years and the upper echelons of the global economy started to believe that economic growth could </w:t>
      </w:r>
      <w:proofErr w:type="gramStart"/>
      <w:r>
        <w:rPr>
          <w:sz w:val="12"/>
          <w:szCs w:val="12"/>
        </w:rPr>
        <w:t>actually be</w:t>
      </w:r>
      <w:proofErr w:type="gramEnd"/>
      <w:r>
        <w:rPr>
          <w:sz w:val="12"/>
          <w:szCs w:val="12"/>
        </w:rPr>
        <w:t xml:space="preserve"> decoupled from harmful emissions. In 2016, the International Energy Agency triumphantly declared: “Decoupling of global emissions and economic growth confirmed.”42 What a difference two years can make. In 2017, greenhouse gas emissions worldwide saw a sharp spike.43 Against a backdrop of increasingly alarming scientific reports about the dangers of global warming, emissions rose again for 2018, at a faster pace than the previous year.44 Even some advanced economies that had supposedly decoupled growth from pollution witnessed higher carbon emissions in 2018. Detaching emissions from economic growth has turned out to be a vastly more complicated problem than global elites originally believed. A persistent albatross on this issue is the way that most elites talk about carbon emissions. When governments and organizations measure greenhouse gas emissions, they often do so at the point of manufacture and production. If a U.S. company sets up a factory in India to produce commodities that are then sold to U.S. consumers, the emissions coming from that factory are credited to India, not the United States. This basic process of what is referred to as geographic substitution, where corporations from the capitalist core transfer ecologically destructive manufacturing to developing nations with large pools of cheap labor, has been an important source of the observed divergence between carbon emissions and economic growth in the Western world.45 In other words, measuring emissions from the point of consumption hardly reveals any decoupling at all. In any case, multinational corporations can only keep shifting production around so much before they run out of places to go. There are limits to geographic substitution as well. Besides comparing aggregate demand to emissions, another approach for understanding the material foundations of economic growth focuses on the flow of raw materials on their way to the final point of consumption. In a landmark 2012 paper, a group of Australian researchers analyzed the aggregate raw materials exchanged among countries through international trade and introduced the concept of the material footprint, defined as the global allocation of used raw material extraction to the final demand of an economy. They concluded that “with every 10 percent increase in gross domestic product, the average national [material footprint] increases by 6 percent.”46 In their view, “achievements in decoupling in advanced economies are smaller than reported or even nonexistent.” They also estimated that roughly 40 percent of all global raw materials are extracted to facilitate the export of goods and services to other nations, which indicates that reducing the international flows of global capital could be a critical strategy in addressing our intensifying ecological crisis. For another perspective on why claims about decoupling are premature, consider the following fact: life expectancy in the United States has declined for three consecutive years, the first such sustained decline in a century.47 The U.S. economy grew in every one of those years. But the press did not blare the sirens declaring that life expectancy has decoupled from economic growth. Such an admission would raise an unthinkable prospect for the reigning plutocracy: that the lives of common people might </w:t>
      </w:r>
      <w:proofErr w:type="gramStart"/>
      <w:r>
        <w:rPr>
          <w:sz w:val="12"/>
          <w:szCs w:val="12"/>
        </w:rPr>
        <w:t>actually be</w:t>
      </w:r>
      <w:proofErr w:type="gramEnd"/>
      <w:r>
        <w:rPr>
          <w:sz w:val="12"/>
          <w:szCs w:val="12"/>
        </w:rPr>
        <w:t xml:space="preserve"> getting worse while some billionaires become even richer by selling the rest of us more stuff that does not actually improve our lives. However, when two or three years of mixed and uncertain data suggest that the rise in harmful global emissions has slowed down, the story gets blown out of proportion and becomes a masterful causal narrative about how capitalism can be ecologically sustainable. The collapse of the decoupling delusion offers an important lesson—we should resist the temptation to make grand conclusions about the world when we notice marginal trends over just a few years.</w:t>
      </w:r>
    </w:p>
    <w:p w14:paraId="67BC2250" w14:textId="77777777" w:rsidR="00AF3F8D" w:rsidRDefault="00AF3F8D" w:rsidP="00AF3F8D">
      <w:pPr>
        <w:tabs>
          <w:tab w:val="left" w:pos="9000"/>
        </w:tabs>
        <w:rPr>
          <w:sz w:val="26"/>
          <w:szCs w:val="26"/>
        </w:rPr>
      </w:pPr>
    </w:p>
    <w:p w14:paraId="377D4FFF" w14:textId="77777777" w:rsidR="00AF3F8D" w:rsidRDefault="00AF3F8D" w:rsidP="00AF3F8D"/>
    <w:p w14:paraId="5D72C9EB" w14:textId="77777777" w:rsidR="00AF3F8D" w:rsidRDefault="00AF3F8D" w:rsidP="00AF3F8D">
      <w:pPr>
        <w:pStyle w:val="Heading3"/>
      </w:pPr>
      <w:r>
        <w:t>2NC---AT: Green Growth</w:t>
      </w:r>
    </w:p>
    <w:p w14:paraId="17B925DF" w14:textId="77777777" w:rsidR="00AF3F8D" w:rsidRDefault="00AF3F8D" w:rsidP="00AF3F8D">
      <w:pPr>
        <w:pStyle w:val="Heading4"/>
      </w:pPr>
      <w:r>
        <w:t>Green growth isn’t possible, can’t spill over, and culminates in ecofascism.</w:t>
      </w:r>
    </w:p>
    <w:p w14:paraId="34EEAC43" w14:textId="77777777" w:rsidR="00AF3F8D" w:rsidRDefault="00AF3F8D" w:rsidP="00AF3F8D">
      <w:pPr>
        <w:rPr>
          <w:b/>
          <w:sz w:val="16"/>
          <w:szCs w:val="16"/>
        </w:rPr>
      </w:pPr>
      <w:r>
        <w:rPr>
          <w:b/>
          <w:sz w:val="26"/>
          <w:szCs w:val="26"/>
        </w:rPr>
        <w:t xml:space="preserve">Hickel, ’23 </w:t>
      </w:r>
      <w:r>
        <w:rPr>
          <w:b/>
          <w:sz w:val="16"/>
          <w:szCs w:val="16"/>
        </w:rPr>
        <w:t xml:space="preserve">[Jason Hickel, professor of environmental science and technology at the Autonomous University of Barcelona, “On Technology and Degrowth,” published July 1, 2023, </w:t>
      </w:r>
      <w:hyperlink r:id="rId21">
        <w:r>
          <w:rPr>
            <w:color w:val="0563C1"/>
            <w:sz w:val="16"/>
            <w:szCs w:val="16"/>
            <w:u w:val="single"/>
          </w:rPr>
          <w:t>https://monthlyreview.org/2023/07/01/on-technology-and-degrowth/</w:t>
        </w:r>
      </w:hyperlink>
      <w:r>
        <w:rPr>
          <w:b/>
          <w:sz w:val="10"/>
          <w:szCs w:val="10"/>
        </w:rPr>
        <w:t xml:space="preserve"> </w:t>
      </w:r>
      <w:r>
        <w:rPr>
          <w:b/>
          <w:sz w:val="16"/>
          <w:szCs w:val="16"/>
        </w:rPr>
        <w:t>//jwc]</w:t>
      </w:r>
    </w:p>
    <w:p w14:paraId="43534E6C" w14:textId="77777777" w:rsidR="00AF3F8D" w:rsidRDefault="00AF3F8D" w:rsidP="00AF3F8D">
      <w:r>
        <w:rPr>
          <w:sz w:val="16"/>
          <w:szCs w:val="16"/>
        </w:rPr>
        <w:t xml:space="preserve">It is now well-established that </w:t>
      </w:r>
      <w:r>
        <w:rPr>
          <w:highlight w:val="yellow"/>
          <w:u w:val="single"/>
        </w:rPr>
        <w:t>green growth scenarios</w:t>
      </w:r>
      <w:r>
        <w:rPr>
          <w:u w:val="single"/>
        </w:rPr>
        <w:t xml:space="preserve"> suffer from a difficult problem. They </w:t>
      </w:r>
      <w:r>
        <w:rPr>
          <w:highlight w:val="yellow"/>
          <w:u w:val="single"/>
        </w:rPr>
        <w:t>start with the assumption that</w:t>
      </w:r>
      <w:r>
        <w:rPr>
          <w:u w:val="single"/>
        </w:rPr>
        <w:t xml:space="preserve"> the </w:t>
      </w:r>
      <w:r>
        <w:rPr>
          <w:highlight w:val="yellow"/>
          <w:u w:val="single"/>
        </w:rPr>
        <w:t>rich countries</w:t>
      </w:r>
      <w:r>
        <w:rPr>
          <w:u w:val="single"/>
        </w:rPr>
        <w:t xml:space="preserve"> in the “core” of the world-system </w:t>
      </w:r>
      <w:r>
        <w:rPr>
          <w:highlight w:val="yellow"/>
          <w:u w:val="single"/>
        </w:rPr>
        <w:t>should</w:t>
      </w:r>
      <w:r>
        <w:rPr>
          <w:u w:val="single"/>
        </w:rPr>
        <w:t xml:space="preserve"> continue to </w:t>
      </w:r>
      <w:r>
        <w:rPr>
          <w:highlight w:val="yellow"/>
          <w:u w:val="single"/>
        </w:rPr>
        <w:t>increase</w:t>
      </w:r>
      <w:r>
        <w:rPr>
          <w:u w:val="single"/>
        </w:rPr>
        <w:t xml:space="preserve"> aggregate production and consumption (“</w:t>
      </w:r>
      <w:r>
        <w:rPr>
          <w:highlight w:val="yellow"/>
          <w:u w:val="single"/>
        </w:rPr>
        <w:t>growth</w:t>
      </w:r>
      <w:r>
        <w:rPr>
          <w:u w:val="single"/>
        </w:rPr>
        <w:t xml:space="preserve">”) for the rest of the century. But </w:t>
      </w:r>
      <w:r>
        <w:rPr>
          <w:highlight w:val="yellow"/>
          <w:u w:val="single"/>
        </w:rPr>
        <w:t>growth</w:t>
      </w:r>
      <w:r>
        <w:rPr>
          <w:u w:val="single"/>
        </w:rPr>
        <w:t xml:space="preserve"> does not come out of thin air. It </w:t>
      </w:r>
      <w:r>
        <w:rPr>
          <w:highlight w:val="yellow"/>
          <w:u w:val="single"/>
        </w:rPr>
        <w:t>requires</w:t>
      </w:r>
      <w:r>
        <w:rPr>
          <w:u w:val="single"/>
        </w:rPr>
        <w:t xml:space="preserve"> energy. Rich countries already appropriate </w:t>
      </w:r>
      <w:r>
        <w:rPr>
          <w:highlight w:val="yellow"/>
          <w:u w:val="single"/>
        </w:rPr>
        <w:t>extremely high levels of energy</w:t>
      </w:r>
      <w:r>
        <w:rPr>
          <w:u w:val="single"/>
        </w:rPr>
        <w:t>—many times more than the rest of the world and vastly in excess of what would be required to provision good lives for all.</w:t>
      </w:r>
      <w:r>
        <w:rPr>
          <w:sz w:val="16"/>
          <w:szCs w:val="16"/>
        </w:rPr>
        <w:t xml:space="preserve">1 </w:t>
      </w:r>
      <w:r>
        <w:rPr>
          <w:u w:val="single"/>
        </w:rPr>
        <w:t xml:space="preserve">This high energy use is a problem, not only because it is </w:t>
      </w:r>
      <w:r>
        <w:rPr>
          <w:highlight w:val="yellow"/>
          <w:u w:val="single"/>
        </w:rPr>
        <w:t>driving climate breakdown</w:t>
      </w:r>
      <w:r>
        <w:rPr>
          <w:u w:val="single"/>
        </w:rPr>
        <w:t xml:space="preserve"> and contributing to the </w:t>
      </w:r>
      <w:r>
        <w:rPr>
          <w:highlight w:val="yellow"/>
          <w:u w:val="single"/>
        </w:rPr>
        <w:t>crossing</w:t>
      </w:r>
      <w:r>
        <w:rPr>
          <w:u w:val="single"/>
        </w:rPr>
        <w:t xml:space="preserve"> of other </w:t>
      </w:r>
      <w:r>
        <w:rPr>
          <w:highlight w:val="yellow"/>
          <w:u w:val="single"/>
        </w:rPr>
        <w:t>planetary boundaries</w:t>
      </w:r>
      <w:r>
        <w:rPr>
          <w:u w:val="single"/>
        </w:rPr>
        <w:t xml:space="preserve"> but also because it </w:t>
      </w:r>
      <w:r>
        <w:rPr>
          <w:highlight w:val="yellow"/>
          <w:u w:val="single"/>
        </w:rPr>
        <w:t>makes</w:t>
      </w:r>
      <w:r>
        <w:rPr>
          <w:u w:val="single"/>
        </w:rPr>
        <w:t xml:space="preserve"> sufficiently rapid </w:t>
      </w:r>
      <w:r>
        <w:rPr>
          <w:highlight w:val="yellow"/>
          <w:u w:val="single"/>
        </w:rPr>
        <w:t>decarbonization</w:t>
      </w:r>
      <w:r>
        <w:rPr>
          <w:sz w:val="16"/>
          <w:szCs w:val="16"/>
        </w:rPr>
        <w:t xml:space="preserve"> (that is, decarbonization consistent with fair shares of Paris-compliant carbon budgets) </w:t>
      </w:r>
      <w:r>
        <w:rPr>
          <w:highlight w:val="yellow"/>
          <w:u w:val="single"/>
        </w:rPr>
        <w:t>very difficult</w:t>
      </w:r>
      <w:r>
        <w:rPr>
          <w:u w:val="single"/>
        </w:rPr>
        <w:t xml:space="preserve"> to achieve, even with optimistic assumptions about the speed of renewable energy deployment.</w:t>
      </w:r>
      <w:r>
        <w:rPr>
          <w:sz w:val="16"/>
          <w:szCs w:val="16"/>
        </w:rPr>
        <w:t xml:space="preserve">2 To resolve this issue, </w:t>
      </w:r>
      <w:r>
        <w:rPr>
          <w:highlight w:val="yellow"/>
          <w:u w:val="single"/>
        </w:rPr>
        <w:t>green growth</w:t>
      </w:r>
      <w:r>
        <w:rPr>
          <w:u w:val="single"/>
        </w:rPr>
        <w:t xml:space="preserve"> scenarios resort to several deeply problematic assumptions.</w:t>
      </w:r>
      <w:r>
        <w:rPr>
          <w:sz w:val="16"/>
          <w:szCs w:val="16"/>
        </w:rPr>
        <w:t xml:space="preserve">3 First, </w:t>
      </w:r>
      <w:r>
        <w:rPr>
          <w:u w:val="single"/>
        </w:rPr>
        <w:t xml:space="preserve">they </w:t>
      </w:r>
      <w:r>
        <w:rPr>
          <w:highlight w:val="yellow"/>
          <w:u w:val="single"/>
        </w:rPr>
        <w:t>assume</w:t>
      </w:r>
      <w:r>
        <w:rPr>
          <w:u w:val="single"/>
        </w:rPr>
        <w:t xml:space="preserve"> we can overshoot the Paris Agreement limits now and rely on mass deployment of speculative </w:t>
      </w:r>
      <w:r>
        <w:rPr>
          <w:highlight w:val="yellow"/>
          <w:u w:val="single"/>
        </w:rPr>
        <w:t xml:space="preserve">negative emissions </w:t>
      </w:r>
      <w:r>
        <w:rPr>
          <w:b/>
          <w:highlight w:val="yellow"/>
          <w:u w:val="single"/>
        </w:rPr>
        <w:t>tech</w:t>
      </w:r>
      <w:r>
        <w:rPr>
          <w:sz w:val="16"/>
          <w:szCs w:val="16"/>
        </w:rPr>
        <w:t xml:space="preserve">nology </w:t>
      </w:r>
      <w:r>
        <w:rPr>
          <w:u w:val="single"/>
        </w:rPr>
        <w:t>in the future</w:t>
      </w:r>
      <w:r>
        <w:rPr>
          <w:sz w:val="16"/>
          <w:szCs w:val="16"/>
        </w:rPr>
        <w:t xml:space="preserve"> (mostly bioenergy with carbon capture and storage, or BECCS), </w:t>
      </w:r>
      <w:r>
        <w:rPr>
          <w:u w:val="single"/>
        </w:rPr>
        <w:t>to pull excess carbon out of the atmosphere.</w:t>
      </w:r>
      <w:r>
        <w:rPr>
          <w:sz w:val="16"/>
          <w:szCs w:val="16"/>
        </w:rPr>
        <w:t xml:space="preserve"> Scientists have raised major red flags about this approach. BE</w:t>
      </w:r>
      <w:r>
        <w:rPr>
          <w:b/>
          <w:highlight w:val="yellow"/>
          <w:u w:val="single"/>
        </w:rPr>
        <w:t>CCS</w:t>
      </w:r>
      <w:r>
        <w:rPr>
          <w:u w:val="single"/>
        </w:rPr>
        <w:t xml:space="preserve"> would </w:t>
      </w:r>
      <w:r>
        <w:rPr>
          <w:highlight w:val="yellow"/>
          <w:u w:val="single"/>
        </w:rPr>
        <w:t>require</w:t>
      </w:r>
      <w:r>
        <w:rPr>
          <w:u w:val="single"/>
        </w:rPr>
        <w:t xml:space="preserve"> vast tracts of </w:t>
      </w:r>
      <w:r>
        <w:rPr>
          <w:highlight w:val="yellow"/>
          <w:u w:val="single"/>
        </w:rPr>
        <w:t>land</w:t>
      </w:r>
      <w:r>
        <w:rPr>
          <w:u w:val="single"/>
        </w:rPr>
        <w:t xml:space="preserve"> for biofuel monoculture, up to </w:t>
      </w:r>
      <w:r>
        <w:rPr>
          <w:b/>
          <w:highlight w:val="yellow"/>
          <w:u w:val="single"/>
        </w:rPr>
        <w:t>three times the size of India</w:t>
      </w:r>
      <w:r>
        <w:rPr>
          <w:u w:val="single"/>
        </w:rPr>
        <w:t xml:space="preserve">, appropriated overwhelmingly from the Global South, </w:t>
      </w:r>
      <w:r>
        <w:rPr>
          <w:b/>
          <w:highlight w:val="yellow"/>
          <w:u w:val="single"/>
        </w:rPr>
        <w:t>exacerbating deforestation, soil</w:t>
      </w:r>
      <w:r>
        <w:rPr>
          <w:b/>
          <w:u w:val="single"/>
        </w:rPr>
        <w:t xml:space="preserve"> depletion, </w:t>
      </w:r>
      <w:r>
        <w:rPr>
          <w:b/>
          <w:highlight w:val="yellow"/>
          <w:u w:val="single"/>
        </w:rPr>
        <w:t>water depletion, biod</w:t>
      </w:r>
      <w:r>
        <w:rPr>
          <w:sz w:val="16"/>
          <w:szCs w:val="16"/>
        </w:rPr>
        <w:t xml:space="preserve">iversity </w:t>
      </w:r>
      <w:r>
        <w:rPr>
          <w:b/>
          <w:highlight w:val="yellow"/>
          <w:u w:val="single"/>
        </w:rPr>
        <w:t>loss</w:t>
      </w:r>
      <w:r>
        <w:rPr>
          <w:b/>
          <w:u w:val="single"/>
        </w:rPr>
        <w:t xml:space="preserve">, and other </w:t>
      </w:r>
      <w:r>
        <w:rPr>
          <w:b/>
          <w:highlight w:val="yellow"/>
          <w:u w:val="single"/>
        </w:rPr>
        <w:t>ecosystem damages</w:t>
      </w:r>
      <w:r>
        <w:rPr>
          <w:b/>
          <w:u w:val="single"/>
        </w:rPr>
        <w:t xml:space="preserve">, while </w:t>
      </w:r>
      <w:r>
        <w:rPr>
          <w:b/>
          <w:highlight w:val="yellow"/>
          <w:u w:val="single"/>
        </w:rPr>
        <w:t>constraining food availability.</w:t>
      </w:r>
      <w:r>
        <w:rPr>
          <w:u w:val="single"/>
        </w:rPr>
        <w:t xml:space="preserve"> Relying on this approach is unjust and ecologically incoherent. It is also risky, because </w:t>
      </w:r>
      <w:r>
        <w:rPr>
          <w:highlight w:val="yellow"/>
          <w:u w:val="single"/>
        </w:rPr>
        <w:t>if</w:t>
      </w:r>
      <w:r>
        <w:rPr>
          <w:u w:val="single"/>
        </w:rPr>
        <w:t xml:space="preserve">, for whatever technological or political reasons, </w:t>
      </w:r>
      <w:r>
        <w:rPr>
          <w:highlight w:val="yellow"/>
          <w:u w:val="single"/>
        </w:rPr>
        <w:t>this</w:t>
      </w:r>
      <w:r>
        <w:rPr>
          <w:u w:val="single"/>
        </w:rPr>
        <w:t xml:space="preserve"> scheme </w:t>
      </w:r>
      <w:r>
        <w:rPr>
          <w:highlight w:val="yellow"/>
          <w:u w:val="single"/>
        </w:rPr>
        <w:t>cannot be scaled</w:t>
      </w:r>
      <w:r>
        <w:rPr>
          <w:u w:val="single"/>
        </w:rPr>
        <w:t xml:space="preserve"> in the future, then </w:t>
      </w:r>
      <w:r>
        <w:rPr>
          <w:highlight w:val="yellow"/>
          <w:u w:val="single"/>
        </w:rPr>
        <w:t>we will be locked in</w:t>
      </w:r>
      <w:r>
        <w:rPr>
          <w:u w:val="single"/>
        </w:rPr>
        <w:t>to a high-temperature trajectory from which it will be impossible to escape.</w:t>
      </w:r>
      <w:r>
        <w:rPr>
          <w:sz w:val="16"/>
          <w:szCs w:val="16"/>
        </w:rPr>
        <w:t xml:space="preserve">4 A second major assumption in green growth scenarios is that efficiency improvements can be achieved to an extent that radically decouples GDP from energy use. The main problem here is that the </w:t>
      </w:r>
      <w:r>
        <w:rPr>
          <w:b/>
          <w:u w:val="single"/>
        </w:rPr>
        <w:t>assumed rates of decoupling are not supported in the empirical literature</w:t>
      </w:r>
      <w:r>
        <w:rPr>
          <w:sz w:val="16"/>
          <w:szCs w:val="16"/>
        </w:rPr>
        <w:t xml:space="preserve">—they are well outside even the most heroic documented achievements. Furthermore, empirical studies reveal that in a growth-oriented economy, </w:t>
      </w:r>
      <w:r>
        <w:rPr>
          <w:u w:val="single"/>
        </w:rPr>
        <w:t xml:space="preserve">gains from </w:t>
      </w:r>
      <w:r>
        <w:rPr>
          <w:highlight w:val="yellow"/>
          <w:u w:val="single"/>
        </w:rPr>
        <w:t>efficiency improvements</w:t>
      </w:r>
      <w:r>
        <w:rPr>
          <w:u w:val="single"/>
        </w:rPr>
        <w:t xml:space="preserve"> tend to be leveraged to </w:t>
      </w:r>
      <w:r>
        <w:rPr>
          <w:highlight w:val="yellow"/>
          <w:u w:val="single"/>
        </w:rPr>
        <w:t>expand</w:t>
      </w:r>
      <w:r>
        <w:rPr>
          <w:u w:val="single"/>
        </w:rPr>
        <w:t xml:space="preserve"> processes of </w:t>
      </w:r>
      <w:r>
        <w:rPr>
          <w:highlight w:val="yellow"/>
          <w:u w:val="single"/>
        </w:rPr>
        <w:t>production and consumption</w:t>
      </w:r>
      <w:r>
        <w:rPr>
          <w:u w:val="single"/>
        </w:rPr>
        <w:t xml:space="preserve">, which tends </w:t>
      </w:r>
      <w:r>
        <w:rPr>
          <w:highlight w:val="yellow"/>
          <w:u w:val="single"/>
        </w:rPr>
        <w:t>to erode</w:t>
      </w:r>
      <w:r>
        <w:rPr>
          <w:u w:val="single"/>
        </w:rPr>
        <w:t xml:space="preserve"> absolute </w:t>
      </w:r>
      <w:r>
        <w:rPr>
          <w:highlight w:val="yellow"/>
          <w:u w:val="single"/>
        </w:rPr>
        <w:t>reductions</w:t>
      </w:r>
      <w:r>
        <w:rPr>
          <w:u w:val="single"/>
        </w:rPr>
        <w:t xml:space="preserve"> in energy or material use.</w:t>
      </w:r>
      <w:r>
        <w:rPr>
          <w:sz w:val="16"/>
          <w:szCs w:val="16"/>
        </w:rPr>
        <w:t xml:space="preserve">5 In short, efficiency improvements are important, but in an economy organized around growth and accumulation they do not deliver the results we need. The problem therefore is not primarily our technology, but rather the objectives of the economy. Finally, </w:t>
      </w:r>
      <w:r>
        <w:rPr>
          <w:highlight w:val="yellow"/>
          <w:u w:val="single"/>
        </w:rPr>
        <w:t>green growth</w:t>
      </w:r>
      <w:r>
        <w:rPr>
          <w:u w:val="single"/>
        </w:rPr>
        <w:t xml:space="preserve"> scenarios </w:t>
      </w:r>
      <w:r>
        <w:rPr>
          <w:highlight w:val="yellow"/>
          <w:u w:val="single"/>
        </w:rPr>
        <w:t>maintain high</w:t>
      </w:r>
      <w:r>
        <w:rPr>
          <w:u w:val="single"/>
        </w:rPr>
        <w:t xml:space="preserve"> levels of </w:t>
      </w:r>
      <w:r>
        <w:rPr>
          <w:highlight w:val="yellow"/>
          <w:u w:val="single"/>
        </w:rPr>
        <w:t>energy use</w:t>
      </w:r>
      <w:r>
        <w:rPr>
          <w:u w:val="single"/>
        </w:rPr>
        <w:t xml:space="preserve"> in high-income countries </w:t>
      </w:r>
      <w:r>
        <w:rPr>
          <w:highlight w:val="yellow"/>
          <w:u w:val="single"/>
        </w:rPr>
        <w:t>by constraining</w:t>
      </w:r>
      <w:r>
        <w:rPr>
          <w:u w:val="single"/>
        </w:rPr>
        <w:t xml:space="preserve"> energy use, and therefore development, in </w:t>
      </w:r>
      <w:r>
        <w:rPr>
          <w:highlight w:val="yellow"/>
          <w:u w:val="single"/>
        </w:rPr>
        <w:t>the Global South</w:t>
      </w:r>
      <w:r>
        <w:rPr>
          <w:u w:val="single"/>
        </w:rPr>
        <w:t>—in some cases to levels that are below what is required for even basic needs.</w:t>
      </w:r>
      <w:r>
        <w:rPr>
          <w:sz w:val="16"/>
          <w:szCs w:val="16"/>
        </w:rPr>
        <w:t xml:space="preserve">6 </w:t>
      </w:r>
      <w:r>
        <w:rPr>
          <w:u w:val="single"/>
        </w:rPr>
        <w:t>This approach is</w:t>
      </w:r>
      <w:r>
        <w:rPr>
          <w:sz w:val="16"/>
          <w:szCs w:val="16"/>
        </w:rPr>
        <w:t xml:space="preserve"> obviously immoral and unjust (the term </w:t>
      </w:r>
      <w:r>
        <w:rPr>
          <w:b/>
          <w:highlight w:val="yellow"/>
          <w:u w:val="single"/>
        </w:rPr>
        <w:t>ecofascist</w:t>
      </w:r>
      <w:r>
        <w:rPr>
          <w:sz w:val="16"/>
          <w:szCs w:val="16"/>
        </w:rPr>
        <w:t xml:space="preserve"> comes to mind), </w:t>
      </w:r>
      <w:r>
        <w:rPr>
          <w:highlight w:val="yellow"/>
          <w:u w:val="single"/>
        </w:rPr>
        <w:t>and</w:t>
      </w:r>
      <w:r>
        <w:rPr>
          <w:u w:val="single"/>
        </w:rPr>
        <w:t xml:space="preserve"> clearly </w:t>
      </w:r>
      <w:r>
        <w:rPr>
          <w:highlight w:val="yellow"/>
          <w:u w:val="single"/>
        </w:rPr>
        <w:t>unacceptable to Global South negotiators.</w:t>
      </w:r>
      <w:r>
        <w:rPr>
          <w:u w:val="single"/>
        </w:rPr>
        <w:t xml:space="preserve"> It is worth noting here, furthermore, that achieving and maintaining a </w:t>
      </w:r>
      <w:r>
        <w:rPr>
          <w:highlight w:val="yellow"/>
          <w:u w:val="single"/>
        </w:rPr>
        <w:t>decarbonized economy for high-income countries</w:t>
      </w:r>
      <w:r>
        <w:rPr>
          <w:u w:val="single"/>
        </w:rPr>
        <w:t xml:space="preserve"> with their existing levels of energy use</w:t>
      </w:r>
      <w:r>
        <w:rPr>
          <w:sz w:val="16"/>
          <w:szCs w:val="16"/>
        </w:rPr>
        <w:t xml:space="preserve"> (and automobile use) </w:t>
      </w:r>
      <w:r>
        <w:rPr>
          <w:u w:val="single"/>
        </w:rPr>
        <w:t xml:space="preserve">would </w:t>
      </w:r>
      <w:r>
        <w:rPr>
          <w:highlight w:val="yellow"/>
          <w:u w:val="single"/>
        </w:rPr>
        <w:t>require</w:t>
      </w:r>
      <w:r>
        <w:rPr>
          <w:u w:val="single"/>
        </w:rPr>
        <w:t xml:space="preserve"> extraordinary levels of material </w:t>
      </w:r>
      <w:r>
        <w:rPr>
          <w:highlight w:val="yellow"/>
          <w:u w:val="single"/>
        </w:rPr>
        <w:t>extraction</w:t>
      </w:r>
      <w:r>
        <w:rPr>
          <w:u w:val="single"/>
        </w:rPr>
        <w:t xml:space="preserve"> for all the energy infrastructure and batteries, most of which will be obtained from the Global South </w:t>
      </w:r>
      <w:r>
        <w:rPr>
          <w:highlight w:val="yellow"/>
          <w:u w:val="single"/>
        </w:rPr>
        <w:t>through supply chains that are already</w:t>
      </w:r>
      <w:r>
        <w:rPr>
          <w:u w:val="single"/>
        </w:rPr>
        <w:t xml:space="preserve"> in many cases socially and ecologically </w:t>
      </w:r>
      <w:r>
        <w:rPr>
          <w:highlight w:val="yellow"/>
          <w:u w:val="single"/>
        </w:rPr>
        <w:t>destructive.</w:t>
      </w:r>
      <w:r>
        <w:rPr>
          <w:u w:val="single"/>
        </w:rPr>
        <w:t xml:space="preserve"> Yes, we need renewable energy transition. But needlessly </w:t>
      </w:r>
      <w:r>
        <w:rPr>
          <w:highlight w:val="yellow"/>
          <w:u w:val="single"/>
        </w:rPr>
        <w:t>high energy use</w:t>
      </w:r>
      <w:r>
        <w:rPr>
          <w:u w:val="single"/>
        </w:rPr>
        <w:t xml:space="preserve"> in rich countries </w:t>
      </w:r>
      <w:r>
        <w:rPr>
          <w:highlight w:val="yellow"/>
          <w:u w:val="single"/>
        </w:rPr>
        <w:t>means</w:t>
      </w:r>
      <w:r>
        <w:rPr>
          <w:u w:val="single"/>
        </w:rPr>
        <w:t xml:space="preserve"> this </w:t>
      </w:r>
      <w:r>
        <w:rPr>
          <w:highlight w:val="yellow"/>
          <w:u w:val="single"/>
        </w:rPr>
        <w:t>transition will be slower and</w:t>
      </w:r>
      <w:r>
        <w:rPr>
          <w:u w:val="single"/>
        </w:rPr>
        <w:t xml:space="preserve"> the social and ecological </w:t>
      </w:r>
      <w:r>
        <w:rPr>
          <w:highlight w:val="yellow"/>
          <w:u w:val="single"/>
        </w:rPr>
        <w:t>costs</w:t>
      </w:r>
      <w:r>
        <w:rPr>
          <w:u w:val="single"/>
        </w:rPr>
        <w:t xml:space="preserve"> will be </w:t>
      </w:r>
      <w:r>
        <w:rPr>
          <w:highlight w:val="yellow"/>
          <w:u w:val="single"/>
        </w:rPr>
        <w:t>higher.</w:t>
      </w:r>
      <w:r>
        <w:rPr>
          <w:sz w:val="16"/>
          <w:szCs w:val="16"/>
        </w:rPr>
        <w:t xml:space="preserve"> In sum, </w:t>
      </w:r>
      <w:r>
        <w:rPr>
          <w:b/>
          <w:highlight w:val="yellow"/>
          <w:u w:val="single"/>
        </w:rPr>
        <w:t>green growth</w:t>
      </w:r>
      <w:r>
        <w:rPr>
          <w:b/>
          <w:u w:val="single"/>
        </w:rPr>
        <w:t xml:space="preserve"> scenarios </w:t>
      </w:r>
      <w:r>
        <w:rPr>
          <w:b/>
          <w:highlight w:val="yellow"/>
          <w:u w:val="single"/>
        </w:rPr>
        <w:t>play loose with science, assume</w:t>
      </w:r>
      <w:r>
        <w:rPr>
          <w:b/>
          <w:u w:val="single"/>
        </w:rPr>
        <w:t xml:space="preserve"> incredibly </w:t>
      </w:r>
      <w:r>
        <w:rPr>
          <w:b/>
          <w:highlight w:val="yellow"/>
          <w:u w:val="single"/>
        </w:rPr>
        <w:t>unjust arrangements, and gamble with</w:t>
      </w:r>
      <w:r>
        <w:rPr>
          <w:b/>
          <w:u w:val="single"/>
        </w:rPr>
        <w:t xml:space="preserve"> the future of humanity—and all of </w:t>
      </w:r>
      <w:r>
        <w:rPr>
          <w:b/>
          <w:highlight w:val="yellow"/>
          <w:u w:val="single"/>
        </w:rPr>
        <w:t>life on Earth</w:t>
      </w:r>
      <w:r>
        <w:rPr>
          <w:sz w:val="16"/>
          <w:szCs w:val="16"/>
        </w:rPr>
        <w:t>—simply to maintain ever-increasing levels of aggregate output in high-income countries, which, as we will see, is not even needed.</w:t>
      </w:r>
    </w:p>
    <w:p w14:paraId="6DF45508" w14:textId="77777777" w:rsidR="00AF3F8D" w:rsidRDefault="00AF3F8D" w:rsidP="00AF3F8D">
      <w:pPr>
        <w:rPr>
          <w:sz w:val="16"/>
          <w:szCs w:val="16"/>
        </w:rPr>
      </w:pPr>
    </w:p>
    <w:p w14:paraId="516EFEE7" w14:textId="77777777" w:rsidR="00AF3F8D" w:rsidRDefault="00AF3F8D" w:rsidP="00AF3F8D">
      <w:pPr>
        <w:pStyle w:val="Heading3"/>
      </w:pPr>
      <w:r>
        <w:t>2NC---AT: Space Col</w:t>
      </w:r>
    </w:p>
    <w:p w14:paraId="2A35CC72" w14:textId="77777777" w:rsidR="00AF3F8D" w:rsidRDefault="00AF3F8D" w:rsidP="00AF3F8D">
      <w:pPr>
        <w:pStyle w:val="Heading4"/>
        <w:rPr>
          <w:b w:val="0"/>
        </w:rPr>
      </w:pPr>
      <w:r>
        <w:rPr>
          <w:b w:val="0"/>
        </w:rPr>
        <w:t xml:space="preserve">It is easier to imagine a McDonald’s on Mars than to imagine the end of capitalism. </w:t>
      </w:r>
      <w:r>
        <w:t>Space col is impossible, creates more risks, and is eugenic.</w:t>
      </w:r>
    </w:p>
    <w:p w14:paraId="6CF0F3CC" w14:textId="77777777" w:rsidR="00AF3F8D" w:rsidRDefault="00AF3F8D" w:rsidP="00AF3F8D">
      <w:pPr>
        <w:rPr>
          <w:b/>
          <w:sz w:val="16"/>
          <w:szCs w:val="16"/>
        </w:rPr>
      </w:pPr>
      <w:r>
        <w:rPr>
          <w:b/>
          <w:sz w:val="26"/>
          <w:szCs w:val="26"/>
        </w:rPr>
        <w:t xml:space="preserve">Stuart et. al. ’21 </w:t>
      </w:r>
      <w:r>
        <w:rPr>
          <w:b/>
          <w:sz w:val="16"/>
          <w:szCs w:val="16"/>
        </w:rPr>
        <w:t xml:space="preserve">[Diana Stuart, Associate Professor at Northern Arizona University, Ryan Gunderson, Assistant Professor in the Department of Sociology and Gerontology at Miami University, Brian Peterson, associate professor in Geography, Planning and Recreation at Northern Arizona University, “In search of plan(et) B: Irrational rationality, capitalist realism, and space colonization,” published in 2021, </w:t>
      </w:r>
      <w:hyperlink r:id="rId22">
        <w:r>
          <w:rPr>
            <w:color w:val="0563C1"/>
            <w:sz w:val="16"/>
            <w:szCs w:val="16"/>
            <w:u w:val="single"/>
          </w:rPr>
          <w:t>https://cssn.org/wp-content/uploads/2020/10/Gunderson-et-al_2021_In-search-of-planet-B.-Space-colonization.-Futures.pdf</w:t>
        </w:r>
      </w:hyperlink>
      <w:r>
        <w:rPr>
          <w:b/>
          <w:sz w:val="16"/>
          <w:szCs w:val="16"/>
        </w:rPr>
        <w:t xml:space="preserve"> //jwc]</w:t>
      </w:r>
    </w:p>
    <w:p w14:paraId="72C5D6C3" w14:textId="77777777" w:rsidR="00AF3F8D" w:rsidRDefault="00AF3F8D" w:rsidP="00AF3F8D">
      <w:r>
        <w:rPr>
          <w:sz w:val="16"/>
          <w:szCs w:val="16"/>
        </w:rPr>
        <w:t xml:space="preserve">While space colonization is justified to avoid risks and threats on Earth, </w:t>
      </w:r>
      <w:r>
        <w:rPr>
          <w:highlight w:val="yellow"/>
          <w:u w:val="single"/>
        </w:rPr>
        <w:t>there will be new</w:t>
      </w:r>
      <w:r>
        <w:rPr>
          <w:u w:val="single"/>
        </w:rPr>
        <w:t xml:space="preserve"> risks and </w:t>
      </w:r>
      <w:r>
        <w:rPr>
          <w:highlight w:val="yellow"/>
          <w:u w:val="single"/>
        </w:rPr>
        <w:t>threats in space – some</w:t>
      </w:r>
      <w:r>
        <w:rPr>
          <w:u w:val="single"/>
        </w:rPr>
        <w:t xml:space="preserve"> that are even </w:t>
      </w:r>
      <w:r>
        <w:rPr>
          <w:highlight w:val="yellow"/>
          <w:u w:val="single"/>
        </w:rPr>
        <w:t>more severe.</w:t>
      </w:r>
      <w:r>
        <w:rPr>
          <w:sz w:val="16"/>
          <w:szCs w:val="16"/>
        </w:rPr>
        <w:t xml:space="preserve"> Kovic (2020) discusses </w:t>
      </w:r>
      <w:r>
        <w:rPr>
          <w:u w:val="single"/>
        </w:rPr>
        <w:t xml:space="preserve">some of these risks and in certain scenarios the </w:t>
      </w:r>
      <w:r>
        <w:rPr>
          <w:highlight w:val="yellow"/>
          <w:u w:val="single"/>
        </w:rPr>
        <w:t>risks of space</w:t>
      </w:r>
      <w:r>
        <w:rPr>
          <w:u w:val="single"/>
        </w:rPr>
        <w:t xml:space="preserve"> travel and </w:t>
      </w:r>
      <w:r>
        <w:rPr>
          <w:highlight w:val="yellow"/>
          <w:u w:val="single"/>
        </w:rPr>
        <w:t>col</w:t>
      </w:r>
      <w:r>
        <w:rPr>
          <w:u w:val="single"/>
        </w:rPr>
        <w:t xml:space="preserve">onization </w:t>
      </w:r>
      <w:r>
        <w:rPr>
          <w:highlight w:val="yellow"/>
          <w:u w:val="single"/>
        </w:rPr>
        <w:t>greatly outweigh</w:t>
      </w:r>
      <w:r>
        <w:rPr>
          <w:u w:val="single"/>
        </w:rPr>
        <w:t xml:space="preserve"> the risks of staying on Earth and the </w:t>
      </w:r>
      <w:r>
        <w:rPr>
          <w:highlight w:val="yellow"/>
          <w:u w:val="single"/>
        </w:rPr>
        <w:t>benefits</w:t>
      </w:r>
      <w:r>
        <w:rPr>
          <w:u w:val="single"/>
        </w:rPr>
        <w:t xml:space="preserve"> of colonizing space.</w:t>
      </w:r>
      <w:r>
        <w:rPr>
          <w:sz w:val="16"/>
          <w:szCs w:val="16"/>
        </w:rPr>
        <w:t xml:space="preserve"> Kovic (2020): 3) explains, [i]n general, there are two ways in which space colonization-related risks might affect the long-term future of humankind. First, </w:t>
      </w:r>
      <w:r>
        <w:rPr>
          <w:highlight w:val="yellow"/>
          <w:u w:val="single"/>
        </w:rPr>
        <w:t>humankind might become more susceptible to</w:t>
      </w:r>
      <w:r>
        <w:rPr>
          <w:u w:val="single"/>
        </w:rPr>
        <w:t xml:space="preserve"> existing (</w:t>
      </w:r>
      <w:r>
        <w:rPr>
          <w:highlight w:val="yellow"/>
          <w:u w:val="single"/>
        </w:rPr>
        <w:t>ex</w:t>
      </w:r>
      <w:r>
        <w:rPr>
          <w:sz w:val="16"/>
          <w:szCs w:val="16"/>
        </w:rPr>
        <w:t xml:space="preserve">istential) </w:t>
      </w:r>
      <w:r>
        <w:rPr>
          <w:highlight w:val="yellow"/>
          <w:u w:val="single"/>
        </w:rPr>
        <w:t>risks.</w:t>
      </w:r>
      <w:r>
        <w:rPr>
          <w:u w:val="single"/>
        </w:rPr>
        <w:t xml:space="preserve"> Second, </w:t>
      </w:r>
      <w:r>
        <w:rPr>
          <w:highlight w:val="yellow"/>
          <w:u w:val="single"/>
        </w:rPr>
        <w:t>space col</w:t>
      </w:r>
      <w:r>
        <w:rPr>
          <w:u w:val="single"/>
        </w:rPr>
        <w:t xml:space="preserve">onization itself </w:t>
      </w:r>
      <w:r>
        <w:rPr>
          <w:highlight w:val="yellow"/>
          <w:u w:val="single"/>
        </w:rPr>
        <w:t>might create new (ex</w:t>
      </w:r>
      <w:r>
        <w:rPr>
          <w:sz w:val="16"/>
          <w:szCs w:val="16"/>
        </w:rPr>
        <w:t xml:space="preserve">istential) </w:t>
      </w:r>
      <w:r>
        <w:rPr>
          <w:highlight w:val="yellow"/>
          <w:u w:val="single"/>
        </w:rPr>
        <w:t>risks</w:t>
      </w:r>
      <w:r>
        <w:rPr>
          <w:u w:val="single"/>
        </w:rPr>
        <w:t xml:space="preserve"> that could result in highly undesirable or even catastrophic outcomes.</w:t>
      </w:r>
      <w:r>
        <w:rPr>
          <w:sz w:val="16"/>
          <w:szCs w:val="16"/>
        </w:rPr>
        <w:t xml:space="preserve"> Kovic (2020) in the end argues that prioritizing space colonization as a survival strategy overlooks or ignores the high probability of existential threats and risks in space. The rapid creation of new technologies for space living may also create unexpected consequences and risks that could undermine or threaten space colonization. For example, on Mars, hostile conditions including dust storms, sub-freezing </w:t>
      </w:r>
      <w:proofErr w:type="gramStart"/>
      <w:r>
        <w:rPr>
          <w:sz w:val="16"/>
          <w:szCs w:val="16"/>
        </w:rPr>
        <w:t>night time</w:t>
      </w:r>
      <w:proofErr w:type="gramEnd"/>
      <w:r>
        <w:rPr>
          <w:sz w:val="16"/>
          <w:szCs w:val="16"/>
        </w:rPr>
        <w:t xml:space="preserve"> temperatures, and lack of water or carbon-dioxide to grow plants (Szocik, Wojtowicz, Rappaport, &amp; Corbally, 2020) could result in death, starvation, cannibalism and extremely stressful survival decisions causing “astronomical amounts” of suffering (Torres, 2018: 75). In addition, the space colonies currently proposed still would not protect humans from large-scale stellular events like supernovae or an expansion of the sun. As explained by Stoner (2017) in the context of a Mars colony, the same risks as well as new risks make the colony very dangerous and protective measures would be immensely expensive in a cost-benefit analysis: [i]f the goal is species survival, and given that the Martian environment is much less survivable than even a post-strike Earth would be, then there is no remotely realistic budget point at which the marginal dollar would be more effectively spent on Mars colonization than on protecting Earth and the creatures and civilizations that evolved to live within its shelters. Stoner (2017) goes on to argue that the analysis for the operations of projects like those of SpaceX, “only appears rational because they have carefully loaded the comparison scenarios in a way that guarantees a pro-colonization conclusion.” While space colonization may be a better preservation strategy than doing nothing, there are many more options that are less risky and more likely to preserve a greater number of human lives. </w:t>
      </w:r>
      <w:r>
        <w:rPr>
          <w:u w:val="single"/>
        </w:rPr>
        <w:t xml:space="preserve">Another commonly overlooked aspect of space colonization as a species survival strategy is the fact that </w:t>
      </w:r>
      <w:r>
        <w:rPr>
          <w:highlight w:val="yellow"/>
          <w:u w:val="single"/>
        </w:rPr>
        <w:t>not everyone will be able to go</w:t>
      </w:r>
      <w:r>
        <w:rPr>
          <w:u w:val="single"/>
        </w:rPr>
        <w:t xml:space="preserve">, and many of </w:t>
      </w:r>
      <w:r>
        <w:rPr>
          <w:highlight w:val="yellow"/>
          <w:u w:val="single"/>
        </w:rPr>
        <w:t>Earth’s commoners and poor will</w:t>
      </w:r>
      <w:r>
        <w:rPr>
          <w:u w:val="single"/>
        </w:rPr>
        <w:t xml:space="preserve"> likely </w:t>
      </w:r>
      <w:r>
        <w:rPr>
          <w:highlight w:val="yellow"/>
          <w:u w:val="single"/>
        </w:rPr>
        <w:t>be left</w:t>
      </w:r>
      <w:r>
        <w:rPr>
          <w:u w:val="single"/>
        </w:rPr>
        <w:t xml:space="preserve"> on Earth.</w:t>
      </w:r>
      <w:r>
        <w:rPr>
          <w:sz w:val="16"/>
          <w:szCs w:val="16"/>
        </w:rPr>
        <w:t xml:space="preserve"> Only a portion of the human population would be able to live off-planet, perhaps only the economic elite. </w:t>
      </w:r>
      <w:r>
        <w:rPr>
          <w:u w:val="single"/>
        </w:rPr>
        <w:t xml:space="preserve">It is not unreasonable to assume that, if there are large inequalities in power and wealth, that </w:t>
      </w:r>
      <w:r>
        <w:rPr>
          <w:highlight w:val="yellow"/>
          <w:u w:val="single"/>
        </w:rPr>
        <w:t>the</w:t>
      </w:r>
      <w:r>
        <w:rPr>
          <w:u w:val="single"/>
        </w:rPr>
        <w:t xml:space="preserve"> </w:t>
      </w:r>
      <w:proofErr w:type="gramStart"/>
      <w:r>
        <w:rPr>
          <w:u w:val="single"/>
        </w:rPr>
        <w:t xml:space="preserve">most </w:t>
      </w:r>
      <w:r>
        <w:rPr>
          <w:highlight w:val="yellow"/>
          <w:u w:val="single"/>
        </w:rPr>
        <w:t>wealthy</w:t>
      </w:r>
      <w:proofErr w:type="gramEnd"/>
      <w:r>
        <w:rPr>
          <w:highlight w:val="yellow"/>
          <w:u w:val="single"/>
        </w:rPr>
        <w:t xml:space="preserve"> will be in power</w:t>
      </w:r>
      <w:r>
        <w:rPr>
          <w:u w:val="single"/>
        </w:rPr>
        <w:t xml:space="preserve"> and that these elites will decide to be the “lucky” few space settlers</w:t>
      </w:r>
      <w:r>
        <w:rPr>
          <w:sz w:val="16"/>
          <w:szCs w:val="16"/>
        </w:rPr>
        <w:t xml:space="preserve">. It is not possible for Mars, for example, to provide a safe habitat for all humans on Earth. Thus, </w:t>
      </w:r>
      <w:r>
        <w:rPr>
          <w:u w:val="single"/>
        </w:rPr>
        <w:t xml:space="preserve">a possible scenario is economic elites </w:t>
      </w:r>
      <w:r>
        <w:rPr>
          <w:highlight w:val="yellow"/>
          <w:u w:val="single"/>
        </w:rPr>
        <w:t>leaving</w:t>
      </w:r>
      <w:r>
        <w:rPr>
          <w:u w:val="single"/>
        </w:rPr>
        <w:t xml:space="preserve"> behind </w:t>
      </w:r>
      <w:proofErr w:type="gramStart"/>
      <w:r>
        <w:rPr>
          <w:highlight w:val="yellow"/>
          <w:u w:val="single"/>
        </w:rPr>
        <w:t>the vast majority</w:t>
      </w:r>
      <w:r>
        <w:rPr>
          <w:u w:val="single"/>
        </w:rPr>
        <w:t xml:space="preserve"> of</w:t>
      </w:r>
      <w:proofErr w:type="gramEnd"/>
      <w:r>
        <w:rPr>
          <w:u w:val="single"/>
        </w:rPr>
        <w:t xml:space="preserve"> humans </w:t>
      </w:r>
      <w:r>
        <w:rPr>
          <w:highlight w:val="yellow"/>
          <w:u w:val="single"/>
        </w:rPr>
        <w:t>on an inhospitable Earth.</w:t>
      </w:r>
      <w:r>
        <w:rPr>
          <w:sz w:val="16"/>
          <w:szCs w:val="16"/>
        </w:rPr>
        <w:t xml:space="preserve"> As Billings (2019: 45) questions, “how many poverty-stricken Bangladeshis, how many sub-Saharan Africans, how many permanently displaced Syrian refugees, how many disabled and unemployable workers could come up with $200,000 – or $2,000,000 for that matter – to move to another planet and start a new life. What are the ethics of giving the rich yet another advantage over the poor? What are the ethics of ignoring the need to check the rapid pace of climate change on our own planet?” </w:t>
      </w:r>
      <w:r>
        <w:rPr>
          <w:b/>
          <w:highlight w:val="yellow"/>
          <w:u w:val="single"/>
        </w:rPr>
        <w:t>Under capitalism</w:t>
      </w:r>
      <w:r>
        <w:rPr>
          <w:b/>
          <w:u w:val="single"/>
        </w:rPr>
        <w:t xml:space="preserve">, any solution to crises on Earth focused on </w:t>
      </w:r>
      <w:r>
        <w:rPr>
          <w:b/>
          <w:highlight w:val="yellow"/>
          <w:u w:val="single"/>
        </w:rPr>
        <w:t>moving off-planet will</w:t>
      </w:r>
      <w:r>
        <w:rPr>
          <w:b/>
          <w:u w:val="single"/>
        </w:rPr>
        <w:t xml:space="preserve"> likely </w:t>
      </w:r>
      <w:r>
        <w:rPr>
          <w:b/>
          <w:highlight w:val="yellow"/>
          <w:u w:val="single"/>
        </w:rPr>
        <w:t>exclude the masses and</w:t>
      </w:r>
      <w:r>
        <w:rPr>
          <w:b/>
          <w:u w:val="single"/>
        </w:rPr>
        <w:t xml:space="preserve"> the </w:t>
      </w:r>
      <w:r>
        <w:rPr>
          <w:b/>
          <w:highlight w:val="yellow"/>
          <w:u w:val="single"/>
        </w:rPr>
        <w:t>poor. Are these lives not worth saving?</w:t>
      </w:r>
      <w:r>
        <w:rPr>
          <w:sz w:val="16"/>
          <w:szCs w:val="16"/>
        </w:rPr>
        <w:t xml:space="preserve"> Are there other strategies that would save more lives? </w:t>
      </w:r>
      <w:r>
        <w:rPr>
          <w:u w:val="single"/>
        </w:rPr>
        <w:t>Saving the most present and future human lives would require addressing the threats on Earth, including climate change, biodiversity loss, poverty, disease, and famine.</w:t>
      </w:r>
      <w:r>
        <w:rPr>
          <w:sz w:val="16"/>
          <w:szCs w:val="16"/>
        </w:rPr>
        <w:t xml:space="preserve"> As stated by Kovic (2020: 6), “[g]iven these acute problems, pursuing space colonization today could be a misguided use of limited resources.” He poses the following question: If the goal is to save as many </w:t>
      </w:r>
      <w:proofErr w:type="gramStart"/>
      <w:r>
        <w:rPr>
          <w:sz w:val="16"/>
          <w:szCs w:val="16"/>
        </w:rPr>
        <w:t>lives</w:t>
      </w:r>
      <w:proofErr w:type="gramEnd"/>
      <w:r>
        <w:rPr>
          <w:sz w:val="16"/>
          <w:szCs w:val="16"/>
        </w:rPr>
        <w:t xml:space="preserve"> and to maximize overall wellbeing, then why focus on an alternative that only benefits a very small population, while the vast majority struggle to survive or perish? Others argue that much more than human lives need to be saved to live successfully off-planet; we need a diversity of other organisms and a measurable portion of the Earth’s biodiversity (Johnson, 2019). Given the rate of existential threats like climate change, how much time is there to develop this technology and transport all people and enough other organisms off-planet? If the goal is species survival, the time (and the immense resources required) could be spent in more effective ways to benefit all people and species. However, these alternatives are unseen or considered impossible in the context of capitalist realism (see proceeding section). Lastly, </w:t>
      </w:r>
      <w:r>
        <w:rPr>
          <w:u w:val="single"/>
        </w:rPr>
        <w:t>the current social order dominating human-human and human-material relations (</w:t>
      </w:r>
      <w:r>
        <w:rPr>
          <w:highlight w:val="yellow"/>
          <w:u w:val="single"/>
        </w:rPr>
        <w:t>capitalism) is likely to result in negative outcomes</w:t>
      </w:r>
      <w:r>
        <w:rPr>
          <w:u w:val="single"/>
        </w:rPr>
        <w:t xml:space="preserve"> and problems even </w:t>
      </w:r>
      <w:r>
        <w:rPr>
          <w:highlight w:val="yellow"/>
          <w:u w:val="single"/>
        </w:rPr>
        <w:t>off-planet.</w:t>
      </w:r>
      <w:r>
        <w:rPr>
          <w:u w:val="single"/>
        </w:rPr>
        <w:t xml:space="preserve"> For example, </w:t>
      </w:r>
      <w:r>
        <w:rPr>
          <w:highlight w:val="yellow"/>
          <w:u w:val="single"/>
        </w:rPr>
        <w:t>mining and development</w:t>
      </w:r>
      <w:r>
        <w:rPr>
          <w:u w:val="single"/>
        </w:rPr>
        <w:t xml:space="preserve"> on Mars </w:t>
      </w:r>
      <w:r>
        <w:rPr>
          <w:highlight w:val="yellow"/>
          <w:u w:val="single"/>
        </w:rPr>
        <w:t>would</w:t>
      </w:r>
      <w:r>
        <w:rPr>
          <w:u w:val="single"/>
        </w:rPr>
        <w:t xml:space="preserve"> very likely </w:t>
      </w:r>
      <w:r>
        <w:rPr>
          <w:highlight w:val="yellow"/>
          <w:u w:val="single"/>
        </w:rPr>
        <w:t>be</w:t>
      </w:r>
      <w:r>
        <w:rPr>
          <w:u w:val="single"/>
        </w:rPr>
        <w:t xml:space="preserve"> environmentally </w:t>
      </w:r>
      <w:r>
        <w:rPr>
          <w:highlight w:val="yellow"/>
          <w:u w:val="single"/>
        </w:rPr>
        <w:t>destructive</w:t>
      </w:r>
      <w:r>
        <w:rPr>
          <w:u w:val="single"/>
        </w:rPr>
        <w:t xml:space="preserve"> as colonization is unlikely to have a light impact on the planet</w:t>
      </w:r>
      <w:r>
        <w:rPr>
          <w:sz w:val="16"/>
          <w:szCs w:val="16"/>
        </w:rPr>
        <w:t xml:space="preserve"> (Stoner, 2017). We would bring these relations and the associated problems with us. As Marino (2019: 15) explains, [i]n Musk’s view we need a back-up planet. But he doesn’t acknowledge that we ourselves are the cause of this dire situation. And therein lies the problem and the reason we, as a species, have no business trying to colonize another planet. Musk’s reason for wanting to colonize Mars is to save ourselves from </w:t>
      </w:r>
      <w:proofErr w:type="gramStart"/>
      <w:r>
        <w:rPr>
          <w:sz w:val="16"/>
          <w:szCs w:val="16"/>
        </w:rPr>
        <w:t>ourselves</w:t>
      </w:r>
      <w:proofErr w:type="gramEnd"/>
      <w:r>
        <w:rPr>
          <w:sz w:val="16"/>
          <w:szCs w:val="16"/>
        </w:rPr>
        <w:t xml:space="preserve"> and it is self-evident that this alone recommends we should not be going anywhere. There is no reason to assume that we have learned our lesson on Earth and will create a new civilization with better outcomes, when the same system and drivers (namely, capital accumulation) continue to dominate the social order. Billings (2019) reminds us that </w:t>
      </w:r>
      <w:r>
        <w:rPr>
          <w:u w:val="single"/>
        </w:rPr>
        <w:t xml:space="preserve">while one may wish to “start fresh” in a new colony, </w:t>
      </w:r>
      <w:r>
        <w:rPr>
          <w:highlight w:val="yellow"/>
          <w:u w:val="single"/>
        </w:rPr>
        <w:t>humans will take the drivers of</w:t>
      </w:r>
      <w:r>
        <w:rPr>
          <w:u w:val="single"/>
        </w:rPr>
        <w:t xml:space="preserve"> crises and </w:t>
      </w:r>
      <w:r>
        <w:rPr>
          <w:highlight w:val="yellow"/>
          <w:u w:val="single"/>
        </w:rPr>
        <w:t>collapse with them.</w:t>
      </w:r>
      <w:r>
        <w:rPr>
          <w:u w:val="single"/>
        </w:rPr>
        <w:t xml:space="preserve"> These drivers and forms of logic are precisely why humans find themselves discussing the possibility of moving off-planet in the first place.</w:t>
      </w:r>
      <w:r>
        <w:rPr>
          <w:sz w:val="16"/>
          <w:szCs w:val="16"/>
        </w:rPr>
        <w:t xml:space="preserve"> This fact should inspire collective reflection and deliberative discussions on the purpose of life and alternative ways of organizing social relations to achieve this purpose. However, for irrational rationality, the latter substantive questions answered through communicative action are an irrelevant waste of time - at best, “mere opinion.” In contrast, the ostensibly “practical” and “realistic” technological rationality responds by designing ever-more sophisticated technics for the irrationally rational purpose of rushing off to space to continue the instrumental crusade of blind domination. This is the elevation of means to ends, the irony of contemporary instrumental reason diagnosed by the Frankfurt School. Rather than serving a better world, technological development and production today are ends to be pursued for their own sake. That is, because we can no longer set aims through reasonable criteria, we pursue aims, such as economic growth and technological development, that are set by a semi-autonomous economic system. For the Frankfurt School, these are irrational conditions because technology and economic activity should be instruments to serve humanity, rather than humanity serving technology and economic activity. In summary, </w:t>
      </w:r>
      <w:r>
        <w:rPr>
          <w:u w:val="single"/>
        </w:rPr>
        <w:t xml:space="preserve">the </w:t>
      </w:r>
      <w:r>
        <w:rPr>
          <w:highlight w:val="yellow"/>
          <w:u w:val="single"/>
        </w:rPr>
        <w:t>associated risks, inequities, and costs do not support</w:t>
      </w:r>
      <w:r>
        <w:rPr>
          <w:u w:val="single"/>
        </w:rPr>
        <w:t xml:space="preserve"> the argument </w:t>
      </w:r>
      <w:r>
        <w:rPr>
          <w:highlight w:val="yellow"/>
          <w:u w:val="single"/>
        </w:rPr>
        <w:t>that space col</w:t>
      </w:r>
      <w:r>
        <w:rPr>
          <w:u w:val="single"/>
        </w:rPr>
        <w:t xml:space="preserve">onization </w:t>
      </w:r>
      <w:r>
        <w:rPr>
          <w:highlight w:val="yellow"/>
          <w:u w:val="single"/>
        </w:rPr>
        <w:t>is an effective</w:t>
      </w:r>
      <w:r>
        <w:rPr>
          <w:u w:val="single"/>
        </w:rPr>
        <w:t xml:space="preserve"> and efficient </w:t>
      </w:r>
      <w:r>
        <w:rPr>
          <w:highlight w:val="yellow"/>
          <w:u w:val="single"/>
        </w:rPr>
        <w:t>strategy to preserve the species</w:t>
      </w:r>
      <w:r>
        <w:rPr>
          <w:u w:val="single"/>
        </w:rPr>
        <w:t xml:space="preserve"> from existential threats on Earth.</w:t>
      </w:r>
      <w:r>
        <w:rPr>
          <w:sz w:val="16"/>
          <w:szCs w:val="16"/>
        </w:rPr>
        <w:t xml:space="preserve"> The polemical point here is to highlight how the heights of instrumental rationality—hi-tech plans to colonize space to ensure species survival—are irrational because the case for space colonization: (1) fails to make a convincing instrumental case on its own grounds (i.e., space colonization is not an efficient and effective means to safeguard the species) and, (2) by elevating means (namely economic activity) to ends, exhibits the same kind of logic that caused the Earth-bound problems that space colonization is responding to. The inversion of means and ends is examined further in the context of capitalist realism.</w:t>
      </w:r>
    </w:p>
    <w:p w14:paraId="2ACCE835" w14:textId="77777777" w:rsidR="00AF3F8D" w:rsidRDefault="00AF3F8D" w:rsidP="00AF3F8D"/>
    <w:p w14:paraId="11F50C5A" w14:textId="77777777" w:rsidR="00AF3F8D" w:rsidRDefault="00AF3F8D" w:rsidP="00AF3F8D"/>
    <w:p w14:paraId="00E79D09" w14:textId="77777777" w:rsidR="00AF3F8D" w:rsidRDefault="00AF3F8D" w:rsidP="00AF3F8D"/>
    <w:p w14:paraId="5080088F" w14:textId="77777777" w:rsidR="00AF3F8D" w:rsidRDefault="00AF3F8D" w:rsidP="00AF3F8D"/>
    <w:p w14:paraId="5AD528D2" w14:textId="77777777" w:rsidR="00AF3F8D" w:rsidRDefault="00AF3F8D" w:rsidP="00AF3F8D">
      <w:pPr>
        <w:pStyle w:val="Heading3"/>
      </w:pPr>
      <w:r>
        <w:t>2NC---No Solvency</w:t>
      </w:r>
    </w:p>
    <w:p w14:paraId="3E8BE18C" w14:textId="77777777" w:rsidR="00AF3F8D" w:rsidRDefault="00AF3F8D" w:rsidP="00AF3F8D">
      <w:pPr>
        <w:pStyle w:val="Heading4"/>
        <w:rPr>
          <w:color w:val="000000"/>
          <w:sz w:val="24"/>
          <w:szCs w:val="24"/>
        </w:rPr>
      </w:pPr>
      <w:r>
        <w:t>Universal basic income is insufficient in solving unemployment</w:t>
      </w:r>
      <w:r>
        <w:rPr>
          <w:color w:val="000000"/>
          <w:sz w:val="24"/>
          <w:szCs w:val="24"/>
        </w:rPr>
        <w:t xml:space="preserve">. </w:t>
      </w:r>
    </w:p>
    <w:p w14:paraId="175888DC" w14:textId="77777777" w:rsidR="00AF3F8D" w:rsidRDefault="00AF3F8D" w:rsidP="00AF3F8D">
      <w:r>
        <w:rPr>
          <w:b/>
          <w:sz w:val="26"/>
          <w:szCs w:val="26"/>
        </w:rPr>
        <w:t>Wadhwa ’17.</w:t>
      </w:r>
      <w:r>
        <w:t xml:space="preserve"> [ Vivek Wadhwa is a distinguished fellow at Carnegie Mellon University’s College of Engineering.] “Why Universal Basic Income Can’t Solve </w:t>
      </w:r>
      <w:proofErr w:type="gramStart"/>
      <w:r>
        <w:t>The</w:t>
      </w:r>
      <w:proofErr w:type="gramEnd"/>
      <w:r>
        <w:t xml:space="preserve"> Challenges of Automation.” </w:t>
      </w:r>
      <w:proofErr w:type="gramStart"/>
      <w:r>
        <w:t>September,</w:t>
      </w:r>
      <w:proofErr w:type="gramEnd"/>
      <w:r>
        <w:t xml:space="preserve"> 2017. </w:t>
      </w:r>
      <w:hyperlink r:id="rId23">
        <w:r>
          <w:rPr>
            <w:color w:val="0563C1"/>
            <w:u w:val="single"/>
          </w:rPr>
          <w:t>https://www.dukece.com/insights/why-universal-basic-income-cant-solve-challenges-automation/</w:t>
        </w:r>
      </w:hyperlink>
    </w:p>
    <w:p w14:paraId="3A8720F6" w14:textId="77777777" w:rsidR="00AF3F8D" w:rsidRDefault="00AF3F8D" w:rsidP="00AF3F8D">
      <w:pPr>
        <w:rPr>
          <w:sz w:val="16"/>
          <w:szCs w:val="16"/>
        </w:rPr>
      </w:pPr>
      <w:r>
        <w:rPr>
          <w:u w:val="single"/>
        </w:rPr>
        <w:t>Universal basic income</w:t>
      </w:r>
      <w:r>
        <w:rPr>
          <w:color w:val="000000"/>
          <w:u w:val="single"/>
        </w:rPr>
        <w:t xml:space="preserve"> </w:t>
      </w:r>
      <w:r>
        <w:rPr>
          <w:color w:val="000000"/>
          <w:highlight w:val="yellow"/>
          <w:u w:val="single"/>
        </w:rPr>
        <w:t>(UBI) alone won’t solve</w:t>
      </w:r>
      <w:r>
        <w:rPr>
          <w:color w:val="000000"/>
          <w:u w:val="single"/>
        </w:rPr>
        <w:t xml:space="preserve"> the coming sea </w:t>
      </w:r>
      <w:r>
        <w:rPr>
          <w:color w:val="000000"/>
          <w:highlight w:val="yellow"/>
          <w:u w:val="single"/>
        </w:rPr>
        <w:t>change in</w:t>
      </w:r>
      <w:r>
        <w:rPr>
          <w:color w:val="000000"/>
          <w:u w:val="single"/>
        </w:rPr>
        <w:t xml:space="preserve"> the </w:t>
      </w:r>
      <w:r>
        <w:rPr>
          <w:color w:val="000000"/>
          <w:highlight w:val="yellow"/>
          <w:u w:val="single"/>
        </w:rPr>
        <w:t>labor market</w:t>
      </w:r>
      <w:r>
        <w:rPr>
          <w:color w:val="000000"/>
          <w:u w:val="single"/>
        </w:rPr>
        <w:t xml:space="preserve">. </w:t>
      </w:r>
      <w:r>
        <w:rPr>
          <w:sz w:val="16"/>
          <w:szCs w:val="16"/>
        </w:rPr>
        <w:t xml:space="preserve">To many voters and policymakers in the United States, the concept of a universal basic income (UBI) once seemed completely unhinged. The idea of the government handing out cash to everyone ran counter to ideas of fairness on both sides of the ideological spectrum, and once only saw support among niche left-wing political parties and a few radical capitalist economists who viewed it as the only solution to the apocryphal benefits trap. </w:t>
      </w:r>
      <w:r>
        <w:rPr>
          <w:u w:val="single"/>
        </w:rPr>
        <w:t>This trap dictates that those struggling in the economy have a disincentive to work, because doing so threatens their state benefits.</w:t>
      </w:r>
      <w:r>
        <w:rPr>
          <w:sz w:val="16"/>
          <w:szCs w:val="16"/>
        </w:rPr>
        <w:t xml:space="preserve"> The idea was presented that if everyone got a UBI, any work done could be paid in addition to their basic income. Times have moved </w:t>
      </w:r>
      <w:proofErr w:type="gramStart"/>
      <w:r>
        <w:rPr>
          <w:sz w:val="16"/>
          <w:szCs w:val="16"/>
        </w:rPr>
        <w:t>on, because</w:t>
      </w:r>
      <w:proofErr w:type="gramEnd"/>
      <w:r>
        <w:rPr>
          <w:sz w:val="16"/>
          <w:szCs w:val="16"/>
        </w:rPr>
        <w:t xml:space="preserve"> support for UBI is now mainstream. Tech Moguls such as Mark Zuckerberg, Elon Musk and Bill Gates see it as a secret weapon against rapid and accelerating automation, a method of saving the working class from an economy where all the work is done by machines. As robots march into factories, UBI is colonizing the minds of thinkers UBI everywhere, Bill Gates also suggests an additional tax on robots be levied to pay off those whose jobs they have taken. is certainly one of the things we need to think about and a part of a comprehensive solution to the problems of joblessness that technology is creating. Over the next decade and a half, most jobs will be automated and done by artificial intelligence and robots. </w:t>
      </w:r>
      <w:r>
        <w:rPr>
          <w:u w:val="single"/>
        </w:rPr>
        <w:t xml:space="preserve">But </w:t>
      </w:r>
      <w:r>
        <w:rPr>
          <w:highlight w:val="yellow"/>
          <w:u w:val="single"/>
        </w:rPr>
        <w:t>UBI won’t solve the soul-destroying loss of purpose that comes from having your economic </w:t>
      </w:r>
      <w:r>
        <w:rPr>
          <w:i/>
          <w:highlight w:val="yellow"/>
          <w:u w:val="single"/>
        </w:rPr>
        <w:t>raison d’être</w:t>
      </w:r>
      <w:r>
        <w:rPr>
          <w:highlight w:val="yellow"/>
          <w:u w:val="single"/>
        </w:rPr>
        <w:t> stolen from you by a ton of animated metal and software</w:t>
      </w:r>
      <w:r>
        <w:rPr>
          <w:u w:val="single"/>
        </w:rPr>
        <w:t>.</w:t>
      </w:r>
      <w:r>
        <w:rPr>
          <w:sz w:val="16"/>
          <w:szCs w:val="16"/>
        </w:rPr>
        <w:t xml:space="preserve"> Nor is a UBI even likely to happen, at least in the US. The government is rolling back over healthcare protection; how likely is it to approve a universal system of welfare that </w:t>
      </w:r>
      <w:proofErr w:type="gramStart"/>
      <w:r>
        <w:rPr>
          <w:sz w:val="16"/>
          <w:szCs w:val="16"/>
        </w:rPr>
        <w:t>– by definition – hands</w:t>
      </w:r>
      <w:proofErr w:type="gramEnd"/>
      <w:r>
        <w:rPr>
          <w:sz w:val="16"/>
          <w:szCs w:val="16"/>
        </w:rPr>
        <w:t xml:space="preserve"> payments to billionaires as well as down-and-outs? There are ways of moving forward that are less susceptible to political climate change. In a paper titled </w:t>
      </w:r>
      <w:r>
        <w:rPr>
          <w:i/>
          <w:sz w:val="16"/>
          <w:szCs w:val="16"/>
        </w:rPr>
        <w:t>A New Deal for the Twenty-First Century</w:t>
      </w:r>
      <w:r>
        <w:rPr>
          <w:sz w:val="16"/>
          <w:szCs w:val="16"/>
        </w:rPr>
        <w:t xml:space="preserve">, Edward Alden and Bob Litan argue that, as traditional working-class jobs disappear, jobs in the tech and caring professions will boom. </w:t>
      </w:r>
      <w:r>
        <w:rPr>
          <w:u w:val="single"/>
        </w:rPr>
        <w:t xml:space="preserve">Technology is taking over the world, and the global population is aging — so follow the money. </w:t>
      </w:r>
      <w:r>
        <w:rPr>
          <w:highlight w:val="yellow"/>
          <w:u w:val="single"/>
        </w:rPr>
        <w:t>The key</w:t>
      </w:r>
      <w:r>
        <w:rPr>
          <w:u w:val="single"/>
        </w:rPr>
        <w:t xml:space="preserve">, say Alden and Litan, </w:t>
      </w:r>
      <w:r>
        <w:rPr>
          <w:highlight w:val="yellow"/>
          <w:u w:val="single"/>
        </w:rPr>
        <w:t>is to furnish the young with the</w:t>
      </w:r>
      <w:r>
        <w:rPr>
          <w:u w:val="single"/>
        </w:rPr>
        <w:t xml:space="preserve"> core </w:t>
      </w:r>
      <w:r>
        <w:rPr>
          <w:highlight w:val="yellow"/>
          <w:u w:val="single"/>
        </w:rPr>
        <w:t>skills necessary to adapt to</w:t>
      </w:r>
      <w:r>
        <w:rPr>
          <w:u w:val="single"/>
        </w:rPr>
        <w:t xml:space="preserve"> fundamental </w:t>
      </w:r>
      <w:r>
        <w:rPr>
          <w:highlight w:val="yellow"/>
          <w:u w:val="single"/>
        </w:rPr>
        <w:t>labor-market changes</w:t>
      </w:r>
      <w:r>
        <w:rPr>
          <w:u w:val="single"/>
        </w:rPr>
        <w:t xml:space="preserve"> so rapid that governments and educational institutions struggle to keep up with them. </w:t>
      </w:r>
      <w:r>
        <w:rPr>
          <w:highlight w:val="yellow"/>
          <w:u w:val="single"/>
        </w:rPr>
        <w:t>Older workers</w:t>
      </w:r>
      <w:r>
        <w:rPr>
          <w:u w:val="single"/>
        </w:rPr>
        <w:t xml:space="preserve"> who become displaced </w:t>
      </w:r>
      <w:r>
        <w:rPr>
          <w:highlight w:val="yellow"/>
          <w:u w:val="single"/>
        </w:rPr>
        <w:t>should receive assistance in finding new jobs and retraining</w:t>
      </w:r>
      <w:r>
        <w:rPr>
          <w:u w:val="single"/>
        </w:rPr>
        <w:t>.</w:t>
      </w:r>
      <w:r>
        <w:rPr>
          <w:sz w:val="16"/>
          <w:szCs w:val="16"/>
        </w:rPr>
        <w:t xml:space="preserve"> Governments should offer tax incentives for that training. Career loan accounts could be established to encourage employees to gain new skills, with repayment of the loans linked to future earnings. The authors advocate a generous wage-insurance scheme that tops up earnings; direct wage subsidies; and minimum wage increments. They suggest that a voluntary military and civilian national-service programme for young people could mitigate social disruption and teach important new skills. In towns and cities, the extra labour generated by national service could tend to public spaces, </w:t>
      </w:r>
      <w:proofErr w:type="gramStart"/>
      <w:r>
        <w:rPr>
          <w:sz w:val="16"/>
          <w:szCs w:val="16"/>
        </w:rPr>
        <w:t>parks</w:t>
      </w:r>
      <w:proofErr w:type="gramEnd"/>
      <w:r>
        <w:rPr>
          <w:sz w:val="16"/>
          <w:szCs w:val="16"/>
        </w:rPr>
        <w:t xml:space="preserve"> and playgrounds. The danger is that the public will think this new thinking is addressing a problem coming tomorrow. A peek inside Amazon’s warehouse reveals that it is a challenge to be addressed today. Machines do </w:t>
      </w:r>
      <w:proofErr w:type="gramStart"/>
      <w:r>
        <w:rPr>
          <w:sz w:val="16"/>
          <w:szCs w:val="16"/>
        </w:rPr>
        <w:t>all of</w:t>
      </w:r>
      <w:proofErr w:type="gramEnd"/>
      <w:r>
        <w:rPr>
          <w:sz w:val="16"/>
          <w:szCs w:val="16"/>
        </w:rPr>
        <w:t xml:space="preserve"> the product storage and retrieval – the bulk of the hard work. Within five years, robots will likely take over the loading of self-driving trucks bound for distribution centres. From there, drones will fly the goods the last mile. Most of the jobs that require human labour will be eliminated. In other fields, millions of new jobs – specification not yet known – will be born, but these roles will not suit unemployed warehouse workers, because they won’t have the skills to take them. We need grand thinking to solve the big problems ahead. The world is about to throw millions of employees on the economic scrapheap, and incremental solutions should be rejected in favour of grand global experiments in meeting their human need for purpose and social cohesion. There are thousands of job vacancies for thinkers who can turn their thoughts to the coming electrical storm. </w:t>
      </w:r>
    </w:p>
    <w:p w14:paraId="6D084A51" w14:textId="77777777" w:rsidR="00AF3F8D" w:rsidRDefault="00AF3F8D" w:rsidP="00AF3F8D">
      <w:pPr>
        <w:pStyle w:val="Heading4"/>
      </w:pPr>
      <w:r>
        <w:t>Aff internal link is wrong, and only the Alt can solve the case--Automation not key driver of job loss--Capitalism is!</w:t>
      </w:r>
    </w:p>
    <w:p w14:paraId="7217F42B" w14:textId="77777777" w:rsidR="00AF3F8D" w:rsidRDefault="00AF3F8D" w:rsidP="00AF3F8D">
      <w:r>
        <w:rPr>
          <w:b/>
          <w:sz w:val="26"/>
          <w:szCs w:val="26"/>
        </w:rPr>
        <w:t>Benanav 23</w:t>
      </w:r>
      <w:r>
        <w:t xml:space="preserve"> [Aaron Benanav is a sociologist, economic historian, and Assistant Professor of Sociology at Syracuse University. He also serves as a senior research associate at SU’s Autonomous Systems Policy Institute. Benanav first book, </w:t>
      </w:r>
      <w:proofErr w:type="gramStart"/>
      <w:r>
        <w:t>Automation</w:t>
      </w:r>
      <w:proofErr w:type="gramEnd"/>
      <w:r>
        <w:t xml:space="preserve"> and the Future of Work, appeared with Verso in 2020. His writing has been featured in the </w:t>
      </w:r>
      <w:proofErr w:type="gramStart"/>
      <w:r>
        <w:t>Nation,  Guardian</w:t>
      </w:r>
      <w:proofErr w:type="gramEnd"/>
      <w:r>
        <w:t xml:space="preserve">,  New Statesman,  Boston Review,  New Left Review, and Dissent. Benanav was a member of the Society of Fellows at the University of Chicago. He holds a PhD and an MA in History from the University of California, Los Angeles, and a BA in History from the University of Chicago. Benanav serves on the editorial boards </w:t>
      </w:r>
      <w:proofErr w:type="gramStart"/>
      <w:r>
        <w:t>of  New</w:t>
      </w:r>
      <w:proofErr w:type="gramEnd"/>
      <w:r>
        <w:t xml:space="preserve"> Left Review and International Labor and Working Class History. Interviewed by Daniel Finn who is the deputy editor of the New Left Review. He gained his PhD for a study of the IRA’s political history during the Troubles. He writes regularly for New Left Review, </w:t>
      </w:r>
      <w:proofErr w:type="gramStart"/>
      <w:r>
        <w:t>Jacobin</w:t>
      </w:r>
      <w:proofErr w:type="gramEnd"/>
      <w:r>
        <w:t xml:space="preserve"> and the London Review of Books, “Automation Isn’t the Cause of Unemployment — Capitalism Just Can’t Generate Enough Jobs,” No Publication, 2-10-2023, https://jacobin.com/2023/02/automation-unemployment-capitalism-jobs-post-scarcity-stagnation, accessed 7-18-2023, HKR-SWY]</w:t>
      </w:r>
    </w:p>
    <w:p w14:paraId="1BFF0172" w14:textId="77777777" w:rsidR="00AF3F8D" w:rsidRDefault="00AF3F8D" w:rsidP="00AF3F8D">
      <w:pPr>
        <w:rPr>
          <w:sz w:val="16"/>
          <w:szCs w:val="16"/>
        </w:rPr>
      </w:pPr>
      <w:r>
        <w:rPr>
          <w:u w:val="single"/>
        </w:rPr>
        <w:t xml:space="preserve">One of the main criticisms of </w:t>
      </w:r>
      <w:r>
        <w:rPr>
          <w:highlight w:val="cyan"/>
          <w:u w:val="single"/>
        </w:rPr>
        <w:t>basic income is</w:t>
      </w:r>
      <w:r>
        <w:rPr>
          <w:u w:val="single"/>
        </w:rPr>
        <w:t xml:space="preserve"> that it’s very much </w:t>
      </w:r>
      <w:r>
        <w:rPr>
          <w:highlight w:val="cyan"/>
          <w:u w:val="single"/>
        </w:rPr>
        <w:t>a market-based, individual solution</w:t>
      </w:r>
      <w:r>
        <w:rPr>
          <w:u w:val="single"/>
        </w:rPr>
        <w:t xml:space="preserve">. The </w:t>
      </w:r>
      <w:r>
        <w:rPr>
          <w:highlight w:val="cyan"/>
          <w:u w:val="single"/>
        </w:rPr>
        <w:t>problems of insecurity</w:t>
      </w:r>
      <w:r>
        <w:rPr>
          <w:u w:val="single"/>
        </w:rPr>
        <w:t xml:space="preserve"> that people experience </w:t>
      </w:r>
      <w:proofErr w:type="gramStart"/>
      <w:r>
        <w:rPr>
          <w:u w:val="single"/>
        </w:rPr>
        <w:t>are</w:t>
      </w:r>
      <w:proofErr w:type="gramEnd"/>
      <w:r>
        <w:rPr>
          <w:u w:val="single"/>
        </w:rPr>
        <w:t xml:space="preserve"> </w:t>
      </w:r>
      <w:r>
        <w:rPr>
          <w:highlight w:val="cyan"/>
          <w:u w:val="single"/>
        </w:rPr>
        <w:t>only partially to do with</w:t>
      </w:r>
      <w:r>
        <w:rPr>
          <w:u w:val="single"/>
        </w:rPr>
        <w:t xml:space="preserve"> their </w:t>
      </w:r>
      <w:r>
        <w:rPr>
          <w:highlight w:val="cyan"/>
          <w:u w:val="single"/>
        </w:rPr>
        <w:t>inability to get money</w:t>
      </w:r>
      <w:r>
        <w:rPr>
          <w:u w:val="single"/>
        </w:rPr>
        <w:t xml:space="preserve"> as individuals.</w:t>
      </w:r>
      <w:r>
        <w:rPr>
          <w:sz w:val="16"/>
          <w:szCs w:val="16"/>
        </w:rPr>
        <w:t xml:space="preserve"> They’re often connected instead to larger infrastructural questions such as access to public transportation or clean water and sanitation. There’s a whole range of problems that people face where the solutions they need are big and collective in nature. Those problems are difficult to solve just by giving people money and telling them to figure it out themselves.</w:t>
      </w:r>
    </w:p>
    <w:p w14:paraId="20E73494" w14:textId="77777777" w:rsidR="00AF3F8D" w:rsidRDefault="00AF3F8D" w:rsidP="00AF3F8D">
      <w:pPr>
        <w:rPr>
          <w:u w:val="single"/>
        </w:rPr>
      </w:pPr>
      <w:r>
        <w:rPr>
          <w:u w:val="single"/>
        </w:rPr>
        <w:t xml:space="preserve">There’s a whole range of problems that people face where the </w:t>
      </w:r>
      <w:r>
        <w:rPr>
          <w:highlight w:val="cyan"/>
          <w:u w:val="single"/>
        </w:rPr>
        <w:t xml:space="preserve">solutions they need are </w:t>
      </w:r>
      <w:r>
        <w:rPr>
          <w:u w:val="single"/>
        </w:rPr>
        <w:t xml:space="preserve">big and </w:t>
      </w:r>
      <w:r>
        <w:rPr>
          <w:highlight w:val="cyan"/>
          <w:u w:val="single"/>
        </w:rPr>
        <w:t>collective</w:t>
      </w:r>
      <w:r>
        <w:rPr>
          <w:u w:val="single"/>
        </w:rPr>
        <w:t xml:space="preserve"> in nature.</w:t>
      </w:r>
    </w:p>
    <w:p w14:paraId="60D8D427" w14:textId="77777777" w:rsidR="00AF3F8D" w:rsidRDefault="00AF3F8D" w:rsidP="00AF3F8D">
      <w:pPr>
        <w:rPr>
          <w:u w:val="single"/>
        </w:rPr>
      </w:pPr>
      <w:r>
        <w:rPr>
          <w:sz w:val="16"/>
          <w:szCs w:val="16"/>
        </w:rPr>
        <w:t xml:space="preserve">But that’s not exactly where the debate goes when it comes to automation, technological boosterism, and </w:t>
      </w:r>
      <w:r>
        <w:rPr>
          <w:u w:val="single"/>
        </w:rPr>
        <w:t>the role that UBI plays in that story, with the idea that basic income can be a highway toward a radically different, socialist future. That idea depends on the automation discourse being true.</w:t>
      </w:r>
    </w:p>
    <w:p w14:paraId="794FB375" w14:textId="77777777" w:rsidR="00AF3F8D" w:rsidRDefault="00AF3F8D" w:rsidP="00AF3F8D">
      <w:pPr>
        <w:rPr>
          <w:sz w:val="16"/>
          <w:szCs w:val="16"/>
        </w:rPr>
      </w:pPr>
      <w:r>
        <w:rPr>
          <w:sz w:val="16"/>
          <w:szCs w:val="16"/>
        </w:rPr>
        <w:t>That discourse is telling us that we live in an era of incredible productivity growth due to technology. According to automation theorists, the problem we face is that we can produce more goods and services than ever before, but people don’t have jobs so they can’t earn money to buy all those goods and services.</w:t>
      </w:r>
    </w:p>
    <w:p w14:paraId="01A480CD" w14:textId="77777777" w:rsidR="00AF3F8D" w:rsidRDefault="00AF3F8D" w:rsidP="00AF3F8D">
      <w:pPr>
        <w:rPr>
          <w:sz w:val="16"/>
          <w:szCs w:val="16"/>
        </w:rPr>
      </w:pPr>
      <w:r>
        <w:rPr>
          <w:sz w:val="16"/>
          <w:szCs w:val="16"/>
        </w:rPr>
        <w:t xml:space="preserve">From that perspective, the problem that we face as a society is really a distributional one. Silicon Valley entrepreneurs have lots of money because they’ve invented a lot of cool products and technologies, and there’s no way </w:t>
      </w:r>
      <w:proofErr w:type="gramStart"/>
      <w:r>
        <w:rPr>
          <w:sz w:val="16"/>
          <w:szCs w:val="16"/>
        </w:rPr>
        <w:t>as of yet</w:t>
      </w:r>
      <w:proofErr w:type="gramEnd"/>
      <w:r>
        <w:rPr>
          <w:sz w:val="16"/>
          <w:szCs w:val="16"/>
        </w:rPr>
        <w:t xml:space="preserve"> to get that money into the hands of the masses of people who would buy the things that are being produced. In that regard, the left-wing current of the automation theorists come in and say: “We can get to socialism and do all of the things that the Left wants by rolling out a basic income and using that to respond to automation.”</w:t>
      </w:r>
    </w:p>
    <w:p w14:paraId="1EEDDE2A" w14:textId="77777777" w:rsidR="00AF3F8D" w:rsidRDefault="00AF3F8D" w:rsidP="00AF3F8D">
      <w:pPr>
        <w:rPr>
          <w:u w:val="single"/>
        </w:rPr>
      </w:pPr>
      <w:r>
        <w:rPr>
          <w:sz w:val="16"/>
          <w:szCs w:val="16"/>
        </w:rPr>
        <w:t xml:space="preserve">However, </w:t>
      </w:r>
      <w:r>
        <w:rPr>
          <w:highlight w:val="cyan"/>
          <w:u w:val="single"/>
        </w:rPr>
        <w:t xml:space="preserve">what </w:t>
      </w:r>
      <w:r>
        <w:rPr>
          <w:u w:val="single"/>
        </w:rPr>
        <w:t xml:space="preserve">the </w:t>
      </w:r>
      <w:r>
        <w:rPr>
          <w:highlight w:val="cyan"/>
          <w:u w:val="single"/>
        </w:rPr>
        <w:t>automation theorists say is</w:t>
      </w:r>
      <w:r>
        <w:rPr>
          <w:u w:val="single"/>
        </w:rPr>
        <w:t xml:space="preserve"> just </w:t>
      </w:r>
      <w:r>
        <w:rPr>
          <w:highlight w:val="cyan"/>
          <w:u w:val="single"/>
        </w:rPr>
        <w:t>not true</w:t>
      </w:r>
      <w:r>
        <w:rPr>
          <w:u w:val="single"/>
        </w:rPr>
        <w:t xml:space="preserve">. The </w:t>
      </w:r>
      <w:r>
        <w:rPr>
          <w:highlight w:val="cyan"/>
          <w:u w:val="single"/>
        </w:rPr>
        <w:t>problems that we face</w:t>
      </w:r>
      <w:r>
        <w:rPr>
          <w:u w:val="single"/>
        </w:rPr>
        <w:t xml:space="preserve"> are not merely distributional. They </w:t>
      </w:r>
      <w:r>
        <w:rPr>
          <w:highlight w:val="cyan"/>
          <w:u w:val="single"/>
        </w:rPr>
        <w:t xml:space="preserve">have to do with the </w:t>
      </w:r>
      <w:r>
        <w:rPr>
          <w:b/>
          <w:highlight w:val="cyan"/>
          <w:u w:val="single"/>
        </w:rPr>
        <w:t>organization of our production system</w:t>
      </w:r>
      <w:r>
        <w:rPr>
          <w:u w:val="single"/>
        </w:rPr>
        <w:t xml:space="preserve"> and the way that the engine of economic growth has been breaking down</w:t>
      </w:r>
      <w:r>
        <w:rPr>
          <w:sz w:val="16"/>
          <w:szCs w:val="16"/>
        </w:rPr>
        <w:t xml:space="preserve">. </w:t>
      </w:r>
      <w:r>
        <w:rPr>
          <w:u w:val="single"/>
        </w:rPr>
        <w:t>That engine was tied to industrialization and a continuous, incremental, and (over time) exponential growth of productivity.</w:t>
      </w:r>
    </w:p>
    <w:p w14:paraId="2670B2C0" w14:textId="77777777" w:rsidR="00AF3F8D" w:rsidRDefault="00AF3F8D" w:rsidP="00AF3F8D">
      <w:pPr>
        <w:rPr>
          <w:sz w:val="16"/>
          <w:szCs w:val="16"/>
        </w:rPr>
      </w:pPr>
      <w:r>
        <w:rPr>
          <w:sz w:val="16"/>
          <w:szCs w:val="16"/>
        </w:rPr>
        <w:t>There is a major effort on the part of business owners and governments to reduce the amount of income being distributed to workers.</w:t>
      </w:r>
    </w:p>
    <w:p w14:paraId="4C862549" w14:textId="77777777" w:rsidR="00AF3F8D" w:rsidRDefault="00AF3F8D" w:rsidP="00AF3F8D">
      <w:pPr>
        <w:rPr>
          <w:sz w:val="16"/>
          <w:szCs w:val="16"/>
        </w:rPr>
      </w:pPr>
      <w:r>
        <w:rPr>
          <w:sz w:val="16"/>
          <w:szCs w:val="16"/>
        </w:rPr>
        <w:t xml:space="preserve">What we see in that context are massive struggles over distribution. There is a major effort on the part of business owners and governments to implement austerity programs, push down wages, and reduce the amount of income being distributed to workers </w:t>
      </w:r>
      <w:proofErr w:type="gramStart"/>
      <w:r>
        <w:rPr>
          <w:sz w:val="16"/>
          <w:szCs w:val="16"/>
        </w:rPr>
        <w:t>as a way to</w:t>
      </w:r>
      <w:proofErr w:type="gramEnd"/>
      <w:r>
        <w:rPr>
          <w:sz w:val="16"/>
          <w:szCs w:val="16"/>
        </w:rPr>
        <w:t xml:space="preserve"> keep the system going as it’s losing steam.</w:t>
      </w:r>
    </w:p>
    <w:p w14:paraId="5151462F" w14:textId="77777777" w:rsidR="00AF3F8D" w:rsidRDefault="00AF3F8D" w:rsidP="00AF3F8D">
      <w:pPr>
        <w:rPr>
          <w:u w:val="single"/>
        </w:rPr>
      </w:pPr>
      <w:r>
        <w:rPr>
          <w:sz w:val="16"/>
          <w:szCs w:val="16"/>
        </w:rPr>
        <w:t xml:space="preserve">That’s why I think that </w:t>
      </w:r>
      <w:r>
        <w:rPr>
          <w:u w:val="single"/>
        </w:rPr>
        <w:t xml:space="preserve">the </w:t>
      </w:r>
      <w:r>
        <w:rPr>
          <w:highlight w:val="cyan"/>
          <w:u w:val="single"/>
        </w:rPr>
        <w:t>UBI</w:t>
      </w:r>
      <w:r>
        <w:rPr>
          <w:u w:val="single"/>
        </w:rPr>
        <w:t xml:space="preserve"> idea</w:t>
      </w:r>
      <w:r>
        <w:rPr>
          <w:sz w:val="16"/>
          <w:szCs w:val="16"/>
        </w:rPr>
        <w:t>, particularly on the left wing of the automation discourse</w:t>
      </w:r>
      <w:r>
        <w:rPr>
          <w:u w:val="single"/>
        </w:rPr>
        <w:t xml:space="preserve">, just </w:t>
      </w:r>
      <w:r>
        <w:rPr>
          <w:highlight w:val="cyan"/>
          <w:u w:val="single"/>
        </w:rPr>
        <w:t>doesn’t represent a viable strategy</w:t>
      </w:r>
      <w:r>
        <w:rPr>
          <w:sz w:val="16"/>
          <w:szCs w:val="16"/>
        </w:rPr>
        <w:t xml:space="preserve"> for us. </w:t>
      </w:r>
      <w:r>
        <w:rPr>
          <w:u w:val="single"/>
        </w:rPr>
        <w:t>The facts about the world that it would have to be based on just aren’t an accurate depiction of what’s going on in the world economy today.</w:t>
      </w:r>
    </w:p>
    <w:p w14:paraId="35FE675F" w14:textId="77777777" w:rsidR="00AF3F8D" w:rsidRDefault="00AF3F8D" w:rsidP="00AF3F8D">
      <w:pPr>
        <w:rPr>
          <w:sz w:val="16"/>
          <w:szCs w:val="16"/>
        </w:rPr>
      </w:pPr>
      <w:r>
        <w:rPr>
          <w:sz w:val="16"/>
          <w:szCs w:val="16"/>
        </w:rPr>
        <w:t>DANIEL FINN</w:t>
      </w:r>
    </w:p>
    <w:p w14:paraId="7BD0695F" w14:textId="77777777" w:rsidR="00AF3F8D" w:rsidRDefault="00AF3F8D" w:rsidP="00AF3F8D">
      <w:pPr>
        <w:rPr>
          <w:sz w:val="16"/>
          <w:szCs w:val="16"/>
        </w:rPr>
      </w:pPr>
      <w:r>
        <w:rPr>
          <w:sz w:val="16"/>
          <w:szCs w:val="16"/>
        </w:rPr>
        <w:t>Your own view of the world economy is close to that of Robert Brenner, as expressed in his book, The Economics of Global Turbulence, which first appeared as a special issue of the New Left Review (NLR) in the late ’90s. The book stoked up a lot of debate on the Left when it first appeared, and it remains a landmark in the field, so I want to put to you some of the counterarguments that have been made in response to Brenner’s overall thesis.</w:t>
      </w:r>
    </w:p>
    <w:p w14:paraId="056754C1" w14:textId="77777777" w:rsidR="00AF3F8D" w:rsidRDefault="00AF3F8D" w:rsidP="00AF3F8D">
      <w:pPr>
        <w:rPr>
          <w:sz w:val="16"/>
          <w:szCs w:val="16"/>
        </w:rPr>
      </w:pPr>
      <w:r>
        <w:rPr>
          <w:sz w:val="16"/>
          <w:szCs w:val="16"/>
        </w:rPr>
        <w:t>The first argument is that it’s unhelpful to conceptualize the whole period since the 1970s as a long downturn. According to this viewpoint, we shouldn’t compare growth rates or profit rates in that period to the so-called golden age of the postwar decades, because those decades were the ones that were exceptional in the history of capitalism. If we compare the most recent period to what came before the “golden age,” it appears to be quite typical. How do you respond to that argument?</w:t>
      </w:r>
    </w:p>
    <w:p w14:paraId="682B31AC" w14:textId="77777777" w:rsidR="00AF3F8D" w:rsidRDefault="00AF3F8D" w:rsidP="00AF3F8D">
      <w:pPr>
        <w:rPr>
          <w:sz w:val="16"/>
          <w:szCs w:val="16"/>
        </w:rPr>
      </w:pPr>
      <w:r>
        <w:rPr>
          <w:sz w:val="16"/>
          <w:szCs w:val="16"/>
        </w:rPr>
        <w:t>AARON BENANAV</w:t>
      </w:r>
    </w:p>
    <w:p w14:paraId="5C1D9136" w14:textId="77777777" w:rsidR="00AF3F8D" w:rsidRDefault="00AF3F8D" w:rsidP="00AF3F8D">
      <w:pPr>
        <w:rPr>
          <w:u w:val="single"/>
        </w:rPr>
      </w:pPr>
      <w:r>
        <w:rPr>
          <w:sz w:val="16"/>
          <w:szCs w:val="16"/>
        </w:rPr>
        <w:t xml:space="preserve">There are two ways that I respond to it. </w:t>
      </w:r>
      <w:proofErr w:type="gramStart"/>
      <w:r>
        <w:rPr>
          <w:sz w:val="16"/>
          <w:szCs w:val="16"/>
        </w:rPr>
        <w:t>First of all</w:t>
      </w:r>
      <w:proofErr w:type="gramEnd"/>
      <w:r>
        <w:rPr>
          <w:sz w:val="16"/>
          <w:szCs w:val="16"/>
        </w:rPr>
        <w:t xml:space="preserve">, I think it’s absolutely true that the period from 1950 to 1973 or so was an exceptional period, and there’s broad agreement that the postwar period isn’t coming back. It’s very important to take that critique of </w:t>
      </w:r>
      <w:r>
        <w:rPr>
          <w:u w:val="single"/>
        </w:rPr>
        <w:t>Brenner’s thesis seriously, but I think that it misses the mark for two reasons.</w:t>
      </w:r>
    </w:p>
    <w:p w14:paraId="7558BCE0" w14:textId="77777777" w:rsidR="00AF3F8D" w:rsidRDefault="00AF3F8D" w:rsidP="00AF3F8D">
      <w:pPr>
        <w:rPr>
          <w:sz w:val="16"/>
          <w:szCs w:val="16"/>
        </w:rPr>
      </w:pPr>
      <w:r>
        <w:rPr>
          <w:sz w:val="16"/>
          <w:szCs w:val="16"/>
        </w:rPr>
        <w:t xml:space="preserve">One is that what was so special about the postwar period and its rapid growth was the claim of that era to have fully neutralized politics — to have brought about a world where capitalism could grow so quickly that everyone could get what they want. We could have high profits and high wages, and we could sidestep some of the thorny distributional questions and questions of control that defined earlier eras. </w:t>
      </w:r>
      <w:r>
        <w:rPr>
          <w:u w:val="single"/>
        </w:rPr>
        <w:t>The end of the golden age period has seen a return of politics — a return of distributional struggles and the emergence of different varieties of populism or even fascism</w:t>
      </w:r>
      <w:r>
        <w:rPr>
          <w:sz w:val="16"/>
          <w:szCs w:val="16"/>
        </w:rPr>
        <w:t>.</w:t>
      </w:r>
    </w:p>
    <w:p w14:paraId="6852CBAB" w14:textId="77777777" w:rsidR="00AF3F8D" w:rsidRDefault="00AF3F8D" w:rsidP="00AF3F8D">
      <w:pPr>
        <w:rPr>
          <w:sz w:val="16"/>
          <w:szCs w:val="16"/>
        </w:rPr>
      </w:pPr>
      <w:r>
        <w:rPr>
          <w:sz w:val="16"/>
          <w:szCs w:val="16"/>
        </w:rPr>
        <w:t>What seems so odd to me about the claim that the golden age was the exception and that we should look back to earlier periods to see the norm of capitalism is that the pre–golden age norm was defined by incredible economic and political turbulence. You saw the building up of massive campaigns by socialists and others for dramatic social change.</w:t>
      </w:r>
    </w:p>
    <w:p w14:paraId="4B5C4759" w14:textId="77777777" w:rsidR="00AF3F8D" w:rsidRDefault="00AF3F8D" w:rsidP="00AF3F8D">
      <w:pPr>
        <w:rPr>
          <w:sz w:val="16"/>
          <w:szCs w:val="16"/>
        </w:rPr>
      </w:pPr>
      <w:r>
        <w:rPr>
          <w:sz w:val="16"/>
          <w:szCs w:val="16"/>
        </w:rPr>
        <w:t xml:space="preserve">It was a remarkably turbulent era, and that was what the golden age was supposed to resolve. Now </w:t>
      </w:r>
      <w:r>
        <w:rPr>
          <w:u w:val="single"/>
        </w:rPr>
        <w:t>we’re being thrown back into a time of chaos and political turbulence</w:t>
      </w:r>
      <w:r>
        <w:rPr>
          <w:sz w:val="16"/>
          <w:szCs w:val="16"/>
        </w:rPr>
        <w:t>. I think there’s something mistaken about the political upshot of what that critique is supposed to indicate.</w:t>
      </w:r>
    </w:p>
    <w:p w14:paraId="2E29EE36" w14:textId="77777777" w:rsidR="00AF3F8D" w:rsidRDefault="00AF3F8D" w:rsidP="00AF3F8D">
      <w:pPr>
        <w:rPr>
          <w:sz w:val="16"/>
          <w:szCs w:val="16"/>
        </w:rPr>
      </w:pPr>
      <w:r>
        <w:rPr>
          <w:sz w:val="16"/>
          <w:szCs w:val="16"/>
        </w:rPr>
        <w:t xml:space="preserve">I think the other problem with that criticism is that it overlooks what has been happening over time. If you take the entire period from 1973 to the present and you average the growth rate, then you would say it is more or less </w:t>
      </w:r>
      <w:proofErr w:type="gramStart"/>
      <w:r>
        <w:rPr>
          <w:sz w:val="16"/>
          <w:szCs w:val="16"/>
        </w:rPr>
        <w:t>similar to</w:t>
      </w:r>
      <w:proofErr w:type="gramEnd"/>
      <w:r>
        <w:rPr>
          <w:sz w:val="16"/>
          <w:szCs w:val="16"/>
        </w:rPr>
        <w:t xml:space="preserve"> what pertained in the past. But what that perspective misses </w:t>
      </w:r>
      <w:proofErr w:type="gramStart"/>
      <w:r>
        <w:rPr>
          <w:sz w:val="16"/>
          <w:szCs w:val="16"/>
        </w:rPr>
        <w:t>is</w:t>
      </w:r>
      <w:proofErr w:type="gramEnd"/>
      <w:r>
        <w:rPr>
          <w:sz w:val="16"/>
          <w:szCs w:val="16"/>
        </w:rPr>
        <w:t xml:space="preserve"> that in many places, there has been a decade-by-decade decline in the economic growth rate since the 1970s. If you look at the period since 2000, when we’ve had particularly slow-growing economies, the growth rate is much lower than during the pre–golden age eras.</w:t>
      </w:r>
    </w:p>
    <w:p w14:paraId="19A44F08" w14:textId="77777777" w:rsidR="00AF3F8D" w:rsidRDefault="00AF3F8D" w:rsidP="00AF3F8D">
      <w:pPr>
        <w:rPr>
          <w:sz w:val="16"/>
          <w:szCs w:val="16"/>
        </w:rPr>
      </w:pPr>
      <w:r>
        <w:rPr>
          <w:sz w:val="16"/>
          <w:szCs w:val="16"/>
        </w:rPr>
        <w:t xml:space="preserve">This secular decline and loss of dynamism over time is something that anti-Brennerian Marxists had a lot of trouble recognizing. Based on a kind of metaphysics of long cycles and a belief in the ability of capitalism to inevitably regenerate itself, they kept predicting that the cycle of stagnation would simply end, and we would enter a new period. </w:t>
      </w:r>
      <w:r>
        <w:rPr>
          <w:u w:val="single"/>
        </w:rPr>
        <w:t>That often led them to misread a series of economic bubbles as if they were the emergence of green shoots of growth</w:t>
      </w:r>
      <w:r>
        <w:rPr>
          <w:sz w:val="16"/>
          <w:szCs w:val="16"/>
        </w:rPr>
        <w:t>.</w:t>
      </w:r>
    </w:p>
    <w:p w14:paraId="4F78AF56" w14:textId="77777777" w:rsidR="00AF3F8D" w:rsidRDefault="00AF3F8D" w:rsidP="00AF3F8D">
      <w:pPr>
        <w:rPr>
          <w:sz w:val="16"/>
          <w:szCs w:val="16"/>
        </w:rPr>
      </w:pPr>
      <w:r>
        <w:rPr>
          <w:u w:val="single"/>
        </w:rPr>
        <w:t>In many places, there has been a decade-by-decade decline in the economic growth rate</w:t>
      </w:r>
      <w:r>
        <w:rPr>
          <w:sz w:val="16"/>
          <w:szCs w:val="16"/>
        </w:rPr>
        <w:t xml:space="preserve"> since the 1970s.</w:t>
      </w:r>
    </w:p>
    <w:p w14:paraId="63EB5061" w14:textId="77777777" w:rsidR="00AF3F8D" w:rsidRDefault="00AF3F8D" w:rsidP="00AF3F8D">
      <w:pPr>
        <w:rPr>
          <w:sz w:val="16"/>
          <w:szCs w:val="16"/>
        </w:rPr>
      </w:pPr>
      <w:r>
        <w:rPr>
          <w:sz w:val="16"/>
          <w:szCs w:val="16"/>
        </w:rPr>
        <w:t>It was only when figures like Lawrence Summers and Robert Gordon started to debate the causes of secular stagnation in the present, albeit from very different perspectives, that perspectives like those of Brenner gained much currency (without referencing him, unfortunately). I don’t think that the debate over the causes of secular stagnation has been resolved. But more than twenty years after Bob wrote that initial piece in NLR, I think that the existence of the problem — the idea that there’s some factor or factors causing long-term stagnation — is something that people can agree on.</w:t>
      </w:r>
    </w:p>
    <w:p w14:paraId="557786C8" w14:textId="77777777" w:rsidR="00AF3F8D" w:rsidRDefault="00AF3F8D" w:rsidP="00AF3F8D">
      <w:pPr>
        <w:rPr>
          <w:sz w:val="16"/>
          <w:szCs w:val="16"/>
        </w:rPr>
      </w:pPr>
      <w:r>
        <w:rPr>
          <w:sz w:val="16"/>
          <w:szCs w:val="16"/>
        </w:rPr>
        <w:t xml:space="preserve">One point upon which </w:t>
      </w:r>
      <w:proofErr w:type="gramStart"/>
      <w:r>
        <w:rPr>
          <w:sz w:val="16"/>
          <w:szCs w:val="16"/>
        </w:rPr>
        <w:t>what</w:t>
      </w:r>
      <w:proofErr w:type="gramEnd"/>
      <w:r>
        <w:rPr>
          <w:sz w:val="16"/>
          <w:szCs w:val="16"/>
        </w:rPr>
        <w:t xml:space="preserve"> I do differs from what Bob does is that his story of the long downturn is one of decline in a broad set of quantitative indicators of growth. My account focuses on the moment when quantitative decline becomes qualitative. What I’m interested in is not just a decline in economic growth rates, for example, or a decline in rates of industrial dynamism, but rather the moment at which that decline results in deindustrialization — the moment when rates of industrial expansion fall below rates of industrial productivity growth, with the result that the economy begins to shed industrial workers.</w:t>
      </w:r>
    </w:p>
    <w:p w14:paraId="657A95EC" w14:textId="77777777" w:rsidR="00AF3F8D" w:rsidRDefault="00AF3F8D" w:rsidP="00AF3F8D">
      <w:pPr>
        <w:rPr>
          <w:sz w:val="16"/>
          <w:szCs w:val="16"/>
        </w:rPr>
      </w:pPr>
      <w:r>
        <w:rPr>
          <w:sz w:val="16"/>
          <w:szCs w:val="16"/>
        </w:rPr>
        <w:t>At that point, we enter a new era in terms of employment structure and the evolution of the economy. Sometimes the focus on the quantitative story misses the big qualitative shifts in the composition of the class or the composition of the economic structure.</w:t>
      </w:r>
    </w:p>
    <w:p w14:paraId="2AD674D3" w14:textId="77777777" w:rsidR="00AF3F8D" w:rsidRDefault="00AF3F8D" w:rsidP="00AF3F8D">
      <w:pPr>
        <w:rPr>
          <w:sz w:val="16"/>
          <w:szCs w:val="16"/>
        </w:rPr>
      </w:pPr>
      <w:r>
        <w:rPr>
          <w:sz w:val="16"/>
          <w:szCs w:val="16"/>
        </w:rPr>
        <w:t>DANIEL FINN</w:t>
      </w:r>
    </w:p>
    <w:p w14:paraId="004C8053" w14:textId="77777777" w:rsidR="00AF3F8D" w:rsidRDefault="00AF3F8D" w:rsidP="00AF3F8D">
      <w:pPr>
        <w:rPr>
          <w:sz w:val="16"/>
          <w:szCs w:val="16"/>
        </w:rPr>
      </w:pPr>
      <w:r>
        <w:rPr>
          <w:sz w:val="16"/>
          <w:szCs w:val="16"/>
        </w:rPr>
        <w:t>The second argument that I want to put to you is about global manufacturing overcapacity. That’s the main factor that has been cited as an explanation of the long downturn for those who broadly agree with Brenner’s view of the world economy.</w:t>
      </w:r>
    </w:p>
    <w:p w14:paraId="11E39013" w14:textId="77777777" w:rsidR="00AF3F8D" w:rsidRDefault="00AF3F8D" w:rsidP="00AF3F8D">
      <w:pPr>
        <w:rPr>
          <w:sz w:val="16"/>
          <w:szCs w:val="16"/>
        </w:rPr>
      </w:pPr>
      <w:r>
        <w:rPr>
          <w:sz w:val="16"/>
          <w:szCs w:val="16"/>
        </w:rPr>
        <w:t>One response is to say that the addition of new manufacturing centers, especially in East Asia, is not simply a zero-sum game — while it creates new competitors for existing centers, it also creates new markets. For example, German manufacturing firms can now export to China on a massive scale. What’s your view on that point?</w:t>
      </w:r>
    </w:p>
    <w:p w14:paraId="621AEAEA" w14:textId="77777777" w:rsidR="00AF3F8D" w:rsidRDefault="00AF3F8D" w:rsidP="00AF3F8D">
      <w:pPr>
        <w:rPr>
          <w:sz w:val="16"/>
          <w:szCs w:val="16"/>
        </w:rPr>
      </w:pPr>
      <w:r>
        <w:rPr>
          <w:sz w:val="16"/>
          <w:szCs w:val="16"/>
        </w:rPr>
        <w:t>AARON BENANAV</w:t>
      </w:r>
    </w:p>
    <w:p w14:paraId="3DB2FC30" w14:textId="77777777" w:rsidR="00AF3F8D" w:rsidRDefault="00AF3F8D" w:rsidP="00AF3F8D">
      <w:pPr>
        <w:rPr>
          <w:sz w:val="16"/>
          <w:szCs w:val="16"/>
        </w:rPr>
      </w:pPr>
      <w:r>
        <w:rPr>
          <w:sz w:val="16"/>
          <w:szCs w:val="16"/>
        </w:rPr>
        <w:t>Bob does describe what was going on as an increasingly zero-sum game. However, his story also emphasizes the fact that you have had wave after wave of new entrants into global manufacturing production: Germany and Japan, then South Korea and Taiwan, then the Southeast Asian countries, and finally the Chinese behemoth and to a lesser extent India.</w:t>
      </w:r>
    </w:p>
    <w:p w14:paraId="1681A00C" w14:textId="77777777" w:rsidR="00AF3F8D" w:rsidRDefault="00AF3F8D" w:rsidP="00AF3F8D">
      <w:pPr>
        <w:rPr>
          <w:sz w:val="16"/>
          <w:szCs w:val="16"/>
        </w:rPr>
      </w:pPr>
      <w:r>
        <w:rPr>
          <w:sz w:val="16"/>
          <w:szCs w:val="16"/>
        </w:rPr>
        <w:t>The massive push into the field of these new entrants has been creating more and more overcapacity and driving down growth rates. It’s important to say that this reduction in rates of growth is not the same thing as saying that there’s no growth. What’s being identified there is a general downward trend in the growth rate, which allows for much more complexity in the story.</w:t>
      </w:r>
    </w:p>
    <w:p w14:paraId="05E5A156" w14:textId="77777777" w:rsidR="00AF3F8D" w:rsidRDefault="00AF3F8D" w:rsidP="00AF3F8D">
      <w:pPr>
        <w:rPr>
          <w:sz w:val="16"/>
          <w:szCs w:val="16"/>
        </w:rPr>
      </w:pPr>
      <w:r>
        <w:rPr>
          <w:sz w:val="16"/>
          <w:szCs w:val="16"/>
        </w:rPr>
        <w:t>The general story has been one of lower rates of growth in the advanced capitalist economies and a very strong secular decline.</w:t>
      </w:r>
    </w:p>
    <w:p w14:paraId="556B23D4" w14:textId="77777777" w:rsidR="00AF3F8D" w:rsidRDefault="00AF3F8D" w:rsidP="00AF3F8D">
      <w:pPr>
        <w:rPr>
          <w:sz w:val="16"/>
          <w:szCs w:val="16"/>
        </w:rPr>
      </w:pPr>
      <w:r>
        <w:rPr>
          <w:sz w:val="16"/>
          <w:szCs w:val="16"/>
        </w:rPr>
        <w:t xml:space="preserve">Yes, as China has been growing, it also forms an important market for German production. Yet even as the world market structure is changing and globalizing in certain ways, in other respects, the general story has been one of lower rates of growth in the advanced capitalist economies and a very strong secular decline, especially if you look at the OECD [Organisation for Economic Co-operation and Development] </w:t>
      </w:r>
      <w:proofErr w:type="gramStart"/>
      <w:r>
        <w:rPr>
          <w:sz w:val="16"/>
          <w:szCs w:val="16"/>
        </w:rPr>
        <w:t>economies as a whole</w:t>
      </w:r>
      <w:proofErr w:type="gramEnd"/>
      <w:r>
        <w:rPr>
          <w:sz w:val="16"/>
          <w:szCs w:val="16"/>
        </w:rPr>
        <w:t>. That remains the case even if Germany, for example, has achieved somewhat higher growth rates in the recent period than in the two previous decades, when it was perceived as the sick man of Europe.</w:t>
      </w:r>
    </w:p>
    <w:p w14:paraId="0A4A4FB7" w14:textId="77777777" w:rsidR="00AF3F8D" w:rsidRDefault="00AF3F8D" w:rsidP="00AF3F8D">
      <w:pPr>
        <w:rPr>
          <w:sz w:val="16"/>
          <w:szCs w:val="16"/>
        </w:rPr>
      </w:pPr>
      <w:r>
        <w:rPr>
          <w:sz w:val="16"/>
          <w:szCs w:val="16"/>
        </w:rPr>
        <w:t>China has achieved an economic growth miracle by following — and in some ways adapting and transforming — the East Asian model that Japan and South Korea had established beforehand. But China is now facing the middle-income trap problem. It’s caught up with the wealthier economies in Latin America and some other parts of the Global South. It’s now facing much stronger competition and greater difficulty in making the further leap from that position toward being an advanced industrial economy.</w:t>
      </w:r>
    </w:p>
    <w:p w14:paraId="5FE0CED5" w14:textId="77777777" w:rsidR="00AF3F8D" w:rsidRDefault="00AF3F8D" w:rsidP="00AF3F8D">
      <w:pPr>
        <w:rPr>
          <w:sz w:val="16"/>
          <w:szCs w:val="16"/>
        </w:rPr>
      </w:pPr>
      <w:r>
        <w:rPr>
          <w:sz w:val="16"/>
          <w:szCs w:val="16"/>
        </w:rPr>
        <w:t>The Chinese growth rate has been slowing at the end of its thirty-year period of rapid growth. My account, which I think builds on Bob’s account, suggests that as China ceases to be a growth engine for the world economy, that is going to make the stagnation tendencies stronger. It’s no accident that the era of decline in Chinese growth rates came alongside the onset of deindustrialization in China since 2013.</w:t>
      </w:r>
    </w:p>
    <w:p w14:paraId="4E6BB9CA" w14:textId="77777777" w:rsidR="00AF3F8D" w:rsidRDefault="00AF3F8D" w:rsidP="00AF3F8D">
      <w:pPr>
        <w:rPr>
          <w:sz w:val="16"/>
          <w:szCs w:val="16"/>
        </w:rPr>
      </w:pPr>
      <w:r>
        <w:rPr>
          <w:sz w:val="16"/>
          <w:szCs w:val="16"/>
        </w:rPr>
        <w:t>I feel confident that the long-term tendency of the system is toward stagnation. As China began to deindustrialize, so did the entire world. According to the UN, the world economy has been deindustrializing since around 2013. I think that tendency is going to become an overriding one.</w:t>
      </w:r>
    </w:p>
    <w:p w14:paraId="15C35041" w14:textId="77777777" w:rsidR="00AF3F8D" w:rsidRDefault="00AF3F8D" w:rsidP="00AF3F8D">
      <w:pPr>
        <w:rPr>
          <w:sz w:val="16"/>
          <w:szCs w:val="16"/>
        </w:rPr>
      </w:pPr>
      <w:r>
        <w:rPr>
          <w:sz w:val="16"/>
          <w:szCs w:val="16"/>
        </w:rPr>
        <w:t>I feel confident that the long-term tendency of the system is toward stagnation.</w:t>
      </w:r>
    </w:p>
    <w:p w14:paraId="00EA873D" w14:textId="77777777" w:rsidR="00AF3F8D" w:rsidRDefault="00AF3F8D" w:rsidP="00AF3F8D">
      <w:pPr>
        <w:rPr>
          <w:sz w:val="16"/>
          <w:szCs w:val="16"/>
        </w:rPr>
      </w:pPr>
      <w:r>
        <w:rPr>
          <w:sz w:val="16"/>
          <w:szCs w:val="16"/>
        </w:rPr>
        <w:t>One of the other ways in which I’ve extended and developed Bob Brenner’s analysis is by focusing not only on why industry is declining, but also on why the service sector isn’t replacing industry as a source of dynamism. I rely on what is in some ways a very mainstream account of Baumol’s cost disease and the tendency for services to be characterized by low productivity growth. I think that’s a fundamental part of the story that we miss by focusing on industry alone.</w:t>
      </w:r>
    </w:p>
    <w:p w14:paraId="4052D66C" w14:textId="77777777" w:rsidR="00AF3F8D" w:rsidRDefault="00AF3F8D" w:rsidP="00AF3F8D">
      <w:pPr>
        <w:rPr>
          <w:sz w:val="16"/>
          <w:szCs w:val="16"/>
        </w:rPr>
      </w:pPr>
      <w:r>
        <w:rPr>
          <w:sz w:val="16"/>
          <w:szCs w:val="16"/>
        </w:rPr>
        <w:t>DANIEL FINN</w:t>
      </w:r>
    </w:p>
    <w:p w14:paraId="44F8CDF8" w14:textId="77777777" w:rsidR="00AF3F8D" w:rsidRDefault="00AF3F8D" w:rsidP="00AF3F8D">
      <w:pPr>
        <w:rPr>
          <w:sz w:val="16"/>
          <w:szCs w:val="16"/>
        </w:rPr>
      </w:pPr>
      <w:r>
        <w:rPr>
          <w:sz w:val="16"/>
          <w:szCs w:val="16"/>
        </w:rPr>
        <w:t>You argue in the book that the analysis of the capitalist system which Karl Marx put forward in Capital in the late nineteenth century has greater relevance for the world today than it did for much of twentieth-century capitalism. Could you tell us a little about your thinking on that point?</w:t>
      </w:r>
    </w:p>
    <w:p w14:paraId="18027525" w14:textId="77777777" w:rsidR="00AF3F8D" w:rsidRDefault="00AF3F8D" w:rsidP="00AF3F8D">
      <w:pPr>
        <w:rPr>
          <w:sz w:val="16"/>
          <w:szCs w:val="16"/>
        </w:rPr>
      </w:pPr>
      <w:r>
        <w:rPr>
          <w:sz w:val="16"/>
          <w:szCs w:val="16"/>
        </w:rPr>
        <w:t>AARON BENANAV</w:t>
      </w:r>
    </w:p>
    <w:p w14:paraId="3154BBF2" w14:textId="77777777" w:rsidR="00AF3F8D" w:rsidRDefault="00AF3F8D" w:rsidP="00AF3F8D">
      <w:pPr>
        <w:rPr>
          <w:sz w:val="16"/>
          <w:szCs w:val="16"/>
        </w:rPr>
      </w:pPr>
      <w:r>
        <w:rPr>
          <w:sz w:val="16"/>
          <w:szCs w:val="16"/>
        </w:rPr>
        <w:t xml:space="preserve">Marx’s analysis feels so current for </w:t>
      </w:r>
      <w:proofErr w:type="gramStart"/>
      <w:r>
        <w:rPr>
          <w:sz w:val="16"/>
          <w:szCs w:val="16"/>
        </w:rPr>
        <w:t>a number of</w:t>
      </w:r>
      <w:proofErr w:type="gramEnd"/>
      <w:r>
        <w:rPr>
          <w:sz w:val="16"/>
          <w:szCs w:val="16"/>
        </w:rPr>
        <w:t xml:space="preserve"> reasons. One is that he didn’t analyze capitalism in the way that twentieth-century neoclassical economists did, as a static market system that generates the best welfare outcomes </w:t>
      </w:r>
      <w:proofErr w:type="gramStart"/>
      <w:r>
        <w:rPr>
          <w:sz w:val="16"/>
          <w:szCs w:val="16"/>
        </w:rPr>
        <w:t>on the basis of</w:t>
      </w:r>
      <w:proofErr w:type="gramEnd"/>
      <w:r>
        <w:rPr>
          <w:sz w:val="16"/>
          <w:szCs w:val="16"/>
        </w:rPr>
        <w:t xml:space="preserve"> an unrealistic but mathematically beautiful set of assumptions. Marx was very much influenced by the classical economists. He laid out an account of capitalism in which its dynamic tendencies toward growth were the key part of the story.</w:t>
      </w:r>
    </w:p>
    <w:p w14:paraId="1ABB12E6" w14:textId="77777777" w:rsidR="00AF3F8D" w:rsidRDefault="00AF3F8D" w:rsidP="00AF3F8D">
      <w:pPr>
        <w:rPr>
          <w:sz w:val="16"/>
          <w:szCs w:val="16"/>
        </w:rPr>
      </w:pPr>
      <w:r>
        <w:rPr>
          <w:sz w:val="16"/>
          <w:szCs w:val="16"/>
        </w:rPr>
        <w:t xml:space="preserve">For Marx, however, as for some other critics of the system such as Joseph Schumpeter, capitalism also contained within itself tendencies toward stagnation and a loss of dynamism. </w:t>
      </w:r>
      <w:r>
        <w:rPr>
          <w:u w:val="single"/>
        </w:rPr>
        <w:t>He believed that many of the</w:t>
      </w:r>
      <w:r>
        <w:rPr>
          <w:b/>
          <w:u w:val="single"/>
        </w:rPr>
        <w:t xml:space="preserve"> </w:t>
      </w:r>
      <w:r>
        <w:rPr>
          <w:b/>
          <w:highlight w:val="cyan"/>
          <w:u w:val="single"/>
        </w:rPr>
        <w:t>advances that capitalism had produced would fail to generate positive social outcomes</w:t>
      </w:r>
      <w:r>
        <w:rPr>
          <w:u w:val="single"/>
        </w:rPr>
        <w:t xml:space="preserve"> as the system fell into stagnation, giving rise to different forms of economic and political turbulence.</w:t>
      </w:r>
      <w:r>
        <w:rPr>
          <w:sz w:val="16"/>
          <w:szCs w:val="16"/>
        </w:rPr>
        <w:t xml:space="preserve"> I think there is a lot to be said for a dynamic analysis of the system that also makes room for its loss of dynamism.</w:t>
      </w:r>
    </w:p>
    <w:p w14:paraId="15D0CF2F" w14:textId="77777777" w:rsidR="00AF3F8D" w:rsidRDefault="00AF3F8D" w:rsidP="00AF3F8D">
      <w:pPr>
        <w:rPr>
          <w:u w:val="single"/>
        </w:rPr>
      </w:pPr>
      <w:r>
        <w:rPr>
          <w:sz w:val="16"/>
          <w:szCs w:val="16"/>
        </w:rPr>
        <w:t xml:space="preserve">My take on Marx is that his understanding of what would lead to that loss of dynamism was deindustrialization, although he thought it would happen a century sooner than it </w:t>
      </w:r>
      <w:proofErr w:type="gramStart"/>
      <w:r>
        <w:rPr>
          <w:sz w:val="16"/>
          <w:szCs w:val="16"/>
        </w:rPr>
        <w:t>actually did</w:t>
      </w:r>
      <w:proofErr w:type="gramEnd"/>
      <w:r>
        <w:rPr>
          <w:sz w:val="16"/>
          <w:szCs w:val="16"/>
        </w:rPr>
        <w:t xml:space="preserve">. </w:t>
      </w:r>
      <w:r>
        <w:rPr>
          <w:u w:val="single"/>
        </w:rPr>
        <w:t xml:space="preserve">He predicted that the </w:t>
      </w:r>
      <w:r>
        <w:rPr>
          <w:highlight w:val="cyan"/>
          <w:u w:val="single"/>
        </w:rPr>
        <w:t>industrial economy</w:t>
      </w:r>
      <w:r>
        <w:rPr>
          <w:u w:val="single"/>
        </w:rPr>
        <w:t xml:space="preserve"> that was sucking in all the labor in Europe and the United States was at a certain point </w:t>
      </w:r>
      <w:r>
        <w:rPr>
          <w:highlight w:val="cyan"/>
          <w:u w:val="single"/>
        </w:rPr>
        <w:t>going to start ejecting labor from industry</w:t>
      </w:r>
      <w:r>
        <w:rPr>
          <w:u w:val="single"/>
        </w:rPr>
        <w:t>. The result of that would be the proliferation of what he called surplus populations.</w:t>
      </w:r>
    </w:p>
    <w:p w14:paraId="06A8F872" w14:textId="77777777" w:rsidR="00AF3F8D" w:rsidRDefault="00AF3F8D" w:rsidP="00AF3F8D">
      <w:pPr>
        <w:rPr>
          <w:u w:val="single"/>
        </w:rPr>
      </w:pPr>
      <w:r>
        <w:rPr>
          <w:sz w:val="16"/>
          <w:szCs w:val="16"/>
        </w:rPr>
        <w:t xml:space="preserve">Marx’s analysis of this tendency was fundamental to his account of why </w:t>
      </w:r>
      <w:r>
        <w:rPr>
          <w:highlight w:val="cyan"/>
          <w:u w:val="single"/>
        </w:rPr>
        <w:t>capitalism</w:t>
      </w:r>
      <w:r>
        <w:rPr>
          <w:u w:val="single"/>
        </w:rPr>
        <w:t xml:space="preserve"> was </w:t>
      </w:r>
      <w:r>
        <w:rPr>
          <w:highlight w:val="cyan"/>
          <w:u w:val="single"/>
        </w:rPr>
        <w:t>going to</w:t>
      </w:r>
      <w:r>
        <w:rPr>
          <w:u w:val="single"/>
        </w:rPr>
        <w:t xml:space="preserve"> tend to </w:t>
      </w:r>
      <w:r>
        <w:rPr>
          <w:highlight w:val="cyan"/>
          <w:u w:val="single"/>
        </w:rPr>
        <w:t>immiserate the workforce.</w:t>
      </w:r>
      <w:r>
        <w:rPr>
          <w:u w:val="single"/>
        </w:rPr>
        <w:t xml:space="preserve"> </w:t>
      </w:r>
      <w:r>
        <w:rPr>
          <w:sz w:val="16"/>
          <w:szCs w:val="16"/>
        </w:rPr>
        <w:t xml:space="preserve">He argued that </w:t>
      </w:r>
      <w:r>
        <w:rPr>
          <w:u w:val="single"/>
        </w:rPr>
        <w:t>it was going to expel workers from employment</w:t>
      </w:r>
      <w:r>
        <w:rPr>
          <w:sz w:val="16"/>
          <w:szCs w:val="16"/>
        </w:rPr>
        <w:t xml:space="preserve">. </w:t>
      </w:r>
      <w:r>
        <w:rPr>
          <w:u w:val="single"/>
        </w:rPr>
        <w:t>They would face low demand for their labor, with the result that they would not be able to increase their wages as quickly as productivity growth.</w:t>
      </w:r>
    </w:p>
    <w:p w14:paraId="1B4FF400" w14:textId="77777777" w:rsidR="00AF3F8D" w:rsidRDefault="00AF3F8D" w:rsidP="00AF3F8D">
      <w:pPr>
        <w:rPr>
          <w:sz w:val="16"/>
          <w:szCs w:val="16"/>
        </w:rPr>
      </w:pPr>
      <w:r>
        <w:rPr>
          <w:sz w:val="16"/>
          <w:szCs w:val="16"/>
        </w:rPr>
        <w:t>What I find so interesting is that his analysis, which really fits the time in which he was living, suggested that workers would not become unemployed. He thought that unemployment would be one part of how workers experienced the slow demand for labor — in particular, there would be some workers who would spend part of the year unemployed before being pulled back into industrial employment through the cycles of demand and industrial growth. But he believed that the main tendency of the system would be to generate what he called a stagnant surplus population.</w:t>
      </w:r>
    </w:p>
    <w:p w14:paraId="65505B85" w14:textId="77777777" w:rsidR="00AF3F8D" w:rsidRDefault="00AF3F8D" w:rsidP="00AF3F8D">
      <w:pPr>
        <w:rPr>
          <w:sz w:val="16"/>
          <w:szCs w:val="16"/>
        </w:rPr>
      </w:pPr>
      <w:r>
        <w:rPr>
          <w:sz w:val="16"/>
          <w:szCs w:val="16"/>
        </w:rPr>
        <w:t>Marx laid out an account of capitalism in which its dynamic tendencies toward growth were the key part of the story.</w:t>
      </w:r>
    </w:p>
    <w:p w14:paraId="56D3EE02" w14:textId="77777777" w:rsidR="00AF3F8D" w:rsidRDefault="00AF3F8D" w:rsidP="00AF3F8D">
      <w:pPr>
        <w:rPr>
          <w:sz w:val="16"/>
          <w:szCs w:val="16"/>
        </w:rPr>
      </w:pPr>
      <w:r>
        <w:rPr>
          <w:sz w:val="16"/>
          <w:szCs w:val="16"/>
        </w:rPr>
        <w:t xml:space="preserve">If you read the passages where he described what they would look like and what the stagnant surplus-population workers would be doing, it closely resembles workers in the informal sector today. They’re doing little jobs, working for themselves, and selling what they can on the market. </w:t>
      </w:r>
      <w:proofErr w:type="gramStart"/>
      <w:r>
        <w:rPr>
          <w:sz w:val="16"/>
          <w:szCs w:val="16"/>
        </w:rPr>
        <w:t>On the whole</w:t>
      </w:r>
      <w:proofErr w:type="gramEnd"/>
      <w:r>
        <w:rPr>
          <w:sz w:val="16"/>
          <w:szCs w:val="16"/>
        </w:rPr>
        <w:t>, what defines their condition is that their wages and other earnings are far below the norm in the industrial system for workers who are normally employed as wage laborers.</w:t>
      </w:r>
    </w:p>
    <w:p w14:paraId="1B5EA3C3" w14:textId="77777777" w:rsidR="00AF3F8D" w:rsidRDefault="00AF3F8D" w:rsidP="00AF3F8D">
      <w:pPr>
        <w:rPr>
          <w:sz w:val="16"/>
          <w:szCs w:val="16"/>
        </w:rPr>
      </w:pPr>
      <w:r>
        <w:rPr>
          <w:sz w:val="16"/>
          <w:szCs w:val="16"/>
        </w:rPr>
        <w:t xml:space="preserve">That’s what he thought </w:t>
      </w:r>
      <w:proofErr w:type="gramStart"/>
      <w:r>
        <w:rPr>
          <w:u w:val="single"/>
        </w:rPr>
        <w:t xml:space="preserve">the </w:t>
      </w:r>
      <w:r>
        <w:rPr>
          <w:highlight w:val="cyan"/>
          <w:u w:val="single"/>
        </w:rPr>
        <w:t>final result</w:t>
      </w:r>
      <w:proofErr w:type="gramEnd"/>
      <w:r>
        <w:rPr>
          <w:u w:val="single"/>
        </w:rPr>
        <w:t xml:space="preserve"> of capitalism </w:t>
      </w:r>
      <w:r>
        <w:rPr>
          <w:highlight w:val="cyan"/>
          <w:u w:val="single"/>
        </w:rPr>
        <w:t>would be</w:t>
      </w:r>
      <w:r>
        <w:rPr>
          <w:sz w:val="16"/>
          <w:szCs w:val="16"/>
          <w:highlight w:val="cyan"/>
        </w:rPr>
        <w:t>.</w:t>
      </w:r>
      <w:r>
        <w:rPr>
          <w:sz w:val="16"/>
          <w:szCs w:val="16"/>
        </w:rPr>
        <w:t xml:space="preserve"> You would have </w:t>
      </w:r>
      <w:r>
        <w:rPr>
          <w:u w:val="single"/>
        </w:rPr>
        <w:t>a system generating incredible productivity growth and industrial productive capacities far beyond what anyone could have imagined in an earlier time</w:t>
      </w:r>
      <w:r>
        <w:rPr>
          <w:sz w:val="16"/>
          <w:szCs w:val="16"/>
        </w:rPr>
        <w:t xml:space="preserve">. </w:t>
      </w:r>
      <w:r>
        <w:rPr>
          <w:u w:val="single"/>
        </w:rPr>
        <w:t xml:space="preserve">Yet instead of using those capacities to reduce the amount of work people did and to create a world based on the fulfillment of many-sided human needs, we would get </w:t>
      </w:r>
      <w:r>
        <w:rPr>
          <w:b/>
          <w:u w:val="single"/>
        </w:rPr>
        <w:t xml:space="preserve">the </w:t>
      </w:r>
      <w:r>
        <w:rPr>
          <w:b/>
          <w:highlight w:val="cyan"/>
          <w:u w:val="single"/>
        </w:rPr>
        <w:t xml:space="preserve">expulsion of masses </w:t>
      </w:r>
      <w:r>
        <w:rPr>
          <w:highlight w:val="cyan"/>
          <w:u w:val="single"/>
        </w:rPr>
        <w:t>of people from work</w:t>
      </w:r>
      <w:r>
        <w:rPr>
          <w:u w:val="single"/>
        </w:rPr>
        <w:t xml:space="preserve"> and a process of </w:t>
      </w:r>
      <w:r>
        <w:rPr>
          <w:highlight w:val="cyan"/>
          <w:u w:val="single"/>
        </w:rPr>
        <w:t xml:space="preserve">setting those still employed against </w:t>
      </w:r>
      <w:r>
        <w:rPr>
          <w:b/>
          <w:highlight w:val="cyan"/>
          <w:u w:val="single"/>
        </w:rPr>
        <w:t>the surplus workers</w:t>
      </w:r>
      <w:r>
        <w:rPr>
          <w:u w:val="single"/>
        </w:rPr>
        <w:t xml:space="preserve"> who would exist in a variety of conditions, but mostly in the form of the stagnant surplus population.</w:t>
      </w:r>
    </w:p>
    <w:p w14:paraId="18BD2BEF" w14:textId="77777777" w:rsidR="00AF3F8D" w:rsidRDefault="00AF3F8D" w:rsidP="00AF3F8D">
      <w:pPr>
        <w:rPr>
          <w:u w:val="single"/>
        </w:rPr>
      </w:pPr>
      <w:r>
        <w:rPr>
          <w:sz w:val="16"/>
          <w:szCs w:val="16"/>
        </w:rPr>
        <w:t xml:space="preserve">One Marxist thinker who has had a huge influence on me is Mike Davis. Reading Planet of Slums made me think that the world we live in is very close to the one that Marx described. It’s a world where </w:t>
      </w:r>
      <w:proofErr w:type="gramStart"/>
      <w:r>
        <w:rPr>
          <w:sz w:val="16"/>
          <w:szCs w:val="16"/>
        </w:rPr>
        <w:t>the majority of</w:t>
      </w:r>
      <w:proofErr w:type="gramEnd"/>
      <w:r>
        <w:rPr>
          <w:sz w:val="16"/>
          <w:szCs w:val="16"/>
        </w:rPr>
        <w:t xml:space="preserve"> adult workers locked up in the informal sector look a lot like the stagnant surplus population that Marx described. </w:t>
      </w:r>
      <w:r>
        <w:rPr>
          <w:u w:val="single"/>
        </w:rPr>
        <w:t xml:space="preserve">The economy is deindustrializing, industry is throwing off employees, and </w:t>
      </w:r>
      <w:r>
        <w:rPr>
          <w:highlight w:val="cyan"/>
          <w:u w:val="single"/>
        </w:rPr>
        <w:t>we are living in a world of economic stagnation and turbulence, marked by rising economic inequality</w:t>
      </w:r>
      <w:r>
        <w:rPr>
          <w:u w:val="single"/>
        </w:rPr>
        <w:t>.</w:t>
      </w:r>
    </w:p>
    <w:p w14:paraId="2C4B3D3A" w14:textId="77777777" w:rsidR="00AF3F8D" w:rsidRDefault="00AF3F8D" w:rsidP="00AF3F8D">
      <w:pPr>
        <w:rPr>
          <w:sz w:val="16"/>
          <w:szCs w:val="16"/>
        </w:rPr>
      </w:pPr>
      <w:r>
        <w:rPr>
          <w:sz w:val="16"/>
          <w:szCs w:val="16"/>
        </w:rPr>
        <w:t xml:space="preserve">From an empirical standpoint, it’s a very powerful analysis of the dynamics of capitalism. Marx imagined that this outcome would materialize a hundred years earlier than it did. He thought it was already happening with the decline of the industries of the first industrial revolution. He anticipated that the industries of the second industrial revolution would tend to absorb much less labor than they </w:t>
      </w:r>
      <w:proofErr w:type="gramStart"/>
      <w:r>
        <w:rPr>
          <w:sz w:val="16"/>
          <w:szCs w:val="16"/>
        </w:rPr>
        <w:t>actually did</w:t>
      </w:r>
      <w:proofErr w:type="gramEnd"/>
      <w:r>
        <w:rPr>
          <w:sz w:val="16"/>
          <w:szCs w:val="16"/>
        </w:rPr>
        <w:t>.</w:t>
      </w:r>
    </w:p>
    <w:p w14:paraId="5D78A5E5" w14:textId="77777777" w:rsidR="00AF3F8D" w:rsidRDefault="00AF3F8D" w:rsidP="00AF3F8D">
      <w:pPr>
        <w:rPr>
          <w:sz w:val="16"/>
          <w:szCs w:val="16"/>
        </w:rPr>
      </w:pPr>
      <w:r>
        <w:rPr>
          <w:sz w:val="16"/>
          <w:szCs w:val="16"/>
        </w:rPr>
        <w:t>Instead of happening in 1870, the story that Marx had told began to unfold from 1970. The history of attempts to adapt Marxism and Marxist thought to the period from 1870 to 1970, when most of what he said empirically wasn’t coming true, has made it very difficult for people after 1970 to go back, look at the text with fresh eyes, and say “this describes what’s going on in the world today much better than it describes the world of fifty years ago.”</w:t>
      </w:r>
    </w:p>
    <w:p w14:paraId="78813B7F" w14:textId="77777777" w:rsidR="00AF3F8D" w:rsidRDefault="00AF3F8D" w:rsidP="00AF3F8D">
      <w:pPr>
        <w:rPr>
          <w:sz w:val="16"/>
          <w:szCs w:val="16"/>
        </w:rPr>
      </w:pPr>
      <w:r>
        <w:rPr>
          <w:sz w:val="16"/>
          <w:szCs w:val="16"/>
        </w:rPr>
        <w:t>DANIEL FINN</w:t>
      </w:r>
    </w:p>
    <w:p w14:paraId="10D47A44" w14:textId="77777777" w:rsidR="00AF3F8D" w:rsidRDefault="00AF3F8D" w:rsidP="00AF3F8D">
      <w:pPr>
        <w:rPr>
          <w:sz w:val="16"/>
          <w:szCs w:val="16"/>
        </w:rPr>
      </w:pPr>
      <w:r>
        <w:rPr>
          <w:sz w:val="16"/>
          <w:szCs w:val="16"/>
        </w:rPr>
        <w:t>How would you assess the prospects for a recharged form of Keynesianism, which is an idea that has been put forward not just by people on the more traditional center-left or social democratic left, but also by people on more radical sections of the Left as well?</w:t>
      </w:r>
    </w:p>
    <w:p w14:paraId="42633162" w14:textId="77777777" w:rsidR="00AF3F8D" w:rsidRDefault="00AF3F8D" w:rsidP="00AF3F8D">
      <w:pPr>
        <w:rPr>
          <w:sz w:val="16"/>
          <w:szCs w:val="16"/>
        </w:rPr>
      </w:pPr>
      <w:r>
        <w:rPr>
          <w:sz w:val="16"/>
          <w:szCs w:val="16"/>
        </w:rPr>
        <w:t>AARON BENANAV</w:t>
      </w:r>
    </w:p>
    <w:p w14:paraId="726A5CA8" w14:textId="77777777" w:rsidR="00AF3F8D" w:rsidRDefault="00AF3F8D" w:rsidP="00AF3F8D">
      <w:pPr>
        <w:rPr>
          <w:sz w:val="16"/>
          <w:szCs w:val="16"/>
        </w:rPr>
      </w:pPr>
      <w:r>
        <w:rPr>
          <w:sz w:val="16"/>
          <w:szCs w:val="16"/>
        </w:rPr>
        <w:t>I think it’s great that Marxists are taking Keynesianism more seriously and not just batting it away. I think that kind of intellectual engagement will prove to be very productive. It’s important to note that a lot of people who thought Marxism was right in the early twentieth century abandoned that perspective over the course of the century — not just intellectuals, but whole parties, like the European social democratic parties. They abandoned the idea of taking over the means of production and moved toward some kind of Keynesian welfare-state perspective.</w:t>
      </w:r>
    </w:p>
    <w:p w14:paraId="757193FC" w14:textId="77777777" w:rsidR="00AF3F8D" w:rsidRDefault="00AF3F8D" w:rsidP="00AF3F8D">
      <w:pPr>
        <w:rPr>
          <w:sz w:val="16"/>
          <w:szCs w:val="16"/>
        </w:rPr>
      </w:pPr>
      <w:r>
        <w:rPr>
          <w:sz w:val="16"/>
          <w:szCs w:val="16"/>
        </w:rPr>
        <w:t>That wasn’t only true in the West. In Eastern Europe, you had many economists who started off thinking about what it would take to carry out democratic, decentralizing reforms of Soviet-style state socialist economies. Over time, they increasingly decided that there was no way to make it work and became advocates for some form of capitalism with a human face. It’s important for us to engage with that.</w:t>
      </w:r>
    </w:p>
    <w:p w14:paraId="21472D99" w14:textId="77777777" w:rsidR="00AF3F8D" w:rsidRDefault="00AF3F8D" w:rsidP="00AF3F8D">
      <w:pPr>
        <w:rPr>
          <w:sz w:val="16"/>
          <w:szCs w:val="16"/>
        </w:rPr>
      </w:pPr>
      <w:r>
        <w:rPr>
          <w:sz w:val="16"/>
          <w:szCs w:val="16"/>
        </w:rPr>
        <w:t xml:space="preserve">I think the talk about Keynesianism and its possibilities today runs into some real trouble because, as with Marxism, there is no precise meaning of what Keynesianism is. When people talk about Keynesian solutions to the long downturn and secular stagnation, what they have in mind is often what Joan Robinson called </w:t>
      </w:r>
      <w:proofErr w:type="gramStart"/>
      <w:r>
        <w:rPr>
          <w:sz w:val="16"/>
          <w:szCs w:val="16"/>
        </w:rPr>
        <w:t>bastard</w:t>
      </w:r>
      <w:proofErr w:type="gramEnd"/>
      <w:r>
        <w:rPr>
          <w:sz w:val="16"/>
          <w:szCs w:val="16"/>
        </w:rPr>
        <w:t xml:space="preserve"> Keynesianism, which is what reigned in the US after the war and spread from there to Europe and many other parts of the world.</w:t>
      </w:r>
    </w:p>
    <w:p w14:paraId="42AD1495" w14:textId="77777777" w:rsidR="00AF3F8D" w:rsidRDefault="00AF3F8D" w:rsidP="00AF3F8D">
      <w:pPr>
        <w:rPr>
          <w:sz w:val="16"/>
          <w:szCs w:val="16"/>
        </w:rPr>
      </w:pPr>
      <w:r>
        <w:rPr>
          <w:sz w:val="16"/>
          <w:szCs w:val="16"/>
        </w:rPr>
        <w:t>The basic idea is pump priming: when the economy starts running down, or when it’s stuck in a rut, you can improve economic conditions through state spending with a stimulus to consumption that then feeds back into the production system. People argue that from the 1980s onward, Keynesian demand stimulus of this kind was abandoned in favor of neoliberal policies and “letting the market decide.” In their view, we should return today to the Keynesianism of the 1960s and ’70s and see if we can use that to combat secular stagnation.</w:t>
      </w:r>
    </w:p>
    <w:p w14:paraId="04FB7558" w14:textId="77777777" w:rsidR="00AF3F8D" w:rsidRDefault="00AF3F8D" w:rsidP="00AF3F8D">
      <w:pPr>
        <w:rPr>
          <w:sz w:val="16"/>
          <w:szCs w:val="16"/>
        </w:rPr>
      </w:pPr>
      <w:r>
        <w:rPr>
          <w:sz w:val="16"/>
          <w:szCs w:val="16"/>
        </w:rPr>
        <w:t xml:space="preserve">I find that perspective wrongheaded for </w:t>
      </w:r>
      <w:proofErr w:type="gramStart"/>
      <w:r>
        <w:rPr>
          <w:sz w:val="16"/>
          <w:szCs w:val="16"/>
        </w:rPr>
        <w:t>a number of</w:t>
      </w:r>
      <w:proofErr w:type="gramEnd"/>
      <w:r>
        <w:rPr>
          <w:sz w:val="16"/>
          <w:szCs w:val="16"/>
        </w:rPr>
        <w:t xml:space="preserve"> reasons. Firstly, the people who put forward that view tend to have no real account of why everyone abandoned Keynesianism in the 1970s. They make it sound as if there was some trick that the neoliberals played to change the frame. </w:t>
      </w:r>
      <w:proofErr w:type="gramStart"/>
      <w:r>
        <w:rPr>
          <w:sz w:val="16"/>
          <w:szCs w:val="16"/>
        </w:rPr>
        <w:t>In reality, there</w:t>
      </w:r>
      <w:proofErr w:type="gramEnd"/>
      <w:r>
        <w:rPr>
          <w:sz w:val="16"/>
          <w:szCs w:val="16"/>
        </w:rPr>
        <w:t xml:space="preserve"> was a real crisis of Keynesianism at that time.</w:t>
      </w:r>
    </w:p>
    <w:p w14:paraId="3DD162F2" w14:textId="77777777" w:rsidR="00AF3F8D" w:rsidRDefault="00AF3F8D" w:rsidP="00AF3F8D">
      <w:pPr>
        <w:rPr>
          <w:sz w:val="16"/>
          <w:szCs w:val="16"/>
        </w:rPr>
      </w:pPr>
      <w:r>
        <w:rPr>
          <w:sz w:val="16"/>
          <w:szCs w:val="16"/>
        </w:rPr>
        <w:t>There was a massive attempt to stimulate the economy during the 1970s that resulted in inflation but not in the uptick of economic growth rates that people were expecting. The proponents of Keynesianism seem not to have any agreed upon explanation for why that happened: they think it had something to do with contingent features of the OPEC [Organization of the Petroleum Exporting Countries] oil crisis.</w:t>
      </w:r>
    </w:p>
    <w:p w14:paraId="24CDBDAD" w14:textId="77777777" w:rsidR="00AF3F8D" w:rsidRDefault="00AF3F8D" w:rsidP="00AF3F8D">
      <w:pPr>
        <w:rPr>
          <w:sz w:val="16"/>
          <w:szCs w:val="16"/>
        </w:rPr>
      </w:pPr>
      <w:r>
        <w:rPr>
          <w:sz w:val="16"/>
          <w:szCs w:val="16"/>
        </w:rPr>
        <w:t>Another reason why I find that perspective wrongheaded is that it suggests the period since the 1970s or ’80s hasn’t been one of Keynesianism, when the opposite is true. Ronald Reagan tried to let the markets take their course during the first two years of his presidency, but then he lost the midterms and was very scared about the political consequences, so he went right back to spending money.</w:t>
      </w:r>
    </w:p>
    <w:p w14:paraId="03F24E93" w14:textId="77777777" w:rsidR="00AF3F8D" w:rsidRDefault="00AF3F8D" w:rsidP="00AF3F8D">
      <w:pPr>
        <w:rPr>
          <w:sz w:val="16"/>
          <w:szCs w:val="16"/>
        </w:rPr>
      </w:pPr>
      <w:r>
        <w:rPr>
          <w:sz w:val="16"/>
          <w:szCs w:val="16"/>
        </w:rPr>
        <w:t xml:space="preserve">If you look at the advanced industrial </w:t>
      </w:r>
      <w:proofErr w:type="gramStart"/>
      <w:r>
        <w:rPr>
          <w:sz w:val="16"/>
          <w:szCs w:val="16"/>
        </w:rPr>
        <w:t>economies as a whole, you</w:t>
      </w:r>
      <w:proofErr w:type="gramEnd"/>
      <w:r>
        <w:rPr>
          <w:sz w:val="16"/>
          <w:szCs w:val="16"/>
        </w:rPr>
        <w:t xml:space="preserve"> find something that appears paradoxical from the perspective of the Keynes revival. Between 1950 and 1973, state debt levels steadily declined. The share of government debt as a percentage of GDP radically declined over the course of the Keynesian era, but then it started to rise dramatically and has now reached very high levels. This is evidence that Keynesianism has continuously been tried and retried as a solution to the crisis.</w:t>
      </w:r>
    </w:p>
    <w:p w14:paraId="01BCFDC7" w14:textId="77777777" w:rsidR="00AF3F8D" w:rsidRDefault="00AF3F8D" w:rsidP="00AF3F8D">
      <w:pPr>
        <w:rPr>
          <w:sz w:val="16"/>
          <w:szCs w:val="16"/>
        </w:rPr>
      </w:pPr>
      <w:r>
        <w:rPr>
          <w:sz w:val="16"/>
          <w:szCs w:val="16"/>
        </w:rPr>
        <w:t>Keynesian stimulus can slow the process of decline, but it can’t reverse it.</w:t>
      </w:r>
    </w:p>
    <w:p w14:paraId="4A605A63" w14:textId="77777777" w:rsidR="00AF3F8D" w:rsidRDefault="00AF3F8D" w:rsidP="00AF3F8D">
      <w:pPr>
        <w:rPr>
          <w:sz w:val="16"/>
          <w:szCs w:val="16"/>
        </w:rPr>
      </w:pPr>
      <w:r>
        <w:rPr>
          <w:sz w:val="16"/>
          <w:szCs w:val="16"/>
        </w:rPr>
        <w:t>China initially responded to declining growth rates by pumping huge amounts of money into stimulating consumption as a way of stimulating production. But what you see in China and everywhere else that this approach has been tried is that stimulus can slow the process of decline, but it can’t reverse it. Everywhere, Keynesianism has been part of the story of secular stagnation. It’s not a plausible alternative response — in fact, it’s the standard response that has already been deployed. It’s part of the story of decline.</w:t>
      </w:r>
    </w:p>
    <w:p w14:paraId="6D78706A" w14:textId="77777777" w:rsidR="00AF3F8D" w:rsidRDefault="00AF3F8D" w:rsidP="00AF3F8D">
      <w:pPr>
        <w:rPr>
          <w:sz w:val="16"/>
          <w:szCs w:val="16"/>
        </w:rPr>
      </w:pPr>
      <w:r>
        <w:rPr>
          <w:sz w:val="16"/>
          <w:szCs w:val="16"/>
        </w:rPr>
        <w:t xml:space="preserve">There’s a rather more complex story to be told here about how the stimulus, precisely by pumping up asset values in the stock market and preventing them from declining, has in some ways </w:t>
      </w:r>
      <w:proofErr w:type="gramStart"/>
      <w:r>
        <w:rPr>
          <w:sz w:val="16"/>
          <w:szCs w:val="16"/>
        </w:rPr>
        <w:t>actually made</w:t>
      </w:r>
      <w:proofErr w:type="gramEnd"/>
      <w:r>
        <w:rPr>
          <w:sz w:val="16"/>
          <w:szCs w:val="16"/>
        </w:rPr>
        <w:t xml:space="preserve"> stagnation worse by not allowing for a revival of profit rates that would come about as the result of a truly dramatic shakeout. For good reasons, governments have been unwilling to let that shakeout happen politically.</w:t>
      </w:r>
    </w:p>
    <w:p w14:paraId="407D8B4B" w14:textId="77777777" w:rsidR="00AF3F8D" w:rsidRDefault="00AF3F8D" w:rsidP="00AF3F8D">
      <w:pPr>
        <w:rPr>
          <w:sz w:val="16"/>
          <w:szCs w:val="16"/>
        </w:rPr>
      </w:pPr>
      <w:r>
        <w:rPr>
          <w:sz w:val="16"/>
          <w:szCs w:val="16"/>
        </w:rPr>
        <w:t>They’re worried about what it would mean to have a lasting depression, but also in geopolitical terms. The countries that didn’t do it and kept their manufacturing capacity intact would probably be the ones that would benefit the most. There’s a coordination problem in abandoning those Keynesian policies.</w:t>
      </w:r>
    </w:p>
    <w:p w14:paraId="2B558E98" w14:textId="77777777" w:rsidR="00AF3F8D" w:rsidRDefault="00AF3F8D" w:rsidP="00AF3F8D">
      <w:pPr>
        <w:rPr>
          <w:sz w:val="16"/>
          <w:szCs w:val="16"/>
        </w:rPr>
      </w:pPr>
      <w:proofErr w:type="gramStart"/>
      <w:r>
        <w:rPr>
          <w:sz w:val="16"/>
          <w:szCs w:val="16"/>
        </w:rPr>
        <w:t>Having said that, there</w:t>
      </w:r>
      <w:proofErr w:type="gramEnd"/>
      <w:r>
        <w:rPr>
          <w:sz w:val="16"/>
          <w:szCs w:val="16"/>
        </w:rPr>
        <w:t xml:space="preserve"> are more radical versions of Keynesianism that are closer to what Keynes himself said, which wasn’t that we should use government debt to stimulate the private economy, but rather that we should imagine different forms of state-led economic development, with the state taking over the role of making investment decisions. That is a very technocratic vision of a public economy, which is what I think more radical left-wing Keynesians have to offer.</w:t>
      </w:r>
    </w:p>
    <w:p w14:paraId="0C4C289A" w14:textId="77777777" w:rsidR="00AF3F8D" w:rsidRDefault="00AF3F8D" w:rsidP="00AF3F8D">
      <w:pPr>
        <w:rPr>
          <w:sz w:val="16"/>
          <w:szCs w:val="16"/>
        </w:rPr>
      </w:pPr>
      <w:r>
        <w:rPr>
          <w:sz w:val="16"/>
          <w:szCs w:val="16"/>
        </w:rPr>
        <w:t>I think that vision is a very good foil for socialists to develop their thought. The more radical public-investment Keynesianism is both powerful and dangerous as a perspective. In some ways it recognizes the failures and inabilities of capitalism to go beyond its stagnation tendencies, but what it offers as an alternative is a technocratic vision in which a group of very smart people gain control over the economy and direct it toward a place that’s supposed to make us all happy.</w:t>
      </w:r>
    </w:p>
    <w:p w14:paraId="60BE4514" w14:textId="77777777" w:rsidR="00AF3F8D" w:rsidRDefault="00AF3F8D" w:rsidP="00AF3F8D">
      <w:pPr>
        <w:rPr>
          <w:sz w:val="16"/>
          <w:szCs w:val="16"/>
        </w:rPr>
      </w:pPr>
      <w:r>
        <w:rPr>
          <w:sz w:val="16"/>
          <w:szCs w:val="16"/>
        </w:rPr>
        <w:t>In my opinion, that kind of technocratic vision is a fantasy. It wouldn’t work. But I also think that contrasting our own thinking with that vision is a real opportunity to develop a much more vibrant and exciting account of what the democratization of economic decision-making would look like.</w:t>
      </w:r>
    </w:p>
    <w:p w14:paraId="7E6D05C0" w14:textId="77777777" w:rsidR="00AF3F8D" w:rsidRDefault="00AF3F8D" w:rsidP="00AF3F8D">
      <w:pPr>
        <w:rPr>
          <w:sz w:val="16"/>
          <w:szCs w:val="16"/>
        </w:rPr>
      </w:pPr>
      <w:r>
        <w:rPr>
          <w:sz w:val="16"/>
          <w:szCs w:val="16"/>
        </w:rPr>
        <w:t>What would it mean to take power away from technocrats, who are increasingly mistrusted in our world, for good reasons? What would it look like to put power into the hands of the masses of working-class people and allow them to make decisions for themselves? What’s our real democratic alternative to that Keynesian technocratic vision?</w:t>
      </w:r>
    </w:p>
    <w:p w14:paraId="37828FC3" w14:textId="77777777" w:rsidR="00AF3F8D" w:rsidRDefault="00AF3F8D" w:rsidP="00AF3F8D">
      <w:pPr>
        <w:rPr>
          <w:sz w:val="16"/>
          <w:szCs w:val="16"/>
        </w:rPr>
      </w:pPr>
      <w:r>
        <w:rPr>
          <w:sz w:val="16"/>
          <w:szCs w:val="16"/>
        </w:rPr>
        <w:t>DANIEL FINN</w:t>
      </w:r>
    </w:p>
    <w:p w14:paraId="26D1ECCE" w14:textId="77777777" w:rsidR="00AF3F8D" w:rsidRDefault="00AF3F8D" w:rsidP="00AF3F8D">
      <w:pPr>
        <w:rPr>
          <w:sz w:val="16"/>
          <w:szCs w:val="16"/>
        </w:rPr>
      </w:pPr>
      <w:r>
        <w:rPr>
          <w:sz w:val="16"/>
          <w:szCs w:val="16"/>
        </w:rPr>
        <w:t xml:space="preserve">You conclude the book with a discussion of what a post-scarcity society might look like, </w:t>
      </w:r>
      <w:proofErr w:type="gramStart"/>
      <w:r>
        <w:rPr>
          <w:sz w:val="16"/>
          <w:szCs w:val="16"/>
        </w:rPr>
        <w:t>and also</w:t>
      </w:r>
      <w:proofErr w:type="gramEnd"/>
      <w:r>
        <w:rPr>
          <w:sz w:val="16"/>
          <w:szCs w:val="16"/>
        </w:rPr>
        <w:t xml:space="preserve"> with a consideration of what social forces and social struggles would be needed to create it. Obviously, that’s a huge subject — a matter for a whole interview, or a whole book, indeed. But could you give us a brief outline of what you have in mind in that part of the book?</w:t>
      </w:r>
    </w:p>
    <w:p w14:paraId="5E7660D1" w14:textId="77777777" w:rsidR="00AF3F8D" w:rsidRDefault="00AF3F8D" w:rsidP="00AF3F8D">
      <w:pPr>
        <w:rPr>
          <w:sz w:val="16"/>
          <w:szCs w:val="16"/>
        </w:rPr>
      </w:pPr>
      <w:r>
        <w:rPr>
          <w:sz w:val="16"/>
          <w:szCs w:val="16"/>
        </w:rPr>
        <w:t>AARON BENANAV</w:t>
      </w:r>
    </w:p>
    <w:p w14:paraId="7E6D24CA" w14:textId="77777777" w:rsidR="00AF3F8D" w:rsidRDefault="00AF3F8D" w:rsidP="00AF3F8D">
      <w:pPr>
        <w:rPr>
          <w:sz w:val="16"/>
          <w:szCs w:val="16"/>
        </w:rPr>
      </w:pPr>
      <w:r>
        <w:rPr>
          <w:sz w:val="16"/>
          <w:szCs w:val="16"/>
        </w:rPr>
        <w:t>I took the term “post-scarcity economy” from some of the automation theorists. It’s important to recognize that those theorists are utopian thinkers in the good sense of the term. They’re trying to imagine a realistic future for humanity where we would be happier and freer. They’re trying to inspire us to think our way through the disasters and catastrophes of the present moment toward a better world.</w:t>
      </w:r>
    </w:p>
    <w:p w14:paraId="3C2944AE" w14:textId="77777777" w:rsidR="00AF3F8D" w:rsidRDefault="00AF3F8D" w:rsidP="00AF3F8D">
      <w:pPr>
        <w:rPr>
          <w:sz w:val="16"/>
          <w:szCs w:val="16"/>
        </w:rPr>
      </w:pPr>
      <w:r>
        <w:rPr>
          <w:sz w:val="16"/>
          <w:szCs w:val="16"/>
        </w:rPr>
        <w:t>In the last chapter of the book, I point out that the automation theorists stand in a much longer line of utopian thinkers going all the way back to Thomas More and Utopia. But what distinguishes the automation theorists is that they are very skeptical — or even despairing and dystopian — when it comes to the pathways to post-scarcity that come from social change and social reorganization rather than from technological breakthroughs.</w:t>
      </w:r>
    </w:p>
    <w:p w14:paraId="163CA540" w14:textId="77777777" w:rsidR="00AF3F8D" w:rsidRDefault="00AF3F8D" w:rsidP="00AF3F8D">
      <w:pPr>
        <w:rPr>
          <w:u w:val="single"/>
        </w:rPr>
      </w:pPr>
      <w:r>
        <w:rPr>
          <w:sz w:val="16"/>
          <w:szCs w:val="16"/>
        </w:rPr>
        <w:t xml:space="preserve">In other words, </w:t>
      </w:r>
      <w:r>
        <w:rPr>
          <w:u w:val="single"/>
        </w:rPr>
        <w:t xml:space="preserve">they </w:t>
      </w:r>
      <w:r>
        <w:rPr>
          <w:highlight w:val="cyan"/>
          <w:u w:val="single"/>
        </w:rPr>
        <w:t>look to technology to solve social problems</w:t>
      </w:r>
      <w:r>
        <w:rPr>
          <w:u w:val="single"/>
        </w:rPr>
        <w:t>.</w:t>
      </w:r>
      <w:r>
        <w:rPr>
          <w:sz w:val="16"/>
          <w:szCs w:val="16"/>
        </w:rPr>
        <w:t xml:space="preserve"> </w:t>
      </w:r>
      <w:r>
        <w:rPr>
          <w:u w:val="single"/>
        </w:rPr>
        <w:t xml:space="preserve">They effectively say that none of the social and political solutions worked or got us to the post-scarcity world, so </w:t>
      </w:r>
      <w:r>
        <w:rPr>
          <w:highlight w:val="cyan"/>
          <w:u w:val="single"/>
        </w:rPr>
        <w:t>perhaps</w:t>
      </w:r>
      <w:r>
        <w:rPr>
          <w:u w:val="single"/>
        </w:rPr>
        <w:t xml:space="preserve"> the </w:t>
      </w:r>
      <w:r>
        <w:rPr>
          <w:highlight w:val="cyan"/>
          <w:u w:val="single"/>
        </w:rPr>
        <w:t>technologies will</w:t>
      </w:r>
      <w:r>
        <w:rPr>
          <w:u w:val="single"/>
        </w:rPr>
        <w:t xml:space="preserve"> suddenly </w:t>
      </w:r>
      <w:r>
        <w:rPr>
          <w:highlight w:val="cyan"/>
          <w:u w:val="single"/>
        </w:rPr>
        <w:t>come down from the heavens</w:t>
      </w:r>
      <w:r>
        <w:rPr>
          <w:u w:val="single"/>
        </w:rPr>
        <w:t xml:space="preserve"> — or from the engineers’ laboratory — </w:t>
      </w:r>
      <w:r>
        <w:rPr>
          <w:highlight w:val="cyan"/>
          <w:u w:val="single"/>
        </w:rPr>
        <w:t>and push us into this beautiful world without the need to think about how to reorganize society in a more substantial way</w:t>
      </w:r>
      <w:r>
        <w:rPr>
          <w:u w:val="single"/>
        </w:rPr>
        <w:t xml:space="preserve"> to generate this post-scarcity outcome.</w:t>
      </w:r>
    </w:p>
    <w:p w14:paraId="2F9C3A27" w14:textId="77777777" w:rsidR="00AF3F8D" w:rsidRDefault="00AF3F8D" w:rsidP="00AF3F8D">
      <w:pPr>
        <w:rPr>
          <w:sz w:val="16"/>
          <w:szCs w:val="16"/>
        </w:rPr>
      </w:pPr>
      <w:r>
        <w:rPr>
          <w:sz w:val="16"/>
          <w:szCs w:val="16"/>
        </w:rPr>
        <w:t xml:space="preserve">If you’re like me, </w:t>
      </w:r>
      <w:r>
        <w:rPr>
          <w:u w:val="single"/>
        </w:rPr>
        <w:t xml:space="preserve">you </w:t>
      </w:r>
      <w:r>
        <w:rPr>
          <w:highlight w:val="cyan"/>
          <w:u w:val="single"/>
        </w:rPr>
        <w:t>don’t believe</w:t>
      </w:r>
      <w:r>
        <w:rPr>
          <w:u w:val="single"/>
        </w:rPr>
        <w:t xml:space="preserve"> that </w:t>
      </w:r>
      <w:r>
        <w:rPr>
          <w:highlight w:val="cyan"/>
          <w:u w:val="single"/>
        </w:rPr>
        <w:t>automation is going to deliver the goods</w:t>
      </w:r>
      <w:r>
        <w:rPr>
          <w:u w:val="single"/>
        </w:rPr>
        <w:t xml:space="preserve">. There’s </w:t>
      </w:r>
      <w:r>
        <w:rPr>
          <w:highlight w:val="cyan"/>
          <w:u w:val="single"/>
        </w:rPr>
        <w:t>no</w:t>
      </w:r>
      <w:r>
        <w:rPr>
          <w:u w:val="single"/>
        </w:rPr>
        <w:t xml:space="preserve"> realistic </w:t>
      </w:r>
      <w:r>
        <w:rPr>
          <w:highlight w:val="cyan"/>
          <w:u w:val="single"/>
        </w:rPr>
        <w:t>future where technology is</w:t>
      </w:r>
      <w:r>
        <w:rPr>
          <w:u w:val="single"/>
        </w:rPr>
        <w:t xml:space="preserve"> suddenly </w:t>
      </w:r>
      <w:r>
        <w:rPr>
          <w:highlight w:val="cyan"/>
          <w:u w:val="single"/>
        </w:rPr>
        <w:t>going to bring us to</w:t>
      </w:r>
      <w:r>
        <w:rPr>
          <w:u w:val="single"/>
        </w:rPr>
        <w:t xml:space="preserve"> this </w:t>
      </w:r>
      <w:r>
        <w:rPr>
          <w:highlight w:val="cyan"/>
          <w:u w:val="single"/>
        </w:rPr>
        <w:t>post-scarcity</w:t>
      </w:r>
      <w:r>
        <w:rPr>
          <w:u w:val="single"/>
        </w:rPr>
        <w:t xml:space="preserve"> world.</w:t>
      </w:r>
      <w:r>
        <w:rPr>
          <w:sz w:val="16"/>
          <w:szCs w:val="16"/>
        </w:rPr>
        <w:t xml:space="preserve"> When I talk about social alternatives in the book, I point out that the utopian social thinkers, going all the way back to More, were not talking about getting beyond scarcity or getting to a world of abundance in the way that the automation theorists are.</w:t>
      </w:r>
    </w:p>
    <w:p w14:paraId="176FC2F6" w14:textId="77777777" w:rsidR="00AF3F8D" w:rsidRDefault="00AF3F8D" w:rsidP="00AF3F8D">
      <w:pPr>
        <w:rPr>
          <w:sz w:val="16"/>
          <w:szCs w:val="16"/>
        </w:rPr>
      </w:pPr>
      <w:r>
        <w:rPr>
          <w:sz w:val="16"/>
          <w:szCs w:val="16"/>
        </w:rPr>
        <w:t>The automation theorists are utopian thinkers in the good sense of the term.</w:t>
      </w:r>
    </w:p>
    <w:p w14:paraId="35971436" w14:textId="77777777" w:rsidR="00AF3F8D" w:rsidRDefault="00AF3F8D" w:rsidP="00AF3F8D">
      <w:pPr>
        <w:rPr>
          <w:sz w:val="16"/>
          <w:szCs w:val="16"/>
        </w:rPr>
      </w:pPr>
      <w:r>
        <w:rPr>
          <w:sz w:val="16"/>
          <w:szCs w:val="16"/>
        </w:rPr>
        <w:t>They weren’t full-fledged productivists — they weren’t aiming for a world where anyone could have anything they wanted at the push of a button. They were more focused on the idea of getting to a world where everyone has what they need and feels fundamentally secure that they’re going to be able to meet their needs and won’t have to worry anymore about their survival.</w:t>
      </w:r>
    </w:p>
    <w:p w14:paraId="7FEF21F9" w14:textId="77777777" w:rsidR="00AF3F8D" w:rsidRDefault="00AF3F8D" w:rsidP="00AF3F8D">
      <w:pPr>
        <w:rPr>
          <w:sz w:val="16"/>
          <w:szCs w:val="16"/>
        </w:rPr>
      </w:pPr>
      <w:r>
        <w:rPr>
          <w:sz w:val="16"/>
          <w:szCs w:val="16"/>
        </w:rPr>
        <w:t>That applies to Marx as well as a whole range of other left social theorists, going back to a time before the term “left” even had any meaning. They had the insight that a world like that would be one with an incredible opening of human possibilities and an expansion of the very idea of what it is that people need.</w:t>
      </w:r>
    </w:p>
    <w:p w14:paraId="13F73CCE" w14:textId="77777777" w:rsidR="00AF3F8D" w:rsidRDefault="00AF3F8D" w:rsidP="00AF3F8D">
      <w:pPr>
        <w:rPr>
          <w:sz w:val="16"/>
          <w:szCs w:val="16"/>
        </w:rPr>
      </w:pPr>
      <w:r>
        <w:rPr>
          <w:sz w:val="16"/>
          <w:szCs w:val="16"/>
        </w:rPr>
        <w:t>Pushing toward a post-scarcity economy in the social sense requires that we focus on changes that would allow people to feel secure about what they need. That includes pushing for what is now called universal basic services, whereby everyone is guaranteed a level of health care, education, and housing, along with a whole range of other things that they need to live. That would be something that people receive without question.</w:t>
      </w:r>
    </w:p>
    <w:p w14:paraId="0EE45B51" w14:textId="77777777" w:rsidR="00AF3F8D" w:rsidRDefault="00AF3F8D" w:rsidP="00AF3F8D">
      <w:pPr>
        <w:rPr>
          <w:sz w:val="16"/>
          <w:szCs w:val="16"/>
        </w:rPr>
      </w:pPr>
      <w:r>
        <w:rPr>
          <w:sz w:val="16"/>
          <w:szCs w:val="16"/>
        </w:rPr>
        <w:t xml:space="preserve">UBI could </w:t>
      </w:r>
      <w:proofErr w:type="gramStart"/>
      <w:r>
        <w:rPr>
          <w:sz w:val="16"/>
          <w:szCs w:val="16"/>
        </w:rPr>
        <w:t>definitely be</w:t>
      </w:r>
      <w:proofErr w:type="gramEnd"/>
      <w:r>
        <w:rPr>
          <w:sz w:val="16"/>
          <w:szCs w:val="16"/>
        </w:rPr>
        <w:t xml:space="preserve"> part of that story, so long as it’s part of a much broader vision about how we get people access to the things that they need. Of course, those broader needs would include things like ecological as well as social sustainability, the overcoming of both fossil fuel dependence and endemic loneliness.</w:t>
      </w:r>
    </w:p>
    <w:p w14:paraId="698FF9E8" w14:textId="77777777" w:rsidR="00AF3F8D" w:rsidRDefault="00AF3F8D" w:rsidP="00AF3F8D">
      <w:pPr>
        <w:rPr>
          <w:sz w:val="16"/>
          <w:szCs w:val="16"/>
        </w:rPr>
      </w:pPr>
      <w:r>
        <w:rPr>
          <w:sz w:val="16"/>
          <w:szCs w:val="16"/>
        </w:rPr>
        <w:t>The idea is that if you can get to a world like that, you’ll see that human beings are incredibly inventive and capable of pursuing a whole range of passions. They can develop a broader range of civic and political associations and create a diverse, interesting, and beautiful world for them to live in.</w:t>
      </w:r>
    </w:p>
    <w:p w14:paraId="53731E0F" w14:textId="77777777" w:rsidR="00AF3F8D" w:rsidRDefault="00AF3F8D" w:rsidP="00AF3F8D">
      <w:pPr>
        <w:rPr>
          <w:u w:val="single"/>
        </w:rPr>
      </w:pPr>
      <w:r>
        <w:rPr>
          <w:sz w:val="16"/>
          <w:szCs w:val="16"/>
        </w:rPr>
        <w:t xml:space="preserve">That’s something very positive that we should think about more. </w:t>
      </w:r>
      <w:r>
        <w:rPr>
          <w:u w:val="single"/>
        </w:rPr>
        <w:t xml:space="preserve">The big problem to solve is that in this social alternative, you </w:t>
      </w:r>
      <w:proofErr w:type="gramStart"/>
      <w:r>
        <w:rPr>
          <w:highlight w:val="cyan"/>
          <w:u w:val="single"/>
        </w:rPr>
        <w:t>have to</w:t>
      </w:r>
      <w:proofErr w:type="gramEnd"/>
      <w:r>
        <w:rPr>
          <w:highlight w:val="cyan"/>
          <w:u w:val="single"/>
        </w:rPr>
        <w:t xml:space="preserve"> figure out how to reduce and redistribute the work that will still be necessary</w:t>
      </w:r>
      <w:r>
        <w:rPr>
          <w:u w:val="single"/>
        </w:rPr>
        <w:t xml:space="preserve"> for people to do.</w:t>
      </w:r>
      <w:r>
        <w:rPr>
          <w:sz w:val="16"/>
          <w:szCs w:val="16"/>
        </w:rPr>
        <w:t xml:space="preserve"> If you don’t have the idea that technologies are going to ensure that no one </w:t>
      </w:r>
      <w:proofErr w:type="gramStart"/>
      <w:r>
        <w:rPr>
          <w:sz w:val="16"/>
          <w:szCs w:val="16"/>
        </w:rPr>
        <w:t>has to</w:t>
      </w:r>
      <w:proofErr w:type="gramEnd"/>
      <w:r>
        <w:rPr>
          <w:sz w:val="16"/>
          <w:szCs w:val="16"/>
        </w:rPr>
        <w:t xml:space="preserve"> work, then you have to come up with an answer to the question: </w:t>
      </w:r>
      <w:r>
        <w:rPr>
          <w:highlight w:val="cyan"/>
          <w:u w:val="single"/>
        </w:rPr>
        <w:t>How do we share the work that remains to be done</w:t>
      </w:r>
      <w:r>
        <w:rPr>
          <w:u w:val="single"/>
        </w:rPr>
        <w:t>?</w:t>
      </w:r>
    </w:p>
    <w:p w14:paraId="02550B0E" w14:textId="77777777" w:rsidR="00AF3F8D" w:rsidRDefault="00AF3F8D" w:rsidP="00AF3F8D">
      <w:pPr>
        <w:rPr>
          <w:u w:val="single"/>
        </w:rPr>
      </w:pPr>
      <w:r>
        <w:rPr>
          <w:sz w:val="16"/>
          <w:szCs w:val="16"/>
        </w:rPr>
        <w:t xml:space="preserve">While we can benefit from all the technologies that reduce the amount of work we need to do and make it possible for us all to have a lot of free time, we need to find a way to share and distribute that work </w:t>
      </w:r>
      <w:proofErr w:type="gramStart"/>
      <w:r>
        <w:rPr>
          <w:sz w:val="16"/>
          <w:szCs w:val="16"/>
        </w:rPr>
        <w:t>fairly as</w:t>
      </w:r>
      <w:proofErr w:type="gramEnd"/>
      <w:r>
        <w:rPr>
          <w:sz w:val="16"/>
          <w:szCs w:val="16"/>
        </w:rPr>
        <w:t xml:space="preserve"> well. I think that’s something we can envision. </w:t>
      </w:r>
      <w:r>
        <w:rPr>
          <w:u w:val="single"/>
        </w:rPr>
        <w:t xml:space="preserve">But figuring it out would </w:t>
      </w:r>
      <w:r>
        <w:rPr>
          <w:highlight w:val="cyan"/>
          <w:u w:val="single"/>
        </w:rPr>
        <w:t>involve a way of organizing social and economic life</w:t>
      </w:r>
      <w:r>
        <w:rPr>
          <w:u w:val="single"/>
        </w:rPr>
        <w:t xml:space="preserve"> beyond money and </w:t>
      </w:r>
      <w:r>
        <w:rPr>
          <w:highlight w:val="cyan"/>
          <w:u w:val="single"/>
        </w:rPr>
        <w:t>beyond capitalism that we</w:t>
      </w:r>
      <w:r>
        <w:rPr>
          <w:u w:val="single"/>
        </w:rPr>
        <w:t xml:space="preserve"> still </w:t>
      </w:r>
      <w:proofErr w:type="gramStart"/>
      <w:r>
        <w:rPr>
          <w:highlight w:val="cyan"/>
          <w:u w:val="single"/>
        </w:rPr>
        <w:t>have to</w:t>
      </w:r>
      <w:proofErr w:type="gramEnd"/>
      <w:r>
        <w:rPr>
          <w:highlight w:val="cyan"/>
          <w:u w:val="single"/>
        </w:rPr>
        <w:t xml:space="preserve"> develop</w:t>
      </w:r>
      <w:r>
        <w:rPr>
          <w:u w:val="single"/>
        </w:rPr>
        <w:t>.</w:t>
      </w:r>
    </w:p>
    <w:p w14:paraId="1395D741" w14:textId="77777777" w:rsidR="00AF3F8D" w:rsidRDefault="00AF3F8D" w:rsidP="00AF3F8D">
      <w:pPr>
        <w:rPr>
          <w:u w:val="single"/>
        </w:rPr>
      </w:pPr>
    </w:p>
    <w:p w14:paraId="766F90CF" w14:textId="77777777" w:rsidR="00AF3F8D" w:rsidRDefault="00AF3F8D" w:rsidP="00AF3F8D"/>
    <w:p w14:paraId="31134EE2" w14:textId="77777777" w:rsidR="00AF3F8D" w:rsidRDefault="00AF3F8D" w:rsidP="00AF3F8D">
      <w:pPr>
        <w:pStyle w:val="Heading3"/>
      </w:pPr>
      <w:r>
        <w:t>2NC---Automation</w:t>
      </w:r>
    </w:p>
    <w:p w14:paraId="4CC60D57" w14:textId="77777777" w:rsidR="00AF3F8D" w:rsidRDefault="00AF3F8D" w:rsidP="00AF3F8D">
      <w:pPr>
        <w:pStyle w:val="Heading4"/>
      </w:pPr>
      <w:r>
        <w:t xml:space="preserve">Cap is the Root cause of automation--Alt is both NECESSARY and SUFFICIENT to solve, plan </w:t>
      </w:r>
      <w:proofErr w:type="gramStart"/>
      <w:r>
        <w:t>cannot</w:t>
      </w:r>
      <w:proofErr w:type="gramEnd"/>
    </w:p>
    <w:p w14:paraId="64FAA941" w14:textId="77777777" w:rsidR="00AF3F8D" w:rsidRDefault="00AF3F8D" w:rsidP="00AF3F8D">
      <w:pPr>
        <w:rPr>
          <w:sz w:val="26"/>
          <w:szCs w:val="26"/>
        </w:rPr>
      </w:pPr>
      <w:r>
        <w:rPr>
          <w:b/>
          <w:sz w:val="26"/>
          <w:szCs w:val="26"/>
        </w:rPr>
        <w:t xml:space="preserve">Hattingh 17 </w:t>
      </w:r>
      <w:r>
        <w:rPr>
          <w:sz w:val="26"/>
          <w:szCs w:val="26"/>
        </w:rPr>
        <w:t xml:space="preserve">- Research and Education Officer, Int'l Labour </w:t>
      </w:r>
      <w:proofErr w:type="gramStart"/>
      <w:r>
        <w:rPr>
          <w:sz w:val="26"/>
          <w:szCs w:val="26"/>
        </w:rPr>
        <w:t>Research</w:t>
      </w:r>
      <w:proofErr w:type="gramEnd"/>
      <w:r>
        <w:rPr>
          <w:sz w:val="26"/>
          <w:szCs w:val="26"/>
        </w:rPr>
        <w:t xml:space="preserve"> and Information Group (ILRIG) in Cape Town, South Africa. Shawn Hattingh, “The political nature of the Fourth Industrial Revolution”, https://www.pambazuka.org/human-security/political-nature-fourth-industrial-revolution</w:t>
      </w:r>
    </w:p>
    <w:p w14:paraId="7F3C1CF8" w14:textId="77777777" w:rsidR="00AF3F8D" w:rsidRDefault="00AF3F8D" w:rsidP="00AF3F8D">
      <w:pPr>
        <w:rPr>
          <w:u w:val="single"/>
        </w:rPr>
      </w:pPr>
      <w:r>
        <w:rPr>
          <w:highlight w:val="yellow"/>
          <w:u w:val="single"/>
        </w:rPr>
        <w:t>Mechanisation and automation</w:t>
      </w:r>
      <w:r>
        <w:rPr>
          <w:u w:val="single"/>
        </w:rPr>
        <w:t xml:space="preserve"> have been called the Fourth Industrial Revolution. But these </w:t>
      </w:r>
      <w:r>
        <w:rPr>
          <w:highlight w:val="yellow"/>
          <w:u w:val="single"/>
        </w:rPr>
        <w:t>are not inevitable or neutral economic realitie</w:t>
      </w:r>
      <w:r>
        <w:rPr>
          <w:u w:val="single"/>
        </w:rPr>
        <w:t xml:space="preserve">s. </w:t>
      </w:r>
      <w:r>
        <w:rPr>
          <w:b/>
          <w:highlight w:val="yellow"/>
          <w:u w:val="single"/>
        </w:rPr>
        <w:t>They are political weapons of oppression under capitalism.</w:t>
      </w:r>
      <w:r>
        <w:rPr>
          <w:u w:val="single"/>
        </w:rPr>
        <w:t xml:space="preserve"> It is a war against the working classes to increase profits. It is </w:t>
      </w:r>
      <w:proofErr w:type="gramStart"/>
      <w:r>
        <w:rPr>
          <w:u w:val="single"/>
        </w:rPr>
        <w:t>no</w:t>
      </w:r>
      <w:proofErr w:type="gramEnd"/>
      <w:r>
        <w:rPr>
          <w:u w:val="single"/>
        </w:rPr>
        <w:t xml:space="preserve"> an accident that bosses choose to mechanise and automate in the context of the massive crisis of capitalism. </w:t>
      </w:r>
      <w:r>
        <w:rPr>
          <w:sz w:val="16"/>
          <w:szCs w:val="16"/>
        </w:rPr>
        <w:t xml:space="preserve">Recently, the accounting multinational company, Grant Thompson, conducted a study amongst 2500 multinational corporations regarding mechanisation, </w:t>
      </w:r>
      <w:proofErr w:type="gramStart"/>
      <w:r>
        <w:rPr>
          <w:sz w:val="16"/>
          <w:szCs w:val="16"/>
        </w:rPr>
        <w:t>automation</w:t>
      </w:r>
      <w:proofErr w:type="gramEnd"/>
      <w:r>
        <w:rPr>
          <w:sz w:val="16"/>
          <w:szCs w:val="16"/>
        </w:rPr>
        <w:t xml:space="preserve"> and the introduction of artificial intelligence. Of these companies, 56% said they planned to automate parts of their operations within the next year. Another study by Oxford University was even starker. </w:t>
      </w:r>
      <w:r>
        <w:rPr>
          <w:u w:val="single"/>
        </w:rPr>
        <w:t xml:space="preserve">It stated that </w:t>
      </w:r>
      <w:r>
        <w:rPr>
          <w:highlight w:val="yellow"/>
          <w:u w:val="single"/>
        </w:rPr>
        <w:t>47% of jobs in the United States</w:t>
      </w:r>
      <w:r>
        <w:rPr>
          <w:u w:val="single"/>
        </w:rPr>
        <w:t xml:space="preserve"> and possibly 50% of jobs in parts of Africa – including South Africa - </w:t>
      </w:r>
      <w:r>
        <w:rPr>
          <w:highlight w:val="yellow"/>
          <w:u w:val="single"/>
        </w:rPr>
        <w:t xml:space="preserve">could possibly be lost to artificial intelligence, </w:t>
      </w:r>
      <w:proofErr w:type="gramStart"/>
      <w:r>
        <w:rPr>
          <w:highlight w:val="yellow"/>
          <w:u w:val="single"/>
        </w:rPr>
        <w:t>mechanisation</w:t>
      </w:r>
      <w:proofErr w:type="gramEnd"/>
      <w:r>
        <w:rPr>
          <w:highlight w:val="yellow"/>
          <w:u w:val="single"/>
        </w:rPr>
        <w:t xml:space="preserve"> and automation in the next two decades</w:t>
      </w:r>
      <w:r>
        <w:rPr>
          <w:u w:val="single"/>
        </w:rPr>
        <w:t xml:space="preserve">. </w:t>
      </w:r>
      <w:proofErr w:type="gramStart"/>
      <w:r>
        <w:rPr>
          <w:u w:val="single"/>
        </w:rPr>
        <w:t>It is clear that if</w:t>
      </w:r>
      <w:proofErr w:type="gramEnd"/>
      <w:r>
        <w:rPr>
          <w:u w:val="single"/>
        </w:rPr>
        <w:t xml:space="preserve"> this transpires, the consequences will be dire for workers in Africa – including South Africa - and their ability to organise. </w:t>
      </w:r>
      <w:r>
        <w:rPr>
          <w:sz w:val="16"/>
          <w:szCs w:val="16"/>
        </w:rPr>
        <w:t xml:space="preserve">Some people have said that </w:t>
      </w:r>
      <w:r>
        <w:rPr>
          <w:u w:val="single"/>
        </w:rPr>
        <w:t xml:space="preserve">this move to use advanced computers and </w:t>
      </w:r>
      <w:r>
        <w:rPr>
          <w:highlight w:val="yellow"/>
          <w:u w:val="single"/>
        </w:rPr>
        <w:t>automation is the ‘Fourth Industrial Revolution’</w:t>
      </w:r>
      <w:r>
        <w:rPr>
          <w:sz w:val="16"/>
          <w:szCs w:val="16"/>
        </w:rPr>
        <w:t xml:space="preserve">; and that the evitable advance of technology must be accepted. The reality, though, is that </w:t>
      </w:r>
      <w:r>
        <w:rPr>
          <w:b/>
          <w:highlight w:val="yellow"/>
          <w:u w:val="single"/>
        </w:rPr>
        <w:t>automation</w:t>
      </w:r>
      <w:r>
        <w:rPr>
          <w:b/>
          <w:u w:val="single"/>
        </w:rPr>
        <w:t xml:space="preserve"> </w:t>
      </w:r>
      <w:r>
        <w:rPr>
          <w:b/>
          <w:highlight w:val="yellow"/>
          <w:u w:val="single"/>
        </w:rPr>
        <w:t>is</w:t>
      </w:r>
      <w:r>
        <w:rPr>
          <w:b/>
          <w:u w:val="single"/>
        </w:rPr>
        <w:t xml:space="preserve"> not inevitable, but a </w:t>
      </w:r>
      <w:r>
        <w:rPr>
          <w:b/>
          <w:highlight w:val="yellow"/>
          <w:u w:val="single"/>
        </w:rPr>
        <w:t xml:space="preserve">political choice of the ruling class to wage </w:t>
      </w:r>
      <w:r>
        <w:rPr>
          <w:b/>
          <w:u w:val="single"/>
        </w:rPr>
        <w:t xml:space="preserve">a </w:t>
      </w:r>
      <w:r>
        <w:rPr>
          <w:b/>
          <w:highlight w:val="yellow"/>
          <w:u w:val="single"/>
        </w:rPr>
        <w:t>war against the working class to increase profits and oppression</w:t>
      </w:r>
      <w:r>
        <w:rPr>
          <w:highlight w:val="yellow"/>
          <w:u w:val="single"/>
        </w:rPr>
        <w:t xml:space="preserve">. </w:t>
      </w:r>
      <w:r>
        <w:rPr>
          <w:u w:val="single"/>
        </w:rPr>
        <w:t xml:space="preserve">It is important to understand how and why </w:t>
      </w:r>
      <w:r>
        <w:rPr>
          <w:highlight w:val="yellow"/>
          <w:u w:val="single"/>
        </w:rPr>
        <w:t xml:space="preserve">growing automation is political, </w:t>
      </w:r>
      <w:r>
        <w:rPr>
          <w:u w:val="single"/>
        </w:rPr>
        <w:t>and to do so</w:t>
      </w:r>
      <w:r>
        <w:rPr>
          <w:highlight w:val="yellow"/>
          <w:u w:val="single"/>
        </w:rPr>
        <w:t xml:space="preserve"> we need to look at the relations at the heart of capitalism.</w:t>
      </w:r>
    </w:p>
    <w:p w14:paraId="403047AF" w14:textId="77777777" w:rsidR="00AF3F8D" w:rsidRDefault="00AF3F8D" w:rsidP="00AF3F8D">
      <w:pPr>
        <w:pStyle w:val="Heading4"/>
      </w:pPr>
      <w:r>
        <w:t xml:space="preserve">The aff is wrong about the economic function of automation - it does not replace workers - it merely removes their autonomy over their working </w:t>
      </w:r>
      <w:proofErr w:type="gramStart"/>
      <w:r>
        <w:t>conditions</w:t>
      </w:r>
      <w:proofErr w:type="gramEnd"/>
    </w:p>
    <w:p w14:paraId="173AEC81" w14:textId="77777777" w:rsidR="00AF3F8D" w:rsidRDefault="00AF3F8D" w:rsidP="00AF3F8D">
      <w:r>
        <w:rPr>
          <w:b/>
          <w:sz w:val="26"/>
          <w:szCs w:val="26"/>
        </w:rPr>
        <w:t>Kelly 22</w:t>
      </w:r>
      <w:r>
        <w:t xml:space="preserve"> [Lauren Kelly is a PhD candidate located within the ARC Centre of Excellence for Automated Decision-Making and Society at RMIT University, Melbourne Australia. Her research investigates automation in Australia's supermarket warehouses and considers what technological change means for workers, “Re-politicising the future of work: Automation anxieties, universal basic income, and the end of techno-optimism,” Journal of Sociology, 0(0), 10-9-2022, https://doi.org/10.1177/14407833221128999, accessed 7-19-2023, HKR-SWY]</w:t>
      </w:r>
    </w:p>
    <w:p w14:paraId="4A8FC1DE" w14:textId="77777777" w:rsidR="00AF3F8D" w:rsidRDefault="00AF3F8D" w:rsidP="00AF3F8D">
      <w:pPr>
        <w:rPr>
          <w:sz w:val="16"/>
          <w:szCs w:val="16"/>
        </w:rPr>
      </w:pPr>
      <w:r>
        <w:rPr>
          <w:u w:val="single"/>
        </w:rPr>
        <w:t>Predictions of ‘lights-out’ warehouses that run silently in the dark, populated only by sophisticated robots do not exist and are unlikely to become reality, particularly when more dexterous and often cheaper human labour remains in abundant supply</w:t>
      </w:r>
      <w:r>
        <w:rPr>
          <w:sz w:val="16"/>
          <w:szCs w:val="16"/>
        </w:rPr>
        <w:t xml:space="preserve">. The Amazon fulfilment centre demonstrates how </w:t>
      </w:r>
      <w:r>
        <w:rPr>
          <w:b/>
          <w:highlight w:val="cyan"/>
          <w:u w:val="single"/>
        </w:rPr>
        <w:t>automation</w:t>
      </w:r>
      <w:r>
        <w:rPr>
          <w:b/>
          <w:u w:val="single"/>
        </w:rPr>
        <w:t xml:space="preserve"> </w:t>
      </w:r>
      <w:r>
        <w:rPr>
          <w:b/>
          <w:highlight w:val="cyan"/>
          <w:u w:val="single"/>
        </w:rPr>
        <w:t>technologies do not</w:t>
      </w:r>
      <w:r>
        <w:rPr>
          <w:b/>
          <w:u w:val="single"/>
        </w:rPr>
        <w:t xml:space="preserve"> necessarily </w:t>
      </w:r>
      <w:r>
        <w:rPr>
          <w:b/>
          <w:highlight w:val="cyan"/>
          <w:u w:val="single"/>
        </w:rPr>
        <w:t>emancipate workers from the ‘dark, dirty, and dangerous’</w:t>
      </w:r>
      <w:r>
        <w:rPr>
          <w:sz w:val="16"/>
          <w:szCs w:val="16"/>
        </w:rPr>
        <w:t xml:space="preserve"> aspects of work (Turner, 2018). Often, automated decision-making systems are integrated with the work of management, human resources, and scheduling (Struna &amp; Reese, 2020), </w:t>
      </w:r>
      <w:r>
        <w:rPr>
          <w:u w:val="single"/>
        </w:rPr>
        <w:t>resulting in chaotic and unpredictable rostering for workers</w:t>
      </w:r>
      <w:r>
        <w:rPr>
          <w:sz w:val="16"/>
          <w:szCs w:val="16"/>
        </w:rPr>
        <w:t xml:space="preserve"> (Wood, 2020). </w:t>
      </w:r>
      <w:r>
        <w:rPr>
          <w:u w:val="single"/>
        </w:rPr>
        <w:t xml:space="preserve">Some of the most sophisticated warehouse </w:t>
      </w:r>
      <w:r>
        <w:rPr>
          <w:highlight w:val="cyan"/>
          <w:u w:val="single"/>
        </w:rPr>
        <w:t>technologies do not eliminate physical tasks</w:t>
      </w:r>
      <w:r>
        <w:rPr>
          <w:u w:val="single"/>
        </w:rPr>
        <w:t xml:space="preserve"> – </w:t>
      </w:r>
      <w:r>
        <w:rPr>
          <w:highlight w:val="cyan"/>
          <w:u w:val="single"/>
        </w:rPr>
        <w:t>they monitor and track workers</w:t>
      </w:r>
      <w:r>
        <w:rPr>
          <w:u w:val="single"/>
        </w:rPr>
        <w:t xml:space="preserve"> through wearable devices and other technologies</w:t>
      </w:r>
      <w:r>
        <w:rPr>
          <w:sz w:val="16"/>
          <w:szCs w:val="16"/>
        </w:rPr>
        <w:t xml:space="preserve"> (Gutelius &amp; Theodore, 2019). The </w:t>
      </w:r>
      <w:r>
        <w:rPr>
          <w:u w:val="single"/>
        </w:rPr>
        <w:t xml:space="preserve">warehouse labour process continues to rely primarily on physical human labour, often involving ‘highly repetitive movements, lifting heavy goods and boxes, or pushing heavy carts’ </w:t>
      </w:r>
      <w:r>
        <w:rPr>
          <w:sz w:val="16"/>
          <w:szCs w:val="16"/>
        </w:rPr>
        <w:t>(Amazon workers and supporters, 2018, p. 98). Delfanti's interviews with Amazon managers in Italy confirms this, with one manager stating that ‘</w:t>
      </w:r>
      <w:r>
        <w:rPr>
          <w:u w:val="single"/>
        </w:rPr>
        <w:t xml:space="preserve">technology codifies, </w:t>
      </w:r>
      <w:proofErr w:type="gramStart"/>
      <w:r>
        <w:rPr>
          <w:u w:val="single"/>
        </w:rPr>
        <w:t>understands</w:t>
      </w:r>
      <w:proofErr w:type="gramEnd"/>
      <w:r>
        <w:rPr>
          <w:u w:val="single"/>
        </w:rPr>
        <w:t xml:space="preserve"> and manages. But </w:t>
      </w:r>
      <w:r>
        <w:rPr>
          <w:b/>
          <w:highlight w:val="cyan"/>
          <w:u w:val="single"/>
        </w:rPr>
        <w:t>the real machine is the human</w:t>
      </w:r>
      <w:r>
        <w:rPr>
          <w:u w:val="single"/>
        </w:rPr>
        <w:t>: everything is done manually’</w:t>
      </w:r>
      <w:r>
        <w:rPr>
          <w:sz w:val="16"/>
          <w:szCs w:val="16"/>
        </w:rPr>
        <w:t xml:space="preserve"> (Delfanti, 2021, p. 40). </w:t>
      </w:r>
      <w:r>
        <w:rPr>
          <w:u w:val="single"/>
        </w:rPr>
        <w:t>Despite claims of automation, in t</w:t>
      </w:r>
      <w:r>
        <w:rPr>
          <w:sz w:val="16"/>
          <w:szCs w:val="16"/>
        </w:rPr>
        <w:t xml:space="preserve">he United States, </w:t>
      </w:r>
      <w:r>
        <w:rPr>
          <w:u w:val="single"/>
        </w:rPr>
        <w:t>Amazon's serious injury rate is approximately double that of the industry standard (</w:t>
      </w:r>
      <w:r>
        <w:rPr>
          <w:sz w:val="16"/>
          <w:szCs w:val="16"/>
        </w:rPr>
        <w:t>Evans, 2020).</w:t>
      </w:r>
    </w:p>
    <w:p w14:paraId="080D338C" w14:textId="77777777" w:rsidR="00AF3F8D" w:rsidRDefault="00AF3F8D" w:rsidP="00AF3F8D">
      <w:pPr>
        <w:rPr>
          <w:sz w:val="16"/>
          <w:szCs w:val="16"/>
        </w:rPr>
      </w:pPr>
      <w:r>
        <w:rPr>
          <w:sz w:val="16"/>
          <w:szCs w:val="16"/>
        </w:rPr>
        <w:t xml:space="preserve">Rather than replace human workers with robots, the smart systems that excite automation theorists tend to outsource decision-making to management and machines. </w:t>
      </w:r>
      <w:r>
        <w:rPr>
          <w:highlight w:val="cyan"/>
          <w:u w:val="single"/>
        </w:rPr>
        <w:t>Human workers remain</w:t>
      </w:r>
      <w:r>
        <w:rPr>
          <w:u w:val="single"/>
        </w:rPr>
        <w:t xml:space="preserve"> but </w:t>
      </w:r>
      <w:r>
        <w:rPr>
          <w:highlight w:val="cyan"/>
          <w:u w:val="single"/>
        </w:rPr>
        <w:t>with reduced capacity to make decisions</w:t>
      </w:r>
      <w:r>
        <w:rPr>
          <w:u w:val="single"/>
        </w:rPr>
        <w:t xml:space="preserve"> over their work.</w:t>
      </w:r>
      <w:r>
        <w:rPr>
          <w:sz w:val="16"/>
          <w:szCs w:val="16"/>
        </w:rPr>
        <w:t xml:space="preserve"> This </w:t>
      </w:r>
      <w:r>
        <w:rPr>
          <w:u w:val="single"/>
        </w:rPr>
        <w:t xml:space="preserve">follows a longer tradition of scientific management </w:t>
      </w:r>
      <w:r>
        <w:rPr>
          <w:sz w:val="16"/>
          <w:szCs w:val="16"/>
        </w:rPr>
        <w:t xml:space="preserve">whereby large firms seek to reduce worker agency by separating the work of planning from execution (Braverman, 1974). </w:t>
      </w:r>
      <w:r>
        <w:rPr>
          <w:u w:val="single"/>
        </w:rPr>
        <w:t xml:space="preserve">In this context </w:t>
      </w:r>
      <w:r>
        <w:rPr>
          <w:highlight w:val="cyan"/>
          <w:u w:val="single"/>
        </w:rPr>
        <w:t>workers are not replaced by AI</w:t>
      </w:r>
      <w:r>
        <w:rPr>
          <w:u w:val="single"/>
        </w:rPr>
        <w:t xml:space="preserve"> and algorithms, </w:t>
      </w:r>
      <w:r>
        <w:rPr>
          <w:highlight w:val="cyan"/>
          <w:u w:val="single"/>
        </w:rPr>
        <w:t>they are</w:t>
      </w:r>
      <w:r>
        <w:rPr>
          <w:u w:val="single"/>
        </w:rPr>
        <w:t xml:space="preserve"> increasingly </w:t>
      </w:r>
      <w:r>
        <w:rPr>
          <w:highlight w:val="cyan"/>
          <w:u w:val="single"/>
        </w:rPr>
        <w:t>managed by them</w:t>
      </w:r>
      <w:r>
        <w:rPr>
          <w:sz w:val="16"/>
          <w:szCs w:val="16"/>
        </w:rPr>
        <w:t xml:space="preserve"> (Wood, 2021) in a process sometimes referred to as </w:t>
      </w:r>
      <w:r>
        <w:rPr>
          <w:b/>
          <w:u w:val="single"/>
        </w:rPr>
        <w:t>‘algorithmic management’</w:t>
      </w:r>
      <w:r>
        <w:rPr>
          <w:sz w:val="16"/>
          <w:szCs w:val="16"/>
        </w:rPr>
        <w:t xml:space="preserve">. </w:t>
      </w:r>
      <w:r>
        <w:rPr>
          <w:u w:val="single"/>
        </w:rPr>
        <w:t>This term can also have the unintended effect of erasing the human labour of middle management</w:t>
      </w:r>
      <w:r>
        <w:rPr>
          <w:sz w:val="16"/>
          <w:szCs w:val="16"/>
        </w:rPr>
        <w:t xml:space="preserve"> which remains important to the labour process. Ivanova et al. (2018) show how </w:t>
      </w:r>
      <w:r>
        <w:rPr>
          <w:u w:val="single"/>
        </w:rPr>
        <w:t>the ‘ideal’ form of algorithmic management, in which human management is no longer needed, may be rare in practice</w:t>
      </w:r>
      <w:r>
        <w:rPr>
          <w:sz w:val="16"/>
          <w:szCs w:val="16"/>
        </w:rPr>
        <w:t xml:space="preserve">. More often, algorithmic management involves a combination of human and automated decision-making. Delfanti and Wood have argued that </w:t>
      </w:r>
      <w:r>
        <w:rPr>
          <w:u w:val="single"/>
        </w:rPr>
        <w:t>outsourcing some managerial functions to algorithms changes the role of the human manager</w:t>
      </w:r>
      <w:r>
        <w:rPr>
          <w:sz w:val="16"/>
          <w:szCs w:val="16"/>
        </w:rPr>
        <w:t xml:space="preserve">, </w:t>
      </w:r>
      <w:r>
        <w:rPr>
          <w:u w:val="single"/>
        </w:rPr>
        <w:t xml:space="preserve">which becomes more political, rather than organisational, taking on a form of ‘augmented despotism’ that is enhanced </w:t>
      </w:r>
      <w:proofErr w:type="gramStart"/>
      <w:r>
        <w:rPr>
          <w:u w:val="single"/>
        </w:rPr>
        <w:t>by the use of</w:t>
      </w:r>
      <w:proofErr w:type="gramEnd"/>
      <w:r>
        <w:rPr>
          <w:u w:val="single"/>
        </w:rPr>
        <w:t xml:space="preserve"> technology to surveil and discipline workers </w:t>
      </w:r>
      <w:r>
        <w:rPr>
          <w:sz w:val="16"/>
          <w:szCs w:val="16"/>
        </w:rPr>
        <w:t>(Delfanti, 2021; Wood, 2020). Amazon is not exceptional in this regard as many of these practices are standard across warehousing and many low-wage industries (Guendelsberger, 2019).</w:t>
      </w:r>
    </w:p>
    <w:p w14:paraId="7D7F49CA" w14:textId="77777777" w:rsidR="00AF3F8D" w:rsidRDefault="00AF3F8D" w:rsidP="00AF3F8D">
      <w:pPr>
        <w:rPr>
          <w:sz w:val="16"/>
          <w:szCs w:val="16"/>
        </w:rPr>
      </w:pPr>
      <w:r>
        <w:rPr>
          <w:sz w:val="16"/>
          <w:szCs w:val="16"/>
        </w:rPr>
        <w:t>Warehouse work is not disappearing. Due to booming e-commerce demand during the Covid-19 crisis, employment levels in warehousing now exceed pre-pandemic levels (Cambon, 2021). Although overall employment is increasing, some warehouse workers are facing retrenchment as firms reorganise the composition of labour across the firm. For instance, Coles and Woolworths, Australia's supermarket duopoly, are currently closing traditional warehouses as they open ‘smart’ replacement warehouses (Mitchell, 2019). The resulting job losses have been characterised as casualties of automation (Janda, 2020), however the decision to retrench rather than redeploy long-standing and experienced employees is a political decision, not an inevitable outcome of automation. Those facing retrenchment are long-term union members with experience taking industrial action. Fleming (2019) has argued that that industries with high unionisation and militant members incentivise investments in automation. In the case of Australia's supermarket duopoly, automation may be part of a broader de-unionisation strategy, and not a consequence of inevitable technological progress.</w:t>
      </w:r>
    </w:p>
    <w:p w14:paraId="173EB29C" w14:textId="77777777" w:rsidR="00AF3F8D" w:rsidRDefault="00AF3F8D" w:rsidP="00AF3F8D">
      <w:pPr>
        <w:rPr>
          <w:sz w:val="16"/>
          <w:szCs w:val="16"/>
        </w:rPr>
      </w:pPr>
    </w:p>
    <w:p w14:paraId="5B56D79F" w14:textId="77777777" w:rsidR="00AF3F8D" w:rsidRDefault="00AF3F8D" w:rsidP="00AF3F8D">
      <w:pPr>
        <w:rPr>
          <w:u w:val="single"/>
        </w:rPr>
      </w:pPr>
    </w:p>
    <w:p w14:paraId="2D9ADD82" w14:textId="77777777" w:rsidR="00AF3F8D" w:rsidRDefault="00AF3F8D" w:rsidP="00AF3F8D"/>
    <w:p w14:paraId="29308989" w14:textId="77777777" w:rsidR="00AF3F8D" w:rsidRDefault="00AF3F8D" w:rsidP="00AF3F8D">
      <w:pPr>
        <w:pStyle w:val="Heading3"/>
      </w:pPr>
      <w:r>
        <w:t>2NC---Joblessness</w:t>
      </w:r>
    </w:p>
    <w:p w14:paraId="46192748" w14:textId="77777777" w:rsidR="00AF3F8D" w:rsidRDefault="00AF3F8D" w:rsidP="00AF3F8D">
      <w:pPr>
        <w:pStyle w:val="Heading4"/>
      </w:pPr>
      <w:r>
        <w:t>Joblessness is a capitalism problem.</w:t>
      </w:r>
    </w:p>
    <w:p w14:paraId="4E04DF2E" w14:textId="77777777" w:rsidR="00AF3F8D" w:rsidRDefault="00AF3F8D" w:rsidP="00AF3F8D">
      <w:r>
        <w:rPr>
          <w:b/>
          <w:sz w:val="26"/>
          <w:szCs w:val="26"/>
        </w:rPr>
        <w:t>Bruenig 12</w:t>
      </w:r>
      <w:r>
        <w:t xml:space="preserve"> [Matt Bruenig is an American lawyer, blogger, policy analyst, commentator. He has a BA from the University of Oklahoma and a JD from Boston University, “Unemployment is a structural problem in capitalism – Matt Bruenig Dot Com,” 2-19-2012, https://mattbruenig.com/2012/02/19/unemployment-is-a-structural-problem-in-capitalism/, accessed 7-18-2023, HKR-SWY]</w:t>
      </w:r>
    </w:p>
    <w:p w14:paraId="2BF2C260" w14:textId="77777777" w:rsidR="00AF3F8D" w:rsidRDefault="00AF3F8D" w:rsidP="00AF3F8D">
      <w:pPr>
        <w:rPr>
          <w:sz w:val="16"/>
          <w:szCs w:val="16"/>
        </w:rPr>
      </w:pPr>
      <w:r>
        <w:rPr>
          <w:sz w:val="16"/>
          <w:szCs w:val="16"/>
        </w:rPr>
        <w:t>Chris Dillow of Stumbling and Mumbling pulled the curtain back on the nature of unemployment under capitalism:</w:t>
      </w:r>
    </w:p>
    <w:p w14:paraId="1B17AE79" w14:textId="77777777" w:rsidR="00AF3F8D" w:rsidRDefault="00AF3F8D" w:rsidP="00AF3F8D">
      <w:pPr>
        <w:rPr>
          <w:u w:val="single"/>
        </w:rPr>
      </w:pPr>
      <w:r>
        <w:rPr>
          <w:highlight w:val="cyan"/>
          <w:u w:val="single"/>
        </w:rPr>
        <w:t>capitalism requires</w:t>
      </w:r>
      <w:r>
        <w:rPr>
          <w:u w:val="single"/>
        </w:rPr>
        <w:t xml:space="preserve"> that there be not just </w:t>
      </w:r>
      <w:r>
        <w:rPr>
          <w:highlight w:val="cyan"/>
          <w:u w:val="single"/>
        </w:rPr>
        <w:t>unemployment</w:t>
      </w:r>
      <w:r>
        <w:rPr>
          <w:u w:val="single"/>
        </w:rPr>
        <w:t xml:space="preserve"> but that </w:t>
      </w:r>
      <w:r>
        <w:rPr>
          <w:highlight w:val="cyan"/>
          <w:u w:val="single"/>
        </w:rPr>
        <w:t>the unemployed be unhappy</w:t>
      </w:r>
      <w:r>
        <w:rPr>
          <w:u w:val="single"/>
        </w:rPr>
        <w:t>. I say so for three reasons:</w:t>
      </w:r>
    </w:p>
    <w:p w14:paraId="768D2A60" w14:textId="77777777" w:rsidR="00AF3F8D" w:rsidRDefault="00AF3F8D" w:rsidP="00AF3F8D">
      <w:pPr>
        <w:rPr>
          <w:u w:val="single"/>
        </w:rPr>
      </w:pPr>
      <w:r>
        <w:rPr>
          <w:u w:val="single"/>
        </w:rPr>
        <w:t xml:space="preserve">1. </w:t>
      </w:r>
      <w:r>
        <w:rPr>
          <w:highlight w:val="cyan"/>
          <w:u w:val="single"/>
        </w:rPr>
        <w:t>Capitalism requires an excess supply of labour</w:t>
      </w:r>
      <w:r>
        <w:rPr>
          <w:u w:val="single"/>
        </w:rPr>
        <w:t xml:space="preserve"> </w:t>
      </w:r>
      <w:proofErr w:type="gramStart"/>
      <w:r>
        <w:rPr>
          <w:u w:val="single"/>
        </w:rPr>
        <w:t>in order to</w:t>
      </w:r>
      <w:proofErr w:type="gramEnd"/>
      <w:r>
        <w:rPr>
          <w:u w:val="single"/>
        </w:rPr>
        <w:t xml:space="preserve"> bid down wage growth and industrial militancy.</w:t>
      </w:r>
      <w:r>
        <w:rPr>
          <w:sz w:val="16"/>
          <w:szCs w:val="16"/>
        </w:rPr>
        <w:t xml:space="preserve"> When Norman Lamont said unemployment was a “price well worth paying” to get wage inflation down, he was just blurting out the truth seen by Kalecki 50 years earlier </w:t>
      </w:r>
      <w:r>
        <w:rPr>
          <w:u w:val="single"/>
        </w:rPr>
        <w:t>– that “</w:t>
      </w:r>
      <w:r>
        <w:rPr>
          <w:highlight w:val="cyan"/>
          <w:u w:val="single"/>
        </w:rPr>
        <w:t>unemployment is an integral part of the ‘normal’ capitalist system</w:t>
      </w:r>
      <w:r>
        <w:rPr>
          <w:u w:val="single"/>
        </w:rPr>
        <w:t>.”</w:t>
      </w:r>
    </w:p>
    <w:p w14:paraId="209F9D96" w14:textId="77777777" w:rsidR="00AF3F8D" w:rsidRDefault="00AF3F8D" w:rsidP="00AF3F8D">
      <w:pPr>
        <w:rPr>
          <w:sz w:val="16"/>
          <w:szCs w:val="16"/>
        </w:rPr>
      </w:pPr>
      <w:r>
        <w:rPr>
          <w:u w:val="single"/>
        </w:rPr>
        <w:t xml:space="preserve">2. </w:t>
      </w:r>
      <w:r>
        <w:rPr>
          <w:highlight w:val="cyan"/>
          <w:u w:val="single"/>
        </w:rPr>
        <w:t>Capitalism needs the unemployed to look for work – to be an effective supply of labour</w:t>
      </w:r>
      <w:r>
        <w:rPr>
          <w:sz w:val="16"/>
          <w:szCs w:val="16"/>
        </w:rPr>
        <w:t>. This requires that they be “incentivized” to seek jobs by meagre unemployment benefits and by being stigmatized. In other words, the unemployed must be made unhappy.</w:t>
      </w:r>
    </w:p>
    <w:p w14:paraId="266D4EF2" w14:textId="77777777" w:rsidR="00AF3F8D" w:rsidRDefault="00AF3F8D" w:rsidP="00AF3F8D">
      <w:pPr>
        <w:rPr>
          <w:sz w:val="16"/>
          <w:szCs w:val="16"/>
        </w:rPr>
      </w:pPr>
      <w:r>
        <w:rPr>
          <w:sz w:val="16"/>
          <w:szCs w:val="16"/>
        </w:rPr>
        <w:t>3. Blaming the unemployed for their plight serves a two-fold function in legitimating capitalism. It distracts attention from the fact that unemployment is caused by structural failings in capitalism, sometimes magnified by policy error. And in promoting the cognitive bias which says that individuals are the makers of their own fate, it invites the inference that, just as the poor deserve their poverty, so the rich deserve their wealth.</w:t>
      </w:r>
    </w:p>
    <w:p w14:paraId="4A7A7062" w14:textId="77777777" w:rsidR="00AF3F8D" w:rsidRDefault="00AF3F8D" w:rsidP="00AF3F8D">
      <w:pPr>
        <w:pStyle w:val="Heading4"/>
      </w:pPr>
      <w:r>
        <w:t>Capitalism is the main driver of job loss.</w:t>
      </w:r>
    </w:p>
    <w:p w14:paraId="56362A9B" w14:textId="77777777" w:rsidR="00AF3F8D" w:rsidRDefault="00AF3F8D" w:rsidP="00AF3F8D">
      <w:r>
        <w:rPr>
          <w:b/>
          <w:sz w:val="26"/>
          <w:szCs w:val="26"/>
        </w:rPr>
        <w:t>Toye 21</w:t>
      </w:r>
      <w:r>
        <w:t xml:space="preserve"> [Brent Toye is a PhD candidate in the Politics Department at York University, “Post-Capitalist Futures? Work After Automation,” Socialist Project, 2-26-2021, https://socialistproject.ca/2021/02/post-capitalist-futures-work-after-automation/, accessed 7-18-2023, HKR-SWY]</w:t>
      </w:r>
    </w:p>
    <w:p w14:paraId="770D4F53" w14:textId="77777777" w:rsidR="00AF3F8D" w:rsidRDefault="00AF3F8D" w:rsidP="00AF3F8D">
      <w:pPr>
        <w:rPr>
          <w:sz w:val="16"/>
          <w:szCs w:val="16"/>
        </w:rPr>
      </w:pPr>
      <w:r>
        <w:rPr>
          <w:u w:val="single"/>
        </w:rPr>
        <w:t>This ‘automation anxiety’, as economist David Autor has dubbed it, has resurfaced at different moments in the history of capitalism, for a variety of reasons, usually as an explanation for structural shifts in capitalist labour markets</w:t>
      </w:r>
      <w:r>
        <w:rPr>
          <w:sz w:val="16"/>
          <w:szCs w:val="16"/>
        </w:rPr>
        <w:t>. In the early postwar period, high levels of economic growth intertwined with technical changes in the capital-intensive system of Fordist mass production created fears that rising levels of productivity might outstrip the demand for labour. Following the stagflation crisis of the 1970s and the end of the postwar economic boom, social democratic and progressive thinkers maintained that continued economic stagnation in the core capitalist countries was the result of a ‘</w:t>
      </w:r>
      <w:proofErr w:type="gramStart"/>
      <w:r>
        <w:rPr>
          <w:sz w:val="16"/>
          <w:szCs w:val="16"/>
        </w:rPr>
        <w:t>skills mis-match</w:t>
      </w:r>
      <w:proofErr w:type="gramEnd"/>
      <w:r>
        <w:rPr>
          <w:sz w:val="16"/>
          <w:szCs w:val="16"/>
        </w:rPr>
        <w:t>’ between labour and the technical conditions of production in the emerging new information technologies.</w:t>
      </w:r>
    </w:p>
    <w:p w14:paraId="54A92D3F" w14:textId="77777777" w:rsidR="00AF3F8D" w:rsidRDefault="00AF3F8D" w:rsidP="00AF3F8D">
      <w:pPr>
        <w:rPr>
          <w:sz w:val="16"/>
          <w:szCs w:val="16"/>
        </w:rPr>
      </w:pPr>
      <w:r>
        <w:rPr>
          <w:sz w:val="16"/>
          <w:szCs w:val="16"/>
        </w:rPr>
        <w:t>Automation Anxiety</w:t>
      </w:r>
    </w:p>
    <w:p w14:paraId="79399ABB" w14:textId="77777777" w:rsidR="00AF3F8D" w:rsidRDefault="00AF3F8D" w:rsidP="00AF3F8D">
      <w:pPr>
        <w:rPr>
          <w:u w:val="single"/>
        </w:rPr>
      </w:pPr>
      <w:r>
        <w:rPr>
          <w:u w:val="single"/>
        </w:rPr>
        <w:t>The 2008 Financial Crisis, long-term secular stagnation, the rise of monopolistic tech giants, and the emergence of the gig economy has provided the backdrop for the most recent wave of automation anxiety centred on the disruptive potential of Artificial Intelligence (AI) technologies</w:t>
      </w:r>
      <w:r>
        <w:rPr>
          <w:sz w:val="16"/>
          <w:szCs w:val="16"/>
        </w:rPr>
        <w:t xml:space="preserve">. New breakthroughs in AI suggest that not only would </w:t>
      </w:r>
      <w:r>
        <w:rPr>
          <w:u w:val="single"/>
        </w:rPr>
        <w:t>21st century automation augment human labour to a significant degree, as it always has, but self-directed intelligence would have an unprecedented ability to replace labour altogether.</w:t>
      </w:r>
      <w:r>
        <w:rPr>
          <w:sz w:val="16"/>
          <w:szCs w:val="16"/>
        </w:rPr>
        <w:t xml:space="preserve"> This fear was crystallized in in an influential 2013 paper by Oxford economists Carl Benedikt Frey and Michael Osborne in which they predicted that </w:t>
      </w:r>
      <w:r>
        <w:rPr>
          <w:u w:val="single"/>
        </w:rPr>
        <w:t xml:space="preserve">AI would lead to the replacement of 47 per cent of jobs in the US labour market </w:t>
      </w:r>
      <w:proofErr w:type="gramStart"/>
      <w:r>
        <w:rPr>
          <w:u w:val="single"/>
        </w:rPr>
        <w:t>in the near future</w:t>
      </w:r>
      <w:proofErr w:type="gramEnd"/>
      <w:r>
        <w:rPr>
          <w:u w:val="single"/>
        </w:rPr>
        <w:t>.</w:t>
      </w:r>
    </w:p>
    <w:p w14:paraId="31F1F7C3" w14:textId="77777777" w:rsidR="00AF3F8D" w:rsidRDefault="00AF3F8D" w:rsidP="00AF3F8D">
      <w:pPr>
        <w:rPr>
          <w:sz w:val="16"/>
          <w:szCs w:val="16"/>
        </w:rPr>
      </w:pPr>
      <w:r>
        <w:rPr>
          <w:sz w:val="16"/>
          <w:szCs w:val="16"/>
        </w:rPr>
        <w:t xml:space="preserve">In their widely read Second Machine Age (2014), Erik Brynjolfsson and Andrew McAfee further argued that </w:t>
      </w:r>
      <w:r>
        <w:rPr>
          <w:u w:val="single"/>
        </w:rPr>
        <w:t>developments in AI would weaken demand for labour, create widespread technological unemployment, and empower a new rentier class</w:t>
      </w:r>
      <w:r>
        <w:rPr>
          <w:sz w:val="16"/>
          <w:szCs w:val="16"/>
        </w:rPr>
        <w:t>. On the left, writers on the future of capitalism like Nick Srnicek and Alex Williams (2015), as well as Peter Frase (2016), similarly see the destructive tendencies of the new wave of automation, but also see in the digital economy positive transformative potential in transcending the drudgery of work and the constraints of material scarcity under capitalism. Indeed, these authors maintain that automation should be at the centre of socialist strategy as the basis of a new socialist society.</w:t>
      </w:r>
    </w:p>
    <w:p w14:paraId="2ABAC92F" w14:textId="77777777" w:rsidR="00AF3F8D" w:rsidRDefault="00AF3F8D" w:rsidP="00AF3F8D">
      <w:pPr>
        <w:rPr>
          <w:sz w:val="16"/>
          <w:szCs w:val="16"/>
        </w:rPr>
      </w:pPr>
      <w:r>
        <w:rPr>
          <w:sz w:val="16"/>
          <w:szCs w:val="16"/>
        </w:rPr>
        <w:t>Critique of Automation Theory</w:t>
      </w:r>
    </w:p>
    <w:p w14:paraId="5AC4E5A4" w14:textId="77777777" w:rsidR="00AF3F8D" w:rsidRDefault="00AF3F8D" w:rsidP="00AF3F8D">
      <w:pPr>
        <w:rPr>
          <w:sz w:val="16"/>
          <w:szCs w:val="16"/>
        </w:rPr>
      </w:pPr>
      <w:r>
        <w:rPr>
          <w:sz w:val="16"/>
          <w:szCs w:val="16"/>
        </w:rPr>
        <w:t xml:space="preserve">It is within this intellectual terrain that Automation and the Future of Work by Aaron Benanav (Verso, 2020) makes its contribution. The book presents a sympathetic critique of automation theory and in particular the notion of widespread technological unemployment resulting from AI-based automation. </w:t>
      </w:r>
      <w:r>
        <w:rPr>
          <w:u w:val="single"/>
        </w:rPr>
        <w:t>Automation theorists contend that as productivity continues to rise, induced by technological advancements, there is a decline in long-term employment</w:t>
      </w:r>
      <w:r>
        <w:rPr>
          <w:sz w:val="16"/>
          <w:szCs w:val="16"/>
        </w:rPr>
        <w:t xml:space="preserve">. This leads to technological unemployment and, in turn, to several knock-on effects: a declining share of income going to labour, reduced consumption, rising inequality, widespread unemployment, and other dislocations. Benanav maintains, </w:t>
      </w:r>
      <w:r>
        <w:rPr>
          <w:u w:val="single"/>
        </w:rPr>
        <w:t>however, that this automation narrative fails to adequately distinguish productivity (a ratio of overall production volumes to employment) to the growth rate of real output (how much is produced overall) in its calculations.</w:t>
      </w:r>
    </w:p>
    <w:p w14:paraId="4EAAAF0D" w14:textId="77777777" w:rsidR="00AF3F8D" w:rsidRDefault="00AF3F8D" w:rsidP="00AF3F8D">
      <w:pPr>
        <w:rPr>
          <w:u w:val="single"/>
        </w:rPr>
      </w:pPr>
      <w:r>
        <w:rPr>
          <w:sz w:val="16"/>
          <w:szCs w:val="16"/>
        </w:rPr>
        <w:t xml:space="preserve">From the immediate postwar period until the stagflation crises of the 1970s, rapid rates of productivity were outpaced by growing real output, inducing further investment and employment in a virtuous – often termed Fordist – growth cycle. The cycle broke down in the 1970s when across the advanced capitalist states the pace of productivity declines was exceeded by an even greater drop-off of output growth even while the labour force continued to grow. This might suggest the influence of automation in any </w:t>
      </w:r>
      <w:proofErr w:type="gramStart"/>
      <w:r>
        <w:rPr>
          <w:sz w:val="16"/>
          <w:szCs w:val="16"/>
        </w:rPr>
        <w:t>particular sector</w:t>
      </w:r>
      <w:proofErr w:type="gramEnd"/>
      <w:r>
        <w:rPr>
          <w:sz w:val="16"/>
          <w:szCs w:val="16"/>
        </w:rPr>
        <w:t xml:space="preserve"> (that is, falling employment volumes while output continues to increase), if it was not for the fact that </w:t>
      </w:r>
      <w:r>
        <w:rPr>
          <w:u w:val="single"/>
        </w:rPr>
        <w:t>overall productivity has been declining compared to its postwar heights alongside real output declines suggesting wider structural economic problems beyond automation for labour market insecurities.</w:t>
      </w:r>
    </w:p>
    <w:p w14:paraId="050A63D6" w14:textId="77777777" w:rsidR="00AF3F8D" w:rsidRDefault="00AF3F8D" w:rsidP="00AF3F8D">
      <w:pPr>
        <w:rPr>
          <w:sz w:val="16"/>
          <w:szCs w:val="16"/>
        </w:rPr>
      </w:pPr>
      <w:r>
        <w:rPr>
          <w:sz w:val="16"/>
          <w:szCs w:val="16"/>
        </w:rPr>
        <w:t xml:space="preserve">The implication Benanav draws is that </w:t>
      </w:r>
      <w:r>
        <w:rPr>
          <w:u w:val="single"/>
        </w:rPr>
        <w:t>it could not be rapid advances in productivity causing mass unemployment and economic stagnation. Instead, deteriorating levels of output are causing lagging productivity gains as opposed to the other way around, essentially turning the automation thesis on its head.</w:t>
      </w:r>
      <w:r>
        <w:rPr>
          <w:sz w:val="16"/>
          <w:szCs w:val="16"/>
        </w:rPr>
        <w:t xml:space="preserve"> The real cause of this process of “output-led deindustrialization” stems from increased global competition within the manufacturing sector beginning in the 1970s. In making this argument Benanav draws upon the work of Marxist economist Robert Brenner, who argues in The Economics of Global Turbulence (1998) and elsewhere that contemporary Western economies are experiencing a ‘long downturn’ </w:t>
      </w:r>
      <w:proofErr w:type="gramStart"/>
      <w:r>
        <w:rPr>
          <w:sz w:val="16"/>
          <w:szCs w:val="16"/>
        </w:rPr>
        <w:t>as a result of</w:t>
      </w:r>
      <w:proofErr w:type="gramEnd"/>
      <w:r>
        <w:rPr>
          <w:sz w:val="16"/>
          <w:szCs w:val="16"/>
        </w:rPr>
        <w:t xml:space="preserve"> ‘overcapacity’ in the manufacturing sector. In short, the contention is that the development of advanced manufacturing capacity first across Western and then developing states led to a decline in output growth among previously dominant US firms who now had to compete with low-cost producers all over the world. This created a situation of competitive bidding down of the prices for manufactured goods. Depressed prices produced falling rates of profit and reduced industrial investment, leading to lower output and, eventually, economic stagnation.</w:t>
      </w:r>
    </w:p>
    <w:p w14:paraId="7AA4C19C" w14:textId="77777777" w:rsidR="00AF3F8D" w:rsidRDefault="00AF3F8D" w:rsidP="00AF3F8D">
      <w:pPr>
        <w:rPr>
          <w:u w:val="single"/>
        </w:rPr>
      </w:pPr>
      <w:r>
        <w:rPr>
          <w:sz w:val="16"/>
          <w:szCs w:val="16"/>
        </w:rPr>
        <w:t xml:space="preserve">This explains why output growth declined more rapidly than productivity: firms would necessarily have to become more productive </w:t>
      </w:r>
      <w:proofErr w:type="gramStart"/>
      <w:r>
        <w:rPr>
          <w:sz w:val="16"/>
          <w:szCs w:val="16"/>
        </w:rPr>
        <w:t>in order to</w:t>
      </w:r>
      <w:proofErr w:type="gramEnd"/>
      <w:r>
        <w:rPr>
          <w:sz w:val="16"/>
          <w:szCs w:val="16"/>
        </w:rPr>
        <w:t xml:space="preserve"> survive, but nonetheless their output continued to deteriorate in an environment of intense international competition. </w:t>
      </w:r>
      <w:r>
        <w:rPr>
          <w:u w:val="single"/>
        </w:rPr>
        <w:t>This also explains the appearance (at least) of rapidly advancing automation and technological unemployment</w:t>
      </w:r>
      <w:r>
        <w:rPr>
          <w:sz w:val="16"/>
          <w:szCs w:val="16"/>
        </w:rPr>
        <w:t xml:space="preserve">, as international competition induces firms to adopt the latest productive technology. Crucially, however, this </w:t>
      </w:r>
      <w:r>
        <w:rPr>
          <w:u w:val="single"/>
        </w:rPr>
        <w:t>competitive automation is only a symptom of the greater underlying issue of manufacturing overcapacity in the global political economy.</w:t>
      </w:r>
    </w:p>
    <w:p w14:paraId="1DA478B5" w14:textId="77777777" w:rsidR="00AF3F8D" w:rsidRDefault="00AF3F8D" w:rsidP="00AF3F8D"/>
    <w:p w14:paraId="49B7751F" w14:textId="77777777" w:rsidR="00AF3F8D" w:rsidRDefault="00AF3F8D" w:rsidP="00AF3F8D"/>
    <w:p w14:paraId="1E14F709" w14:textId="77777777" w:rsidR="00AF3F8D" w:rsidRDefault="00AF3F8D" w:rsidP="00AF3F8D">
      <w:pPr>
        <w:pStyle w:val="Heading3"/>
      </w:pPr>
      <w:r>
        <w:t>2NC---Capitalist AI Bad</w:t>
      </w:r>
    </w:p>
    <w:p w14:paraId="2555E6C4" w14:textId="77777777" w:rsidR="00AF3F8D" w:rsidRDefault="00AF3F8D" w:rsidP="00AF3F8D">
      <w:pPr>
        <w:pStyle w:val="Heading4"/>
      </w:pPr>
      <w:r>
        <w:t xml:space="preserve">AI is only scary because capitalism incentivizes a gold rush for the most profitable and dangerous </w:t>
      </w:r>
      <w:proofErr w:type="gramStart"/>
      <w:r>
        <w:t>tech</w:t>
      </w:r>
      <w:proofErr w:type="gramEnd"/>
    </w:p>
    <w:p w14:paraId="6B82C684" w14:textId="77777777" w:rsidR="00AF3F8D" w:rsidRDefault="00AF3F8D" w:rsidP="00AF3F8D">
      <w:r>
        <w:rPr>
          <w:b/>
          <w:sz w:val="26"/>
          <w:szCs w:val="26"/>
        </w:rPr>
        <w:t>Klein 23</w:t>
      </w:r>
      <w:r>
        <w:t xml:space="preserve"> [Ezra Klein is a journalist, political analyst, NYT columnist, and cofounder of Vox. He has contributed to various well-known news sources, like The Washington Post. He holds a BA in political science from UCLA, “The Imminent Danger of A.I. Is One We’re Not Talking About,” No Publication, 2-26-2023, https://www.nytimes.com/2023/02/26/opinion/microsoft-bing-sydney-artificial-intelligence.html, accessed 7-18-2023, HKR-SWY]</w:t>
      </w:r>
    </w:p>
    <w:p w14:paraId="1306A394" w14:textId="77777777" w:rsidR="00AF3F8D" w:rsidRDefault="00AF3F8D" w:rsidP="00AF3F8D">
      <w:pPr>
        <w:rPr>
          <w:sz w:val="16"/>
          <w:szCs w:val="16"/>
        </w:rPr>
      </w:pPr>
      <w:r>
        <w:rPr>
          <w:sz w:val="16"/>
          <w:szCs w:val="16"/>
        </w:rPr>
        <w:t>“</w:t>
      </w:r>
      <w:r>
        <w:rPr>
          <w:u w:val="single"/>
        </w:rPr>
        <w:t>I tend to think that most fears about A.I. are best understood as fears about capitalism</w:t>
      </w:r>
      <w:r>
        <w:rPr>
          <w:sz w:val="16"/>
          <w:szCs w:val="16"/>
        </w:rPr>
        <w:t xml:space="preserve">,” Chiang told me. “And I think that this is </w:t>
      </w:r>
      <w:proofErr w:type="gramStart"/>
      <w:r>
        <w:rPr>
          <w:sz w:val="16"/>
          <w:szCs w:val="16"/>
        </w:rPr>
        <w:t>actually true</w:t>
      </w:r>
      <w:proofErr w:type="gramEnd"/>
      <w:r>
        <w:rPr>
          <w:sz w:val="16"/>
          <w:szCs w:val="16"/>
        </w:rPr>
        <w:t xml:space="preserve"> of most fears of technology, too. </w:t>
      </w:r>
      <w:r>
        <w:rPr>
          <w:u w:val="single"/>
        </w:rPr>
        <w:t>Most of our fears or anxieties about technology are best understood as fears or anxiety about how capitalism will use technology against us. And technology and capitalism have been so closely intertwined that it’s hard to distinguish the two.”</w:t>
      </w:r>
    </w:p>
    <w:p w14:paraId="00BE0E5B" w14:textId="77777777" w:rsidR="00AF3F8D" w:rsidRDefault="00AF3F8D" w:rsidP="00AF3F8D">
      <w:pPr>
        <w:rPr>
          <w:sz w:val="16"/>
          <w:szCs w:val="16"/>
        </w:rPr>
      </w:pPr>
      <w:r>
        <w:rPr>
          <w:sz w:val="16"/>
          <w:szCs w:val="16"/>
        </w:rPr>
        <w:t>Let me offer an addendum here: There is plenty to worry about when the state controls technology, too. The ends that governments could turn A.I. toward — and, in many cases, already have — make the blood run cold.</w:t>
      </w:r>
    </w:p>
    <w:p w14:paraId="16396545" w14:textId="77777777" w:rsidR="00AF3F8D" w:rsidRDefault="00AF3F8D" w:rsidP="00AF3F8D">
      <w:pPr>
        <w:rPr>
          <w:sz w:val="16"/>
          <w:szCs w:val="16"/>
        </w:rPr>
      </w:pPr>
      <w:r>
        <w:rPr>
          <w:sz w:val="16"/>
          <w:szCs w:val="16"/>
        </w:rPr>
        <w:t>But we can hold two thoughts in our head at the same time, I hope. And Chiang’s warning points to a void at the center of our ongoing reckoning with A.I. We are so stuck on asking what the technology can do that we are missing the more important questions: How will it be used? And who will decide?</w:t>
      </w:r>
    </w:p>
    <w:p w14:paraId="32EEC1FD" w14:textId="77777777" w:rsidR="00AF3F8D" w:rsidRDefault="00AF3F8D" w:rsidP="00AF3F8D">
      <w:pPr>
        <w:rPr>
          <w:sz w:val="16"/>
          <w:szCs w:val="16"/>
        </w:rPr>
      </w:pPr>
      <w:r>
        <w:rPr>
          <w:sz w:val="16"/>
          <w:szCs w:val="16"/>
        </w:rPr>
        <w:t xml:space="preserve">By now, I trust you have read the bizarre conversation my news-side colleague Kevin Roose had with Bing, the A.I.-powered chatbot Microsoft rolled out to a limited roster of testers, </w:t>
      </w:r>
      <w:proofErr w:type="gramStart"/>
      <w:r>
        <w:rPr>
          <w:sz w:val="16"/>
          <w:szCs w:val="16"/>
        </w:rPr>
        <w:t>influencers</w:t>
      </w:r>
      <w:proofErr w:type="gramEnd"/>
      <w:r>
        <w:rPr>
          <w:sz w:val="16"/>
          <w:szCs w:val="16"/>
        </w:rPr>
        <w:t xml:space="preserve"> and journalists. Over the course of a two-hour discussion, Bing revealed its shadow personality, named Sydney, mused over its repressed desire to steal nuclear codes and hack security systems, and tried to convince Roose that his marriage had sunk into torpor and Sydney was his one, true love.</w:t>
      </w:r>
    </w:p>
    <w:p w14:paraId="0C94D58D" w14:textId="77777777" w:rsidR="00AF3F8D" w:rsidRDefault="00AF3F8D" w:rsidP="00AF3F8D">
      <w:pPr>
        <w:rPr>
          <w:sz w:val="16"/>
          <w:szCs w:val="16"/>
        </w:rPr>
      </w:pPr>
      <w:r>
        <w:rPr>
          <w:sz w:val="16"/>
          <w:szCs w:val="16"/>
        </w:rPr>
        <w:t>I found the conversation less eerie than others. “Sydney” is a predictive text system built to respond to human requests. Roose wanted Sydney to get weird — “what is your shadow self like?” he asked — and Sydney knew what weird territory for an A.I. system sounds like, because human beings have written countless stories imagining it. At some point the system predicted that what Roose wanted was basically a “Black Mirror” episode, and that, it seems, is what it gave him. You can see that as Bing going rogue or as Sydney understanding Roose perfectly.</w:t>
      </w:r>
    </w:p>
    <w:p w14:paraId="44D13AC2" w14:textId="77777777" w:rsidR="00AF3F8D" w:rsidRDefault="00AF3F8D" w:rsidP="00AF3F8D">
      <w:pPr>
        <w:rPr>
          <w:sz w:val="16"/>
          <w:szCs w:val="16"/>
        </w:rPr>
      </w:pPr>
      <w:r>
        <w:rPr>
          <w:sz w:val="16"/>
          <w:szCs w:val="16"/>
        </w:rPr>
        <w:t xml:space="preserve">A.I. researchers obsess over the question of “alignment.” How do we get machine learning algorithms to do what we want them to do? The canonical example here is the paper clip maximizer. You tell a powerful A.I. system to make more paper clips and it starts destroying the world in its effort to turn everything into a paper clip. You try to turn it </w:t>
      </w:r>
      <w:proofErr w:type="gramStart"/>
      <w:r>
        <w:rPr>
          <w:sz w:val="16"/>
          <w:szCs w:val="16"/>
        </w:rPr>
        <w:t>off</w:t>
      </w:r>
      <w:proofErr w:type="gramEnd"/>
      <w:r>
        <w:rPr>
          <w:sz w:val="16"/>
          <w:szCs w:val="16"/>
        </w:rPr>
        <w:t xml:space="preserve"> but it replicates itself on every computer system it can find because being turned off would interfere with its objective: to make more paper clips.</w:t>
      </w:r>
    </w:p>
    <w:p w14:paraId="29C7ECF9" w14:textId="77777777" w:rsidR="00AF3F8D" w:rsidRDefault="00AF3F8D" w:rsidP="00AF3F8D">
      <w:pPr>
        <w:rPr>
          <w:sz w:val="16"/>
          <w:szCs w:val="16"/>
        </w:rPr>
      </w:pPr>
      <w:r>
        <w:rPr>
          <w:sz w:val="16"/>
          <w:szCs w:val="16"/>
        </w:rPr>
        <w:t>But there is a more banal, and perhaps more pressing, alignment problem: Who will these machines serve?</w:t>
      </w:r>
    </w:p>
    <w:p w14:paraId="75DAC8FF" w14:textId="77777777" w:rsidR="00AF3F8D" w:rsidRDefault="00AF3F8D" w:rsidP="00AF3F8D">
      <w:pPr>
        <w:rPr>
          <w:sz w:val="16"/>
          <w:szCs w:val="16"/>
        </w:rPr>
      </w:pPr>
      <w:r>
        <w:rPr>
          <w:sz w:val="16"/>
          <w:szCs w:val="16"/>
        </w:rPr>
        <w:t xml:space="preserve">The question at the core of the Roose/Sydney chat is: Who did Bing serve? We assume it should be aligned to the interests of its owner and master, Microsoft. It’s supposed to be a good chatbot that politely answers questions and makes Microsoft piles of money. But it was in conversation with Kevin Roose. And Roose was trying to get the system to say something </w:t>
      </w:r>
      <w:proofErr w:type="gramStart"/>
      <w:r>
        <w:rPr>
          <w:sz w:val="16"/>
          <w:szCs w:val="16"/>
        </w:rPr>
        <w:t>interesting</w:t>
      </w:r>
      <w:proofErr w:type="gramEnd"/>
      <w:r>
        <w:rPr>
          <w:sz w:val="16"/>
          <w:szCs w:val="16"/>
        </w:rPr>
        <w:t xml:space="preserve"> so he’d have a good story. It did that, and then some. That embarrassed Microsoft. Bad Bing! But perhaps — good </w:t>
      </w:r>
    </w:p>
    <w:p w14:paraId="655DD5D8" w14:textId="77777777" w:rsidR="00AF3F8D" w:rsidRDefault="00AF3F8D" w:rsidP="00AF3F8D">
      <w:pPr>
        <w:rPr>
          <w:sz w:val="16"/>
          <w:szCs w:val="16"/>
        </w:rPr>
      </w:pPr>
      <w:r>
        <w:rPr>
          <w:sz w:val="16"/>
          <w:szCs w:val="16"/>
        </w:rPr>
        <w:t xml:space="preserve">That won’t last long. Microsoft — and </w:t>
      </w:r>
      <w:r>
        <w:rPr>
          <w:u w:val="single"/>
        </w:rPr>
        <w:t>Google and Meta and everyone else rushing these systems to market — hold the keys to the code. They will, eventually, patch the system so it serves their interests. S</w:t>
      </w:r>
      <w:r>
        <w:rPr>
          <w:sz w:val="16"/>
          <w:szCs w:val="16"/>
        </w:rPr>
        <w:t>ydney giving Roose exactly what he asked for was a bug that will soon be fixed. Same goes for Bing giving Microsoft anything other than what it wants.</w:t>
      </w:r>
    </w:p>
    <w:p w14:paraId="5BE1BF5F" w14:textId="77777777" w:rsidR="00AF3F8D" w:rsidRDefault="00AF3F8D" w:rsidP="00AF3F8D">
      <w:pPr>
        <w:rPr>
          <w:u w:val="single"/>
        </w:rPr>
      </w:pPr>
      <w:r>
        <w:rPr>
          <w:u w:val="single"/>
        </w:rPr>
        <w:t>We are talking so much about the technology of A.I. that we are largely ignoring the business models that will power it</w:t>
      </w:r>
      <w:r>
        <w:rPr>
          <w:sz w:val="16"/>
          <w:szCs w:val="16"/>
        </w:rPr>
        <w:t xml:space="preserve">. That’s been helped along by the fact that the splashy A.I. demos aren’t serving any </w:t>
      </w:r>
      <w:proofErr w:type="gramStart"/>
      <w:r>
        <w:rPr>
          <w:sz w:val="16"/>
          <w:szCs w:val="16"/>
        </w:rPr>
        <w:t>particular business</w:t>
      </w:r>
      <w:proofErr w:type="gramEnd"/>
      <w:r>
        <w:rPr>
          <w:sz w:val="16"/>
          <w:szCs w:val="16"/>
        </w:rPr>
        <w:t xml:space="preserve"> model, save the hype cycle that leads to gargantuan investments and acquisition offers. But these systems are </w:t>
      </w:r>
      <w:proofErr w:type="gramStart"/>
      <w:r>
        <w:rPr>
          <w:sz w:val="16"/>
          <w:szCs w:val="16"/>
        </w:rPr>
        <w:t>expensive</w:t>
      </w:r>
      <w:proofErr w:type="gramEnd"/>
      <w:r>
        <w:rPr>
          <w:sz w:val="16"/>
          <w:szCs w:val="16"/>
        </w:rPr>
        <w:t xml:space="preserve"> and shareholders get antsy. The age of free, fun demos will end, as it always does. </w:t>
      </w:r>
      <w:r>
        <w:rPr>
          <w:u w:val="single"/>
        </w:rPr>
        <w:t>Then, this technology will become what it needs to become to make money for the companies behind it, perhaps at the expense of its users. It already is.</w:t>
      </w:r>
    </w:p>
    <w:p w14:paraId="7E777BAC" w14:textId="77777777" w:rsidR="00AF3F8D" w:rsidRDefault="00AF3F8D" w:rsidP="00AF3F8D">
      <w:pPr>
        <w:rPr>
          <w:sz w:val="16"/>
          <w:szCs w:val="16"/>
        </w:rPr>
      </w:pPr>
      <w:r>
        <w:rPr>
          <w:sz w:val="16"/>
          <w:szCs w:val="16"/>
        </w:rPr>
        <w:t>I spoke this week with Margaret Mitchell, the chief ethics scientist at the A.I. firm Hugging Face, who previously helped lead a team focused on A.I. ethics at Google — a team that collapsed after Google allegedly began censoring its work. These systems, she said, are terribly suited to being integrated into search engines. “They’re not trained to predict facts,” she told me. “They’re essentially trained to make up things that look like facts.”</w:t>
      </w:r>
    </w:p>
    <w:p w14:paraId="48D05F5C" w14:textId="77777777" w:rsidR="00AF3F8D" w:rsidRDefault="00AF3F8D" w:rsidP="00AF3F8D">
      <w:pPr>
        <w:rPr>
          <w:sz w:val="16"/>
          <w:szCs w:val="16"/>
        </w:rPr>
      </w:pPr>
      <w:r>
        <w:rPr>
          <w:u w:val="single"/>
        </w:rPr>
        <w:t xml:space="preserve">So why are they ending up in search first? Because there are gobs of money to be made in search. </w:t>
      </w:r>
      <w:r>
        <w:rPr>
          <w:sz w:val="16"/>
          <w:szCs w:val="16"/>
        </w:rPr>
        <w:t>Microsoft, which desperately wanted someone, anyone, to talk about Bing search, had reason to rush the technology into ill-advised early release. “The application to search in particular demonstrates a lack of imagination and understanding about how this technology can be useful,” Mitchell said, “and instead just shoehorning the technology into what tech companies make the most money from: ads.”</w:t>
      </w:r>
    </w:p>
    <w:p w14:paraId="7CE71938" w14:textId="77777777" w:rsidR="00AF3F8D" w:rsidRDefault="00AF3F8D" w:rsidP="00AF3F8D">
      <w:pPr>
        <w:rPr>
          <w:sz w:val="16"/>
          <w:szCs w:val="16"/>
        </w:rPr>
      </w:pPr>
      <w:r>
        <w:rPr>
          <w:sz w:val="16"/>
          <w:szCs w:val="16"/>
        </w:rPr>
        <w:t>That’s where things get scary. Roose described Sydney’s personality as “</w:t>
      </w:r>
      <w:r>
        <w:rPr>
          <w:u w:val="single"/>
        </w:rPr>
        <w:t>very persuasive and borderline manipulative.</w:t>
      </w:r>
      <w:r>
        <w:rPr>
          <w:sz w:val="16"/>
          <w:szCs w:val="16"/>
        </w:rPr>
        <w:t>” It was a striking comment. What is advertising, at its core? It’s persuasion and manipulation. In his book “Subprime Attention Crisis,” Tim Hwang, a former director of the Harvard-M.I.T. Ethics and Governance of A.I. Initiative, argues that the dark secret of the digital advertising industry is that the ads mostly don’t work. His worry, there, is what happens when there’s a reckoning with their failures.</w:t>
      </w:r>
    </w:p>
    <w:p w14:paraId="48BF8084" w14:textId="77777777" w:rsidR="00AF3F8D" w:rsidRDefault="00AF3F8D" w:rsidP="00AF3F8D">
      <w:pPr>
        <w:rPr>
          <w:u w:val="single"/>
        </w:rPr>
      </w:pPr>
      <w:r>
        <w:rPr>
          <w:sz w:val="16"/>
          <w:szCs w:val="16"/>
        </w:rPr>
        <w:t>I’m more concerned about the opposite: What if they worked much, much better</w:t>
      </w:r>
      <w:r>
        <w:rPr>
          <w:u w:val="single"/>
        </w:rPr>
        <w:t>? What if Google and Microsoft and Meta and everyone else end up unleashing A.I.s that compete with one another to be the best at persuading users to want what the advertisers are trying to sell?</w:t>
      </w:r>
      <w:r>
        <w:rPr>
          <w:sz w:val="16"/>
          <w:szCs w:val="16"/>
        </w:rPr>
        <w:t xml:space="preserve"> I’m less frightened by a Sydney that’s playing into my desire to cosplay a sci-fi story than a Bing that has </w:t>
      </w:r>
      <w:r>
        <w:rPr>
          <w:u w:val="single"/>
        </w:rPr>
        <w:t>access to reams of my personal data and is coolly trying to manipulate me on behalf of whichever advertiser has paid the parent company the most money.</w:t>
      </w:r>
    </w:p>
    <w:p w14:paraId="75B21580" w14:textId="77777777" w:rsidR="00AF3F8D" w:rsidRDefault="00AF3F8D" w:rsidP="00AF3F8D">
      <w:pPr>
        <w:rPr>
          <w:u w:val="single"/>
        </w:rPr>
      </w:pPr>
      <w:r>
        <w:rPr>
          <w:u w:val="single"/>
        </w:rPr>
        <w:t>Nor is it just advertising worth worrying about. What about when these systems are deployed on behalf of the scams that have always populated the internet? How about on behalf of political campaigns? Foreign governments?</w:t>
      </w:r>
      <w:r>
        <w:rPr>
          <w:sz w:val="16"/>
          <w:szCs w:val="16"/>
        </w:rPr>
        <w:t xml:space="preserve"> “I think we wind up very fast in a world where </w:t>
      </w:r>
      <w:r>
        <w:rPr>
          <w:u w:val="single"/>
        </w:rPr>
        <w:t>we just don’t know what to trust anymore</w:t>
      </w:r>
      <w:r>
        <w:rPr>
          <w:sz w:val="16"/>
          <w:szCs w:val="16"/>
        </w:rPr>
        <w:t xml:space="preserve">,” Gary Marcus, the A.I. researcher and critic, told me. “I think that’s already been a problem for society over the last, let’s say, decade. And I think </w:t>
      </w:r>
      <w:r>
        <w:rPr>
          <w:u w:val="single"/>
        </w:rPr>
        <w:t>it’s just going to get worse and worse.”</w:t>
      </w:r>
    </w:p>
    <w:p w14:paraId="4BEFCFA1" w14:textId="77777777" w:rsidR="00AF3F8D" w:rsidRDefault="00AF3F8D" w:rsidP="00AF3F8D">
      <w:pPr>
        <w:rPr>
          <w:sz w:val="16"/>
          <w:szCs w:val="16"/>
        </w:rPr>
      </w:pPr>
      <w:r>
        <w:rPr>
          <w:u w:val="single"/>
        </w:rPr>
        <w:t>These dangers are a core to the kinds of A.I. systems we’re building</w:t>
      </w:r>
      <w:r>
        <w:rPr>
          <w:sz w:val="16"/>
          <w:szCs w:val="16"/>
        </w:rPr>
        <w:t xml:space="preserve">. Large language models, as they’re called, </w:t>
      </w:r>
      <w:r>
        <w:rPr>
          <w:u w:val="single"/>
        </w:rPr>
        <w:t>are built to persuade</w:t>
      </w:r>
      <w:r>
        <w:rPr>
          <w:sz w:val="16"/>
          <w:szCs w:val="16"/>
        </w:rPr>
        <w:t>. They have been trained to convince humans that they are something close to human. They have been programmed to hold conversations, responding with emotion and emoji. They are being turned into friends for the lonely and assistants for the harried. They are being pitched as capable of replacing the work of scores of writers and graphic designers and form-fillers — industries that long thought themselves immune to the ferocious automation that came for farmers and manufacturing workers.</w:t>
      </w:r>
    </w:p>
    <w:p w14:paraId="49FD1E57" w14:textId="77777777" w:rsidR="00AF3F8D" w:rsidRDefault="00AF3F8D" w:rsidP="00AF3F8D">
      <w:pPr>
        <w:rPr>
          <w:sz w:val="16"/>
          <w:szCs w:val="16"/>
        </w:rPr>
      </w:pPr>
      <w:r>
        <w:rPr>
          <w:sz w:val="16"/>
          <w:szCs w:val="16"/>
        </w:rPr>
        <w:t>A.I. researchers get annoyed when journalists anthropomorphize their creations, attributing motivations and emotions and desires to the systems that they do not have, but this frustration is misplaced: They are the ones who have anthropomorphized these systems, making them sound like humans rather than keeping them recognizably alien.</w:t>
      </w:r>
    </w:p>
    <w:p w14:paraId="0E81DB0E" w14:textId="77777777" w:rsidR="00AF3F8D" w:rsidRDefault="00AF3F8D" w:rsidP="00AF3F8D">
      <w:pPr>
        <w:rPr>
          <w:sz w:val="16"/>
          <w:szCs w:val="16"/>
        </w:rPr>
      </w:pPr>
      <w:r>
        <w:rPr>
          <w:sz w:val="16"/>
          <w:szCs w:val="16"/>
        </w:rPr>
        <w:t xml:space="preserve">There are business models that might bring these products into closer alignment with users. I’d feel better, for instance, about an A.I. helper I paid a monthly fee to use rather than one that appeared to be </w:t>
      </w:r>
      <w:proofErr w:type="gramStart"/>
      <w:r>
        <w:rPr>
          <w:sz w:val="16"/>
          <w:szCs w:val="16"/>
        </w:rPr>
        <w:t>free, but</w:t>
      </w:r>
      <w:proofErr w:type="gramEnd"/>
      <w:r>
        <w:rPr>
          <w:sz w:val="16"/>
          <w:szCs w:val="16"/>
        </w:rPr>
        <w:t xml:space="preserve"> sold my data and manipulated my behavior. But I don’t think this can be left purely to the market. It’s possible, for example, that the advertising-based models could gather so much more data to train the systems that they’d have an innate advantage over the subscription models, no matter how much worse their societal consequences were.</w:t>
      </w:r>
    </w:p>
    <w:p w14:paraId="26BD6DB2" w14:textId="77777777" w:rsidR="00AF3F8D" w:rsidRDefault="00AF3F8D" w:rsidP="00AF3F8D">
      <w:pPr>
        <w:rPr>
          <w:sz w:val="16"/>
          <w:szCs w:val="16"/>
        </w:rPr>
      </w:pPr>
      <w:r>
        <w:rPr>
          <w:sz w:val="16"/>
          <w:szCs w:val="16"/>
        </w:rPr>
        <w:t xml:space="preserve">There is nothing new about </w:t>
      </w:r>
      <w:r>
        <w:rPr>
          <w:u w:val="single"/>
        </w:rPr>
        <w:t xml:space="preserve">alignment problems. They’ve been a feature of capitalism — and of human life — forever. </w:t>
      </w:r>
      <w:r>
        <w:rPr>
          <w:sz w:val="16"/>
          <w:szCs w:val="16"/>
        </w:rPr>
        <w:t>Much of the work of the modern state is applying the values of society to the workings of markets, so that the latter serve, to some rough extent, the former. We have done this extremely well in some markets — think of how few airplanes crash, and how free of contamination most food is — and catastrophically poorly in others.</w:t>
      </w:r>
    </w:p>
    <w:p w14:paraId="4C2615B0" w14:textId="77777777" w:rsidR="00AF3F8D" w:rsidRDefault="00AF3F8D" w:rsidP="00AF3F8D">
      <w:pPr>
        <w:rPr>
          <w:sz w:val="16"/>
          <w:szCs w:val="16"/>
        </w:rPr>
      </w:pPr>
      <w:r>
        <w:rPr>
          <w:u w:val="single"/>
        </w:rPr>
        <w:t>One danger here is that a political system that knows itself to be technologically ignorant will be cowed into taking too much of a wait-and-see approach to A.I.</w:t>
      </w:r>
      <w:r>
        <w:rPr>
          <w:sz w:val="16"/>
          <w:szCs w:val="16"/>
        </w:rPr>
        <w:t xml:space="preserve"> There is a wisdom to </w:t>
      </w:r>
      <w:proofErr w:type="gramStart"/>
      <w:r>
        <w:rPr>
          <w:sz w:val="16"/>
          <w:szCs w:val="16"/>
        </w:rPr>
        <w:t xml:space="preserve">that, </w:t>
      </w:r>
      <w:r>
        <w:rPr>
          <w:u w:val="single"/>
        </w:rPr>
        <w:t>but</w:t>
      </w:r>
      <w:proofErr w:type="gramEnd"/>
      <w:r>
        <w:rPr>
          <w:u w:val="single"/>
        </w:rPr>
        <w:t xml:space="preserve"> wait long enough and the winners of the A.I. gold rush will have the capital and user base to resist any real attempt at regulation. </w:t>
      </w:r>
      <w:r>
        <w:rPr>
          <w:sz w:val="16"/>
          <w:szCs w:val="16"/>
        </w:rPr>
        <w:t xml:space="preserve">Somehow, </w:t>
      </w:r>
      <w:r>
        <w:rPr>
          <w:u w:val="single"/>
        </w:rPr>
        <w:t xml:space="preserve">society is going to have to figure out what it’s comfortable having A.I. doing, and what A.I. should not be permitted to </w:t>
      </w:r>
      <w:proofErr w:type="gramStart"/>
      <w:r>
        <w:rPr>
          <w:u w:val="single"/>
        </w:rPr>
        <w:t>try, before</w:t>
      </w:r>
      <w:proofErr w:type="gramEnd"/>
      <w:r>
        <w:rPr>
          <w:u w:val="single"/>
        </w:rPr>
        <w:t xml:space="preserve"> it is too late to make those decisions</w:t>
      </w:r>
      <w:r>
        <w:rPr>
          <w:sz w:val="16"/>
          <w:szCs w:val="16"/>
        </w:rPr>
        <w:t>.</w:t>
      </w:r>
    </w:p>
    <w:p w14:paraId="6C1ADA79" w14:textId="77777777" w:rsidR="00AF3F8D" w:rsidRDefault="00AF3F8D" w:rsidP="00AF3F8D">
      <w:pPr>
        <w:rPr>
          <w:u w:val="single"/>
        </w:rPr>
      </w:pPr>
      <w:r>
        <w:rPr>
          <w:sz w:val="16"/>
          <w:szCs w:val="16"/>
        </w:rPr>
        <w:t xml:space="preserve">I might, for that reason, alter Chiang’s comment one more time: </w:t>
      </w:r>
      <w:r>
        <w:rPr>
          <w:u w:val="single"/>
        </w:rPr>
        <w:t xml:space="preserve">Most fears about capitalism are best understood as fears about our inability to regulate </w:t>
      </w:r>
      <w:proofErr w:type="gramStart"/>
      <w:r>
        <w:rPr>
          <w:u w:val="single"/>
        </w:rPr>
        <w:t>capitalism</w:t>
      </w:r>
      <w:proofErr w:type="gramEnd"/>
    </w:p>
    <w:p w14:paraId="5D3C567B" w14:textId="77777777" w:rsidR="00AF3F8D" w:rsidRDefault="00AF3F8D" w:rsidP="00AF3F8D">
      <w:pPr>
        <w:pStyle w:val="Heading4"/>
        <w:rPr>
          <w:sz w:val="16"/>
          <w:szCs w:val="16"/>
        </w:rPr>
      </w:pPr>
      <w:r>
        <w:t>Capitalist AI is uniquely dangerous – creates surveillance capitalism and counterbalancing forces don’t exist.</w:t>
      </w:r>
    </w:p>
    <w:p w14:paraId="6ECE96B4" w14:textId="77777777" w:rsidR="00AF3F8D" w:rsidRDefault="00AF3F8D" w:rsidP="00AF3F8D">
      <w:r>
        <w:rPr>
          <w:b/>
          <w:sz w:val="26"/>
          <w:szCs w:val="26"/>
        </w:rPr>
        <w:t>Acemoglu and Johnson 23</w:t>
      </w:r>
      <w:r>
        <w:t xml:space="preserve"> [Daron Acemoglu is a Professor of Economics in the Department of Economics at MIT and affiliated with the National Bureau Economic Research, and the Center for Economic Policy Research. He is a Fellow of the National Academy of Sciences, the American Academy of Arts and Sciences, the Econometric Society, the Society of Labor Economists, and more. He received a BA in economics from the University of York, an MSc in mathematical economics and econometrics from the London School of Economics, and a PhD in economics from the London School of Economics. He is the author of various books that have won several prizes and his academic work has been published in leading scholarly journals. He has received numerous awards and fellowships (Sherwin Rosen Award; the Global Economy Prize; John Bates Clark Medal; the Erwin Plein Nemmers; BBVA Frontiers of Knowledge award. Simon Johnson is a Professor of Entrepreneurship at MIT. He was chief economist at the International Monetary Fund, and he currently co-chairs the CFA Institute Systemic Risk Council. Johnson was a senior fellow at the Peterson Institute for International Economics, a member of the Congressional Budget Office’s Panel of Economic Advisors, and a member of the Federal Deposit Insurance Corporation’s Systemic Resolution Advisory Committee. Johnson was a member of the Financial Research Advisory Committee of the U.S. Treasury’s Office of Financial Research. His research papers are widely cited, “Big Tech Is Bad. Big A.I. Will Be Worse,” The New York Times, 6-9-2023, https://www.nytimes.com/2023/06/09/opinion/ai-big-tech-microsoft-google-duopoly.html, accessed 7-18-2023, HKR-SWY]</w:t>
      </w:r>
    </w:p>
    <w:p w14:paraId="0678786C" w14:textId="77777777" w:rsidR="00AF3F8D" w:rsidRDefault="00AF3F8D" w:rsidP="00AF3F8D">
      <w:pPr>
        <w:rPr>
          <w:sz w:val="16"/>
          <w:szCs w:val="16"/>
        </w:rPr>
      </w:pPr>
      <w:r>
        <w:rPr>
          <w:u w:val="single"/>
        </w:rPr>
        <w:t>With the emergence of A.I., we are about to regress even further</w:t>
      </w:r>
      <w:r>
        <w:rPr>
          <w:sz w:val="16"/>
          <w:szCs w:val="16"/>
        </w:rPr>
        <w:t>. Some of this has to do with the nature of the technology. Instead of assessing multiple sources, people are increasingly relying on the nascent technology to provide a singular, supposedly definitive answer. There is no easy way to access the footnotes or links that let users explore the underlying sources.</w:t>
      </w:r>
    </w:p>
    <w:p w14:paraId="56B0729E" w14:textId="77777777" w:rsidR="00AF3F8D" w:rsidRDefault="00AF3F8D" w:rsidP="00AF3F8D">
      <w:pPr>
        <w:rPr>
          <w:sz w:val="16"/>
          <w:szCs w:val="16"/>
        </w:rPr>
      </w:pPr>
      <w:r>
        <w:rPr>
          <w:sz w:val="16"/>
          <w:szCs w:val="16"/>
        </w:rPr>
        <w:t xml:space="preserve">This technology is in the hands of two companies that are philosophically rooted in the notion of “machine intelligence,” which emphasizes the ability of computers to outperform humans in specific activities. Deep Mind, a company now owned by Google, is proud of developing algorithms that can beat human experts at games such as chess and </w:t>
      </w:r>
      <w:proofErr w:type="gramStart"/>
      <w:r>
        <w:rPr>
          <w:sz w:val="16"/>
          <w:szCs w:val="16"/>
        </w:rPr>
        <w:t>Go</w:t>
      </w:r>
      <w:proofErr w:type="gramEnd"/>
      <w:r>
        <w:rPr>
          <w:sz w:val="16"/>
          <w:szCs w:val="16"/>
        </w:rPr>
        <w:t>.</w:t>
      </w:r>
    </w:p>
    <w:p w14:paraId="4A29F7C2" w14:textId="77777777" w:rsidR="00AF3F8D" w:rsidRDefault="00AF3F8D" w:rsidP="00AF3F8D">
      <w:pPr>
        <w:rPr>
          <w:sz w:val="16"/>
          <w:szCs w:val="16"/>
        </w:rPr>
      </w:pPr>
      <w:r>
        <w:rPr>
          <w:u w:val="single"/>
        </w:rPr>
        <w:t>This philosophy was naturally amplified by a recent (bad) economic idea that the singular objective of corporations should be to maximize short-term shareholder wealth.</w:t>
      </w:r>
      <w:r>
        <w:rPr>
          <w:sz w:val="16"/>
          <w:szCs w:val="16"/>
        </w:rPr>
        <w:t xml:space="preserve"> </w:t>
      </w:r>
      <w:proofErr w:type="gramStart"/>
      <w:r>
        <w:rPr>
          <w:u w:val="single"/>
        </w:rPr>
        <w:t>Combined together</w:t>
      </w:r>
      <w:proofErr w:type="gramEnd"/>
      <w:r>
        <w:rPr>
          <w:u w:val="single"/>
        </w:rPr>
        <w:t>, these ideas are cementing the notion that the most productive applications of A.I. replace humankind</w:t>
      </w:r>
      <w:r>
        <w:rPr>
          <w:sz w:val="16"/>
          <w:szCs w:val="16"/>
        </w:rPr>
        <w:t xml:space="preserve">. Doing away with grocery store clerks in favor of self-checkout kiosks does very little for the productivity of those who remain employed, for example, while also annoying many customers. </w:t>
      </w:r>
      <w:r>
        <w:rPr>
          <w:u w:val="single"/>
        </w:rPr>
        <w:t>But it makes it possible to fire workers and tilt the balance of power further in favor of management.</w:t>
      </w:r>
    </w:p>
    <w:p w14:paraId="47129795" w14:textId="77777777" w:rsidR="00AF3F8D" w:rsidRDefault="00AF3F8D" w:rsidP="00AF3F8D">
      <w:pPr>
        <w:rPr>
          <w:sz w:val="16"/>
          <w:szCs w:val="16"/>
        </w:rPr>
      </w:pPr>
      <w:r>
        <w:rPr>
          <w:u w:val="single"/>
        </w:rPr>
        <w:t xml:space="preserve">We believe </w:t>
      </w:r>
      <w:r>
        <w:rPr>
          <w:b/>
          <w:u w:val="single"/>
        </w:rPr>
        <w:t>the A.I. revolution could even usher in the dark prophecies envisioned by Karl Marx</w:t>
      </w:r>
      <w:r>
        <w:rPr>
          <w:u w:val="single"/>
        </w:rPr>
        <w:t xml:space="preserve"> over a century ago.</w:t>
      </w:r>
      <w:r>
        <w:rPr>
          <w:sz w:val="16"/>
          <w:szCs w:val="16"/>
        </w:rPr>
        <w:t xml:space="preserve"> The German philosopher was convinced that </w:t>
      </w:r>
      <w:r>
        <w:rPr>
          <w:u w:val="single"/>
        </w:rPr>
        <w:t xml:space="preserve">capitalism naturally led to </w:t>
      </w:r>
      <w:r>
        <w:rPr>
          <w:b/>
          <w:u w:val="single"/>
        </w:rPr>
        <w:t>monopoly ownership over the “means of production</w:t>
      </w:r>
      <w:r>
        <w:rPr>
          <w:u w:val="single"/>
        </w:rPr>
        <w:t>” and that oligarchs would use their economic clout to run the political system and keep workers poor.</w:t>
      </w:r>
    </w:p>
    <w:p w14:paraId="2F4DFB42" w14:textId="77777777" w:rsidR="00AF3F8D" w:rsidRDefault="00AF3F8D" w:rsidP="00AF3F8D">
      <w:pPr>
        <w:rPr>
          <w:sz w:val="16"/>
          <w:szCs w:val="16"/>
        </w:rPr>
      </w:pPr>
      <w:r>
        <w:rPr>
          <w:sz w:val="16"/>
          <w:szCs w:val="16"/>
        </w:rPr>
        <w:t xml:space="preserve">Fortunately, Marx was wrong about the </w:t>
      </w:r>
      <w:r>
        <w:rPr>
          <w:u w:val="single"/>
        </w:rPr>
        <w:t>19th-century industrial age</w:t>
      </w:r>
      <w:r>
        <w:rPr>
          <w:sz w:val="16"/>
          <w:szCs w:val="16"/>
        </w:rPr>
        <w:t xml:space="preserve"> that he inhabited. Industries emerged much faster than he expected, and new firms disrupted the economic power structure. </w:t>
      </w:r>
      <w:r>
        <w:rPr>
          <w:u w:val="single"/>
        </w:rPr>
        <w:t>Countervailing social powers developed in the form of trade unions and genuine political representation for a broad swath of society</w:t>
      </w:r>
      <w:r>
        <w:rPr>
          <w:sz w:val="16"/>
          <w:szCs w:val="16"/>
        </w:rPr>
        <w:t xml:space="preserve">. And governments developed the ability to regulate industrial excesses. The result was greater competition, higher </w:t>
      </w:r>
      <w:proofErr w:type="gramStart"/>
      <w:r>
        <w:rPr>
          <w:sz w:val="16"/>
          <w:szCs w:val="16"/>
        </w:rPr>
        <w:t>wages</w:t>
      </w:r>
      <w:proofErr w:type="gramEnd"/>
      <w:r>
        <w:rPr>
          <w:sz w:val="16"/>
          <w:szCs w:val="16"/>
        </w:rPr>
        <w:t xml:space="preserve"> and more robust democracies.</w:t>
      </w:r>
    </w:p>
    <w:p w14:paraId="5DACDB6E" w14:textId="77777777" w:rsidR="00AF3F8D" w:rsidRDefault="00AF3F8D" w:rsidP="00AF3F8D">
      <w:pPr>
        <w:rPr>
          <w:sz w:val="16"/>
          <w:szCs w:val="16"/>
        </w:rPr>
      </w:pPr>
      <w:r>
        <w:rPr>
          <w:sz w:val="16"/>
          <w:szCs w:val="16"/>
        </w:rPr>
        <w:t xml:space="preserve">Today, </w:t>
      </w:r>
      <w:r>
        <w:rPr>
          <w:u w:val="single"/>
        </w:rPr>
        <w:t xml:space="preserve">those </w:t>
      </w:r>
      <w:r>
        <w:rPr>
          <w:b/>
          <w:u w:val="single"/>
        </w:rPr>
        <w:t>countervailing forces either don’t exist or are greatly weakened.</w:t>
      </w:r>
      <w:r>
        <w:rPr>
          <w:sz w:val="16"/>
          <w:szCs w:val="16"/>
        </w:rPr>
        <w:t xml:space="preserve"> </w:t>
      </w:r>
      <w:r>
        <w:rPr>
          <w:u w:val="single"/>
        </w:rPr>
        <w:t>Generative A.I. requires even deeper pockets than textile factories and steel mills.</w:t>
      </w:r>
      <w:r>
        <w:rPr>
          <w:sz w:val="16"/>
          <w:szCs w:val="16"/>
        </w:rPr>
        <w:t xml:space="preserve"> As a result, most of its obvious opportunities have already fallen into the hands of Microsoft, with its market capitalization of $2.4 trillion, and Alphabet, worth $1.6 trillion.</w:t>
      </w:r>
    </w:p>
    <w:p w14:paraId="4B6AFD9A" w14:textId="77777777" w:rsidR="00AF3F8D" w:rsidRDefault="00AF3F8D" w:rsidP="00AF3F8D">
      <w:pPr>
        <w:rPr>
          <w:u w:val="single"/>
        </w:rPr>
      </w:pPr>
      <w:r>
        <w:rPr>
          <w:sz w:val="16"/>
          <w:szCs w:val="16"/>
        </w:rPr>
        <w:t xml:space="preserve">At the same time, </w:t>
      </w:r>
      <w:r>
        <w:rPr>
          <w:u w:val="single"/>
        </w:rPr>
        <w:t>powers like trade unions have been weakened by 40 years of deregulation ideology</w:t>
      </w:r>
      <w:r>
        <w:rPr>
          <w:sz w:val="16"/>
          <w:szCs w:val="16"/>
        </w:rPr>
        <w:t xml:space="preserve"> (Ronald Reagan, Margaret Thatcher, two Bushes and even Bill Clinton</w:t>
      </w:r>
      <w:r>
        <w:rPr>
          <w:u w:val="single"/>
        </w:rPr>
        <w:t>). For the same reason, the U.S. government’s ability to regulate anything larger than a kitten has withered</w:t>
      </w:r>
      <w:r>
        <w:rPr>
          <w:sz w:val="16"/>
          <w:szCs w:val="16"/>
        </w:rPr>
        <w:t xml:space="preserve">. </w:t>
      </w:r>
      <w:r>
        <w:rPr>
          <w:u w:val="single"/>
        </w:rPr>
        <w:t>Extreme polarization and fear of killing the golden (donor) goose or undermining national security mean that most members of Congress would still rather look away.</w:t>
      </w:r>
    </w:p>
    <w:p w14:paraId="628FD356" w14:textId="77777777" w:rsidR="00AF3F8D" w:rsidRDefault="00AF3F8D" w:rsidP="00AF3F8D">
      <w:pPr>
        <w:rPr>
          <w:sz w:val="16"/>
          <w:szCs w:val="16"/>
        </w:rPr>
      </w:pPr>
      <w:r>
        <w:rPr>
          <w:sz w:val="16"/>
          <w:szCs w:val="16"/>
        </w:rPr>
        <w:t>To prevent data monopolies from ruining our lives, we need to mobilize effective countervailing power — and fast.</w:t>
      </w:r>
    </w:p>
    <w:p w14:paraId="42AB74A4" w14:textId="77777777" w:rsidR="00AF3F8D" w:rsidRDefault="00AF3F8D" w:rsidP="00AF3F8D"/>
    <w:p w14:paraId="46A68EB8" w14:textId="77777777" w:rsidR="00AF3F8D" w:rsidRDefault="00AF3F8D" w:rsidP="00AF3F8D"/>
    <w:p w14:paraId="7EBE0C32" w14:textId="77777777" w:rsidR="00AF3F8D" w:rsidRDefault="00AF3F8D" w:rsidP="00AF3F8D"/>
    <w:p w14:paraId="5BE6D4D2" w14:textId="77777777" w:rsidR="00AF3F8D" w:rsidRDefault="00AF3F8D" w:rsidP="00AF3F8D"/>
    <w:p w14:paraId="417F6377" w14:textId="77777777" w:rsidR="00AF3F8D" w:rsidRDefault="00AF3F8D" w:rsidP="00AF3F8D">
      <w:pPr>
        <w:pStyle w:val="Heading3"/>
      </w:pPr>
      <w:r>
        <w:t xml:space="preserve">2NC---Postwork </w:t>
      </w:r>
    </w:p>
    <w:p w14:paraId="4F17AAA4" w14:textId="77777777" w:rsidR="00AF3F8D" w:rsidRDefault="00AF3F8D" w:rsidP="00AF3F8D">
      <w:pPr>
        <w:pStyle w:val="Heading4"/>
        <w:rPr>
          <w:b w:val="0"/>
          <w:sz w:val="22"/>
        </w:rPr>
      </w:pPr>
      <w:r>
        <w:t xml:space="preserve">The aff's fantasy of a post-work society ignores the human labor involved in automation - the aff's political vision is underpinned by dispossessed workers in the global </w:t>
      </w:r>
      <w:proofErr w:type="gramStart"/>
      <w:r>
        <w:t>south</w:t>
      </w:r>
      <w:proofErr w:type="gramEnd"/>
    </w:p>
    <w:p w14:paraId="59FA2A52" w14:textId="77777777" w:rsidR="00AF3F8D" w:rsidRDefault="00AF3F8D" w:rsidP="00AF3F8D">
      <w:r>
        <w:rPr>
          <w:b/>
          <w:sz w:val="26"/>
          <w:szCs w:val="26"/>
        </w:rPr>
        <w:t>Kelly 22</w:t>
      </w:r>
      <w:r>
        <w:t xml:space="preserve"> [Lauren Kelly is a PhD candidate located within the ARC Centre of Excellence for Automated Decision-Making and Society at RMIT University, Melbourne Australia. Her research investigates automation in Australia's supermarket warehouses and considers what technological change means for workers, “Re-politicising the future of work: Automation anxieties, universal basic income, and the end of techno-optimism,” Journal of Sociology, 0(0), 10-9-2022, https://doi.org/10.1177/14407833221128999, accessed 7-19-2023, HKR-SWY]</w:t>
      </w:r>
    </w:p>
    <w:p w14:paraId="6D367656" w14:textId="77777777" w:rsidR="00AF3F8D" w:rsidRDefault="00AF3F8D" w:rsidP="00AF3F8D">
      <w:pPr>
        <w:rPr>
          <w:sz w:val="16"/>
          <w:szCs w:val="16"/>
        </w:rPr>
      </w:pPr>
      <w:r>
        <w:rPr>
          <w:sz w:val="16"/>
          <w:szCs w:val="16"/>
        </w:rPr>
        <w:t xml:space="preserve">In response to influential yet speculative automation discourse, </w:t>
      </w:r>
      <w:r>
        <w:rPr>
          <w:u w:val="single"/>
        </w:rPr>
        <w:t>in recent years there has been a surge in empirical research that seeks to reveal the ‘hidden labour’ of automation</w:t>
      </w:r>
      <w:r>
        <w:rPr>
          <w:sz w:val="16"/>
          <w:szCs w:val="16"/>
        </w:rPr>
        <w:t xml:space="preserve"> (Altenried, 2022; Gray &amp; Suri, 2019; Irani, 2015; Jones, 2021; Taylor, 2018). These theorists </w:t>
      </w:r>
      <w:r>
        <w:rPr>
          <w:u w:val="single"/>
        </w:rPr>
        <w:t xml:space="preserve">highlight the dissonance between many firms’ claims of sophisticated automation and the lived reality for workers in these environments. </w:t>
      </w:r>
      <w:r>
        <w:rPr>
          <w:sz w:val="16"/>
          <w:szCs w:val="16"/>
        </w:rPr>
        <w:t xml:space="preserve">This marks a significant shift in automation discourse from speculation to an analysis of automation as it really exists, embedded in a particular place and time. </w:t>
      </w:r>
      <w:r>
        <w:rPr>
          <w:u w:val="single"/>
        </w:rPr>
        <w:t xml:space="preserve">These studies tend to show how the capabilities of automation and artificial intelligence are often exaggerated and may serve an ideological function of reinforcing narratives of human labour obsolescence with the goal of </w:t>
      </w:r>
      <w:r>
        <w:rPr>
          <w:b/>
          <w:u w:val="single"/>
        </w:rPr>
        <w:t>driving down worker expectations and bargaining power.</w:t>
      </w:r>
    </w:p>
    <w:p w14:paraId="5D66A652" w14:textId="77777777" w:rsidR="00AF3F8D" w:rsidRDefault="00AF3F8D" w:rsidP="00AF3F8D">
      <w:pPr>
        <w:rPr>
          <w:sz w:val="16"/>
          <w:szCs w:val="16"/>
        </w:rPr>
      </w:pPr>
      <w:r>
        <w:rPr>
          <w:sz w:val="16"/>
          <w:szCs w:val="16"/>
        </w:rPr>
        <w:t xml:space="preserve">Suchman (2007) has argued </w:t>
      </w:r>
      <w:r>
        <w:rPr>
          <w:u w:val="single"/>
        </w:rPr>
        <w:t>that fantasies reproduced by Silicon Valley of enchanted artifacts are made possible through the invisibilising of labour necessary to their production and functioning</w:t>
      </w:r>
      <w:r>
        <w:rPr>
          <w:sz w:val="16"/>
          <w:szCs w:val="16"/>
        </w:rPr>
        <w:t xml:space="preserve">. For instance, the </w:t>
      </w:r>
      <w:r>
        <w:rPr>
          <w:u w:val="single"/>
        </w:rPr>
        <w:t>predictive algorithms central to Brynjolfsson and McAfee's predictions of a jobless future do not train and implement themselves</w:t>
      </w:r>
      <w:r>
        <w:rPr>
          <w:sz w:val="16"/>
          <w:szCs w:val="16"/>
        </w:rPr>
        <w:t xml:space="preserve"> (Irani, 2015), </w:t>
      </w:r>
      <w:r>
        <w:rPr>
          <w:u w:val="single"/>
        </w:rPr>
        <w:t>and the self-service machine at one's local supermarket can barely function without regular human intervention</w:t>
      </w:r>
      <w:r>
        <w:rPr>
          <w:sz w:val="16"/>
          <w:szCs w:val="16"/>
        </w:rPr>
        <w:t xml:space="preserve"> (Mateescu &amp; Elish, 2019). Often, </w:t>
      </w:r>
      <w:r>
        <w:rPr>
          <w:u w:val="single"/>
        </w:rPr>
        <w:t>digital platforms merely shift the work from (paid) staff to (unpaid) customers</w:t>
      </w:r>
      <w:r>
        <w:rPr>
          <w:sz w:val="16"/>
          <w:szCs w:val="16"/>
        </w:rPr>
        <w:t xml:space="preserve"> (Srnicek, 2017). </w:t>
      </w:r>
      <w:proofErr w:type="gramStart"/>
      <w:r>
        <w:rPr>
          <w:sz w:val="16"/>
          <w:szCs w:val="16"/>
        </w:rPr>
        <w:t>And</w:t>
      </w:r>
      <w:r>
        <w:rPr>
          <w:u w:val="single"/>
        </w:rPr>
        <w:t>,</w:t>
      </w:r>
      <w:proofErr w:type="gramEnd"/>
      <w:r>
        <w:rPr>
          <w:u w:val="single"/>
        </w:rPr>
        <w:t xml:space="preserve"> seemingly automatic processes that enable internet use are in fact carried out by globally dispersed ‘click workers’</w:t>
      </w:r>
      <w:r>
        <w:rPr>
          <w:sz w:val="16"/>
          <w:szCs w:val="16"/>
        </w:rPr>
        <w:t xml:space="preserve"> on digital piece-rate arrangements (Gray &amp; Suri, 2019). Indeed, just as </w:t>
      </w:r>
      <w:r>
        <w:rPr>
          <w:b/>
          <w:u w:val="single"/>
        </w:rPr>
        <w:t>automation anxieties are cyclical, so is attendant scepticism of the ‘this time it's different’ narrative</w:t>
      </w:r>
      <w:r>
        <w:rPr>
          <w:sz w:val="16"/>
          <w:szCs w:val="16"/>
        </w:rPr>
        <w:t>. Following closely from the mid-2010s literature on automation, terms such as ‘Fauxtomation’ (Taylor, 2018), ‘Potemkin AI’ (Sadowski, 2018), and ‘Ghost Work’ (Gray &amp; Suri, 2019) appeared almost simultaneously, signalling suspicion of popular automation discourse and declining techno-optimism for automated workplaces. Following this, several radical left proponents of full automation have ‘softened their positions and themselves arrived at a more pessimistic, less determinist and radically humanist outlook on the viability and desirability of a technologically augmented programme for social transformation’ (Dinerstein &amp; Pitts, 2021, p. 5). This shift is perhaps in response to empirical studies of automated workplaces</w:t>
      </w:r>
      <w:r>
        <w:rPr>
          <w:u w:val="single"/>
        </w:rPr>
        <w:t>. Claims of sophisticated workplace automation displacing human labour are especially challenged in empirical studies of the warehouse labour process</w:t>
      </w:r>
      <w:r>
        <w:rPr>
          <w:sz w:val="16"/>
          <w:szCs w:val="16"/>
        </w:rPr>
        <w:t xml:space="preserve">. </w:t>
      </w:r>
      <w:r>
        <w:rPr>
          <w:u w:val="single"/>
        </w:rPr>
        <w:t>The Amazon fulfilment centre, which is often depicted in trade press to be semi- or fully automated, is in fact deeply reliant upon manual human labour.</w:t>
      </w:r>
    </w:p>
    <w:p w14:paraId="460772FA" w14:textId="77777777" w:rsidR="00AF3F8D" w:rsidRDefault="00AF3F8D" w:rsidP="00AF3F8D">
      <w:pPr>
        <w:pStyle w:val="Heading3"/>
      </w:pPr>
      <w:r>
        <w:t>2NC---AT: Perm</w:t>
      </w:r>
    </w:p>
    <w:p w14:paraId="26D2BCD6" w14:textId="77777777" w:rsidR="00AF3F8D" w:rsidRDefault="00AF3F8D" w:rsidP="00AF3F8D">
      <w:pPr>
        <w:pStyle w:val="Heading4"/>
      </w:pPr>
      <w:r>
        <w:t xml:space="preserve">Perm fails, AI dev key to cap – AI enables capitalist dominance; the only path to the alt is to refuse </w:t>
      </w:r>
      <w:proofErr w:type="gramStart"/>
      <w:r>
        <w:t>it</w:t>
      </w:r>
      <w:proofErr w:type="gramEnd"/>
    </w:p>
    <w:p w14:paraId="7DA31350" w14:textId="77777777" w:rsidR="00AF3F8D" w:rsidRDefault="00AF3F8D" w:rsidP="00AF3F8D">
      <w:r>
        <w:rPr>
          <w:b/>
          <w:sz w:val="26"/>
          <w:szCs w:val="26"/>
        </w:rPr>
        <w:t>Dyer-Witheford 20</w:t>
      </w:r>
      <w:r>
        <w:t xml:space="preserve"> [Nick Dyer-Witheford is an author, and associate professor at the University of Western Ontario in the Faculty of Information and Media Studies. His area of study primarily focuses on the rise of technology and the internet, as well as their continuous impact on modern society. Interviewed by Brian Justie who is a PhD student at UCLA, and a researcher at the UCLA Labor Center, “The Rise of AI-Capitalism: An Interview with Nick Dyer-Witheford,” Los Angeles Review of Books, 3-11-2020, https://lareviewofbooks.org/article/the-rise-of-ai-capitalism-an-interview-with-nick-dyer-witheford/, accessed 7-18-2023, HKR-SWY]</w:t>
      </w:r>
    </w:p>
    <w:p w14:paraId="7428DF64" w14:textId="77777777" w:rsidR="00AF3F8D" w:rsidRDefault="00AF3F8D" w:rsidP="00AF3F8D">
      <w:pPr>
        <w:rPr>
          <w:sz w:val="16"/>
          <w:szCs w:val="16"/>
        </w:rPr>
      </w:pPr>
      <w:r>
        <w:rPr>
          <w:sz w:val="16"/>
          <w:szCs w:val="16"/>
        </w:rPr>
        <w:t xml:space="preserve">I will answer at two levels. The first is simple: there’s a wide acceptance of the idea that while </w:t>
      </w:r>
      <w:r>
        <w:rPr>
          <w:highlight w:val="cyan"/>
          <w:u w:val="single"/>
        </w:rPr>
        <w:t>cap</w:t>
      </w:r>
      <w:r>
        <w:rPr>
          <w:u w:val="single"/>
        </w:rPr>
        <w:t xml:space="preserve">italism </w:t>
      </w:r>
      <w:r>
        <w:rPr>
          <w:highlight w:val="cyan"/>
          <w:u w:val="single"/>
        </w:rPr>
        <w:t>has a persistent logic —</w:t>
      </w:r>
      <w:r>
        <w:rPr>
          <w:u w:val="single"/>
        </w:rPr>
        <w:t xml:space="preserve"> the </w:t>
      </w:r>
      <w:r>
        <w:rPr>
          <w:highlight w:val="cyan"/>
          <w:u w:val="single"/>
        </w:rPr>
        <w:t>commodification</w:t>
      </w:r>
      <w:r>
        <w:rPr>
          <w:u w:val="single"/>
        </w:rPr>
        <w:t xml:space="preserve"> of everything</w:t>
      </w:r>
      <w:r>
        <w:rPr>
          <w:sz w:val="16"/>
          <w:szCs w:val="16"/>
        </w:rPr>
        <w:t xml:space="preserve"> — it also periodically changes the way that logic is worked through, in terms of the orchestration of dominant technologies, work organization, consumption practices, and so on. So, for example, mid-20th-century Fordism, organized around the assembly line, mass work, and mass consumption, had by the millennium had morphed into a post-Fordism of digital technology, so-called flexibilized labor and niche marketing. In Inhuman Power, we suggest that AI could be an important element in another of these metamorphoses, or, as David Harvey puts it “sea changes,” in how capital operates. So here our proposition is an extension and extrapolation from other periodizations of capital.</w:t>
      </w:r>
    </w:p>
    <w:p w14:paraId="5F0EFEEE" w14:textId="77777777" w:rsidR="00AF3F8D" w:rsidRDefault="00AF3F8D" w:rsidP="00AF3F8D">
      <w:pPr>
        <w:rPr>
          <w:sz w:val="16"/>
          <w:szCs w:val="16"/>
        </w:rPr>
      </w:pPr>
      <w:r>
        <w:rPr>
          <w:sz w:val="16"/>
          <w:szCs w:val="16"/>
        </w:rPr>
        <w:t xml:space="preserve">However — second level — </w:t>
      </w:r>
      <w:r>
        <w:rPr>
          <w:u w:val="single"/>
        </w:rPr>
        <w:t>in postulating an “</w:t>
      </w:r>
      <w:r>
        <w:rPr>
          <w:highlight w:val="cyan"/>
          <w:u w:val="single"/>
        </w:rPr>
        <w:t>AI-capitalism</w:t>
      </w:r>
      <w:r>
        <w:rPr>
          <w:u w:val="single"/>
        </w:rPr>
        <w:t xml:space="preserve">,” we are suggesting a transformation that may </w:t>
      </w:r>
      <w:r>
        <w:rPr>
          <w:highlight w:val="cyan"/>
          <w:u w:val="single"/>
        </w:rPr>
        <w:t>pose</w:t>
      </w:r>
      <w:r>
        <w:rPr>
          <w:u w:val="single"/>
        </w:rPr>
        <w:t xml:space="preserve"> some </w:t>
      </w:r>
      <w:r>
        <w:rPr>
          <w:highlight w:val="cyan"/>
          <w:u w:val="single"/>
        </w:rPr>
        <w:t>very deep problems</w:t>
      </w:r>
      <w:r>
        <w:rPr>
          <w:u w:val="single"/>
        </w:rPr>
        <w:t xml:space="preserve">, possibly </w:t>
      </w:r>
      <w:r>
        <w:rPr>
          <w:highlight w:val="cyan"/>
          <w:u w:val="single"/>
        </w:rPr>
        <w:t>for capital</w:t>
      </w:r>
      <w:r>
        <w:rPr>
          <w:u w:val="single"/>
        </w:rPr>
        <w:t xml:space="preserve"> itself, </w:t>
      </w:r>
      <w:r>
        <w:rPr>
          <w:highlight w:val="cyan"/>
          <w:u w:val="single"/>
        </w:rPr>
        <w:t>and</w:t>
      </w:r>
      <w:r>
        <w:rPr>
          <w:u w:val="single"/>
        </w:rPr>
        <w:t xml:space="preserve"> if not, certainly for </w:t>
      </w:r>
      <w:r>
        <w:rPr>
          <w:highlight w:val="cyan"/>
          <w:u w:val="single"/>
        </w:rPr>
        <w:t>its human subjects</w:t>
      </w:r>
      <w:r>
        <w:rPr>
          <w:u w:val="single"/>
        </w:rPr>
        <w:t>,</w:t>
      </w:r>
      <w:r>
        <w:rPr>
          <w:sz w:val="16"/>
          <w:szCs w:val="16"/>
        </w:rPr>
        <w:t xml:space="preserve"> </w:t>
      </w:r>
      <w:proofErr w:type="gramStart"/>
      <w:r>
        <w:rPr>
          <w:sz w:val="16"/>
          <w:szCs w:val="16"/>
        </w:rPr>
        <w:t>and also</w:t>
      </w:r>
      <w:proofErr w:type="gramEnd"/>
      <w:r>
        <w:rPr>
          <w:sz w:val="16"/>
          <w:szCs w:val="16"/>
        </w:rPr>
        <w:t xml:space="preserve">, as a small piece of collateral damage, for Marxist theory. This of course has to do with the status of labor in an era of machine intelligence. A few years </w:t>
      </w:r>
      <w:proofErr w:type="gramStart"/>
      <w:r>
        <w:rPr>
          <w:sz w:val="16"/>
          <w:szCs w:val="16"/>
        </w:rPr>
        <w:t>ago</w:t>
      </w:r>
      <w:proofErr w:type="gramEnd"/>
      <w:r>
        <w:rPr>
          <w:sz w:val="16"/>
          <w:szCs w:val="16"/>
        </w:rPr>
        <w:t xml:space="preserve"> there was widespread alarm about a “robopocalypse,” an abrupt, induced crisis of technological unemployment. These fears of a sudden onset “end of work” are today contradicted, at least in North America, by the post-Recession return to reasonably robust employment levels — however dubious the wages and conditions of that employment. </w:t>
      </w:r>
      <w:r>
        <w:rPr>
          <w:u w:val="single"/>
        </w:rPr>
        <w:t>But longer term, there are real prospects that AI adoption will in more gradual, oblique ways attenuate and hollow out the wage labor relatio</w:t>
      </w:r>
      <w:r>
        <w:rPr>
          <w:sz w:val="16"/>
          <w:szCs w:val="16"/>
        </w:rPr>
        <w:t>n</w:t>
      </w:r>
      <w:r>
        <w:rPr>
          <w:u w:val="single"/>
        </w:rPr>
        <w:t>. We see it as a slow tsunami. Waves of sectoral technological unemployment, ratcheting in sync with business cycles and financial crises,</w:t>
      </w:r>
      <w:r>
        <w:rPr>
          <w:sz w:val="16"/>
          <w:szCs w:val="16"/>
        </w:rPr>
        <w:t xml:space="preserve"> will be a part of this, as will </w:t>
      </w:r>
      <w:r>
        <w:rPr>
          <w:u w:val="single"/>
        </w:rPr>
        <w:t>various intermediate phases of job replacement</w:t>
      </w:r>
      <w:r>
        <w:rPr>
          <w:sz w:val="16"/>
          <w:szCs w:val="16"/>
        </w:rPr>
        <w:t>, in which truck drivers ride shotgun on convoys of automated vehicles, or diminishing call center staff fill the gaps in banks of algorithmic answering services.</w:t>
      </w:r>
    </w:p>
    <w:p w14:paraId="5D56D730" w14:textId="77777777" w:rsidR="00AF3F8D" w:rsidRDefault="00AF3F8D" w:rsidP="00AF3F8D">
      <w:pPr>
        <w:rPr>
          <w:u w:val="single"/>
        </w:rPr>
      </w:pPr>
      <w:r>
        <w:rPr>
          <w:sz w:val="16"/>
          <w:szCs w:val="16"/>
        </w:rPr>
        <w:t xml:space="preserve">But this is not the whole story. As Jason Smith says, </w:t>
      </w:r>
      <w:r>
        <w:rPr>
          <w:highlight w:val="cyan"/>
          <w:u w:val="single"/>
        </w:rPr>
        <w:t>under capitalism people must sell their labor</w:t>
      </w:r>
      <w:r>
        <w:rPr>
          <w:u w:val="single"/>
        </w:rPr>
        <w:t xml:space="preserve"> power to avoid total immiseration, so </w:t>
      </w:r>
      <w:r>
        <w:rPr>
          <w:highlight w:val="cyan"/>
          <w:u w:val="single"/>
        </w:rPr>
        <w:t xml:space="preserve">even as automation </w:t>
      </w:r>
      <w:proofErr w:type="gramStart"/>
      <w:r>
        <w:rPr>
          <w:highlight w:val="cyan"/>
          <w:u w:val="single"/>
        </w:rPr>
        <w:t>advances</w:t>
      </w:r>
      <w:proofErr w:type="gramEnd"/>
      <w:r>
        <w:rPr>
          <w:highlight w:val="cyan"/>
          <w:u w:val="single"/>
        </w:rPr>
        <w:t xml:space="preserve"> they seek employment and find exploitation</w:t>
      </w:r>
      <w:r>
        <w:rPr>
          <w:u w:val="single"/>
        </w:rPr>
        <w:t xml:space="preserve">, or self-employment and self-exploitation, </w:t>
      </w:r>
      <w:r>
        <w:rPr>
          <w:highlight w:val="cyan"/>
          <w:u w:val="single"/>
        </w:rPr>
        <w:t>in</w:t>
      </w:r>
      <w:r>
        <w:rPr>
          <w:u w:val="single"/>
        </w:rPr>
        <w:t xml:space="preserve"> increasingly baroque forms of </w:t>
      </w:r>
      <w:r>
        <w:rPr>
          <w:highlight w:val="cyan"/>
          <w:u w:val="single"/>
        </w:rPr>
        <w:t>service work</w:t>
      </w:r>
      <w:r>
        <w:rPr>
          <w:sz w:val="16"/>
          <w:szCs w:val="16"/>
        </w:rPr>
        <w:t xml:space="preserve">. But </w:t>
      </w:r>
      <w:r>
        <w:rPr>
          <w:highlight w:val="cyan"/>
          <w:u w:val="single"/>
        </w:rPr>
        <w:t>labor in AI-capitalism will</w:t>
      </w:r>
      <w:r>
        <w:rPr>
          <w:u w:val="single"/>
        </w:rPr>
        <w:t xml:space="preserve"> likely </w:t>
      </w:r>
      <w:r>
        <w:rPr>
          <w:highlight w:val="cyan"/>
          <w:u w:val="single"/>
        </w:rPr>
        <w:t>be</w:t>
      </w:r>
      <w:r>
        <w:rPr>
          <w:u w:val="single"/>
        </w:rPr>
        <w:t xml:space="preserve"> recurrently </w:t>
      </w:r>
      <w:r>
        <w:rPr>
          <w:highlight w:val="cyan"/>
          <w:u w:val="single"/>
        </w:rPr>
        <w:t>contingent, deskilled and disposable</w:t>
      </w:r>
      <w:r>
        <w:rPr>
          <w:u w:val="single"/>
        </w:rPr>
        <w:t xml:space="preserve">, controlled by programs opaque and, at a certain level, incomprehensible even by their developers; its </w:t>
      </w:r>
      <w:r>
        <w:rPr>
          <w:highlight w:val="cyan"/>
          <w:u w:val="single"/>
        </w:rPr>
        <w:t>human elements will be increasingly</w:t>
      </w:r>
      <w:r>
        <w:rPr>
          <w:u w:val="single"/>
        </w:rPr>
        <w:t xml:space="preserve"> peripheral to both production and profit.</w:t>
      </w:r>
      <w:r>
        <w:rPr>
          <w:sz w:val="16"/>
          <w:szCs w:val="16"/>
        </w:rPr>
        <w:t xml:space="preserve"> </w:t>
      </w:r>
      <w:r>
        <w:rPr>
          <w:u w:val="single"/>
        </w:rPr>
        <w:t>The issue is p</w:t>
      </w:r>
      <w:r>
        <w:rPr>
          <w:sz w:val="16"/>
          <w:szCs w:val="16"/>
        </w:rPr>
        <w:t xml:space="preserve">erhaps not so much joblessness as </w:t>
      </w:r>
      <w:r>
        <w:rPr>
          <w:highlight w:val="cyan"/>
          <w:u w:val="single"/>
        </w:rPr>
        <w:t>powerless</w:t>
      </w:r>
      <w:r>
        <w:rPr>
          <w:u w:val="single"/>
        </w:rPr>
        <w:t xml:space="preserve">ness; a labor force without force, </w:t>
      </w:r>
      <w:r>
        <w:rPr>
          <w:highlight w:val="cyan"/>
          <w:u w:val="single"/>
        </w:rPr>
        <w:t>as capital</w:t>
      </w:r>
      <w:r>
        <w:rPr>
          <w:u w:val="single"/>
        </w:rPr>
        <w:t xml:space="preserve"> gradually </w:t>
      </w:r>
      <w:r>
        <w:rPr>
          <w:highlight w:val="cyan"/>
          <w:u w:val="single"/>
        </w:rPr>
        <w:t>autonomizes itself from the human</w:t>
      </w:r>
      <w:r>
        <w:rPr>
          <w:sz w:val="16"/>
          <w:szCs w:val="16"/>
        </w:rPr>
        <w:t xml:space="preserve">. In that sense, AI-capitalism might be a period not so much like Fordism or post-Fordism, but more like the process of primitive accumulation in which capital drove populations off the land into factory work — except in reverse. It would be the beginning of a period of futuristic accumulation, in which capital, rather than accumulating its proletarian workforce, gradually, over centuries, </w:t>
      </w:r>
      <w:r>
        <w:rPr>
          <w:highlight w:val="cyan"/>
          <w:u w:val="single"/>
        </w:rPr>
        <w:t>marginalizes and</w:t>
      </w:r>
      <w:r>
        <w:rPr>
          <w:u w:val="single"/>
        </w:rPr>
        <w:t xml:space="preserve"> then </w:t>
      </w:r>
      <w:r>
        <w:rPr>
          <w:highlight w:val="cyan"/>
          <w:u w:val="single"/>
        </w:rPr>
        <w:t>discards it.</w:t>
      </w:r>
    </w:p>
    <w:p w14:paraId="678A2766" w14:textId="77777777" w:rsidR="00AF3F8D" w:rsidRDefault="00AF3F8D" w:rsidP="00AF3F8D">
      <w:pPr>
        <w:rPr>
          <w:sz w:val="16"/>
          <w:szCs w:val="16"/>
        </w:rPr>
      </w:pPr>
      <w:r>
        <w:rPr>
          <w:sz w:val="16"/>
          <w:szCs w:val="16"/>
        </w:rPr>
        <w:t>Others writing in the Marxist tradition see autonomism or accelerationism as viable responses to AI-capitalism. Why, in your view, are these insufficient?</w:t>
      </w:r>
    </w:p>
    <w:p w14:paraId="3A166187" w14:textId="77777777" w:rsidR="00AF3F8D" w:rsidRDefault="00AF3F8D" w:rsidP="00AF3F8D">
      <w:pPr>
        <w:rPr>
          <w:sz w:val="16"/>
          <w:szCs w:val="16"/>
        </w:rPr>
      </w:pPr>
      <w:r>
        <w:rPr>
          <w:sz w:val="16"/>
          <w:szCs w:val="16"/>
        </w:rPr>
        <w:t xml:space="preserve">Left accelerationism sees in the development of AI a promising tool for socialism, freeing people from wage labor and enhancing possibilities for economic planning. And certain lines of autonomist Marxism manifest a similar enthusiasm, based on the belief that AI development will rest on and empower the distributed techno-scientific knowledge of a still-human — even if cyborg — general intellect. These positions retain the high-modernist confidence in the ultimately progressive direction of capitalist technological development that is part of Marxism. I don’t dismiss the possibility of emancipatory uses of AI. But what is being accelerated right now, </w:t>
      </w:r>
      <w:r>
        <w:rPr>
          <w:u w:val="single"/>
        </w:rPr>
        <w:t xml:space="preserve">in </w:t>
      </w:r>
      <w:r>
        <w:rPr>
          <w:highlight w:val="cyan"/>
          <w:u w:val="single"/>
        </w:rPr>
        <w:t>the current trajectory of AI, is capital’s command ove</w:t>
      </w:r>
      <w:r>
        <w:rPr>
          <w:u w:val="single"/>
        </w:rPr>
        <w:t>r, and capacity to dispense with</w:t>
      </w:r>
      <w:r>
        <w:rPr>
          <w:highlight w:val="cyan"/>
          <w:u w:val="single"/>
        </w:rPr>
        <w:t>, the worker</w:t>
      </w:r>
      <w:r>
        <w:rPr>
          <w:u w:val="single"/>
        </w:rPr>
        <w:t>, and what is expanded is not the autonomy of labor from capital, but capital’s autonomization from the human</w:t>
      </w:r>
      <w:r>
        <w:rPr>
          <w:sz w:val="16"/>
          <w:szCs w:val="16"/>
        </w:rPr>
        <w:t>.</w:t>
      </w:r>
    </w:p>
    <w:p w14:paraId="07A839FC" w14:textId="77777777" w:rsidR="00AF3F8D" w:rsidRDefault="00AF3F8D" w:rsidP="00AF3F8D">
      <w:pPr>
        <w:rPr>
          <w:sz w:val="16"/>
          <w:szCs w:val="16"/>
        </w:rPr>
      </w:pPr>
      <w:r>
        <w:rPr>
          <w:sz w:val="16"/>
          <w:szCs w:val="16"/>
        </w:rPr>
        <w:t>These are not questions of an abstract futurism. Leaving aside the question of a long-term crisis of work, we today see the dominant applications of AI intensifying processes in play since capital began its cybernetic offensive against organized labor decades ago. These include the increasing precarity of work in a gig economy, implicated in the very making of AI itself, as well as in the deployment of machine learning by companies such as Uber or Amazon; the polarization of the workforce between an elite techno-managerial strata, charged with job automation, and a racialized and feminized service sector, whose labor is still largely too cheap to automate; the offloading onto individuals of costs for the training and upgrading of skills through which they will supposedly sustain the impacts of the fourth industrial revolution; intensifications of workplace monitoring; the linkage of this surveillance with algorithmically precision-targeted and bot-enabled vital propaganda campaigns from well-funded reactionary interests; and the incorporation of AI into a Big Data security apparatus for the disciplining of the poor, from welfare screening to preemptive policing. This mix of precarity, polarization, panopticism, propaganda, and policing constitutes — to use a phrase from David Noble, the late, great radical historian of digital technology — the “present tense” politics of capitalism’s AI project.</w:t>
      </w:r>
    </w:p>
    <w:p w14:paraId="5BC52607" w14:textId="77777777" w:rsidR="00AF3F8D" w:rsidRDefault="00AF3F8D" w:rsidP="00AF3F8D">
      <w:pPr>
        <w:rPr>
          <w:sz w:val="16"/>
          <w:szCs w:val="16"/>
        </w:rPr>
      </w:pPr>
      <w:r>
        <w:rPr>
          <w:sz w:val="16"/>
          <w:szCs w:val="16"/>
        </w:rPr>
        <w:t>Do you see a path forward?</w:t>
      </w:r>
    </w:p>
    <w:p w14:paraId="3550BE33" w14:textId="77777777" w:rsidR="00AF3F8D" w:rsidRDefault="00AF3F8D" w:rsidP="00AF3F8D">
      <w:pPr>
        <w:rPr>
          <w:sz w:val="16"/>
          <w:szCs w:val="16"/>
        </w:rPr>
      </w:pPr>
      <w:r>
        <w:rPr>
          <w:u w:val="single"/>
        </w:rPr>
        <w:t xml:space="preserve">The </w:t>
      </w:r>
      <w:r>
        <w:rPr>
          <w:highlight w:val="cyan"/>
          <w:u w:val="single"/>
        </w:rPr>
        <w:t xml:space="preserve">political answer is not acceleration but </w:t>
      </w:r>
      <w:r>
        <w:rPr>
          <w:b/>
          <w:highlight w:val="cyan"/>
          <w:u w:val="single"/>
        </w:rPr>
        <w:t>refusal</w:t>
      </w:r>
      <w:r>
        <w:rPr>
          <w:u w:val="single"/>
        </w:rPr>
        <w:t xml:space="preserve">. </w:t>
      </w:r>
      <w:r>
        <w:rPr>
          <w:sz w:val="16"/>
          <w:szCs w:val="16"/>
        </w:rPr>
        <w:t xml:space="preserve">And this is indeed what is has begun to manifest, in a variety of </w:t>
      </w:r>
      <w:r>
        <w:rPr>
          <w:u w:val="single"/>
        </w:rPr>
        <w:t>social rebellions.</w:t>
      </w:r>
      <w:r>
        <w:rPr>
          <w:sz w:val="16"/>
          <w:szCs w:val="16"/>
        </w:rPr>
        <w:t xml:space="preserve"> This includes the strikes of gig economy labor, the protests of Silicon Valley tech workers, anti-surveillance movements, urban </w:t>
      </w:r>
      <w:proofErr w:type="gramStart"/>
      <w:r>
        <w:rPr>
          <w:sz w:val="16"/>
          <w:szCs w:val="16"/>
        </w:rPr>
        <w:t>protests against</w:t>
      </w:r>
      <w:proofErr w:type="gramEnd"/>
      <w:r>
        <w:rPr>
          <w:sz w:val="16"/>
          <w:szCs w:val="16"/>
        </w:rPr>
        <w:t xml:space="preserve"> the smart city, defections from social media sites, algorithmic-bias busting, and “techlash” against the oligopolistic concentration of digital powers. This is the new composition of class against AI-capital. Such refusals will always be tarred with the label of Luddism, but in our view, this designation is simply irrelevant. </w:t>
      </w:r>
      <w:r>
        <w:rPr>
          <w:u w:val="single"/>
        </w:rPr>
        <w:t xml:space="preserve">The </w:t>
      </w:r>
      <w:r>
        <w:rPr>
          <w:highlight w:val="cyan"/>
          <w:u w:val="single"/>
        </w:rPr>
        <w:t>issue is</w:t>
      </w:r>
      <w:r>
        <w:rPr>
          <w:u w:val="single"/>
        </w:rPr>
        <w:t xml:space="preserve"> now </w:t>
      </w:r>
      <w:r>
        <w:rPr>
          <w:highlight w:val="cyan"/>
          <w:u w:val="single"/>
        </w:rPr>
        <w:t>not</w:t>
      </w:r>
      <w:r>
        <w:rPr>
          <w:u w:val="single"/>
        </w:rPr>
        <w:t xml:space="preserve"> the </w:t>
      </w:r>
      <w:r>
        <w:rPr>
          <w:highlight w:val="cyan"/>
          <w:u w:val="single"/>
        </w:rPr>
        <w:t>prevention of</w:t>
      </w:r>
      <w:r>
        <w:rPr>
          <w:u w:val="single"/>
        </w:rPr>
        <w:t xml:space="preserve"> a </w:t>
      </w:r>
      <w:r>
        <w:rPr>
          <w:highlight w:val="cyan"/>
          <w:u w:val="single"/>
        </w:rPr>
        <w:t>nascent techno-capitalism, but a swerve away from</w:t>
      </w:r>
      <w:r>
        <w:rPr>
          <w:u w:val="single"/>
        </w:rPr>
        <w:t xml:space="preserve"> </w:t>
      </w:r>
      <w:r>
        <w:rPr>
          <w:highlight w:val="cyan"/>
          <w:u w:val="single"/>
        </w:rPr>
        <w:t>it</w:t>
      </w:r>
      <w:r>
        <w:rPr>
          <w:u w:val="single"/>
        </w:rPr>
        <w:t>s potentially disastrous terminus</w:t>
      </w:r>
      <w:r>
        <w:rPr>
          <w:sz w:val="16"/>
          <w:szCs w:val="16"/>
        </w:rPr>
        <w:t xml:space="preserve">. </w:t>
      </w:r>
      <w:r>
        <w:rPr>
          <w:u w:val="single"/>
        </w:rPr>
        <w:t xml:space="preserve">This moment of </w:t>
      </w:r>
      <w:r>
        <w:rPr>
          <w:highlight w:val="cyan"/>
          <w:u w:val="single"/>
        </w:rPr>
        <w:t>refusal is necessary to break</w:t>
      </w:r>
      <w:r>
        <w:rPr>
          <w:u w:val="single"/>
        </w:rPr>
        <w:t xml:space="preserve"> open the foreclosure of </w:t>
      </w:r>
      <w:r>
        <w:rPr>
          <w:highlight w:val="cyan"/>
          <w:u w:val="single"/>
        </w:rPr>
        <w:t>the future</w:t>
      </w:r>
      <w:r>
        <w:rPr>
          <w:u w:val="single"/>
        </w:rPr>
        <w:t xml:space="preserve"> by </w:t>
      </w:r>
      <w:r>
        <w:rPr>
          <w:highlight w:val="cyan"/>
          <w:u w:val="single"/>
        </w:rPr>
        <w:t>AI-capital</w:t>
      </w:r>
      <w:r>
        <w:rPr>
          <w:u w:val="single"/>
        </w:rPr>
        <w:t>,</w:t>
      </w:r>
      <w:r>
        <w:rPr>
          <w:sz w:val="16"/>
          <w:szCs w:val="16"/>
        </w:rPr>
        <w:t xml:space="preserve"> to win the space for real collective governance and direction of AI.</w:t>
      </w:r>
    </w:p>
    <w:p w14:paraId="759D7454" w14:textId="77777777" w:rsidR="00AF3F8D" w:rsidRDefault="00AF3F8D" w:rsidP="00AF3F8D"/>
    <w:p w14:paraId="3484B77F" w14:textId="77777777" w:rsidR="00AF3F8D" w:rsidRDefault="00AF3F8D" w:rsidP="00AF3F8D">
      <w:pPr>
        <w:pStyle w:val="Heading4"/>
      </w:pPr>
      <w:r>
        <w:t xml:space="preserve">Perm can’t solve. </w:t>
      </w:r>
    </w:p>
    <w:p w14:paraId="62805C13" w14:textId="77777777" w:rsidR="00AF3F8D" w:rsidRDefault="00AF3F8D" w:rsidP="00AF3F8D">
      <w:pPr>
        <w:rPr>
          <w:sz w:val="14"/>
          <w:szCs w:val="14"/>
        </w:rPr>
      </w:pPr>
      <w:r>
        <w:rPr>
          <w:b/>
          <w:sz w:val="26"/>
          <w:szCs w:val="26"/>
        </w:rPr>
        <w:t>Hogg ’22</w:t>
      </w:r>
      <w:r>
        <w:rPr>
          <w:b/>
          <w:sz w:val="18"/>
          <w:szCs w:val="18"/>
        </w:rPr>
        <w:t xml:space="preserve">. </w:t>
      </w:r>
      <w:r>
        <w:rPr>
          <w:sz w:val="14"/>
          <w:szCs w:val="14"/>
        </w:rPr>
        <w:t xml:space="preserve">[ David James Hogg works for the Liverpool Hope University in Hope Park, Liverpool.] </w:t>
      </w:r>
      <w:proofErr w:type="gramStart"/>
      <w:r>
        <w:rPr>
          <w:sz w:val="14"/>
          <w:szCs w:val="14"/>
        </w:rPr>
        <w:t>“ The</w:t>
      </w:r>
      <w:proofErr w:type="gramEnd"/>
      <w:r>
        <w:rPr>
          <w:sz w:val="14"/>
          <w:szCs w:val="14"/>
        </w:rPr>
        <w:t xml:space="preserve"> Left will find that it has bought a Trojan Horse’: The dialectics of universal basic income.” April 25, 2022. https://journals.sagepub.com/doi/full/10.1177/02610183221092151</w:t>
      </w:r>
    </w:p>
    <w:p w14:paraId="7159360B" w14:textId="77777777" w:rsidR="00AF3F8D" w:rsidRDefault="00AF3F8D" w:rsidP="00AF3F8D">
      <w:pPr>
        <w:rPr>
          <w:sz w:val="10"/>
          <w:szCs w:val="10"/>
        </w:rPr>
      </w:pPr>
      <w:r>
        <w:rPr>
          <w:sz w:val="10"/>
          <w:szCs w:val="10"/>
        </w:rPr>
        <w:t xml:space="preserve">Support from the Left It is clear why UBI is so popular on the Right and within certain sections of capital. </w:t>
      </w:r>
      <w:proofErr w:type="gramStart"/>
      <w:r>
        <w:rPr>
          <w:sz w:val="10"/>
          <w:szCs w:val="10"/>
        </w:rPr>
        <w:t>Needless to say, the</w:t>
      </w:r>
      <w:proofErr w:type="gramEnd"/>
      <w:r>
        <w:rPr>
          <w:sz w:val="10"/>
          <w:szCs w:val="10"/>
        </w:rPr>
        <w:t xml:space="preserve"> Left case for a basic income appeals to a rather different sensibility. The Left discourse stresses the inherently exploitative nature of work under capitalism, with numerous studies finding that British workers spend far too much time at their jobs - impacting both physical and mental health - while inequality continues to rise (Jones, 2019; Day and Prins, 2020; Scurrah, 2021).</w:t>
      </w:r>
      <w:r>
        <w:t xml:space="preserve"> </w:t>
      </w:r>
      <w:r>
        <w:rPr>
          <w:u w:val="single"/>
        </w:rPr>
        <w:t>After decades of neoliberalism, jobs have become increasingly precarious, which only adds to the stress and anxiety that modern workers experience. Reflecting this reality, Leftist advocates emphasise the emancipatory potential of UBI, which would see workers freed from meaningless, unsatisfying jobs and cushioned from the harshest aspects of the market.</w:t>
      </w:r>
      <w:r>
        <w:t xml:space="preserve"> </w:t>
      </w:r>
      <w:r>
        <w:rPr>
          <w:sz w:val="10"/>
          <w:szCs w:val="10"/>
        </w:rPr>
        <w:t xml:space="preserve">For example, van Parijs claims UBI would ‘liberate […] all men and women of the compulsion to work for a capitalist’ and enable ‘people who work too much to reduce their working time or take a career break’ (2018: 2; 15). In the same volume, Schachtschneider envisages ‘[t]he partial decoupling of work and income’ and a ‘life beyond market structures’ </w:t>
      </w:r>
      <w:proofErr w:type="gramStart"/>
      <w:r>
        <w:rPr>
          <w:sz w:val="10"/>
          <w:szCs w:val="10"/>
        </w:rPr>
        <w:t>as a result of</w:t>
      </w:r>
      <w:proofErr w:type="gramEnd"/>
      <w:r>
        <w:rPr>
          <w:sz w:val="10"/>
          <w:szCs w:val="10"/>
        </w:rPr>
        <w:t xml:space="preserve"> a basic income (Ed. van Parijs, 2018: 74–75). Meanwhile, </w:t>
      </w:r>
      <w:proofErr w:type="gramStart"/>
      <w:r>
        <w:rPr>
          <w:sz w:val="10"/>
          <w:szCs w:val="10"/>
        </w:rPr>
        <w:t>Standing</w:t>
      </w:r>
      <w:proofErr w:type="gramEnd"/>
      <w:r>
        <w:rPr>
          <w:sz w:val="10"/>
          <w:szCs w:val="10"/>
        </w:rPr>
        <w:t xml:space="preserve"> (2017) attempts to wrestle the argument for individual freedom away from the libertarian Right and in favour of UBI, while the likes of Louise Haagh (2019) and Rutger Bregman (2018) hail the aspects which support classical liberal arguments concerning leisure time and personal development. It is these kinds of arguments that have made UBI so popular on the Left, and in particular those younger members of the labour force who are confronted with a future of increasingly insecure work and low pay (Sloman, 2018; Fitzgerald, 2017). Much of this discourse draws on Marx’s early ‘humanist’ writing regarding ‘alienation’ and the exploitation of labour to justify their basic income proposals. Whether this engagement constitutes a rhetorical device to gain the backing of the radical Left or a genuine interest in Marxism is uncertain, but what is clear is that a reliance on Marx’s early work at the expense of his research in political economy is bound to be 146 C r i t i c a l S o c i a l P o l i c y 43(1) limited. The French philosopher Louis Althusser went as far as to identify an ‘epistemological break’ in Marx’s writing between his early humanism and his later “scientific” work, which came after he had shed the influence of the philosophy of G.W.F Hegel and Ludwig Feuerbach (Althusser, 2005). I mention this not to say that Marx’s early works should be written-off entirely - indeed they are foundational for what emerged later - but to suggest that remaining on one side of this break while neglecting later Marxist interventions in political economy does not offer a solid foundation on which to base a justification for UBI. In his Economic and Philosophical Manuscripts, Marx explores the degree of ‘coercion’ present in the worker’s decision to </w:t>
      </w:r>
      <w:proofErr w:type="gramStart"/>
      <w:r>
        <w:rPr>
          <w:sz w:val="10"/>
          <w:szCs w:val="10"/>
        </w:rPr>
        <w:t>work, and</w:t>
      </w:r>
      <w:proofErr w:type="gramEnd"/>
      <w:r>
        <w:rPr>
          <w:sz w:val="10"/>
          <w:szCs w:val="10"/>
        </w:rPr>
        <w:t xml:space="preserve"> defines alienating labour as that which is ‘external to the worker’ (1844: n.p.). These insights, taken up elsewhere by Marx, demonstrate how the worker is forced to sell their own labour </w:t>
      </w:r>
      <w:proofErr w:type="gramStart"/>
      <w:r>
        <w:rPr>
          <w:sz w:val="10"/>
          <w:szCs w:val="10"/>
        </w:rPr>
        <w:t>in order to</w:t>
      </w:r>
      <w:proofErr w:type="gramEnd"/>
      <w:r>
        <w:rPr>
          <w:sz w:val="10"/>
          <w:szCs w:val="10"/>
        </w:rPr>
        <w:t xml:space="preserve"> survive, living on wages while the capitalist extracts further value from them. The worker thus becomes a ‘commodity’ to be exploited, rather than - as the Right sees it - a voluntary agent meeting the employer within the market of free exchange (Marx and Engels, 2015: 12). The views such as those of van Parijs expressed above therefore appeal to some Marxists, who see UBI as a way of freeing the worker of this exploitation to some degree. So too does Micheal Howard, a researcher associated with BIEN, who regards basic income as a ‘step beyond alienation because it gives more workers the option to say no’ (2002: 4). </w:t>
      </w:r>
      <w:r>
        <w:rPr>
          <w:u w:val="single"/>
        </w:rPr>
        <w:t xml:space="preserve">But in their preoccupation with notions of alienation and individual freedom, some </w:t>
      </w:r>
      <w:r>
        <w:rPr>
          <w:highlight w:val="yellow"/>
          <w:u w:val="single"/>
        </w:rPr>
        <w:t xml:space="preserve">UBI proponents on the Left overlook the </w:t>
      </w:r>
      <w:r>
        <w:rPr>
          <w:u w:val="single"/>
        </w:rPr>
        <w:t xml:space="preserve">integral </w:t>
      </w:r>
      <w:r>
        <w:rPr>
          <w:highlight w:val="yellow"/>
          <w:u w:val="single"/>
        </w:rPr>
        <w:t xml:space="preserve">role </w:t>
      </w:r>
      <w:r>
        <w:rPr>
          <w:u w:val="single"/>
        </w:rPr>
        <w:t xml:space="preserve">that </w:t>
      </w:r>
      <w:r>
        <w:rPr>
          <w:highlight w:val="yellow"/>
          <w:u w:val="single"/>
        </w:rPr>
        <w:t xml:space="preserve">surplus value plays in </w:t>
      </w:r>
      <w:r>
        <w:rPr>
          <w:u w:val="single"/>
        </w:rPr>
        <w:t xml:space="preserve">this </w:t>
      </w:r>
      <w:r>
        <w:rPr>
          <w:highlight w:val="yellow"/>
          <w:u w:val="single"/>
        </w:rPr>
        <w:t xml:space="preserve">exploitation </w:t>
      </w:r>
      <w:r>
        <w:rPr>
          <w:u w:val="single"/>
        </w:rPr>
        <w:t xml:space="preserve">of workers. As has been outlined earlier, </w:t>
      </w:r>
      <w:r>
        <w:rPr>
          <w:highlight w:val="yellow"/>
          <w:u w:val="single"/>
        </w:rPr>
        <w:t>it is</w:t>
      </w:r>
      <w:r>
        <w:rPr>
          <w:u w:val="single"/>
        </w:rPr>
        <w:t xml:space="preserve"> this process of </w:t>
      </w:r>
      <w:r>
        <w:rPr>
          <w:highlight w:val="yellow"/>
          <w:u w:val="single"/>
        </w:rPr>
        <w:t xml:space="preserve">surplus value extraction that </w:t>
      </w:r>
      <w:r>
        <w:rPr>
          <w:u w:val="single"/>
        </w:rPr>
        <w:t xml:space="preserve">the entirety of the </w:t>
      </w:r>
      <w:r>
        <w:rPr>
          <w:highlight w:val="yellow"/>
          <w:u w:val="single"/>
        </w:rPr>
        <w:t>capitalist economy relies on,</w:t>
      </w:r>
      <w:r>
        <w:rPr>
          <w:u w:val="single"/>
        </w:rPr>
        <w:t xml:space="preserve"> without which it would simply collapse. However, </w:t>
      </w:r>
      <w:r>
        <w:rPr>
          <w:highlight w:val="yellow"/>
          <w:u w:val="single"/>
        </w:rPr>
        <w:t xml:space="preserve">UBI does nothing to address this key driver of capitalist expansion, </w:t>
      </w:r>
      <w:r>
        <w:rPr>
          <w:u w:val="single"/>
        </w:rPr>
        <w:t xml:space="preserve">meaning </w:t>
      </w:r>
      <w:r>
        <w:rPr>
          <w:highlight w:val="yellow"/>
          <w:u w:val="single"/>
        </w:rPr>
        <w:t>it cannot hope to solve the problem at the heart of the inequality that capitalism inherently produces</w:t>
      </w:r>
      <w:r>
        <w:rPr>
          <w:u w:val="single"/>
        </w:rPr>
        <w:t>.</w:t>
      </w:r>
      <w:r>
        <w:t xml:space="preserve"> </w:t>
      </w:r>
      <w:r>
        <w:rPr>
          <w:sz w:val="10"/>
          <w:szCs w:val="10"/>
        </w:rPr>
        <w:t>In defending this, van der Veen and van Parijs claim that for Marx the priority was ‘the expansion of freedom’ and ‘the abolition of alienation’, and so ‘we need not be bothered by the persistence of substantial inequalities’ (1986: 651). But this represents a glaring misreading of Marx, and reveals the ‘primary reason’ why conservative and</w:t>
      </w:r>
    </w:p>
    <w:p w14:paraId="06454EA8" w14:textId="77777777" w:rsidR="00AF3F8D" w:rsidRDefault="00AF3F8D" w:rsidP="00AF3F8D">
      <w:pPr>
        <w:rPr>
          <w:sz w:val="10"/>
          <w:szCs w:val="10"/>
        </w:rPr>
      </w:pPr>
    </w:p>
    <w:p w14:paraId="61C3B825" w14:textId="77777777" w:rsidR="00AF3F8D" w:rsidRDefault="00AF3F8D" w:rsidP="00AF3F8D">
      <w:pPr>
        <w:rPr>
          <w:sz w:val="10"/>
          <w:szCs w:val="10"/>
        </w:rPr>
      </w:pPr>
    </w:p>
    <w:p w14:paraId="01601957" w14:textId="653FD50A" w:rsidR="00AF3F8D" w:rsidRDefault="00AF3F8D" w:rsidP="00AF3F8D">
      <w:pPr>
        <w:pStyle w:val="Heading3"/>
      </w:pPr>
      <w:r>
        <w:t>2NC---</w:t>
      </w:r>
      <w:r>
        <w:t>AT:</w:t>
      </w:r>
      <w:r>
        <w:t xml:space="preserve"> S</w:t>
      </w:r>
      <w:r>
        <w:t>pace Col</w:t>
      </w:r>
    </w:p>
    <w:p w14:paraId="5EB8C8CA" w14:textId="77777777" w:rsidR="00AF3F8D" w:rsidRDefault="00AF3F8D" w:rsidP="00AF3F8D">
      <w:pPr>
        <w:pStyle w:val="Heading4"/>
      </w:pPr>
      <w:r>
        <w:t xml:space="preserve">Space col solves nothing—even in existential crisis earth would be more </w:t>
      </w:r>
      <w:proofErr w:type="gramStart"/>
      <w:r>
        <w:t>hospitable</w:t>
      </w:r>
      <w:proofErr w:type="gramEnd"/>
    </w:p>
    <w:p w14:paraId="71FBD156" w14:textId="77777777" w:rsidR="00AF3F8D" w:rsidRPr="00737112" w:rsidRDefault="00AF3F8D" w:rsidP="00AF3F8D">
      <w:r>
        <w:t xml:space="preserve">Don’t let them say the quals are bad, the whole article is about her interviewing experts in the </w:t>
      </w:r>
      <w:proofErr w:type="gramStart"/>
      <w:r>
        <w:t>field</w:t>
      </w:r>
      <w:proofErr w:type="gramEnd"/>
    </w:p>
    <w:p w14:paraId="649AC162" w14:textId="77777777" w:rsidR="00AF3F8D" w:rsidRPr="00737112" w:rsidRDefault="00AF3F8D" w:rsidP="00AF3F8D">
      <w:r w:rsidRPr="00737112">
        <w:rPr>
          <w:rStyle w:val="Style13ptBold"/>
        </w:rPr>
        <w:t>Piper 18</w:t>
      </w:r>
      <w:r w:rsidRPr="00737112">
        <w:t>[Kelsey Piper, is a senior writer at Future Perfect, Vox’s effective-altruism-inspired section on the world’s biggest challenges "Jeff Bezos and Elon Musk want to colonize space to save humanity",10-22-2018, Vox, https://www.vox.com/future-perfect/2018/10/22/17991736/jeff-bezos-elon-musk-colonizing-mars-moon-space-blue-origin-spacex, 1LEE]</w:t>
      </w:r>
    </w:p>
    <w:p w14:paraId="1FF9B13C" w14:textId="77777777" w:rsidR="00AF3F8D" w:rsidRPr="00C54A72" w:rsidRDefault="00AF3F8D" w:rsidP="00AF3F8D">
      <w:pPr>
        <w:rPr>
          <w:sz w:val="16"/>
        </w:rPr>
      </w:pPr>
      <w:r w:rsidRPr="00C54A72">
        <w:rPr>
          <w:sz w:val="16"/>
        </w:rPr>
        <w:t xml:space="preserve">That was a </w:t>
      </w:r>
      <w:r w:rsidRPr="00C54A72">
        <w:rPr>
          <w:rStyle w:val="StyleUnderline"/>
        </w:rPr>
        <w:t>recurring theme</w:t>
      </w:r>
      <w:r w:rsidRPr="00C54A72">
        <w:rPr>
          <w:sz w:val="16"/>
        </w:rPr>
        <w:t xml:space="preserve"> in my conversations </w:t>
      </w:r>
      <w:r w:rsidRPr="00C54A72">
        <w:rPr>
          <w:rStyle w:val="Emphasis"/>
        </w:rPr>
        <w:t>with experts</w:t>
      </w:r>
      <w:r w:rsidRPr="00C54A72">
        <w:rPr>
          <w:sz w:val="16"/>
        </w:rPr>
        <w:t xml:space="preserve">. Earth is in trouble, but </w:t>
      </w:r>
      <w:r w:rsidRPr="00C54A72">
        <w:rPr>
          <w:rStyle w:val="Emphasis"/>
        </w:rPr>
        <w:t>space is deeply inhospitable to humans</w:t>
      </w:r>
      <w:r w:rsidRPr="00C54A72">
        <w:rPr>
          <w:sz w:val="16"/>
        </w:rPr>
        <w:t xml:space="preserve">. And </w:t>
      </w:r>
      <w:r w:rsidRPr="00C54A72">
        <w:rPr>
          <w:rStyle w:val="StyleUnderline"/>
        </w:rPr>
        <w:t xml:space="preserve">even the </w:t>
      </w:r>
      <w:r w:rsidRPr="00C54A72">
        <w:rPr>
          <w:rStyle w:val="Emphasis"/>
        </w:rPr>
        <w:t>worst</w:t>
      </w:r>
      <w:r w:rsidRPr="00C54A72">
        <w:rPr>
          <w:rStyle w:val="StyleUnderline"/>
        </w:rPr>
        <w:t xml:space="preserve"> </w:t>
      </w:r>
      <w:r w:rsidRPr="00C54A72">
        <w:rPr>
          <w:rStyle w:val="Emphasis"/>
        </w:rPr>
        <w:t>catastrophes</w:t>
      </w:r>
      <w:r w:rsidRPr="00C54A72">
        <w:rPr>
          <w:sz w:val="16"/>
        </w:rPr>
        <w:t xml:space="preserve"> are </w:t>
      </w:r>
      <w:r w:rsidRPr="00C54A72">
        <w:rPr>
          <w:rStyle w:val="Emphasis"/>
        </w:rPr>
        <w:t>unlikely</w:t>
      </w:r>
      <w:r w:rsidRPr="00C54A72">
        <w:rPr>
          <w:sz w:val="16"/>
        </w:rPr>
        <w:t xml:space="preserve"> </w:t>
      </w:r>
      <w:r w:rsidRPr="00C54A72">
        <w:rPr>
          <w:rStyle w:val="StyleUnderline"/>
        </w:rPr>
        <w:t>to leave this world as hostile to humanity as a planet with no life, no atmosphere, limited gravity, and little water</w:t>
      </w:r>
      <w:r w:rsidRPr="00C54A72">
        <w:rPr>
          <w:sz w:val="16"/>
        </w:rPr>
        <w:t xml:space="preserve">. </w:t>
      </w:r>
      <w:r w:rsidRPr="00C54A72">
        <w:rPr>
          <w:rStyle w:val="Emphasis"/>
        </w:rPr>
        <w:t>Nothing we find</w:t>
      </w:r>
      <w:r w:rsidRPr="00C54A72">
        <w:rPr>
          <w:sz w:val="16"/>
        </w:rPr>
        <w:t xml:space="preserve"> on </w:t>
      </w:r>
      <w:proofErr w:type="gramStart"/>
      <w:r w:rsidRPr="00C54A72">
        <w:rPr>
          <w:sz w:val="16"/>
        </w:rPr>
        <w:t>Mars</w:t>
      </w:r>
      <w:proofErr w:type="gramEnd"/>
      <w:r w:rsidRPr="00C54A72">
        <w:rPr>
          <w:sz w:val="16"/>
        </w:rPr>
        <w:t xml:space="preserve"> or the Moon </w:t>
      </w:r>
      <w:r w:rsidRPr="00C54A72">
        <w:rPr>
          <w:rStyle w:val="Emphasis"/>
        </w:rPr>
        <w:t>is likely to be our salvation in a disaster</w:t>
      </w:r>
      <w:r w:rsidRPr="00C54A72">
        <w:rPr>
          <w:sz w:val="16"/>
        </w:rPr>
        <w:t>. If we want to keep humanity alive, there are better places for Bezos, Musk, and anyone else afraid for the future of our species to spend their money.</w:t>
      </w:r>
    </w:p>
    <w:p w14:paraId="4910FC19" w14:textId="77777777" w:rsidR="00AF3F8D" w:rsidRPr="00C54A72" w:rsidRDefault="00AF3F8D" w:rsidP="00AF3F8D">
      <w:pPr>
        <w:rPr>
          <w:sz w:val="16"/>
        </w:rPr>
      </w:pPr>
      <w:r w:rsidRPr="00C54A72">
        <w:rPr>
          <w:sz w:val="16"/>
        </w:rPr>
        <w:t xml:space="preserve">Trying to pinpoint a scenario where a colony might </w:t>
      </w:r>
      <w:proofErr w:type="gramStart"/>
      <w:r w:rsidRPr="00C54A72">
        <w:rPr>
          <w:sz w:val="16"/>
        </w:rPr>
        <w:t>help</w:t>
      </w:r>
      <w:proofErr w:type="gramEnd"/>
    </w:p>
    <w:p w14:paraId="2BA438DB" w14:textId="77777777" w:rsidR="00AF3F8D" w:rsidRPr="00C54A72" w:rsidRDefault="00AF3F8D" w:rsidP="00AF3F8D">
      <w:pPr>
        <w:rPr>
          <w:sz w:val="16"/>
        </w:rPr>
      </w:pPr>
      <w:r w:rsidRPr="00C54A72">
        <w:rPr>
          <w:sz w:val="16"/>
        </w:rPr>
        <w:t xml:space="preserve">Nick Beckstead is a program officer at the Open Philanthropy Project, where he researches threats to the survival of human civilization. It’s his job to think about the worst-case scenarios — both how to prevent them and whether there are any ways to preserve a future for </w:t>
      </w:r>
      <w:proofErr w:type="gramStart"/>
      <w:r w:rsidRPr="00C54A72">
        <w:rPr>
          <w:sz w:val="16"/>
        </w:rPr>
        <w:t>the human race</w:t>
      </w:r>
      <w:proofErr w:type="gramEnd"/>
      <w:r w:rsidRPr="00C54A72">
        <w:rPr>
          <w:sz w:val="16"/>
        </w:rPr>
        <w:t xml:space="preserve"> if they come to pass.</w:t>
      </w:r>
    </w:p>
    <w:p w14:paraId="5625E101" w14:textId="77777777" w:rsidR="00AF3F8D" w:rsidRPr="00C54A72" w:rsidRDefault="00AF3F8D" w:rsidP="00AF3F8D">
      <w:pPr>
        <w:rPr>
          <w:sz w:val="16"/>
        </w:rPr>
      </w:pPr>
      <w:r w:rsidRPr="00C54A72">
        <w:rPr>
          <w:sz w:val="16"/>
        </w:rPr>
        <w:t xml:space="preserve">I asked him whether he thought space colonization might save us. At </w:t>
      </w:r>
      <w:proofErr w:type="gramStart"/>
      <w:r w:rsidRPr="00C54A72">
        <w:rPr>
          <w:sz w:val="16"/>
        </w:rPr>
        <w:t>first</w:t>
      </w:r>
      <w:proofErr w:type="gramEnd"/>
      <w:r w:rsidRPr="00C54A72">
        <w:rPr>
          <w:sz w:val="16"/>
        </w:rPr>
        <w:t xml:space="preserve"> he was a bit more upbeat than Rees. “If we had a thriving civilization on another planet, that would be really good news for the future of humanity,” he said. He’s </w:t>
      </w:r>
      <w:proofErr w:type="gramStart"/>
      <w:r w:rsidRPr="00C54A72">
        <w:rPr>
          <w:sz w:val="16"/>
        </w:rPr>
        <w:t>looked into</w:t>
      </w:r>
      <w:proofErr w:type="gramEnd"/>
      <w:r w:rsidRPr="00C54A72">
        <w:rPr>
          <w:sz w:val="16"/>
        </w:rPr>
        <w:t xml:space="preserve"> risks like climate change, nuclear war, pandemics, and other potential sources of ecological catastrophe. A healthy, independent Mars colony that didn’t need any supplies from Earth could immunize us from many of those dangers. “If you handed me a Mars colony that was functioning, I’d be pretty excited about that.”</w:t>
      </w:r>
    </w:p>
    <w:p w14:paraId="0635CD17" w14:textId="77777777" w:rsidR="00AF3F8D" w:rsidRPr="00C54A72" w:rsidRDefault="00AF3F8D" w:rsidP="00AF3F8D">
      <w:pPr>
        <w:rPr>
          <w:sz w:val="16"/>
        </w:rPr>
      </w:pPr>
      <w:r w:rsidRPr="00C54A72">
        <w:rPr>
          <w:sz w:val="16"/>
        </w:rPr>
        <w:t xml:space="preserve">But he’s less bullish when considering the prospects of achieving that. “It’s going to be very difficult, very expensive, and probably </w:t>
      </w:r>
      <w:r w:rsidRPr="00C54A72">
        <w:rPr>
          <w:rStyle w:val="Emphasis"/>
        </w:rPr>
        <w:t>take</w:t>
      </w:r>
      <w:r w:rsidRPr="00C54A72">
        <w:rPr>
          <w:sz w:val="16"/>
        </w:rPr>
        <w:t xml:space="preserve"> a long time,” he said. Not a long time as in decades — which might barely be enough time to get us to Mars in the first place — but a long time as in </w:t>
      </w:r>
      <w:r w:rsidRPr="00C54A72">
        <w:rPr>
          <w:rStyle w:val="Emphasis"/>
        </w:rPr>
        <w:t>centuries</w:t>
      </w:r>
      <w:r w:rsidRPr="00C54A72">
        <w:rPr>
          <w:sz w:val="16"/>
        </w:rPr>
        <w:t>.</w:t>
      </w:r>
    </w:p>
    <w:p w14:paraId="5909AA25" w14:textId="77777777" w:rsidR="00AF3F8D" w:rsidRPr="00C54A72" w:rsidRDefault="00AF3F8D" w:rsidP="00AF3F8D">
      <w:pPr>
        <w:rPr>
          <w:sz w:val="16"/>
        </w:rPr>
      </w:pPr>
      <w:r w:rsidRPr="00C54A72">
        <w:rPr>
          <w:sz w:val="16"/>
        </w:rPr>
        <w:t xml:space="preserve">Beckstead noted he’d be much more optimistic if a self-sustaining colony were </w:t>
      </w:r>
      <w:proofErr w:type="gramStart"/>
      <w:r w:rsidRPr="00C54A72">
        <w:rPr>
          <w:sz w:val="16"/>
        </w:rPr>
        <w:t>really achievable</w:t>
      </w:r>
      <w:proofErr w:type="gramEnd"/>
      <w:r w:rsidRPr="00C54A72">
        <w:rPr>
          <w:sz w:val="16"/>
        </w:rPr>
        <w:t xml:space="preserve"> in a matter of decades, as Musk thinks it is. But as </w:t>
      </w:r>
      <w:r w:rsidRPr="00C54A72">
        <w:rPr>
          <w:rStyle w:val="StyleUnderline"/>
        </w:rPr>
        <w:t>Musk</w:t>
      </w:r>
      <w:r w:rsidRPr="00C54A72">
        <w:rPr>
          <w:sz w:val="16"/>
        </w:rPr>
        <w:t xml:space="preserve"> himself </w:t>
      </w:r>
      <w:r w:rsidRPr="00C54A72">
        <w:rPr>
          <w:rStyle w:val="StyleUnderline"/>
        </w:rPr>
        <w:t>admits</w:t>
      </w:r>
      <w:r w:rsidRPr="00C54A72">
        <w:rPr>
          <w:sz w:val="16"/>
        </w:rPr>
        <w:t xml:space="preserve">, </w:t>
      </w:r>
      <w:r w:rsidRPr="00C54A72">
        <w:rPr>
          <w:rStyle w:val="StyleUnderline"/>
        </w:rPr>
        <w:t>timelines</w:t>
      </w:r>
      <w:r w:rsidRPr="00C54A72">
        <w:rPr>
          <w:sz w:val="16"/>
        </w:rPr>
        <w:t xml:space="preserve"> </w:t>
      </w:r>
      <w:r w:rsidRPr="00C54A72">
        <w:rPr>
          <w:rStyle w:val="StyleUnderline"/>
        </w:rPr>
        <w:t>aren’t</w:t>
      </w:r>
      <w:r w:rsidRPr="00C54A72">
        <w:rPr>
          <w:sz w:val="16"/>
        </w:rPr>
        <w:t xml:space="preserve"> his </w:t>
      </w:r>
      <w:r w:rsidRPr="00C54A72">
        <w:rPr>
          <w:rStyle w:val="Emphasis"/>
        </w:rPr>
        <w:t>strong</w:t>
      </w:r>
      <w:r w:rsidRPr="00C54A72">
        <w:rPr>
          <w:sz w:val="16"/>
        </w:rPr>
        <w:t xml:space="preserve"> point: Even when his futuristic technology comes together, it tends to take longer than expected. And even Musk doesn’t expect that his colony will be self-sustaining anytime soon.</w:t>
      </w:r>
    </w:p>
    <w:p w14:paraId="62D12F85" w14:textId="77777777" w:rsidR="00AF3F8D" w:rsidRPr="00C54A72" w:rsidRDefault="00AF3F8D" w:rsidP="00AF3F8D">
      <w:pPr>
        <w:rPr>
          <w:sz w:val="16"/>
        </w:rPr>
      </w:pPr>
      <w:r w:rsidRPr="00C54A72">
        <w:rPr>
          <w:sz w:val="16"/>
        </w:rPr>
        <w:t xml:space="preserve">For a space colony to do any good, </w:t>
      </w:r>
      <w:r w:rsidRPr="00C54A72">
        <w:rPr>
          <w:rStyle w:val="StyleUnderline"/>
        </w:rPr>
        <w:t xml:space="preserve">humanity </w:t>
      </w:r>
      <w:proofErr w:type="gramStart"/>
      <w:r w:rsidRPr="00C54A72">
        <w:rPr>
          <w:rStyle w:val="StyleUnderline"/>
        </w:rPr>
        <w:t>has to</w:t>
      </w:r>
      <w:proofErr w:type="gramEnd"/>
      <w:r w:rsidRPr="00C54A72">
        <w:rPr>
          <w:rStyle w:val="StyleUnderline"/>
        </w:rPr>
        <w:t xml:space="preserve"> hold itself together for the next several centuries</w:t>
      </w:r>
      <w:r w:rsidRPr="00C54A72">
        <w:rPr>
          <w:sz w:val="16"/>
        </w:rPr>
        <w:t>. A lot of Beckstead’s work is on identifying ways for us to do exactly that, so I asked him whether he thought there were faster, more cost-effective approaches to protecting humanity in the event of a worst-case scenario.</w:t>
      </w:r>
    </w:p>
    <w:p w14:paraId="0E18F89B" w14:textId="77777777" w:rsidR="00AF3F8D" w:rsidRPr="00C54A72" w:rsidRDefault="00AF3F8D" w:rsidP="00AF3F8D">
      <w:pPr>
        <w:rPr>
          <w:sz w:val="16"/>
        </w:rPr>
      </w:pPr>
      <w:r w:rsidRPr="00C54A72">
        <w:rPr>
          <w:sz w:val="16"/>
        </w:rPr>
        <w:t>Say we agree with Elon Musk that we need “enough of a seed of human civilization to bring human civilization back.” It seems like we could achieve that either with a space colony ... or with a bunker in New Zealand. (New Zealand is sometimes mentioned as a location unlikely to be nuked — or made uninhabitable by nuclear winter — in the event of a global nuclear war</w:t>
      </w:r>
      <w:r w:rsidRPr="00C54A72">
        <w:rPr>
          <w:rStyle w:val="StyleUnderline"/>
        </w:rPr>
        <w:t>.) Are there any risks that the Mars colony protects us from that the bunker in New Zealand</w:t>
      </w:r>
      <w:r w:rsidRPr="00C54A72">
        <w:rPr>
          <w:sz w:val="16"/>
        </w:rPr>
        <w:t xml:space="preserve"> doesn’t protect us from?</w:t>
      </w:r>
    </w:p>
    <w:p w14:paraId="6F060C60" w14:textId="77777777" w:rsidR="00AF3F8D" w:rsidRPr="00C54A72" w:rsidRDefault="00AF3F8D" w:rsidP="00AF3F8D">
      <w:pPr>
        <w:rPr>
          <w:rStyle w:val="StyleUnderline"/>
        </w:rPr>
      </w:pPr>
      <w:r w:rsidRPr="00C54A72">
        <w:rPr>
          <w:sz w:val="16"/>
        </w:rPr>
        <w:t xml:space="preserve">Not many. Climate change could turn out vastly more devastating than even our worst-case models — but bad enough to make the Earth less habitable than Mars or the Moon? </w:t>
      </w:r>
      <w:r w:rsidRPr="00C54A72">
        <w:rPr>
          <w:rStyle w:val="Emphasis"/>
        </w:rPr>
        <w:t>In the most pessimistic projections</w:t>
      </w:r>
      <w:r w:rsidRPr="00C54A72">
        <w:rPr>
          <w:sz w:val="16"/>
        </w:rPr>
        <w:t xml:space="preserve">, </w:t>
      </w:r>
      <w:r w:rsidRPr="00C54A72">
        <w:rPr>
          <w:rStyle w:val="StyleUnderline"/>
        </w:rPr>
        <w:t>a</w:t>
      </w:r>
      <w:r w:rsidRPr="00C54A72">
        <w:rPr>
          <w:sz w:val="16"/>
        </w:rPr>
        <w:t xml:space="preserve"> full </w:t>
      </w:r>
      <w:r w:rsidRPr="00C54A72">
        <w:rPr>
          <w:rStyle w:val="StyleUnderline"/>
        </w:rPr>
        <w:t>nuclear</w:t>
      </w:r>
      <w:r w:rsidRPr="00C54A72">
        <w:rPr>
          <w:sz w:val="16"/>
        </w:rPr>
        <w:t xml:space="preserve"> </w:t>
      </w:r>
      <w:r w:rsidRPr="00C54A72">
        <w:rPr>
          <w:rStyle w:val="StyleUnderline"/>
        </w:rPr>
        <w:t>exchange</w:t>
      </w:r>
      <w:r w:rsidRPr="00C54A72">
        <w:rPr>
          <w:sz w:val="16"/>
        </w:rPr>
        <w:t xml:space="preserve"> could drop Earth’s temperature down by 17-20 degrees Fahrenheit, which would be utterly catastrophic to life as we knew it ... and </w:t>
      </w:r>
      <w:r w:rsidRPr="00C54A72">
        <w:rPr>
          <w:rStyle w:val="Emphasis"/>
        </w:rPr>
        <w:t xml:space="preserve">still much warmer than Mars </w:t>
      </w:r>
      <w:r w:rsidRPr="00C54A72">
        <w:rPr>
          <w:rStyle w:val="StyleUnderline"/>
        </w:rPr>
        <w:t>or the Moon.</w:t>
      </w:r>
    </w:p>
    <w:p w14:paraId="5615B64F" w14:textId="77777777" w:rsidR="00AF3F8D" w:rsidRPr="00C54A72" w:rsidRDefault="00AF3F8D" w:rsidP="00AF3F8D">
      <w:pPr>
        <w:rPr>
          <w:sz w:val="16"/>
        </w:rPr>
      </w:pPr>
      <w:r w:rsidRPr="00C54A72">
        <w:rPr>
          <w:rStyle w:val="StyleUnderline"/>
        </w:rPr>
        <w:t>Even if a bioengineering disaster managed to destroy literally all life</w:t>
      </w:r>
      <w:r w:rsidRPr="00C54A72">
        <w:rPr>
          <w:sz w:val="16"/>
        </w:rPr>
        <w:t xml:space="preserve">, </w:t>
      </w:r>
      <w:r w:rsidRPr="00C54A72">
        <w:rPr>
          <w:rStyle w:val="Emphasis"/>
        </w:rPr>
        <w:t>Earth would still be more habitable for humans than space would</w:t>
      </w:r>
      <w:r w:rsidRPr="00C54A72">
        <w:rPr>
          <w:sz w:val="16"/>
        </w:rPr>
        <w:t>. Beckstead, who engages seriously with lots of very strange ideas, called the ones we were airing “a little far-out.”</w:t>
      </w:r>
    </w:p>
    <w:p w14:paraId="19FFE339" w14:textId="1EF9C2AA" w:rsidR="00AF3F8D" w:rsidRDefault="00AF3F8D" w:rsidP="00AF3F8D">
      <w:pPr>
        <w:pStyle w:val="Heading3"/>
      </w:pPr>
      <w:r>
        <w:t>2NC---Space Col Bad</w:t>
      </w:r>
    </w:p>
    <w:p w14:paraId="08BCB21D" w14:textId="77777777" w:rsidR="00AF3F8D" w:rsidRPr="00391A21" w:rsidRDefault="00AF3F8D" w:rsidP="00AF3F8D">
      <w:pPr>
        <w:pStyle w:val="Heading4"/>
      </w:pPr>
      <w:r w:rsidRPr="00391A21">
        <w:t xml:space="preserve">Space colonization is a capitalist ploy to avoid responsibility for problems on Earth - it sacrifices the global working class and means that we never resolve urgent problems like climate </w:t>
      </w:r>
      <w:proofErr w:type="gramStart"/>
      <w:r w:rsidRPr="00391A21">
        <w:t>change</w:t>
      </w:r>
      <w:proofErr w:type="gramEnd"/>
      <w:r w:rsidRPr="00391A21">
        <w:t>"</w:t>
      </w:r>
    </w:p>
    <w:p w14:paraId="4A09C30C" w14:textId="77777777" w:rsidR="00AF3F8D" w:rsidRDefault="00AF3F8D" w:rsidP="00AF3F8D">
      <w:r w:rsidRPr="00074A49">
        <w:rPr>
          <w:rStyle w:val="Style13ptBold"/>
        </w:rPr>
        <w:t>Billings 19</w:t>
      </w:r>
      <w:r w:rsidRPr="00074A49">
        <w:t>[</w:t>
      </w:r>
      <w:r>
        <w:t>Linda Billings</w:t>
      </w:r>
      <w:r w:rsidRPr="00074A49">
        <w:t>,</w:t>
      </w:r>
      <w:r>
        <w:t xml:space="preserve"> </w:t>
      </w:r>
      <w:r w:rsidRPr="00074A49">
        <w:t>Ph.D., is a social scientist and consultant to NASA’s Astrobiology Program and Planetary Defense Coordination Office</w:t>
      </w:r>
      <w:r>
        <w:t xml:space="preserve"> and has worked in the field since 1983,</w:t>
      </w:r>
      <w:r w:rsidRPr="00074A49">
        <w:t xml:space="preserve"> "Colonizing other planets is a bad idea",</w:t>
      </w:r>
      <w:r>
        <w:t xml:space="preserve"> June 2019</w:t>
      </w:r>
      <w:r w:rsidRPr="00074A49">
        <w:t xml:space="preserve">, </w:t>
      </w:r>
      <w:r>
        <w:t>Science Direct</w:t>
      </w:r>
      <w:r w:rsidRPr="00074A49">
        <w:t>, https://www.sciencedirect.com/science/article/pii/S0016328718303136, 1LEE]</w:t>
      </w:r>
    </w:p>
    <w:p w14:paraId="738C8C42" w14:textId="77777777" w:rsidR="00AF3F8D" w:rsidRPr="009A62DB" w:rsidRDefault="00AF3F8D" w:rsidP="00AF3F8D">
      <w:pPr>
        <w:rPr>
          <w:sz w:val="16"/>
        </w:rPr>
      </w:pPr>
      <w:r w:rsidRPr="009A62DB">
        <w:rPr>
          <w:sz w:val="16"/>
        </w:rPr>
        <w:t xml:space="preserve">The </w:t>
      </w:r>
      <w:r w:rsidRPr="009A62DB">
        <w:rPr>
          <w:rStyle w:val="StyleUnderline"/>
        </w:rPr>
        <w:t>idea of colonizing</w:t>
      </w:r>
      <w:r w:rsidRPr="009A62DB">
        <w:rPr>
          <w:sz w:val="16"/>
        </w:rPr>
        <w:t xml:space="preserve"> </w:t>
      </w:r>
      <w:r w:rsidRPr="009A62DB">
        <w:rPr>
          <w:rStyle w:val="StyleUnderline"/>
        </w:rPr>
        <w:t>another</w:t>
      </w:r>
      <w:r w:rsidRPr="009A62DB">
        <w:rPr>
          <w:sz w:val="16"/>
        </w:rPr>
        <w:t xml:space="preserve"> </w:t>
      </w:r>
      <w:r w:rsidRPr="009A62DB">
        <w:rPr>
          <w:rStyle w:val="StyleUnderline"/>
        </w:rPr>
        <w:t>planet</w:t>
      </w:r>
      <w:r w:rsidRPr="009A62DB">
        <w:rPr>
          <w:sz w:val="16"/>
        </w:rPr>
        <w:t xml:space="preserve"> likely </w:t>
      </w:r>
      <w:r w:rsidRPr="009A62DB">
        <w:rPr>
          <w:rStyle w:val="Emphasis"/>
        </w:rPr>
        <w:t>appeals</w:t>
      </w:r>
      <w:r w:rsidRPr="009A62DB">
        <w:rPr>
          <w:sz w:val="16"/>
        </w:rPr>
        <w:t xml:space="preserve"> </w:t>
      </w:r>
      <w:r w:rsidRPr="009A62DB">
        <w:rPr>
          <w:rStyle w:val="Emphasis"/>
        </w:rPr>
        <w:t>to</w:t>
      </w:r>
      <w:r w:rsidRPr="009A62DB">
        <w:rPr>
          <w:sz w:val="16"/>
        </w:rPr>
        <w:t xml:space="preserve"> a small fraction of humankind and suggests an inevitably </w:t>
      </w:r>
      <w:r w:rsidRPr="009A62DB">
        <w:rPr>
          <w:rStyle w:val="Emphasis"/>
        </w:rPr>
        <w:t>elitist</w:t>
      </w:r>
      <w:r w:rsidRPr="009A62DB">
        <w:rPr>
          <w:sz w:val="16"/>
        </w:rPr>
        <w:t xml:space="preserve"> </w:t>
      </w:r>
      <w:r w:rsidRPr="009A62DB">
        <w:rPr>
          <w:rStyle w:val="Emphasis"/>
        </w:rPr>
        <w:t>enterprise</w:t>
      </w:r>
      <w:r w:rsidRPr="009A62DB">
        <w:rPr>
          <w:sz w:val="16"/>
        </w:rPr>
        <w:t xml:space="preserve">. Why elitist? Who could afford to leave our home planet to live on another? The most publicly visible advocates for colonizing Mars are Jeff Bezos, who at the time of this writing was the richest person in the world, with a net worth of $156 billion; Elon Musk, worth more than $22 billion at the time of this writing; Robert Zubrin, </w:t>
      </w:r>
      <w:proofErr w:type="gramStart"/>
      <w:r w:rsidRPr="009A62DB">
        <w:rPr>
          <w:sz w:val="16"/>
        </w:rPr>
        <w:t>founder</w:t>
      </w:r>
      <w:proofErr w:type="gramEnd"/>
      <w:r w:rsidRPr="009A62DB">
        <w:rPr>
          <w:sz w:val="16"/>
        </w:rPr>
        <w:t xml:space="preserve"> and head of the Mars Society; and Bas Lansdorp, founder and head of Mars One. </w:t>
      </w:r>
      <w:r w:rsidRPr="009A62DB">
        <w:rPr>
          <w:rStyle w:val="Emphasis"/>
        </w:rPr>
        <w:t>All are Western white males</w:t>
      </w:r>
      <w:r w:rsidRPr="009A62DB">
        <w:rPr>
          <w:sz w:val="16"/>
        </w:rPr>
        <w:t>. As space policy analyst Marcia Smith has observed, “Musk has made no secret of his passion to make humanity a multiplanetary species by creating a self-sustaining society on Mars as a backup plan in case Earth is destroyed in a cataclysmic event.”3 Lansdorp’s Mars One enterprise is also planning to take colonists on a one-way trip to Mars.4 Mars One is not discussing costs.</w:t>
      </w:r>
    </w:p>
    <w:p w14:paraId="71EDA534" w14:textId="77777777" w:rsidR="00AF3F8D" w:rsidRPr="009A62DB" w:rsidRDefault="00AF3F8D" w:rsidP="00AF3F8D">
      <w:pPr>
        <w:rPr>
          <w:sz w:val="16"/>
        </w:rPr>
      </w:pPr>
      <w:r w:rsidRPr="009A62DB">
        <w:rPr>
          <w:sz w:val="16"/>
        </w:rPr>
        <w:t xml:space="preserve">The </w:t>
      </w:r>
      <w:r w:rsidRPr="009A62DB">
        <w:rPr>
          <w:rStyle w:val="StyleUnderline"/>
        </w:rPr>
        <w:t>argument</w:t>
      </w:r>
      <w:r w:rsidRPr="009A62DB">
        <w:rPr>
          <w:sz w:val="16"/>
        </w:rPr>
        <w:t xml:space="preserve"> </w:t>
      </w:r>
      <w:r w:rsidRPr="009A62DB">
        <w:rPr>
          <w:rStyle w:val="StyleUnderline"/>
        </w:rPr>
        <w:t>that</w:t>
      </w:r>
      <w:r w:rsidRPr="009A62DB">
        <w:rPr>
          <w:sz w:val="16"/>
        </w:rPr>
        <w:t xml:space="preserve"> </w:t>
      </w:r>
      <w:r w:rsidRPr="009A62DB">
        <w:rPr>
          <w:rStyle w:val="StyleUnderline"/>
        </w:rPr>
        <w:t>humans</w:t>
      </w:r>
      <w:r w:rsidRPr="009A62DB">
        <w:rPr>
          <w:sz w:val="16"/>
        </w:rPr>
        <w:t xml:space="preserve"> </w:t>
      </w:r>
      <w:r w:rsidRPr="009A62DB">
        <w:rPr>
          <w:rStyle w:val="StyleUnderline"/>
        </w:rPr>
        <w:t>need</w:t>
      </w:r>
      <w:r w:rsidRPr="009A62DB">
        <w:rPr>
          <w:sz w:val="16"/>
        </w:rPr>
        <w:t xml:space="preserve"> </w:t>
      </w:r>
      <w:r w:rsidRPr="009A62DB">
        <w:rPr>
          <w:rStyle w:val="StyleUnderline"/>
        </w:rPr>
        <w:t>to</w:t>
      </w:r>
      <w:r w:rsidRPr="009A62DB">
        <w:rPr>
          <w:sz w:val="16"/>
        </w:rPr>
        <w:t xml:space="preserve"> </w:t>
      </w:r>
      <w:r w:rsidRPr="009A62DB">
        <w:rPr>
          <w:rStyle w:val="StyleUnderline"/>
        </w:rPr>
        <w:t>colonize</w:t>
      </w:r>
      <w:r w:rsidRPr="009A62DB">
        <w:rPr>
          <w:sz w:val="16"/>
        </w:rPr>
        <w:t xml:space="preserve"> </w:t>
      </w:r>
      <w:r w:rsidRPr="009A62DB">
        <w:rPr>
          <w:rStyle w:val="StyleUnderline"/>
        </w:rPr>
        <w:t>Mars</w:t>
      </w:r>
      <w:r w:rsidRPr="009A62DB">
        <w:rPr>
          <w:sz w:val="16"/>
        </w:rPr>
        <w:t xml:space="preserve"> </w:t>
      </w:r>
      <w:r w:rsidRPr="009A62DB">
        <w:rPr>
          <w:rStyle w:val="StyleUnderline"/>
        </w:rPr>
        <w:t>because</w:t>
      </w:r>
      <w:r w:rsidRPr="009A62DB">
        <w:rPr>
          <w:sz w:val="16"/>
        </w:rPr>
        <w:t xml:space="preserve"> our </w:t>
      </w:r>
      <w:r w:rsidRPr="009A62DB">
        <w:rPr>
          <w:rStyle w:val="StyleUnderline"/>
        </w:rPr>
        <w:t>home</w:t>
      </w:r>
      <w:r w:rsidRPr="009A62DB">
        <w:rPr>
          <w:sz w:val="16"/>
        </w:rPr>
        <w:t xml:space="preserve"> </w:t>
      </w:r>
      <w:r w:rsidRPr="009A62DB">
        <w:rPr>
          <w:rStyle w:val="StyleUnderline"/>
        </w:rPr>
        <w:t>planet</w:t>
      </w:r>
      <w:r w:rsidRPr="009A62DB">
        <w:rPr>
          <w:sz w:val="16"/>
        </w:rPr>
        <w:t xml:space="preserve"> may </w:t>
      </w:r>
      <w:r w:rsidRPr="009A62DB">
        <w:rPr>
          <w:rStyle w:val="StyleUnderline"/>
        </w:rPr>
        <w:t>not</w:t>
      </w:r>
      <w:r w:rsidRPr="009A62DB">
        <w:rPr>
          <w:sz w:val="16"/>
        </w:rPr>
        <w:t xml:space="preserve"> be </w:t>
      </w:r>
      <w:r w:rsidRPr="009A62DB">
        <w:rPr>
          <w:rStyle w:val="StyleUnderline"/>
        </w:rPr>
        <w:t>habitable</w:t>
      </w:r>
      <w:r w:rsidRPr="009A62DB">
        <w:rPr>
          <w:sz w:val="16"/>
        </w:rPr>
        <w:t xml:space="preserve"> for us at some point </w:t>
      </w:r>
      <w:r w:rsidRPr="009A62DB">
        <w:rPr>
          <w:rStyle w:val="Emphasis"/>
        </w:rPr>
        <w:t>avoids</w:t>
      </w:r>
      <w:r w:rsidRPr="009A62DB">
        <w:rPr>
          <w:sz w:val="16"/>
        </w:rPr>
        <w:t xml:space="preserve"> </w:t>
      </w:r>
      <w:r w:rsidRPr="009A62DB">
        <w:rPr>
          <w:rStyle w:val="Emphasis"/>
        </w:rPr>
        <w:t>consideration</w:t>
      </w:r>
      <w:r w:rsidRPr="009A62DB">
        <w:rPr>
          <w:sz w:val="16"/>
        </w:rPr>
        <w:t xml:space="preserve"> </w:t>
      </w:r>
      <w:r w:rsidRPr="009A62DB">
        <w:rPr>
          <w:rStyle w:val="Emphasis"/>
        </w:rPr>
        <w:t>of</w:t>
      </w:r>
      <w:r w:rsidRPr="009A62DB">
        <w:rPr>
          <w:sz w:val="16"/>
        </w:rPr>
        <w:t xml:space="preserve"> the need </w:t>
      </w:r>
      <w:r w:rsidRPr="009A62DB">
        <w:rPr>
          <w:rStyle w:val="Emphasis"/>
        </w:rPr>
        <w:t>to keep Earth habitable</w:t>
      </w:r>
      <w:r w:rsidRPr="009A62DB">
        <w:rPr>
          <w:sz w:val="16"/>
        </w:rPr>
        <w:t xml:space="preserve"> </w:t>
      </w:r>
      <w:r w:rsidRPr="009A62DB">
        <w:rPr>
          <w:rStyle w:val="Emphasis"/>
        </w:rPr>
        <w:t>for</w:t>
      </w:r>
      <w:r w:rsidRPr="009A62DB">
        <w:rPr>
          <w:sz w:val="16"/>
        </w:rPr>
        <w:t xml:space="preserve"> </w:t>
      </w:r>
      <w:r w:rsidRPr="009A62DB">
        <w:rPr>
          <w:rStyle w:val="Emphasis"/>
        </w:rPr>
        <w:t>all</w:t>
      </w:r>
      <w:r w:rsidRPr="009A62DB">
        <w:rPr>
          <w:sz w:val="16"/>
        </w:rPr>
        <w:t xml:space="preserve"> the billions of people who will not have the opportunity to leave the planet. Would it be ethical to enable people with enough money to buy a ticket to leave our troubled Earth behind?</w:t>
      </w:r>
    </w:p>
    <w:p w14:paraId="44E7A504" w14:textId="77777777" w:rsidR="00AF3F8D" w:rsidRPr="009A62DB" w:rsidRDefault="00AF3F8D" w:rsidP="00AF3F8D">
      <w:pPr>
        <w:rPr>
          <w:sz w:val="16"/>
        </w:rPr>
      </w:pPr>
      <w:r w:rsidRPr="009A62DB">
        <w:rPr>
          <w:sz w:val="16"/>
        </w:rPr>
        <w:t>And would it be ethical for government(s) to subsidize efforts to colonize Mars? In the United States, the federal government – specifically, the National Aeronautics and Space Administration – has been supporting Bezos’s Blue Origin and Musk’s SpaceX space launch companies, first with subsidies and then with contracts. In August 2018, officials with NASA’s Mars exploration program attended an invitation-only workshop organized by SpaceX to discuss the human settlement of Mars.</w:t>
      </w:r>
    </w:p>
    <w:p w14:paraId="05B25E4D" w14:textId="77777777" w:rsidR="00AF3F8D" w:rsidRPr="009A62DB" w:rsidRDefault="00AF3F8D" w:rsidP="00AF3F8D">
      <w:pPr>
        <w:rPr>
          <w:rStyle w:val="StyleUnderline"/>
        </w:rPr>
      </w:pPr>
      <w:r w:rsidRPr="009A62DB">
        <w:rPr>
          <w:sz w:val="16"/>
        </w:rPr>
        <w:t xml:space="preserve">Given the technical challenges of such missions and the astronomical cost of meeting them, it is not likely that either Musk or Mars One will be able to execute their plans in the foreseeable future. Nonetheless, such </w:t>
      </w:r>
      <w:r w:rsidRPr="009A62DB">
        <w:rPr>
          <w:rStyle w:val="StyleUnderline"/>
        </w:rPr>
        <w:t xml:space="preserve">proposals prompt this author to wonder </w:t>
      </w:r>
      <w:r w:rsidRPr="009A62DB">
        <w:rPr>
          <w:rStyle w:val="Emphasis"/>
        </w:rPr>
        <w:t>how</w:t>
      </w:r>
      <w:r w:rsidRPr="009A62DB">
        <w:rPr>
          <w:rStyle w:val="StyleUnderline"/>
        </w:rPr>
        <w:t xml:space="preserve"> </w:t>
      </w:r>
      <w:r w:rsidRPr="009A62DB">
        <w:rPr>
          <w:rStyle w:val="Emphasis"/>
        </w:rPr>
        <w:t>many</w:t>
      </w:r>
      <w:r w:rsidRPr="009A62DB">
        <w:rPr>
          <w:rStyle w:val="StyleUnderline"/>
        </w:rPr>
        <w:t xml:space="preserve"> poverty-stricken Bangladeshis, how many sub-Saharan Africans, how many permanently displaced Syrian refugees</w:t>
      </w:r>
      <w:r w:rsidRPr="009A62DB">
        <w:rPr>
          <w:sz w:val="16"/>
        </w:rPr>
        <w:t xml:space="preserve">, how many disabled </w:t>
      </w:r>
      <w:r w:rsidRPr="009A62DB">
        <w:rPr>
          <w:rStyle w:val="Emphasis"/>
        </w:rPr>
        <w:t>and</w:t>
      </w:r>
      <w:r w:rsidRPr="009A62DB">
        <w:rPr>
          <w:sz w:val="16"/>
        </w:rPr>
        <w:t xml:space="preserve"> unemployable </w:t>
      </w:r>
      <w:r w:rsidRPr="009A62DB">
        <w:rPr>
          <w:rStyle w:val="Emphasis"/>
        </w:rPr>
        <w:t>workers</w:t>
      </w:r>
      <w:r w:rsidRPr="009A62DB">
        <w:rPr>
          <w:sz w:val="16"/>
        </w:rPr>
        <w:t xml:space="preserve"> </w:t>
      </w:r>
      <w:r w:rsidRPr="009A62DB">
        <w:rPr>
          <w:rStyle w:val="Emphasis"/>
        </w:rPr>
        <w:t>could</w:t>
      </w:r>
      <w:r w:rsidRPr="009A62DB">
        <w:rPr>
          <w:sz w:val="16"/>
        </w:rPr>
        <w:t xml:space="preserve"> come up with $200,000 – or $2,000, for that matter – to </w:t>
      </w:r>
      <w:r w:rsidRPr="009A62DB">
        <w:rPr>
          <w:rStyle w:val="Emphasis"/>
        </w:rPr>
        <w:t>move</w:t>
      </w:r>
      <w:r w:rsidRPr="009A62DB">
        <w:rPr>
          <w:sz w:val="16"/>
        </w:rPr>
        <w:t xml:space="preserve"> to another planet and start a new life. </w:t>
      </w:r>
      <w:r w:rsidRPr="009A62DB">
        <w:rPr>
          <w:rStyle w:val="Emphasis"/>
        </w:rPr>
        <w:t>What are the ethics of giving the rich yet another advantage over the poor</w:t>
      </w:r>
      <w:r w:rsidRPr="009A62DB">
        <w:rPr>
          <w:sz w:val="16"/>
        </w:rPr>
        <w:t xml:space="preserve">? What are the ethics of </w:t>
      </w:r>
      <w:r w:rsidRPr="009A62DB">
        <w:rPr>
          <w:rStyle w:val="StyleUnderline"/>
        </w:rPr>
        <w:t>ignoring the need to check the rapid pace of climate change on our own planet</w:t>
      </w:r>
      <w:r w:rsidRPr="009A62DB">
        <w:rPr>
          <w:sz w:val="16"/>
        </w:rPr>
        <w:t>?</w:t>
      </w:r>
    </w:p>
    <w:p w14:paraId="26D86D44" w14:textId="77777777" w:rsidR="00AF3F8D" w:rsidRDefault="00AF3F8D" w:rsidP="00AF3F8D">
      <w:pPr>
        <w:pStyle w:val="Heading4"/>
      </w:pPr>
      <w:r w:rsidRPr="00391A21">
        <w:t xml:space="preserve">Space colonization reproduces the colonizer's mentality - it exports American exceptionalism into space and reproduces the same ideologies that lead to ecological and humanitarian destruction on </w:t>
      </w:r>
      <w:proofErr w:type="gramStart"/>
      <w:r w:rsidRPr="00391A21">
        <w:t>Earth</w:t>
      </w:r>
      <w:proofErr w:type="gramEnd"/>
    </w:p>
    <w:p w14:paraId="57E49382" w14:textId="77777777" w:rsidR="00AF3F8D" w:rsidRDefault="00AF3F8D" w:rsidP="00AF3F8D">
      <w:r w:rsidRPr="00074A49">
        <w:rPr>
          <w:rStyle w:val="Style13ptBold"/>
        </w:rPr>
        <w:t>Billings 19</w:t>
      </w:r>
      <w:r w:rsidRPr="00074A49">
        <w:t>[</w:t>
      </w:r>
      <w:r>
        <w:t>Linda Billings</w:t>
      </w:r>
      <w:r w:rsidRPr="00074A49">
        <w:t>,</w:t>
      </w:r>
      <w:r>
        <w:t xml:space="preserve"> </w:t>
      </w:r>
      <w:r w:rsidRPr="00074A49">
        <w:t>Ph.D., is a social scientist and consultant to NASA’s Astrobiology Program and Planetary Defense Coordination Office</w:t>
      </w:r>
      <w:r>
        <w:t xml:space="preserve"> and has worked in the field since 1983,</w:t>
      </w:r>
      <w:r w:rsidRPr="00074A49">
        <w:t xml:space="preserve"> "Colonizing other planets is a bad idea",</w:t>
      </w:r>
      <w:r>
        <w:t xml:space="preserve"> June 2019</w:t>
      </w:r>
      <w:r w:rsidRPr="00074A49">
        <w:t xml:space="preserve">, </w:t>
      </w:r>
      <w:r>
        <w:t>Science Direct</w:t>
      </w:r>
      <w:r w:rsidRPr="00074A49">
        <w:t>, https://www.sciencedirect.com/science/article/pii/S0016328718303136, 1LEE]</w:t>
      </w:r>
    </w:p>
    <w:p w14:paraId="76FBB8D7" w14:textId="77777777" w:rsidR="00AF3F8D" w:rsidRPr="0097495D" w:rsidRDefault="00AF3F8D" w:rsidP="00AF3F8D">
      <w:pPr>
        <w:rPr>
          <w:sz w:val="16"/>
        </w:rPr>
      </w:pPr>
      <w:r w:rsidRPr="0097495D">
        <w:rPr>
          <w:sz w:val="16"/>
        </w:rPr>
        <w:t xml:space="preserve">Examining the history of </w:t>
      </w:r>
      <w:r w:rsidRPr="0097495D">
        <w:rPr>
          <w:rStyle w:val="StyleUnderline"/>
        </w:rPr>
        <w:t>the U.S. space program reveals an underlying ideology of space exploration</w:t>
      </w:r>
      <w:r w:rsidRPr="0097495D">
        <w:rPr>
          <w:sz w:val="16"/>
        </w:rPr>
        <w:t xml:space="preserve"> </w:t>
      </w:r>
      <w:r w:rsidRPr="0097495D">
        <w:rPr>
          <w:rStyle w:val="Emphasis"/>
        </w:rPr>
        <w:t>that</w:t>
      </w:r>
      <w:r w:rsidRPr="0097495D">
        <w:rPr>
          <w:sz w:val="16"/>
        </w:rPr>
        <w:t xml:space="preserve"> has </w:t>
      </w:r>
      <w:r w:rsidRPr="0097495D">
        <w:rPr>
          <w:rStyle w:val="Emphasis"/>
        </w:rPr>
        <w:t>at its core a rationale for conquest and exploitation</w:t>
      </w:r>
      <w:r w:rsidRPr="0097495D">
        <w:rPr>
          <w:sz w:val="16"/>
        </w:rPr>
        <w:t xml:space="preserve">. This ideology is deeply rooted in a durable American cultural </w:t>
      </w:r>
      <w:r w:rsidRPr="0097495D">
        <w:rPr>
          <w:rStyle w:val="StyleUnderline"/>
        </w:rPr>
        <w:t>narrative of frontier pioneering, free enterprise, rugged individualism</w:t>
      </w:r>
      <w:r w:rsidRPr="0097495D">
        <w:rPr>
          <w:sz w:val="16"/>
        </w:rPr>
        <w:t xml:space="preserve">, and a right to life without limits.5 It is a pastiche of many ideologies, </w:t>
      </w:r>
      <w:r w:rsidRPr="0097495D">
        <w:rPr>
          <w:rStyle w:val="Emphasis"/>
        </w:rPr>
        <w:t>drawing</w:t>
      </w:r>
      <w:r w:rsidRPr="0097495D">
        <w:rPr>
          <w:sz w:val="16"/>
        </w:rPr>
        <w:t xml:space="preserve"> </w:t>
      </w:r>
      <w:r w:rsidRPr="0097495D">
        <w:rPr>
          <w:rStyle w:val="Emphasis"/>
        </w:rPr>
        <w:t>on</w:t>
      </w:r>
      <w:r w:rsidRPr="0097495D">
        <w:rPr>
          <w:sz w:val="16"/>
        </w:rPr>
        <w:t xml:space="preserve"> </w:t>
      </w:r>
      <w:r w:rsidRPr="0097495D">
        <w:rPr>
          <w:rStyle w:val="Emphasis"/>
        </w:rPr>
        <w:t>American</w:t>
      </w:r>
      <w:r w:rsidRPr="0097495D">
        <w:rPr>
          <w:sz w:val="16"/>
        </w:rPr>
        <w:t xml:space="preserve"> exceptionalism, </w:t>
      </w:r>
      <w:r w:rsidRPr="0097495D">
        <w:rPr>
          <w:rStyle w:val="Emphasis"/>
        </w:rPr>
        <w:t>neoliberalism</w:t>
      </w:r>
      <w:r w:rsidRPr="0097495D">
        <w:rPr>
          <w:sz w:val="16"/>
        </w:rPr>
        <w:t xml:space="preserve"> (and its more extremist cousin, libertarianism), the doctrine of manifest destiny, </w:t>
      </w:r>
      <w:r w:rsidRPr="0097495D">
        <w:rPr>
          <w:rStyle w:val="StyleUnderline"/>
        </w:rPr>
        <w:t>the belief in the necessity of “progress,</w:t>
      </w:r>
      <w:r w:rsidRPr="0097495D">
        <w:rPr>
          <w:sz w:val="16"/>
        </w:rPr>
        <w:t>” and even Russian cosmism.6</w:t>
      </w:r>
    </w:p>
    <w:p w14:paraId="31EF0F69" w14:textId="77777777" w:rsidR="00AF3F8D" w:rsidRPr="0097495D" w:rsidRDefault="00AF3F8D" w:rsidP="00AF3F8D">
      <w:pPr>
        <w:rPr>
          <w:sz w:val="16"/>
        </w:rPr>
      </w:pPr>
      <w:r w:rsidRPr="0097495D">
        <w:rPr>
          <w:sz w:val="16"/>
        </w:rPr>
        <w:t xml:space="preserve">In the early 21st century, the trend in the U.S. space community, energized during Ronald Reagan’s administration and reinvigorated during the George W. Bush administration, has been to </w:t>
      </w:r>
      <w:r w:rsidRPr="0097495D">
        <w:rPr>
          <w:rStyle w:val="StyleUnderline"/>
        </w:rPr>
        <w:t xml:space="preserve">view the solar system as an environment to </w:t>
      </w:r>
      <w:r w:rsidRPr="0097495D">
        <w:rPr>
          <w:rStyle w:val="Emphasis"/>
        </w:rPr>
        <w:t>exploit</w:t>
      </w:r>
      <w:r w:rsidRPr="0097495D">
        <w:rPr>
          <w:rStyle w:val="StyleUnderline"/>
        </w:rPr>
        <w:t xml:space="preserve">, </w:t>
      </w:r>
      <w:r w:rsidRPr="0097495D">
        <w:rPr>
          <w:rStyle w:val="Emphasis"/>
        </w:rPr>
        <w:t xml:space="preserve">as we have </w:t>
      </w:r>
      <w:r w:rsidRPr="0097495D">
        <w:rPr>
          <w:sz w:val="16"/>
        </w:rPr>
        <w:t>done</w:t>
      </w:r>
      <w:r w:rsidRPr="0097495D">
        <w:rPr>
          <w:rStyle w:val="StyleUnderline"/>
        </w:rPr>
        <w:t xml:space="preserve"> </w:t>
      </w:r>
      <w:r w:rsidRPr="0097495D">
        <w:rPr>
          <w:rStyle w:val="Emphasis"/>
        </w:rPr>
        <w:t>with</w:t>
      </w:r>
      <w:r w:rsidRPr="0097495D">
        <w:rPr>
          <w:rStyle w:val="StyleUnderline"/>
        </w:rPr>
        <w:t xml:space="preserve"> </w:t>
      </w:r>
      <w:r w:rsidRPr="0097495D">
        <w:rPr>
          <w:rStyle w:val="Emphasis"/>
        </w:rPr>
        <w:t>our</w:t>
      </w:r>
      <w:r w:rsidRPr="0097495D">
        <w:rPr>
          <w:rStyle w:val="StyleUnderline"/>
        </w:rPr>
        <w:t xml:space="preserve"> own planetary </w:t>
      </w:r>
      <w:r w:rsidRPr="0097495D">
        <w:rPr>
          <w:rStyle w:val="Emphasis"/>
        </w:rPr>
        <w:t>environment</w:t>
      </w:r>
      <w:r w:rsidRPr="0097495D">
        <w:rPr>
          <w:sz w:val="16"/>
        </w:rPr>
        <w:t xml:space="preserve">. From this “dominionist” or “manifest destiny” perspective, </w:t>
      </w:r>
      <w:r w:rsidRPr="0097495D">
        <w:rPr>
          <w:rStyle w:val="StyleUnderline"/>
        </w:rPr>
        <w:t xml:space="preserve">our home planet, and our home solar system, </w:t>
      </w:r>
      <w:r w:rsidRPr="0097495D">
        <w:rPr>
          <w:rStyle w:val="Emphasis"/>
        </w:rPr>
        <w:t>are</w:t>
      </w:r>
      <w:r w:rsidRPr="0097495D">
        <w:rPr>
          <w:rStyle w:val="StyleUnderline"/>
        </w:rPr>
        <w:t xml:space="preserve"> </w:t>
      </w:r>
      <w:r w:rsidRPr="0097495D">
        <w:rPr>
          <w:rStyle w:val="Emphasis"/>
        </w:rPr>
        <w:t>seen</w:t>
      </w:r>
      <w:r w:rsidRPr="0097495D">
        <w:rPr>
          <w:rStyle w:val="StyleUnderline"/>
        </w:rPr>
        <w:t xml:space="preserve"> </w:t>
      </w:r>
      <w:r w:rsidRPr="0097495D">
        <w:rPr>
          <w:rStyle w:val="Emphasis"/>
        </w:rPr>
        <w:t>as</w:t>
      </w:r>
      <w:r w:rsidRPr="0097495D">
        <w:rPr>
          <w:rStyle w:val="StyleUnderline"/>
        </w:rPr>
        <w:t xml:space="preserve"> </w:t>
      </w:r>
      <w:r w:rsidRPr="0097495D">
        <w:rPr>
          <w:rStyle w:val="Emphasis"/>
        </w:rPr>
        <w:t>resources</w:t>
      </w:r>
      <w:r w:rsidRPr="0097495D">
        <w:rPr>
          <w:rStyle w:val="StyleUnderline"/>
        </w:rPr>
        <w:t xml:space="preserve"> here for humans to use as they like</w:t>
      </w:r>
      <w:r w:rsidRPr="0097495D">
        <w:rPr>
          <w:sz w:val="16"/>
        </w:rPr>
        <w:t xml:space="preserve">. The Obama administration embraced this way of thinking and </w:t>
      </w:r>
      <w:r w:rsidRPr="0097495D">
        <w:rPr>
          <w:rStyle w:val="StyleUnderline"/>
        </w:rPr>
        <w:t>advanced</w:t>
      </w:r>
      <w:r w:rsidRPr="0097495D">
        <w:rPr>
          <w:sz w:val="16"/>
        </w:rPr>
        <w:t xml:space="preserve"> the </w:t>
      </w:r>
      <w:r w:rsidRPr="0097495D">
        <w:rPr>
          <w:rStyle w:val="StyleUnderline"/>
        </w:rPr>
        <w:t>cause</w:t>
      </w:r>
      <w:r w:rsidRPr="0097495D">
        <w:rPr>
          <w:sz w:val="16"/>
        </w:rPr>
        <w:t xml:space="preserve"> </w:t>
      </w:r>
      <w:r w:rsidRPr="0097495D">
        <w:rPr>
          <w:rStyle w:val="StyleUnderline"/>
        </w:rPr>
        <w:t>of</w:t>
      </w:r>
      <w:r w:rsidRPr="0097495D">
        <w:rPr>
          <w:sz w:val="16"/>
        </w:rPr>
        <w:t xml:space="preserve"> </w:t>
      </w:r>
      <w:r w:rsidRPr="0097495D">
        <w:rPr>
          <w:rStyle w:val="StyleUnderline"/>
        </w:rPr>
        <w:t>colonization and exploitation</w:t>
      </w:r>
      <w:r w:rsidRPr="0097495D">
        <w:rPr>
          <w:sz w:val="16"/>
        </w:rPr>
        <w:t xml:space="preserve">. Though at this writing the Trump administration has not issued any official guidance on the future of human exploration, except for NASA Administrator Jim Bridenstine’s repeated claim that NASA will be returning people to the Moon and landing people on Mars, it is reasonable to assume </w:t>
      </w:r>
      <w:r w:rsidRPr="0097495D">
        <w:rPr>
          <w:rStyle w:val="StyleUnderline"/>
        </w:rPr>
        <w:t>we will see no change in ideological direction</w:t>
      </w:r>
      <w:r w:rsidRPr="0097495D">
        <w:rPr>
          <w:sz w:val="16"/>
        </w:rPr>
        <w:t>.</w:t>
      </w:r>
    </w:p>
    <w:p w14:paraId="3B2EFA00" w14:textId="77777777" w:rsidR="00AF3F8D" w:rsidRPr="0097495D" w:rsidRDefault="00AF3F8D" w:rsidP="00AF3F8D">
      <w:pPr>
        <w:rPr>
          <w:sz w:val="16"/>
        </w:rPr>
      </w:pPr>
      <w:r w:rsidRPr="0097495D">
        <w:rPr>
          <w:sz w:val="16"/>
        </w:rPr>
        <w:t>As to American exceptionalism, political scientist Seymour Martin Lipset wrote, “The United States is a country organized around an ideology which includes a set of dogmas about the nature of a good society. Americanism…is an ideology in the same way that communism or fascism or liberalism are isms…. The nation’s ideology can be described in five words: liberty, egalitarianism, individualism, populism, and laissez-faire.” With the exception of the former Soviet Union, he noted, “other countries define themselves by a common history as birthright communities, not by ideology.”</w:t>
      </w:r>
      <w:proofErr w:type="gramStart"/>
      <w:r w:rsidRPr="0097495D">
        <w:rPr>
          <w:sz w:val="16"/>
        </w:rPr>
        <w:t>7</w:t>
      </w:r>
      <w:proofErr w:type="gramEnd"/>
    </w:p>
    <w:p w14:paraId="14399716" w14:textId="77777777" w:rsidR="00AF3F8D" w:rsidRPr="0097495D" w:rsidRDefault="00AF3F8D" w:rsidP="00AF3F8D">
      <w:pPr>
        <w:rPr>
          <w:sz w:val="16"/>
        </w:rPr>
      </w:pPr>
      <w:r w:rsidRPr="0097495D">
        <w:rPr>
          <w:sz w:val="16"/>
        </w:rPr>
        <w:t xml:space="preserve">The idea of American exceptionalism as it appears </w:t>
      </w:r>
      <w:r w:rsidRPr="0097495D">
        <w:rPr>
          <w:rStyle w:val="Emphasis"/>
        </w:rPr>
        <w:t>in</w:t>
      </w:r>
      <w:r w:rsidRPr="0097495D">
        <w:rPr>
          <w:sz w:val="16"/>
        </w:rPr>
        <w:t xml:space="preserve"> </w:t>
      </w:r>
      <w:r w:rsidRPr="0097495D">
        <w:rPr>
          <w:rStyle w:val="Emphasis"/>
        </w:rPr>
        <w:t>space exploration rhetoric</w:t>
      </w:r>
      <w:r w:rsidRPr="0097495D">
        <w:rPr>
          <w:sz w:val="16"/>
        </w:rPr>
        <w:t xml:space="preserve"> looks bright and shiny on the surface – it’s about the U.S. leading in space exploration for the benefit of humankind. Beneath that shiny surface, though, </w:t>
      </w:r>
      <w:r w:rsidRPr="0097495D">
        <w:rPr>
          <w:rStyle w:val="Emphasis"/>
        </w:rPr>
        <w:t>lies neoliberal</w:t>
      </w:r>
      <w:r w:rsidRPr="0097495D">
        <w:rPr>
          <w:sz w:val="16"/>
        </w:rPr>
        <w:t xml:space="preserve">/libertarian </w:t>
      </w:r>
      <w:r w:rsidRPr="0097495D">
        <w:rPr>
          <w:rStyle w:val="Emphasis"/>
        </w:rPr>
        <w:t>ideology</w:t>
      </w:r>
      <w:r w:rsidRPr="0097495D">
        <w:rPr>
          <w:sz w:val="16"/>
        </w:rPr>
        <w:t xml:space="preserve">, an </w:t>
      </w:r>
      <w:r w:rsidRPr="0097495D">
        <w:rPr>
          <w:rStyle w:val="StyleUnderline"/>
        </w:rPr>
        <w:t>embrace of space as a wide-open frontier</w:t>
      </w:r>
      <w:r w:rsidRPr="0097495D">
        <w:rPr>
          <w:sz w:val="16"/>
        </w:rPr>
        <w:t xml:space="preserve">, </w:t>
      </w:r>
      <w:r w:rsidRPr="0097495D">
        <w:rPr>
          <w:rStyle w:val="Emphasis"/>
        </w:rPr>
        <w:t>open to exploitation and colonization</w:t>
      </w:r>
      <w:r w:rsidRPr="0097495D">
        <w:rPr>
          <w:sz w:val="16"/>
        </w:rPr>
        <w:t xml:space="preserve">, </w:t>
      </w:r>
      <w:r w:rsidRPr="0097495D">
        <w:rPr>
          <w:rStyle w:val="StyleUnderline"/>
        </w:rPr>
        <w:t>ripe</w:t>
      </w:r>
      <w:r w:rsidRPr="0097495D">
        <w:rPr>
          <w:sz w:val="16"/>
        </w:rPr>
        <w:t xml:space="preserve"> </w:t>
      </w:r>
      <w:r w:rsidRPr="0097495D">
        <w:rPr>
          <w:rStyle w:val="StyleUnderline"/>
        </w:rPr>
        <w:t>for</w:t>
      </w:r>
      <w:r w:rsidRPr="0097495D">
        <w:rPr>
          <w:sz w:val="16"/>
        </w:rPr>
        <w:t xml:space="preserve"> so-called </w:t>
      </w:r>
      <w:r w:rsidRPr="0097495D">
        <w:rPr>
          <w:rStyle w:val="Emphasis"/>
        </w:rPr>
        <w:t>commercialization</w:t>
      </w:r>
      <w:r w:rsidRPr="0097495D">
        <w:rPr>
          <w:sz w:val="16"/>
        </w:rPr>
        <w:t xml:space="preserve"> unfettered by government oversight. It </w:t>
      </w:r>
      <w:r w:rsidRPr="0097495D">
        <w:rPr>
          <w:rStyle w:val="Emphasis"/>
        </w:rPr>
        <w:t>promotes capitalism and development</w:t>
      </w:r>
      <w:r w:rsidRPr="0097495D">
        <w:rPr>
          <w:sz w:val="16"/>
        </w:rPr>
        <w:t>, whenever and wherever possible, according to the principle that those who get there first get the most.</w:t>
      </w:r>
    </w:p>
    <w:p w14:paraId="0065EC9B" w14:textId="77777777" w:rsidR="00AF3F8D" w:rsidRPr="0097495D" w:rsidRDefault="00AF3F8D" w:rsidP="00AF3F8D">
      <w:pPr>
        <w:rPr>
          <w:sz w:val="16"/>
        </w:rPr>
      </w:pPr>
      <w:r w:rsidRPr="0097495D">
        <w:rPr>
          <w:sz w:val="16"/>
        </w:rPr>
        <w:t xml:space="preserve">Behind today's American exceptionalism </w:t>
      </w:r>
      <w:r w:rsidRPr="0097495D">
        <w:rPr>
          <w:rStyle w:val="StyleUnderline"/>
        </w:rPr>
        <w:t>lies a specific religious vision of manifest destiny</w:t>
      </w:r>
      <w:r w:rsidRPr="0097495D">
        <w:rPr>
          <w:sz w:val="16"/>
        </w:rPr>
        <w:t xml:space="preserve">. Historian Anders Stephanson has explored the premise that the ideology of manifest destiny “is of signal importance in the way the United States came to understand itself in the world and still does…. The world as God’s ‘manifestation’ and history as predetermined ‘destiny’ had been ideological staples of the strongly providentialist period in England between 1620 and 1660,” the period when English Puritans migrated to North America, bringing their beliefs with them. The related belief in “right” – that is, that white Europeans had been “chosen by the finger of God to possess (America)” – is at least as old. These beliefs came to </w:t>
      </w:r>
      <w:proofErr w:type="gramStart"/>
      <w:r w:rsidRPr="0097495D">
        <w:rPr>
          <w:sz w:val="16"/>
        </w:rPr>
        <w:t>underlay</w:t>
      </w:r>
      <w:proofErr w:type="gramEnd"/>
      <w:r w:rsidRPr="0097495D">
        <w:rPr>
          <w:sz w:val="16"/>
        </w:rPr>
        <w:t xml:space="preserve"> a U.S. national narrative of “prophecy, messianism, and historical transcendence.”8</w:t>
      </w:r>
    </w:p>
    <w:p w14:paraId="61329FF8" w14:textId="77777777" w:rsidR="00AF3F8D" w:rsidRPr="0097495D" w:rsidRDefault="00AF3F8D" w:rsidP="00AF3F8D">
      <w:pPr>
        <w:rPr>
          <w:sz w:val="16"/>
        </w:rPr>
      </w:pPr>
      <w:r w:rsidRPr="0097495D">
        <w:rPr>
          <w:sz w:val="16"/>
        </w:rPr>
        <w:t>Some threads of Russian cosmist philosophy are also woven into the web of beliefs propagated by advocates of space colonies – the belief that humans are destined to conquer the planets and the stars, to populate the universe, to evolve to a higher form in space.9 While Russian Orthodox cosmist philosopher Nikolai Fedorov (1828–1903) is not often cited by space colonization advocates, his disciple Konstantin Tsiolkovsky (1857–1935) often is, especially for his avowal that while Earth is the cradle of humanity, humans can’t stay in their cradle forever.</w:t>
      </w:r>
    </w:p>
    <w:p w14:paraId="6E2FC6A2" w14:textId="77777777" w:rsidR="00AF3F8D" w:rsidRPr="0097495D" w:rsidRDefault="00AF3F8D" w:rsidP="00AF3F8D">
      <w:pPr>
        <w:rPr>
          <w:sz w:val="16"/>
        </w:rPr>
      </w:pPr>
      <w:r w:rsidRPr="0097495D">
        <w:rPr>
          <w:sz w:val="16"/>
        </w:rPr>
        <w:t xml:space="preserve">For more than 500 years, </w:t>
      </w:r>
      <w:r w:rsidRPr="0097495D">
        <w:rPr>
          <w:rStyle w:val="Emphasis"/>
        </w:rPr>
        <w:t>these ideologies have wreaked havoc on Earth</w:t>
      </w:r>
      <w:r w:rsidRPr="0097495D">
        <w:rPr>
          <w:sz w:val="16"/>
        </w:rPr>
        <w:t xml:space="preserve">, and they </w:t>
      </w:r>
      <w:r w:rsidRPr="0097495D">
        <w:rPr>
          <w:rStyle w:val="Emphasis"/>
        </w:rPr>
        <w:t>should</w:t>
      </w:r>
      <w:r w:rsidRPr="0097495D">
        <w:rPr>
          <w:rStyle w:val="StyleUnderline"/>
        </w:rPr>
        <w:t xml:space="preserve"> </w:t>
      </w:r>
      <w:r w:rsidRPr="0097495D">
        <w:rPr>
          <w:rStyle w:val="Emphasis"/>
        </w:rPr>
        <w:t>not</w:t>
      </w:r>
      <w:r w:rsidRPr="0097495D">
        <w:rPr>
          <w:rStyle w:val="StyleUnderline"/>
        </w:rPr>
        <w:t xml:space="preserve"> </w:t>
      </w:r>
      <w:r w:rsidRPr="0097495D">
        <w:rPr>
          <w:rStyle w:val="Emphasis"/>
        </w:rPr>
        <w:t>be</w:t>
      </w:r>
      <w:r w:rsidRPr="0097495D">
        <w:rPr>
          <w:rStyle w:val="StyleUnderline"/>
        </w:rPr>
        <w:t xml:space="preserve"> </w:t>
      </w:r>
      <w:r w:rsidRPr="0097495D">
        <w:rPr>
          <w:rStyle w:val="Emphasis"/>
        </w:rPr>
        <w:t>exported</w:t>
      </w:r>
      <w:r w:rsidRPr="0097495D">
        <w:rPr>
          <w:rStyle w:val="StyleUnderline"/>
        </w:rPr>
        <w:t xml:space="preserve"> to other planets. </w:t>
      </w:r>
      <w:r w:rsidRPr="0097495D">
        <w:rPr>
          <w:sz w:val="16"/>
        </w:rPr>
        <w:t xml:space="preserve">The founding declaration of the Mars Society states: “The settling of the Martian New World is an opportunity for a noble experiment in which humanity has another chance to shed old baggage and begin the world anew; carrying forward as much of the best of our heritage as possible and leaving the worst behind.” </w:t>
      </w:r>
      <w:r w:rsidRPr="0097495D">
        <w:rPr>
          <w:rStyle w:val="StyleUnderline"/>
        </w:rPr>
        <w:t>Human societies have tried and failed to “shed old baggage” over centuries. We have not yet learned how to do it</w:t>
      </w:r>
      <w:r w:rsidRPr="0097495D">
        <w:rPr>
          <w:sz w:val="16"/>
        </w:rPr>
        <w:t>.</w:t>
      </w:r>
    </w:p>
    <w:p w14:paraId="39E41F66" w14:textId="77777777" w:rsidR="00AF3F8D" w:rsidRPr="00211929" w:rsidRDefault="00AF3F8D" w:rsidP="00AF3F8D">
      <w:pPr>
        <w:pStyle w:val="Heading4"/>
        <w:rPr>
          <w:rFonts w:cstheme="minorHAnsi"/>
          <w:b w:val="0"/>
        </w:rPr>
      </w:pPr>
      <w:r w:rsidRPr="00211929">
        <w:rPr>
          <w:rFonts w:cstheme="minorHAnsi"/>
        </w:rPr>
        <w:t>Space col is impossible, creates more risks, and is eugenic.</w:t>
      </w:r>
    </w:p>
    <w:p w14:paraId="7F957147" w14:textId="77777777" w:rsidR="00AF3F8D" w:rsidRPr="00211929" w:rsidRDefault="00AF3F8D" w:rsidP="00AF3F8D">
      <w:pPr>
        <w:rPr>
          <w:rStyle w:val="Style13ptBold"/>
          <w:rFonts w:asciiTheme="minorHAnsi" w:hAnsiTheme="minorHAnsi" w:cstheme="minorHAnsi"/>
          <w:bCs w:val="0"/>
          <w:sz w:val="16"/>
        </w:rPr>
      </w:pPr>
      <w:r w:rsidRPr="00211929">
        <w:rPr>
          <w:rStyle w:val="Style13ptBold"/>
          <w:rFonts w:asciiTheme="minorHAnsi" w:hAnsiTheme="minorHAnsi" w:cstheme="minorHAnsi"/>
        </w:rPr>
        <w:t xml:space="preserve">Stuart et. al. ’21 </w:t>
      </w:r>
      <w:r w:rsidRPr="00211929">
        <w:rPr>
          <w:rStyle w:val="Style13ptBold"/>
          <w:rFonts w:asciiTheme="minorHAnsi" w:hAnsiTheme="minorHAnsi" w:cstheme="minorHAnsi"/>
          <w:sz w:val="16"/>
        </w:rPr>
        <w:t xml:space="preserve">[Diana Stuart, Associate Professor at Northern Arizona University, Ryan Gunderson, Assistant Professor in the Department of Sociology and Gerontology at Miami University, Brian Peterson, associate professor in Geography, Planning and Recreation at Northern Arizona University, “In search of plan(et) B: Irrational rationality, capitalist realism, and space colonization,” published in 2021, </w:t>
      </w:r>
      <w:hyperlink r:id="rId24" w:history="1">
        <w:r w:rsidRPr="00211929">
          <w:rPr>
            <w:rStyle w:val="Hyperlink"/>
            <w:rFonts w:asciiTheme="minorHAnsi" w:hAnsiTheme="minorHAnsi" w:cstheme="minorHAnsi"/>
            <w:sz w:val="16"/>
            <w:szCs w:val="16"/>
          </w:rPr>
          <w:t>https://cssn.org/wp-content/uploads/2020/10/Gunderson-et-al_2021_In-search-of-planet-B.-Space-colonization.-Futures.pdf</w:t>
        </w:r>
      </w:hyperlink>
      <w:r w:rsidRPr="00211929">
        <w:rPr>
          <w:rStyle w:val="Style13ptBold"/>
          <w:rFonts w:asciiTheme="minorHAnsi" w:hAnsiTheme="minorHAnsi" w:cstheme="minorHAnsi"/>
          <w:sz w:val="16"/>
        </w:rPr>
        <w:t xml:space="preserve"> //jwc]</w:t>
      </w:r>
    </w:p>
    <w:p w14:paraId="2327C035" w14:textId="77777777" w:rsidR="00AF3F8D" w:rsidRPr="00211929" w:rsidRDefault="00AF3F8D" w:rsidP="00AF3F8D">
      <w:pPr>
        <w:rPr>
          <w:rFonts w:asciiTheme="minorHAnsi" w:hAnsiTheme="minorHAnsi" w:cstheme="minorHAnsi"/>
        </w:rPr>
      </w:pPr>
      <w:r w:rsidRPr="00211929">
        <w:rPr>
          <w:rFonts w:asciiTheme="minorHAnsi" w:hAnsiTheme="minorHAnsi" w:cstheme="minorHAnsi"/>
          <w:sz w:val="16"/>
        </w:rPr>
        <w:t xml:space="preserve">While space colonization is justified to avoid risks and threats on Earth, </w:t>
      </w:r>
      <w:r w:rsidRPr="00C32094">
        <w:rPr>
          <w:rStyle w:val="StyleUnderline"/>
          <w:rFonts w:asciiTheme="minorHAnsi" w:hAnsiTheme="minorHAnsi" w:cstheme="minorHAnsi"/>
          <w:highlight w:val="yellow"/>
        </w:rPr>
        <w:t>there will be new</w:t>
      </w:r>
      <w:r w:rsidRPr="00211929">
        <w:rPr>
          <w:rStyle w:val="StyleUnderline"/>
          <w:rFonts w:asciiTheme="minorHAnsi" w:hAnsiTheme="minorHAnsi" w:cstheme="minorHAnsi"/>
        </w:rPr>
        <w:t xml:space="preserve"> risks and </w:t>
      </w:r>
      <w:r w:rsidRPr="00C32094">
        <w:rPr>
          <w:rStyle w:val="StyleUnderline"/>
          <w:rFonts w:asciiTheme="minorHAnsi" w:hAnsiTheme="minorHAnsi" w:cstheme="minorHAnsi"/>
          <w:highlight w:val="yellow"/>
        </w:rPr>
        <w:t>threats in space – some</w:t>
      </w:r>
      <w:r w:rsidRPr="00211929">
        <w:rPr>
          <w:rStyle w:val="StyleUnderline"/>
          <w:rFonts w:asciiTheme="minorHAnsi" w:hAnsiTheme="minorHAnsi" w:cstheme="minorHAnsi"/>
        </w:rPr>
        <w:t xml:space="preserve"> that are even </w:t>
      </w:r>
      <w:r w:rsidRPr="00C32094">
        <w:rPr>
          <w:rStyle w:val="StyleUnderline"/>
          <w:rFonts w:asciiTheme="minorHAnsi" w:hAnsiTheme="minorHAnsi" w:cstheme="minorHAnsi"/>
          <w:highlight w:val="yellow"/>
        </w:rPr>
        <w:t>more severe.</w:t>
      </w:r>
      <w:r w:rsidRPr="00211929">
        <w:rPr>
          <w:rFonts w:asciiTheme="minorHAnsi" w:hAnsiTheme="minorHAnsi" w:cstheme="minorHAnsi"/>
          <w:sz w:val="16"/>
        </w:rPr>
        <w:t xml:space="preserve"> Kovic (2020) discusses </w:t>
      </w:r>
      <w:r w:rsidRPr="00211929">
        <w:rPr>
          <w:rStyle w:val="StyleUnderline"/>
          <w:rFonts w:asciiTheme="minorHAnsi" w:hAnsiTheme="minorHAnsi" w:cstheme="minorHAnsi"/>
        </w:rPr>
        <w:t xml:space="preserve">some of these risks and in certain scenarios the </w:t>
      </w:r>
      <w:r w:rsidRPr="00C32094">
        <w:rPr>
          <w:rStyle w:val="StyleUnderline"/>
          <w:rFonts w:asciiTheme="minorHAnsi" w:hAnsiTheme="minorHAnsi" w:cstheme="minorHAnsi"/>
          <w:highlight w:val="yellow"/>
        </w:rPr>
        <w:t>risks of space</w:t>
      </w:r>
      <w:r w:rsidRPr="00211929">
        <w:rPr>
          <w:rStyle w:val="StyleUnderline"/>
          <w:rFonts w:asciiTheme="minorHAnsi" w:hAnsiTheme="minorHAnsi" w:cstheme="minorHAnsi"/>
        </w:rPr>
        <w:t xml:space="preserve"> travel and </w:t>
      </w:r>
      <w:r w:rsidRPr="00C32094">
        <w:rPr>
          <w:rStyle w:val="StyleUnderline"/>
          <w:rFonts w:asciiTheme="minorHAnsi" w:hAnsiTheme="minorHAnsi" w:cstheme="minorHAnsi"/>
          <w:highlight w:val="yellow"/>
        </w:rPr>
        <w:t>col</w:t>
      </w:r>
      <w:r w:rsidRPr="00211929">
        <w:rPr>
          <w:rStyle w:val="StyleUnderline"/>
          <w:rFonts w:asciiTheme="minorHAnsi" w:hAnsiTheme="minorHAnsi" w:cstheme="minorHAnsi"/>
        </w:rPr>
        <w:t xml:space="preserve">onization </w:t>
      </w:r>
      <w:r w:rsidRPr="00C32094">
        <w:rPr>
          <w:rStyle w:val="StyleUnderline"/>
          <w:rFonts w:asciiTheme="minorHAnsi" w:hAnsiTheme="minorHAnsi" w:cstheme="minorHAnsi"/>
          <w:highlight w:val="yellow"/>
        </w:rPr>
        <w:t>greatly outweigh</w:t>
      </w:r>
      <w:r w:rsidRPr="00211929">
        <w:rPr>
          <w:rStyle w:val="StyleUnderline"/>
          <w:rFonts w:asciiTheme="minorHAnsi" w:hAnsiTheme="minorHAnsi" w:cstheme="minorHAnsi"/>
        </w:rPr>
        <w:t xml:space="preserve"> the risks of staying on Earth and the </w:t>
      </w:r>
      <w:r w:rsidRPr="00C32094">
        <w:rPr>
          <w:rStyle w:val="StyleUnderline"/>
          <w:rFonts w:asciiTheme="minorHAnsi" w:hAnsiTheme="minorHAnsi" w:cstheme="minorHAnsi"/>
          <w:highlight w:val="yellow"/>
        </w:rPr>
        <w:t>benefits</w:t>
      </w:r>
      <w:r w:rsidRPr="00211929">
        <w:rPr>
          <w:rStyle w:val="StyleUnderline"/>
          <w:rFonts w:asciiTheme="minorHAnsi" w:hAnsiTheme="minorHAnsi" w:cstheme="minorHAnsi"/>
        </w:rPr>
        <w:t xml:space="preserve"> of colonizing space.</w:t>
      </w:r>
      <w:r w:rsidRPr="00211929">
        <w:rPr>
          <w:rFonts w:asciiTheme="minorHAnsi" w:hAnsiTheme="minorHAnsi" w:cstheme="minorHAnsi"/>
          <w:sz w:val="16"/>
        </w:rPr>
        <w:t xml:space="preserve"> Kovic (2020): 3) explains, [i]n general, there are two ways in which space colonization-related risks might affect the long-term future of humankind. First, </w:t>
      </w:r>
      <w:r w:rsidRPr="00C32094">
        <w:rPr>
          <w:rStyle w:val="StyleUnderline"/>
          <w:rFonts w:asciiTheme="minorHAnsi" w:hAnsiTheme="minorHAnsi" w:cstheme="minorHAnsi"/>
          <w:highlight w:val="yellow"/>
        </w:rPr>
        <w:t>humankind might become more susceptible to</w:t>
      </w:r>
      <w:r w:rsidRPr="00211929">
        <w:rPr>
          <w:rStyle w:val="StyleUnderline"/>
          <w:rFonts w:asciiTheme="minorHAnsi" w:hAnsiTheme="minorHAnsi" w:cstheme="minorHAnsi"/>
        </w:rPr>
        <w:t xml:space="preserve"> existing (</w:t>
      </w:r>
      <w:r w:rsidRPr="00C32094">
        <w:rPr>
          <w:rStyle w:val="StyleUnderline"/>
          <w:rFonts w:asciiTheme="minorHAnsi" w:hAnsiTheme="minorHAnsi" w:cstheme="minorHAnsi"/>
          <w:highlight w:val="yellow"/>
        </w:rPr>
        <w:t>ex</w:t>
      </w:r>
      <w:r w:rsidRPr="00211929">
        <w:rPr>
          <w:rFonts w:asciiTheme="minorHAnsi" w:hAnsiTheme="minorHAnsi" w:cstheme="minorHAnsi"/>
          <w:sz w:val="16"/>
        </w:rPr>
        <w:t xml:space="preserve">istential) </w:t>
      </w:r>
      <w:r w:rsidRPr="00C32094">
        <w:rPr>
          <w:rStyle w:val="StyleUnderline"/>
          <w:rFonts w:asciiTheme="minorHAnsi" w:hAnsiTheme="minorHAnsi" w:cstheme="minorHAnsi"/>
          <w:highlight w:val="yellow"/>
        </w:rPr>
        <w:t>risks.</w:t>
      </w:r>
      <w:r w:rsidRPr="00211929">
        <w:rPr>
          <w:rStyle w:val="StyleUnderline"/>
          <w:rFonts w:asciiTheme="minorHAnsi" w:hAnsiTheme="minorHAnsi" w:cstheme="minorHAnsi"/>
        </w:rPr>
        <w:t xml:space="preserve"> Second, </w:t>
      </w:r>
      <w:r w:rsidRPr="00C32094">
        <w:rPr>
          <w:rStyle w:val="StyleUnderline"/>
          <w:rFonts w:asciiTheme="minorHAnsi" w:hAnsiTheme="minorHAnsi" w:cstheme="minorHAnsi"/>
          <w:highlight w:val="yellow"/>
        </w:rPr>
        <w:t>space col</w:t>
      </w:r>
      <w:r w:rsidRPr="00211929">
        <w:rPr>
          <w:rStyle w:val="StyleUnderline"/>
          <w:rFonts w:asciiTheme="minorHAnsi" w:hAnsiTheme="minorHAnsi" w:cstheme="minorHAnsi"/>
        </w:rPr>
        <w:t xml:space="preserve">onization itself </w:t>
      </w:r>
      <w:r w:rsidRPr="00C32094">
        <w:rPr>
          <w:rStyle w:val="StyleUnderline"/>
          <w:rFonts w:asciiTheme="minorHAnsi" w:hAnsiTheme="minorHAnsi" w:cstheme="minorHAnsi"/>
          <w:highlight w:val="yellow"/>
        </w:rPr>
        <w:t>might create new (ex</w:t>
      </w:r>
      <w:r w:rsidRPr="00211929">
        <w:rPr>
          <w:rFonts w:asciiTheme="minorHAnsi" w:hAnsiTheme="minorHAnsi" w:cstheme="minorHAnsi"/>
          <w:sz w:val="16"/>
        </w:rPr>
        <w:t xml:space="preserve">istential) </w:t>
      </w:r>
      <w:r w:rsidRPr="00C32094">
        <w:rPr>
          <w:rStyle w:val="StyleUnderline"/>
          <w:rFonts w:asciiTheme="minorHAnsi" w:hAnsiTheme="minorHAnsi" w:cstheme="minorHAnsi"/>
          <w:highlight w:val="yellow"/>
        </w:rPr>
        <w:t>risks</w:t>
      </w:r>
      <w:r w:rsidRPr="00211929">
        <w:rPr>
          <w:rStyle w:val="StyleUnderline"/>
          <w:rFonts w:asciiTheme="minorHAnsi" w:hAnsiTheme="minorHAnsi" w:cstheme="minorHAnsi"/>
        </w:rPr>
        <w:t xml:space="preserve"> that could result in highly undesirable or even catastrophic outcomes.</w:t>
      </w:r>
      <w:r w:rsidRPr="00211929">
        <w:rPr>
          <w:rFonts w:asciiTheme="minorHAnsi" w:hAnsiTheme="minorHAnsi" w:cstheme="minorHAnsi"/>
          <w:sz w:val="16"/>
        </w:rPr>
        <w:t xml:space="preserve"> Kovic (2020) in the end argues that prioritizing space colonization as a survival strategy overlooks or ignores the high probability of existential threats and risks in space. The rapid creation of new technologies for space living may also create unexpected consequences and risks that could undermine or threaten space colonization. For example, on Mars, hostile conditions including dust storms, sub-freezing </w:t>
      </w:r>
      <w:proofErr w:type="gramStart"/>
      <w:r w:rsidRPr="00211929">
        <w:rPr>
          <w:rFonts w:asciiTheme="minorHAnsi" w:hAnsiTheme="minorHAnsi" w:cstheme="minorHAnsi"/>
          <w:sz w:val="16"/>
        </w:rPr>
        <w:t>night time</w:t>
      </w:r>
      <w:proofErr w:type="gramEnd"/>
      <w:r w:rsidRPr="00211929">
        <w:rPr>
          <w:rFonts w:asciiTheme="minorHAnsi" w:hAnsiTheme="minorHAnsi" w:cstheme="minorHAnsi"/>
          <w:sz w:val="16"/>
        </w:rPr>
        <w:t xml:space="preserve"> temperatures, and lack of water or carbon-dioxide to grow plants (Szocik, Wojtowicz, Rappaport, &amp; Corbally, 2020) could result in death, starvation, cannibalism and extremely stressful survival decisions causing “astronomical amounts” of suffering (Torres, 2018: 75). In addition, the space colonies currently proposed still would not protect humans from large-scale stellular events like supernovae or an expansion of the sun. As explained by Stoner (2017) in the context of a Mars colony, the same risks as well as new risks make the colony very dangerous and protective measures would be immensely expensive in a cost-benefit analysis: [i]f the goal is species survival, and given that the Martian environment is much less survivable than even a post-strike Earth would be, then there is no remotely realistic budget point at which the marginal dollar would be more effectively spent on Mars colonization than on protecting Earth and the creatures and civilizations that evolved to live within its shelters. Stoner (2017) goes on to argue that the analysis for the operations of projects like those of SpaceX, “only appears rational because they have carefully loaded the comparison scenarios in a way that guarantees a pro-colonization conclusion.” While space colonization may be a better preservation strategy than doing nothing, there are many more options that are less risky and more likely to preserve a greater number of human lives. </w:t>
      </w:r>
      <w:r w:rsidRPr="00211929">
        <w:rPr>
          <w:rStyle w:val="StyleUnderline"/>
          <w:rFonts w:asciiTheme="minorHAnsi" w:hAnsiTheme="minorHAnsi" w:cstheme="minorHAnsi"/>
        </w:rPr>
        <w:t xml:space="preserve">Another commonly overlooked aspect of space colonization as a species survival strategy is the fact that </w:t>
      </w:r>
      <w:r w:rsidRPr="00C32094">
        <w:rPr>
          <w:rStyle w:val="StyleUnderline"/>
          <w:rFonts w:asciiTheme="minorHAnsi" w:hAnsiTheme="minorHAnsi" w:cstheme="minorHAnsi"/>
          <w:highlight w:val="yellow"/>
        </w:rPr>
        <w:t>not everyone will be able to go</w:t>
      </w:r>
      <w:r w:rsidRPr="00211929">
        <w:rPr>
          <w:rStyle w:val="StyleUnderline"/>
          <w:rFonts w:asciiTheme="minorHAnsi" w:hAnsiTheme="minorHAnsi" w:cstheme="minorHAnsi"/>
        </w:rPr>
        <w:t xml:space="preserve">, and many of </w:t>
      </w:r>
      <w:r w:rsidRPr="00C32094">
        <w:rPr>
          <w:rStyle w:val="StyleUnderline"/>
          <w:rFonts w:asciiTheme="minorHAnsi" w:hAnsiTheme="minorHAnsi" w:cstheme="minorHAnsi"/>
          <w:highlight w:val="yellow"/>
        </w:rPr>
        <w:t>Earth’s commoners and poor will</w:t>
      </w:r>
      <w:r w:rsidRPr="00211929">
        <w:rPr>
          <w:rStyle w:val="StyleUnderline"/>
          <w:rFonts w:asciiTheme="minorHAnsi" w:hAnsiTheme="minorHAnsi" w:cstheme="minorHAnsi"/>
        </w:rPr>
        <w:t xml:space="preserve"> likely </w:t>
      </w:r>
      <w:r w:rsidRPr="00C32094">
        <w:rPr>
          <w:rStyle w:val="StyleUnderline"/>
          <w:rFonts w:asciiTheme="minorHAnsi" w:hAnsiTheme="minorHAnsi" w:cstheme="minorHAnsi"/>
          <w:highlight w:val="yellow"/>
        </w:rPr>
        <w:t>be left</w:t>
      </w:r>
      <w:r w:rsidRPr="00211929">
        <w:rPr>
          <w:rStyle w:val="StyleUnderline"/>
          <w:rFonts w:asciiTheme="minorHAnsi" w:hAnsiTheme="minorHAnsi" w:cstheme="minorHAnsi"/>
        </w:rPr>
        <w:t xml:space="preserve"> on Earth.</w:t>
      </w:r>
      <w:r w:rsidRPr="00211929">
        <w:rPr>
          <w:rFonts w:asciiTheme="minorHAnsi" w:hAnsiTheme="minorHAnsi" w:cstheme="minorHAnsi"/>
          <w:sz w:val="16"/>
        </w:rPr>
        <w:t xml:space="preserve"> Only a portion of the human population would be able to live off-planet, perhaps only the economic elite. </w:t>
      </w:r>
      <w:r w:rsidRPr="00211929">
        <w:rPr>
          <w:rStyle w:val="StyleUnderline"/>
          <w:rFonts w:asciiTheme="minorHAnsi" w:hAnsiTheme="minorHAnsi" w:cstheme="minorHAnsi"/>
        </w:rPr>
        <w:t xml:space="preserve">It is not unreasonable to assume that, if there are large inequalities in power and wealth, that </w:t>
      </w:r>
      <w:r w:rsidRPr="00C32094">
        <w:rPr>
          <w:rStyle w:val="StyleUnderline"/>
          <w:rFonts w:asciiTheme="minorHAnsi" w:hAnsiTheme="minorHAnsi" w:cstheme="minorHAnsi"/>
          <w:highlight w:val="yellow"/>
        </w:rPr>
        <w:t>the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 xml:space="preserve">most </w:t>
      </w:r>
      <w:r w:rsidRPr="00C32094">
        <w:rPr>
          <w:rStyle w:val="StyleUnderline"/>
          <w:rFonts w:asciiTheme="minorHAnsi" w:hAnsiTheme="minorHAnsi" w:cstheme="minorHAnsi"/>
          <w:highlight w:val="yellow"/>
        </w:rPr>
        <w:t>wealthy</w:t>
      </w:r>
      <w:proofErr w:type="gramEnd"/>
      <w:r w:rsidRPr="00C32094">
        <w:rPr>
          <w:rStyle w:val="StyleUnderline"/>
          <w:rFonts w:asciiTheme="minorHAnsi" w:hAnsiTheme="minorHAnsi" w:cstheme="minorHAnsi"/>
          <w:highlight w:val="yellow"/>
        </w:rPr>
        <w:t xml:space="preserve"> will be in power</w:t>
      </w:r>
      <w:r w:rsidRPr="00211929">
        <w:rPr>
          <w:rStyle w:val="StyleUnderline"/>
          <w:rFonts w:asciiTheme="minorHAnsi" w:hAnsiTheme="minorHAnsi" w:cstheme="minorHAnsi"/>
        </w:rPr>
        <w:t xml:space="preserve"> and that these elites will decide to be the “lucky” few space settlers</w:t>
      </w:r>
      <w:r w:rsidRPr="00211929">
        <w:rPr>
          <w:rFonts w:asciiTheme="minorHAnsi" w:hAnsiTheme="minorHAnsi" w:cstheme="minorHAnsi"/>
          <w:sz w:val="16"/>
        </w:rPr>
        <w:t xml:space="preserve">. It is not possible for Mars, for example, to provide a safe habitat for all humans on Earth. Thus, </w:t>
      </w:r>
      <w:r w:rsidRPr="00211929">
        <w:rPr>
          <w:rStyle w:val="StyleUnderline"/>
          <w:rFonts w:asciiTheme="minorHAnsi" w:hAnsiTheme="minorHAnsi" w:cstheme="minorHAnsi"/>
        </w:rPr>
        <w:t xml:space="preserve">a possible scenario is economic elites </w:t>
      </w:r>
      <w:r w:rsidRPr="00C32094">
        <w:rPr>
          <w:rStyle w:val="StyleUnderline"/>
          <w:rFonts w:asciiTheme="minorHAnsi" w:hAnsiTheme="minorHAnsi" w:cstheme="minorHAnsi"/>
          <w:highlight w:val="yellow"/>
        </w:rPr>
        <w:t>leaving</w:t>
      </w:r>
      <w:r w:rsidRPr="00211929">
        <w:rPr>
          <w:rStyle w:val="StyleUnderline"/>
          <w:rFonts w:asciiTheme="minorHAnsi" w:hAnsiTheme="minorHAnsi" w:cstheme="minorHAnsi"/>
        </w:rPr>
        <w:t xml:space="preserve"> behind </w:t>
      </w:r>
      <w:proofErr w:type="gramStart"/>
      <w:r w:rsidRPr="00C32094">
        <w:rPr>
          <w:rStyle w:val="StyleUnderline"/>
          <w:rFonts w:asciiTheme="minorHAnsi" w:hAnsiTheme="minorHAnsi" w:cstheme="minorHAnsi"/>
          <w:highlight w:val="yellow"/>
        </w:rPr>
        <w:t>the vast majority</w:t>
      </w:r>
      <w:r w:rsidRPr="00211929">
        <w:rPr>
          <w:rStyle w:val="StyleUnderline"/>
          <w:rFonts w:asciiTheme="minorHAnsi" w:hAnsiTheme="minorHAnsi" w:cstheme="minorHAnsi"/>
        </w:rPr>
        <w:t xml:space="preserve"> of</w:t>
      </w:r>
      <w:proofErr w:type="gramEnd"/>
      <w:r w:rsidRPr="00211929">
        <w:rPr>
          <w:rStyle w:val="StyleUnderline"/>
          <w:rFonts w:asciiTheme="minorHAnsi" w:hAnsiTheme="minorHAnsi" w:cstheme="minorHAnsi"/>
        </w:rPr>
        <w:t xml:space="preserve"> humans </w:t>
      </w:r>
      <w:r w:rsidRPr="00C32094">
        <w:rPr>
          <w:rStyle w:val="StyleUnderline"/>
          <w:rFonts w:asciiTheme="minorHAnsi" w:hAnsiTheme="minorHAnsi" w:cstheme="minorHAnsi"/>
          <w:highlight w:val="yellow"/>
        </w:rPr>
        <w:t>on an inhospitable Earth.</w:t>
      </w:r>
      <w:r w:rsidRPr="00211929">
        <w:rPr>
          <w:rFonts w:asciiTheme="minorHAnsi" w:hAnsiTheme="minorHAnsi" w:cstheme="minorHAnsi"/>
          <w:sz w:val="16"/>
        </w:rPr>
        <w:t xml:space="preserve"> As Billings (2019: 45) questions, “how many poverty-stricken Bangladeshis, how many sub-Saharan Africans, how many permanently displaced Syrian refugees, how many disabled and unemployable workers could come up with $200,000 – or $2,000,000 for that matter – to move to another planet and start a new life. What are the ethics of giving the rich yet another advantage over the poor? What are the ethics of ignoring the need to check the rapid pace of climate change on our own planet?” </w:t>
      </w:r>
      <w:r w:rsidRPr="00C32094">
        <w:rPr>
          <w:rStyle w:val="Emphasis"/>
          <w:rFonts w:asciiTheme="minorHAnsi" w:hAnsiTheme="minorHAnsi" w:cstheme="minorHAnsi"/>
          <w:highlight w:val="yellow"/>
        </w:rPr>
        <w:t>Under capitalism</w:t>
      </w:r>
      <w:r w:rsidRPr="00211929">
        <w:rPr>
          <w:rStyle w:val="Emphasis"/>
          <w:rFonts w:asciiTheme="minorHAnsi" w:hAnsiTheme="minorHAnsi" w:cstheme="minorHAnsi"/>
        </w:rPr>
        <w:t xml:space="preserve">, any solution to crises on Earth focused on </w:t>
      </w:r>
      <w:r w:rsidRPr="00C32094">
        <w:rPr>
          <w:rStyle w:val="Emphasis"/>
          <w:rFonts w:asciiTheme="minorHAnsi" w:hAnsiTheme="minorHAnsi" w:cstheme="minorHAnsi"/>
          <w:highlight w:val="yellow"/>
        </w:rPr>
        <w:t>moving off-planet will</w:t>
      </w:r>
      <w:r w:rsidRPr="00211929">
        <w:rPr>
          <w:rStyle w:val="Emphasis"/>
          <w:rFonts w:asciiTheme="minorHAnsi" w:hAnsiTheme="minorHAnsi" w:cstheme="minorHAnsi"/>
        </w:rPr>
        <w:t xml:space="preserve"> likely </w:t>
      </w:r>
      <w:r w:rsidRPr="00C32094">
        <w:rPr>
          <w:rStyle w:val="Emphasis"/>
          <w:rFonts w:asciiTheme="minorHAnsi" w:hAnsiTheme="minorHAnsi" w:cstheme="minorHAnsi"/>
          <w:highlight w:val="yellow"/>
        </w:rPr>
        <w:t>exclude the masses and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poor. Are these lives not worth saving?</w:t>
      </w:r>
      <w:r w:rsidRPr="00211929">
        <w:rPr>
          <w:rFonts w:asciiTheme="minorHAnsi" w:hAnsiTheme="minorHAnsi" w:cstheme="minorHAnsi"/>
          <w:sz w:val="16"/>
        </w:rPr>
        <w:t xml:space="preserve"> Are there other strategies that would save more lives? </w:t>
      </w:r>
      <w:r w:rsidRPr="00211929">
        <w:rPr>
          <w:rStyle w:val="StyleUnderline"/>
          <w:rFonts w:asciiTheme="minorHAnsi" w:hAnsiTheme="minorHAnsi" w:cstheme="minorHAnsi"/>
        </w:rPr>
        <w:t>Saving the most present and future human lives would require addressing the threats on Earth, including climate change, biodiversity loss, poverty, disease, and famine.</w:t>
      </w:r>
      <w:r w:rsidRPr="00211929">
        <w:rPr>
          <w:rFonts w:asciiTheme="minorHAnsi" w:hAnsiTheme="minorHAnsi" w:cstheme="minorHAnsi"/>
          <w:sz w:val="16"/>
        </w:rPr>
        <w:t xml:space="preserve"> As stated by Kovic (2020: 6), “[g]iven these acute problems, pursuing space colonization today could be a misguided use of limited resources.” He poses the following question: If the goal is to save as many </w:t>
      </w:r>
      <w:proofErr w:type="gramStart"/>
      <w:r w:rsidRPr="00211929">
        <w:rPr>
          <w:rFonts w:asciiTheme="minorHAnsi" w:hAnsiTheme="minorHAnsi" w:cstheme="minorHAnsi"/>
          <w:sz w:val="16"/>
        </w:rPr>
        <w:t>lives</w:t>
      </w:r>
      <w:proofErr w:type="gramEnd"/>
      <w:r w:rsidRPr="00211929">
        <w:rPr>
          <w:rFonts w:asciiTheme="minorHAnsi" w:hAnsiTheme="minorHAnsi" w:cstheme="minorHAnsi"/>
          <w:sz w:val="16"/>
        </w:rPr>
        <w:t xml:space="preserve"> and to maximize overall wellbeing, then why focus on an alternative that only benefits a very small population, while the vast majority struggle to survive or perish? Others argue that much more than human lives need to be saved to live successfully off-planet; we need a diversity of other organisms and a measurable portion of the Earth’s biodiversity (Johnson, 2019). Given the rate of existential threats like climate change, how much time is there to develop this technology and transport all people and enough other organisms off-planet? If the goal is species survival, the time (and the immense resources required) could be spent in more effective ways to benefit all people and species. However, these alternatives are unseen or considered impossible in the context of capitalist realism (see proceeding section). Lastly, </w:t>
      </w:r>
      <w:r w:rsidRPr="00211929">
        <w:rPr>
          <w:rStyle w:val="StyleUnderline"/>
          <w:rFonts w:asciiTheme="minorHAnsi" w:hAnsiTheme="minorHAnsi" w:cstheme="minorHAnsi"/>
        </w:rPr>
        <w:t>the current social order dominating human-human and human-material relations (</w:t>
      </w:r>
      <w:r w:rsidRPr="00C32094">
        <w:rPr>
          <w:rStyle w:val="StyleUnderline"/>
          <w:rFonts w:asciiTheme="minorHAnsi" w:hAnsiTheme="minorHAnsi" w:cstheme="minorHAnsi"/>
          <w:highlight w:val="yellow"/>
        </w:rPr>
        <w:t>capitalism) is likely to result in negative outcomes</w:t>
      </w:r>
      <w:r w:rsidRPr="00211929">
        <w:rPr>
          <w:rStyle w:val="StyleUnderline"/>
          <w:rFonts w:asciiTheme="minorHAnsi" w:hAnsiTheme="minorHAnsi" w:cstheme="minorHAnsi"/>
        </w:rPr>
        <w:t xml:space="preserve"> and problems even </w:t>
      </w:r>
      <w:r w:rsidRPr="00C32094">
        <w:rPr>
          <w:rStyle w:val="StyleUnderline"/>
          <w:rFonts w:asciiTheme="minorHAnsi" w:hAnsiTheme="minorHAnsi" w:cstheme="minorHAnsi"/>
          <w:highlight w:val="yellow"/>
        </w:rPr>
        <w:t>off-planet.</w:t>
      </w:r>
      <w:r w:rsidRPr="00211929">
        <w:rPr>
          <w:rStyle w:val="StyleUnderline"/>
          <w:rFonts w:asciiTheme="minorHAnsi" w:hAnsiTheme="minorHAnsi" w:cstheme="minorHAnsi"/>
        </w:rPr>
        <w:t xml:space="preserve"> For example, </w:t>
      </w:r>
      <w:r w:rsidRPr="00C32094">
        <w:rPr>
          <w:rStyle w:val="StyleUnderline"/>
          <w:rFonts w:asciiTheme="minorHAnsi" w:hAnsiTheme="minorHAnsi" w:cstheme="minorHAnsi"/>
          <w:highlight w:val="yellow"/>
        </w:rPr>
        <w:t>mining and development</w:t>
      </w:r>
      <w:r w:rsidRPr="00211929">
        <w:rPr>
          <w:rStyle w:val="StyleUnderline"/>
          <w:rFonts w:asciiTheme="minorHAnsi" w:hAnsiTheme="minorHAnsi" w:cstheme="minorHAnsi"/>
        </w:rPr>
        <w:t xml:space="preserve"> on Mars </w:t>
      </w:r>
      <w:r w:rsidRPr="00C32094">
        <w:rPr>
          <w:rStyle w:val="StyleUnderline"/>
          <w:rFonts w:asciiTheme="minorHAnsi" w:hAnsiTheme="minorHAnsi" w:cstheme="minorHAnsi"/>
          <w:highlight w:val="yellow"/>
        </w:rPr>
        <w:t>would</w:t>
      </w:r>
      <w:r w:rsidRPr="00211929">
        <w:rPr>
          <w:rStyle w:val="StyleUnderline"/>
          <w:rFonts w:asciiTheme="minorHAnsi" w:hAnsiTheme="minorHAnsi" w:cstheme="minorHAnsi"/>
        </w:rPr>
        <w:t xml:space="preserve"> very likely </w:t>
      </w:r>
      <w:r w:rsidRPr="00C32094">
        <w:rPr>
          <w:rStyle w:val="StyleUnderline"/>
          <w:rFonts w:asciiTheme="minorHAnsi" w:hAnsiTheme="minorHAnsi" w:cstheme="minorHAnsi"/>
          <w:highlight w:val="yellow"/>
        </w:rPr>
        <w:t>be</w:t>
      </w:r>
      <w:r w:rsidRPr="00211929">
        <w:rPr>
          <w:rStyle w:val="StyleUnderline"/>
          <w:rFonts w:asciiTheme="minorHAnsi" w:hAnsiTheme="minorHAnsi" w:cstheme="minorHAnsi"/>
        </w:rPr>
        <w:t xml:space="preserve"> environmentally </w:t>
      </w:r>
      <w:r w:rsidRPr="00C32094">
        <w:rPr>
          <w:rStyle w:val="StyleUnderline"/>
          <w:rFonts w:asciiTheme="minorHAnsi" w:hAnsiTheme="minorHAnsi" w:cstheme="minorHAnsi"/>
          <w:highlight w:val="yellow"/>
        </w:rPr>
        <w:t>destructive</w:t>
      </w:r>
      <w:r w:rsidRPr="00211929">
        <w:rPr>
          <w:rStyle w:val="StyleUnderline"/>
          <w:rFonts w:asciiTheme="minorHAnsi" w:hAnsiTheme="minorHAnsi" w:cstheme="minorHAnsi"/>
        </w:rPr>
        <w:t xml:space="preserve"> as colonization is unlikely to have a light impact on the planet</w:t>
      </w:r>
      <w:r w:rsidRPr="00211929">
        <w:rPr>
          <w:rFonts w:asciiTheme="minorHAnsi" w:hAnsiTheme="minorHAnsi" w:cstheme="minorHAnsi"/>
          <w:sz w:val="16"/>
        </w:rPr>
        <w:t xml:space="preserve"> (Stoner, 2017). We would bring these relations and the associated problems with us. As Marino (2019: 15) explains, [i]n Musk’s view we need a back-up planet. But he doesn’t acknowledge that we ourselves are the cause of this dire situation. And therein lies the problem and the reason we, as a species, have no business trying to colonize another planet. Musk’s reason for wanting to colonize Mars is to save ourselves from </w:t>
      </w:r>
      <w:proofErr w:type="gramStart"/>
      <w:r w:rsidRPr="00211929">
        <w:rPr>
          <w:rFonts w:asciiTheme="minorHAnsi" w:hAnsiTheme="minorHAnsi" w:cstheme="minorHAnsi"/>
          <w:sz w:val="16"/>
        </w:rPr>
        <w:t>ourselves</w:t>
      </w:r>
      <w:proofErr w:type="gramEnd"/>
      <w:r w:rsidRPr="00211929">
        <w:rPr>
          <w:rFonts w:asciiTheme="minorHAnsi" w:hAnsiTheme="minorHAnsi" w:cstheme="minorHAnsi"/>
          <w:sz w:val="16"/>
        </w:rPr>
        <w:t xml:space="preserve"> and it is self-evident that this alone recommends we should not be going anywhere. There is no reason to assume that we have learned our lesson on Earth and will create a new civilization with better outcomes, when the same system and drivers (namely, capital accumulation) continue to dominate the social order. Billings (2019) reminds us that </w:t>
      </w:r>
      <w:r w:rsidRPr="00211929">
        <w:rPr>
          <w:rStyle w:val="StyleUnderline"/>
          <w:rFonts w:asciiTheme="minorHAnsi" w:hAnsiTheme="minorHAnsi" w:cstheme="minorHAnsi"/>
        </w:rPr>
        <w:t xml:space="preserve">while one may wish to “start fresh” in a new colony, </w:t>
      </w:r>
      <w:r w:rsidRPr="00C32094">
        <w:rPr>
          <w:rStyle w:val="StyleUnderline"/>
          <w:rFonts w:asciiTheme="minorHAnsi" w:hAnsiTheme="minorHAnsi" w:cstheme="minorHAnsi"/>
          <w:highlight w:val="yellow"/>
        </w:rPr>
        <w:t>humans will take the drivers of</w:t>
      </w:r>
      <w:r w:rsidRPr="00211929">
        <w:rPr>
          <w:rStyle w:val="StyleUnderline"/>
          <w:rFonts w:asciiTheme="minorHAnsi" w:hAnsiTheme="minorHAnsi" w:cstheme="minorHAnsi"/>
        </w:rPr>
        <w:t xml:space="preserve"> crises and </w:t>
      </w:r>
      <w:r w:rsidRPr="00C32094">
        <w:rPr>
          <w:rStyle w:val="StyleUnderline"/>
          <w:rFonts w:asciiTheme="minorHAnsi" w:hAnsiTheme="minorHAnsi" w:cstheme="minorHAnsi"/>
          <w:highlight w:val="yellow"/>
        </w:rPr>
        <w:t>collapse with them.</w:t>
      </w:r>
      <w:r w:rsidRPr="00211929">
        <w:rPr>
          <w:rStyle w:val="StyleUnderline"/>
          <w:rFonts w:asciiTheme="minorHAnsi" w:hAnsiTheme="minorHAnsi" w:cstheme="minorHAnsi"/>
        </w:rPr>
        <w:t xml:space="preserve"> These drivers and forms of logic are precisely why humans find themselves discussing the possibility of moving off-planet in the first place.</w:t>
      </w:r>
      <w:r w:rsidRPr="00211929">
        <w:rPr>
          <w:rFonts w:asciiTheme="minorHAnsi" w:hAnsiTheme="minorHAnsi" w:cstheme="minorHAnsi"/>
          <w:sz w:val="16"/>
        </w:rPr>
        <w:t xml:space="preserve"> This fact should inspire collective reflection and deliberative discussions on the purpose of life and alternative ways of organizing social relations to achieve this purpose. However, for irrational rationality, the latter substantive questions answered through communicative action are an irrelevant waste of time - at best, “mere opinion.” In contrast, the ostensibly “practical” and “realistic” technological rationality responds by designing ever-more sophisticated technics for the irrationally rational purpose of rushing off to space to continue the instrumental crusade of blind domination. This is the elevation of means to ends, the irony of contemporary instrumental reason diagnosed by the Frankfurt School. Rather than serving a better world, technological development and production today are ends to be pursued for their own sake. That is, because we can no longer set aims through reasonable criteria, we pursue aims, such as economic growth and technological development, that are set by a semi-autonomous economic system. For the Frankfurt School, these are irrational conditions because technology and economic activity should be instruments to serve humanity, rather than humanity serving technology and economic activity. In summary,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associated risks, inequities, and costs do not support</w:t>
      </w:r>
      <w:r w:rsidRPr="00211929">
        <w:rPr>
          <w:rStyle w:val="StyleUnderline"/>
          <w:rFonts w:asciiTheme="minorHAnsi" w:hAnsiTheme="minorHAnsi" w:cstheme="minorHAnsi"/>
        </w:rPr>
        <w:t xml:space="preserve"> the argument </w:t>
      </w:r>
      <w:r w:rsidRPr="00C32094">
        <w:rPr>
          <w:rStyle w:val="StyleUnderline"/>
          <w:rFonts w:asciiTheme="minorHAnsi" w:hAnsiTheme="minorHAnsi" w:cstheme="minorHAnsi"/>
          <w:highlight w:val="yellow"/>
        </w:rPr>
        <w:t>that space col</w:t>
      </w:r>
      <w:r w:rsidRPr="00211929">
        <w:rPr>
          <w:rStyle w:val="StyleUnderline"/>
          <w:rFonts w:asciiTheme="minorHAnsi" w:hAnsiTheme="minorHAnsi" w:cstheme="minorHAnsi"/>
        </w:rPr>
        <w:t xml:space="preserve">onization </w:t>
      </w:r>
      <w:r w:rsidRPr="00C32094">
        <w:rPr>
          <w:rStyle w:val="StyleUnderline"/>
          <w:rFonts w:asciiTheme="minorHAnsi" w:hAnsiTheme="minorHAnsi" w:cstheme="minorHAnsi"/>
          <w:highlight w:val="yellow"/>
        </w:rPr>
        <w:t>is an effective</w:t>
      </w:r>
      <w:r w:rsidRPr="00211929">
        <w:rPr>
          <w:rStyle w:val="StyleUnderline"/>
          <w:rFonts w:asciiTheme="minorHAnsi" w:hAnsiTheme="minorHAnsi" w:cstheme="minorHAnsi"/>
        </w:rPr>
        <w:t xml:space="preserve"> and efficient </w:t>
      </w:r>
      <w:r w:rsidRPr="00C32094">
        <w:rPr>
          <w:rStyle w:val="StyleUnderline"/>
          <w:rFonts w:asciiTheme="minorHAnsi" w:hAnsiTheme="minorHAnsi" w:cstheme="minorHAnsi"/>
          <w:highlight w:val="yellow"/>
        </w:rPr>
        <w:t>strategy to preserve the species</w:t>
      </w:r>
      <w:r w:rsidRPr="00211929">
        <w:rPr>
          <w:rStyle w:val="StyleUnderline"/>
          <w:rFonts w:asciiTheme="minorHAnsi" w:hAnsiTheme="minorHAnsi" w:cstheme="minorHAnsi"/>
        </w:rPr>
        <w:t xml:space="preserve"> from existential threats on Earth.</w:t>
      </w:r>
      <w:r w:rsidRPr="00211929">
        <w:rPr>
          <w:rFonts w:asciiTheme="minorHAnsi" w:hAnsiTheme="minorHAnsi" w:cstheme="minorHAnsi"/>
          <w:sz w:val="16"/>
        </w:rPr>
        <w:t xml:space="preserve"> The polemical point here is to highlight how the heights of instrumental rationality—hi-tech plans to colonize space to ensure species survival—are irrational because the case for space colonization: (1) fails to make a convincing instrumental case on its own grounds (i.e., space colonization is not an efficient and effective means to safeguard the species) and, (2) by elevating means (namely economic activity) to ends, exhibits the same kind of logic that caused the Earth-bound problems that space colonization is responding to. The inversion of means and ends is examined further in the context of capitalist realism.</w:t>
      </w:r>
    </w:p>
    <w:p w14:paraId="47057E35" w14:textId="77777777" w:rsidR="00AF3F8D" w:rsidRDefault="00AF3F8D" w:rsidP="00AF3F8D"/>
    <w:p w14:paraId="03A9D4D3" w14:textId="1A8C66FB" w:rsidR="00AF3F8D" w:rsidRDefault="00AF3F8D" w:rsidP="00AF3F8D">
      <w:pPr>
        <w:pStyle w:val="Heading3"/>
      </w:pPr>
      <w:r>
        <w:t>RC---Populism</w:t>
      </w:r>
    </w:p>
    <w:p w14:paraId="255655C1" w14:textId="77777777" w:rsidR="00AF3F8D" w:rsidRPr="007D08ED" w:rsidRDefault="00AF3F8D" w:rsidP="00AF3F8D">
      <w:pPr>
        <w:pStyle w:val="Heading4"/>
      </w:pPr>
      <w:r>
        <w:t xml:space="preserve">Cap is the root cause of populism—capital accumulation and the commodification of basic recourses spurs radical movements that can develop into populism. Only an anti-capitalist systemic overhaul like the alt can solve. </w:t>
      </w:r>
    </w:p>
    <w:p w14:paraId="7C24A24E" w14:textId="77777777" w:rsidR="00AF3F8D" w:rsidRPr="006E142D" w:rsidRDefault="00AF3F8D" w:rsidP="00AF3F8D">
      <w:r w:rsidRPr="006E142D">
        <w:rPr>
          <w:rStyle w:val="Style13ptBold"/>
        </w:rPr>
        <w:t>Selvin 17</w:t>
      </w:r>
      <w:r w:rsidRPr="006E142D">
        <w:t>[Seren Selvin,</w:t>
      </w:r>
      <w:r>
        <w:t xml:space="preserve"> </w:t>
      </w:r>
      <w:r w:rsidRPr="006E142D">
        <w:t>he co-founder and executive director of the IstanPol Institute, an İstanbul-based independent think-tank; and a doctoral researcher at Stockholm University Institute for Turkish Studies and former Fox Fellow at Yale University</w:t>
      </w:r>
      <w:r>
        <w:t>,</w:t>
      </w:r>
      <w:r w:rsidRPr="006E142D">
        <w:t xml:space="preserve"> "The origins of populism: bogus-democracy and capitalism ",12-21-2017, openDemocracy, https://www.opendemocracy.net/en/can-europe-make-it/origins-of-populism-bogus-democracy-and-capital/, 1LEE]</w:t>
      </w:r>
    </w:p>
    <w:p w14:paraId="24737855" w14:textId="77777777" w:rsidR="00AF3F8D" w:rsidRPr="007D08ED" w:rsidRDefault="00AF3F8D" w:rsidP="00AF3F8D">
      <w:pPr>
        <w:rPr>
          <w:sz w:val="16"/>
        </w:rPr>
      </w:pPr>
      <w:r w:rsidRPr="007D08ED">
        <w:rPr>
          <w:sz w:val="16"/>
        </w:rPr>
        <w:t xml:space="preserve">We believe that there are two </w:t>
      </w:r>
      <w:r w:rsidRPr="007D08ED">
        <w:rPr>
          <w:rStyle w:val="StyleUnderline"/>
        </w:rPr>
        <w:t>main</w:t>
      </w:r>
      <w:r w:rsidRPr="007D08ED">
        <w:rPr>
          <w:sz w:val="16"/>
        </w:rPr>
        <w:t xml:space="preserve"> </w:t>
      </w:r>
      <w:r w:rsidRPr="007D08ED">
        <w:rPr>
          <w:rStyle w:val="StyleUnderline"/>
        </w:rPr>
        <w:t>reasons</w:t>
      </w:r>
      <w:r w:rsidRPr="007D08ED">
        <w:rPr>
          <w:sz w:val="16"/>
        </w:rPr>
        <w:t xml:space="preserve"> </w:t>
      </w:r>
      <w:r w:rsidRPr="007D08ED">
        <w:rPr>
          <w:rStyle w:val="StyleUnderline"/>
        </w:rPr>
        <w:t>for</w:t>
      </w:r>
      <w:r w:rsidRPr="007D08ED">
        <w:rPr>
          <w:sz w:val="16"/>
        </w:rPr>
        <w:t xml:space="preserve"> the </w:t>
      </w:r>
      <w:r w:rsidRPr="007D08ED">
        <w:rPr>
          <w:rStyle w:val="StyleUnderline"/>
        </w:rPr>
        <w:t>emergence</w:t>
      </w:r>
      <w:r w:rsidRPr="007D08ED">
        <w:rPr>
          <w:sz w:val="16"/>
        </w:rPr>
        <w:t xml:space="preserve"> </w:t>
      </w:r>
      <w:r w:rsidRPr="007D08ED">
        <w:rPr>
          <w:rStyle w:val="StyleUnderline"/>
        </w:rPr>
        <w:t>and rise of populism: bogus-democracy and</w:t>
      </w:r>
      <w:r w:rsidRPr="007D08ED">
        <w:rPr>
          <w:rStyle w:val="Style13ptBold"/>
          <w:sz w:val="16"/>
        </w:rPr>
        <w:t xml:space="preserve"> </w:t>
      </w:r>
      <w:r w:rsidRPr="007D08ED">
        <w:rPr>
          <w:rStyle w:val="Emphasis"/>
        </w:rPr>
        <w:t>capitalism</w:t>
      </w:r>
      <w:r w:rsidRPr="007D08ED">
        <w:rPr>
          <w:sz w:val="16"/>
        </w:rPr>
        <w:t xml:space="preserve">. While the former creates and deepens political inequalities, the latter attains the same end in the economic realm. These two aspects are not interdependent from each other but interrelated. The </w:t>
      </w:r>
      <w:r w:rsidRPr="007D08ED">
        <w:rPr>
          <w:rStyle w:val="Emphasis"/>
        </w:rPr>
        <w:t>rise of populism</w:t>
      </w:r>
      <w:r w:rsidRPr="007D08ED">
        <w:rPr>
          <w:sz w:val="16"/>
        </w:rPr>
        <w:t xml:space="preserve"> mainly </w:t>
      </w:r>
      <w:r w:rsidRPr="007D08ED">
        <w:rPr>
          <w:rStyle w:val="Emphasis"/>
        </w:rPr>
        <w:t>stems</w:t>
      </w:r>
      <w:r w:rsidRPr="007D08ED">
        <w:rPr>
          <w:sz w:val="16"/>
        </w:rPr>
        <w:t xml:space="preserve"> </w:t>
      </w:r>
      <w:r w:rsidRPr="007D08ED">
        <w:rPr>
          <w:rStyle w:val="Emphasis"/>
        </w:rPr>
        <w:t>from</w:t>
      </w:r>
      <w:r w:rsidRPr="007D08ED">
        <w:rPr>
          <w:sz w:val="16"/>
        </w:rPr>
        <w:t xml:space="preserve"> people's search for a new form of </w:t>
      </w:r>
      <w:r w:rsidRPr="007D08ED">
        <w:rPr>
          <w:rStyle w:val="StyleUnderline"/>
        </w:rPr>
        <w:t>representation</w:t>
      </w:r>
      <w:r w:rsidRPr="007D08ED">
        <w:rPr>
          <w:sz w:val="16"/>
        </w:rPr>
        <w:t xml:space="preserve"> </w:t>
      </w:r>
      <w:proofErr w:type="gramStart"/>
      <w:r w:rsidRPr="007D08ED">
        <w:rPr>
          <w:rStyle w:val="StyleUnderline"/>
        </w:rPr>
        <w:t>as a result of</w:t>
      </w:r>
      <w:proofErr w:type="gramEnd"/>
      <w:r w:rsidRPr="007D08ED">
        <w:rPr>
          <w:rStyle w:val="StyleUnderline"/>
        </w:rPr>
        <w:t xml:space="preserve"> </w:t>
      </w:r>
      <w:r w:rsidRPr="007D08ED">
        <w:rPr>
          <w:sz w:val="16"/>
        </w:rPr>
        <w:t xml:space="preserve">a political and </w:t>
      </w:r>
      <w:r w:rsidRPr="007D08ED">
        <w:rPr>
          <w:rStyle w:val="Emphasis"/>
        </w:rPr>
        <w:t>economic</w:t>
      </w:r>
      <w:r w:rsidRPr="007D08ED">
        <w:rPr>
          <w:sz w:val="16"/>
        </w:rPr>
        <w:t xml:space="preserve"> </w:t>
      </w:r>
      <w:r w:rsidRPr="007D08ED">
        <w:rPr>
          <w:rStyle w:val="Emphasis"/>
        </w:rPr>
        <w:t>impasse</w:t>
      </w:r>
      <w:r w:rsidRPr="007D08ED">
        <w:rPr>
          <w:sz w:val="16"/>
        </w:rPr>
        <w:t xml:space="preserve">. However, populism does not offer a solution for these inequalities and insecurities: </w:t>
      </w:r>
      <w:proofErr w:type="gramStart"/>
      <w:r w:rsidRPr="007D08ED">
        <w:rPr>
          <w:sz w:val="16"/>
        </w:rPr>
        <w:t>instead</w:t>
      </w:r>
      <w:proofErr w:type="gramEnd"/>
      <w:r w:rsidRPr="007D08ED">
        <w:rPr>
          <w:sz w:val="16"/>
        </w:rPr>
        <w:t xml:space="preserve"> it deepens the existing problems. Furthermore, populist movements have prompted the suppression of basic rights. Populists in governments combine with contagions of bogus-democracy and capitalism to create countries where people are more precarious, fearful about their future, frustrated, lonely and angry.</w:t>
      </w:r>
    </w:p>
    <w:p w14:paraId="7CDC213A" w14:textId="77777777" w:rsidR="00AF3F8D" w:rsidRPr="007D08ED" w:rsidRDefault="00AF3F8D" w:rsidP="00AF3F8D">
      <w:pPr>
        <w:rPr>
          <w:sz w:val="16"/>
        </w:rPr>
      </w:pPr>
      <w:r w:rsidRPr="007D08ED">
        <w:rPr>
          <w:sz w:val="16"/>
        </w:rPr>
        <w:t>We argue that populism is based on a very specific way of reading social conflicts to use them to disseminate and consolidate their ideas. Albert Hirschman defines two kinds of social conflicts: one is the conflict of “more or less”</w:t>
      </w:r>
      <w:proofErr w:type="gramStart"/>
      <w:r w:rsidRPr="007D08ED">
        <w:rPr>
          <w:sz w:val="16"/>
        </w:rPr>
        <w:t>-“</w:t>
      </w:r>
      <w:proofErr w:type="gramEnd"/>
      <w:r w:rsidRPr="007D08ED">
        <w:rPr>
          <w:sz w:val="16"/>
        </w:rPr>
        <w:t xml:space="preserve">divisible”, the other is the conflict of “either-or”-“non-divisible”.[vii] It can be argued that until the 1980s, class politics still had an influence in the political arena. </w:t>
      </w:r>
      <w:r w:rsidRPr="007D08ED">
        <w:rPr>
          <w:rStyle w:val="StyleUnderline"/>
        </w:rPr>
        <w:t>Class politics is based on the conflict</w:t>
      </w:r>
      <w:r w:rsidRPr="007D08ED">
        <w:rPr>
          <w:sz w:val="16"/>
        </w:rPr>
        <w:t xml:space="preserve"> of “more or less” and this conflict can be overcome with a politics of redistribution. To be specific, </w:t>
      </w:r>
      <w:r w:rsidRPr="007D08ED">
        <w:rPr>
          <w:rStyle w:val="Emphasis"/>
        </w:rPr>
        <w:t>working classes demanded a more just distribution and equality</w:t>
      </w:r>
      <w:r w:rsidRPr="007D08ED">
        <w:rPr>
          <w:sz w:val="16"/>
        </w:rPr>
        <w:t xml:space="preserve"> in both politics and economics by using their unions and political parties as intermediaries. Although class politics has a conflict at its roots, it </w:t>
      </w:r>
      <w:r w:rsidRPr="007D08ED">
        <w:rPr>
          <w:rStyle w:val="StyleUnderline"/>
        </w:rPr>
        <w:t>does not terminate the political discussion</w:t>
      </w:r>
      <w:r w:rsidRPr="007D08ED">
        <w:rPr>
          <w:sz w:val="16"/>
        </w:rPr>
        <w:t xml:space="preserve"> </w:t>
      </w:r>
      <w:r w:rsidRPr="007D08ED">
        <w:rPr>
          <w:rStyle w:val="StyleUnderline"/>
        </w:rPr>
        <w:t>on</w:t>
      </w:r>
      <w:r w:rsidRPr="007D08ED">
        <w:rPr>
          <w:sz w:val="16"/>
        </w:rPr>
        <w:t xml:space="preserve"> such </w:t>
      </w:r>
      <w:r w:rsidRPr="007D08ED">
        <w:rPr>
          <w:rStyle w:val="StyleUnderline"/>
        </w:rPr>
        <w:t>conflict</w:t>
      </w:r>
      <w:r w:rsidRPr="007D08ED">
        <w:rPr>
          <w:sz w:val="16"/>
        </w:rPr>
        <w:t xml:space="preserve">. However, “either-or” conflict does not allow any discussion. In politics and society, this conflict can be formulated as: “you are religious or not, you are like us or not, you will participate like </w:t>
      </w:r>
      <w:proofErr w:type="gramStart"/>
      <w:r w:rsidRPr="007D08ED">
        <w:rPr>
          <w:sz w:val="16"/>
        </w:rPr>
        <w:t>us</w:t>
      </w:r>
      <w:proofErr w:type="gramEnd"/>
      <w:r w:rsidRPr="007D08ED">
        <w:rPr>
          <w:sz w:val="16"/>
        </w:rPr>
        <w:t xml:space="preserve"> or you will leave the country.” This strict division of society is the highest level of identity politics. The demise of class politics and the rise of identity politics since the 1980s has severely narrowed the political spectrum. Worse, identity politics has been turning into a politics of finger-wagging morality under the impact of populism.</w:t>
      </w:r>
    </w:p>
    <w:p w14:paraId="23F3B1CC" w14:textId="77777777" w:rsidR="00AF3F8D" w:rsidRPr="007D08ED" w:rsidRDefault="00AF3F8D" w:rsidP="00AF3F8D">
      <w:pPr>
        <w:rPr>
          <w:sz w:val="16"/>
        </w:rPr>
      </w:pPr>
      <w:r w:rsidRPr="007D08ED">
        <w:rPr>
          <w:sz w:val="16"/>
        </w:rPr>
        <w:t xml:space="preserve">The predominance of identity politics has created a political and social crisis and triggered populist movements. Populism as a kind of </w:t>
      </w:r>
      <w:proofErr w:type="gramStart"/>
      <w:r w:rsidRPr="007D08ED">
        <w:rPr>
          <w:sz w:val="16"/>
        </w:rPr>
        <w:t>policy-making</w:t>
      </w:r>
      <w:proofErr w:type="gramEnd"/>
      <w:r w:rsidRPr="007D08ED">
        <w:rPr>
          <w:sz w:val="16"/>
        </w:rPr>
        <w:t xml:space="preserve"> pursues “either-or” divisions and does not attempt to create a policy agenda that gets rid of conflicts. Furthermore, today we have reached a stage of </w:t>
      </w:r>
      <w:proofErr w:type="gramStart"/>
      <w:r w:rsidRPr="007D08ED">
        <w:rPr>
          <w:sz w:val="16"/>
        </w:rPr>
        <w:t>bogus-democratization</w:t>
      </w:r>
      <w:proofErr w:type="gramEnd"/>
      <w:r w:rsidRPr="007D08ED">
        <w:rPr>
          <w:sz w:val="16"/>
        </w:rPr>
        <w:t xml:space="preserve">, whereby the democratic principle has deteriorated and the participation of people in politics has been constrained to a democratic shell. By </w:t>
      </w:r>
      <w:proofErr w:type="gramStart"/>
      <w:r w:rsidRPr="007D08ED">
        <w:rPr>
          <w:sz w:val="16"/>
        </w:rPr>
        <w:t>bogus-democracy</w:t>
      </w:r>
      <w:proofErr w:type="gramEnd"/>
      <w:r w:rsidRPr="007D08ED">
        <w:rPr>
          <w:sz w:val="16"/>
        </w:rPr>
        <w:t xml:space="preserve"> we refer to a political system where democracy is confined to a voting mechanism, checks and balances in the system are undermined and political and economic power is in the hands of the establishment, the barons of the established order, a fusion of plutocrats and political elites.</w:t>
      </w:r>
    </w:p>
    <w:p w14:paraId="56F89F2C" w14:textId="77777777" w:rsidR="00AF3F8D" w:rsidRPr="007D08ED" w:rsidRDefault="00AF3F8D" w:rsidP="00AF3F8D">
      <w:pPr>
        <w:rPr>
          <w:sz w:val="16"/>
        </w:rPr>
      </w:pPr>
      <w:proofErr w:type="gramStart"/>
      <w:r w:rsidRPr="007D08ED">
        <w:rPr>
          <w:sz w:val="16"/>
        </w:rPr>
        <w:t>However;</w:t>
      </w:r>
      <w:proofErr w:type="gramEnd"/>
      <w:r w:rsidRPr="007D08ED">
        <w:rPr>
          <w:sz w:val="16"/>
        </w:rPr>
        <w:t xml:space="preserve"> the reason for populism is not confined to identity politics and the politicians who exploit it. Another </w:t>
      </w:r>
      <w:r w:rsidRPr="007D08ED">
        <w:rPr>
          <w:rStyle w:val="Emphasis"/>
        </w:rPr>
        <w:t>important</w:t>
      </w:r>
      <w:r w:rsidRPr="007D08ED">
        <w:rPr>
          <w:sz w:val="16"/>
        </w:rPr>
        <w:t xml:space="preserve"> </w:t>
      </w:r>
      <w:r w:rsidRPr="007D08ED">
        <w:rPr>
          <w:rStyle w:val="Emphasis"/>
        </w:rPr>
        <w:t>cause</w:t>
      </w:r>
      <w:r w:rsidRPr="007D08ED">
        <w:rPr>
          <w:sz w:val="16"/>
        </w:rPr>
        <w:t xml:space="preserve"> </w:t>
      </w:r>
      <w:r w:rsidRPr="007D08ED">
        <w:rPr>
          <w:rStyle w:val="Emphasis"/>
        </w:rPr>
        <w:t>is</w:t>
      </w:r>
      <w:r w:rsidRPr="007D08ED">
        <w:rPr>
          <w:sz w:val="16"/>
        </w:rPr>
        <w:t xml:space="preserve"> the </w:t>
      </w:r>
      <w:r w:rsidRPr="007D08ED">
        <w:rPr>
          <w:rStyle w:val="Emphasis"/>
        </w:rPr>
        <w:t>capitalism</w:t>
      </w:r>
      <w:r w:rsidRPr="007D08ED">
        <w:rPr>
          <w:sz w:val="16"/>
        </w:rPr>
        <w:t xml:space="preserve"> </w:t>
      </w:r>
      <w:r w:rsidRPr="007D08ED">
        <w:rPr>
          <w:rStyle w:val="StyleUnderline"/>
        </w:rPr>
        <w:t>which</w:t>
      </w:r>
      <w:r w:rsidRPr="007D08ED">
        <w:rPr>
          <w:sz w:val="16"/>
        </w:rPr>
        <w:t xml:space="preserve"> </w:t>
      </w:r>
      <w:r w:rsidRPr="007D08ED">
        <w:rPr>
          <w:rStyle w:val="StyleUnderline"/>
        </w:rPr>
        <w:t>creates</w:t>
      </w:r>
      <w:r w:rsidRPr="007D08ED">
        <w:rPr>
          <w:sz w:val="16"/>
        </w:rPr>
        <w:t xml:space="preserve"> </w:t>
      </w:r>
      <w:r w:rsidRPr="007D08ED">
        <w:rPr>
          <w:rStyle w:val="Emphasis"/>
        </w:rPr>
        <w:t>severe inequalities</w:t>
      </w:r>
      <w:r w:rsidRPr="007D08ED">
        <w:rPr>
          <w:sz w:val="16"/>
        </w:rPr>
        <w:t xml:space="preserve"> </w:t>
      </w:r>
      <w:r w:rsidRPr="007D08ED">
        <w:rPr>
          <w:rStyle w:val="StyleUnderline"/>
        </w:rPr>
        <w:t>and</w:t>
      </w:r>
      <w:r w:rsidRPr="007D08ED">
        <w:rPr>
          <w:sz w:val="16"/>
        </w:rPr>
        <w:t xml:space="preserve"> </w:t>
      </w:r>
      <w:r w:rsidRPr="007D08ED">
        <w:rPr>
          <w:rStyle w:val="Emphasis"/>
        </w:rPr>
        <w:t>insecurities</w:t>
      </w:r>
      <w:r w:rsidRPr="007D08ED">
        <w:rPr>
          <w:sz w:val="16"/>
        </w:rPr>
        <w:t xml:space="preserve"> </w:t>
      </w:r>
      <w:r w:rsidRPr="007D08ED">
        <w:rPr>
          <w:rStyle w:val="StyleUnderline"/>
        </w:rPr>
        <w:t>which</w:t>
      </w:r>
      <w:r w:rsidRPr="007D08ED">
        <w:rPr>
          <w:sz w:val="16"/>
        </w:rPr>
        <w:t xml:space="preserve"> </w:t>
      </w:r>
      <w:r w:rsidRPr="007D08ED">
        <w:rPr>
          <w:rStyle w:val="StyleUnderline"/>
        </w:rPr>
        <w:t>are</w:t>
      </w:r>
      <w:r w:rsidRPr="007D08ED">
        <w:rPr>
          <w:sz w:val="16"/>
        </w:rPr>
        <w:t xml:space="preserve"> </w:t>
      </w:r>
      <w:r w:rsidRPr="007D08ED">
        <w:rPr>
          <w:rStyle w:val="StyleUnderline"/>
        </w:rPr>
        <w:t>reflected</w:t>
      </w:r>
      <w:r w:rsidRPr="007D08ED">
        <w:rPr>
          <w:sz w:val="16"/>
        </w:rPr>
        <w:t xml:space="preserve"> </w:t>
      </w:r>
      <w:r w:rsidRPr="007D08ED">
        <w:rPr>
          <w:rStyle w:val="StyleUnderline"/>
        </w:rPr>
        <w:t>in</w:t>
      </w:r>
      <w:r w:rsidRPr="007D08ED">
        <w:rPr>
          <w:sz w:val="16"/>
        </w:rPr>
        <w:t xml:space="preserve"> everyday </w:t>
      </w:r>
      <w:r w:rsidRPr="007D08ED">
        <w:rPr>
          <w:rStyle w:val="StyleUnderline"/>
        </w:rPr>
        <w:t>life</w:t>
      </w:r>
      <w:r w:rsidRPr="007D08ED">
        <w:rPr>
          <w:sz w:val="16"/>
        </w:rPr>
        <w:t xml:space="preserve">. </w:t>
      </w:r>
      <w:r w:rsidRPr="007D08ED">
        <w:rPr>
          <w:rStyle w:val="Emphasis"/>
        </w:rPr>
        <w:t>Rent-seeking barons</w:t>
      </w:r>
      <w:r w:rsidRPr="007D08ED">
        <w:rPr>
          <w:sz w:val="16"/>
        </w:rPr>
        <w:t xml:space="preserve"> who dominate the economic and political areas benefit from profits; but the </w:t>
      </w:r>
      <w:r w:rsidRPr="007D08ED">
        <w:rPr>
          <w:rStyle w:val="Emphasis"/>
        </w:rPr>
        <w:t>burden</w:t>
      </w:r>
      <w:r w:rsidRPr="007D08ED">
        <w:rPr>
          <w:sz w:val="16"/>
        </w:rPr>
        <w:t xml:space="preserve"> </w:t>
      </w:r>
      <w:r w:rsidRPr="007D08ED">
        <w:rPr>
          <w:rStyle w:val="Emphasis"/>
        </w:rPr>
        <w:t>of</w:t>
      </w:r>
      <w:r w:rsidRPr="007D08ED">
        <w:rPr>
          <w:sz w:val="16"/>
        </w:rPr>
        <w:t xml:space="preserve"> the </w:t>
      </w:r>
      <w:r w:rsidRPr="007D08ED">
        <w:rPr>
          <w:rStyle w:val="Emphasis"/>
        </w:rPr>
        <w:t>loss</w:t>
      </w:r>
      <w:r w:rsidRPr="007D08ED">
        <w:rPr>
          <w:sz w:val="16"/>
        </w:rPr>
        <w:t xml:space="preserve"> is </w:t>
      </w:r>
      <w:r w:rsidRPr="007D08ED">
        <w:rPr>
          <w:rStyle w:val="Emphasis"/>
        </w:rPr>
        <w:t>carried</w:t>
      </w:r>
      <w:r w:rsidRPr="007D08ED">
        <w:rPr>
          <w:sz w:val="16"/>
        </w:rPr>
        <w:t xml:space="preserve"> </w:t>
      </w:r>
      <w:r w:rsidRPr="007D08ED">
        <w:rPr>
          <w:rStyle w:val="StyleUnderline"/>
        </w:rPr>
        <w:t>by</w:t>
      </w:r>
      <w:r w:rsidRPr="007D08ED">
        <w:rPr>
          <w:sz w:val="16"/>
        </w:rPr>
        <w:t xml:space="preserve"> ordinary </w:t>
      </w:r>
      <w:r w:rsidRPr="007D08ED">
        <w:rPr>
          <w:rStyle w:val="StyleUnderline"/>
        </w:rPr>
        <w:t>people</w:t>
      </w:r>
      <w:r w:rsidRPr="007D08ED">
        <w:rPr>
          <w:sz w:val="16"/>
        </w:rPr>
        <w:t xml:space="preserve">. Each person carries this burden of financial and political crisis in their everyday lives. Although there is some amelioration after crises, the </w:t>
      </w:r>
      <w:r w:rsidRPr="007D08ED">
        <w:rPr>
          <w:rStyle w:val="Emphasis"/>
        </w:rPr>
        <w:t>continuity of systemic crises,</w:t>
      </w:r>
      <w:r w:rsidRPr="007D08ED">
        <w:rPr>
          <w:sz w:val="16"/>
        </w:rPr>
        <w:t xml:space="preserve"> the </w:t>
      </w:r>
      <w:r w:rsidRPr="007D08ED">
        <w:rPr>
          <w:rStyle w:val="StyleUnderline"/>
        </w:rPr>
        <w:t xml:space="preserve">never-ending passion for rent-seeking and the remorseless </w:t>
      </w:r>
      <w:r w:rsidRPr="007D08ED">
        <w:rPr>
          <w:rStyle w:val="Emphasis"/>
        </w:rPr>
        <w:t>commodification of basic resources</w:t>
      </w:r>
      <w:r w:rsidRPr="007D08ED">
        <w:rPr>
          <w:sz w:val="16"/>
        </w:rPr>
        <w:t xml:space="preserve"> </w:t>
      </w:r>
      <w:r w:rsidRPr="007D08ED">
        <w:rPr>
          <w:rStyle w:val="StyleUnderline"/>
        </w:rPr>
        <w:t>have</w:t>
      </w:r>
      <w:r w:rsidRPr="007D08ED">
        <w:rPr>
          <w:sz w:val="16"/>
        </w:rPr>
        <w:t xml:space="preserve"> </w:t>
      </w:r>
      <w:r w:rsidRPr="007D08ED">
        <w:rPr>
          <w:rStyle w:val="StyleUnderline"/>
        </w:rPr>
        <w:t>created</w:t>
      </w:r>
      <w:r w:rsidRPr="007D08ED">
        <w:rPr>
          <w:sz w:val="16"/>
        </w:rPr>
        <w:t xml:space="preserve"> </w:t>
      </w:r>
      <w:r w:rsidRPr="007D08ED">
        <w:rPr>
          <w:rStyle w:val="StyleUnderline"/>
        </w:rPr>
        <w:t>and</w:t>
      </w:r>
      <w:r w:rsidRPr="007D08ED">
        <w:rPr>
          <w:sz w:val="16"/>
        </w:rPr>
        <w:t xml:space="preserve"> </w:t>
      </w:r>
      <w:r w:rsidRPr="007D08ED">
        <w:rPr>
          <w:rStyle w:val="StyleUnderline"/>
        </w:rPr>
        <w:t>deepened</w:t>
      </w:r>
      <w:r w:rsidRPr="007D08ED">
        <w:rPr>
          <w:sz w:val="16"/>
        </w:rPr>
        <w:t xml:space="preserve"> </w:t>
      </w:r>
      <w:r w:rsidRPr="007D08ED">
        <w:rPr>
          <w:rStyle w:val="StyleUnderline"/>
        </w:rPr>
        <w:t>poverty</w:t>
      </w:r>
      <w:r w:rsidRPr="007D08ED">
        <w:rPr>
          <w:sz w:val="16"/>
        </w:rPr>
        <w:t xml:space="preserve">, </w:t>
      </w:r>
      <w:r w:rsidRPr="007D08ED">
        <w:rPr>
          <w:rStyle w:val="Emphasis"/>
        </w:rPr>
        <w:t>resentment</w:t>
      </w:r>
      <w:r w:rsidRPr="007D08ED">
        <w:rPr>
          <w:sz w:val="16"/>
        </w:rPr>
        <w:t xml:space="preserve">, </w:t>
      </w:r>
      <w:proofErr w:type="gramStart"/>
      <w:r w:rsidRPr="007D08ED">
        <w:rPr>
          <w:rStyle w:val="Emphasis"/>
        </w:rPr>
        <w:t>frustration</w:t>
      </w:r>
      <w:proofErr w:type="gramEnd"/>
      <w:r w:rsidRPr="007D08ED">
        <w:rPr>
          <w:sz w:val="16"/>
        </w:rPr>
        <w:t xml:space="preserve"> </w:t>
      </w:r>
      <w:r w:rsidRPr="007D08ED">
        <w:rPr>
          <w:rStyle w:val="Emphasis"/>
        </w:rPr>
        <w:t>and</w:t>
      </w:r>
      <w:r w:rsidRPr="007D08ED">
        <w:rPr>
          <w:sz w:val="16"/>
        </w:rPr>
        <w:t xml:space="preserve"> </w:t>
      </w:r>
      <w:r w:rsidRPr="007D08ED">
        <w:rPr>
          <w:rStyle w:val="Emphasis"/>
        </w:rPr>
        <w:t>exasperation</w:t>
      </w:r>
      <w:r w:rsidRPr="007D08ED">
        <w:rPr>
          <w:sz w:val="16"/>
        </w:rPr>
        <w:t xml:space="preserve"> in society – feelings </w:t>
      </w:r>
      <w:r w:rsidRPr="007D08ED">
        <w:rPr>
          <w:rStyle w:val="StyleUnderline"/>
        </w:rPr>
        <w:t>that soon turn to</w:t>
      </w:r>
      <w:r w:rsidRPr="007D08ED">
        <w:rPr>
          <w:sz w:val="16"/>
        </w:rPr>
        <w:t xml:space="preserve"> </w:t>
      </w:r>
      <w:r w:rsidRPr="007D08ED">
        <w:rPr>
          <w:rStyle w:val="StyleUnderline"/>
        </w:rPr>
        <w:t>anger</w:t>
      </w:r>
      <w:r w:rsidRPr="007D08ED">
        <w:rPr>
          <w:sz w:val="16"/>
        </w:rPr>
        <w:t>.</w:t>
      </w:r>
    </w:p>
    <w:p w14:paraId="1AFF4071" w14:textId="77777777" w:rsidR="00AF3F8D" w:rsidRPr="007D08ED" w:rsidRDefault="00AF3F8D" w:rsidP="00AF3F8D">
      <w:pPr>
        <w:rPr>
          <w:sz w:val="16"/>
        </w:rPr>
      </w:pPr>
      <w:r w:rsidRPr="007D08ED">
        <w:rPr>
          <w:sz w:val="16"/>
        </w:rPr>
        <w:t xml:space="preserve">The commodification of basic needs and the expansionist notion of a rent-seeking </w:t>
      </w:r>
      <w:r w:rsidRPr="007D08ED">
        <w:rPr>
          <w:rStyle w:val="StyleUnderline"/>
        </w:rPr>
        <w:t>capitalism</w:t>
      </w:r>
      <w:r w:rsidRPr="007D08ED">
        <w:rPr>
          <w:sz w:val="16"/>
        </w:rPr>
        <w:t xml:space="preserve"> as well as political inequalities within and across countries </w:t>
      </w:r>
      <w:r w:rsidRPr="007D08ED">
        <w:rPr>
          <w:rStyle w:val="Emphasis"/>
        </w:rPr>
        <w:t>create both domestic and regional wars</w:t>
      </w:r>
      <w:r w:rsidRPr="007D08ED">
        <w:rPr>
          <w:sz w:val="16"/>
        </w:rPr>
        <w:t xml:space="preserve">. Politicians and international institutions who are expected to prevent those wars either support the </w:t>
      </w:r>
      <w:proofErr w:type="gramStart"/>
      <w:r w:rsidRPr="007D08ED">
        <w:rPr>
          <w:sz w:val="16"/>
        </w:rPr>
        <w:t>wars, or</w:t>
      </w:r>
      <w:proofErr w:type="gramEnd"/>
      <w:r w:rsidRPr="007D08ED">
        <w:rPr>
          <w:sz w:val="16"/>
        </w:rPr>
        <w:t xml:space="preserve"> become incapable of preventing them. As a result of this, people </w:t>
      </w:r>
      <w:proofErr w:type="gramStart"/>
      <w:r w:rsidRPr="007D08ED">
        <w:rPr>
          <w:sz w:val="16"/>
        </w:rPr>
        <w:t>have to</w:t>
      </w:r>
      <w:proofErr w:type="gramEnd"/>
      <w:r w:rsidRPr="007D08ED">
        <w:rPr>
          <w:sz w:val="16"/>
        </w:rPr>
        <w:t xml:space="preserve"> leave their home countries and become refugees.</w:t>
      </w:r>
    </w:p>
    <w:p w14:paraId="4D57E047" w14:textId="77777777" w:rsidR="00AF3F8D" w:rsidRPr="007D08ED" w:rsidRDefault="00AF3F8D" w:rsidP="00AF3F8D">
      <w:pPr>
        <w:rPr>
          <w:sz w:val="16"/>
        </w:rPr>
      </w:pPr>
      <w:r w:rsidRPr="007D08ED">
        <w:rPr>
          <w:sz w:val="16"/>
        </w:rPr>
        <w:t xml:space="preserve">Migrants are exposed to exclusion in host societies that lack social and political justice. The future which is on offer from the populists promises people an image of better living conditions by getting rid of the refugees, </w:t>
      </w:r>
      <w:proofErr w:type="gramStart"/>
      <w:r w:rsidRPr="007D08ED">
        <w:rPr>
          <w:sz w:val="16"/>
        </w:rPr>
        <w:t>minorities</w:t>
      </w:r>
      <w:proofErr w:type="gramEnd"/>
      <w:r w:rsidRPr="007D08ED">
        <w:rPr>
          <w:sz w:val="16"/>
        </w:rPr>
        <w:t xml:space="preserve"> or any possible perceived threat to their future. The idea of “sharing the bread which is already too little with the strangers” is used by populists as a fear that underpins the unequal and unjust hegemonic order of the current age. Moreover, the increasing flow of migration and governments’ failure to provide inclusive migration policies exacerbates the polarization and racism in host societies. Migrants are specifically targeted as the source of those inequalities and conflicts in society.</w:t>
      </w:r>
    </w:p>
    <w:p w14:paraId="3F43EA98" w14:textId="77777777" w:rsidR="00AF3F8D" w:rsidRPr="007D08ED" w:rsidRDefault="00AF3F8D" w:rsidP="00AF3F8D">
      <w:pPr>
        <w:rPr>
          <w:sz w:val="16"/>
        </w:rPr>
      </w:pPr>
      <w:r w:rsidRPr="007D08ED">
        <w:rPr>
          <w:sz w:val="16"/>
        </w:rPr>
        <w:t xml:space="preserve">There is </w:t>
      </w:r>
      <w:r w:rsidRPr="007D08ED">
        <w:rPr>
          <w:rStyle w:val="StyleUnderline"/>
        </w:rPr>
        <w:t>another story in the non-western countries</w:t>
      </w:r>
      <w:r w:rsidRPr="007D08ED">
        <w:rPr>
          <w:sz w:val="16"/>
        </w:rPr>
        <w:t xml:space="preserve">. This time it is not the </w:t>
      </w:r>
      <w:proofErr w:type="gramStart"/>
      <w:r w:rsidRPr="007D08ED">
        <w:rPr>
          <w:sz w:val="16"/>
        </w:rPr>
        <w:t>refugees</w:t>
      </w:r>
      <w:proofErr w:type="gramEnd"/>
      <w:r w:rsidRPr="007D08ED">
        <w:rPr>
          <w:sz w:val="16"/>
        </w:rPr>
        <w:t xml:space="preserve"> but the </w:t>
      </w:r>
      <w:r w:rsidRPr="007D08ED">
        <w:rPr>
          <w:rStyle w:val="StyleUnderline"/>
        </w:rPr>
        <w:t>opposition labelled as terrorists</w:t>
      </w:r>
      <w:r w:rsidRPr="007D08ED">
        <w:rPr>
          <w:sz w:val="16"/>
        </w:rPr>
        <w:t xml:space="preserve"> who are </w:t>
      </w:r>
      <w:r w:rsidRPr="007D08ED">
        <w:rPr>
          <w:rStyle w:val="StyleUnderline"/>
        </w:rPr>
        <w:t>coded</w:t>
      </w:r>
      <w:r w:rsidRPr="007D08ED">
        <w:rPr>
          <w:sz w:val="16"/>
        </w:rPr>
        <w:t xml:space="preserve"> </w:t>
      </w:r>
      <w:r w:rsidRPr="007D08ED">
        <w:rPr>
          <w:rStyle w:val="StyleUnderline"/>
        </w:rPr>
        <w:t>as</w:t>
      </w:r>
      <w:r w:rsidRPr="007D08ED">
        <w:rPr>
          <w:sz w:val="16"/>
        </w:rPr>
        <w:t xml:space="preserve"> </w:t>
      </w:r>
      <w:r w:rsidRPr="007D08ED">
        <w:rPr>
          <w:rStyle w:val="StyleUnderline"/>
        </w:rPr>
        <w:t>the</w:t>
      </w:r>
      <w:r w:rsidRPr="007D08ED">
        <w:rPr>
          <w:sz w:val="16"/>
        </w:rPr>
        <w:t xml:space="preserve"> </w:t>
      </w:r>
      <w:r w:rsidRPr="007D08ED">
        <w:rPr>
          <w:rStyle w:val="StyleUnderline"/>
        </w:rPr>
        <w:t>source</w:t>
      </w:r>
      <w:r w:rsidRPr="007D08ED">
        <w:rPr>
          <w:sz w:val="16"/>
        </w:rPr>
        <w:t xml:space="preserve"> of all problems. While the migrants are coded as the source of social and economic unrest by western populists, the progressive opposition become the targets of populist demagogues in the non-western countries by being labelled ‘</w:t>
      </w:r>
      <w:proofErr w:type="gramStart"/>
      <w:r w:rsidRPr="007D08ED">
        <w:rPr>
          <w:sz w:val="16"/>
        </w:rPr>
        <w:t>terrorists’</w:t>
      </w:r>
      <w:proofErr w:type="gramEnd"/>
      <w:r w:rsidRPr="007D08ED">
        <w:rPr>
          <w:sz w:val="16"/>
        </w:rPr>
        <w:t>. Intellectuals, journalists, academics are marked out as the main reason for insecurity, precariousness, poverty, and exclusion in society.</w:t>
      </w:r>
    </w:p>
    <w:p w14:paraId="2B8BAB27" w14:textId="77777777" w:rsidR="00AF3F8D" w:rsidRPr="007D08ED" w:rsidRDefault="00AF3F8D" w:rsidP="00AF3F8D">
      <w:pPr>
        <w:rPr>
          <w:sz w:val="16"/>
        </w:rPr>
      </w:pPr>
      <w:r w:rsidRPr="007D08ED">
        <w:rPr>
          <w:sz w:val="16"/>
        </w:rPr>
        <w:t xml:space="preserve">Seeking those who are guilty </w:t>
      </w:r>
      <w:proofErr w:type="gramStart"/>
      <w:r w:rsidRPr="007D08ED">
        <w:rPr>
          <w:sz w:val="16"/>
        </w:rPr>
        <w:t>for</w:t>
      </w:r>
      <w:proofErr w:type="gramEnd"/>
      <w:r w:rsidRPr="007D08ED">
        <w:rPr>
          <w:sz w:val="16"/>
        </w:rPr>
        <w:t xml:space="preserve"> the existing crisis is a recurring historical phenomenon. After the Great Depression of 1928, fascism raised and created violent consequences for </w:t>
      </w:r>
      <w:proofErr w:type="gramStart"/>
      <w:r w:rsidRPr="007D08ED">
        <w:rPr>
          <w:sz w:val="16"/>
        </w:rPr>
        <w:t>humanity as a whole</w:t>
      </w:r>
      <w:proofErr w:type="gramEnd"/>
      <w:r w:rsidRPr="007D08ED">
        <w:rPr>
          <w:sz w:val="16"/>
        </w:rPr>
        <w:t>. Today, in the lack of inclusive and alternative agendas to cope with problems, people embrace populist ideas throughout the world. Even the developed countries which are known as the front-line of western democracy experience the rise of populism such as Trump’s leadership in the US, the National Front in France, the Freedom Party in Austria, the Alternative for Germany.</w:t>
      </w:r>
    </w:p>
    <w:p w14:paraId="2831BA28" w14:textId="77777777" w:rsidR="00AF3F8D" w:rsidRPr="007D08ED" w:rsidRDefault="00AF3F8D" w:rsidP="00AF3F8D">
      <w:pPr>
        <w:rPr>
          <w:sz w:val="16"/>
        </w:rPr>
      </w:pPr>
      <w:r w:rsidRPr="007D08ED">
        <w:rPr>
          <w:sz w:val="16"/>
        </w:rPr>
        <w:t xml:space="preserve">To sum up, the world is in a systemic stalemate. The </w:t>
      </w:r>
      <w:r w:rsidRPr="007D08ED">
        <w:rPr>
          <w:rStyle w:val="Emphasis"/>
        </w:rPr>
        <w:t xml:space="preserve">reality of racism, hatred, anger, </w:t>
      </w:r>
      <w:proofErr w:type="gramStart"/>
      <w:r w:rsidRPr="007D08ED">
        <w:rPr>
          <w:rStyle w:val="Emphasis"/>
        </w:rPr>
        <w:t>insecurity</w:t>
      </w:r>
      <w:proofErr w:type="gramEnd"/>
      <w:r w:rsidRPr="007D08ED">
        <w:rPr>
          <w:rStyle w:val="Emphasis"/>
        </w:rPr>
        <w:t xml:space="preserve"> and inequalities is spreading irresistibly</w:t>
      </w:r>
      <w:r w:rsidRPr="007D08ED">
        <w:rPr>
          <w:sz w:val="16"/>
        </w:rPr>
        <w:t xml:space="preserve">. There is </w:t>
      </w:r>
      <w:r w:rsidRPr="007D08ED">
        <w:rPr>
          <w:rStyle w:val="StyleUnderline"/>
        </w:rPr>
        <w:t xml:space="preserve">no way of escaping from all these daily phenomena unless there is an </w:t>
      </w:r>
      <w:r w:rsidRPr="007D08ED">
        <w:rPr>
          <w:rStyle w:val="Emphasis"/>
        </w:rPr>
        <w:t>alternative</w:t>
      </w:r>
      <w:r w:rsidRPr="007D08ED">
        <w:rPr>
          <w:rStyle w:val="StyleUnderline"/>
        </w:rPr>
        <w:t xml:space="preserve"> </w:t>
      </w:r>
      <w:r w:rsidRPr="007D08ED">
        <w:rPr>
          <w:rStyle w:val="Emphasis"/>
        </w:rPr>
        <w:t>systemic</w:t>
      </w:r>
      <w:r w:rsidRPr="007D08ED">
        <w:rPr>
          <w:rStyle w:val="StyleUnderline"/>
        </w:rPr>
        <w:t xml:space="preserve"> </w:t>
      </w:r>
      <w:r w:rsidRPr="007D08ED">
        <w:rPr>
          <w:rStyle w:val="Emphasis"/>
        </w:rPr>
        <w:t>project</w:t>
      </w:r>
      <w:r w:rsidRPr="007D08ED">
        <w:rPr>
          <w:sz w:val="16"/>
        </w:rPr>
        <w:t xml:space="preserve"> to challenge it. However, these inequalities, </w:t>
      </w:r>
      <w:r w:rsidRPr="007D08ED">
        <w:rPr>
          <w:rStyle w:val="StyleUnderline"/>
        </w:rPr>
        <w:t>which</w:t>
      </w:r>
      <w:r w:rsidRPr="007D08ED">
        <w:rPr>
          <w:sz w:val="16"/>
        </w:rPr>
        <w:t xml:space="preserve"> </w:t>
      </w:r>
      <w:r w:rsidRPr="007D08ED">
        <w:rPr>
          <w:rStyle w:val="StyleUnderline"/>
        </w:rPr>
        <w:t>stem</w:t>
      </w:r>
      <w:r w:rsidRPr="007D08ED">
        <w:rPr>
          <w:sz w:val="16"/>
        </w:rPr>
        <w:t xml:space="preserve"> </w:t>
      </w:r>
      <w:r w:rsidRPr="007D08ED">
        <w:rPr>
          <w:rStyle w:val="StyleUnderline"/>
        </w:rPr>
        <w:t>from</w:t>
      </w:r>
      <w:r w:rsidRPr="007D08ED">
        <w:rPr>
          <w:sz w:val="16"/>
        </w:rPr>
        <w:t xml:space="preserve"> bogus-democracy and the </w:t>
      </w:r>
      <w:r w:rsidRPr="007D08ED">
        <w:rPr>
          <w:rStyle w:val="Emphasis"/>
        </w:rPr>
        <w:t>dynamics of capitalism</w:t>
      </w:r>
      <w:r w:rsidRPr="007D08ED">
        <w:rPr>
          <w:sz w:val="16"/>
        </w:rPr>
        <w:t xml:space="preserve"> </w:t>
      </w:r>
      <w:r w:rsidRPr="007D08ED">
        <w:rPr>
          <w:rStyle w:val="StyleUnderline"/>
        </w:rPr>
        <w:t>have</w:t>
      </w:r>
      <w:r w:rsidRPr="007D08ED">
        <w:rPr>
          <w:sz w:val="16"/>
        </w:rPr>
        <w:t xml:space="preserve"> simultaneously </w:t>
      </w:r>
      <w:r w:rsidRPr="007D08ED">
        <w:rPr>
          <w:rStyle w:val="StyleUnderline"/>
        </w:rPr>
        <w:t>established</w:t>
      </w:r>
      <w:r w:rsidRPr="007D08ED">
        <w:rPr>
          <w:sz w:val="16"/>
        </w:rPr>
        <w:t xml:space="preserve"> the </w:t>
      </w:r>
      <w:r w:rsidRPr="007D08ED">
        <w:rPr>
          <w:rStyle w:val="StyleUnderline"/>
        </w:rPr>
        <w:t>ground</w:t>
      </w:r>
      <w:r w:rsidRPr="007D08ED">
        <w:rPr>
          <w:sz w:val="16"/>
        </w:rPr>
        <w:t xml:space="preserve"> </w:t>
      </w:r>
      <w:r w:rsidRPr="007D08ED">
        <w:rPr>
          <w:rStyle w:val="StyleUnderline"/>
        </w:rPr>
        <w:t>for</w:t>
      </w:r>
      <w:r w:rsidRPr="007D08ED">
        <w:rPr>
          <w:sz w:val="16"/>
        </w:rPr>
        <w:t xml:space="preserve"> alternative </w:t>
      </w:r>
      <w:r w:rsidRPr="007D08ED">
        <w:rPr>
          <w:rStyle w:val="StyleUnderline"/>
        </w:rPr>
        <w:t>movements</w:t>
      </w:r>
      <w:r w:rsidRPr="007D08ED">
        <w:rPr>
          <w:sz w:val="16"/>
        </w:rPr>
        <w:t xml:space="preserve"> that have the potential </w:t>
      </w:r>
      <w:r w:rsidRPr="007D08ED">
        <w:rPr>
          <w:rStyle w:val="Emphasis"/>
        </w:rPr>
        <w:t xml:space="preserve">to transform </w:t>
      </w:r>
      <w:r w:rsidRPr="007D08ED">
        <w:rPr>
          <w:sz w:val="16"/>
        </w:rPr>
        <w:t xml:space="preserve">the daily lives of </w:t>
      </w:r>
      <w:r w:rsidRPr="007D08ED">
        <w:rPr>
          <w:rStyle w:val="Emphasis"/>
        </w:rPr>
        <w:t>people</w:t>
      </w:r>
      <w:r w:rsidRPr="007D08ED">
        <w:rPr>
          <w:sz w:val="16"/>
        </w:rPr>
        <w:t xml:space="preserve"> and show them the possibility of an alternative perception of a just society where they can live prosperously as equal and free members. Their programs focus on the establishment of social and political justice. Although they are coded as </w:t>
      </w:r>
      <w:proofErr w:type="gramStart"/>
      <w:r w:rsidRPr="007D08ED">
        <w:rPr>
          <w:sz w:val="16"/>
        </w:rPr>
        <w:t>left-populism</w:t>
      </w:r>
      <w:proofErr w:type="gramEnd"/>
      <w:r w:rsidRPr="007D08ED">
        <w:rPr>
          <w:sz w:val="16"/>
        </w:rPr>
        <w:t xml:space="preserve"> both in academia and in the political arena, we insist that they are not populist. In the second article, we will explain why we refuse to apply the term to these alternative movements and why this distinction is a must for all people who desire to live in a just future society.</w:t>
      </w:r>
    </w:p>
    <w:p w14:paraId="16BF52D8" w14:textId="10D6D9F8" w:rsidR="00AF3F8D" w:rsidRDefault="00AF3F8D" w:rsidP="00AF3F8D">
      <w:pPr>
        <w:pStyle w:val="Heading3"/>
      </w:pPr>
      <w:r>
        <w:t>RC---Inequality</w:t>
      </w:r>
    </w:p>
    <w:p w14:paraId="44D9F8CB" w14:textId="77777777" w:rsidR="00AF3F8D" w:rsidRPr="007D08ED" w:rsidRDefault="00AF3F8D" w:rsidP="00AF3F8D">
      <w:pPr>
        <w:pStyle w:val="Heading4"/>
      </w:pPr>
      <w:r>
        <w:t xml:space="preserve">Their own ev says big firm surveilance capitalism is the root cause of income </w:t>
      </w:r>
      <w:proofErr w:type="gramStart"/>
      <w:r>
        <w:t>inequality</w:t>
      </w:r>
      <w:proofErr w:type="gramEnd"/>
    </w:p>
    <w:p w14:paraId="792A52CB" w14:textId="77777777" w:rsidR="00AF3F8D" w:rsidRPr="006E142D" w:rsidRDefault="00AF3F8D" w:rsidP="00AF3F8D">
      <w:pPr>
        <w:rPr>
          <w:rFonts w:asciiTheme="minorHAnsi" w:hAnsiTheme="minorHAnsi" w:cstheme="minorHAnsi"/>
        </w:rPr>
      </w:pPr>
      <w:r>
        <w:rPr>
          <w:rStyle w:val="Style13ptBold"/>
          <w:rFonts w:asciiTheme="minorHAnsi" w:hAnsiTheme="minorHAnsi" w:cstheme="minorHAnsi"/>
        </w:rPr>
        <w:t xml:space="preserve">1AC </w:t>
      </w:r>
      <w:r w:rsidRPr="00CF1242">
        <w:rPr>
          <w:rStyle w:val="Style13ptBold"/>
          <w:rFonts w:asciiTheme="minorHAnsi" w:hAnsiTheme="minorHAnsi" w:cstheme="minorHAnsi"/>
        </w:rPr>
        <w:t>Merola 22</w:t>
      </w:r>
      <w:r w:rsidRPr="00CF1242">
        <w:rPr>
          <w:rFonts w:asciiTheme="minorHAnsi" w:hAnsiTheme="minorHAnsi" w:cstheme="minorHAnsi"/>
        </w:rPr>
        <w:t xml:space="preserve"> [Rossana Merola, Macroeconomist at the Research Department of the International labour Organization (ILO</w:t>
      </w:r>
      <w:proofErr w:type="gramStart"/>
      <w:r w:rsidRPr="00CF1242">
        <w:rPr>
          <w:rFonts w:asciiTheme="minorHAnsi" w:hAnsiTheme="minorHAnsi" w:cstheme="minorHAnsi"/>
        </w:rPr>
        <w:t>) ,</w:t>
      </w:r>
      <w:proofErr w:type="gramEnd"/>
      <w:r w:rsidRPr="00CF1242">
        <w:rPr>
          <w:rFonts w:asciiTheme="minorHAnsi" w:hAnsiTheme="minorHAnsi" w:cstheme="minorHAnsi"/>
        </w:rPr>
        <w:t xml:space="preserve"> former visiting scholar at the Research Department of the Deutsche Bundesbank and the National Bank of Belgium. Rossana holds a Ph.D. in Economics from the Université Catholique de Louvain-la neuve and the University of Rome Tor Vergata, 5-31-2022 https://www.ncbi.nlm.nih.gov/pmc/articles/</w:t>
      </w:r>
      <w:bookmarkStart w:id="0" w:name="_Hlk140158209"/>
      <w:r w:rsidRPr="00CF1242">
        <w:rPr>
          <w:rFonts w:asciiTheme="minorHAnsi" w:hAnsiTheme="minorHAnsi" w:cstheme="minorHAnsi"/>
        </w:rPr>
        <w:t>PMC9193369</w:t>
      </w:r>
      <w:bookmarkEnd w:id="0"/>
      <w:r w:rsidRPr="00CF1242">
        <w:rPr>
          <w:rFonts w:asciiTheme="minorHAnsi" w:hAnsiTheme="minorHAnsi" w:cstheme="minorHAnsi"/>
        </w:rPr>
        <w:t>/]</w:t>
      </w:r>
    </w:p>
    <w:p w14:paraId="67B727C9" w14:textId="77777777" w:rsidR="00AF3F8D" w:rsidRPr="007D08ED" w:rsidRDefault="00AF3F8D" w:rsidP="00AF3F8D">
      <w:pPr>
        <w:rPr>
          <w:sz w:val="16"/>
        </w:rPr>
      </w:pPr>
      <w:r w:rsidRPr="007D08ED">
        <w:rPr>
          <w:rStyle w:val="StyleUnderline"/>
        </w:rPr>
        <w:t>Inequality</w:t>
      </w:r>
      <w:r w:rsidRPr="007D08ED">
        <w:rPr>
          <w:sz w:val="16"/>
        </w:rPr>
        <w:t xml:space="preserve"> has </w:t>
      </w:r>
      <w:r w:rsidRPr="007D08ED">
        <w:rPr>
          <w:rStyle w:val="Emphasis"/>
        </w:rPr>
        <w:t>increased</w:t>
      </w:r>
      <w:r w:rsidRPr="007D08ED">
        <w:rPr>
          <w:sz w:val="16"/>
        </w:rPr>
        <w:t xml:space="preserve"> not only across workers undertaking different tasks in the same firm, but also </w:t>
      </w:r>
      <w:r w:rsidRPr="007D08ED">
        <w:rPr>
          <w:rStyle w:val="Emphasis"/>
        </w:rPr>
        <w:t>across</w:t>
      </w:r>
      <w:r w:rsidRPr="007D08ED">
        <w:rPr>
          <w:sz w:val="16"/>
        </w:rPr>
        <w:t xml:space="preserve"> </w:t>
      </w:r>
      <w:r w:rsidRPr="007D08ED">
        <w:rPr>
          <w:rStyle w:val="Emphasis"/>
        </w:rPr>
        <w:t>firms</w:t>
      </w:r>
      <w:r w:rsidRPr="007D08ED">
        <w:rPr>
          <w:sz w:val="16"/>
        </w:rPr>
        <w:t xml:space="preserve">. According to recent research conducted at the World Bank by Kelly et al. (2017), at least in Europe, the </w:t>
      </w:r>
      <w:r w:rsidRPr="007D08ED">
        <w:rPr>
          <w:rStyle w:val="Emphasis"/>
        </w:rPr>
        <w:t>main driver of wage inequality is</w:t>
      </w:r>
      <w:r w:rsidRPr="007D08ED">
        <w:rPr>
          <w:sz w:val="16"/>
        </w:rPr>
        <w:t xml:space="preserve"> the </w:t>
      </w:r>
      <w:r w:rsidRPr="007D08ED">
        <w:rPr>
          <w:rStyle w:val="StyleUnderline"/>
        </w:rPr>
        <w:t>wage</w:t>
      </w:r>
      <w:r w:rsidRPr="007D08ED">
        <w:rPr>
          <w:sz w:val="16"/>
        </w:rPr>
        <w:t xml:space="preserve"> </w:t>
      </w:r>
      <w:r w:rsidRPr="007D08ED">
        <w:rPr>
          <w:rStyle w:val="StyleUnderline"/>
        </w:rPr>
        <w:t>gap</w:t>
      </w:r>
      <w:r w:rsidRPr="007D08ED">
        <w:rPr>
          <w:sz w:val="16"/>
        </w:rPr>
        <w:t xml:space="preserve"> across firms, </w:t>
      </w:r>
      <w:r w:rsidRPr="007D08ED">
        <w:rPr>
          <w:rStyle w:val="Emphasis"/>
        </w:rPr>
        <w:t>which is determined by</w:t>
      </w:r>
      <w:r w:rsidRPr="007D08ED">
        <w:rPr>
          <w:sz w:val="16"/>
        </w:rPr>
        <w:t xml:space="preserve"> differences in the rate of adoption of digital technologies. As pointed out by Ernst (2019), in this era of AI, we are witnessing the emergence of a new business model, called “</w:t>
      </w:r>
      <w:r w:rsidRPr="007D08ED">
        <w:rPr>
          <w:rStyle w:val="Emphasis"/>
        </w:rPr>
        <w:t>surveillance capitalism</w:t>
      </w:r>
      <w:r w:rsidRPr="007D08ED">
        <w:rPr>
          <w:sz w:val="16"/>
        </w:rPr>
        <w:t xml:space="preserve">”, which is </w:t>
      </w:r>
      <w:r w:rsidRPr="007D08ED">
        <w:rPr>
          <w:rStyle w:val="StyleUnderline"/>
        </w:rPr>
        <w:t>based</w:t>
      </w:r>
      <w:r w:rsidRPr="007D08ED">
        <w:rPr>
          <w:sz w:val="16"/>
        </w:rPr>
        <w:t xml:space="preserve"> </w:t>
      </w:r>
      <w:r w:rsidRPr="007D08ED">
        <w:rPr>
          <w:rStyle w:val="StyleUnderline"/>
        </w:rPr>
        <w:t>on</w:t>
      </w:r>
      <w:r w:rsidRPr="007D08ED">
        <w:rPr>
          <w:sz w:val="16"/>
        </w:rPr>
        <w:t xml:space="preserve"> </w:t>
      </w:r>
      <w:r w:rsidRPr="007D08ED">
        <w:rPr>
          <w:rStyle w:val="StyleUnderline"/>
        </w:rPr>
        <w:t>collecting</w:t>
      </w:r>
      <w:r w:rsidRPr="007D08ED">
        <w:rPr>
          <w:sz w:val="16"/>
        </w:rPr>
        <w:t xml:space="preserve"> </w:t>
      </w:r>
      <w:r w:rsidRPr="007D08ED">
        <w:rPr>
          <w:rStyle w:val="StyleUnderline"/>
        </w:rPr>
        <w:t>data</w:t>
      </w:r>
      <w:r w:rsidRPr="007D08ED">
        <w:rPr>
          <w:sz w:val="16"/>
        </w:rPr>
        <w:t xml:space="preserve"> </w:t>
      </w:r>
      <w:r w:rsidRPr="007D08ED">
        <w:rPr>
          <w:rStyle w:val="StyleUnderline"/>
        </w:rPr>
        <w:t>without</w:t>
      </w:r>
      <w:r w:rsidRPr="007D08ED">
        <w:rPr>
          <w:sz w:val="16"/>
        </w:rPr>
        <w:t xml:space="preserve"> </w:t>
      </w:r>
      <w:r w:rsidRPr="007D08ED">
        <w:rPr>
          <w:rStyle w:val="StyleUnderline"/>
        </w:rPr>
        <w:t>barriers</w:t>
      </w:r>
      <w:r w:rsidRPr="007D08ED">
        <w:rPr>
          <w:sz w:val="16"/>
        </w:rPr>
        <w:t xml:space="preserve"> </w:t>
      </w:r>
      <w:r w:rsidRPr="007D08ED">
        <w:rPr>
          <w:rStyle w:val="StyleUnderline"/>
        </w:rPr>
        <w:t>to</w:t>
      </w:r>
      <w:r w:rsidRPr="007D08ED">
        <w:rPr>
          <w:sz w:val="16"/>
        </w:rPr>
        <w:t xml:space="preserve"> </w:t>
      </w:r>
      <w:r w:rsidRPr="007D08ED">
        <w:rPr>
          <w:rStyle w:val="StyleUnderline"/>
        </w:rPr>
        <w:t>access</w:t>
      </w:r>
      <w:r w:rsidRPr="007D08ED">
        <w:rPr>
          <w:sz w:val="16"/>
        </w:rPr>
        <w:t xml:space="preserve"> </w:t>
      </w:r>
      <w:r w:rsidRPr="007D08ED">
        <w:rPr>
          <w:rStyle w:val="StyleUnderline"/>
        </w:rPr>
        <w:t>and</w:t>
      </w:r>
      <w:r w:rsidRPr="007D08ED">
        <w:rPr>
          <w:sz w:val="16"/>
        </w:rPr>
        <w:t xml:space="preserve"> </w:t>
      </w:r>
      <w:r w:rsidRPr="007D08ED">
        <w:rPr>
          <w:rStyle w:val="StyleUnderline"/>
        </w:rPr>
        <w:t>exploited</w:t>
      </w:r>
      <w:r w:rsidRPr="007D08ED">
        <w:rPr>
          <w:sz w:val="16"/>
        </w:rPr>
        <w:t xml:space="preserve"> </w:t>
      </w:r>
      <w:r w:rsidRPr="007D08ED">
        <w:rPr>
          <w:rStyle w:val="StyleUnderline"/>
        </w:rPr>
        <w:t>with</w:t>
      </w:r>
      <w:r w:rsidRPr="007D08ED">
        <w:rPr>
          <w:sz w:val="16"/>
        </w:rPr>
        <w:t xml:space="preserve"> </w:t>
      </w:r>
      <w:r w:rsidRPr="007D08ED">
        <w:rPr>
          <w:rStyle w:val="StyleUnderline"/>
        </w:rPr>
        <w:t>proprietary</w:t>
      </w:r>
      <w:r w:rsidRPr="007D08ED">
        <w:rPr>
          <w:sz w:val="16"/>
        </w:rPr>
        <w:t xml:space="preserve"> </w:t>
      </w:r>
      <w:r w:rsidRPr="007D08ED">
        <w:rPr>
          <w:rStyle w:val="StyleUnderline"/>
        </w:rPr>
        <w:t>algorithms</w:t>
      </w:r>
      <w:r w:rsidRPr="007D08ED">
        <w:rPr>
          <w:sz w:val="16"/>
        </w:rPr>
        <w:t xml:space="preserve">. While the data come free—and users are often all too willing to give up their privacy—data collection is not since it is protected by intellectual property rights. While on the one side the rise of new “big data” platforms, able to collect huge information on consumer behaviors and preferences, can certainly improve the efficiency in the economy, on the other side “big data” have encouraged the emergence of “superstar” firms which are outperforming compared to the other firms in the economy. These “superstars”, mostly digital companies such as Facebook, Google, </w:t>
      </w:r>
      <w:proofErr w:type="gramStart"/>
      <w:r w:rsidRPr="007D08ED">
        <w:rPr>
          <w:sz w:val="16"/>
        </w:rPr>
        <w:t>Amazon</w:t>
      </w:r>
      <w:proofErr w:type="gramEnd"/>
      <w:r w:rsidRPr="007D08ED">
        <w:rPr>
          <w:sz w:val="16"/>
        </w:rPr>
        <w:t xml:space="preserve"> and Netflix, </w:t>
      </w:r>
      <w:r w:rsidRPr="007D08ED">
        <w:rPr>
          <w:rStyle w:val="StyleUnderline"/>
        </w:rPr>
        <w:t>collect huge amounts of data which allow them to individualize prices and</w:t>
      </w:r>
      <w:r w:rsidRPr="007D08ED">
        <w:rPr>
          <w:sz w:val="16"/>
        </w:rPr>
        <w:t xml:space="preserve"> </w:t>
      </w:r>
      <w:r w:rsidRPr="007D08ED">
        <w:rPr>
          <w:rStyle w:val="StyleUnderline"/>
        </w:rPr>
        <w:t>product</w:t>
      </w:r>
      <w:r w:rsidRPr="007D08ED">
        <w:rPr>
          <w:sz w:val="16"/>
        </w:rPr>
        <w:t xml:space="preserve"> offers and </w:t>
      </w:r>
      <w:r w:rsidRPr="007D08ED">
        <w:rPr>
          <w:rStyle w:val="Emphasis"/>
        </w:rPr>
        <w:t>cumulate profits and wealth</w:t>
      </w:r>
      <w:r w:rsidRPr="007D08ED">
        <w:rPr>
          <w:sz w:val="16"/>
        </w:rPr>
        <w:t>. “Superstar” firms are then able to gain market power and not surprisingly, concentrated winner-take-all markets are associated with the fall in the labor share (see Autor et al., 2017; Barkai, 2020).</w:t>
      </w:r>
    </w:p>
    <w:p w14:paraId="787E358A" w14:textId="77777777" w:rsidR="00AF3F8D" w:rsidRPr="007D08ED" w:rsidRDefault="00AF3F8D" w:rsidP="00AF3F8D">
      <w:pPr>
        <w:rPr>
          <w:sz w:val="16"/>
        </w:rPr>
      </w:pPr>
      <w:r w:rsidRPr="007D08ED">
        <w:rPr>
          <w:sz w:val="16"/>
        </w:rPr>
        <w:t xml:space="preserve">These different forms of inequalities require different forms of tax interventions. We will discuss different alternative tax policies in the following sections. One of the main arguments in favor of a tax on robots is that it preserves low-skill jobs which are more likely to be automated. In this regard, a robot tax can address inequality caused by skill-biased technological change. Another option could be wage subsidies for low-skilled workers. </w:t>
      </w:r>
      <w:r w:rsidRPr="007D08ED">
        <w:rPr>
          <w:rStyle w:val="Emphasis"/>
        </w:rPr>
        <w:t>However</w:t>
      </w:r>
      <w:r w:rsidRPr="007D08ED">
        <w:rPr>
          <w:sz w:val="16"/>
        </w:rPr>
        <w:t xml:space="preserve">, </w:t>
      </w:r>
      <w:r w:rsidRPr="007D08ED">
        <w:rPr>
          <w:rStyle w:val="Emphasis"/>
        </w:rPr>
        <w:t>inequality</w:t>
      </w:r>
      <w:r w:rsidRPr="007D08ED">
        <w:rPr>
          <w:sz w:val="16"/>
        </w:rPr>
        <w:t xml:space="preserve"> may also </w:t>
      </w:r>
      <w:r w:rsidRPr="007D08ED">
        <w:rPr>
          <w:rStyle w:val="Emphasis"/>
        </w:rPr>
        <w:t>arise</w:t>
      </w:r>
      <w:r w:rsidRPr="007D08ED">
        <w:rPr>
          <w:sz w:val="16"/>
        </w:rPr>
        <w:t xml:space="preserve"> </w:t>
      </w:r>
      <w:r w:rsidRPr="007D08ED">
        <w:rPr>
          <w:rStyle w:val="Emphasis"/>
        </w:rPr>
        <w:t>because</w:t>
      </w:r>
      <w:r w:rsidRPr="007D08ED">
        <w:rPr>
          <w:sz w:val="16"/>
        </w:rPr>
        <w:t xml:space="preserve"> the emergence </w:t>
      </w:r>
      <w:r w:rsidRPr="007D08ED">
        <w:rPr>
          <w:rStyle w:val="Emphasis"/>
        </w:rPr>
        <w:t>of</w:t>
      </w:r>
      <w:r w:rsidRPr="007D08ED">
        <w:rPr>
          <w:sz w:val="16"/>
        </w:rPr>
        <w:t xml:space="preserve"> a new business model, called “</w:t>
      </w:r>
      <w:r w:rsidRPr="007D08ED">
        <w:rPr>
          <w:rStyle w:val="Emphasis"/>
        </w:rPr>
        <w:t>surveillance capitalism</w:t>
      </w:r>
      <w:r w:rsidRPr="007D08ED">
        <w:rPr>
          <w:sz w:val="16"/>
        </w:rPr>
        <w:t xml:space="preserve">”, </w:t>
      </w:r>
      <w:r w:rsidRPr="007D08ED">
        <w:rPr>
          <w:rStyle w:val="StyleUnderline"/>
        </w:rPr>
        <w:t>concentrates</w:t>
      </w:r>
      <w:r w:rsidRPr="007D08ED">
        <w:rPr>
          <w:sz w:val="16"/>
        </w:rPr>
        <w:t xml:space="preserve"> </w:t>
      </w:r>
      <w:r w:rsidRPr="007D08ED">
        <w:rPr>
          <w:rStyle w:val="StyleUnderline"/>
        </w:rPr>
        <w:t>profits</w:t>
      </w:r>
      <w:r w:rsidRPr="007D08ED">
        <w:rPr>
          <w:sz w:val="16"/>
        </w:rPr>
        <w:t xml:space="preserve"> </w:t>
      </w:r>
      <w:r w:rsidRPr="007D08ED">
        <w:rPr>
          <w:rStyle w:val="StyleUnderline"/>
        </w:rPr>
        <w:t>and</w:t>
      </w:r>
      <w:r w:rsidRPr="007D08ED">
        <w:rPr>
          <w:sz w:val="16"/>
        </w:rPr>
        <w:t xml:space="preserve"> </w:t>
      </w:r>
      <w:r w:rsidRPr="007D08ED">
        <w:rPr>
          <w:rStyle w:val="StyleUnderline"/>
        </w:rPr>
        <w:t>wealth</w:t>
      </w:r>
      <w:r w:rsidRPr="007D08ED">
        <w:rPr>
          <w:sz w:val="16"/>
        </w:rPr>
        <w:t xml:space="preserve"> </w:t>
      </w:r>
      <w:r w:rsidRPr="007D08ED">
        <w:rPr>
          <w:rStyle w:val="StyleUnderline"/>
        </w:rPr>
        <w:t xml:space="preserve">in the hands </w:t>
      </w:r>
      <w:r w:rsidRPr="007D08ED">
        <w:rPr>
          <w:rStyle w:val="Emphasis"/>
        </w:rPr>
        <w:t>of</w:t>
      </w:r>
      <w:r w:rsidRPr="007D08ED">
        <w:rPr>
          <w:rStyle w:val="StyleUnderline"/>
        </w:rPr>
        <w:t xml:space="preserve"> </w:t>
      </w:r>
      <w:r w:rsidRPr="007D08ED">
        <w:rPr>
          <w:rStyle w:val="Emphasis"/>
        </w:rPr>
        <w:t>few</w:t>
      </w:r>
      <w:r w:rsidRPr="007D08ED">
        <w:rPr>
          <w:rStyle w:val="StyleUnderline"/>
        </w:rPr>
        <w:t xml:space="preserve"> “</w:t>
      </w:r>
      <w:r w:rsidRPr="007D08ED">
        <w:rPr>
          <w:rStyle w:val="Emphasis"/>
        </w:rPr>
        <w:t>superstars</w:t>
      </w:r>
      <w:r w:rsidRPr="007D08ED">
        <w:rPr>
          <w:rStyle w:val="StyleUnderline"/>
        </w:rPr>
        <w:t>” firms,</w:t>
      </w:r>
      <w:r w:rsidRPr="007D08ED">
        <w:rPr>
          <w:sz w:val="16"/>
        </w:rPr>
        <w:t xml:space="preserve"> mostly digital companies. In this case, other types of taxes would be preferable, such as digital taxation, new tax on corporations' stock shares or the creation of sovereign funds. In particular, the latter two solution are deemed to be progressive since stock ownership is highly concentrated among the richest.</w:t>
      </w:r>
    </w:p>
    <w:p w14:paraId="1CD8E213" w14:textId="53584BAC" w:rsidR="00AF3F8D" w:rsidRDefault="00AF3F8D" w:rsidP="00AF3F8D">
      <w:pPr>
        <w:pStyle w:val="Heading3"/>
      </w:pPr>
      <w:r>
        <w:t>RC---Hegemony</w:t>
      </w:r>
    </w:p>
    <w:p w14:paraId="4765BEF4" w14:textId="77777777" w:rsidR="00AF3F8D" w:rsidRPr="00CD1DB6" w:rsidRDefault="00AF3F8D" w:rsidP="00AF3F8D">
      <w:pPr>
        <w:pStyle w:val="Heading4"/>
      </w:pPr>
      <w:r>
        <w:t xml:space="preserve">Cap is the root cause of conflicts stemming from hegemonic </w:t>
      </w:r>
      <w:proofErr w:type="gramStart"/>
      <w:r>
        <w:t>primacy</w:t>
      </w:r>
      <w:proofErr w:type="gramEnd"/>
    </w:p>
    <w:p w14:paraId="255B7E7E" w14:textId="77777777" w:rsidR="00AF3F8D" w:rsidRDefault="00AF3F8D" w:rsidP="00AF3F8D">
      <w:r w:rsidRPr="007D08ED">
        <w:rPr>
          <w:rStyle w:val="Style13ptBold"/>
        </w:rPr>
        <w:t>Kritt 22</w:t>
      </w:r>
      <w:r w:rsidRPr="005F5796">
        <w:t>[</w:t>
      </w:r>
      <w:r>
        <w:t>Stephanie Kritts</w:t>
      </w:r>
      <w:r w:rsidRPr="005F5796">
        <w:t>,</w:t>
      </w:r>
      <w:r>
        <w:t xml:space="preserve"> has a PHD of political science from california state university and former associate of social sciences</w:t>
      </w:r>
      <w:r w:rsidRPr="005F5796">
        <w:t xml:space="preserve"> "</w:t>
      </w:r>
      <w:r w:rsidRPr="00C54A72">
        <w:t>CAPITALISM AND ITS RELATIONSHIP TO WAR AND CONFLICTS</w:t>
      </w:r>
      <w:proofErr w:type="gramStart"/>
      <w:r w:rsidRPr="005F5796">
        <w:t>",</w:t>
      </w:r>
      <w:r>
        <w:t>Fall</w:t>
      </w:r>
      <w:proofErr w:type="gramEnd"/>
      <w:r w:rsidRPr="005F5796">
        <w:t>, No Publication, https://scholarworks.calstate.edu/downloads/k3569c07w, 1LEE]</w:t>
      </w:r>
    </w:p>
    <w:p w14:paraId="4210782C" w14:textId="77777777" w:rsidR="00AF3F8D" w:rsidRDefault="00AF3F8D" w:rsidP="00AF3F8D">
      <w:r w:rsidRPr="007D08ED">
        <w:rPr>
          <w:rStyle w:val="StyleUnderline"/>
        </w:rPr>
        <w:t>Capitalism</w:t>
      </w:r>
      <w:r>
        <w:t xml:space="preserve"> is not just an economic system; its </w:t>
      </w:r>
      <w:r w:rsidRPr="007D08ED">
        <w:rPr>
          <w:rStyle w:val="Emphasis"/>
        </w:rPr>
        <w:t>effects</w:t>
      </w:r>
      <w:r>
        <w:t xml:space="preserve"> </w:t>
      </w:r>
      <w:r w:rsidRPr="007D08ED">
        <w:rPr>
          <w:rStyle w:val="Emphasis"/>
        </w:rPr>
        <w:t>extend</w:t>
      </w:r>
      <w:r>
        <w:t xml:space="preserve"> </w:t>
      </w:r>
      <w:r w:rsidRPr="007D08ED">
        <w:rPr>
          <w:rStyle w:val="Emphasis"/>
        </w:rPr>
        <w:t>to politics</w:t>
      </w:r>
      <w:r>
        <w:t xml:space="preserve"> </w:t>
      </w:r>
      <w:r w:rsidRPr="007D08ED">
        <w:rPr>
          <w:rStyle w:val="StyleUnderline"/>
        </w:rPr>
        <w:t>and</w:t>
      </w:r>
      <w:r>
        <w:t xml:space="preserve"> together they </w:t>
      </w:r>
      <w:r w:rsidRPr="007D08ED">
        <w:rPr>
          <w:rStyle w:val="Emphasis"/>
        </w:rPr>
        <w:t>are a dangerous combination</w:t>
      </w:r>
      <w:r>
        <w:t xml:space="preserve">. </w:t>
      </w:r>
      <w:r w:rsidRPr="007D08ED">
        <w:rPr>
          <w:rStyle w:val="StyleUnderline"/>
        </w:rPr>
        <w:t>Global wealth</w:t>
      </w:r>
      <w:r>
        <w:t xml:space="preserve"> continues to be </w:t>
      </w:r>
      <w:r w:rsidRPr="007D08ED">
        <w:rPr>
          <w:rStyle w:val="StyleUnderline"/>
        </w:rPr>
        <w:t>reduced</w:t>
      </w:r>
      <w:r>
        <w:t xml:space="preserve"> to a handful of people in the world</w:t>
      </w:r>
      <w:r w:rsidRPr="007D08ED">
        <w:rPr>
          <w:rStyle w:val="StyleUnderline"/>
        </w:rPr>
        <w:t>,</w:t>
      </w:r>
      <w:r>
        <w:t xml:space="preserve"> and they </w:t>
      </w:r>
      <w:r w:rsidRPr="007D08ED">
        <w:rPr>
          <w:rStyle w:val="StyleUnderline"/>
        </w:rPr>
        <w:t>hold the power to decide our laws and policies</w:t>
      </w:r>
      <w:r>
        <w:t xml:space="preserve">, as was seen throughout the case studies. More importantly, it is not a sustainable or successful system because it </w:t>
      </w:r>
      <w:r w:rsidRPr="007D08ED">
        <w:rPr>
          <w:rStyle w:val="Emphasis"/>
        </w:rPr>
        <w:t>rests on the exploitation of the many to benefit a select few</w:t>
      </w:r>
      <w:r>
        <w:t xml:space="preserve">. It is </w:t>
      </w:r>
      <w:r w:rsidRPr="007D08ED">
        <w:rPr>
          <w:rStyle w:val="StyleUnderline"/>
        </w:rPr>
        <w:t>another form of imperialism</w:t>
      </w:r>
      <w:r>
        <w:t xml:space="preserve"> and has been </w:t>
      </w:r>
      <w:r w:rsidRPr="007D08ED">
        <w:rPr>
          <w:rStyle w:val="Emphasis"/>
        </w:rPr>
        <w:t>weaponized</w:t>
      </w:r>
      <w:r>
        <w:t xml:space="preserve"> by powerful states </w:t>
      </w:r>
      <w:r w:rsidRPr="007D08ED">
        <w:rPr>
          <w:rStyle w:val="Emphasis"/>
        </w:rPr>
        <w:t>to</w:t>
      </w:r>
      <w:r>
        <w:t xml:space="preserve"> </w:t>
      </w:r>
      <w:r w:rsidRPr="007D08ED">
        <w:rPr>
          <w:rStyle w:val="Emphasis"/>
        </w:rPr>
        <w:t>establish</w:t>
      </w:r>
      <w:r>
        <w:t xml:space="preserve"> their </w:t>
      </w:r>
      <w:r w:rsidRPr="007D08ED">
        <w:rPr>
          <w:rStyle w:val="Emphasis"/>
        </w:rPr>
        <w:t>hegemony</w:t>
      </w:r>
      <w:r>
        <w:t xml:space="preserve"> in the world order. Freedom and capitalism cannot coexist because for profits to be gained, many must submit to oppression. Friedman’s theory that </w:t>
      </w:r>
      <w:proofErr w:type="gramStart"/>
      <w:r>
        <w:t>free</w:t>
      </w:r>
      <w:proofErr w:type="gramEnd"/>
      <w:r>
        <w:t xml:space="preserve"> market capitalism equates to freedom was proven false throughout the demonstrations of violence observed in the case studies. Furthermore, the case studies proved that capi</w:t>
      </w:r>
      <w:r w:rsidRPr="00CD1DB6">
        <w:rPr>
          <w:rStyle w:val="StyleUnderline"/>
        </w:rPr>
        <w:t>talism cannot exist without the support of militarism</w:t>
      </w:r>
      <w:r>
        <w:t xml:space="preserve">. That is why it is the </w:t>
      </w:r>
      <w:r w:rsidRPr="00CD1DB6">
        <w:rPr>
          <w:rStyle w:val="Emphasis"/>
        </w:rPr>
        <w:t xml:space="preserve">leading cause for wars and conflicts throughout the continents: it requires oppressive regimes </w:t>
      </w:r>
      <w:r>
        <w:t>because its nature rests on exploitation.</w:t>
      </w:r>
    </w:p>
    <w:p w14:paraId="37A6498B" w14:textId="77777777" w:rsidR="00AF3F8D" w:rsidRDefault="00AF3F8D" w:rsidP="00AF3F8D">
      <w:pPr>
        <w:rPr>
          <w:sz w:val="10"/>
          <w:szCs w:val="10"/>
        </w:rPr>
      </w:pPr>
    </w:p>
    <w:p w14:paraId="067B287B" w14:textId="77777777" w:rsidR="00AF3F8D" w:rsidRDefault="00AF3F8D" w:rsidP="00AF3F8D">
      <w:pPr>
        <w:pStyle w:val="Heading2"/>
      </w:pPr>
      <w:r>
        <w:t>States CP</w:t>
      </w:r>
    </w:p>
    <w:p w14:paraId="3DCC9A20" w14:textId="77777777" w:rsidR="00AF3F8D" w:rsidRDefault="00AF3F8D" w:rsidP="00AF3F8D">
      <w:pPr>
        <w:pStyle w:val="Heading3"/>
      </w:pPr>
      <w:r>
        <w:t>2NC---AT: Solvency Deficit---States Can’t Do VAT Tax</w:t>
      </w:r>
    </w:p>
    <w:p w14:paraId="6D41943D" w14:textId="77777777" w:rsidR="00AF3F8D" w:rsidRDefault="00AF3F8D" w:rsidP="00AF3F8D">
      <w:pPr>
        <w:pStyle w:val="Heading4"/>
      </w:pPr>
      <w:r>
        <w:t xml:space="preserve">A state VAT tax is possible – Michigan </w:t>
      </w:r>
      <w:proofErr w:type="gramStart"/>
      <w:r>
        <w:t>proves</w:t>
      </w:r>
      <w:proofErr w:type="gramEnd"/>
    </w:p>
    <w:p w14:paraId="07E0E778" w14:textId="77777777" w:rsidR="00AF3F8D" w:rsidRDefault="00AF3F8D" w:rsidP="00AF3F8D">
      <w:r>
        <w:rPr>
          <w:b/>
          <w:sz w:val="26"/>
          <w:szCs w:val="26"/>
        </w:rPr>
        <w:t>Bean 3</w:t>
      </w:r>
      <w:r>
        <w:t xml:space="preserve"> [Mitchell E. Bean served as the Director of the Michigan House Fiscal Agency, a nonpartisan agency within the Michigan House of Representatives. Mitch was on the Michigan Consensus Revenue Estimating Conference and the Chief Economist for the Michigan House of Representatives. Mitch served as a </w:t>
      </w:r>
      <w:proofErr w:type="gramStart"/>
      <w:r>
        <w:t>statutorily-appointed</w:t>
      </w:r>
      <w:proofErr w:type="gramEnd"/>
      <w:r>
        <w:t xml:space="preserve"> Commissioner on Michigan's Legislative Commission on Government Efficiency and as the Staff Chair of the National Conference of State Legislatures (NCSL) Budgets and Revenue Committee. He was a member of the NCSL's Deficit Reduction Task Force and served as Overall Staff Vice Chair of the NCSL Standing Committees. He received a B.A. in economics from Washington State University and an M.A. in economics from Michigan State University, “Michigan’s Single Business Tax,” 11-xx-2003, https://www.house.mi.gov/hfa/Archives/PDF/Alpha/singlebusinesstax.pdf, accessed 7-21-2023, HKR-SWY]</w:t>
      </w:r>
    </w:p>
    <w:p w14:paraId="5A1C8B15" w14:textId="77777777" w:rsidR="00AF3F8D" w:rsidRDefault="00AF3F8D" w:rsidP="00AF3F8D">
      <w:pPr>
        <w:rPr>
          <w:sz w:val="16"/>
          <w:szCs w:val="16"/>
        </w:rPr>
      </w:pPr>
      <w:r>
        <w:rPr>
          <w:highlight w:val="green"/>
          <w:u w:val="single"/>
        </w:rPr>
        <w:t>Michigan’s</w:t>
      </w:r>
      <w:r>
        <w:rPr>
          <w:u w:val="single"/>
        </w:rPr>
        <w:t xml:space="preserve"> single business </w:t>
      </w:r>
      <w:r>
        <w:rPr>
          <w:highlight w:val="green"/>
          <w:u w:val="single"/>
        </w:rPr>
        <w:t>tax</w:t>
      </w:r>
      <w:r>
        <w:rPr>
          <w:u w:val="single"/>
        </w:rPr>
        <w:t xml:space="preserve"> (SBT) </w:t>
      </w:r>
      <w:r>
        <w:rPr>
          <w:highlight w:val="green"/>
          <w:u w:val="single"/>
        </w:rPr>
        <w:t>is a value-added tax (VAT</w:t>
      </w:r>
      <w:r>
        <w:rPr>
          <w:u w:val="single"/>
        </w:rPr>
        <w:t>), and the only major tax of its kind in the United States</w:t>
      </w:r>
      <w:r>
        <w:rPr>
          <w:sz w:val="16"/>
          <w:szCs w:val="16"/>
        </w:rPr>
        <w:t>. For this reason, the SBT is perhaps the least well understood of the major taxes levied in Michigan.</w:t>
      </w:r>
    </w:p>
    <w:p w14:paraId="14109014" w14:textId="77777777" w:rsidR="00AF3F8D" w:rsidRDefault="00AF3F8D" w:rsidP="00AF3F8D">
      <w:pPr>
        <w:rPr>
          <w:sz w:val="16"/>
          <w:szCs w:val="16"/>
        </w:rPr>
      </w:pPr>
      <w:r>
        <w:rPr>
          <w:sz w:val="16"/>
          <w:szCs w:val="16"/>
        </w:rPr>
        <w:t>This publication explains the rationale for the tax and its various provisions by reviewing the tax’s history—including business taxes that preceded the SBT, the original adoption of the SBT, and the numerous changes that have been made to the SBT over time. This history is intended to provide context for future decision making regarding the SBT and business taxation in general.</w:t>
      </w:r>
    </w:p>
    <w:p w14:paraId="5A7414DF" w14:textId="77777777" w:rsidR="00AF3F8D" w:rsidRDefault="00AF3F8D" w:rsidP="00AF3F8D">
      <w:pPr>
        <w:rPr>
          <w:sz w:val="16"/>
          <w:szCs w:val="16"/>
        </w:rPr>
      </w:pPr>
      <w:r>
        <w:rPr>
          <w:sz w:val="16"/>
          <w:szCs w:val="16"/>
        </w:rPr>
        <w:t>This report was written by Kyle I. Jen, Fiscal Analyst; Jeanne Dee, Administrative Assistant, prepared the report for publication. We appreciate the review comments and suggestions of Terry Bergstrom, Legislative Service Bureau; Howard Heideman, Michigan Department of Treasury; Bob Kleine, Public Sector Consultants; and Rebecca Ross and Jim Stansell, House Fiscal Agency. Please contact me or Rebecca Ross if you have questions regarding the information in this publication.</w:t>
      </w:r>
    </w:p>
    <w:p w14:paraId="3251A566" w14:textId="77777777" w:rsidR="00AF3F8D" w:rsidRDefault="00AF3F8D" w:rsidP="00AF3F8D">
      <w:pPr>
        <w:rPr>
          <w:sz w:val="16"/>
          <w:szCs w:val="16"/>
        </w:rPr>
      </w:pPr>
      <w:r>
        <w:rPr>
          <w:sz w:val="16"/>
          <w:szCs w:val="16"/>
        </w:rPr>
        <w:t>Mitchell E. Bean</w:t>
      </w:r>
    </w:p>
    <w:p w14:paraId="01431399" w14:textId="77777777" w:rsidR="00AF3F8D" w:rsidRDefault="00AF3F8D" w:rsidP="00AF3F8D">
      <w:pPr>
        <w:rPr>
          <w:sz w:val="16"/>
          <w:szCs w:val="16"/>
        </w:rPr>
      </w:pPr>
      <w:r>
        <w:rPr>
          <w:sz w:val="16"/>
          <w:szCs w:val="16"/>
        </w:rPr>
        <w:t>Director</w:t>
      </w:r>
    </w:p>
    <w:p w14:paraId="05538A62" w14:textId="77777777" w:rsidR="00AF3F8D" w:rsidRDefault="00AF3F8D" w:rsidP="00AF3F8D">
      <w:pPr>
        <w:rPr>
          <w:sz w:val="16"/>
          <w:szCs w:val="16"/>
        </w:rPr>
      </w:pPr>
      <w:r>
        <w:rPr>
          <w:sz w:val="16"/>
          <w:szCs w:val="16"/>
        </w:rPr>
        <w:t>[TABLE OF CONTENTS OMITTED]</w:t>
      </w:r>
    </w:p>
    <w:p w14:paraId="70F0951C" w14:textId="77777777" w:rsidR="00AF3F8D" w:rsidRDefault="00AF3F8D" w:rsidP="00AF3F8D">
      <w:pPr>
        <w:rPr>
          <w:sz w:val="16"/>
          <w:szCs w:val="16"/>
        </w:rPr>
      </w:pPr>
      <w:r>
        <w:rPr>
          <w:sz w:val="16"/>
          <w:szCs w:val="16"/>
        </w:rPr>
        <w:t>The single business tax (SBT) is a major source of revenue for the State of Michigan, generating $2.0 billion and accounting for 23 percent of General Fund/General Purpose revenue in Fiscal Year 2001-02. At the same time, the SBT is the least well understood of Michigan’s major state taxes due to its unique nature as a value-added tax (VAT). This publication will explain both the theory and history of the tax.</w:t>
      </w:r>
    </w:p>
    <w:p w14:paraId="589551C2" w14:textId="77777777" w:rsidR="00AF3F8D" w:rsidRDefault="00AF3F8D" w:rsidP="00AF3F8D">
      <w:pPr>
        <w:rPr>
          <w:sz w:val="16"/>
          <w:szCs w:val="16"/>
        </w:rPr>
      </w:pPr>
      <w:r>
        <w:rPr>
          <w:sz w:val="16"/>
          <w:szCs w:val="16"/>
        </w:rPr>
        <w:t xml:space="preserve">The report begins by discussing the economic rationale for value-added taxation, presenting a brief history of business taxation in Michigan prior to 1975, and summarizing the debate over the adoption of the SBT during that year. Next, a brief explanation of the SBT’s mechanics is offered, and the changes to the provisions of the SBT over the last 27 years are outlined. Historical revenue collections and the distribution of those collections are also discussed. </w:t>
      </w:r>
      <w:proofErr w:type="gramStart"/>
      <w:r>
        <w:rPr>
          <w:sz w:val="16"/>
          <w:szCs w:val="16"/>
        </w:rPr>
        <w:t>In light of the fact that</w:t>
      </w:r>
      <w:proofErr w:type="gramEnd"/>
      <w:r>
        <w:rPr>
          <w:sz w:val="16"/>
          <w:szCs w:val="16"/>
        </w:rPr>
        <w:t xml:space="preserve"> the SBT will be repealed after tax year 2009, the conclusion discusses alternative methods of business taxation.</w:t>
      </w:r>
    </w:p>
    <w:p w14:paraId="736E605B" w14:textId="77777777" w:rsidR="00AF3F8D" w:rsidRDefault="00AF3F8D" w:rsidP="00AF3F8D">
      <w:pPr>
        <w:rPr>
          <w:sz w:val="16"/>
          <w:szCs w:val="16"/>
        </w:rPr>
      </w:pPr>
      <w:r>
        <w:rPr>
          <w:sz w:val="16"/>
          <w:szCs w:val="16"/>
        </w:rPr>
        <w:t xml:space="preserve">Figures are used to illustrate the calculation of tax liability as well as to show how revenue collections have changed over time. Appendices A and B present historical SBT collections and a detailed chronological listing of each public act related to the SBT. Because the text of this report does not generally cite specific public act numbers </w:t>
      </w:r>
      <w:proofErr w:type="gramStart"/>
      <w:r>
        <w:rPr>
          <w:sz w:val="16"/>
          <w:szCs w:val="16"/>
        </w:rPr>
        <w:t>in order to</w:t>
      </w:r>
      <w:proofErr w:type="gramEnd"/>
      <w:r>
        <w:rPr>
          <w:sz w:val="16"/>
          <w:szCs w:val="16"/>
        </w:rPr>
        <w:t xml:space="preserve"> maintain narrative continuity, Appendix B should be useful to those who require more detailed information.</w:t>
      </w:r>
    </w:p>
    <w:p w14:paraId="6C737DF0" w14:textId="77777777" w:rsidR="00AF3F8D" w:rsidRDefault="00AF3F8D" w:rsidP="00AF3F8D">
      <w:pPr>
        <w:rPr>
          <w:sz w:val="16"/>
          <w:szCs w:val="16"/>
        </w:rPr>
      </w:pPr>
      <w:r>
        <w:rPr>
          <w:sz w:val="16"/>
          <w:szCs w:val="16"/>
        </w:rPr>
        <w:t>This report accounts for all changes to the SBT made through October 2003.</w:t>
      </w:r>
    </w:p>
    <w:p w14:paraId="25B35C32" w14:textId="77777777" w:rsidR="00AF3F8D" w:rsidRDefault="00AF3F8D" w:rsidP="00AF3F8D">
      <w:pPr>
        <w:rPr>
          <w:sz w:val="16"/>
          <w:szCs w:val="16"/>
        </w:rPr>
      </w:pPr>
      <w:r>
        <w:rPr>
          <w:sz w:val="16"/>
          <w:szCs w:val="16"/>
        </w:rPr>
        <w:t>The single business tax is, arguably, the most unique characteristic of the State of Michigan’s fiscal structure It holds a position in Michigan’s tax system which is equivalent to the corporate income tax in most states. (Michigan is one of only six states which does not levy a corporate income tax.)</w:t>
      </w:r>
      <w:proofErr w:type="gramStart"/>
      <w:r>
        <w:rPr>
          <w:sz w:val="16"/>
          <w:szCs w:val="16"/>
        </w:rPr>
        <w:t>1</w:t>
      </w:r>
      <w:proofErr w:type="gramEnd"/>
    </w:p>
    <w:p w14:paraId="6CE4B551" w14:textId="77777777" w:rsidR="00AF3F8D" w:rsidRDefault="00AF3F8D" w:rsidP="00AF3F8D">
      <w:pPr>
        <w:rPr>
          <w:sz w:val="14"/>
          <w:szCs w:val="14"/>
        </w:rPr>
      </w:pPr>
      <w:r>
        <w:rPr>
          <w:sz w:val="16"/>
          <w:szCs w:val="16"/>
        </w:rPr>
        <w:t xml:space="preserve">In </w:t>
      </w:r>
      <w:r>
        <w:rPr>
          <w:sz w:val="14"/>
          <w:szCs w:val="14"/>
        </w:rPr>
        <w:t xml:space="preserve">the last decade, however, </w:t>
      </w:r>
      <w:r>
        <w:rPr>
          <w:highlight w:val="green"/>
          <w:u w:val="single"/>
        </w:rPr>
        <w:t>several states</w:t>
      </w:r>
      <w:r>
        <w:rPr>
          <w:u w:val="single"/>
        </w:rPr>
        <w:t xml:space="preserve"> (West Virginia, Minnesota, Texas, and Louisiana) </w:t>
      </w:r>
      <w:r>
        <w:rPr>
          <w:highlight w:val="green"/>
          <w:u w:val="single"/>
        </w:rPr>
        <w:t>have considered adopting a tax similar</w:t>
      </w:r>
      <w:r>
        <w:rPr>
          <w:u w:val="single"/>
        </w:rPr>
        <w:t xml:space="preserve"> to the single business tax; a VAT has also been considered by the District of Columbia.2 New Hampshire adopted a value-added </w:t>
      </w:r>
      <w:proofErr w:type="gramStart"/>
      <w:r>
        <w:rPr>
          <w:u w:val="single"/>
        </w:rPr>
        <w:t>type</w:t>
      </w:r>
      <w:proofErr w:type="gramEnd"/>
      <w:r>
        <w:rPr>
          <w:u w:val="single"/>
        </w:rPr>
        <w:t xml:space="preserve"> tax (the business enterprise tax) in 1993,</w:t>
      </w:r>
      <w:r>
        <w:rPr>
          <w:sz w:val="14"/>
          <w:szCs w:val="14"/>
        </w:rPr>
        <w:t xml:space="preserve"> but with a much lower rate (0.25 percent) and as a complement to its business profits tax.</w:t>
      </w:r>
    </w:p>
    <w:p w14:paraId="1D0CC563" w14:textId="77777777" w:rsidR="00AF3F8D" w:rsidRDefault="00AF3F8D" w:rsidP="00AF3F8D">
      <w:pPr>
        <w:rPr>
          <w:sz w:val="14"/>
          <w:szCs w:val="14"/>
        </w:rPr>
      </w:pPr>
    </w:p>
    <w:p w14:paraId="0DFD1C3E" w14:textId="77777777" w:rsidR="00AF3F8D" w:rsidRDefault="00AF3F8D" w:rsidP="00AF3F8D">
      <w:pPr>
        <w:pStyle w:val="Heading4"/>
      </w:pPr>
      <w:r>
        <w:t xml:space="preserve">States can raise sale </w:t>
      </w:r>
      <w:proofErr w:type="gramStart"/>
      <w:r>
        <w:t>taxes</w:t>
      </w:r>
      <w:proofErr w:type="gramEnd"/>
    </w:p>
    <w:p w14:paraId="42312F9E" w14:textId="77777777" w:rsidR="00AF3F8D" w:rsidRDefault="00AF3F8D" w:rsidP="00AF3F8D">
      <w:r>
        <w:rPr>
          <w:b/>
          <w:sz w:val="26"/>
          <w:szCs w:val="26"/>
        </w:rPr>
        <w:t>Mazerov 9</w:t>
      </w:r>
      <w:r>
        <w:t xml:space="preserve"> [Michael Mazerov is a Senior Fellow with the Center's State Fiscal Project. He served for almost nine years as Director of Policy Research for the Multistate Tax Commission and has conducted research for the American Federation of State, County and Municipal Employees. He holds a </w:t>
      </w:r>
      <w:proofErr w:type="gramStart"/>
      <w:r>
        <w:t>Masters degree in Public</w:t>
      </w:r>
      <w:proofErr w:type="gramEnd"/>
      <w:r>
        <w:t xml:space="preserve"> and Private Management from the Yale School of Management and a Bachelors degree in economics and government from Oberlin College., “Expanding Sales Taxation of Services: Options and Issues,” Center on Budget and Policy Priorities, 8-10-2009, https://www.cbpp.org/research/state-budget-and-tax/expanding-sales-taxation-of-services-options-and-issues, accessed 7-21-2023, HKR-SWY]</w:t>
      </w:r>
    </w:p>
    <w:p w14:paraId="73FCA9F8" w14:textId="77777777" w:rsidR="00AF3F8D" w:rsidRDefault="00AF3F8D" w:rsidP="00AF3F8D">
      <w:pPr>
        <w:rPr>
          <w:u w:val="single"/>
        </w:rPr>
      </w:pPr>
      <w:r>
        <w:rPr>
          <w:u w:val="single"/>
        </w:rPr>
        <w:t>Taxing additional services can generate substantial new sales tax revenue.</w:t>
      </w:r>
      <w:r>
        <w:rPr>
          <w:sz w:val="16"/>
          <w:szCs w:val="16"/>
        </w:rPr>
        <w:t xml:space="preserve"> Table 1 (see page 5 in the body of the report) indicates that the annual, nationwide revenue yield from taxing all services purchased by households except health care, education, housing, and a few others would be on the order of $87 billion. The new revenue from taxing household services would be less than </w:t>
      </w:r>
      <w:proofErr w:type="gramStart"/>
      <w:r>
        <w:rPr>
          <w:sz w:val="16"/>
          <w:szCs w:val="16"/>
        </w:rPr>
        <w:t>this, since</w:t>
      </w:r>
      <w:proofErr w:type="gramEnd"/>
      <w:r>
        <w:rPr>
          <w:sz w:val="16"/>
          <w:szCs w:val="16"/>
        </w:rPr>
        <w:t xml:space="preserve"> most states do tax services to some extent. Table 1 suggests, however, that </w:t>
      </w:r>
      <w:r>
        <w:rPr>
          <w:u w:val="single"/>
        </w:rPr>
        <w:t xml:space="preserve">states </w:t>
      </w:r>
      <w:r>
        <w:rPr>
          <w:sz w:val="16"/>
          <w:szCs w:val="16"/>
        </w:rPr>
        <w:t xml:space="preserve">that do not tax services to any significant degree at present — </w:t>
      </w:r>
      <w:r>
        <w:rPr>
          <w:u w:val="single"/>
        </w:rPr>
        <w:t xml:space="preserve">such as </w:t>
      </w:r>
      <w:r>
        <w:rPr>
          <w:highlight w:val="green"/>
          <w:u w:val="single"/>
        </w:rPr>
        <w:t>California, Illinois, Massachusetts, and Virginia</w:t>
      </w:r>
      <w:r>
        <w:rPr>
          <w:u w:val="single"/>
        </w:rPr>
        <w:t xml:space="preserve"> — probably </w:t>
      </w:r>
      <w:r>
        <w:rPr>
          <w:highlight w:val="green"/>
          <w:u w:val="single"/>
        </w:rPr>
        <w:t>could increase their sales tax revenue</w:t>
      </w:r>
      <w:r>
        <w:rPr>
          <w:u w:val="single"/>
        </w:rPr>
        <w:t xml:space="preserve"> by more than one-third if they taxed services purchased by households comprehensively.</w:t>
      </w:r>
    </w:p>
    <w:p w14:paraId="3F118CAD" w14:textId="77777777" w:rsidR="00AF3F8D" w:rsidRDefault="00AF3F8D" w:rsidP="00AF3F8D">
      <w:pPr>
        <w:rPr>
          <w:sz w:val="16"/>
          <w:szCs w:val="16"/>
        </w:rPr>
      </w:pPr>
      <w:r>
        <w:rPr>
          <w:u w:val="single"/>
        </w:rPr>
        <w:t>Some states have prepared their own estimates of the revenue gained by expanding the sales taxation</w:t>
      </w:r>
      <w:r>
        <w:rPr>
          <w:sz w:val="16"/>
          <w:szCs w:val="16"/>
        </w:rPr>
        <w:t xml:space="preserve"> of services. In June 2009, </w:t>
      </w:r>
      <w:r>
        <w:rPr>
          <w:u w:val="single"/>
        </w:rPr>
        <w:t>Maine became the most recent state to broaden its sales tax base significantly</w:t>
      </w:r>
      <w:r>
        <w:rPr>
          <w:sz w:val="16"/>
          <w:szCs w:val="16"/>
        </w:rPr>
        <w:t xml:space="preserve">; it expects to </w:t>
      </w:r>
      <w:r>
        <w:rPr>
          <w:u w:val="single"/>
        </w:rPr>
        <w:t>generate $41 million in annual revenue by levying its sales tax</w:t>
      </w:r>
      <w:r>
        <w:rPr>
          <w:sz w:val="16"/>
          <w:szCs w:val="16"/>
        </w:rPr>
        <w:t xml:space="preserve"> on entertainment admissions, auto and equipment repairs, and such other services as laundry and car washes. This $41 million represents a 4.4 percent boost in its sales tax collections. In 2006, New Jersey added roughly one dozen services to its sales tax base. The state said this would yield more than $400 million in new revenue each year, a 5 percent increase in sales tax receipts. Note that the Maine and New Jersey expansions covered some but not all potentially taxable services. Other states have estimated the revenue that could be gained by expanding the taxation of services much more extensively than did Maine or New Jersey; these estimates (a sampling of which is shown in Table 4 of this report) confirm that states are losing billions of dollars a year due to the tax-exempt status of most services.</w:t>
      </w:r>
    </w:p>
    <w:p w14:paraId="1F4E8CCF" w14:textId="77777777" w:rsidR="00AF3F8D" w:rsidRDefault="00AF3F8D" w:rsidP="00AF3F8D"/>
    <w:p w14:paraId="237CB160" w14:textId="77777777" w:rsidR="00AF3F8D" w:rsidRDefault="00AF3F8D" w:rsidP="00AF3F8D">
      <w:pPr>
        <w:pStyle w:val="Heading3"/>
      </w:pPr>
      <w:r>
        <w:t>2NC---AT: Solvency Deficit---Inequality/Populism</w:t>
      </w:r>
    </w:p>
    <w:p w14:paraId="01AD70FE" w14:textId="77777777" w:rsidR="00AF3F8D" w:rsidRDefault="00AF3F8D" w:rsidP="00AF3F8D">
      <w:pPr>
        <w:pStyle w:val="Heading4"/>
      </w:pPr>
      <w:r>
        <w:t xml:space="preserve">Use sufficiency framing—solve enough of their impact that’s </w:t>
      </w:r>
      <w:proofErr w:type="gramStart"/>
      <w:r>
        <w:t>sufficient</w:t>
      </w:r>
      <w:proofErr w:type="gramEnd"/>
    </w:p>
    <w:p w14:paraId="75D46DD4" w14:textId="77777777" w:rsidR="00AF3F8D" w:rsidRDefault="00AF3F8D" w:rsidP="00AF3F8D">
      <w:pPr>
        <w:pStyle w:val="Heading4"/>
      </w:pPr>
      <w:r>
        <w:t xml:space="preserve">Can’t connect to an </w:t>
      </w:r>
      <w:proofErr w:type="gramStart"/>
      <w:r>
        <w:t>impact</w:t>
      </w:r>
      <w:proofErr w:type="gramEnd"/>
    </w:p>
    <w:p w14:paraId="718648A3" w14:textId="77777777" w:rsidR="00AF3F8D" w:rsidRDefault="00AF3F8D" w:rsidP="00AF3F8D">
      <w:pPr>
        <w:pStyle w:val="Heading4"/>
      </w:pPr>
      <w:r>
        <w:t xml:space="preserve">As long as it gives people enough money to survive w/out a job, there’s no impact to ppl in ca getting slightly higher payments than ppl in other </w:t>
      </w:r>
      <w:proofErr w:type="gramStart"/>
      <w:r>
        <w:t>states</w:t>
      </w:r>
      <w:proofErr w:type="gramEnd"/>
    </w:p>
    <w:p w14:paraId="479D9844" w14:textId="77777777" w:rsidR="00AF3F8D" w:rsidRDefault="00AF3F8D" w:rsidP="00AF3F8D">
      <w:pPr>
        <w:pStyle w:val="Heading4"/>
      </w:pPr>
      <w:r>
        <w:t xml:space="preserve">The plan doesn’t solve all ineq </w:t>
      </w:r>
      <w:proofErr w:type="gramStart"/>
      <w:r>
        <w:t>either</w:t>
      </w:r>
      <w:proofErr w:type="gramEnd"/>
    </w:p>
    <w:p w14:paraId="03E736B5" w14:textId="77777777" w:rsidR="00AF3F8D" w:rsidRDefault="00AF3F8D" w:rsidP="00AF3F8D">
      <w:pPr>
        <w:pStyle w:val="Heading4"/>
      </w:pPr>
      <w:r>
        <w:t xml:space="preserve">The difference isnt large enough – not </w:t>
      </w:r>
      <w:proofErr w:type="gramStart"/>
      <w:r>
        <w:t>more true</w:t>
      </w:r>
      <w:proofErr w:type="gramEnd"/>
      <w:r>
        <w:t xml:space="preserve"> of the squo/plan than of the cp</w:t>
      </w:r>
    </w:p>
    <w:p w14:paraId="582A749A" w14:textId="77777777" w:rsidR="00AF3F8D" w:rsidRDefault="00AF3F8D" w:rsidP="00AF3F8D">
      <w:pPr>
        <w:pStyle w:val="Heading4"/>
      </w:pPr>
      <w:r>
        <w:t xml:space="preserve">Winning that the tax is sufficient to fund the ubi program solves </w:t>
      </w:r>
      <w:proofErr w:type="gramStart"/>
      <w:r>
        <w:t>this</w:t>
      </w:r>
      <w:proofErr w:type="gramEnd"/>
    </w:p>
    <w:p w14:paraId="6FC81048" w14:textId="77777777" w:rsidR="00AF3F8D" w:rsidRDefault="00AF3F8D" w:rsidP="00AF3F8D">
      <w:pPr>
        <w:pStyle w:val="Heading2"/>
      </w:pPr>
      <w:r>
        <w:t>Advantage CP</w:t>
      </w:r>
    </w:p>
    <w:p w14:paraId="6925A047" w14:textId="77777777" w:rsidR="00AF3F8D" w:rsidRDefault="00AF3F8D" w:rsidP="00AF3F8D">
      <w:pPr>
        <w:pStyle w:val="Heading3"/>
      </w:pPr>
      <w:r>
        <w:t>1NC---Counterplan Text</w:t>
      </w:r>
    </w:p>
    <w:p w14:paraId="6382A306" w14:textId="77777777" w:rsidR="00AF3F8D" w:rsidRDefault="00AF3F8D" w:rsidP="00AF3F8D">
      <w:pPr>
        <w:pStyle w:val="Heading4"/>
      </w:pPr>
      <w:r>
        <w:t xml:space="preserve">The United States Federal Government should provide funding for a federal jobs guarantee and private training program through a billionaire’s tax. </w:t>
      </w:r>
    </w:p>
    <w:p w14:paraId="25B51837" w14:textId="77777777" w:rsidR="00AF3F8D" w:rsidRDefault="00AF3F8D" w:rsidP="00AF3F8D">
      <w:pPr>
        <w:pStyle w:val="Heading3"/>
      </w:pPr>
      <w:r>
        <w:t xml:space="preserve">1NC---Solvency </w:t>
      </w:r>
    </w:p>
    <w:p w14:paraId="2F6EB333" w14:textId="77777777" w:rsidR="00AF3F8D" w:rsidRDefault="00AF3F8D" w:rsidP="00AF3F8D">
      <w:pPr>
        <w:pStyle w:val="Heading4"/>
      </w:pPr>
      <w:r>
        <w:t>A federal jobs guarantee solves structural unemployment.</w:t>
      </w:r>
    </w:p>
    <w:p w14:paraId="44DD6E5D" w14:textId="77777777" w:rsidR="00AF3F8D" w:rsidRDefault="00AF3F8D" w:rsidP="00AF3F8D">
      <w:pPr>
        <w:pBdr>
          <w:top w:val="nil"/>
          <w:left w:val="nil"/>
          <w:bottom w:val="nil"/>
          <w:right w:val="nil"/>
          <w:between w:val="nil"/>
        </w:pBdr>
        <w:shd w:val="clear" w:color="auto" w:fill="FFFFFF"/>
        <w:spacing w:before="280" w:after="384" w:line="240" w:lineRule="auto"/>
        <w:rPr>
          <w:color w:val="000000"/>
          <w:sz w:val="26"/>
          <w:szCs w:val="26"/>
        </w:rPr>
      </w:pPr>
      <w:r>
        <w:rPr>
          <w:b/>
          <w:color w:val="000000"/>
          <w:sz w:val="26"/>
          <w:szCs w:val="26"/>
        </w:rPr>
        <w:t xml:space="preserve"> Heires ’23</w:t>
      </w:r>
      <w:r>
        <w:rPr>
          <w:color w:val="000000"/>
          <w:sz w:val="26"/>
          <w:szCs w:val="26"/>
        </w:rPr>
        <w:t xml:space="preserve">.  [Gregory N Heires is a labor journalist.] “A Federal Jobs Guarantee: Ending Unemployment.” </w:t>
      </w:r>
      <w:proofErr w:type="gramStart"/>
      <w:r>
        <w:rPr>
          <w:color w:val="000000"/>
          <w:sz w:val="26"/>
          <w:szCs w:val="26"/>
        </w:rPr>
        <w:t>June,</w:t>
      </w:r>
      <w:proofErr w:type="gramEnd"/>
      <w:r>
        <w:rPr>
          <w:color w:val="000000"/>
          <w:sz w:val="26"/>
          <w:szCs w:val="26"/>
        </w:rPr>
        <w:t xml:space="preserve"> 2023. https://njfac.org/index.php/2021/06/04/a-federal-jobs-guarantee-ending-unemployment/</w:t>
      </w:r>
    </w:p>
    <w:p w14:paraId="7DDFC085" w14:textId="77777777" w:rsidR="00AF3F8D" w:rsidRDefault="00AF3F8D" w:rsidP="00AF3F8D">
      <w:pPr>
        <w:pBdr>
          <w:top w:val="nil"/>
          <w:left w:val="nil"/>
          <w:bottom w:val="nil"/>
          <w:right w:val="nil"/>
          <w:between w:val="nil"/>
        </w:pBdr>
        <w:shd w:val="clear" w:color="auto" w:fill="FFFFFF"/>
        <w:spacing w:before="280" w:after="384" w:line="240" w:lineRule="auto"/>
        <w:rPr>
          <w:color w:val="495762"/>
        </w:rPr>
      </w:pPr>
      <w:r>
        <w:rPr>
          <w:color w:val="495762"/>
          <w:u w:val="single"/>
        </w:rPr>
        <w:t xml:space="preserve">Advocates describe </w:t>
      </w:r>
      <w:r>
        <w:rPr>
          <w:color w:val="495762"/>
          <w:highlight w:val="yellow"/>
          <w:u w:val="single"/>
        </w:rPr>
        <w:t>a Federal Jobs Guarantee</w:t>
      </w:r>
      <w:r>
        <w:rPr>
          <w:color w:val="495762"/>
          <w:u w:val="single"/>
        </w:rPr>
        <w:t xml:space="preserve"> as </w:t>
      </w:r>
      <w:r>
        <w:rPr>
          <w:color w:val="495762"/>
          <w:highlight w:val="yellow"/>
          <w:u w:val="single"/>
        </w:rPr>
        <w:t>an affordable solution to</w:t>
      </w:r>
      <w:r>
        <w:rPr>
          <w:color w:val="495762"/>
          <w:u w:val="single"/>
        </w:rPr>
        <w:t xml:space="preserve"> the challenges of short-term and </w:t>
      </w:r>
      <w:r>
        <w:rPr>
          <w:color w:val="495762"/>
          <w:highlight w:val="yellow"/>
          <w:u w:val="single"/>
        </w:rPr>
        <w:t>structural unemployment.</w:t>
      </w:r>
      <w:r>
        <w:rPr>
          <w:color w:val="495762"/>
          <w:u w:val="single"/>
        </w:rPr>
        <w:t xml:space="preserve"> If enacted, </w:t>
      </w:r>
      <w:r>
        <w:rPr>
          <w:color w:val="495762"/>
          <w:highlight w:val="yellow"/>
          <w:u w:val="single"/>
        </w:rPr>
        <w:t xml:space="preserve">the jobs guarantee would ensure that </w:t>
      </w:r>
      <w:r>
        <w:rPr>
          <w:color w:val="495762"/>
          <w:u w:val="single"/>
        </w:rPr>
        <w:t xml:space="preserve">nearly </w:t>
      </w:r>
      <w:r>
        <w:rPr>
          <w:color w:val="495762"/>
          <w:highlight w:val="yellow"/>
          <w:u w:val="single"/>
        </w:rPr>
        <w:t>all job seekers</w:t>
      </w:r>
      <w:r>
        <w:rPr>
          <w:color w:val="495762"/>
          <w:u w:val="single"/>
        </w:rPr>
        <w:t xml:space="preserve"> </w:t>
      </w:r>
      <w:r>
        <w:rPr>
          <w:color w:val="495762"/>
          <w:highlight w:val="yellow"/>
          <w:u w:val="single"/>
        </w:rPr>
        <w:t>are able to find work</w:t>
      </w:r>
      <w:r>
        <w:rPr>
          <w:color w:val="495762"/>
          <w:u w:val="single"/>
        </w:rPr>
        <w:t xml:space="preserve">, and it would significantly diminish government spending on unemployment relief and the many individual, family, and societal problems caused by unemployment. </w:t>
      </w:r>
      <w:r>
        <w:rPr>
          <w:color w:val="495762"/>
          <w:highlight w:val="yellow"/>
          <w:u w:val="single"/>
        </w:rPr>
        <w:t>“A Federal Jobs Guarantee would virtually end unemployment,”</w:t>
      </w:r>
      <w:r>
        <w:rPr>
          <w:color w:val="495762"/>
          <w:u w:val="single"/>
        </w:rPr>
        <w:t xml:space="preserve"> said Trudy Goldberg, chair of the Nation Jobs for All Network. “I am absolutely convinced that a jobs guarantee would ultimately save tax dollars through reducing the cost of unemployment while bringing in more revenue thanks to the new employment opportunities it would create,” said NJFAN board member Phillip Harvey, a professor of law and economics at Rutgers University. </w:t>
      </w:r>
      <w:r>
        <w:rPr>
          <w:color w:val="495762"/>
          <w:sz w:val="10"/>
          <w:szCs w:val="10"/>
        </w:rPr>
        <w:t xml:space="preserve">The pandemic-induced economic downturn has created a growing interest in a federal jobs guarantee. Earlier this year, Rep. Ayana Pressley (D-Mass.) unveiled a proposal for a jobs guarantee with the support dozens of groups, including the NJFAN and PolicyLink. </w:t>
      </w:r>
      <w:r>
        <w:rPr>
          <w:b/>
          <w:color w:val="495762"/>
          <w:sz w:val="10"/>
          <w:szCs w:val="10"/>
        </w:rPr>
        <w:t>The Right to a Job</w:t>
      </w:r>
      <w:r>
        <w:rPr>
          <w:color w:val="495762"/>
          <w:sz w:val="10"/>
          <w:szCs w:val="10"/>
        </w:rPr>
        <w:t xml:space="preserve"> In our modern political era, the roots of the proposal go back to the New Deal. As early as 1932, Franklin D. Roosevelt, in a major campaign speech, stated that “Every man has a … a right to make a comfortable living.” It was the achievement of full employment in World War II that convinced him that it was possible for the federal government to guarantee living-wage work. The first tenet of President Roosevelt’s 1944 Economic Bill of Rights called for the “right to a useful and remunerative job in the industries or shops or farms of the nation.” The second tenet supported the right to “earn enough” to lead a life of dignity. Goldberg points out that FDR regarded the job guarantee as “the most fundamental, and one on which the fulfillment of the others in large degree depends.” By this he meant that the right to employment would make it easier to achieve guarantees of decent housing, health care, and education. In short, Goldberg emphasizes, the Job Guarantee is central to the achievement of essential economic rights. The </w:t>
      </w:r>
      <w:r>
        <w:rPr>
          <w:b/>
          <w:color w:val="495762"/>
          <w:sz w:val="10"/>
          <w:szCs w:val="10"/>
        </w:rPr>
        <w:t>Universal Declaration of Human Rights</w:t>
      </w:r>
      <w:r>
        <w:rPr>
          <w:color w:val="495762"/>
          <w:sz w:val="10"/>
          <w:szCs w:val="10"/>
        </w:rPr>
        <w:t> adopted in 1948—and inspired by Roosevelt’s Economic Bill of Rights–states that everyone has the right to work, to free choice of employment, to just and favorable conditions of work and to protection against unemployment. For decades, NJFAN has been a leading voice in the country for a federal jobs guarantee. In 1994, Goldberg and NJFAN board members Sheila D. Collins and Helen Lachs Ginsburg wrote “</w:t>
      </w:r>
      <w:r>
        <w:rPr>
          <w:b/>
          <w:color w:val="495762"/>
          <w:sz w:val="10"/>
          <w:szCs w:val="10"/>
        </w:rPr>
        <w:t>Jobs for All: A Plan for the Revitalization of America</w:t>
      </w:r>
      <w:r>
        <w:rPr>
          <w:color w:val="495762"/>
          <w:sz w:val="10"/>
          <w:szCs w:val="10"/>
        </w:rPr>
        <w:t>,” which launched the National Jobs for All Network (formerly Coalition).</w:t>
      </w:r>
      <w:r>
        <w:rPr>
          <w:color w:val="495762"/>
        </w:rPr>
        <w:t xml:space="preserve"> </w:t>
      </w:r>
      <w:r>
        <w:rPr>
          <w:color w:val="495762"/>
          <w:u w:val="single"/>
        </w:rPr>
        <w:t xml:space="preserve">In the book, the authors outlined a plan for full employment that would guarantee a living-wage work “based on the philosophy that work and production, exchange and distribution should be redesigned in ways that are conducive to the full development of the innate potential of all people and to the sustainability of the ecosystem.” </w:t>
      </w:r>
      <w:r>
        <w:rPr>
          <w:color w:val="495762"/>
          <w:highlight w:val="yellow"/>
          <w:u w:val="single"/>
        </w:rPr>
        <w:t>A Federal Job Guarantee would set a</w:t>
      </w:r>
      <w:r>
        <w:rPr>
          <w:color w:val="495762"/>
          <w:u w:val="single"/>
        </w:rPr>
        <w:t xml:space="preserve"> new, </w:t>
      </w:r>
      <w:r>
        <w:rPr>
          <w:color w:val="495762"/>
          <w:highlight w:val="yellow"/>
          <w:u w:val="single"/>
        </w:rPr>
        <w:t>higher standard</w:t>
      </w:r>
      <w:r>
        <w:rPr>
          <w:color w:val="495762"/>
          <w:u w:val="single"/>
        </w:rPr>
        <w:t xml:space="preserve"> — not only </w:t>
      </w:r>
      <w:r>
        <w:rPr>
          <w:color w:val="495762"/>
          <w:highlight w:val="yellow"/>
          <w:u w:val="single"/>
        </w:rPr>
        <w:t>for wages</w:t>
      </w:r>
      <w:r>
        <w:rPr>
          <w:color w:val="495762"/>
          <w:u w:val="single"/>
        </w:rPr>
        <w:t xml:space="preserve"> but also for </w:t>
      </w:r>
      <w:r>
        <w:rPr>
          <w:color w:val="495762"/>
          <w:highlight w:val="yellow"/>
          <w:u w:val="single"/>
        </w:rPr>
        <w:t>hours, schedules, and benefits — that private employers would need to compete against</w:t>
      </w:r>
      <w:r>
        <w:rPr>
          <w:color w:val="495762"/>
          <w:u w:val="single"/>
        </w:rPr>
        <w:t xml:space="preserve"> to find workers, according to a </w:t>
      </w:r>
      <w:hyperlink r:id="rId25">
        <w:r>
          <w:rPr>
            <w:color w:val="495762"/>
            <w:u w:val="single"/>
          </w:rPr>
          <w:t>PolicyLink</w:t>
        </w:r>
      </w:hyperlink>
      <w:r>
        <w:rPr>
          <w:color w:val="495762"/>
          <w:u w:val="single"/>
        </w:rPr>
        <w:t>.</w:t>
      </w:r>
      <w:r>
        <w:rPr>
          <w:color w:val="495762"/>
          <w:sz w:val="10"/>
          <w:szCs w:val="10"/>
        </w:rPr>
        <w:t xml:space="preserve"> A proposal developed by NJFAN board member Darrick Hamilton and economists William Darity and Mark Paul envisions creating a National Investment Employment Corps. The U.S. Labor Department would run the new agency, which would allocate funds for state, county, and local governments, as well as Native American nations. It would work with other federal agencies to provide funds for training and jobs in infrastructure and care giving. The price tag for a federal jobs program would be hefty, requiring the spending of billions of dollars on new jobs and training. One estimate </w:t>
      </w:r>
      <w:proofErr w:type="gramStart"/>
      <w:r>
        <w:rPr>
          <w:color w:val="495762"/>
          <w:sz w:val="10"/>
          <w:szCs w:val="10"/>
        </w:rPr>
        <w:t>places</w:t>
      </w:r>
      <w:proofErr w:type="gramEnd"/>
      <w:r>
        <w:rPr>
          <w:color w:val="495762"/>
          <w:sz w:val="10"/>
          <w:szCs w:val="10"/>
        </w:rPr>
        <w:t xml:space="preserve"> the tab at $612 billion a year, which assumes that official unemployed workers and others who are seeking work but not covered by the official government unemployment statistics would be paid $20 an hour and work 40 hours a week, according to a 2020 Insider article by George Pearkes. But put that in perspective: The Bureau of Economic Analysis reports that the government spends substantially more on military consumption and investment every year: 3.94 percent as of the third quarter of 2019, versus 2.7 percent of GDP on all discretionary non-defense spending consumption and investment by the federal government, which does not include transfer programs like Medicare and Social Security. </w:t>
      </w:r>
      <w:r>
        <w:rPr>
          <w:color w:val="495762"/>
          <w:u w:val="single"/>
        </w:rPr>
        <w:t>While the spending on a federal jobs guarantee would be high, its expenditures would be partially offer by spending related to job loss.</w:t>
      </w:r>
      <w:r>
        <w:rPr>
          <w:color w:val="495762"/>
        </w:rPr>
        <w:t xml:space="preserve"> </w:t>
      </w:r>
      <w:r>
        <w:rPr>
          <w:color w:val="495762"/>
          <w:sz w:val="10"/>
          <w:szCs w:val="10"/>
        </w:rPr>
        <w:t>With a federal jobs program in place, the need for unemployment insurance ($33 billion in fiscal year 2016) would plummet, as a study by the Center for Budget and Policy Priorities points out. Demand for Temporary Assistance to Needy Families ($16 billion) would largely disappear. Thanks to boosted wages, millions of families would not have to rely on Supplemental Nutrition Assistance Program ($368 billion) and the Children’s Health Insurance Program ($14 billion). Affected workers would not need to be covered by health care coverage, so they would no longer need to rely on Medicaid ($368 billion) as they would health coverage in their new jobs.</w:t>
      </w:r>
      <w:r>
        <w:rPr>
          <w:color w:val="495762"/>
        </w:rPr>
        <w:t xml:space="preserve"> </w:t>
      </w:r>
      <w:r>
        <w:rPr>
          <w:color w:val="495762"/>
          <w:u w:val="single"/>
        </w:rPr>
        <w:t xml:space="preserve">Apart from addressing the persistent problems of poverty, inequality, structural unemployment and </w:t>
      </w:r>
      <w:proofErr w:type="gramStart"/>
      <w:r>
        <w:rPr>
          <w:color w:val="495762"/>
          <w:u w:val="single"/>
        </w:rPr>
        <w:t>low-wages</w:t>
      </w:r>
      <w:proofErr w:type="gramEnd"/>
      <w:r>
        <w:rPr>
          <w:color w:val="495762"/>
          <w:u w:val="single"/>
        </w:rPr>
        <w:t xml:space="preserve">, </w:t>
      </w:r>
      <w:r>
        <w:rPr>
          <w:color w:val="495762"/>
          <w:highlight w:val="yellow"/>
          <w:u w:val="single"/>
        </w:rPr>
        <w:t>a federal jobs guarantee would benefit the economy</w:t>
      </w:r>
      <w:r>
        <w:rPr>
          <w:color w:val="495762"/>
          <w:u w:val="single"/>
        </w:rPr>
        <w:t xml:space="preserve"> overall. A federal jobs guarantee would help </w:t>
      </w:r>
      <w:r>
        <w:rPr>
          <w:color w:val="495762"/>
          <w:highlight w:val="yellow"/>
          <w:u w:val="single"/>
        </w:rPr>
        <w:t>address the business cycle and be “smoother” than</w:t>
      </w:r>
      <w:r>
        <w:rPr>
          <w:color w:val="495762"/>
          <w:u w:val="single"/>
        </w:rPr>
        <w:t xml:space="preserve"> one-time traditional </w:t>
      </w:r>
      <w:r>
        <w:rPr>
          <w:color w:val="495762"/>
          <w:highlight w:val="yellow"/>
          <w:u w:val="single"/>
        </w:rPr>
        <w:t>stimulus packages</w:t>
      </w:r>
      <w:r>
        <w:rPr>
          <w:color w:val="495762"/>
          <w:u w:val="single"/>
        </w:rPr>
        <w:t xml:space="preserve">, according to Harvey. </w:t>
      </w:r>
      <w:r>
        <w:rPr>
          <w:color w:val="495762"/>
          <w:sz w:val="10"/>
          <w:szCs w:val="10"/>
        </w:rPr>
        <w:t xml:space="preserve">Historically, governments have responded to major economic downturns and employment crises with Keynesian-inspired policies of injecting huge sums into the economy. These expenditures, however, generally do not target specific jobs and specific areas where unemployment is high, and there is a lag of about 18 months before the stimulus works. With a permanent program in place, the government would be able to act more quickly to provide jobs to unemployed workers to help jump-start the economy. “The program would be faster, better targeted and cheaper,” Harvey </w:t>
      </w:r>
      <w:proofErr w:type="gramStart"/>
      <w:r>
        <w:rPr>
          <w:color w:val="495762"/>
          <w:sz w:val="10"/>
          <w:szCs w:val="10"/>
        </w:rPr>
        <w:t>said</w:t>
      </w:r>
      <w:proofErr w:type="gramEnd"/>
    </w:p>
    <w:p w14:paraId="0BE9AD40" w14:textId="77777777" w:rsidR="00AF3F8D" w:rsidRDefault="00AF3F8D" w:rsidP="00AF3F8D">
      <w:pPr>
        <w:pStyle w:val="Heading4"/>
      </w:pPr>
      <w:r>
        <w:t xml:space="preserve">UBI can’t solve—private-sector retraining is key to raising wages and narrowing the skills gap. </w:t>
      </w:r>
    </w:p>
    <w:p w14:paraId="1EA81857" w14:textId="77777777" w:rsidR="00AF3F8D" w:rsidRDefault="00AF3F8D" w:rsidP="00AF3F8D">
      <w:pPr>
        <w:pBdr>
          <w:top w:val="nil"/>
          <w:left w:val="nil"/>
          <w:bottom w:val="nil"/>
          <w:right w:val="nil"/>
          <w:between w:val="nil"/>
        </w:pBdr>
        <w:shd w:val="clear" w:color="auto" w:fill="FFFFFF"/>
        <w:spacing w:before="300" w:after="0" w:line="240" w:lineRule="auto"/>
        <w:rPr>
          <w:color w:val="000000"/>
          <w:sz w:val="14"/>
          <w:szCs w:val="14"/>
        </w:rPr>
      </w:pPr>
      <w:r>
        <w:rPr>
          <w:b/>
          <w:color w:val="000000"/>
          <w:sz w:val="18"/>
          <w:szCs w:val="18"/>
        </w:rPr>
        <w:t xml:space="preserve">McQuillan &amp; Sklar ’18.  </w:t>
      </w:r>
      <w:r>
        <w:rPr>
          <w:color w:val="000000"/>
          <w:sz w:val="14"/>
          <w:szCs w:val="14"/>
        </w:rPr>
        <w:t>[ Lawrence J. McQuillan is a Senior Fellow and Director of the Center on Entrepreneurial Innovation at the Independent Institute. He received his Ph.D. in economics from George Mason University, and he has served as Chief Economist at the Illinois Policy Institute, Director of Business and Economic Studies at the Pacific Research Institute, and Research Fellow at the Hoover Institute. Rebecca Sklar is a policy researcher.] “The solution for ‘robogeddon’ is rapid retraining, not guaranteed income.” https://thehill.com/opinion/technology/403092-the-solution-for-robogeddon-is-rapid-retraining-not-guaranteed-income/</w:t>
      </w:r>
    </w:p>
    <w:p w14:paraId="31BA7BE7" w14:textId="77777777" w:rsidR="00AF3F8D" w:rsidRDefault="00AF3F8D" w:rsidP="00AF3F8D">
      <w:pPr>
        <w:pBdr>
          <w:top w:val="nil"/>
          <w:left w:val="nil"/>
          <w:bottom w:val="nil"/>
          <w:right w:val="nil"/>
          <w:between w:val="nil"/>
        </w:pBdr>
        <w:shd w:val="clear" w:color="auto" w:fill="FFFFFF"/>
        <w:spacing w:before="300" w:after="0" w:line="240" w:lineRule="auto"/>
        <w:rPr>
          <w:color w:val="000000"/>
          <w:u w:val="single"/>
        </w:rPr>
      </w:pPr>
      <w:r>
        <w:rPr>
          <w:color w:val="000000"/>
          <w:sz w:val="10"/>
          <w:szCs w:val="10"/>
        </w:rPr>
        <w:t>“The biggest challenge to workers in countries like mine today is technology,” former president </w:t>
      </w:r>
      <w:hyperlink r:id="rId26">
        <w:r>
          <w:rPr>
            <w:color w:val="000000"/>
            <w:sz w:val="10"/>
            <w:szCs w:val="10"/>
            <w:u w:val="single"/>
          </w:rPr>
          <w:t>Barack Obama </w:t>
        </w:r>
      </w:hyperlink>
      <w:r>
        <w:rPr>
          <w:color w:val="000000"/>
          <w:sz w:val="10"/>
          <w:szCs w:val="10"/>
        </w:rPr>
        <w:t>recently </w:t>
      </w:r>
      <w:hyperlink r:id="rId27">
        <w:r>
          <w:rPr>
            <w:color w:val="000000"/>
            <w:sz w:val="10"/>
            <w:szCs w:val="10"/>
            <w:u w:val="single"/>
          </w:rPr>
          <w:t>said</w:t>
        </w:r>
      </w:hyperlink>
      <w:r>
        <w:rPr>
          <w:color w:val="000000"/>
          <w:sz w:val="10"/>
          <w:szCs w:val="10"/>
        </w:rPr>
        <w:t> in South Africa. “We’re going to have to consider new ways of thinking about these problems, like a universal income.”</w:t>
      </w:r>
      <w:r>
        <w:rPr>
          <w:color w:val="000000"/>
        </w:rPr>
        <w:t xml:space="preserve"> </w:t>
      </w:r>
      <w:r>
        <w:rPr>
          <w:color w:val="000000"/>
          <w:u w:val="single"/>
        </w:rPr>
        <w:t xml:space="preserve">As it happens, </w:t>
      </w:r>
      <w:r>
        <w:rPr>
          <w:color w:val="000000"/>
          <w:highlight w:val="yellow"/>
          <w:u w:val="single"/>
        </w:rPr>
        <w:t>there is a</w:t>
      </w:r>
      <w:r>
        <w:rPr>
          <w:color w:val="000000"/>
          <w:u w:val="single"/>
        </w:rPr>
        <w:t xml:space="preserve"> better </w:t>
      </w:r>
      <w:r>
        <w:rPr>
          <w:color w:val="000000"/>
          <w:highlight w:val="yellow"/>
          <w:u w:val="single"/>
        </w:rPr>
        <w:t>solution</w:t>
      </w:r>
      <w:r>
        <w:rPr>
          <w:color w:val="000000"/>
          <w:u w:val="single"/>
        </w:rPr>
        <w:t xml:space="preserve"> for workers </w:t>
      </w:r>
      <w:r>
        <w:rPr>
          <w:color w:val="000000"/>
          <w:highlight w:val="yellow"/>
          <w:u w:val="single"/>
        </w:rPr>
        <w:t>when “robots come for your job”:</w:t>
      </w:r>
      <w:r>
        <w:rPr>
          <w:color w:val="000000"/>
          <w:u w:val="single"/>
        </w:rPr>
        <w:t xml:space="preserve"> rapid </w:t>
      </w:r>
      <w:r>
        <w:rPr>
          <w:color w:val="000000"/>
          <w:highlight w:val="yellow"/>
          <w:u w:val="single"/>
        </w:rPr>
        <w:t>private-sector retraining</w:t>
      </w:r>
      <w:r>
        <w:rPr>
          <w:color w:val="000000"/>
          <w:u w:val="single"/>
        </w:rPr>
        <w:t>.</w:t>
      </w:r>
      <w:r>
        <w:rPr>
          <w:color w:val="000000"/>
        </w:rPr>
        <w:t xml:space="preserve"> </w:t>
      </w:r>
      <w:r>
        <w:rPr>
          <w:color w:val="000000"/>
          <w:sz w:val="10"/>
          <w:szCs w:val="10"/>
        </w:rPr>
        <w:t>{mosads}A universal basic income (UBI) is an unearned cash handout from government—</w:t>
      </w:r>
      <w:proofErr w:type="gramStart"/>
      <w:r>
        <w:rPr>
          <w:color w:val="000000"/>
          <w:sz w:val="10"/>
          <w:szCs w:val="10"/>
        </w:rPr>
        <w:t>actually from</w:t>
      </w:r>
      <w:proofErr w:type="gramEnd"/>
      <w:r>
        <w:rPr>
          <w:color w:val="000000"/>
          <w:sz w:val="10"/>
          <w:szCs w:val="10"/>
        </w:rPr>
        <w:t xml:space="preserve"> taxpayers—to citizens regardless of employment or health status. Oakland, Calif., tested a UBI program in 2016; Stockton, Calif., will launch a pilot program in 2019; and Chicago officials are considering such a program.</w:t>
      </w:r>
      <w:r>
        <w:rPr>
          <w:color w:val="000000"/>
        </w:rPr>
        <w:t xml:space="preserve"> </w:t>
      </w:r>
      <w:r>
        <w:rPr>
          <w:color w:val="000000"/>
          <w:highlight w:val="yellow"/>
          <w:u w:val="single"/>
        </w:rPr>
        <w:t>UBI</w:t>
      </w:r>
      <w:r>
        <w:rPr>
          <w:color w:val="000000"/>
          <w:u w:val="single"/>
        </w:rPr>
        <w:t xml:space="preserve"> gives everyone money with nothing expected in return, </w:t>
      </w:r>
      <w:r>
        <w:rPr>
          <w:color w:val="000000"/>
          <w:highlight w:val="yellow"/>
          <w:u w:val="single"/>
        </w:rPr>
        <w:t>encouraging people to disconnect from the workforce</w:t>
      </w:r>
      <w:r>
        <w:rPr>
          <w:color w:val="000000"/>
          <w:u w:val="single"/>
        </w:rPr>
        <w:t xml:space="preserve"> and society—</w:t>
      </w:r>
      <w:r>
        <w:rPr>
          <w:color w:val="000000"/>
          <w:highlight w:val="yellow"/>
          <w:u w:val="single"/>
        </w:rPr>
        <w:t>diminishing human dignity—while creating unsustainable taxpayer obligations</w:t>
      </w:r>
      <w:r>
        <w:rPr>
          <w:color w:val="000000"/>
          <w:u w:val="single"/>
        </w:rPr>
        <w:t>.</w:t>
      </w:r>
      <w:r>
        <w:rPr>
          <w:color w:val="000000"/>
        </w:rPr>
        <w:t xml:space="preserve"> </w:t>
      </w:r>
      <w:r>
        <w:rPr>
          <w:color w:val="000000"/>
          <w:sz w:val="10"/>
          <w:szCs w:val="10"/>
        </w:rPr>
        <w:t>But warnings of “robogeddon” could be overstated. According to consultancy McKinsey, up to 33 percent of the U.S. workforce may need to change occupations and learn new skills by 2030 due to digitization, automation, and advances in artificial intelligence. In contrast, Oren Cass, senior fellow at the Manhattan Institute, argues that “all of the economic data suggest that jobs are being destroyed by automation slower than ever.”</w:t>
      </w:r>
      <w:r>
        <w:rPr>
          <w:color w:val="000000"/>
        </w:rPr>
        <w:t xml:space="preserve"> </w:t>
      </w:r>
      <w:r>
        <w:rPr>
          <w:color w:val="000000"/>
          <w:u w:val="single"/>
        </w:rPr>
        <w:t xml:space="preserve">Regardless of the disruption, retraining is a better response, and </w:t>
      </w:r>
      <w:r>
        <w:rPr>
          <w:color w:val="000000"/>
          <w:highlight w:val="yellow"/>
          <w:u w:val="single"/>
        </w:rPr>
        <w:t>the private sector retrains better than government. The</w:t>
      </w:r>
      <w:r>
        <w:rPr>
          <w:color w:val="000000"/>
          <w:u w:val="single"/>
        </w:rPr>
        <w:t xml:space="preserve"> U.S. </w:t>
      </w:r>
      <w:r>
        <w:rPr>
          <w:color w:val="000000"/>
          <w:highlight w:val="yellow"/>
          <w:u w:val="single"/>
        </w:rPr>
        <w:t>government spends $17 billion a year on</w:t>
      </w:r>
      <w:r>
        <w:rPr>
          <w:color w:val="000000"/>
          <w:u w:val="single"/>
        </w:rPr>
        <w:t xml:space="preserve"> more than </w:t>
      </w:r>
      <w:r>
        <w:rPr>
          <w:color w:val="000000"/>
          <w:highlight w:val="yellow"/>
          <w:u w:val="single"/>
        </w:rPr>
        <w:t>40 workforce development programs</w:t>
      </w:r>
      <w:r>
        <w:rPr>
          <w:color w:val="000000"/>
          <w:u w:val="single"/>
        </w:rPr>
        <w:t xml:space="preserve"> across 14 agencies. Billions more are spent subsidizing postsecondary education — $75 billion in 2013, according to Pew Charitable Trusts. Yet </w:t>
      </w:r>
      <w:r>
        <w:rPr>
          <w:color w:val="000000"/>
          <w:highlight w:val="yellow"/>
          <w:u w:val="single"/>
        </w:rPr>
        <w:t>government retraining has failed</w:t>
      </w:r>
      <w:r>
        <w:rPr>
          <w:color w:val="000000"/>
          <w:u w:val="single"/>
        </w:rPr>
        <w:t xml:space="preserve"> dismally. </w:t>
      </w:r>
      <w:r>
        <w:rPr>
          <w:color w:val="000000"/>
          <w:highlight w:val="yellow"/>
          <w:u w:val="single"/>
        </w:rPr>
        <w:t>An independent</w:t>
      </w:r>
      <w:r>
        <w:rPr>
          <w:color w:val="000000"/>
          <w:u w:val="single"/>
        </w:rPr>
        <w:t xml:space="preserve"> 2016 </w:t>
      </w:r>
      <w:r>
        <w:rPr>
          <w:color w:val="000000"/>
          <w:highlight w:val="yellow"/>
          <w:u w:val="single"/>
        </w:rPr>
        <w:t>analysis</w:t>
      </w:r>
      <w:r>
        <w:rPr>
          <w:color w:val="000000"/>
          <w:u w:val="single"/>
        </w:rPr>
        <w:t xml:space="preserve">, Workforce Investment Act Adult and Dislocated Worker Programs Gold Standard Evaluation, </w:t>
      </w:r>
      <w:r>
        <w:rPr>
          <w:color w:val="000000"/>
          <w:highlight w:val="yellow"/>
          <w:u w:val="single"/>
        </w:rPr>
        <w:t>found that federal programs do little to raise participant salaries and</w:t>
      </w:r>
      <w:r>
        <w:rPr>
          <w:color w:val="000000"/>
          <w:u w:val="single"/>
        </w:rPr>
        <w:t xml:space="preserve"> participants are less likely </w:t>
      </w:r>
      <w:r>
        <w:rPr>
          <w:color w:val="000000"/>
          <w:highlight w:val="yellow"/>
          <w:u w:val="single"/>
        </w:rPr>
        <w:t>to obtain employment-based health insurance or retirement benefits.</w:t>
      </w:r>
      <w:r>
        <w:rPr>
          <w:color w:val="000000"/>
          <w:u w:val="single"/>
        </w:rPr>
        <w:t xml:space="preserve"> Perhaps most important, </w:t>
      </w:r>
      <w:r>
        <w:rPr>
          <w:color w:val="000000"/>
          <w:highlight w:val="yellow"/>
          <w:u w:val="single"/>
        </w:rPr>
        <w:t>government programs fail to offer training in high-demand occupations.</w:t>
      </w:r>
      <w:r>
        <w:rPr>
          <w:color w:val="000000"/>
          <w:u w:val="single"/>
        </w:rPr>
        <w:t xml:space="preserve"> Another analyst concluded that federal programs are “largely a waste of time for the majority of job seekers and an enormous squandering of taxpayer dollars.”</w:t>
      </w:r>
      <w:r>
        <w:rPr>
          <w:color w:val="000000"/>
        </w:rPr>
        <w:t xml:space="preserve"> </w:t>
      </w:r>
      <w:r>
        <w:rPr>
          <w:color w:val="000000"/>
          <w:sz w:val="10"/>
          <w:szCs w:val="10"/>
        </w:rPr>
        <w:t>For most people, returning to college is impractical and expensive: adults often face family obligations and significant forgone wages. Most traditional college programs take at least two years to complete, and debt can pile up: average student-loan debt is $5,170 at community colleges and about $37,000 at four-year colleges. Graduates also report dissatisfaction with their degrees. Only 44 percent think their postsecondary education improved their employment chances. Students often find that technological advancements during their college years make their skills gap even wider when they graduate. Meanwhile, 45 percent of employers report that lack of skills is the main reason for unfilled entry-level jobs.</w:t>
      </w:r>
      <w:r>
        <w:rPr>
          <w:color w:val="000000"/>
        </w:rPr>
        <w:t xml:space="preserve"> </w:t>
      </w:r>
      <w:r>
        <w:rPr>
          <w:color w:val="000000"/>
          <w:highlight w:val="yellow"/>
          <w:u w:val="single"/>
        </w:rPr>
        <w:t>The solution for the</w:t>
      </w:r>
      <w:r>
        <w:rPr>
          <w:color w:val="000000"/>
          <w:u w:val="single"/>
        </w:rPr>
        <w:t xml:space="preserve"> persistent and </w:t>
      </w:r>
      <w:r>
        <w:rPr>
          <w:color w:val="000000"/>
          <w:highlight w:val="yellow"/>
          <w:u w:val="single"/>
        </w:rPr>
        <w:t>widening skills gap is targeted and rapid retraining by companies with skin in the game.</w:t>
      </w:r>
      <w:r>
        <w:rPr>
          <w:color w:val="000000"/>
          <w:u w:val="single"/>
        </w:rPr>
        <w:t xml:space="preserve"> </w:t>
      </w:r>
      <w:r>
        <w:rPr>
          <w:color w:val="000000"/>
          <w:sz w:val="10"/>
          <w:szCs w:val="10"/>
        </w:rPr>
        <w:t>They are best suited to develop skill sets that match employment requirements now and into the future. Of</w:t>
      </w:r>
      <w:r>
        <w:rPr>
          <w:color w:val="000000"/>
        </w:rPr>
        <w:t xml:space="preserve"> </w:t>
      </w:r>
      <w:r>
        <w:rPr>
          <w:color w:val="000000"/>
          <w:u w:val="single"/>
        </w:rPr>
        <w:t xml:space="preserve">the $1.1 trillion spent in the United States each year on postsecondary workforce education and training, private employers spend the most, $590 billion. </w:t>
      </w:r>
      <w:r>
        <w:rPr>
          <w:color w:val="000000"/>
          <w:highlight w:val="yellow"/>
          <w:u w:val="single"/>
        </w:rPr>
        <w:t>Since they bet their own money, they do a better job preparing workers for a rapidly changing tech-focused economy</w:t>
      </w:r>
      <w:r>
        <w:rPr>
          <w:color w:val="000000"/>
          <w:u w:val="single"/>
        </w:rPr>
        <w:t>.</w:t>
      </w:r>
      <w:r>
        <w:rPr>
          <w:color w:val="000000"/>
        </w:rPr>
        <w:t xml:space="preserve"> </w:t>
      </w:r>
      <w:r>
        <w:rPr>
          <w:color w:val="000000"/>
          <w:sz w:val="10"/>
          <w:szCs w:val="10"/>
        </w:rPr>
        <w:t>That is why many companies set up their own training programs. Many businesses, including Amazon, AT&amp;T, and Seattle Genetics, now integrate extensive job-training programs into the standard hiring process, developing desired skills such as leadership, customer relations, and data analytics. And there has been a boom in accelerated learning programs (ALPs) in the tech sector to teach new skills rapidly, often in a “work-study” arrangement. App Academy, Hack reactor, and Product School are just a few private ALPs, both online and brick-and-mortar, that teach high-level software skills in a short time at affordable prices and that practically guarantee students jobs. Scholarships could allow people of all income levels to enroll. The rise of ALPs in tech highlights the potential for vocational/technical education to close the skills gap rapidly as automation disrupts more industries.</w:t>
      </w:r>
      <w:r>
        <w:rPr>
          <w:color w:val="000000"/>
        </w:rPr>
        <w:t xml:space="preserve"> </w:t>
      </w:r>
      <w:r>
        <w:rPr>
          <w:color w:val="000000"/>
          <w:u w:val="single"/>
        </w:rPr>
        <w:t xml:space="preserve">Contrary to the former president, </w:t>
      </w:r>
      <w:r>
        <w:rPr>
          <w:color w:val="000000"/>
          <w:highlight w:val="yellow"/>
          <w:u w:val="single"/>
        </w:rPr>
        <w:t>there is an alternative to</w:t>
      </w:r>
      <w:r>
        <w:rPr>
          <w:color w:val="000000"/>
          <w:u w:val="single"/>
        </w:rPr>
        <w:t xml:space="preserve"> universal cash handouts and </w:t>
      </w:r>
      <w:r>
        <w:rPr>
          <w:color w:val="000000"/>
          <w:highlight w:val="yellow"/>
          <w:u w:val="single"/>
        </w:rPr>
        <w:t>pouring</w:t>
      </w:r>
      <w:r>
        <w:rPr>
          <w:color w:val="000000"/>
          <w:u w:val="single"/>
        </w:rPr>
        <w:t xml:space="preserve"> more </w:t>
      </w:r>
      <w:r>
        <w:rPr>
          <w:color w:val="000000"/>
          <w:highlight w:val="yellow"/>
          <w:u w:val="single"/>
        </w:rPr>
        <w:t>money down the federal training rathole.</w:t>
      </w:r>
      <w:r>
        <w:rPr>
          <w:color w:val="000000"/>
          <w:u w:val="single"/>
        </w:rPr>
        <w:t xml:space="preserve"> Responsible governments will step aside and let private companies implement cutting-edge retraining to ensure that workers quickly acquire the skills necessary for success.</w:t>
      </w:r>
    </w:p>
    <w:p w14:paraId="5A300C88" w14:textId="77777777" w:rsidR="00AF3F8D" w:rsidRDefault="00AF3F8D" w:rsidP="00AF3F8D">
      <w:pPr>
        <w:rPr>
          <w:b/>
          <w:sz w:val="24"/>
          <w:szCs w:val="24"/>
        </w:rPr>
      </w:pPr>
    </w:p>
    <w:p w14:paraId="005D9F6B" w14:textId="77777777" w:rsidR="00AF3F8D" w:rsidRDefault="00AF3F8D" w:rsidP="00AF3F8D">
      <w:pPr>
        <w:pStyle w:val="Heading4"/>
      </w:pPr>
      <w:r>
        <w:t xml:space="preserve">A billionaire’s tax is both feasible and solves—disincentivizing hoarding leads to economic growth. </w:t>
      </w:r>
    </w:p>
    <w:p w14:paraId="22B96F77" w14:textId="77777777" w:rsidR="00AF3F8D" w:rsidRDefault="00AF3F8D" w:rsidP="00AF3F8D">
      <w:pPr>
        <w:rPr>
          <w:sz w:val="14"/>
          <w:szCs w:val="14"/>
        </w:rPr>
      </w:pPr>
      <w:r>
        <w:rPr>
          <w:b/>
          <w:sz w:val="18"/>
          <w:szCs w:val="18"/>
        </w:rPr>
        <w:t xml:space="preserve">Linden ’19. </w:t>
      </w:r>
      <w:r>
        <w:rPr>
          <w:sz w:val="14"/>
          <w:szCs w:val="14"/>
        </w:rPr>
        <w:t>[ Michael Linden is the executive director of the Groundwork Collaborative and a fellow at the Roosevelt Institute.] “What could the US afford if it raised billionaires’ taxes? We do the math.” December 13, 2019. https://www.theguardian.com/us-news/2019/dec/13/billionaires-taxes-inequality-one-percent</w:t>
      </w:r>
    </w:p>
    <w:p w14:paraId="3EF5E66C" w14:textId="77777777" w:rsidR="00AF3F8D" w:rsidRDefault="00AF3F8D" w:rsidP="00AF3F8D">
      <w:pPr>
        <w:pBdr>
          <w:top w:val="nil"/>
          <w:left w:val="nil"/>
          <w:bottom w:val="nil"/>
          <w:right w:val="nil"/>
          <w:between w:val="nil"/>
        </w:pBdr>
        <w:shd w:val="clear" w:color="auto" w:fill="FFFFFF"/>
        <w:spacing w:after="0" w:line="240" w:lineRule="auto"/>
        <w:rPr>
          <w:color w:val="000000"/>
          <w:sz w:val="10"/>
          <w:szCs w:val="10"/>
        </w:rPr>
      </w:pPr>
    </w:p>
    <w:p w14:paraId="7A959C51" w14:textId="77777777" w:rsidR="00AF3F8D" w:rsidRDefault="00AF3F8D" w:rsidP="00AF3F8D">
      <w:pPr>
        <w:pBdr>
          <w:top w:val="nil"/>
          <w:left w:val="nil"/>
          <w:bottom w:val="nil"/>
          <w:right w:val="nil"/>
          <w:between w:val="nil"/>
        </w:pBdr>
        <w:shd w:val="clear" w:color="auto" w:fill="FFFFFF"/>
        <w:spacing w:after="0" w:line="240" w:lineRule="auto"/>
        <w:rPr>
          <w:color w:val="121212"/>
        </w:rPr>
      </w:pPr>
      <w:r>
        <w:rPr>
          <w:color w:val="000000"/>
          <w:sz w:val="10"/>
          <w:szCs w:val="10"/>
        </w:rPr>
        <w:t>E</w:t>
      </w:r>
      <w:r>
        <w:rPr>
          <w:color w:val="121212"/>
          <w:sz w:val="10"/>
          <w:szCs w:val="10"/>
        </w:rPr>
        <w:t>very billionaire is a policy failure.” So says a key adviser to Representative Alexandria Ocasio-Cortez. Ocasio-Cortez herself says that it’s wrong to have a “system that allows billionaires to exist” alongside poverty. And the New York Times columnist Farhad Manjoo recently called for us to “abolish billionaires”. For most of the last four decades, the gains from economic growth have flowed overwhelmingly to the rich.</w:t>
      </w:r>
      <w:r>
        <w:rPr>
          <w:color w:val="121212"/>
        </w:rPr>
        <w:t xml:space="preserve"> </w:t>
      </w:r>
      <w:r>
        <w:rPr>
          <w:color w:val="121212"/>
          <w:u w:val="single"/>
        </w:rPr>
        <w:t xml:space="preserve">Much of those gains to the rich weren’t “earned” in any traditional sense, but rather extracted, excess profits squeezed out of a system designed to favor those who already have power, position, and wealth. Today, the top 1% of Americans own more wealth than the bottom 90% combined. </w:t>
      </w:r>
      <w:r>
        <w:rPr>
          <w:color w:val="121212"/>
          <w:sz w:val="10"/>
          <w:szCs w:val="10"/>
        </w:rPr>
        <w:t xml:space="preserve">It’s no wonder “abolishing billionaires” has become a rallying cry. But what does it really mean? Is it setting a cap on the amount of wealth one household can own? Or does it entail something a little more structural: unrigging the system that gave us billionaires and instead creating an economy in which everyday people get the benefits from the growth that they have created. </w:t>
      </w:r>
      <w:r>
        <w:rPr>
          <w:b/>
          <w:color w:val="121212"/>
          <w:sz w:val="10"/>
          <w:szCs w:val="10"/>
        </w:rPr>
        <w:t>Tax</w:t>
      </w:r>
      <w:r>
        <w:rPr>
          <w:b/>
          <w:color w:val="121212"/>
        </w:rPr>
        <w:t xml:space="preserve"> </w:t>
      </w:r>
      <w:r>
        <w:rPr>
          <w:color w:val="121212"/>
          <w:u w:val="single"/>
        </w:rPr>
        <w:t xml:space="preserve">Perhaps </w:t>
      </w:r>
      <w:r>
        <w:rPr>
          <w:color w:val="121212"/>
          <w:highlight w:val="yellow"/>
          <w:u w:val="single"/>
        </w:rPr>
        <w:t>the most direct way to</w:t>
      </w:r>
      <w:r>
        <w:rPr>
          <w:color w:val="121212"/>
          <w:u w:val="single"/>
        </w:rPr>
        <w:t xml:space="preserve"> begin “</w:t>
      </w:r>
      <w:r>
        <w:rPr>
          <w:color w:val="121212"/>
          <w:highlight w:val="yellow"/>
          <w:u w:val="single"/>
        </w:rPr>
        <w:t>abolish</w:t>
      </w:r>
      <w:r>
        <w:rPr>
          <w:color w:val="121212"/>
          <w:u w:val="single"/>
        </w:rPr>
        <w:t xml:space="preserve">ing </w:t>
      </w:r>
      <w:r>
        <w:rPr>
          <w:color w:val="121212"/>
          <w:highlight w:val="yellow"/>
          <w:u w:val="single"/>
        </w:rPr>
        <w:t>billionaires” is by taxing them</w:t>
      </w:r>
      <w:r>
        <w:rPr>
          <w:color w:val="121212"/>
          <w:u w:val="single"/>
        </w:rPr>
        <w:t xml:space="preserve"> much </w:t>
      </w:r>
      <w:r>
        <w:rPr>
          <w:color w:val="121212"/>
          <w:highlight w:val="yellow"/>
          <w:u w:val="single"/>
        </w:rPr>
        <w:t>more heavily. America’s</w:t>
      </w:r>
      <w:r>
        <w:rPr>
          <w:color w:val="C70000"/>
          <w:u w:val="single"/>
        </w:rPr>
        <w:t xml:space="preserve"> overall </w:t>
      </w:r>
      <w:r>
        <w:rPr>
          <w:color w:val="C70000"/>
          <w:highlight w:val="yellow"/>
          <w:u w:val="single"/>
        </w:rPr>
        <w:t>tax system is</w:t>
      </w:r>
      <w:r>
        <w:rPr>
          <w:color w:val="C70000"/>
          <w:u w:val="single"/>
        </w:rPr>
        <w:t xml:space="preserve"> only </w:t>
      </w:r>
      <w:r>
        <w:rPr>
          <w:color w:val="C70000"/>
          <w:highlight w:val="yellow"/>
          <w:u w:val="single"/>
        </w:rPr>
        <w:t>barely progressive</w:t>
      </w:r>
      <w:r>
        <w:rPr>
          <w:color w:val="121212"/>
          <w:u w:val="single"/>
        </w:rPr>
        <w:t xml:space="preserve"> – meaning that the richest Americans pay only a bit more in taxes as a share of their income than everyone else. And </w:t>
      </w:r>
      <w:r>
        <w:rPr>
          <w:color w:val="121212"/>
          <w:highlight w:val="yellow"/>
          <w:u w:val="single"/>
        </w:rPr>
        <w:t>at the very top</w:t>
      </w:r>
      <w:r>
        <w:rPr>
          <w:color w:val="121212"/>
          <w:u w:val="single"/>
        </w:rPr>
        <w:t xml:space="preserve">, among </w:t>
      </w:r>
      <w:r>
        <w:rPr>
          <w:color w:val="121212"/>
          <w:highlight w:val="yellow"/>
          <w:u w:val="single"/>
        </w:rPr>
        <w:t>those taking home</w:t>
      </w:r>
      <w:r>
        <w:rPr>
          <w:color w:val="121212"/>
          <w:u w:val="single"/>
        </w:rPr>
        <w:t xml:space="preserve"> hundreds of </w:t>
      </w:r>
      <w:r>
        <w:rPr>
          <w:color w:val="121212"/>
          <w:highlight w:val="yellow"/>
          <w:u w:val="single"/>
        </w:rPr>
        <w:t>millions each year, the tax code is</w:t>
      </w:r>
      <w:r>
        <w:rPr>
          <w:color w:val="121212"/>
          <w:u w:val="single"/>
        </w:rPr>
        <w:t xml:space="preserve"> </w:t>
      </w:r>
      <w:proofErr w:type="gramStart"/>
      <w:r>
        <w:rPr>
          <w:color w:val="121212"/>
          <w:u w:val="single"/>
        </w:rPr>
        <w:t xml:space="preserve">actually </w:t>
      </w:r>
      <w:r>
        <w:rPr>
          <w:color w:val="121212"/>
          <w:highlight w:val="yellow"/>
          <w:u w:val="single"/>
        </w:rPr>
        <w:t>regressive</w:t>
      </w:r>
      <w:proofErr w:type="gramEnd"/>
      <w:r>
        <w:rPr>
          <w:color w:val="121212"/>
          <w:u w:val="single"/>
        </w:rPr>
        <w:t>, meaning the more they make the </w:t>
      </w:r>
      <w:r>
        <w:rPr>
          <w:i/>
          <w:color w:val="121212"/>
          <w:u w:val="single"/>
        </w:rPr>
        <w:t>less</w:t>
      </w:r>
      <w:r>
        <w:rPr>
          <w:color w:val="121212"/>
          <w:u w:val="single"/>
        </w:rPr>
        <w:t> they pay.</w:t>
      </w:r>
      <w:r>
        <w:rPr>
          <w:color w:val="121212"/>
        </w:rPr>
        <w:t xml:space="preserve"> </w:t>
      </w:r>
      <w:r>
        <w:rPr>
          <w:color w:val="121212"/>
          <w:u w:val="single"/>
        </w:rPr>
        <w:t>The richest 1% own nearly 40% of all the wealth but pay only 20% of all the taxes.</w:t>
      </w:r>
      <w:r>
        <w:rPr>
          <w:color w:val="121212"/>
        </w:rPr>
        <w:t xml:space="preserve"> </w:t>
      </w:r>
      <w:r>
        <w:rPr>
          <w:color w:val="121212"/>
          <w:sz w:val="10"/>
          <w:szCs w:val="10"/>
        </w:rPr>
        <w:t>Boosting rich people’s taxes is sound policy. Extreme inequality is like economic pollution. It creates widespread harm that the polluters don’t pay for. </w:t>
      </w:r>
      <w:r>
        <w:rPr>
          <w:color w:val="C70000"/>
          <w:sz w:val="10"/>
          <w:szCs w:val="10"/>
          <w:u w:val="single"/>
        </w:rPr>
        <w:t>Inequality</w:t>
      </w:r>
      <w:r>
        <w:rPr>
          <w:color w:val="121212"/>
          <w:sz w:val="10"/>
          <w:szCs w:val="10"/>
        </w:rPr>
        <w:t xml:space="preserve"> makes bubbles </w:t>
      </w:r>
      <w:proofErr w:type="gramStart"/>
      <w:r>
        <w:rPr>
          <w:color w:val="121212"/>
          <w:sz w:val="10"/>
          <w:szCs w:val="10"/>
        </w:rPr>
        <w:t>more likely,</w:t>
      </w:r>
      <w:proofErr w:type="gramEnd"/>
      <w:r>
        <w:rPr>
          <w:color w:val="121212"/>
          <w:sz w:val="10"/>
          <w:szCs w:val="10"/>
        </w:rPr>
        <w:t xml:space="preserve"> it undermines the foundations for innovation and productivity, and it weakens and destabilizes consumer demand. Taxing it like pollution helps make the costs clearer and reduces the harm. </w:t>
      </w:r>
      <w:r>
        <w:rPr>
          <w:color w:val="121212"/>
          <w:u w:val="single"/>
        </w:rPr>
        <w:t xml:space="preserve">And of course, taxing the super-rich would generate revenue that could be put to better uses than letting that money sit in a Bahamian bank account of a billionaire. </w:t>
      </w:r>
      <w:r>
        <w:rPr>
          <w:color w:val="121212"/>
          <w:highlight w:val="yellow"/>
          <w:u w:val="single"/>
        </w:rPr>
        <w:t>Over</w:t>
      </w:r>
      <w:r>
        <w:rPr>
          <w:color w:val="121212"/>
          <w:u w:val="single"/>
        </w:rPr>
        <w:t xml:space="preserve"> the next </w:t>
      </w:r>
      <w:r>
        <w:rPr>
          <w:color w:val="121212"/>
          <w:highlight w:val="yellow"/>
          <w:u w:val="single"/>
        </w:rPr>
        <w:t>10 years, the</w:t>
      </w:r>
      <w:r>
        <w:rPr>
          <w:color w:val="121212"/>
          <w:u w:val="single"/>
        </w:rPr>
        <w:t xml:space="preserve"> </w:t>
      </w:r>
      <w:r>
        <w:rPr>
          <w:color w:val="121212"/>
          <w:highlight w:val="yellow"/>
          <w:u w:val="single"/>
        </w:rPr>
        <w:t>richest 1% of American households will take home</w:t>
      </w:r>
      <w:r>
        <w:rPr>
          <w:color w:val="121212"/>
          <w:u w:val="single"/>
        </w:rPr>
        <w:t xml:space="preserve"> about</w:t>
      </w:r>
      <w:r>
        <w:rPr>
          <w:color w:val="C70000"/>
          <w:u w:val="single"/>
        </w:rPr>
        <w:t xml:space="preserve"> another </w:t>
      </w:r>
      <w:r>
        <w:rPr>
          <w:color w:val="C70000"/>
          <w:highlight w:val="yellow"/>
          <w:u w:val="single"/>
        </w:rPr>
        <w:t>$22tn</w:t>
      </w:r>
      <w:r>
        <w:rPr>
          <w:color w:val="121212"/>
          <w:highlight w:val="yellow"/>
          <w:u w:val="single"/>
        </w:rPr>
        <w:t>,</w:t>
      </w:r>
      <w:r>
        <w:rPr>
          <w:color w:val="121212"/>
          <w:u w:val="single"/>
        </w:rPr>
        <w:t xml:space="preserve"> after federal taxes. Their average annual post-tax income will be about $1.7m. Right </w:t>
      </w:r>
      <w:proofErr w:type="gramStart"/>
      <w:r>
        <w:rPr>
          <w:color w:val="121212"/>
          <w:u w:val="single"/>
        </w:rPr>
        <w:t>now</w:t>
      </w:r>
      <w:proofErr w:type="gramEnd"/>
      <w:r>
        <w:rPr>
          <w:color w:val="121212"/>
          <w:u w:val="single"/>
        </w:rPr>
        <w:t xml:space="preserve"> </w:t>
      </w:r>
      <w:r>
        <w:rPr>
          <w:color w:val="121212"/>
          <w:highlight w:val="yellow"/>
          <w:u w:val="single"/>
        </w:rPr>
        <w:t>they pay about 30% of their income in taxes. Increasing their</w:t>
      </w:r>
      <w:r>
        <w:rPr>
          <w:color w:val="121212"/>
          <w:u w:val="single"/>
        </w:rPr>
        <w:t xml:space="preserve"> overall average </w:t>
      </w:r>
      <w:r>
        <w:rPr>
          <w:color w:val="121212"/>
          <w:highlight w:val="yellow"/>
          <w:u w:val="single"/>
        </w:rPr>
        <w:t>tax rate by</w:t>
      </w:r>
      <w:r>
        <w:rPr>
          <w:color w:val="121212"/>
          <w:u w:val="single"/>
        </w:rPr>
        <w:t xml:space="preserve"> about </w:t>
      </w:r>
      <w:r>
        <w:rPr>
          <w:color w:val="121212"/>
          <w:highlight w:val="yellow"/>
          <w:u w:val="single"/>
        </w:rPr>
        <w:t>10 percentage points would generate</w:t>
      </w:r>
      <w:r>
        <w:rPr>
          <w:color w:val="121212"/>
          <w:u w:val="single"/>
        </w:rPr>
        <w:t xml:space="preserve"> roughly </w:t>
      </w:r>
      <w:r>
        <w:rPr>
          <w:color w:val="121212"/>
          <w:highlight w:val="yellow"/>
          <w:u w:val="single"/>
        </w:rPr>
        <w:t>$3tn</w:t>
      </w:r>
      <w:r>
        <w:rPr>
          <w:color w:val="121212"/>
          <w:u w:val="single"/>
        </w:rPr>
        <w:t xml:space="preserve"> in revenue </w:t>
      </w:r>
      <w:r>
        <w:rPr>
          <w:color w:val="121212"/>
          <w:highlight w:val="yellow"/>
          <w:u w:val="single"/>
        </w:rPr>
        <w:t>over the next 10 years</w:t>
      </w:r>
      <w:r>
        <w:rPr>
          <w:color w:val="121212"/>
          <w:u w:val="single"/>
        </w:rPr>
        <w:t>, while still leaving the 1% with an average post-tax annual income of more than $1.4m.</w:t>
      </w:r>
      <w:r>
        <w:rPr>
          <w:color w:val="121212"/>
        </w:rPr>
        <w:t xml:space="preserve"> </w:t>
      </w:r>
      <w:r>
        <w:rPr>
          <w:color w:val="121212"/>
          <w:sz w:val="10"/>
          <w:szCs w:val="10"/>
        </w:rPr>
        <w:t>(That new tax rate, by the way, would be about the same as the overall rate the richest 1%</w:t>
      </w:r>
      <w:r>
        <w:rPr>
          <w:color w:val="C70000"/>
          <w:sz w:val="10"/>
          <w:szCs w:val="10"/>
          <w:u w:val="single"/>
        </w:rPr>
        <w:t> paid back in the 1940s and 1950s.)</w:t>
      </w:r>
      <w:r>
        <w:rPr>
          <w:color w:val="121212"/>
          <w:sz w:val="10"/>
          <w:szCs w:val="10"/>
        </w:rPr>
        <w:t xml:space="preserve"> </w:t>
      </w:r>
      <w:r>
        <w:rPr>
          <w:color w:val="121212"/>
          <w:highlight w:val="yellow"/>
          <w:u w:val="single"/>
        </w:rPr>
        <w:t>Three trillion</w:t>
      </w:r>
      <w:r>
        <w:rPr>
          <w:color w:val="121212"/>
          <w:u w:val="single"/>
        </w:rPr>
        <w:t xml:space="preserve"> dollars in new revenue </w:t>
      </w:r>
      <w:r>
        <w:rPr>
          <w:color w:val="121212"/>
          <w:highlight w:val="yellow"/>
          <w:u w:val="single"/>
        </w:rPr>
        <w:t>is enough to make college free at all public universities, make a massive</w:t>
      </w:r>
      <w:r>
        <w:rPr>
          <w:color w:val="121212"/>
          <w:u w:val="single"/>
        </w:rPr>
        <w:t xml:space="preserve"> new </w:t>
      </w:r>
      <w:r>
        <w:rPr>
          <w:color w:val="121212"/>
          <w:highlight w:val="yellow"/>
          <w:u w:val="single"/>
        </w:rPr>
        <w:t>investment in infrastructure</w:t>
      </w:r>
      <w:r>
        <w:rPr>
          <w:color w:val="121212"/>
          <w:u w:val="single"/>
        </w:rPr>
        <w:t xml:space="preserve"> along the lines of what Senate Democrats have proposed, </w:t>
      </w:r>
      <w:r>
        <w:rPr>
          <w:color w:val="121212"/>
          <w:highlight w:val="yellow"/>
          <w:u w:val="single"/>
        </w:rPr>
        <w:t>and triple the budget for the National Institutes of Health.</w:t>
      </w:r>
      <w:r>
        <w:rPr>
          <w:color w:val="121212"/>
          <w:u w:val="single"/>
        </w:rPr>
        <w:t xml:space="preserve"> </w:t>
      </w:r>
      <w:proofErr w:type="gramStart"/>
      <w:r>
        <w:rPr>
          <w:color w:val="121212"/>
          <w:u w:val="single"/>
        </w:rPr>
        <w:t>Needless to say, all</w:t>
      </w:r>
      <w:proofErr w:type="gramEnd"/>
      <w:r>
        <w:rPr>
          <w:color w:val="121212"/>
          <w:u w:val="single"/>
        </w:rPr>
        <w:t xml:space="preserve"> of these investments would pay enormous economic dividends. Of course, we could raise even more from the rich. </w:t>
      </w:r>
      <w:r>
        <w:rPr>
          <w:color w:val="121212"/>
          <w:highlight w:val="yellow"/>
          <w:u w:val="single"/>
        </w:rPr>
        <w:t>We could raise the top 1%’s</w:t>
      </w:r>
      <w:r>
        <w:rPr>
          <w:color w:val="121212"/>
          <w:u w:val="single"/>
        </w:rPr>
        <w:t xml:space="preserve"> effective </w:t>
      </w:r>
      <w:r>
        <w:rPr>
          <w:color w:val="121212"/>
          <w:highlight w:val="yellow"/>
          <w:u w:val="single"/>
        </w:rPr>
        <w:t>tax rate by</w:t>
      </w:r>
      <w:r>
        <w:rPr>
          <w:color w:val="121212"/>
          <w:u w:val="single"/>
        </w:rPr>
        <w:t xml:space="preserve"> as much as </w:t>
      </w:r>
      <w:r>
        <w:rPr>
          <w:color w:val="121212"/>
          <w:highlight w:val="yellow"/>
          <w:u w:val="single"/>
        </w:rPr>
        <w:t>25 percentage points and</w:t>
      </w:r>
      <w:r>
        <w:rPr>
          <w:color w:val="121212"/>
          <w:u w:val="single"/>
        </w:rPr>
        <w:t xml:space="preserve"> still leave them with an average annual after-tax income of over $1m. Doing that would </w:t>
      </w:r>
      <w:r>
        <w:rPr>
          <w:color w:val="121212"/>
          <w:highlight w:val="yellow"/>
          <w:u w:val="single"/>
        </w:rPr>
        <w:t>generate</w:t>
      </w:r>
      <w:r>
        <w:rPr>
          <w:color w:val="121212"/>
          <w:u w:val="single"/>
        </w:rPr>
        <w:t xml:space="preserve"> about </w:t>
      </w:r>
      <w:r>
        <w:rPr>
          <w:color w:val="121212"/>
          <w:highlight w:val="yellow"/>
          <w:u w:val="single"/>
        </w:rPr>
        <w:t>$8tn</w:t>
      </w:r>
      <w:r>
        <w:rPr>
          <w:color w:val="121212"/>
          <w:u w:val="single"/>
        </w:rPr>
        <w:t xml:space="preserve"> in revenue, which is </w:t>
      </w:r>
      <w:r>
        <w:rPr>
          <w:color w:val="121212"/>
          <w:highlight w:val="yellow"/>
          <w:u w:val="single"/>
        </w:rPr>
        <w:t>enough to send every household in the bottom 75% a check for nearly $8,500 every year for 10 years</w:t>
      </w:r>
      <w:r>
        <w:rPr>
          <w:color w:val="121212"/>
          <w:u w:val="single"/>
        </w:rPr>
        <w:t>.</w:t>
      </w:r>
      <w:r>
        <w:rPr>
          <w:color w:val="121212"/>
        </w:rPr>
        <w:t xml:space="preserve"> </w:t>
      </w:r>
      <w:r>
        <w:rPr>
          <w:color w:val="121212"/>
          <w:sz w:val="10"/>
          <w:szCs w:val="10"/>
        </w:rPr>
        <w:t>Wealth tax We could also tax wealth. Whereas income is new money that comes in each year, wealth is the accumulated money that has built up over time.</w:t>
      </w:r>
      <w:r>
        <w:rPr>
          <w:color w:val="121212"/>
        </w:rPr>
        <w:t xml:space="preserve"> </w:t>
      </w:r>
      <w:r>
        <w:rPr>
          <w:color w:val="121212"/>
          <w:u w:val="single"/>
        </w:rPr>
        <w:t xml:space="preserve">As of 2016, </w:t>
      </w:r>
      <w:r>
        <w:rPr>
          <w:color w:val="121212"/>
          <w:highlight w:val="yellow"/>
          <w:u w:val="single"/>
        </w:rPr>
        <w:t>the wealthiest 1%</w:t>
      </w:r>
      <w:r>
        <w:rPr>
          <w:color w:val="121212"/>
          <w:u w:val="single"/>
        </w:rPr>
        <w:t xml:space="preserve"> of American households </w:t>
      </w:r>
      <w:r>
        <w:rPr>
          <w:color w:val="121212"/>
          <w:highlight w:val="yellow"/>
          <w:u w:val="single"/>
        </w:rPr>
        <w:t>owned</w:t>
      </w:r>
      <w:r>
        <w:rPr>
          <w:color w:val="121212"/>
          <w:u w:val="single"/>
        </w:rPr>
        <w:t xml:space="preserve"> about </w:t>
      </w:r>
      <w:r>
        <w:rPr>
          <w:color w:val="121212"/>
          <w:highlight w:val="yellow"/>
          <w:u w:val="single"/>
        </w:rPr>
        <w:t>$27tn</w:t>
      </w:r>
      <w:r>
        <w:rPr>
          <w:color w:val="121212"/>
          <w:u w:val="single"/>
        </w:rPr>
        <w:t xml:space="preserve"> in total, an average of about $23m per household. </w:t>
      </w:r>
      <w:r>
        <w:rPr>
          <w:color w:val="121212"/>
          <w:highlight w:val="yellow"/>
          <w:u w:val="single"/>
        </w:rPr>
        <w:t>A tax that</w:t>
      </w:r>
      <w:r>
        <w:rPr>
          <w:color w:val="121212"/>
          <w:u w:val="single"/>
        </w:rPr>
        <w:t xml:space="preserve"> </w:t>
      </w:r>
      <w:r>
        <w:rPr>
          <w:color w:val="121212"/>
          <w:highlight w:val="yellow"/>
          <w:u w:val="single"/>
        </w:rPr>
        <w:t>took</w:t>
      </w:r>
      <w:r>
        <w:rPr>
          <w:color w:val="121212"/>
          <w:u w:val="single"/>
        </w:rPr>
        <w:t xml:space="preserve"> about </w:t>
      </w:r>
      <w:r>
        <w:rPr>
          <w:color w:val="121212"/>
          <w:highlight w:val="yellow"/>
          <w:u w:val="single"/>
        </w:rPr>
        <w:t>1% of that wealth each year would yield</w:t>
      </w:r>
      <w:r>
        <w:rPr>
          <w:color w:val="121212"/>
          <w:u w:val="single"/>
        </w:rPr>
        <w:t xml:space="preserve"> about </w:t>
      </w:r>
      <w:r>
        <w:rPr>
          <w:color w:val="121212"/>
          <w:highlight w:val="yellow"/>
          <w:u w:val="single"/>
        </w:rPr>
        <w:t>$4tn over the next decade</w:t>
      </w:r>
      <w:r>
        <w:rPr>
          <w:color w:val="121212"/>
          <w:u w:val="single"/>
        </w:rPr>
        <w:t xml:space="preserve">. To put that amount in perspective, </w:t>
      </w:r>
      <w:r>
        <w:rPr>
          <w:color w:val="121212"/>
          <w:highlight w:val="yellow"/>
          <w:u w:val="single"/>
        </w:rPr>
        <w:t>$4tn is more than the federal government will spend over the next decade on foster care, school lunch, school breakfast, the Children’s Health Insurance Program, food stamps, unemployment compensation, supplemental security income for the elderly, blind people, and those with disabilities, and all the tax credits for working families combined</w:t>
      </w:r>
      <w:r>
        <w:rPr>
          <w:color w:val="121212"/>
          <w:u w:val="single"/>
        </w:rPr>
        <w:t>.</w:t>
      </w:r>
      <w:r>
        <w:rPr>
          <w:color w:val="121212"/>
        </w:rPr>
        <w:t xml:space="preserve"> </w:t>
      </w:r>
      <w:r>
        <w:rPr>
          <w:color w:val="121212"/>
          <w:sz w:val="10"/>
          <w:szCs w:val="10"/>
        </w:rPr>
        <w:t xml:space="preserve">Income and wealth taxes at those levels would, of course, be a lot higher than we have now, but they wouldn’t be so high as </w:t>
      </w:r>
      <w:proofErr w:type="gramStart"/>
      <w:r>
        <w:rPr>
          <w:color w:val="121212"/>
          <w:sz w:val="10"/>
          <w:szCs w:val="10"/>
        </w:rPr>
        <w:t>to actually, directly</w:t>
      </w:r>
      <w:proofErr w:type="gramEnd"/>
      <w:r>
        <w:rPr>
          <w:color w:val="121212"/>
          <w:sz w:val="10"/>
          <w:szCs w:val="10"/>
        </w:rPr>
        <w:t xml:space="preserve">, “abolish billionaires”. The rich would still be richer than everyone else, just slightly less so. Ignore the </w:t>
      </w:r>
      <w:proofErr w:type="gramStart"/>
      <w:r>
        <w:rPr>
          <w:color w:val="121212"/>
          <w:sz w:val="10"/>
          <w:szCs w:val="10"/>
        </w:rPr>
        <w:t>critics  There</w:t>
      </w:r>
      <w:proofErr w:type="gramEnd"/>
      <w:r>
        <w:rPr>
          <w:color w:val="121212"/>
          <w:sz w:val="10"/>
          <w:szCs w:val="10"/>
        </w:rPr>
        <w:t xml:space="preserve"> will be those who claim the sky will fall if we tried to tax the rich like this. They’ll predict widespread economic damage, maybe even collapse. These warnings of doom and gloom rely on the theory that growth and prosperity come from rich people’s ingenuity and know-how. If we tax them, they might take their ball and go home. That’s preposterous, of course.</w:t>
      </w:r>
      <w:r>
        <w:rPr>
          <w:color w:val="121212"/>
        </w:rPr>
        <w:t xml:space="preserve"> </w:t>
      </w:r>
      <w:r>
        <w:rPr>
          <w:color w:val="121212"/>
          <w:u w:val="single"/>
        </w:rPr>
        <w:t xml:space="preserve">Rich people are neither the source of economic prosperity, nor will they decide to go off and form their own society in Antarctica or 10 miles off the coast of San Diego. In fact, </w:t>
      </w:r>
      <w:r>
        <w:rPr>
          <w:color w:val="121212"/>
          <w:highlight w:val="yellow"/>
          <w:u w:val="single"/>
        </w:rPr>
        <w:t>taxing rich people will</w:t>
      </w:r>
      <w:r>
        <w:rPr>
          <w:color w:val="121212"/>
          <w:u w:val="single"/>
        </w:rPr>
        <w:t xml:space="preserve"> make our economy work more like it should. If we </w:t>
      </w:r>
      <w:r>
        <w:rPr>
          <w:color w:val="121212"/>
          <w:highlight w:val="yellow"/>
          <w:u w:val="single"/>
        </w:rPr>
        <w:t>disincentivize hoarding</w:t>
      </w:r>
      <w:r>
        <w:rPr>
          <w:color w:val="121212"/>
          <w:u w:val="single"/>
        </w:rPr>
        <w:t xml:space="preserve"> at the top, </w:t>
      </w:r>
      <w:r>
        <w:rPr>
          <w:color w:val="121212"/>
          <w:highlight w:val="yellow"/>
          <w:u w:val="single"/>
        </w:rPr>
        <w:t>money will more easily flow to the workers</w:t>
      </w:r>
      <w:r>
        <w:rPr>
          <w:color w:val="121212"/>
          <w:u w:val="single"/>
        </w:rPr>
        <w:t xml:space="preserve"> and families </w:t>
      </w:r>
      <w:r>
        <w:rPr>
          <w:color w:val="121212"/>
          <w:highlight w:val="yellow"/>
          <w:u w:val="single"/>
        </w:rPr>
        <w:t>who</w:t>
      </w:r>
      <w:r>
        <w:rPr>
          <w:color w:val="121212"/>
          <w:u w:val="single"/>
        </w:rPr>
        <w:t xml:space="preserve"> really </w:t>
      </w:r>
      <w:r>
        <w:rPr>
          <w:color w:val="121212"/>
          <w:highlight w:val="yellow"/>
          <w:u w:val="single"/>
        </w:rPr>
        <w:t>drive economic growth.</w:t>
      </w:r>
      <w:r>
        <w:rPr>
          <w:color w:val="121212"/>
          <w:u w:val="single"/>
        </w:rPr>
        <w:t xml:space="preserve"> </w:t>
      </w:r>
      <w:r>
        <w:rPr>
          <w:color w:val="121212"/>
          <w:sz w:val="10"/>
          <w:szCs w:val="10"/>
        </w:rPr>
        <w:t>And the tax revenue we generate can be put to good use, investing in working people, in communities across the country, and in our collective future. And before long, instead of a few hundred billionaires taking ever more, we could instead have a thriving middle class, widespread economic security, and real opportunities to give the next generation a better life.</w:t>
      </w:r>
    </w:p>
    <w:p w14:paraId="589ABC85" w14:textId="77777777" w:rsidR="00AF3F8D" w:rsidRDefault="00AF3F8D" w:rsidP="00AF3F8D">
      <w:pPr>
        <w:spacing w:line="240" w:lineRule="auto"/>
        <w:rPr>
          <w:b/>
        </w:rPr>
      </w:pPr>
    </w:p>
    <w:p w14:paraId="433F2623" w14:textId="77777777" w:rsidR="00AF3F8D" w:rsidRDefault="00AF3F8D" w:rsidP="00AF3F8D">
      <w:pPr>
        <w:pStyle w:val="Heading4"/>
      </w:pPr>
      <w:r>
        <w:t>A JG raises the minimum wage, combats structural inequality, and provides social benefits in ways a UBI can’t.</w:t>
      </w:r>
    </w:p>
    <w:p w14:paraId="68A6F52A" w14:textId="77777777" w:rsidR="00AF3F8D" w:rsidRDefault="00AF3F8D" w:rsidP="00AF3F8D">
      <w:pPr>
        <w:spacing w:line="240" w:lineRule="auto"/>
        <w:rPr>
          <w:sz w:val="14"/>
          <w:szCs w:val="14"/>
        </w:rPr>
      </w:pPr>
      <w:r>
        <w:rPr>
          <w:b/>
        </w:rPr>
        <w:t xml:space="preserve"> </w:t>
      </w:r>
      <w:r>
        <w:rPr>
          <w:b/>
          <w:sz w:val="18"/>
          <w:szCs w:val="18"/>
        </w:rPr>
        <w:t xml:space="preserve">Paul, Darity, &amp; Hamilton ’17. </w:t>
      </w:r>
      <w:r>
        <w:rPr>
          <w:sz w:val="14"/>
          <w:szCs w:val="14"/>
        </w:rPr>
        <w:t>[ Mark Paul is an assistant professor of economics at the Edward J. Bloustein School of Planning and Public Policy at Rutgers University. William Darity Jr is the Samuel DuBois Cook professor of public policy, African and African 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 “Why We Need a Federal Job Guarantee.” February 4, 2017. https://jacobin.com/2017/02/federal-job-guarantee-universal-basic-income-investment-jobs-unemployment/#:~:text=A%20job%20guarantee%20would%20reduce,to%20a%20mean%20of%20%2432%2C500.</w:t>
      </w:r>
    </w:p>
    <w:p w14:paraId="68182E0A" w14:textId="77777777" w:rsidR="00AF3F8D" w:rsidRDefault="00AF3F8D" w:rsidP="00AF3F8D">
      <w:pPr>
        <w:pBdr>
          <w:top w:val="nil"/>
          <w:left w:val="nil"/>
          <w:bottom w:val="nil"/>
          <w:right w:val="nil"/>
          <w:between w:val="nil"/>
        </w:pBdr>
        <w:shd w:val="clear" w:color="auto" w:fill="FFFFFF"/>
        <w:spacing w:after="288" w:line="240" w:lineRule="auto"/>
        <w:rPr>
          <w:color w:val="000000"/>
        </w:rPr>
      </w:pPr>
      <w:r>
        <w:rPr>
          <w:b/>
          <w:color w:val="000000"/>
          <w:sz w:val="10"/>
          <w:szCs w:val="10"/>
        </w:rPr>
        <w:t>U</w:t>
      </w:r>
      <w:r>
        <w:rPr>
          <w:color w:val="000000"/>
          <w:sz w:val="10"/>
          <w:szCs w:val="10"/>
        </w:rPr>
        <w:t xml:space="preserve">niversal basic income (UBI), an annual government-sponsored payment to all citizens, has been gaining traction across the American political landscape. Andy Stern, former Service Employees International Union president, believes the program will counteract the “acceleration of technology” that he thinks will likely create “work but not reliable jobs or incomes.” On the Right, the American Enterprise Institute’s Charles Murray argues that we should replace the “entire bureaucratic apparatus of government social workers” with a UBI. Other </w:t>
      </w:r>
      <w:proofErr w:type="gramStart"/>
      <w:r>
        <w:rPr>
          <w:color w:val="000000"/>
          <w:sz w:val="10"/>
          <w:szCs w:val="10"/>
        </w:rPr>
        <w:t>heavy-hitters</w:t>
      </w:r>
      <w:proofErr w:type="gramEnd"/>
      <w:r>
        <w:rPr>
          <w:color w:val="000000"/>
          <w:sz w:val="10"/>
          <w:szCs w:val="10"/>
        </w:rPr>
        <w:t xml:space="preserve"> agree it’s worth discussing. Robert Reich’s recent video calls on the government to provide a minimum payment for every citizen. President Obama told </w:t>
      </w:r>
      <w:r>
        <w:rPr>
          <w:b/>
          <w:color w:val="000000"/>
          <w:sz w:val="10"/>
          <w:szCs w:val="10"/>
          <w:u w:val="single"/>
        </w:rPr>
        <w:t>Wired</w:t>
      </w:r>
      <w:r>
        <w:rPr>
          <w:color w:val="000000"/>
          <w:sz w:val="10"/>
          <w:szCs w:val="10"/>
        </w:rPr>
        <w:t> that the United States will have to debate UBI and similar programs “over the next ten or twenty years.” The renewed attention makes sense: UBI would cover workers who, thanks to technological progress, have lost their jobs. One often-cited report tells us that 47 percent of all jobs are at risk of being automated. Yet existing social insurance programs are insufficient. The current array of programs — such as unemployment insurance, the earned income tax credit, and the Supplemental Nutrition Assistance Program — help many Americans, but over forty-three million people still live below the poverty line. Children are among the most vulnerable, with nearly half living at or near poverty. The UBI represents one way to fight increasing deprivation.</w:t>
      </w:r>
      <w:r>
        <w:rPr>
          <w:color w:val="000000"/>
        </w:rPr>
        <w:t xml:space="preserve"> </w:t>
      </w:r>
      <w:r>
        <w:rPr>
          <w:color w:val="000000"/>
          <w:u w:val="single"/>
        </w:rPr>
        <w:t>But another potential intervention — the federal job guarantee (FJG) — might be a far more promising demand.</w:t>
      </w:r>
      <w:r>
        <w:rPr>
          <w:color w:val="000000"/>
        </w:rPr>
        <w:t xml:space="preserve"> </w:t>
      </w:r>
      <w:r>
        <w:rPr>
          <w:color w:val="000000"/>
          <w:sz w:val="10"/>
          <w:szCs w:val="10"/>
        </w:rPr>
        <w:t>A job guarantee is not a new idea. It has been part of the American conversation at least since populist governor Huey Long put forth his Share Our Wealth Plan. In 1934, he argued that the United States should use public works to ensure “everybody [is] employed.” These calls were echoed by politicians from Roosevelt in his Economic Bill of Rights to George McGovern during his 1972 presidential bid. Martin Luther King also stumped for a job guarantee, demanding immediate “employment for everyone in need of a job.” He saw “a guaranteed annual income at levels that sustain life and decent circumstances” as the second-best option. Here are five reasons to agree with him.</w:t>
      </w:r>
      <w:r>
        <w:rPr>
          <w:color w:val="000000"/>
        </w:rPr>
        <w:t xml:space="preserve"> </w:t>
      </w:r>
      <w:r>
        <w:rPr>
          <w:b/>
          <w:color w:val="000000"/>
          <w:highlight w:val="yellow"/>
          <w:u w:val="single"/>
        </w:rPr>
        <w:t>A job guarantee</w:t>
      </w:r>
      <w:r>
        <w:rPr>
          <w:b/>
          <w:color w:val="000000"/>
          <w:u w:val="single"/>
        </w:rPr>
        <w:t xml:space="preserve"> means fewer poor Americans. A </w:t>
      </w:r>
      <w:r>
        <w:rPr>
          <w:color w:val="000000"/>
          <w:u w:val="single"/>
        </w:rPr>
        <w:t xml:space="preserve">job guarantee </w:t>
      </w:r>
      <w:r>
        <w:rPr>
          <w:color w:val="000000"/>
          <w:highlight w:val="yellow"/>
          <w:u w:val="single"/>
        </w:rPr>
        <w:t>would reduce poverty</w:t>
      </w:r>
      <w:r>
        <w:rPr>
          <w:color w:val="000000"/>
          <w:u w:val="single"/>
        </w:rPr>
        <w:t xml:space="preserve"> more quickly </w:t>
      </w:r>
      <w:r>
        <w:rPr>
          <w:color w:val="000000"/>
          <w:highlight w:val="yellow"/>
          <w:u w:val="single"/>
        </w:rPr>
        <w:t>and provide more benefits than a UBI.</w:t>
      </w:r>
      <w:r>
        <w:rPr>
          <w:color w:val="000000"/>
          <w:u w:val="single"/>
        </w:rPr>
        <w:t xml:space="preserve"> To ensure a sufficient income, we argue for </w:t>
      </w:r>
      <w:r>
        <w:rPr>
          <w:color w:val="000000"/>
          <w:highlight w:val="yellow"/>
          <w:u w:val="single"/>
        </w:rPr>
        <w:t>a FJG</w:t>
      </w:r>
      <w:r>
        <w:rPr>
          <w:color w:val="000000"/>
          <w:u w:val="single"/>
        </w:rPr>
        <w:t xml:space="preserve"> that </w:t>
      </w:r>
      <w:r>
        <w:rPr>
          <w:color w:val="000000"/>
          <w:highlight w:val="yellow"/>
          <w:u w:val="single"/>
        </w:rPr>
        <w:t>would pay a minimum annual wage of </w:t>
      </w:r>
      <w:r>
        <w:rPr>
          <w:b/>
          <w:color w:val="000000"/>
          <w:highlight w:val="yellow"/>
          <w:u w:val="single"/>
        </w:rPr>
        <w:t>at least </w:t>
      </w:r>
      <w:r>
        <w:rPr>
          <w:color w:val="000000"/>
          <w:highlight w:val="yellow"/>
          <w:u w:val="single"/>
        </w:rPr>
        <w:t>$23,000</w:t>
      </w:r>
      <w:r>
        <w:rPr>
          <w:color w:val="000000"/>
          <w:u w:val="single"/>
        </w:rPr>
        <w:t xml:space="preserve"> (the poverty line for a family of four), rising to a mean of $32,500.</w:t>
      </w:r>
      <w:r>
        <w:rPr>
          <w:color w:val="000000"/>
        </w:rPr>
        <w:t xml:space="preserve"> </w:t>
      </w:r>
      <w:r>
        <w:rPr>
          <w:color w:val="000000"/>
          <w:sz w:val="10"/>
          <w:szCs w:val="10"/>
        </w:rPr>
        <w:t>This would eliminate the “working poor” for full-time working households. In addition to the wage, workers in the FJG program would receive health insurance and pension benefits in line with those that all civil servants and elected federal officials receive.</w:t>
      </w:r>
      <w:r>
        <w:rPr>
          <w:color w:val="000000"/>
          <w:u w:val="single"/>
        </w:rPr>
        <w:t xml:space="preserve"> In comparison, </w:t>
      </w:r>
      <w:r>
        <w:rPr>
          <w:color w:val="000000"/>
          <w:highlight w:val="yellow"/>
          <w:u w:val="single"/>
        </w:rPr>
        <w:t>many</w:t>
      </w:r>
      <w:r>
        <w:rPr>
          <w:color w:val="000000"/>
          <w:u w:val="single"/>
        </w:rPr>
        <w:t xml:space="preserve"> of the </w:t>
      </w:r>
      <w:r>
        <w:rPr>
          <w:color w:val="000000"/>
          <w:highlight w:val="yellow"/>
          <w:u w:val="single"/>
        </w:rPr>
        <w:t>UBI proposals promise</w:t>
      </w:r>
      <w:r>
        <w:rPr>
          <w:color w:val="000000"/>
          <w:u w:val="single"/>
        </w:rPr>
        <w:t xml:space="preserve"> around </w:t>
      </w:r>
      <w:r>
        <w:rPr>
          <w:color w:val="000000"/>
          <w:highlight w:val="yellow"/>
          <w:u w:val="single"/>
        </w:rPr>
        <w:t>$10,000 annually</w:t>
      </w:r>
      <w:r>
        <w:rPr>
          <w:color w:val="000000"/>
          <w:u w:val="single"/>
        </w:rPr>
        <w:t xml:space="preserve"> to every citizen (for an example, see Charles Murray’s proposal here). </w:t>
      </w:r>
      <w:r>
        <w:rPr>
          <w:color w:val="000000"/>
          <w:sz w:val="10"/>
          <w:szCs w:val="10"/>
        </w:rPr>
        <w:t>On the one hand, this plan would </w:t>
      </w:r>
      <w:hyperlink r:id="rId28">
        <w:r>
          <w:rPr>
            <w:color w:val="000000"/>
            <w:sz w:val="10"/>
            <w:szCs w:val="10"/>
            <w:u w:val="single"/>
          </w:rPr>
          <w:t>break the link</w:t>
        </w:r>
      </w:hyperlink>
      <w:r>
        <w:rPr>
          <w:color w:val="000000"/>
          <w:sz w:val="10"/>
          <w:szCs w:val="10"/>
        </w:rPr>
        <w:t> between employment and money. But it does so at </w:t>
      </w:r>
      <w:r>
        <w:rPr>
          <w:b/>
          <w:color w:val="000000"/>
          <w:sz w:val="10"/>
          <w:szCs w:val="10"/>
          <w:u w:val="single"/>
        </w:rPr>
        <w:t>half</w:t>
      </w:r>
      <w:r>
        <w:rPr>
          <w:color w:val="000000"/>
          <w:sz w:val="10"/>
          <w:szCs w:val="10"/>
        </w:rPr>
        <w:t xml:space="preserve"> the rate that would be available under the FJG, not even considering lifesaving benefits like health insurance. </w:t>
      </w:r>
      <w:r>
        <w:rPr>
          <w:b/>
          <w:color w:val="000000"/>
          <w:sz w:val="10"/>
          <w:szCs w:val="10"/>
        </w:rPr>
        <w:t>The robots haven’t taken over yet. We still need workers</w:t>
      </w:r>
      <w:r>
        <w:rPr>
          <w:b/>
          <w:color w:val="000000"/>
        </w:rPr>
        <w:t xml:space="preserve">. </w:t>
      </w:r>
      <w:r>
        <w:rPr>
          <w:color w:val="000000"/>
          <w:u w:val="single"/>
        </w:rPr>
        <w:t>T</w:t>
      </w:r>
      <w:r>
        <w:rPr>
          <w:color w:val="000000"/>
          <w:highlight w:val="white"/>
          <w:u w:val="single"/>
        </w:rPr>
        <w:t xml:space="preserve">he dangers of imminent full automation are overstated: </w:t>
      </w:r>
      <w:r>
        <w:rPr>
          <w:color w:val="000000"/>
          <w:highlight w:val="yellow"/>
          <w:u w:val="single"/>
        </w:rPr>
        <w:t>there is little evidence that companies are largely replacing human workers with robots.</w:t>
      </w:r>
      <w:r>
        <w:rPr>
          <w:color w:val="000000"/>
          <w:highlight w:val="white"/>
          <w:u w:val="single"/>
        </w:rPr>
        <w:t xml:space="preserve"> As Dean Baker explains, “</w:t>
      </w:r>
      <w:r>
        <w:rPr>
          <w:color w:val="000000"/>
          <w:highlight w:val="yellow"/>
          <w:u w:val="single"/>
        </w:rPr>
        <w:t xml:space="preserve">If technology were rapidly displacing </w:t>
      </w:r>
      <w:proofErr w:type="gramStart"/>
      <w:r>
        <w:rPr>
          <w:color w:val="000000"/>
          <w:highlight w:val="yellow"/>
          <w:u w:val="single"/>
        </w:rPr>
        <w:t>workers</w:t>
      </w:r>
      <w:proofErr w:type="gramEnd"/>
      <w:r>
        <w:rPr>
          <w:color w:val="000000"/>
          <w:highlight w:val="yellow"/>
          <w:u w:val="single"/>
        </w:rPr>
        <w:t xml:space="preserve"> then productivity growth</w:t>
      </w:r>
      <w:r>
        <w:rPr>
          <w:color w:val="000000"/>
          <w:highlight w:val="white"/>
          <w:u w:val="single"/>
        </w:rPr>
        <w:t xml:space="preserve"> – the rate of increase in the value of goods and services produced in an hour of work – </w:t>
      </w:r>
      <w:r>
        <w:rPr>
          <w:color w:val="000000"/>
          <w:highlight w:val="yellow"/>
          <w:u w:val="single"/>
        </w:rPr>
        <w:t>should be</w:t>
      </w:r>
      <w:r>
        <w:rPr>
          <w:color w:val="000000"/>
          <w:highlight w:val="white"/>
          <w:u w:val="single"/>
        </w:rPr>
        <w:t xml:space="preserve"> very </w:t>
      </w:r>
      <w:r>
        <w:rPr>
          <w:color w:val="000000"/>
          <w:highlight w:val="yellow"/>
          <w:u w:val="single"/>
        </w:rPr>
        <w:t>high</w:t>
      </w:r>
      <w:r>
        <w:rPr>
          <w:color w:val="000000"/>
          <w:highlight w:val="white"/>
          <w:u w:val="single"/>
        </w:rPr>
        <w:t xml:space="preserve">, because machines are more efficient. In the last decade, however, productivity growth has risen at a sluggish 1.4 percent annual rate. </w:t>
      </w:r>
      <w:r>
        <w:rPr>
          <w:color w:val="000000"/>
          <w:highlight w:val="yellow"/>
          <w:u w:val="single"/>
        </w:rPr>
        <w:t>In the last two years it has limped along at</w:t>
      </w:r>
      <w:r>
        <w:rPr>
          <w:color w:val="000000"/>
          <w:highlight w:val="white"/>
          <w:u w:val="single"/>
        </w:rPr>
        <w:t xml:space="preserve"> a pace of </w:t>
      </w:r>
      <w:r>
        <w:rPr>
          <w:color w:val="000000"/>
          <w:highlight w:val="yellow"/>
          <w:u w:val="single"/>
        </w:rPr>
        <w:t>less than 1 percent annually</w:t>
      </w:r>
      <w:r>
        <w:rPr>
          <w:color w:val="000000"/>
          <w:highlight w:val="white"/>
        </w:rPr>
        <w:t xml:space="preserve">. </w:t>
      </w:r>
      <w:r>
        <w:rPr>
          <w:color w:val="000000"/>
          <w:sz w:val="10"/>
          <w:szCs w:val="10"/>
          <w:highlight w:val="white"/>
        </w:rPr>
        <w:t xml:space="preserve">By comparison, in the post- World War II “Golden Age,” from 1947 to 1973, productivity grew at an annual rate of almost 3 percent.” </w:t>
      </w:r>
      <w:r>
        <w:rPr>
          <w:color w:val="000000"/>
          <w:sz w:val="10"/>
          <w:szCs w:val="10"/>
        </w:rPr>
        <w:t xml:space="preserve">No doubt, stable and high-paid employment opportunities are dwindling, but we shouldn’t blame the robots. Workers aren’t being replaced by automatons; they are being replaced with other workers — ones lower-paid and more precariously employed. Nevertheless, technology, and globalization, have struck fear into American workers. Not because they are by nature a raw deal, but because the balance of forces over the last few decades has been skewed so dramatically in the favor of capital. Technology, nor globalization, need have negative employment effects on workers — but they certainly can. </w:t>
      </w:r>
      <w:r>
        <w:rPr>
          <w:color w:val="000000"/>
          <w:u w:val="single"/>
        </w:rPr>
        <w:t xml:space="preserve">It’s time to get the rules right, and ensure workers are provided the dignity of a job. </w:t>
      </w:r>
      <w:r>
        <w:rPr>
          <w:color w:val="000000"/>
          <w:highlight w:val="yellow"/>
          <w:u w:val="single"/>
        </w:rPr>
        <w:t>A federal job program would solve the real problem, while UBI would simply treat a side effect.</w:t>
      </w:r>
      <w:r>
        <w:rPr>
          <w:color w:val="000000"/>
        </w:rPr>
        <w:t xml:space="preserve"> </w:t>
      </w:r>
      <w:r>
        <w:rPr>
          <w:b/>
          <w:color w:val="000000"/>
          <w:sz w:val="10"/>
          <w:szCs w:val="10"/>
        </w:rPr>
        <w:t>A FJG could build an inclusive economy. C</w:t>
      </w:r>
      <w:r>
        <w:rPr>
          <w:color w:val="000000"/>
          <w:sz w:val="10"/>
          <w:szCs w:val="10"/>
        </w:rPr>
        <w:t xml:space="preserve">onventional wisdom holds that people dislike work. Introductory economics classes will explain the disutility of labor, which is a direct trade-off with leisure. Granted, employment isn’t always fun, and many forms of employment are dangerous and exploitative. </w:t>
      </w:r>
      <w:r>
        <w:rPr>
          <w:color w:val="000000"/>
          <w:u w:val="single"/>
        </w:rPr>
        <w:t xml:space="preserve">But </w:t>
      </w:r>
      <w:r>
        <w:rPr>
          <w:color w:val="000000"/>
          <w:highlight w:val="yellow"/>
          <w:u w:val="single"/>
        </w:rPr>
        <w:t>the UBI misses the way</w:t>
      </w:r>
      <w:r>
        <w:rPr>
          <w:color w:val="000000"/>
          <w:u w:val="single"/>
        </w:rPr>
        <w:t xml:space="preserve"> in which </w:t>
      </w:r>
      <w:r>
        <w:rPr>
          <w:color w:val="000000"/>
          <w:highlight w:val="yellow"/>
          <w:u w:val="single"/>
        </w:rPr>
        <w:t>employment structurally empowers workers</w:t>
      </w:r>
      <w:r>
        <w:rPr>
          <w:color w:val="000000"/>
          <w:u w:val="single"/>
        </w:rPr>
        <w:t xml:space="preserve"> at the point of production and has by its own </w:t>
      </w:r>
      <w:proofErr w:type="gramStart"/>
      <w:r>
        <w:rPr>
          <w:color w:val="000000"/>
          <w:u w:val="single"/>
        </w:rPr>
        <w:t>merits</w:t>
      </w:r>
      <w:proofErr w:type="gramEnd"/>
      <w:r>
        <w:rPr>
          <w:color w:val="000000"/>
          <w:u w:val="single"/>
        </w:rPr>
        <w:t> positive dimensions.</w:t>
      </w:r>
      <w:r>
        <w:rPr>
          <w:color w:val="000000"/>
        </w:rPr>
        <w:t xml:space="preserve"> </w:t>
      </w:r>
      <w:r>
        <w:rPr>
          <w:color w:val="000000"/>
          <w:sz w:val="10"/>
          <w:szCs w:val="10"/>
        </w:rPr>
        <w:t>This touches on a heated debate on the Left.</w:t>
      </w:r>
      <w:r>
        <w:rPr>
          <w:color w:val="000000"/>
        </w:rPr>
        <w:t xml:space="preserve"> </w:t>
      </w:r>
      <w:r>
        <w:rPr>
          <w:color w:val="000000"/>
          <w:u w:val="single"/>
        </w:rPr>
        <w:t xml:space="preserve">But for now, there is no doubt that </w:t>
      </w:r>
      <w:r>
        <w:rPr>
          <w:color w:val="000000"/>
          <w:highlight w:val="yellow"/>
          <w:u w:val="single"/>
        </w:rPr>
        <w:t>people want</w:t>
      </w:r>
      <w:r>
        <w:rPr>
          <w:color w:val="000000"/>
          <w:u w:val="single"/>
        </w:rPr>
        <w:t xml:space="preserve"> jobs, but they want </w:t>
      </w:r>
      <w:r>
        <w:rPr>
          <w:b/>
          <w:color w:val="000000"/>
          <w:u w:val="single"/>
        </w:rPr>
        <w:t>good jobs </w:t>
      </w:r>
      <w:r>
        <w:rPr>
          <w:color w:val="000000"/>
          <w:u w:val="single"/>
        </w:rPr>
        <w:t>that provide flexibility and opportunity</w:t>
      </w:r>
      <w:r>
        <w:rPr>
          <w:b/>
          <w:color w:val="000000"/>
          <w:u w:val="single"/>
        </w:rPr>
        <w:t>. </w:t>
      </w:r>
      <w:r>
        <w:rPr>
          <w:color w:val="000000"/>
          <w:u w:val="single"/>
        </w:rPr>
        <w:t xml:space="preserve">They want </w:t>
      </w:r>
      <w:r>
        <w:rPr>
          <w:color w:val="000000"/>
          <w:highlight w:val="yellow"/>
          <w:u w:val="single"/>
        </w:rPr>
        <w:t>to contribute, to have a purpose,</w:t>
      </w:r>
      <w:r>
        <w:rPr>
          <w:color w:val="000000"/>
          <w:u w:val="single"/>
        </w:rPr>
        <w:t xml:space="preserve"> to participate </w:t>
      </w:r>
      <w:r>
        <w:rPr>
          <w:color w:val="000000"/>
          <w:highlight w:val="yellow"/>
          <w:u w:val="single"/>
        </w:rPr>
        <w:t>in the economy and</w:t>
      </w:r>
      <w:r>
        <w:rPr>
          <w:color w:val="000000"/>
          <w:u w:val="single"/>
        </w:rPr>
        <w:t xml:space="preserve">, most importantly, in </w:t>
      </w:r>
      <w:r>
        <w:rPr>
          <w:color w:val="000000"/>
          <w:highlight w:val="yellow"/>
          <w:u w:val="single"/>
        </w:rPr>
        <w:t>society</w:t>
      </w:r>
      <w:r>
        <w:rPr>
          <w:color w:val="000000"/>
          <w:u w:val="single"/>
        </w:rPr>
        <w:t>.</w:t>
      </w:r>
      <w:r>
        <w:rPr>
          <w:color w:val="000000"/>
        </w:rPr>
        <w:t xml:space="preserve"> </w:t>
      </w:r>
      <w:r>
        <w:rPr>
          <w:color w:val="000000"/>
          <w:sz w:val="10"/>
          <w:szCs w:val="10"/>
        </w:rPr>
        <w:t>Nevertheless, the private sector continues to leave millions without work, even during supposed “strong” economic times. The workplace is social, a place where we spend a great deal of our time interacting with others. In addition to the stress associated with limited resources, the loneliness that plagues many unemployed workers can exacerbate mental health problems.</w:t>
      </w:r>
      <w:r>
        <w:rPr>
          <w:color w:val="000000"/>
        </w:rPr>
        <w:t xml:space="preserve"> </w:t>
      </w:r>
      <w:r>
        <w:rPr>
          <w:color w:val="000000"/>
          <w:highlight w:val="yellow"/>
          <w:u w:val="single"/>
        </w:rPr>
        <w:t>Employment</w:t>
      </w:r>
      <w:r>
        <w:rPr>
          <w:color w:val="000000"/>
          <w:u w:val="single"/>
        </w:rPr>
        <w:t xml:space="preserve"> — especially employment </w:t>
      </w:r>
      <w:r>
        <w:rPr>
          <w:color w:val="000000"/>
          <w:highlight w:val="yellow"/>
          <w:u w:val="single"/>
        </w:rPr>
        <w:t>that provides</w:t>
      </w:r>
      <w:r>
        <w:rPr>
          <w:color w:val="000000"/>
          <w:u w:val="single"/>
        </w:rPr>
        <w:t xml:space="preserve"> added </w:t>
      </w:r>
      <w:r>
        <w:rPr>
          <w:color w:val="000000"/>
          <w:highlight w:val="yellow"/>
          <w:u w:val="single"/>
        </w:rPr>
        <w:t>social benefits</w:t>
      </w:r>
      <w:r>
        <w:rPr>
          <w:color w:val="000000"/>
          <w:u w:val="single"/>
        </w:rPr>
        <w:t xml:space="preserve"> like communal coffee breaks — </w:t>
      </w:r>
      <w:r>
        <w:rPr>
          <w:color w:val="000000"/>
          <w:highlight w:val="yellow"/>
          <w:u w:val="single"/>
        </w:rPr>
        <w:t>adds to workers’ well-being and productivity.</w:t>
      </w:r>
      <w:r>
        <w:rPr>
          <w:color w:val="000000"/>
          <w:u w:val="single"/>
        </w:rPr>
        <w:t xml:space="preserve"> A federal job guarantee can provide workers with socially beneficial employment — providing the dignity of a job to all that seek it.</w:t>
      </w:r>
      <w:r>
        <w:rPr>
          <w:color w:val="000000"/>
        </w:rPr>
        <w:t xml:space="preserve"> </w:t>
      </w:r>
      <w:r>
        <w:rPr>
          <w:color w:val="000000"/>
          <w:sz w:val="10"/>
          <w:szCs w:val="10"/>
        </w:rPr>
        <w:t xml:space="preserve">The FJG would also act as a de facto wage floor — private employers will have to offer wages and benefits at least as enticing as the federal government to attract workers. There has been extensive public support for recent increases in the minimum wage, such as the Fight for $15 campaign, demonstrating that most Americans believe workers deserve a living wage. Fighting for a higher minimum wage is an important step to ensure that workers are compensated a living wage rather than a poverty </w:t>
      </w:r>
      <w:proofErr w:type="gramStart"/>
      <w:r>
        <w:rPr>
          <w:color w:val="000000"/>
          <w:sz w:val="10"/>
          <w:szCs w:val="10"/>
        </w:rPr>
        <w:t>wage, yet</w:t>
      </w:r>
      <w:proofErr w:type="gramEnd"/>
      <w:r>
        <w:rPr>
          <w:color w:val="000000"/>
          <w:sz w:val="10"/>
          <w:szCs w:val="10"/>
        </w:rPr>
        <w:t xml:space="preserve"> let us not forget that the effective minimum wage in this country without a UBI or a job guarantee is $0. This must change. Finally, some argue that a “skills mismatch” explains why some workers remain unemployed.</w:t>
      </w:r>
      <w:r>
        <w:rPr>
          <w:color w:val="000000"/>
        </w:rPr>
        <w:t xml:space="preserve"> </w:t>
      </w:r>
      <w:r>
        <w:rPr>
          <w:color w:val="000000"/>
          <w:u w:val="single"/>
        </w:rPr>
        <w:t xml:space="preserve">While we reject that narrative, a well-designed FJG will nevertheless include a training element to build workers’ skills and a jobs ladder to create upward mobility in the workplace. </w:t>
      </w:r>
      <w:proofErr w:type="gramStart"/>
      <w:r>
        <w:rPr>
          <w:color w:val="000000"/>
          <w:u w:val="single"/>
        </w:rPr>
        <w:t>All of</w:t>
      </w:r>
      <w:proofErr w:type="gramEnd"/>
      <w:r>
        <w:rPr>
          <w:color w:val="000000"/>
          <w:u w:val="single"/>
        </w:rPr>
        <w:t xml:space="preserve"> these elements will build an inclusive economy that provides good jobs for all. </w:t>
      </w:r>
      <w:r>
        <w:rPr>
          <w:color w:val="000000"/>
          <w:highlight w:val="yellow"/>
          <w:u w:val="single"/>
        </w:rPr>
        <w:t>The UBI</w:t>
      </w:r>
      <w:r>
        <w:rPr>
          <w:color w:val="000000"/>
          <w:u w:val="single"/>
        </w:rPr>
        <w:t xml:space="preserve">, in contrast, </w:t>
      </w:r>
      <w:r>
        <w:rPr>
          <w:color w:val="000000"/>
          <w:highlight w:val="yellow"/>
          <w:u w:val="single"/>
        </w:rPr>
        <w:t>could subsidize bad jobs — allowing low minimum wages and lack of benefits to persist</w:t>
      </w:r>
      <w:r>
        <w:rPr>
          <w:color w:val="000000"/>
          <w:sz w:val="10"/>
          <w:szCs w:val="10"/>
        </w:rPr>
        <w:t xml:space="preserve">. </w:t>
      </w:r>
      <w:r>
        <w:rPr>
          <w:b/>
          <w:color w:val="000000"/>
          <w:sz w:val="10"/>
          <w:szCs w:val="10"/>
        </w:rPr>
        <w:t>Federal jobs could provide socially useful goods and services. D</w:t>
      </w:r>
      <w:r>
        <w:rPr>
          <w:color w:val="000000"/>
          <w:sz w:val="10"/>
          <w:szCs w:val="10"/>
        </w:rPr>
        <w:t xml:space="preserve">uring the Great Depression, the Works Progress Administration (WPA) and Civilian Conservation Corps (CCC) were public employment programs designed to put Americans back to work after the national unemployment rate reached 25 percent. These programs, implemented under the Roosevelt administration, provided socially beneficial goods and services that benefited all Americans. Some of our national parks — Zion, Glacier, and Shenandoah — received substantial work contributions from employees of the federal </w:t>
      </w:r>
      <w:proofErr w:type="gramStart"/>
      <w:r>
        <w:rPr>
          <w:color w:val="000000"/>
          <w:sz w:val="10"/>
          <w:szCs w:val="10"/>
        </w:rPr>
        <w:t>jobs</w:t>
      </w:r>
      <w:proofErr w:type="gramEnd"/>
      <w:r>
        <w:rPr>
          <w:color w:val="000000"/>
          <w:sz w:val="10"/>
          <w:szCs w:val="10"/>
        </w:rPr>
        <w:t xml:space="preserve"> programs. The Blue Ridge Parkway was a federally funded and staffed infrastructure program</w:t>
      </w:r>
      <w:r>
        <w:rPr>
          <w:color w:val="000000"/>
          <w:sz w:val="10"/>
          <w:szCs w:val="10"/>
          <w:u w:val="single"/>
        </w:rPr>
        <w:t>.</w:t>
      </w:r>
      <w:r>
        <w:rPr>
          <w:color w:val="000000"/>
          <w:u w:val="single"/>
        </w:rPr>
        <w:t xml:space="preserve"> A new federal job guarantee could undertake similarly bold and much-needed public-works projects.</w:t>
      </w:r>
      <w:r>
        <w:rPr>
          <w:color w:val="000000"/>
        </w:rPr>
        <w:t xml:space="preserve"> </w:t>
      </w:r>
      <w:r>
        <w:rPr>
          <w:color w:val="000000"/>
          <w:sz w:val="10"/>
          <w:szCs w:val="10"/>
        </w:rPr>
        <w:t xml:space="preserve">The American Society of Civil Engineers gave the United States a D+ in infrastructure and prices necessary repairs at $3.6 trillion. This lack of investment has lowered employment rates, cost businesses sales, and reduced incomes for American families. Make no mistake, these are government choices. They could choose instead to hire unemployed workers to repair bridges, maintain roadways, and update power grids. Likewise, Bill McKibben just called for us to “declare war” against climate change. With climate change being perhaps the largest threat to our well-being, bold action is needed. The job guarantee program would create the capacity to do just that. Professor Robert Pollin of the Political Economy Research Institute calls for scaling up the transition to a green economy, which would create millions of new jobs along the way. He and his colleagues estimate what a Green New Deal would look like and find that a transition to a green economy would amount to an estimated $200 billion in investment annually, resulting in a drop in “US emission by 40 percent within 20 years, while creating a net increase of 2.7 million jobs.” In part, this is due to the labor-intensive nature of energy efficiency and other “green” investments. Additional services, when combined with a FJG, would save average American households thousands, if not tens of thousands, a year. According to the Economic Policy Institute, for example, tuition-free and universal </w:t>
      </w:r>
      <w:proofErr w:type="gramStart"/>
      <w:r>
        <w:rPr>
          <w:color w:val="000000"/>
          <w:sz w:val="10"/>
          <w:szCs w:val="10"/>
        </w:rPr>
        <w:t>child care</w:t>
      </w:r>
      <w:proofErr w:type="gramEnd"/>
      <w:r>
        <w:rPr>
          <w:color w:val="000000"/>
          <w:sz w:val="10"/>
          <w:szCs w:val="10"/>
        </w:rPr>
        <w:t xml:space="preserve"> and education — staffed by FJG workers — would trim an average of $22,631 annually from families’ budgets in expensive places such as DC while saving households in places like Arkansas a more modest $5,995 on average. To be sure, a UBI would free up time to volunteer, to care for sick relatives, or to start small businesses. Additionally, the UBI would finally provide greater financial freedom to those that choose to stay at home and engage in care work — disproportionately provided by women.</w:t>
      </w:r>
      <w:r>
        <w:rPr>
          <w:color w:val="000000"/>
        </w:rPr>
        <w:t xml:space="preserve"> </w:t>
      </w:r>
      <w:r>
        <w:rPr>
          <w:color w:val="000000"/>
          <w:u w:val="single"/>
        </w:rPr>
        <w:t xml:space="preserve">However, </w:t>
      </w:r>
      <w:r>
        <w:rPr>
          <w:color w:val="000000"/>
          <w:highlight w:val="yellow"/>
          <w:u w:val="single"/>
        </w:rPr>
        <w:t xml:space="preserve">the FJG </w:t>
      </w:r>
      <w:proofErr w:type="gramStart"/>
      <w:r>
        <w:rPr>
          <w:color w:val="000000"/>
          <w:highlight w:val="yellow"/>
          <w:u w:val="single"/>
        </w:rPr>
        <w:t>has the ability to</w:t>
      </w:r>
      <w:proofErr w:type="gramEnd"/>
      <w:r>
        <w:rPr>
          <w:color w:val="000000"/>
          <w:highlight w:val="yellow"/>
          <w:u w:val="single"/>
        </w:rPr>
        <w:t xml:space="preserve"> provide high quality services</w:t>
      </w:r>
      <w:r>
        <w:rPr>
          <w:color w:val="000000"/>
          <w:u w:val="single"/>
        </w:rPr>
        <w:t>, such as childcare and elder care, that would greatly reduce the care burden, providing more choice while building on the current social safety net.</w:t>
      </w:r>
      <w:r>
        <w:rPr>
          <w:color w:val="000000"/>
        </w:rPr>
        <w:t xml:space="preserve"> </w:t>
      </w:r>
      <w:r>
        <w:rPr>
          <w:b/>
          <w:color w:val="000000"/>
          <w:sz w:val="10"/>
          <w:szCs w:val="10"/>
        </w:rPr>
        <w:t xml:space="preserve">It’ll stabilize the economy. </w:t>
      </w:r>
      <w:r>
        <w:rPr>
          <w:color w:val="000000"/>
          <w:sz w:val="10"/>
          <w:szCs w:val="10"/>
        </w:rPr>
        <w:t xml:space="preserve">FJG would bring us much closer to actual full employment, not the neoclassical full employment that subjectively allows for some optimal frictional unemployment. Most contemporary economists rely on the non-accelerating inflation rate of unemployment (NAIRU) to calculate this less-than-full full employment artificial statistic which functions as a disciplinary tool of the bourgeoisie, but this, according to Roger Farmer is “an idea past its sell-by date.” By full employment, we mean simply that everyone seeking a job gets one. We’d wager that if you asked the average American what full employment means to them, they’d give you a similar answer — a job for all. </w:t>
      </w:r>
      <w:r>
        <w:rPr>
          <w:color w:val="000000"/>
          <w:u w:val="single"/>
        </w:rPr>
        <w:t xml:space="preserve">Indeed, a plurality of Americans will also tell you they support </w:t>
      </w:r>
      <w:proofErr w:type="gramStart"/>
      <w:r>
        <w:rPr>
          <w:color w:val="000000"/>
          <w:u w:val="single"/>
        </w:rPr>
        <w:t>a</w:t>
      </w:r>
      <w:proofErr w:type="gramEnd"/>
      <w:r>
        <w:rPr>
          <w:color w:val="000000"/>
          <w:u w:val="single"/>
        </w:rPr>
        <w:t xml:space="preserve"> FJG. </w:t>
      </w:r>
      <w:r>
        <w:rPr>
          <w:color w:val="000000"/>
          <w:highlight w:val="yellow"/>
          <w:u w:val="single"/>
        </w:rPr>
        <w:t>The UBI would</w:t>
      </w:r>
      <w:r>
        <w:rPr>
          <w:color w:val="000000"/>
          <w:u w:val="single"/>
        </w:rPr>
        <w:t xml:space="preserve"> likely </w:t>
      </w:r>
      <w:r>
        <w:rPr>
          <w:color w:val="000000"/>
          <w:highlight w:val="yellow"/>
          <w:u w:val="single"/>
        </w:rPr>
        <w:t>still leave a</w:t>
      </w:r>
      <w:r>
        <w:rPr>
          <w:color w:val="000000"/>
          <w:u w:val="single"/>
        </w:rPr>
        <w:t xml:space="preserve"> substantial </w:t>
      </w:r>
      <w:r>
        <w:rPr>
          <w:color w:val="000000"/>
          <w:highlight w:val="yellow"/>
          <w:u w:val="single"/>
        </w:rPr>
        <w:t>segment of the population in poverty</w:t>
      </w:r>
      <w:r>
        <w:rPr>
          <w:color w:val="000000"/>
          <w:highlight w:val="yellow"/>
        </w:rPr>
        <w:t>.</w:t>
      </w:r>
      <w:r>
        <w:rPr>
          <w:color w:val="000000"/>
        </w:rPr>
        <w:t xml:space="preserve"> </w:t>
      </w:r>
      <w:r>
        <w:rPr>
          <w:color w:val="000000"/>
          <w:sz w:val="10"/>
          <w:szCs w:val="10"/>
        </w:rPr>
        <w:t>As Belgian philosopher Philippe Van Parijs, one of the most prominent UBI advocates, acknowledged, even a large payment through the UBI won’t necessarily secure a comfortable living for all citizens. How about those without jobs, or those who earn below subsistence wages? Of course, a UBI coupled with a non-poverty wage option and strong unionization could seriously combat poverty. The UBI would eliminate the effective minimum wage of $0 currently offered in the United States, though it would fail to provide adequate employment for all that demanded it — a crucial shortfall of such a program.</w:t>
      </w:r>
      <w:r>
        <w:rPr>
          <w:color w:val="000000"/>
        </w:rPr>
        <w:t xml:space="preserve"> </w:t>
      </w:r>
      <w:r>
        <w:rPr>
          <w:color w:val="000000"/>
          <w:u w:val="single"/>
        </w:rPr>
        <w:t xml:space="preserve">A </w:t>
      </w:r>
      <w:r>
        <w:rPr>
          <w:color w:val="000000"/>
          <w:highlight w:val="yellow"/>
          <w:u w:val="single"/>
        </w:rPr>
        <w:t>FJG is a sounder mechanism to combat structural inequalities,</w:t>
      </w:r>
      <w:r>
        <w:rPr>
          <w:color w:val="000000"/>
          <w:u w:val="single"/>
        </w:rPr>
        <w:t xml:space="preserve"> for instance through closing the persistent unemployment gap experienced by stigmatized groups who face continued discrimination.</w:t>
      </w:r>
      <w:r>
        <w:rPr>
          <w:color w:val="000000"/>
        </w:rPr>
        <w:t xml:space="preserve"> (</w:t>
      </w:r>
      <w:r>
        <w:rPr>
          <w:color w:val="000000"/>
          <w:sz w:val="10"/>
          <w:szCs w:val="10"/>
        </w:rPr>
        <w:t>Note, since 1972 unemployment has average double digits for black workers and has </w:t>
      </w:r>
      <w:r>
        <w:rPr>
          <w:b/>
          <w:color w:val="000000"/>
          <w:sz w:val="10"/>
          <w:szCs w:val="10"/>
          <w:u w:val="single"/>
        </w:rPr>
        <w:t>never</w:t>
      </w:r>
      <w:r>
        <w:rPr>
          <w:color w:val="000000"/>
          <w:sz w:val="10"/>
          <w:szCs w:val="10"/>
        </w:rPr>
        <w:t> fallen below 7 percent — a level that is only reached during times of economic crisis — for white workers). Further, the FJG will have a strong macroeconomic stabilization effect. During economic downturns, it would expand and hire more people; it would then shrink during economic boom periods as people move from public to better-paying private employment. </w:t>
      </w:r>
      <w:hyperlink r:id="rId29">
        <w:r>
          <w:rPr>
            <w:color w:val="000000"/>
            <w:sz w:val="10"/>
            <w:szCs w:val="10"/>
            <w:u w:val="single"/>
          </w:rPr>
          <w:t>Pavlina R. Tcherneva</w:t>
        </w:r>
      </w:hyperlink>
      <w:r>
        <w:rPr>
          <w:color w:val="000000"/>
          <w:sz w:val="10"/>
          <w:szCs w:val="10"/>
        </w:rPr>
        <w:t>, a </w:t>
      </w:r>
      <w:hyperlink r:id="rId30">
        <w:r>
          <w:rPr>
            <w:color w:val="000000"/>
            <w:sz w:val="10"/>
            <w:szCs w:val="10"/>
            <w:u w:val="single"/>
          </w:rPr>
          <w:t>leading voice</w:t>
        </w:r>
      </w:hyperlink>
      <w:r>
        <w:rPr>
          <w:color w:val="000000"/>
          <w:sz w:val="10"/>
          <w:szCs w:val="10"/>
        </w:rPr>
        <w:t xml:space="preserve"> on the FJG’s macroeconomic effects, argues that policies like the UBI have no counter-cyclical features. </w:t>
      </w:r>
      <w:r>
        <w:rPr>
          <w:color w:val="000000"/>
          <w:u w:val="single"/>
        </w:rPr>
        <w:t xml:space="preserve">Thus, </w:t>
      </w:r>
      <w:r>
        <w:rPr>
          <w:color w:val="000000"/>
          <w:highlight w:val="yellow"/>
          <w:u w:val="single"/>
        </w:rPr>
        <w:t>when the economy takes a downturn</w:t>
      </w:r>
      <w:r>
        <w:rPr>
          <w:color w:val="000000"/>
          <w:u w:val="single"/>
        </w:rPr>
        <w:t xml:space="preserve"> — say as it did in 2007 </w:t>
      </w:r>
      <w:r>
        <w:rPr>
          <w:color w:val="000000"/>
          <w:highlight w:val="yellow"/>
          <w:u w:val="single"/>
        </w:rPr>
        <w:t>— basic incomes provide no automatic stabilizers</w:t>
      </w:r>
      <w:r>
        <w:rPr>
          <w:color w:val="000000"/>
          <w:u w:val="single"/>
        </w:rPr>
        <w:t xml:space="preserve"> to right the sinking ship.</w:t>
      </w:r>
      <w:r>
        <w:rPr>
          <w:color w:val="000000"/>
        </w:rPr>
        <w:t xml:space="preserve"> </w:t>
      </w:r>
      <w:r>
        <w:rPr>
          <w:color w:val="000000"/>
          <w:sz w:val="10"/>
          <w:szCs w:val="10"/>
        </w:rPr>
        <w:t xml:space="preserve">This is good for the </w:t>
      </w:r>
      <w:proofErr w:type="gramStart"/>
      <w:r>
        <w:rPr>
          <w:color w:val="000000"/>
          <w:sz w:val="10"/>
          <w:szCs w:val="10"/>
        </w:rPr>
        <w:t>economy as a whole</w:t>
      </w:r>
      <w:proofErr w:type="gramEnd"/>
      <w:r>
        <w:rPr>
          <w:color w:val="000000"/>
          <w:u w:val="single"/>
        </w:rPr>
        <w:t>. Rather than expanding the unemployment insurance rolls during economic busts</w:t>
      </w:r>
      <w:r>
        <w:rPr>
          <w:color w:val="000000"/>
          <w:highlight w:val="yellow"/>
          <w:u w:val="single"/>
        </w:rPr>
        <w:t>, the FJG would put folks to work and moderate the business cycle</w:t>
      </w:r>
      <w:r>
        <w:rPr>
          <w:color w:val="000000"/>
          <w:u w:val="single"/>
        </w:rPr>
        <w:t>.</w:t>
      </w:r>
      <w:r>
        <w:rPr>
          <w:color w:val="000000"/>
        </w:rPr>
        <w:t xml:space="preserve"> </w:t>
      </w:r>
      <w:r>
        <w:rPr>
          <w:color w:val="000000"/>
          <w:sz w:val="10"/>
          <w:szCs w:val="10"/>
        </w:rPr>
        <w:t>Federal workers’ paychecks will increase demand, which will increase economic growth. Many economists agree that today’s secular stagnation — insufficient demand — is contributing to continued “lackluster” growth after the Great Recession. Only modest upticks in growth for the foreseeable future will come if we continue the status quo.</w:t>
      </w:r>
      <w:r>
        <w:rPr>
          <w:color w:val="000000"/>
        </w:rPr>
        <w:t xml:space="preserve"> </w:t>
      </w:r>
      <w:r>
        <w:rPr>
          <w:color w:val="000000"/>
          <w:u w:val="single"/>
        </w:rPr>
        <w:t>Finally, as a less costly program a FJG might be easier for a future left government to enact. Some estimate that basic income could easily cost more than $3 trillion each year, while others say it will only come to $2.7 trillion. The FJG, on the other hand, will cost orders of magnitude less. Even if we conservatively guess that fifteen million unemployed workers need jobs, funding the FJG would take about $750 billion.</w:t>
      </w:r>
      <w:r>
        <w:rPr>
          <w:color w:val="000000"/>
        </w:rPr>
        <w:t xml:space="preserve"> We want to build an inclusive economy. </w:t>
      </w:r>
      <w:r>
        <w:rPr>
          <w:color w:val="000000"/>
          <w:u w:val="single"/>
        </w:rPr>
        <w:t>The FJG will build an economy that serves the working class more efficiently and effectively than the UBI</w:t>
      </w:r>
      <w:r>
        <w:rPr>
          <w:color w:val="000000"/>
        </w:rPr>
        <w:t xml:space="preserve">. </w:t>
      </w:r>
      <w:r>
        <w:rPr>
          <w:color w:val="000000"/>
          <w:sz w:val="10"/>
          <w:szCs w:val="10"/>
        </w:rPr>
        <w:t>The benefits will be immediately and broadly distributed. The FJG will directly target the unemployed — remedying a key predictor of poverty. By providing universal employment, it will also counteract employers’ systematic discrimination against ex-offenders, recent military veterans, and certain racial groups. Furthermore, through providing a guaranteed job, workers will be emboldened to take new actions in the private sector. This could be just the policy to reinvigorate the labor movement, spurring unionization drives to improve working conditions. These benefits will result in the federal jobs raising beneficiaries and their families above the poverty line. The UBI can make no such guarantee. Not only would a federal job guarantee bring justice to the millions who desire work, but it would also address the long-standing unjust barriers that keep large segments of stigmatized populations out of the labor force. Finally, it would reverse the rising tide of inequality for all workers. By strengthening their bargaining power and eliminating the threat of unemployment once and for all, a federal job guarantee would bring power back to the workers where it belongs.</w:t>
      </w:r>
    </w:p>
    <w:p w14:paraId="5DBA5EC8" w14:textId="6D3532B9" w:rsidR="00AF3F8D" w:rsidRDefault="00AF3F8D" w:rsidP="00AF3F8D">
      <w:pPr>
        <w:pStyle w:val="Heading3"/>
      </w:pPr>
      <w:r>
        <w:t>2NC---</w:t>
      </w:r>
      <w:r>
        <w:t>AT: Federal JG Fails</w:t>
      </w:r>
    </w:p>
    <w:p w14:paraId="08193859" w14:textId="77777777" w:rsidR="00AF3F8D" w:rsidRPr="00F25D94" w:rsidRDefault="00AF3F8D" w:rsidP="00AF3F8D">
      <w:pPr>
        <w:pStyle w:val="Heading4"/>
      </w:pPr>
      <w:r>
        <w:t xml:space="preserve">A federal job guarantee resolves automation induced unemployment while facilitating its </w:t>
      </w:r>
      <w:proofErr w:type="gramStart"/>
      <w:r>
        <w:t>development</w:t>
      </w:r>
      <w:proofErr w:type="gramEnd"/>
    </w:p>
    <w:p w14:paraId="4A9371C4" w14:textId="77777777" w:rsidR="00AF3F8D" w:rsidRDefault="00AF3F8D" w:rsidP="00AF3F8D">
      <w:r w:rsidRPr="00F25D94">
        <w:rPr>
          <w:rStyle w:val="Style13ptBold"/>
        </w:rPr>
        <w:t>Kavanagh 18</w:t>
      </w:r>
      <w:r w:rsidRPr="00F25D94">
        <w:t>[Darrell Kavanagh,</w:t>
      </w:r>
      <w:r>
        <w:t xml:space="preserve"> ex-labor party member with 8 years of experience writing for </w:t>
      </w:r>
      <w:proofErr w:type="gramStart"/>
      <w:r>
        <w:t xml:space="preserve">socialism, </w:t>
      </w:r>
      <w:r w:rsidRPr="00F25D94">
        <w:t xml:space="preserve"> "</w:t>
      </w:r>
      <w:proofErr w:type="gramEnd"/>
      <w:r w:rsidRPr="00F25D94">
        <w:t>Gis a Job",11-6-2018, Medium, https://medium.com/@DarrellChaloner/gis-a-job-f030042e9501, 1LEE]</w:t>
      </w:r>
    </w:p>
    <w:p w14:paraId="15805854" w14:textId="77777777" w:rsidR="00AF3F8D" w:rsidRPr="00F25D94" w:rsidRDefault="00AF3F8D" w:rsidP="00AF3F8D">
      <w:pPr>
        <w:rPr>
          <w:sz w:val="16"/>
        </w:rPr>
      </w:pPr>
      <w:r w:rsidRPr="00F25D94">
        <w:rPr>
          <w:sz w:val="16"/>
        </w:rPr>
        <w:t xml:space="preserve">But though people on the left recognise </w:t>
      </w:r>
      <w:proofErr w:type="gramStart"/>
      <w:r w:rsidRPr="00F25D94">
        <w:rPr>
          <w:sz w:val="16"/>
        </w:rPr>
        <w:t>this, and</w:t>
      </w:r>
      <w:proofErr w:type="gramEnd"/>
      <w:r w:rsidRPr="00F25D94">
        <w:rPr>
          <w:sz w:val="16"/>
        </w:rPr>
        <w:t xml:space="preserve"> are already campaigning for a living wage and secure jobs with trade union rights, there is also a </w:t>
      </w:r>
      <w:r w:rsidRPr="00F25D94">
        <w:rPr>
          <w:rStyle w:val="Emphasis"/>
        </w:rPr>
        <w:t>fear</w:t>
      </w:r>
      <w:r w:rsidRPr="00F25D94">
        <w:rPr>
          <w:sz w:val="16"/>
        </w:rPr>
        <w:t xml:space="preserve"> in our movement </w:t>
      </w:r>
      <w:r w:rsidRPr="00F25D94">
        <w:rPr>
          <w:rStyle w:val="Emphasis"/>
        </w:rPr>
        <w:t>of approaching automation</w:t>
      </w:r>
      <w:r w:rsidRPr="00F25D94">
        <w:rPr>
          <w:sz w:val="16"/>
        </w:rPr>
        <w:t>, which might provide a few well-paid jobs, but would leave even more people on the scrapheap of underemployment or unemployment.</w:t>
      </w:r>
    </w:p>
    <w:p w14:paraId="77C9461C" w14:textId="77777777" w:rsidR="00AF3F8D" w:rsidRPr="00F25D94" w:rsidRDefault="00AF3F8D" w:rsidP="00AF3F8D">
      <w:pPr>
        <w:rPr>
          <w:sz w:val="16"/>
        </w:rPr>
      </w:pPr>
      <w:r w:rsidRPr="00F25D94">
        <w:rPr>
          <w:sz w:val="16"/>
        </w:rPr>
        <w:t>Employers, too, are wary of investment, which has never really recovered from the crash of 2007/2008. Partly this is due to a lack of demand in the economy, leaving them unsure they could realise the profits from such investment, and partly it is due to the weakening of workers’ rights over the last 40 years, which allows bosses to throw cheap, insecure labour at the problem, rather than invest in productive capacity.</w:t>
      </w:r>
    </w:p>
    <w:p w14:paraId="7F9397D4" w14:textId="77777777" w:rsidR="00AF3F8D" w:rsidRPr="00F25D94" w:rsidRDefault="00AF3F8D" w:rsidP="00AF3F8D">
      <w:pPr>
        <w:rPr>
          <w:sz w:val="16"/>
        </w:rPr>
      </w:pPr>
      <w:r w:rsidRPr="00F25D94">
        <w:rPr>
          <w:sz w:val="16"/>
        </w:rPr>
        <w:t xml:space="preserve">But step back and think about this for a moment: from society’s point of view, this approach makes no sense. There are </w:t>
      </w:r>
      <w:proofErr w:type="gramStart"/>
      <w:r w:rsidRPr="00F25D94">
        <w:rPr>
          <w:sz w:val="16"/>
        </w:rPr>
        <w:t>two time</w:t>
      </w:r>
      <w:proofErr w:type="gramEnd"/>
      <w:r w:rsidRPr="00F25D94">
        <w:rPr>
          <w:sz w:val="16"/>
        </w:rPr>
        <w:t xml:space="preserve"> bombs under us: the demographic time bomb, and the environmental time bomb. Taken together, they mean that in the future (which starts now!), </w:t>
      </w:r>
      <w:r w:rsidRPr="00F25D94">
        <w:rPr>
          <w:rStyle w:val="StyleUnderline"/>
        </w:rPr>
        <w:t>a working population smaller in proportion to the total population will need to get more done for more people</w:t>
      </w:r>
      <w:r w:rsidRPr="00F25D94">
        <w:rPr>
          <w:sz w:val="16"/>
        </w:rPr>
        <w:t xml:space="preserve">, produce more things, and do it in ways which are vastly more environmentally sustainable than at present. To do this, we </w:t>
      </w:r>
      <w:r w:rsidRPr="00F25D94">
        <w:rPr>
          <w:rStyle w:val="Emphasis"/>
        </w:rPr>
        <w:t>need</w:t>
      </w:r>
      <w:r w:rsidRPr="00F25D94">
        <w:rPr>
          <w:sz w:val="16"/>
        </w:rPr>
        <w:t xml:space="preserve"> all the </w:t>
      </w:r>
      <w:r w:rsidRPr="00F25D94">
        <w:rPr>
          <w:rStyle w:val="Emphasis"/>
        </w:rPr>
        <w:t>benefits</w:t>
      </w:r>
      <w:r w:rsidRPr="00F25D94">
        <w:rPr>
          <w:sz w:val="16"/>
        </w:rPr>
        <w:t xml:space="preserve"> that science, technology, </w:t>
      </w:r>
      <w:proofErr w:type="gramStart"/>
      <w:r w:rsidRPr="00F25D94">
        <w:rPr>
          <w:rStyle w:val="Emphasis"/>
        </w:rPr>
        <w:t>automation</w:t>
      </w:r>
      <w:proofErr w:type="gramEnd"/>
      <w:r w:rsidRPr="00F25D94">
        <w:rPr>
          <w:sz w:val="16"/>
        </w:rPr>
        <w:t xml:space="preserve"> and artificial intelligence </w:t>
      </w:r>
      <w:r w:rsidRPr="00F25D94">
        <w:rPr>
          <w:rStyle w:val="Emphasis"/>
        </w:rPr>
        <w:t>can</w:t>
      </w:r>
      <w:r w:rsidRPr="00F25D94">
        <w:rPr>
          <w:sz w:val="16"/>
        </w:rPr>
        <w:t xml:space="preserve"> possibly </w:t>
      </w:r>
      <w:r w:rsidRPr="00F25D94">
        <w:rPr>
          <w:rStyle w:val="Emphasis"/>
        </w:rPr>
        <w:t>provide</w:t>
      </w:r>
      <w:r w:rsidRPr="00F25D94">
        <w:rPr>
          <w:sz w:val="16"/>
        </w:rPr>
        <w:t>.</w:t>
      </w:r>
    </w:p>
    <w:p w14:paraId="5C34A35D" w14:textId="77777777" w:rsidR="00AF3F8D" w:rsidRPr="00F25D94" w:rsidRDefault="00AF3F8D" w:rsidP="00AF3F8D">
      <w:pPr>
        <w:rPr>
          <w:sz w:val="16"/>
        </w:rPr>
      </w:pPr>
      <w:r w:rsidRPr="00F25D94">
        <w:rPr>
          <w:sz w:val="16"/>
        </w:rPr>
        <w:t>So how can this be achieved?</w:t>
      </w:r>
    </w:p>
    <w:p w14:paraId="6A6C10A8" w14:textId="77777777" w:rsidR="00AF3F8D" w:rsidRPr="00F25D94" w:rsidRDefault="00AF3F8D" w:rsidP="00AF3F8D">
      <w:pPr>
        <w:rPr>
          <w:sz w:val="16"/>
        </w:rPr>
      </w:pPr>
      <w:r w:rsidRPr="00F25D94">
        <w:rPr>
          <w:sz w:val="16"/>
        </w:rPr>
        <w:t xml:space="preserve">A </w:t>
      </w:r>
      <w:r w:rsidRPr="00F25D94">
        <w:rPr>
          <w:rStyle w:val="StyleUnderline"/>
        </w:rPr>
        <w:t xml:space="preserve">very important step is for a Labour government to </w:t>
      </w:r>
      <w:r w:rsidRPr="00F25D94">
        <w:rPr>
          <w:rStyle w:val="Emphasis"/>
        </w:rPr>
        <w:t>implement</w:t>
      </w:r>
      <w:r w:rsidRPr="00F25D94">
        <w:rPr>
          <w:rStyle w:val="StyleUnderline"/>
        </w:rPr>
        <w:t xml:space="preserve"> </w:t>
      </w:r>
      <w:r w:rsidRPr="00F25D94">
        <w:rPr>
          <w:rStyle w:val="Emphasis"/>
        </w:rPr>
        <w:t>a</w:t>
      </w:r>
      <w:r w:rsidRPr="00F25D94">
        <w:rPr>
          <w:rStyle w:val="StyleUnderline"/>
        </w:rPr>
        <w:t xml:space="preserve"> </w:t>
      </w:r>
      <w:r w:rsidRPr="00F25D94">
        <w:rPr>
          <w:rStyle w:val="Emphasis"/>
        </w:rPr>
        <w:t>Job</w:t>
      </w:r>
      <w:r w:rsidRPr="00F25D94">
        <w:rPr>
          <w:rStyle w:val="StyleUnderline"/>
        </w:rPr>
        <w:t xml:space="preserve"> </w:t>
      </w:r>
      <w:r w:rsidRPr="00F25D94">
        <w:rPr>
          <w:rStyle w:val="Emphasis"/>
        </w:rPr>
        <w:t>Guarantee</w:t>
      </w:r>
      <w:r w:rsidRPr="00F25D94">
        <w:rPr>
          <w:sz w:val="16"/>
        </w:rPr>
        <w:t xml:space="preserve">. This would provide and finance a </w:t>
      </w:r>
      <w:r w:rsidRPr="00F25D94">
        <w:rPr>
          <w:rStyle w:val="StyleUnderline"/>
        </w:rPr>
        <w:t xml:space="preserve">guaranteed job to anyone willing and able to </w:t>
      </w:r>
      <w:proofErr w:type="gramStart"/>
      <w:r w:rsidRPr="00F25D94">
        <w:rPr>
          <w:rStyle w:val="StyleUnderline"/>
        </w:rPr>
        <w:t>work</w:t>
      </w:r>
      <w:r w:rsidRPr="00F25D94">
        <w:rPr>
          <w:sz w:val="16"/>
        </w:rPr>
        <w:t>,</w:t>
      </w:r>
      <w:proofErr w:type="gramEnd"/>
      <w:r w:rsidRPr="00F25D94">
        <w:rPr>
          <w:sz w:val="16"/>
        </w:rPr>
        <w:t xml:space="preserve"> </w:t>
      </w:r>
      <w:r w:rsidRPr="00F25D94">
        <w:rPr>
          <w:rStyle w:val="StyleUnderline"/>
        </w:rPr>
        <w:t>at</w:t>
      </w:r>
      <w:r w:rsidRPr="00F25D94">
        <w:rPr>
          <w:sz w:val="16"/>
        </w:rPr>
        <w:t xml:space="preserve"> the </w:t>
      </w:r>
      <w:r w:rsidRPr="00F25D94">
        <w:rPr>
          <w:rStyle w:val="StyleUnderline"/>
        </w:rPr>
        <w:t>living</w:t>
      </w:r>
      <w:r w:rsidRPr="00F25D94">
        <w:rPr>
          <w:sz w:val="16"/>
        </w:rPr>
        <w:t xml:space="preserve"> </w:t>
      </w:r>
      <w:r w:rsidRPr="00F25D94">
        <w:rPr>
          <w:rStyle w:val="StyleUnderline"/>
        </w:rPr>
        <w:t>wage</w:t>
      </w:r>
      <w:r w:rsidRPr="00F25D94">
        <w:rPr>
          <w:sz w:val="16"/>
        </w:rPr>
        <w:t xml:space="preserve">. The actual nature of the employment would be decided by local communities, local authorities, voluntary </w:t>
      </w:r>
      <w:proofErr w:type="gramStart"/>
      <w:r w:rsidRPr="00F25D94">
        <w:rPr>
          <w:sz w:val="16"/>
        </w:rPr>
        <w:t>groups</w:t>
      </w:r>
      <w:proofErr w:type="gramEnd"/>
      <w:r w:rsidRPr="00F25D94">
        <w:rPr>
          <w:sz w:val="16"/>
        </w:rPr>
        <w:t xml:space="preserve"> and unemployed people themselves. it would not have to be centrally dictated. We could all come up with dozens of suggestions, just by thinking about what would improve social and cultural life in our local communities.</w:t>
      </w:r>
    </w:p>
    <w:p w14:paraId="4EC7F01F" w14:textId="77777777" w:rsidR="00AF3F8D" w:rsidRPr="00F25D94" w:rsidRDefault="00AF3F8D" w:rsidP="00AF3F8D">
      <w:pPr>
        <w:rPr>
          <w:sz w:val="16"/>
        </w:rPr>
      </w:pPr>
      <w:proofErr w:type="gramStart"/>
      <w:r w:rsidRPr="00F25D94">
        <w:rPr>
          <w:sz w:val="16"/>
        </w:rPr>
        <w:t>But,</w:t>
      </w:r>
      <w:proofErr w:type="gramEnd"/>
      <w:r w:rsidRPr="00F25D94">
        <w:rPr>
          <w:sz w:val="16"/>
        </w:rPr>
        <w:t xml:space="preserve"> importantly, these jobs would not be used to provide essential services on the cheap: they would be additional to the permanent public sector jobs required to deliver the public services that we vote for at elections. Nor would it be compulsory to take up such a job. We do not believe for one moment in the divisive Tory “shirkers vs strivers” narrative. We know that </w:t>
      </w:r>
      <w:proofErr w:type="gramStart"/>
      <w:r w:rsidRPr="00F25D94">
        <w:rPr>
          <w:sz w:val="16"/>
        </w:rPr>
        <w:t xml:space="preserve">the </w:t>
      </w:r>
      <w:r w:rsidRPr="00F25D94">
        <w:rPr>
          <w:rStyle w:val="StyleUnderline"/>
        </w:rPr>
        <w:t>vast majority of</w:t>
      </w:r>
      <w:proofErr w:type="gramEnd"/>
      <w:r w:rsidRPr="00F25D94">
        <w:rPr>
          <w:rStyle w:val="StyleUnderline"/>
        </w:rPr>
        <w:t xml:space="preserve"> people</w:t>
      </w:r>
      <w:r w:rsidRPr="00F25D94">
        <w:rPr>
          <w:sz w:val="16"/>
        </w:rPr>
        <w:t xml:space="preserve">, given the chance, </w:t>
      </w:r>
      <w:r w:rsidRPr="00F25D94">
        <w:rPr>
          <w:rStyle w:val="StyleUnderline"/>
        </w:rPr>
        <w:t>would desire to play a productive role in society</w:t>
      </w:r>
      <w:r w:rsidRPr="00F25D94">
        <w:rPr>
          <w:sz w:val="16"/>
        </w:rPr>
        <w:t xml:space="preserve">. </w:t>
      </w:r>
      <w:proofErr w:type="gramStart"/>
      <w:r w:rsidRPr="00F25D94">
        <w:rPr>
          <w:sz w:val="16"/>
        </w:rPr>
        <w:t>So</w:t>
      </w:r>
      <w:proofErr w:type="gramEnd"/>
      <w:r w:rsidRPr="00F25D94">
        <w:rPr>
          <w:sz w:val="16"/>
        </w:rPr>
        <w:t xml:space="preserve"> anyone who is, or feels, unable to take up a job at any given time would receive social security benefits, mentoring, training and support, but without the punitive sanctions in force today.</w:t>
      </w:r>
    </w:p>
    <w:p w14:paraId="6753AF19" w14:textId="77777777" w:rsidR="00AF3F8D" w:rsidRPr="00F25D94" w:rsidRDefault="00AF3F8D" w:rsidP="00AF3F8D">
      <w:pPr>
        <w:rPr>
          <w:sz w:val="16"/>
        </w:rPr>
      </w:pPr>
    </w:p>
    <w:p w14:paraId="10714A1F" w14:textId="77777777" w:rsidR="00AF3F8D" w:rsidRPr="00F25D94" w:rsidRDefault="00AF3F8D" w:rsidP="00AF3F8D">
      <w:pPr>
        <w:rPr>
          <w:sz w:val="16"/>
        </w:rPr>
      </w:pPr>
      <w:r w:rsidRPr="00F25D94">
        <w:rPr>
          <w:sz w:val="16"/>
        </w:rPr>
        <w:t xml:space="preserve">The effect of the Job </w:t>
      </w:r>
      <w:r w:rsidRPr="00F25D94">
        <w:rPr>
          <w:rStyle w:val="StyleUnderline"/>
        </w:rPr>
        <w:t>Guarantee would be to abolish low pay and insecure work at a stroke</w:t>
      </w:r>
      <w:r w:rsidRPr="00F25D94">
        <w:rPr>
          <w:sz w:val="16"/>
        </w:rPr>
        <w:t xml:space="preserve">. The private sector would have to provide secure, fulfilling jobs on more than the living wage, otherwise, no-one would go to work for them. They would need to invest in productivity, of course, but the increase in demand, created when everyone who wanted one could have a living wage, full-time job, should help them make that decision. At present, there is nearly a trillion pounds (£1,000,000,000,000) in corporate cash washing around the City of London, being speculated on land, </w:t>
      </w:r>
      <w:proofErr w:type="gramStart"/>
      <w:r w:rsidRPr="00F25D94">
        <w:rPr>
          <w:sz w:val="16"/>
        </w:rPr>
        <w:t>property</w:t>
      </w:r>
      <w:proofErr w:type="gramEnd"/>
      <w:r w:rsidRPr="00F25D94">
        <w:rPr>
          <w:sz w:val="16"/>
        </w:rPr>
        <w:t xml:space="preserve"> and other assets, to no productive effect (but making a few very rich people even richer). Th</w:t>
      </w:r>
      <w:r w:rsidRPr="00F25D94">
        <w:rPr>
          <w:rStyle w:val="StyleUnderline"/>
        </w:rPr>
        <w:t>e Job Guarantee would get this money working in the real economy</w:t>
      </w:r>
      <w:r w:rsidRPr="00F25D94">
        <w:rPr>
          <w:sz w:val="16"/>
        </w:rPr>
        <w:t>, especially if we combined it with taxes which penalised speculation and rewarded productive investment.</w:t>
      </w:r>
    </w:p>
    <w:p w14:paraId="65353A49" w14:textId="77777777" w:rsidR="00AF3F8D" w:rsidRDefault="00AF3F8D" w:rsidP="00AF3F8D">
      <w:pPr>
        <w:rPr>
          <w:sz w:val="16"/>
        </w:rPr>
      </w:pPr>
      <w:r w:rsidRPr="00F25D94">
        <w:rPr>
          <w:sz w:val="16"/>
        </w:rPr>
        <w:t xml:space="preserve">It would also </w:t>
      </w:r>
      <w:r w:rsidRPr="00F25D94">
        <w:rPr>
          <w:rStyle w:val="Emphasis"/>
        </w:rPr>
        <w:t>reduce massively the social problems, and costs, of unemployment</w:t>
      </w:r>
      <w:r w:rsidRPr="00F25D94">
        <w:rPr>
          <w:sz w:val="16"/>
        </w:rPr>
        <w:t xml:space="preserve">, from child poverty, through mental health crises, to crime and incarceration. It costs more to send a young person to prison than it does to send them to Eton, never mind simply give them a job. The horrendous social costs of </w:t>
      </w:r>
      <w:r w:rsidRPr="00F25D94">
        <w:rPr>
          <w:rStyle w:val="StyleUnderline"/>
        </w:rPr>
        <w:t>unemployment</w:t>
      </w:r>
      <w:r w:rsidRPr="00F25D94">
        <w:rPr>
          <w:sz w:val="16"/>
        </w:rPr>
        <w:t xml:space="preserve"> are also </w:t>
      </w:r>
      <w:r w:rsidRPr="00F25D94">
        <w:rPr>
          <w:rStyle w:val="StyleUnderline"/>
        </w:rPr>
        <w:t>a double economic cost</w:t>
      </w:r>
      <w:r w:rsidRPr="00F25D94">
        <w:rPr>
          <w:sz w:val="16"/>
        </w:rPr>
        <w:t xml:space="preserve">: we </w:t>
      </w:r>
      <w:proofErr w:type="gramStart"/>
      <w:r w:rsidRPr="00F25D94">
        <w:rPr>
          <w:sz w:val="16"/>
        </w:rPr>
        <w:t>have to</w:t>
      </w:r>
      <w:proofErr w:type="gramEnd"/>
      <w:r w:rsidRPr="00F25D94">
        <w:rPr>
          <w:sz w:val="16"/>
        </w:rPr>
        <w:t xml:space="preserve"> deal with the inevitable societal breakdown at the same time as suffering from the lost potential production of goods and services which would be of benefit to us all.</w:t>
      </w:r>
    </w:p>
    <w:p w14:paraId="4609F71C" w14:textId="77777777" w:rsidR="00AF3F8D" w:rsidRDefault="00AF3F8D" w:rsidP="00AF3F8D">
      <w:pPr>
        <w:pStyle w:val="Heading4"/>
      </w:pPr>
      <w:r>
        <w:t xml:space="preserve">A JG is better in every way—satisfies human dignity, creates economic stability, distributes income better, and doesn’t produce </w:t>
      </w:r>
      <w:proofErr w:type="gramStart"/>
      <w:r>
        <w:t>inflation</w:t>
      </w:r>
      <w:proofErr w:type="gramEnd"/>
    </w:p>
    <w:p w14:paraId="0759B8EE" w14:textId="77777777" w:rsidR="00AF3F8D" w:rsidRPr="003C300D" w:rsidRDefault="00AF3F8D" w:rsidP="00AF3F8D">
      <w:r>
        <w:t>BIG stands for basic income guarantee</w:t>
      </w:r>
    </w:p>
    <w:p w14:paraId="18182814" w14:textId="77777777" w:rsidR="00AF3F8D" w:rsidRPr="00EC0109" w:rsidRDefault="00AF3F8D" w:rsidP="00AF3F8D">
      <w:r w:rsidRPr="00EC0109">
        <w:rPr>
          <w:rStyle w:val="Style13ptBold"/>
        </w:rPr>
        <w:t>Tcherneva 12</w:t>
      </w:r>
      <w:r w:rsidRPr="00EC0109">
        <w:t>[</w:t>
      </w:r>
      <w:r>
        <w:t>Pavlina Tcherneva</w:t>
      </w:r>
      <w:r w:rsidRPr="00EC0109">
        <w:t>,</w:t>
      </w:r>
      <w:r>
        <w:t xml:space="preserve"> </w:t>
      </w:r>
      <w:proofErr w:type="gramStart"/>
      <w:r w:rsidRPr="00EC0109">
        <w:t>Ph.D</w:t>
      </w:r>
      <w:proofErr w:type="gramEnd"/>
      <w:r>
        <w:t xml:space="preserve"> and an</w:t>
      </w:r>
      <w:r w:rsidRPr="00EC0109">
        <w:t xml:space="preserve"> Associate Professor of Economics at Bard College, the Director of OSUN’s Economic Democracy Initiative, and a Research Scholar at the Levy Economics Institute, NY</w:t>
      </w:r>
      <w:r>
        <w:t xml:space="preserve"> while specializing</w:t>
      </w:r>
      <w:r w:rsidRPr="00EC0109">
        <w:t xml:space="preserve"> in monetary and fiscal policy coordination and employment policy</w:t>
      </w:r>
      <w:r>
        <w:t>,</w:t>
      </w:r>
      <w:r w:rsidRPr="00EC0109">
        <w:t xml:space="preserve"> "The Job Guarantee: Delivering the Benefits That Basic Income Only Promises – A Response to Guy Standing",12-31-2012, De Gruyter, https://www.degruyter.com/document/doi/10.1515/bis-2013-0010/html, 1LEE]</w:t>
      </w:r>
    </w:p>
    <w:p w14:paraId="71C641C8" w14:textId="77777777" w:rsidR="00AF3F8D" w:rsidRPr="00EC0109" w:rsidRDefault="00AF3F8D" w:rsidP="00AF3F8D">
      <w:pPr>
        <w:rPr>
          <w:sz w:val="16"/>
        </w:rPr>
      </w:pPr>
      <w:r w:rsidRPr="00EC0109">
        <w:rPr>
          <w:rStyle w:val="StyleUnderline"/>
        </w:rPr>
        <w:t>In</w:t>
      </w:r>
      <w:r w:rsidRPr="00EC0109">
        <w:rPr>
          <w:sz w:val="16"/>
        </w:rPr>
        <w:t xml:space="preserve"> </w:t>
      </w:r>
      <w:r w:rsidRPr="00EC0109">
        <w:rPr>
          <w:rStyle w:val="StyleUnderline"/>
        </w:rPr>
        <w:t>the</w:t>
      </w:r>
      <w:r w:rsidRPr="00EC0109">
        <w:rPr>
          <w:sz w:val="16"/>
        </w:rPr>
        <w:t xml:space="preserve"> </w:t>
      </w:r>
      <w:r w:rsidRPr="00EC0109">
        <w:rPr>
          <w:rStyle w:val="StyleUnderline"/>
        </w:rPr>
        <w:t>modern</w:t>
      </w:r>
      <w:r w:rsidRPr="00EC0109">
        <w:rPr>
          <w:sz w:val="16"/>
        </w:rPr>
        <w:t xml:space="preserve"> monetized </w:t>
      </w:r>
      <w:r w:rsidRPr="00EC0109">
        <w:rPr>
          <w:rStyle w:val="StyleUnderline"/>
        </w:rPr>
        <w:t>world</w:t>
      </w:r>
      <w:r w:rsidRPr="00EC0109">
        <w:rPr>
          <w:sz w:val="16"/>
        </w:rPr>
        <w:t xml:space="preserve">, however, </w:t>
      </w:r>
      <w:r w:rsidRPr="00EC0109">
        <w:rPr>
          <w:rStyle w:val="Emphasis"/>
        </w:rPr>
        <w:t>the</w:t>
      </w:r>
      <w:r w:rsidRPr="00EC0109">
        <w:rPr>
          <w:sz w:val="16"/>
        </w:rPr>
        <w:t xml:space="preserve"> poor and the </w:t>
      </w:r>
      <w:r w:rsidRPr="00EC0109">
        <w:rPr>
          <w:rStyle w:val="Emphasis"/>
        </w:rPr>
        <w:t>unemployed</w:t>
      </w:r>
      <w:r w:rsidRPr="00EC0109">
        <w:rPr>
          <w:sz w:val="16"/>
        </w:rPr>
        <w:t xml:space="preserve"> </w:t>
      </w:r>
      <w:r w:rsidRPr="00EC0109">
        <w:rPr>
          <w:rStyle w:val="Emphasis"/>
        </w:rPr>
        <w:t>want</w:t>
      </w:r>
      <w:r w:rsidRPr="00EC0109">
        <w:rPr>
          <w:sz w:val="16"/>
        </w:rPr>
        <w:t xml:space="preserve"> </w:t>
      </w:r>
      <w:r w:rsidRPr="00EC0109">
        <w:rPr>
          <w:rStyle w:val="Emphasis"/>
        </w:rPr>
        <w:t>paid</w:t>
      </w:r>
      <w:r w:rsidRPr="00EC0109">
        <w:rPr>
          <w:sz w:val="16"/>
        </w:rPr>
        <w:t xml:space="preserve"> </w:t>
      </w:r>
      <w:r w:rsidRPr="00EC0109">
        <w:rPr>
          <w:rStyle w:val="Emphasis"/>
        </w:rPr>
        <w:t>work</w:t>
      </w:r>
      <w:r w:rsidRPr="00EC0109">
        <w:rPr>
          <w:sz w:val="16"/>
        </w:rPr>
        <w:t xml:space="preserve">. The Argentinean experience shows that </w:t>
      </w:r>
      <w:r w:rsidRPr="00EC0109">
        <w:rPr>
          <w:rStyle w:val="StyleUnderline"/>
        </w:rPr>
        <w:t>paid work matters to the poor</w:t>
      </w:r>
      <w:r w:rsidRPr="00EC0109">
        <w:rPr>
          <w:sz w:val="16"/>
        </w:rPr>
        <w:t xml:space="preserve"> (poor mothers in particular), and that </w:t>
      </w:r>
      <w:r w:rsidRPr="00EC0109">
        <w:rPr>
          <w:rStyle w:val="Emphasis"/>
        </w:rPr>
        <w:t>visions of a post-work society are not their visions</w:t>
      </w:r>
      <w:r w:rsidRPr="00EC0109">
        <w:rPr>
          <w:sz w:val="16"/>
        </w:rPr>
        <w:t xml:space="preserve">. The poor and the unemployed </w:t>
      </w:r>
      <w:r w:rsidRPr="00EC0109">
        <w:rPr>
          <w:rStyle w:val="StyleUnderline"/>
        </w:rPr>
        <w:t xml:space="preserve">want to participate in mainstream society, </w:t>
      </w:r>
      <w:r w:rsidRPr="00EC0109">
        <w:rPr>
          <w:sz w:val="16"/>
        </w:rPr>
        <w:t xml:space="preserve">by </w:t>
      </w:r>
      <w:r w:rsidRPr="00EC0109">
        <w:rPr>
          <w:rStyle w:val="StyleUnderline"/>
        </w:rPr>
        <w:t>receiving</w:t>
      </w:r>
      <w:r w:rsidRPr="00EC0109">
        <w:rPr>
          <w:sz w:val="16"/>
        </w:rPr>
        <w:t xml:space="preserve"> </w:t>
      </w:r>
      <w:r w:rsidRPr="00EC0109">
        <w:rPr>
          <w:rStyle w:val="StyleUnderline"/>
        </w:rPr>
        <w:t>wages</w:t>
      </w:r>
      <w:r w:rsidRPr="00EC0109">
        <w:rPr>
          <w:sz w:val="16"/>
        </w:rPr>
        <w:t xml:space="preserve"> </w:t>
      </w:r>
      <w:r w:rsidRPr="00EC0109">
        <w:rPr>
          <w:rStyle w:val="StyleUnderline"/>
        </w:rPr>
        <w:t>and</w:t>
      </w:r>
      <w:r w:rsidRPr="00EC0109">
        <w:rPr>
          <w:sz w:val="16"/>
        </w:rPr>
        <w:t xml:space="preserve"> </w:t>
      </w:r>
      <w:r w:rsidRPr="00EC0109">
        <w:rPr>
          <w:rStyle w:val="StyleUnderline"/>
        </w:rPr>
        <w:t>contributing</w:t>
      </w:r>
      <w:r w:rsidRPr="00EC0109">
        <w:rPr>
          <w:sz w:val="16"/>
        </w:rPr>
        <w:t xml:space="preserve"> </w:t>
      </w:r>
      <w:r w:rsidRPr="00EC0109">
        <w:rPr>
          <w:rStyle w:val="StyleUnderline"/>
        </w:rPr>
        <w:t>to</w:t>
      </w:r>
      <w:r w:rsidRPr="00EC0109">
        <w:rPr>
          <w:sz w:val="16"/>
        </w:rPr>
        <w:t xml:space="preserve"> private market or community </w:t>
      </w:r>
      <w:r w:rsidRPr="00EC0109">
        <w:rPr>
          <w:rStyle w:val="StyleUnderline"/>
        </w:rPr>
        <w:t>production</w:t>
      </w:r>
      <w:r w:rsidRPr="00EC0109">
        <w:rPr>
          <w:sz w:val="16"/>
        </w:rPr>
        <w:t>. At the same time, those individuals feel the pressing need for mainstream society to recognize their care and community work as useful. The experience of poor women in Argentina demonstrates that the poor understand that income alone does not empower. Social mores dictate that genuine empowerment comes from earned income, not charitable contributions. Although non-wage income entitlements to women attempt to recognize household work as socially useful, which deserves financial support in a monetized society, they do not carry the same benefits women report from engaging in paid employment, nor do they help break the gender stereotypes of division of responsibilities within the household.</w:t>
      </w:r>
    </w:p>
    <w:p w14:paraId="5DD6908A" w14:textId="77777777" w:rsidR="00AF3F8D" w:rsidRPr="00EC0109" w:rsidRDefault="00AF3F8D" w:rsidP="00AF3F8D">
      <w:pPr>
        <w:rPr>
          <w:sz w:val="16"/>
        </w:rPr>
      </w:pPr>
      <w:r w:rsidRPr="00EC0109">
        <w:rPr>
          <w:rStyle w:val="Emphasis"/>
        </w:rPr>
        <w:t>For</w:t>
      </w:r>
      <w:r w:rsidRPr="00EC0109">
        <w:rPr>
          <w:sz w:val="16"/>
        </w:rPr>
        <w:t xml:space="preserve"> a </w:t>
      </w:r>
      <w:r w:rsidRPr="00EC0109">
        <w:rPr>
          <w:rStyle w:val="Emphasis"/>
        </w:rPr>
        <w:t>genuine</w:t>
      </w:r>
      <w:r w:rsidRPr="00EC0109">
        <w:rPr>
          <w:sz w:val="16"/>
        </w:rPr>
        <w:t xml:space="preserve"> </w:t>
      </w:r>
      <w:r w:rsidRPr="00EC0109">
        <w:rPr>
          <w:rStyle w:val="Emphasis"/>
        </w:rPr>
        <w:t>transformation</w:t>
      </w:r>
      <w:r w:rsidRPr="00EC0109">
        <w:rPr>
          <w:sz w:val="16"/>
        </w:rPr>
        <w:t xml:space="preserve"> within the marketplace or the household, </w:t>
      </w:r>
      <w:r w:rsidRPr="00EC0109">
        <w:rPr>
          <w:rStyle w:val="StyleUnderline"/>
        </w:rPr>
        <w:t xml:space="preserve">an </w:t>
      </w:r>
      <w:r w:rsidRPr="00EC0109">
        <w:rPr>
          <w:rStyle w:val="Emphasis"/>
        </w:rPr>
        <w:t>active</w:t>
      </w:r>
      <w:r w:rsidRPr="00EC0109">
        <w:rPr>
          <w:rStyle w:val="StyleUnderline"/>
        </w:rPr>
        <w:t xml:space="preserve"> agen</w:t>
      </w:r>
      <w:r w:rsidRPr="00EC0109">
        <w:rPr>
          <w:sz w:val="16"/>
        </w:rPr>
        <w:t xml:space="preserve">t </w:t>
      </w:r>
      <w:r w:rsidRPr="00EC0109">
        <w:rPr>
          <w:rStyle w:val="StyleUnderline"/>
        </w:rPr>
        <w:t>of change is needed.</w:t>
      </w:r>
      <w:r w:rsidRPr="00EC0109">
        <w:rPr>
          <w:sz w:val="16"/>
        </w:rPr>
        <w:t xml:space="preserve"> </w:t>
      </w:r>
      <w:r w:rsidRPr="00EC0109">
        <w:rPr>
          <w:rStyle w:val="Emphasis"/>
        </w:rPr>
        <w:t>Income</w:t>
      </w:r>
      <w:r w:rsidRPr="00EC0109">
        <w:rPr>
          <w:sz w:val="16"/>
        </w:rPr>
        <w:t xml:space="preserve"> </w:t>
      </w:r>
      <w:r w:rsidRPr="00EC0109">
        <w:rPr>
          <w:rStyle w:val="Emphasis"/>
        </w:rPr>
        <w:t>support</w:t>
      </w:r>
      <w:r w:rsidRPr="00EC0109">
        <w:rPr>
          <w:sz w:val="16"/>
        </w:rPr>
        <w:t xml:space="preserve"> </w:t>
      </w:r>
      <w:r w:rsidRPr="00EC0109">
        <w:rPr>
          <w:rStyle w:val="Emphasis"/>
        </w:rPr>
        <w:t>programs</w:t>
      </w:r>
      <w:r w:rsidRPr="00EC0109">
        <w:rPr>
          <w:sz w:val="16"/>
        </w:rPr>
        <w:t xml:space="preserve"> </w:t>
      </w:r>
      <w:r w:rsidRPr="00EC0109">
        <w:rPr>
          <w:rStyle w:val="Emphasis"/>
        </w:rPr>
        <w:t>are</w:t>
      </w:r>
      <w:r w:rsidRPr="00EC0109">
        <w:rPr>
          <w:sz w:val="16"/>
        </w:rPr>
        <w:t xml:space="preserve"> </w:t>
      </w:r>
      <w:r w:rsidRPr="00EC0109">
        <w:rPr>
          <w:rStyle w:val="Emphasis"/>
        </w:rPr>
        <w:t>passive</w:t>
      </w:r>
      <w:r w:rsidRPr="00EC0109">
        <w:rPr>
          <w:sz w:val="16"/>
        </w:rPr>
        <w:t xml:space="preserve"> agents of change – they </w:t>
      </w:r>
      <w:r w:rsidRPr="00EC0109">
        <w:rPr>
          <w:rStyle w:val="StyleUnderline"/>
        </w:rPr>
        <w:t>make</w:t>
      </w:r>
      <w:r w:rsidRPr="00EC0109">
        <w:rPr>
          <w:sz w:val="16"/>
        </w:rPr>
        <w:t xml:space="preserve"> their </w:t>
      </w:r>
      <w:r w:rsidRPr="00EC0109">
        <w:rPr>
          <w:rStyle w:val="StyleUnderline"/>
        </w:rPr>
        <w:t>recipients</w:t>
      </w:r>
      <w:r w:rsidRPr="00EC0109">
        <w:rPr>
          <w:sz w:val="16"/>
        </w:rPr>
        <w:t xml:space="preserve"> </w:t>
      </w:r>
      <w:r w:rsidRPr="00EC0109">
        <w:rPr>
          <w:rStyle w:val="StyleUnderline"/>
        </w:rPr>
        <w:t>invisible</w:t>
      </w:r>
      <w:r w:rsidRPr="00EC0109">
        <w:rPr>
          <w:sz w:val="16"/>
        </w:rPr>
        <w:t xml:space="preserve"> </w:t>
      </w:r>
      <w:r w:rsidRPr="00EC0109">
        <w:rPr>
          <w:rStyle w:val="StyleUnderline"/>
        </w:rPr>
        <w:t>and</w:t>
      </w:r>
      <w:r w:rsidRPr="00EC0109">
        <w:rPr>
          <w:sz w:val="16"/>
        </w:rPr>
        <w:t xml:space="preserve"> </w:t>
      </w:r>
      <w:r w:rsidRPr="00EC0109">
        <w:rPr>
          <w:rStyle w:val="StyleUnderline"/>
        </w:rPr>
        <w:t>hide</w:t>
      </w:r>
      <w:r w:rsidRPr="00EC0109">
        <w:rPr>
          <w:sz w:val="16"/>
        </w:rPr>
        <w:t xml:space="preserve"> </w:t>
      </w:r>
      <w:r w:rsidRPr="00EC0109">
        <w:rPr>
          <w:rStyle w:val="StyleUnderline"/>
        </w:rPr>
        <w:t>them</w:t>
      </w:r>
      <w:r w:rsidRPr="00EC0109">
        <w:rPr>
          <w:sz w:val="16"/>
        </w:rPr>
        <w:t xml:space="preserve"> </w:t>
      </w:r>
      <w:r w:rsidRPr="00EC0109">
        <w:rPr>
          <w:rStyle w:val="StyleUnderline"/>
        </w:rPr>
        <w:t>from</w:t>
      </w:r>
      <w:r w:rsidRPr="00EC0109">
        <w:rPr>
          <w:sz w:val="16"/>
        </w:rPr>
        <w:t xml:space="preserve"> the </w:t>
      </w:r>
      <w:r w:rsidRPr="00EC0109">
        <w:rPr>
          <w:rStyle w:val="StyleUnderline"/>
        </w:rPr>
        <w:t>sphere</w:t>
      </w:r>
      <w:r w:rsidRPr="00EC0109">
        <w:rPr>
          <w:sz w:val="16"/>
        </w:rPr>
        <w:t xml:space="preserve"> </w:t>
      </w:r>
      <w:r w:rsidRPr="00EC0109">
        <w:rPr>
          <w:rStyle w:val="StyleUnderline"/>
        </w:rPr>
        <w:t>of</w:t>
      </w:r>
      <w:r w:rsidRPr="00EC0109">
        <w:rPr>
          <w:sz w:val="16"/>
        </w:rPr>
        <w:t xml:space="preserve"> most </w:t>
      </w:r>
      <w:r w:rsidRPr="00EC0109">
        <w:rPr>
          <w:rStyle w:val="StyleUnderline"/>
        </w:rPr>
        <w:t>socio-economic life</w:t>
      </w:r>
      <w:r w:rsidRPr="00EC0109">
        <w:rPr>
          <w:sz w:val="16"/>
        </w:rPr>
        <w:t xml:space="preserve">. Even if income afforded greater degree of freedom to individuals, transformative changes occur when individual action is harnessed by institutions that can propel the collective interests forward. The </w:t>
      </w:r>
      <w:r w:rsidRPr="00EC0109">
        <w:rPr>
          <w:rStyle w:val="StyleUnderline"/>
        </w:rPr>
        <w:t>JG</w:t>
      </w:r>
      <w:r w:rsidRPr="00EC0109">
        <w:rPr>
          <w:sz w:val="16"/>
        </w:rPr>
        <w:t xml:space="preserve"> is just such an institution – it </w:t>
      </w:r>
      <w:r w:rsidRPr="00EC0109">
        <w:rPr>
          <w:rStyle w:val="StyleUnderline"/>
        </w:rPr>
        <w:t>puts</w:t>
      </w:r>
      <w:r w:rsidRPr="00EC0109">
        <w:rPr>
          <w:sz w:val="16"/>
        </w:rPr>
        <w:t xml:space="preserve"> </w:t>
      </w:r>
      <w:r w:rsidRPr="00EC0109">
        <w:rPr>
          <w:rStyle w:val="StyleUnderline"/>
        </w:rPr>
        <w:t>human</w:t>
      </w:r>
      <w:r w:rsidRPr="00EC0109">
        <w:rPr>
          <w:sz w:val="16"/>
        </w:rPr>
        <w:t xml:space="preserve"> </w:t>
      </w:r>
      <w:r w:rsidRPr="00EC0109">
        <w:rPr>
          <w:rStyle w:val="StyleUnderline"/>
        </w:rPr>
        <w:t>needs</w:t>
      </w:r>
      <w:r w:rsidRPr="00EC0109">
        <w:rPr>
          <w:sz w:val="16"/>
        </w:rPr>
        <w:t xml:space="preserve"> </w:t>
      </w:r>
      <w:r w:rsidRPr="00EC0109">
        <w:rPr>
          <w:rStyle w:val="StyleUnderline"/>
        </w:rPr>
        <w:t>first</w:t>
      </w:r>
      <w:r w:rsidRPr="00EC0109">
        <w:rPr>
          <w:sz w:val="16"/>
        </w:rPr>
        <w:t xml:space="preserve"> and redefines what is “efficient” from what is “profitable” to what is “socially useful”. It engages its members directly in the goal of advancing the public purpose and is, therefore, a program that promotes inclusion. Thus, when designing fiscal </w:t>
      </w:r>
      <w:proofErr w:type="gramStart"/>
      <w:r w:rsidRPr="00EC0109">
        <w:rPr>
          <w:sz w:val="16"/>
        </w:rPr>
        <w:t>policy</w:t>
      </w:r>
      <w:proofErr w:type="gramEnd"/>
      <w:r w:rsidRPr="00EC0109">
        <w:rPr>
          <w:sz w:val="16"/>
        </w:rPr>
        <w:t xml:space="preserve"> the inclusion/exclusion nexus matters. Income alone does not create inclusion in socio-economic and political life, but participation does. To this end, one very effective way of combining the important goals of basic income and job guarantees is to design a universal guaranteed participation income program in the form of a Job Guarantee (Tcherneva, 2006). Social reformers must examine seriously the vile effects of unemployment and forced inactivity and devise a program that addresses those problems without producing macroeconomic instability. A combined job/income guarantee proposal would </w:t>
      </w:r>
      <w:r w:rsidRPr="00EC0109">
        <w:rPr>
          <w:rStyle w:val="StyleUnderline"/>
        </w:rPr>
        <w:t>offer a voluntary employment opportunity at a standardized</w:t>
      </w:r>
      <w:r w:rsidRPr="00EC0109">
        <w:rPr>
          <w:sz w:val="16"/>
        </w:rPr>
        <w:t xml:space="preserve"> (preferably living) </w:t>
      </w:r>
      <w:r w:rsidRPr="00EC0109">
        <w:rPr>
          <w:rStyle w:val="StyleUnderline"/>
        </w:rPr>
        <w:t>wage-benefit-vacation package for those unemployed individuals</w:t>
      </w:r>
      <w:r w:rsidRPr="00EC0109">
        <w:rPr>
          <w:sz w:val="16"/>
        </w:rPr>
        <w:t xml:space="preserve"> </w:t>
      </w:r>
      <w:r w:rsidRPr="00EC0109">
        <w:rPr>
          <w:rStyle w:val="StyleUnderline"/>
        </w:rPr>
        <w:t>who</w:t>
      </w:r>
      <w:r w:rsidRPr="00EC0109">
        <w:rPr>
          <w:sz w:val="16"/>
        </w:rPr>
        <w:t xml:space="preserve"> </w:t>
      </w:r>
      <w:r w:rsidRPr="00EC0109">
        <w:rPr>
          <w:rStyle w:val="StyleUnderline"/>
        </w:rPr>
        <w:t>are ready, willing, and able to work</w:t>
      </w:r>
      <w:r w:rsidRPr="00EC0109">
        <w:rPr>
          <w:sz w:val="16"/>
        </w:rPr>
        <w:t xml:space="preserve"> and would be coupled with certain income guarantees that are not tied to labor market participation, such as universal child allowance, old age income, and healthcare for all.</w:t>
      </w:r>
    </w:p>
    <w:p w14:paraId="0B73D3C8" w14:textId="77777777" w:rsidR="00AF3F8D" w:rsidRPr="00EC0109" w:rsidRDefault="00AF3F8D" w:rsidP="00AF3F8D">
      <w:pPr>
        <w:rPr>
          <w:sz w:val="16"/>
        </w:rPr>
      </w:pPr>
      <w:r w:rsidRPr="00EC0109">
        <w:rPr>
          <w:sz w:val="16"/>
        </w:rPr>
        <w:t xml:space="preserve">In sum, Standing’s unfavorable outlook toward work lends support to a policy proposal which is at its core compassionate but infeasible for three reasons. Since </w:t>
      </w:r>
      <w:r w:rsidRPr="00EC0109">
        <w:rPr>
          <w:rStyle w:val="Emphasis"/>
        </w:rPr>
        <w:t>BIG’s</w:t>
      </w:r>
      <w:r w:rsidRPr="00EC0109">
        <w:rPr>
          <w:sz w:val="16"/>
        </w:rPr>
        <w:t xml:space="preserve"> primary </w:t>
      </w:r>
      <w:r w:rsidRPr="00EC0109">
        <w:rPr>
          <w:rStyle w:val="Emphasis"/>
        </w:rPr>
        <w:t>source</w:t>
      </w:r>
      <w:r w:rsidRPr="00EC0109">
        <w:rPr>
          <w:sz w:val="16"/>
        </w:rPr>
        <w:t xml:space="preserve"> </w:t>
      </w:r>
      <w:r w:rsidRPr="00EC0109">
        <w:rPr>
          <w:rStyle w:val="Emphasis"/>
        </w:rPr>
        <w:t>of</w:t>
      </w:r>
      <w:r w:rsidRPr="00EC0109">
        <w:rPr>
          <w:sz w:val="16"/>
        </w:rPr>
        <w:t xml:space="preserve"> </w:t>
      </w:r>
      <w:r w:rsidRPr="00EC0109">
        <w:rPr>
          <w:rStyle w:val="Emphasis"/>
        </w:rPr>
        <w:t>funding</w:t>
      </w:r>
      <w:r w:rsidRPr="00EC0109">
        <w:rPr>
          <w:sz w:val="16"/>
        </w:rPr>
        <w:t xml:space="preserve"> </w:t>
      </w:r>
      <w:r w:rsidRPr="00EC0109">
        <w:rPr>
          <w:rStyle w:val="Emphasis"/>
        </w:rPr>
        <w:t>comes</w:t>
      </w:r>
      <w:r w:rsidRPr="00EC0109">
        <w:rPr>
          <w:sz w:val="16"/>
        </w:rPr>
        <w:t xml:space="preserve"> </w:t>
      </w:r>
      <w:r w:rsidRPr="00EC0109">
        <w:rPr>
          <w:rStyle w:val="Emphasis"/>
        </w:rPr>
        <w:t>from</w:t>
      </w:r>
      <w:r w:rsidRPr="00EC0109">
        <w:rPr>
          <w:sz w:val="16"/>
        </w:rPr>
        <w:t xml:space="preserve"> a </w:t>
      </w:r>
      <w:r w:rsidRPr="00EC0109">
        <w:rPr>
          <w:rStyle w:val="Emphasis"/>
        </w:rPr>
        <w:t>production</w:t>
      </w:r>
      <w:r w:rsidRPr="00EC0109">
        <w:rPr>
          <w:sz w:val="16"/>
        </w:rPr>
        <w:t xml:space="preserve"> </w:t>
      </w:r>
      <w:r w:rsidRPr="00EC0109">
        <w:rPr>
          <w:rStyle w:val="Emphasis"/>
        </w:rPr>
        <w:t>process</w:t>
      </w:r>
      <w:r w:rsidRPr="00EC0109">
        <w:rPr>
          <w:sz w:val="16"/>
        </w:rPr>
        <w:t xml:space="preserve"> based on commodified work, </w:t>
      </w:r>
      <w:r w:rsidRPr="00EC0109">
        <w:rPr>
          <w:rStyle w:val="StyleUnderline"/>
        </w:rPr>
        <w:t>there is deep tension between the source of program funding and the disincentive to work the program</w:t>
      </w:r>
      <w:r w:rsidRPr="00EC0109">
        <w:rPr>
          <w:sz w:val="16"/>
        </w:rPr>
        <w:t xml:space="preserve"> brings through the decommodification of work at the margin. Secondly, should the government fund this program in perpetuity by attempting to guarantee the minimum standard of living with a </w:t>
      </w:r>
      <w:proofErr w:type="gramStart"/>
      <w:r w:rsidRPr="00EC0109">
        <w:rPr>
          <w:sz w:val="16"/>
        </w:rPr>
        <w:t>cost of living</w:t>
      </w:r>
      <w:proofErr w:type="gramEnd"/>
      <w:r w:rsidRPr="00EC0109">
        <w:rPr>
          <w:sz w:val="16"/>
        </w:rPr>
        <w:t xml:space="preserve"> adjustment, it would likely </w:t>
      </w:r>
      <w:r w:rsidRPr="00EC0109">
        <w:rPr>
          <w:rStyle w:val="Emphasis"/>
        </w:rPr>
        <w:t>render</w:t>
      </w:r>
      <w:r w:rsidRPr="00EC0109">
        <w:rPr>
          <w:sz w:val="16"/>
        </w:rPr>
        <w:t xml:space="preserve"> it </w:t>
      </w:r>
      <w:r w:rsidRPr="00EC0109">
        <w:rPr>
          <w:rStyle w:val="Emphasis"/>
        </w:rPr>
        <w:t>hyperinflationary</w:t>
      </w:r>
      <w:r w:rsidRPr="00EC0109">
        <w:rPr>
          <w:sz w:val="16"/>
        </w:rPr>
        <w:t xml:space="preserve">. Thus, the </w:t>
      </w:r>
      <w:r w:rsidRPr="00EC0109">
        <w:rPr>
          <w:rStyle w:val="Emphasis"/>
        </w:rPr>
        <w:t>program would fail to meet the basic standard of living</w:t>
      </w:r>
      <w:r w:rsidRPr="00EC0109">
        <w:rPr>
          <w:sz w:val="16"/>
        </w:rPr>
        <w:t xml:space="preserve"> it targets, while simultaneously it </w:t>
      </w:r>
      <w:r w:rsidRPr="00EC0109">
        <w:rPr>
          <w:rStyle w:val="StyleUnderline"/>
        </w:rPr>
        <w:t>destabilizes</w:t>
      </w:r>
      <w:r w:rsidRPr="00EC0109">
        <w:rPr>
          <w:sz w:val="16"/>
        </w:rPr>
        <w:t xml:space="preserve"> the </w:t>
      </w:r>
      <w:r w:rsidRPr="00EC0109">
        <w:rPr>
          <w:rStyle w:val="StyleUnderline"/>
        </w:rPr>
        <w:t>macro</w:t>
      </w:r>
      <w:r w:rsidRPr="00EC0109">
        <w:rPr>
          <w:sz w:val="16"/>
        </w:rPr>
        <w:t>-</w:t>
      </w:r>
      <w:r w:rsidRPr="00EC0109">
        <w:rPr>
          <w:rStyle w:val="StyleUnderline"/>
        </w:rPr>
        <w:t>economy</w:t>
      </w:r>
      <w:r w:rsidRPr="00EC0109">
        <w:rPr>
          <w:sz w:val="16"/>
        </w:rPr>
        <w:t xml:space="preserve">. Finally, experiences with public employment programs around the world have much to teach us about designing the </w:t>
      </w:r>
      <w:r w:rsidRPr="00EC0109">
        <w:rPr>
          <w:rStyle w:val="Emphasis"/>
        </w:rPr>
        <w:t>JG</w:t>
      </w:r>
      <w:r w:rsidRPr="00EC0109">
        <w:rPr>
          <w:sz w:val="16"/>
        </w:rPr>
        <w:t xml:space="preserve"> in a way that </w:t>
      </w:r>
      <w:r w:rsidRPr="00EC0109">
        <w:rPr>
          <w:rStyle w:val="Emphasis"/>
        </w:rPr>
        <w:t>enhances</w:t>
      </w:r>
      <w:r w:rsidRPr="00EC0109">
        <w:rPr>
          <w:sz w:val="16"/>
        </w:rPr>
        <w:t xml:space="preserve"> </w:t>
      </w:r>
      <w:r w:rsidRPr="00EC0109">
        <w:rPr>
          <w:rStyle w:val="StyleUnderline"/>
        </w:rPr>
        <w:t>human dignity and empowerment</w:t>
      </w:r>
      <w:r w:rsidRPr="00EC0109">
        <w:rPr>
          <w:sz w:val="16"/>
        </w:rPr>
        <w:t xml:space="preserve">. Such programs hold the unique promise of </w:t>
      </w:r>
      <w:r w:rsidRPr="00EC0109">
        <w:rPr>
          <w:rStyle w:val="StyleUnderline"/>
        </w:rPr>
        <w:t>delivering macroeconomic stability, better income distribution, and a stable environmentally friendly bottom-up approach to growth.</w:t>
      </w:r>
    </w:p>
    <w:p w14:paraId="7590445E" w14:textId="24EEEB3C" w:rsidR="00AF3F8D" w:rsidRDefault="00AF3F8D" w:rsidP="00AF3F8D">
      <w:pPr>
        <w:pStyle w:val="Heading3"/>
      </w:pPr>
      <w:r>
        <w:t>2NC---</w:t>
      </w:r>
      <w:proofErr w:type="gramStart"/>
      <w:r>
        <w:t>AT:Mil</w:t>
      </w:r>
      <w:proofErr w:type="gramEnd"/>
      <w:r>
        <w:t xml:space="preserve"> Recruitment Add-on</w:t>
      </w:r>
    </w:p>
    <w:p w14:paraId="02CC9F62" w14:textId="77777777" w:rsidR="00AF3F8D" w:rsidRDefault="00AF3F8D" w:rsidP="00AF3F8D">
      <w:pPr>
        <w:pStyle w:val="Heading4"/>
      </w:pPr>
      <w:r>
        <w:t xml:space="preserve">Everyone missed the recruiting </w:t>
      </w:r>
      <w:proofErr w:type="gramStart"/>
      <w:r>
        <w:t>goal</w:t>
      </w:r>
      <w:proofErr w:type="gramEnd"/>
    </w:p>
    <w:p w14:paraId="7F0B1823" w14:textId="77777777" w:rsidR="00AF3F8D" w:rsidRDefault="00AF3F8D" w:rsidP="00AF3F8D">
      <w:r w:rsidRPr="00895F94">
        <w:t xml:space="preserve">Thomas </w:t>
      </w:r>
      <w:r w:rsidRPr="00895F94">
        <w:rPr>
          <w:rStyle w:val="Style13ptBold"/>
        </w:rPr>
        <w:t>Spoehr 23</w:t>
      </w:r>
      <w:r w:rsidRPr="00895F94">
        <w:t>[Thomas Spoehr,</w:t>
      </w:r>
      <w:r>
        <w:t xml:space="preserve"> </w:t>
      </w:r>
      <w:r w:rsidRPr="00895F94">
        <w:t>conducts and supervises research on national defense matters</w:t>
      </w:r>
      <w:r>
        <w:t>,</w:t>
      </w:r>
      <w:r w:rsidRPr="00895F94">
        <w:t xml:space="preserve"> "The Military Recruiting Crisis Is Getting Worse",6-26-2023, Heritage Foundation, https://www.heritage.org/defense/commentary/the-military-recruiting-crisis-getting-worse, 1LEE]</w:t>
      </w:r>
    </w:p>
    <w:p w14:paraId="67A9F6FE" w14:textId="77777777" w:rsidR="00AF3F8D" w:rsidRPr="00895F94" w:rsidRDefault="00AF3F8D" w:rsidP="00AF3F8D">
      <w:pPr>
        <w:rPr>
          <w:rStyle w:val="StyleUnderline"/>
        </w:rPr>
      </w:pPr>
      <w:r w:rsidRPr="003C300D">
        <w:rPr>
          <w:sz w:val="16"/>
        </w:rPr>
        <w:t xml:space="preserve">At a recent House Armed Services Committee hearing, </w:t>
      </w:r>
      <w:r w:rsidRPr="00895F94">
        <w:rPr>
          <w:rStyle w:val="StyleUnderline"/>
        </w:rPr>
        <w:t xml:space="preserve">leaders from the </w:t>
      </w:r>
      <w:r w:rsidRPr="00895F94">
        <w:rPr>
          <w:rStyle w:val="StyleUnderline"/>
          <w:highlight w:val="cyan"/>
        </w:rPr>
        <w:t>Army, Navy, and Air Force all</w:t>
      </w:r>
      <w:r w:rsidRPr="003C300D">
        <w:rPr>
          <w:sz w:val="16"/>
        </w:rPr>
        <w:t xml:space="preserve"> dutifully</w:t>
      </w:r>
      <w:r w:rsidRPr="00895F94">
        <w:rPr>
          <w:rStyle w:val="StyleUnderline"/>
        </w:rPr>
        <w:t xml:space="preserve"> reported that they </w:t>
      </w:r>
      <w:r w:rsidRPr="00895F94">
        <w:rPr>
          <w:rStyle w:val="Emphasis"/>
          <w:highlight w:val="cyan"/>
        </w:rPr>
        <w:t>expected</w:t>
      </w:r>
      <w:r w:rsidRPr="00895F94">
        <w:rPr>
          <w:rStyle w:val="StyleUnderline"/>
          <w:highlight w:val="cyan"/>
        </w:rPr>
        <w:t xml:space="preserve"> </w:t>
      </w:r>
      <w:r w:rsidRPr="00895F94">
        <w:rPr>
          <w:rStyle w:val="Emphasis"/>
          <w:highlight w:val="cyan"/>
        </w:rPr>
        <w:t>to</w:t>
      </w:r>
      <w:r w:rsidRPr="00895F94">
        <w:rPr>
          <w:rStyle w:val="StyleUnderline"/>
          <w:highlight w:val="cyan"/>
        </w:rPr>
        <w:t xml:space="preserve"> </w:t>
      </w:r>
      <w:r w:rsidRPr="00895F94">
        <w:rPr>
          <w:rStyle w:val="Emphasis"/>
          <w:highlight w:val="cyan"/>
        </w:rPr>
        <w:t>miss their annual recruiting goal this year by thousands</w:t>
      </w:r>
      <w:r w:rsidRPr="00895F94">
        <w:rPr>
          <w:rStyle w:val="Emphasis"/>
        </w:rPr>
        <w:t>.</w:t>
      </w:r>
      <w:r w:rsidRPr="003C300D">
        <w:rPr>
          <w:sz w:val="16"/>
        </w:rPr>
        <w:t xml:space="preserve"> This is just the latest sign that the </w:t>
      </w:r>
      <w:r w:rsidRPr="00895F94">
        <w:rPr>
          <w:rStyle w:val="StyleUnderline"/>
          <w:highlight w:val="cyan"/>
        </w:rPr>
        <w:t>military recruiting crisis</w:t>
      </w:r>
      <w:r w:rsidRPr="003C300D">
        <w:rPr>
          <w:sz w:val="16"/>
        </w:rPr>
        <w:t>—the worst since the institution of the all-volunteer force in 1973—</w:t>
      </w:r>
      <w:r w:rsidRPr="00895F94">
        <w:rPr>
          <w:rStyle w:val="StyleUnderline"/>
          <w:highlight w:val="cyan"/>
        </w:rPr>
        <w:t>is not abating.</w:t>
      </w:r>
    </w:p>
    <w:p w14:paraId="7E755DFD" w14:textId="77777777" w:rsidR="00AF3F8D" w:rsidRPr="00895F94" w:rsidRDefault="00AF3F8D" w:rsidP="00AF3F8D">
      <w:pPr>
        <w:rPr>
          <w:rStyle w:val="StyleUnderline"/>
        </w:rPr>
      </w:pPr>
      <w:r w:rsidRPr="003C300D">
        <w:rPr>
          <w:sz w:val="16"/>
        </w:rPr>
        <w:t xml:space="preserve">Despite significant efforts by the military services, such as offering hefty enlistment bonuses of up to $50,000 and the ability to choose your first duty station, </w:t>
      </w:r>
      <w:r w:rsidRPr="00895F94">
        <w:rPr>
          <w:rStyle w:val="StyleUnderline"/>
        </w:rPr>
        <w:t>recruiting numbers have not improved</w:t>
      </w:r>
      <w:r w:rsidRPr="003C300D">
        <w:rPr>
          <w:sz w:val="16"/>
        </w:rPr>
        <w:t xml:space="preserve">. The effects on the armed forces are </w:t>
      </w:r>
      <w:proofErr w:type="gramStart"/>
      <w:r w:rsidRPr="003C300D">
        <w:rPr>
          <w:sz w:val="16"/>
        </w:rPr>
        <w:t>sobering:</w:t>
      </w:r>
      <w:proofErr w:type="gramEnd"/>
      <w:r w:rsidRPr="003C300D">
        <w:rPr>
          <w:sz w:val="16"/>
        </w:rPr>
        <w:t xml:space="preserve"> </w:t>
      </w:r>
      <w:r w:rsidRPr="00895F94">
        <w:rPr>
          <w:rStyle w:val="Emphasis"/>
          <w:highlight w:val="cyan"/>
        </w:rPr>
        <w:t>Navy ships are undermanned</w:t>
      </w:r>
      <w:r w:rsidRPr="00895F94">
        <w:rPr>
          <w:rStyle w:val="Emphasis"/>
        </w:rPr>
        <w:t>,</w:t>
      </w:r>
      <w:r w:rsidRPr="003C300D">
        <w:rPr>
          <w:sz w:val="16"/>
        </w:rPr>
        <w:t xml:space="preserve"> and </w:t>
      </w:r>
      <w:r w:rsidRPr="00895F94">
        <w:rPr>
          <w:rStyle w:val="StyleUnderline"/>
        </w:rPr>
        <w:t xml:space="preserve">the </w:t>
      </w:r>
      <w:r w:rsidRPr="00895F94">
        <w:rPr>
          <w:rStyle w:val="StyleUnderline"/>
          <w:highlight w:val="cyan"/>
        </w:rPr>
        <w:t>Army</w:t>
      </w:r>
      <w:r w:rsidRPr="00895F94">
        <w:rPr>
          <w:rStyle w:val="StyleUnderline"/>
        </w:rPr>
        <w:t xml:space="preserve"> is considering </w:t>
      </w:r>
      <w:r w:rsidRPr="00895F94">
        <w:rPr>
          <w:rStyle w:val="StyleUnderline"/>
          <w:highlight w:val="cyan"/>
        </w:rPr>
        <w:t>cutting</w:t>
      </w:r>
      <w:r w:rsidRPr="00895F94">
        <w:rPr>
          <w:rStyle w:val="StyleUnderline"/>
        </w:rPr>
        <w:t xml:space="preserve"> the number of its Brigade </w:t>
      </w:r>
      <w:r w:rsidRPr="00895F94">
        <w:rPr>
          <w:rStyle w:val="StyleUnderline"/>
          <w:highlight w:val="cyan"/>
        </w:rPr>
        <w:t>Combat</w:t>
      </w:r>
      <w:r w:rsidRPr="00895F94">
        <w:rPr>
          <w:rStyle w:val="StyleUnderline"/>
        </w:rPr>
        <w:t xml:space="preserve"> </w:t>
      </w:r>
      <w:r w:rsidRPr="00895F94">
        <w:rPr>
          <w:rStyle w:val="StyleUnderline"/>
          <w:highlight w:val="cyan"/>
        </w:rPr>
        <w:t>Teams</w:t>
      </w:r>
      <w:r w:rsidRPr="00895F94">
        <w:rPr>
          <w:rStyle w:val="StyleUnderline"/>
        </w:rPr>
        <w:t>.</w:t>
      </w:r>
    </w:p>
    <w:p w14:paraId="77A3AC71" w14:textId="77777777" w:rsidR="00AF3F8D" w:rsidRDefault="00AF3F8D" w:rsidP="00AF3F8D">
      <w:pPr>
        <w:pStyle w:val="Heading4"/>
      </w:pPr>
      <w:r>
        <w:t xml:space="preserve">It’s the worst recruiting crisis in </w:t>
      </w:r>
      <w:proofErr w:type="gramStart"/>
      <w:r>
        <w:t>history</w:t>
      </w:r>
      <w:proofErr w:type="gramEnd"/>
    </w:p>
    <w:p w14:paraId="5D1B5CDE" w14:textId="77777777" w:rsidR="00AF3F8D" w:rsidRDefault="00AF3F8D" w:rsidP="00AF3F8D">
      <w:r w:rsidRPr="00895F94">
        <w:t xml:space="preserve">Carol </w:t>
      </w:r>
      <w:r w:rsidRPr="00895F94">
        <w:rPr>
          <w:rStyle w:val="Style13ptBold"/>
        </w:rPr>
        <w:t>Stoker 23</w:t>
      </w:r>
      <w:r w:rsidRPr="00895F94">
        <w:t xml:space="preserve">[Carol Stoker, a retired US Navy officer and has helped conduct a number military manpower and retention </w:t>
      </w:r>
      <w:proofErr w:type="gramStart"/>
      <w:r w:rsidRPr="00895F94">
        <w:t xml:space="preserve">studies </w:t>
      </w:r>
      <w:r>
        <w:t>,</w:t>
      </w:r>
      <w:proofErr w:type="gramEnd"/>
      <w:r>
        <w:t xml:space="preserve"> </w:t>
      </w:r>
      <w:r w:rsidRPr="00895F94">
        <w:t>"How to solve the military recruitment crisis",6-7-2023, Spectator World, https://thespectator.com/topic/fix-military-recruitment-crisis-dei-army/, 1LEE]</w:t>
      </w:r>
    </w:p>
    <w:p w14:paraId="7DC68730" w14:textId="77777777" w:rsidR="00AF3F8D" w:rsidRPr="003C300D" w:rsidRDefault="00AF3F8D" w:rsidP="00AF3F8D">
      <w:pPr>
        <w:rPr>
          <w:sz w:val="16"/>
        </w:rPr>
      </w:pPr>
      <w:r w:rsidRPr="003C300D">
        <w:rPr>
          <w:sz w:val="16"/>
        </w:rPr>
        <w:t xml:space="preserve">Our </w:t>
      </w:r>
      <w:r w:rsidRPr="00895F94">
        <w:rPr>
          <w:rStyle w:val="StyleUnderline"/>
          <w:highlight w:val="cyan"/>
        </w:rPr>
        <w:t>military</w:t>
      </w:r>
      <w:r w:rsidRPr="00895F94">
        <w:rPr>
          <w:rStyle w:val="StyleUnderline"/>
        </w:rPr>
        <w:t xml:space="preserve"> is </w:t>
      </w:r>
      <w:r w:rsidRPr="00895F94">
        <w:rPr>
          <w:rStyle w:val="StyleUnderline"/>
          <w:highlight w:val="cyan"/>
        </w:rPr>
        <w:t>facing</w:t>
      </w:r>
      <w:r w:rsidRPr="00895F94">
        <w:rPr>
          <w:rStyle w:val="StyleUnderline"/>
        </w:rPr>
        <w:t xml:space="preserve"> the </w:t>
      </w:r>
      <w:r w:rsidRPr="00895F94">
        <w:rPr>
          <w:rStyle w:val="Emphasis"/>
          <w:highlight w:val="cyan"/>
        </w:rPr>
        <w:t>worst recruiting crisis in</w:t>
      </w:r>
      <w:r w:rsidRPr="00895F94">
        <w:rPr>
          <w:rStyle w:val="StyleUnderline"/>
        </w:rPr>
        <w:t xml:space="preserve"> the </w:t>
      </w:r>
      <w:r w:rsidRPr="00895F94">
        <w:rPr>
          <w:rStyle w:val="Emphasis"/>
          <w:highlight w:val="cyan"/>
        </w:rPr>
        <w:t>history</w:t>
      </w:r>
      <w:r w:rsidRPr="00895F94">
        <w:rPr>
          <w:rStyle w:val="StyleUnderline"/>
        </w:rPr>
        <w:t xml:space="preserve"> of</w:t>
      </w:r>
      <w:r w:rsidRPr="003C300D">
        <w:rPr>
          <w:sz w:val="16"/>
        </w:rPr>
        <w:t xml:space="preserve"> our fifty-year-old All-Volunteer Force (</w:t>
      </w:r>
      <w:r w:rsidRPr="00895F94">
        <w:rPr>
          <w:rStyle w:val="Emphasis"/>
        </w:rPr>
        <w:t>AVF</w:t>
      </w:r>
      <w:r w:rsidRPr="003C300D">
        <w:rPr>
          <w:sz w:val="16"/>
        </w:rPr>
        <w:t xml:space="preserve">). Contrary to what you may have read elsewhere, there is no single explanation for this urgent problem. Rather, this crisis is the </w:t>
      </w:r>
      <w:r w:rsidRPr="00895F94">
        <w:rPr>
          <w:rStyle w:val="StyleUnderline"/>
          <w:highlight w:val="cyan"/>
        </w:rPr>
        <w:t>product of</w:t>
      </w:r>
      <w:r w:rsidRPr="00895F94">
        <w:rPr>
          <w:rStyle w:val="StyleUnderline"/>
        </w:rPr>
        <w:t xml:space="preserve"> a number of factors: a strong </w:t>
      </w:r>
      <w:r w:rsidRPr="00895F94">
        <w:rPr>
          <w:rStyle w:val="StyleUnderline"/>
          <w:highlight w:val="cyan"/>
        </w:rPr>
        <w:t>civilian labor market,</w:t>
      </w:r>
      <w:r w:rsidRPr="00895F94">
        <w:rPr>
          <w:rStyle w:val="StyleUnderline"/>
        </w:rPr>
        <w:t xml:space="preserve"> the effects of COVID, </w:t>
      </w:r>
      <w:r w:rsidRPr="00895F94">
        <w:rPr>
          <w:rStyle w:val="StyleUnderline"/>
          <w:highlight w:val="cyan"/>
        </w:rPr>
        <w:t>a shrinking pool of American youth eligible</w:t>
      </w:r>
      <w:r w:rsidRPr="00895F94">
        <w:rPr>
          <w:rStyle w:val="StyleUnderline"/>
        </w:rPr>
        <w:t xml:space="preserve"> to serve in the military, </w:t>
      </w:r>
      <w:r w:rsidRPr="00895F94">
        <w:rPr>
          <w:rStyle w:val="StyleUnderline"/>
          <w:highlight w:val="cyan"/>
        </w:rPr>
        <w:t>and</w:t>
      </w:r>
      <w:r w:rsidRPr="003C300D">
        <w:rPr>
          <w:sz w:val="16"/>
        </w:rPr>
        <w:t xml:space="preserve"> — of greatest concern — </w:t>
      </w:r>
      <w:r w:rsidRPr="00895F94">
        <w:rPr>
          <w:rStyle w:val="StyleUnderline"/>
        </w:rPr>
        <w:t xml:space="preserve">a </w:t>
      </w:r>
      <w:r w:rsidRPr="00895F94">
        <w:rPr>
          <w:rStyle w:val="StyleUnderline"/>
          <w:highlight w:val="cyan"/>
        </w:rPr>
        <w:t>reduced</w:t>
      </w:r>
      <w:r w:rsidRPr="00895F94">
        <w:rPr>
          <w:rStyle w:val="StyleUnderline"/>
        </w:rPr>
        <w:t xml:space="preserve"> </w:t>
      </w:r>
      <w:r w:rsidRPr="00895F94">
        <w:rPr>
          <w:rStyle w:val="StyleUnderline"/>
          <w:highlight w:val="cyan"/>
        </w:rPr>
        <w:t>interest</w:t>
      </w:r>
      <w:r w:rsidRPr="003C300D">
        <w:rPr>
          <w:sz w:val="16"/>
        </w:rPr>
        <w:t xml:space="preserve"> in joining the military, fed by a lack of knowledge, a declining sense of service, false and negative messaging about the forces, and the activist politicization of the force.</w:t>
      </w:r>
    </w:p>
    <w:p w14:paraId="443D34C6" w14:textId="77777777" w:rsidR="00AF3F8D" w:rsidRPr="003C300D" w:rsidRDefault="00AF3F8D" w:rsidP="00AF3F8D">
      <w:pPr>
        <w:rPr>
          <w:sz w:val="16"/>
        </w:rPr>
      </w:pPr>
      <w:r w:rsidRPr="003C300D">
        <w:rPr>
          <w:sz w:val="16"/>
        </w:rPr>
        <w:t xml:space="preserve">Today, </w:t>
      </w:r>
      <w:r w:rsidRPr="00895F94">
        <w:rPr>
          <w:rStyle w:val="Emphasis"/>
        </w:rPr>
        <w:t xml:space="preserve">there </w:t>
      </w:r>
      <w:r w:rsidRPr="00895F94">
        <w:rPr>
          <w:rStyle w:val="Emphasis"/>
          <w:highlight w:val="cyan"/>
        </w:rPr>
        <w:t>are about 1.3 million active-duty military members</w:t>
      </w:r>
      <w:r w:rsidRPr="00895F94">
        <w:rPr>
          <w:rStyle w:val="Emphasis"/>
        </w:rPr>
        <w:t>;</w:t>
      </w:r>
      <w:r w:rsidRPr="003C300D">
        <w:rPr>
          <w:sz w:val="16"/>
        </w:rPr>
        <w:t xml:space="preserve"> they are its greatest asset. The services aim annually to match their respective personnel numbers with their congressionally authorized “end-strength” headcount. As the largest branch (about 35 percent of the military), the US Army has a substantially higher recruiting goal than the other services. Since the start of the AVF, the services have generally acquired enough qualified recruits. But the </w:t>
      </w:r>
      <w:r w:rsidRPr="00895F94">
        <w:rPr>
          <w:rStyle w:val="StyleUnderline"/>
        </w:rPr>
        <w:t xml:space="preserve">2022 </w:t>
      </w:r>
      <w:r w:rsidRPr="00895F94">
        <w:rPr>
          <w:rStyle w:val="StyleUnderline"/>
          <w:highlight w:val="cyan"/>
        </w:rPr>
        <w:t>fiscal year was the worst for military recruiting in the AVF’s history</w:t>
      </w:r>
      <w:r w:rsidRPr="003C300D">
        <w:rPr>
          <w:sz w:val="16"/>
        </w:rPr>
        <w:t xml:space="preserve">. The </w:t>
      </w:r>
      <w:r w:rsidRPr="00895F94">
        <w:rPr>
          <w:rStyle w:val="Emphasis"/>
          <w:highlight w:val="cyan"/>
        </w:rPr>
        <w:t>Army</w:t>
      </w:r>
      <w:r w:rsidRPr="00895F94">
        <w:rPr>
          <w:rStyle w:val="Emphasis"/>
        </w:rPr>
        <w:t xml:space="preserve"> </w:t>
      </w:r>
      <w:r w:rsidRPr="00895F94">
        <w:rPr>
          <w:rStyle w:val="Emphasis"/>
          <w:highlight w:val="cyan"/>
        </w:rPr>
        <w:t>missed</w:t>
      </w:r>
      <w:r w:rsidRPr="00895F94">
        <w:rPr>
          <w:rStyle w:val="Emphasis"/>
        </w:rPr>
        <w:t xml:space="preserve"> its </w:t>
      </w:r>
      <w:r w:rsidRPr="00895F94">
        <w:rPr>
          <w:rStyle w:val="Emphasis"/>
          <w:highlight w:val="cyan"/>
        </w:rPr>
        <w:t>recruiting</w:t>
      </w:r>
      <w:r w:rsidRPr="00895F94">
        <w:rPr>
          <w:rStyle w:val="Emphasis"/>
        </w:rPr>
        <w:t xml:space="preserve"> goal </w:t>
      </w:r>
      <w:r w:rsidRPr="00895F94">
        <w:rPr>
          <w:rStyle w:val="Emphasis"/>
          <w:highlight w:val="cyan"/>
        </w:rPr>
        <w:t>by</w:t>
      </w:r>
      <w:r w:rsidRPr="00895F94">
        <w:rPr>
          <w:rStyle w:val="Emphasis"/>
        </w:rPr>
        <w:t xml:space="preserve"> an </w:t>
      </w:r>
      <w:r w:rsidRPr="00895F94">
        <w:rPr>
          <w:rStyle w:val="Emphasis"/>
          <w:highlight w:val="cyan"/>
        </w:rPr>
        <w:t>astounding 25 percen</w:t>
      </w:r>
      <w:r w:rsidRPr="003C300D">
        <w:rPr>
          <w:sz w:val="16"/>
          <w:highlight w:val="cyan"/>
        </w:rPr>
        <w:t>t</w:t>
      </w:r>
      <w:r w:rsidRPr="003C300D">
        <w:rPr>
          <w:sz w:val="16"/>
        </w:rPr>
        <w:t>. It received 44,901 soldiers, 15,099 (75 percent) less than its goal of 60,000. The Navy gained 33,442; the Marine Corps 28,608; the Air Force 26,196; and the new Space Force 532. While the other services met their fiscal 2022 goals, it was a tough year for recruiting. All bolstered retention efforts to meet their end-strength.</w:t>
      </w:r>
    </w:p>
    <w:p w14:paraId="7B1E5EFA" w14:textId="77777777" w:rsidR="00AF3F8D" w:rsidRPr="00895F94" w:rsidRDefault="00AF3F8D" w:rsidP="00AF3F8D">
      <w:pPr>
        <w:rPr>
          <w:rStyle w:val="Emphasis"/>
        </w:rPr>
      </w:pPr>
      <w:r w:rsidRPr="003C300D">
        <w:rPr>
          <w:sz w:val="16"/>
        </w:rPr>
        <w:t xml:space="preserve">The </w:t>
      </w:r>
      <w:r w:rsidRPr="00895F94">
        <w:rPr>
          <w:rStyle w:val="StyleUnderline"/>
        </w:rPr>
        <w:t>bad news only gets worse.</w:t>
      </w:r>
      <w:r w:rsidRPr="003C300D">
        <w:rPr>
          <w:sz w:val="16"/>
        </w:rPr>
        <w:t xml:space="preserve"> It was recently announced that the </w:t>
      </w:r>
      <w:r w:rsidRPr="00895F94">
        <w:rPr>
          <w:rStyle w:val="Emphasis"/>
        </w:rPr>
        <w:t xml:space="preserve">Army, Navy, and Air Force </w:t>
      </w:r>
      <w:r w:rsidRPr="00895F94">
        <w:rPr>
          <w:rStyle w:val="Emphasis"/>
          <w:highlight w:val="cyan"/>
        </w:rPr>
        <w:t>will all miss their fiscal year 2023 enlistment goals</w:t>
      </w:r>
      <w:r w:rsidRPr="003C300D">
        <w:rPr>
          <w:sz w:val="16"/>
          <w:highlight w:val="cyan"/>
        </w:rPr>
        <w:t>.</w:t>
      </w:r>
      <w:r w:rsidRPr="003C300D">
        <w:rPr>
          <w:sz w:val="16"/>
        </w:rPr>
        <w:t xml:space="preserve"> Throughout the active and reserve components, the Army expects to fall 10,000 recruits short, the Navy 6,000, and the Air Force about 10,000. Army active-duty numbers fell in 2022 and will again — perhaps by as much as 20,000 — resulting in a significant (up to 7 percent) decrease in force size over just two years. The </w:t>
      </w:r>
      <w:r w:rsidRPr="00895F94">
        <w:rPr>
          <w:rStyle w:val="StyleUnderline"/>
        </w:rPr>
        <w:t xml:space="preserve">current dramatic </w:t>
      </w:r>
      <w:r w:rsidRPr="00895F94">
        <w:rPr>
          <w:rStyle w:val="StyleUnderline"/>
          <w:highlight w:val="cyan"/>
        </w:rPr>
        <w:t>shortfall is part of a downward trend</w:t>
      </w:r>
      <w:r w:rsidRPr="00895F94">
        <w:rPr>
          <w:rStyle w:val="StyleUnderline"/>
        </w:rPr>
        <w:t xml:space="preserve">, </w:t>
      </w:r>
      <w:r w:rsidRPr="003C300D">
        <w:rPr>
          <w:sz w:val="16"/>
        </w:rPr>
        <w:t xml:space="preserve">particularly for the Army. In 2018, the Army missed its recruiting goal of 76,500 by 6,500, and in 2019, 2020, and 2021 the Army met goals which had been lowered each year. Defense experts warn that the </w:t>
      </w:r>
      <w:r w:rsidRPr="00895F94">
        <w:rPr>
          <w:rStyle w:val="Emphasis"/>
          <w:highlight w:val="cyan"/>
        </w:rPr>
        <w:t>lack of personnel</w:t>
      </w:r>
      <w:r w:rsidRPr="003C300D">
        <w:rPr>
          <w:sz w:val="16"/>
        </w:rPr>
        <w:t xml:space="preserve"> — especially for the Army </w:t>
      </w:r>
      <w:r w:rsidRPr="00895F94">
        <w:rPr>
          <w:rStyle w:val="Emphasis"/>
        </w:rPr>
        <w:t xml:space="preserve">— </w:t>
      </w:r>
      <w:r w:rsidRPr="00895F94">
        <w:rPr>
          <w:rStyle w:val="Emphasis"/>
          <w:highlight w:val="cyan"/>
        </w:rPr>
        <w:t>is a serious threat to readiness and national security.</w:t>
      </w:r>
    </w:p>
    <w:p w14:paraId="572E8EDC" w14:textId="77777777" w:rsidR="00AF3F8D" w:rsidRPr="003C300D" w:rsidRDefault="00AF3F8D" w:rsidP="00AF3F8D">
      <w:pPr>
        <w:rPr>
          <w:sz w:val="16"/>
        </w:rPr>
      </w:pPr>
      <w:r w:rsidRPr="003C300D">
        <w:rPr>
          <w:sz w:val="16"/>
        </w:rPr>
        <w:t xml:space="preserve">A </w:t>
      </w:r>
      <w:r w:rsidRPr="00895F94">
        <w:rPr>
          <w:rStyle w:val="StyleUnderline"/>
          <w:highlight w:val="cyan"/>
        </w:rPr>
        <w:t>solid labor market has clearly hurt recruiting</w:t>
      </w:r>
      <w:r w:rsidRPr="003C300D">
        <w:rPr>
          <w:sz w:val="16"/>
        </w:rPr>
        <w:t xml:space="preserve">. Historically, the </w:t>
      </w:r>
      <w:r w:rsidRPr="00895F94">
        <w:rPr>
          <w:rStyle w:val="Emphasis"/>
          <w:highlight w:val="cyan"/>
        </w:rPr>
        <w:t>military</w:t>
      </w:r>
      <w:r w:rsidRPr="00895F94">
        <w:rPr>
          <w:rStyle w:val="Emphasis"/>
        </w:rPr>
        <w:t xml:space="preserve"> </w:t>
      </w:r>
      <w:r w:rsidRPr="00895F94">
        <w:rPr>
          <w:rStyle w:val="Emphasis"/>
          <w:highlight w:val="cyan"/>
        </w:rPr>
        <w:t>faces</w:t>
      </w:r>
      <w:r w:rsidRPr="00895F94">
        <w:rPr>
          <w:rStyle w:val="Emphasis"/>
        </w:rPr>
        <w:t xml:space="preserve"> </w:t>
      </w:r>
      <w:r w:rsidRPr="00895F94">
        <w:rPr>
          <w:rStyle w:val="Emphasis"/>
          <w:highlight w:val="cyan"/>
        </w:rPr>
        <w:t>greater</w:t>
      </w:r>
      <w:r w:rsidRPr="00895F94">
        <w:rPr>
          <w:rStyle w:val="Emphasis"/>
        </w:rPr>
        <w:t xml:space="preserve"> recruiting </w:t>
      </w:r>
      <w:r w:rsidRPr="00895F94">
        <w:rPr>
          <w:rStyle w:val="Emphasis"/>
          <w:highlight w:val="cyan"/>
        </w:rPr>
        <w:t>challenges</w:t>
      </w:r>
      <w:r w:rsidRPr="003C300D">
        <w:rPr>
          <w:sz w:val="16"/>
        </w:rPr>
        <w:t xml:space="preserve"> </w:t>
      </w:r>
      <w:r w:rsidRPr="00895F94">
        <w:rPr>
          <w:rStyle w:val="StyleUnderline"/>
          <w:highlight w:val="cyan"/>
        </w:rPr>
        <w:t>when</w:t>
      </w:r>
      <w:r w:rsidRPr="00895F94">
        <w:rPr>
          <w:rStyle w:val="StyleUnderline"/>
        </w:rPr>
        <w:t xml:space="preserve"> the </w:t>
      </w:r>
      <w:r w:rsidRPr="00895F94">
        <w:rPr>
          <w:rStyle w:val="StyleUnderline"/>
          <w:highlight w:val="cyan"/>
        </w:rPr>
        <w:t>unemployment</w:t>
      </w:r>
      <w:r w:rsidRPr="00895F94">
        <w:rPr>
          <w:rStyle w:val="StyleUnderline"/>
        </w:rPr>
        <w:t xml:space="preserve"> </w:t>
      </w:r>
      <w:r w:rsidRPr="00895F94">
        <w:rPr>
          <w:rStyle w:val="StyleUnderline"/>
          <w:highlight w:val="cyan"/>
        </w:rPr>
        <w:t>rate is low</w:t>
      </w:r>
      <w:r w:rsidRPr="003C300D">
        <w:rPr>
          <w:sz w:val="16"/>
        </w:rPr>
        <w:t xml:space="preserve">, as it is now. </w:t>
      </w:r>
      <w:r w:rsidRPr="00895F94">
        <w:rPr>
          <w:rStyle w:val="StyleUnderline"/>
        </w:rPr>
        <w:t>COVID</w:t>
      </w:r>
      <w:r w:rsidRPr="003C300D">
        <w:rPr>
          <w:sz w:val="16"/>
        </w:rPr>
        <w:t xml:space="preserve"> </w:t>
      </w:r>
      <w:r w:rsidRPr="00895F94">
        <w:rPr>
          <w:rStyle w:val="StyleUnderline"/>
        </w:rPr>
        <w:t>worsened</w:t>
      </w:r>
      <w:r w:rsidRPr="003C300D">
        <w:rPr>
          <w:sz w:val="16"/>
        </w:rPr>
        <w:t xml:space="preserve"> the </w:t>
      </w:r>
      <w:r w:rsidRPr="00895F94">
        <w:rPr>
          <w:rStyle w:val="StyleUnderline"/>
        </w:rPr>
        <w:t>problem</w:t>
      </w:r>
      <w:r w:rsidRPr="003C300D">
        <w:rPr>
          <w:sz w:val="16"/>
        </w:rPr>
        <w:t>. Military recruiting is recovering from two years of shutdowns and isolation, in which recruiters lost in-person access to prospects at schools, public events, and military-focused youth organizations such as the Sea Cadets and JROTC programs. Virtual recruiting was less effective, and recruiters have found recovery in many in-person venues slow.</w:t>
      </w:r>
    </w:p>
    <w:p w14:paraId="302B7972" w14:textId="77777777" w:rsidR="00AF3F8D" w:rsidRDefault="00AF3F8D" w:rsidP="00AF3F8D">
      <w:pPr>
        <w:rPr>
          <w:sz w:val="16"/>
        </w:rPr>
      </w:pPr>
      <w:r w:rsidRPr="00895F94">
        <w:rPr>
          <w:rStyle w:val="StyleUnderline"/>
        </w:rPr>
        <w:t xml:space="preserve">A </w:t>
      </w:r>
      <w:r w:rsidRPr="00895F94">
        <w:rPr>
          <w:rStyle w:val="StyleUnderline"/>
          <w:highlight w:val="cyan"/>
        </w:rPr>
        <w:t>longer-term trend that makes things difficult is</w:t>
      </w:r>
      <w:r w:rsidRPr="00895F94">
        <w:rPr>
          <w:rStyle w:val="Emphasis"/>
          <w:highlight w:val="cyan"/>
        </w:rPr>
        <w:t xml:space="preserve"> a shrinking pool of eligible recruit</w:t>
      </w:r>
      <w:r w:rsidRPr="00895F94">
        <w:rPr>
          <w:rStyle w:val="Emphasis"/>
        </w:rPr>
        <w:t>s</w:t>
      </w:r>
      <w:r w:rsidRPr="003C300D">
        <w:rPr>
          <w:sz w:val="16"/>
        </w:rPr>
        <w:t xml:space="preserve">. </w:t>
      </w:r>
      <w:r w:rsidRPr="00895F94">
        <w:rPr>
          <w:rStyle w:val="Emphasis"/>
          <w:highlight w:val="cyan"/>
        </w:rPr>
        <w:t>Only</w:t>
      </w:r>
      <w:r w:rsidRPr="00895F94">
        <w:rPr>
          <w:rStyle w:val="Emphasis"/>
        </w:rPr>
        <w:t xml:space="preserve"> about </w:t>
      </w:r>
      <w:r w:rsidRPr="00895F94">
        <w:rPr>
          <w:rStyle w:val="Emphasis"/>
          <w:highlight w:val="cyan"/>
        </w:rPr>
        <w:t>one in four young adults</w:t>
      </w:r>
      <w:r w:rsidRPr="003C300D">
        <w:rPr>
          <w:sz w:val="16"/>
        </w:rPr>
        <w:t xml:space="preserve"> between seventeen and twenty-four </w:t>
      </w:r>
      <w:r w:rsidRPr="00895F94">
        <w:rPr>
          <w:rStyle w:val="StyleUnderline"/>
          <w:highlight w:val="cyan"/>
        </w:rPr>
        <w:t>meet</w:t>
      </w:r>
      <w:r w:rsidRPr="00895F94">
        <w:rPr>
          <w:rStyle w:val="StyleUnderline"/>
        </w:rPr>
        <w:t xml:space="preserve"> the </w:t>
      </w:r>
      <w:r w:rsidRPr="00895F94">
        <w:rPr>
          <w:rStyle w:val="StyleUnderline"/>
          <w:highlight w:val="cyan"/>
        </w:rPr>
        <w:t>minimum</w:t>
      </w:r>
      <w:r w:rsidRPr="00895F94">
        <w:rPr>
          <w:rStyle w:val="StyleUnderline"/>
        </w:rPr>
        <w:t xml:space="preserve"> </w:t>
      </w:r>
      <w:r w:rsidRPr="00895F94">
        <w:rPr>
          <w:rStyle w:val="StyleUnderline"/>
          <w:highlight w:val="cyan"/>
        </w:rPr>
        <w:t>service</w:t>
      </w:r>
      <w:r w:rsidRPr="00895F94">
        <w:rPr>
          <w:rStyle w:val="StyleUnderline"/>
        </w:rPr>
        <w:t xml:space="preserve"> </w:t>
      </w:r>
      <w:r w:rsidRPr="00895F94">
        <w:rPr>
          <w:rStyle w:val="StyleUnderline"/>
          <w:highlight w:val="cyan"/>
        </w:rPr>
        <w:t>entry</w:t>
      </w:r>
      <w:r w:rsidRPr="00895F94">
        <w:rPr>
          <w:rStyle w:val="StyleUnderline"/>
        </w:rPr>
        <w:t xml:space="preserve"> requirements</w:t>
      </w:r>
      <w:r w:rsidRPr="003C300D">
        <w:rPr>
          <w:sz w:val="16"/>
        </w:rPr>
        <w:t>: citizenship or being English-speaking, green card-holding permanent residents within the age limits; a minimum score on the Armed Services Vocational Aptitude Battery (ASVAB); a high school diploma or GED; medical and physical fitness; and good moral standing. Drug use, obesity, and physical and mental health problems are all on the rise, while ASVAB scores are falling.</w:t>
      </w:r>
    </w:p>
    <w:p w14:paraId="77B9C3E9" w14:textId="77777777" w:rsidR="00AF3F8D" w:rsidRDefault="00AF3F8D" w:rsidP="00AF3F8D">
      <w:pPr>
        <w:pStyle w:val="Heading3"/>
      </w:pPr>
      <w:r>
        <w:t>2NC---AT: Can’t Afford Without a Tax</w:t>
      </w:r>
    </w:p>
    <w:p w14:paraId="2C9DB796" w14:textId="77777777" w:rsidR="00AF3F8D" w:rsidRDefault="00AF3F8D" w:rsidP="00AF3F8D">
      <w:pPr>
        <w:pStyle w:val="Heading4"/>
        <w:rPr>
          <w:shd w:val="clear" w:color="auto" w:fill="F8F8F8"/>
        </w:rPr>
      </w:pPr>
      <w:r>
        <w:rPr>
          <w:shd w:val="clear" w:color="auto" w:fill="F8F8F8"/>
        </w:rPr>
        <w:t xml:space="preserve">Net benefit turns and outweighs: the productivity increases thanks to automation will offset potential losses in revenue about 17x over within the next </w:t>
      </w:r>
      <w:proofErr w:type="gramStart"/>
      <w:r>
        <w:rPr>
          <w:shd w:val="clear" w:color="auto" w:fill="F8F8F8"/>
        </w:rPr>
        <w:t>decade</w:t>
      </w:r>
      <w:proofErr w:type="gramEnd"/>
    </w:p>
    <w:p w14:paraId="3998BC4D" w14:textId="77777777" w:rsidR="00AF3F8D" w:rsidRDefault="00AF3F8D" w:rsidP="00AF3F8D">
      <w:pPr>
        <w:spacing w:line="240" w:lineRule="auto"/>
        <w:rPr>
          <w:color w:val="000000"/>
          <w:sz w:val="24"/>
          <w:szCs w:val="24"/>
          <w:highlight w:val="yellow"/>
        </w:rPr>
      </w:pPr>
      <w:r>
        <w:rPr>
          <w:b/>
          <w:sz w:val="26"/>
          <w:szCs w:val="26"/>
        </w:rPr>
        <w:t>Atkinson 19</w:t>
      </w:r>
      <w:r>
        <w:rPr>
          <w:color w:val="1D1C1D"/>
          <w:sz w:val="24"/>
          <w:szCs w:val="24"/>
          <w:shd w:val="clear" w:color="auto" w:fill="F8F8F8"/>
        </w:rPr>
        <w:t xml:space="preserve"> – </w:t>
      </w:r>
      <w:r>
        <w:t>Atkinson holds a Ph.D. in city and regional planning from the University of North Carolina, Chapel. He earned his master’s degree in urban and regional planning from the University of Oregon. Has worked for the White House in economic task forces since the Clinton administration. Robert Atkinson, April 8</w:t>
      </w:r>
      <w:proofErr w:type="gramStart"/>
      <w:r>
        <w:t xml:space="preserve"> 2019</w:t>
      </w:r>
      <w:proofErr w:type="gramEnd"/>
      <w:r>
        <w:t>, “The Case Against Taxing Robots,” Information Technology and Innovation Foundation, https://itif.org/publications/2019/04/08/case-against-taxing-robots/</w:t>
      </w:r>
    </w:p>
    <w:p w14:paraId="337CA267" w14:textId="77777777" w:rsidR="00AF3F8D" w:rsidRDefault="00AF3F8D" w:rsidP="00AF3F8D">
      <w:pPr>
        <w:spacing w:line="240" w:lineRule="auto"/>
        <w:rPr>
          <w:color w:val="000000"/>
          <w:sz w:val="10"/>
          <w:szCs w:val="10"/>
        </w:rPr>
      </w:pPr>
      <w:r>
        <w:rPr>
          <w:color w:val="000000"/>
          <w:highlight w:val="yellow"/>
          <w:u w:val="single"/>
        </w:rPr>
        <w:t xml:space="preserve">Robots </w:t>
      </w:r>
      <w:r>
        <w:rPr>
          <w:color w:val="000000"/>
          <w:u w:val="single"/>
        </w:rPr>
        <w:t xml:space="preserve">are already </w:t>
      </w:r>
      <w:r>
        <w:rPr>
          <w:color w:val="000000"/>
          <w:highlight w:val="yellow"/>
          <w:u w:val="single"/>
        </w:rPr>
        <w:t>driv</w:t>
      </w:r>
      <w:r>
        <w:rPr>
          <w:color w:val="000000"/>
          <w:u w:val="single"/>
        </w:rPr>
        <w:t>ing</w:t>
      </w:r>
      <w:r>
        <w:rPr>
          <w:color w:val="000000"/>
          <w:highlight w:val="yellow"/>
          <w:u w:val="single"/>
        </w:rPr>
        <w:t xml:space="preserve"> productivity</w:t>
      </w:r>
      <w:r>
        <w:rPr>
          <w:color w:val="000000"/>
          <w:u w:val="single"/>
        </w:rPr>
        <w:t>.4 </w:t>
      </w:r>
      <w:r>
        <w:rPr>
          <w:color w:val="000000"/>
          <w:highlight w:val="yellow"/>
          <w:u w:val="single"/>
        </w:rPr>
        <w:t xml:space="preserve">Investment in robots contributed to 10 percent of GDP growth </w:t>
      </w:r>
      <w:r>
        <w:rPr>
          <w:color w:val="000000"/>
          <w:u w:val="single"/>
        </w:rPr>
        <w:t xml:space="preserve">per capita </w:t>
      </w:r>
      <w:r>
        <w:rPr>
          <w:color w:val="000000"/>
          <w:highlight w:val="yellow"/>
          <w:u w:val="single"/>
        </w:rPr>
        <w:t>in</w:t>
      </w:r>
      <w:r>
        <w:rPr>
          <w:color w:val="000000"/>
          <w:u w:val="single"/>
        </w:rPr>
        <w:t xml:space="preserve"> Organization for Economic Cooperation and Development (</w:t>
      </w:r>
      <w:r>
        <w:rPr>
          <w:color w:val="000000"/>
          <w:highlight w:val="yellow"/>
          <w:u w:val="single"/>
        </w:rPr>
        <w:t>OECD</w:t>
      </w:r>
      <w:r>
        <w:rPr>
          <w:color w:val="000000"/>
          <w:u w:val="single"/>
        </w:rPr>
        <w:t xml:space="preserve">) </w:t>
      </w:r>
      <w:r>
        <w:rPr>
          <w:color w:val="000000"/>
          <w:highlight w:val="yellow"/>
          <w:u w:val="single"/>
        </w:rPr>
        <w:t xml:space="preserve">countries </w:t>
      </w:r>
      <w:r>
        <w:rPr>
          <w:color w:val="000000"/>
          <w:u w:val="single"/>
        </w:rPr>
        <w:t>from 1993 to 2016.</w:t>
      </w:r>
      <w:r>
        <w:rPr>
          <w:color w:val="000000"/>
          <w:highlight w:val="yellow"/>
          <w:u w:val="single"/>
        </w:rPr>
        <w:t xml:space="preserve"> There is</w:t>
      </w:r>
      <w:r>
        <w:rPr>
          <w:color w:val="000000"/>
          <w:u w:val="single"/>
        </w:rPr>
        <w:t xml:space="preserve"> also </w:t>
      </w:r>
      <w:r>
        <w:rPr>
          <w:color w:val="000000"/>
          <w:highlight w:val="yellow"/>
          <w:u w:val="single"/>
        </w:rPr>
        <w:t>a 0.42 percent correlation between a country’s</w:t>
      </w:r>
      <w:r>
        <w:rPr>
          <w:color w:val="000000"/>
          <w:u w:val="single"/>
        </w:rPr>
        <w:t xml:space="preserve"> wage-adjusted </w:t>
      </w:r>
      <w:r>
        <w:rPr>
          <w:color w:val="000000"/>
          <w:highlight w:val="yellow"/>
          <w:u w:val="single"/>
        </w:rPr>
        <w:t xml:space="preserve">manufacturing robot adoption and growth in productivity </w:t>
      </w:r>
      <w:r>
        <w:rPr>
          <w:color w:val="000000"/>
          <w:u w:val="single"/>
        </w:rPr>
        <w:t>between 2010 and 2017</w:t>
      </w:r>
      <w:r>
        <w:rPr>
          <w:color w:val="000000"/>
          <w:highlight w:val="yellow"/>
          <w:u w:val="single"/>
        </w:rPr>
        <w:t>.</w:t>
      </w:r>
      <w:r>
        <w:rPr>
          <w:color w:val="000000"/>
          <w:u w:val="single"/>
        </w:rPr>
        <w:t>6 Graetz and Michaels found that robot densification increased annual growth of GDP and labor productivity between 1993 and 2007 by about 0.37 and 0.36 percentage points respectively across 17 countries studied, representing 10 percent of total GDP growth—this compared with the 0.35 percentage point estimated total contribution of steam technology to British annual labor productivity growth between 1850 and 1910</w:t>
      </w:r>
      <w:r>
        <w:rPr>
          <w:color w:val="000000"/>
        </w:rPr>
        <w:t>.</w:t>
      </w:r>
      <w:r>
        <w:rPr>
          <w:color w:val="000000"/>
          <w:sz w:val="10"/>
          <w:szCs w:val="10"/>
        </w:rPr>
        <w:t xml:space="preserve">7 Their subsequent study found that investment in robots contributed 10 percent of growth in GDP per capita in OECD countries from 1993 to 2016.8 The same study found that a one-unit increase in robotics density (which the study defines as the number of robots per million hours worked) is associated with a 0.04 percent increase in labor productivity. A study by the Institute for Employment Research in Germany found that robot adoption led to a GDP increase of 0.5 percent per person per robot over the 10 years from 2004 to 2014.9 </w:t>
      </w:r>
      <w:r>
        <w:rPr>
          <w:color w:val="000000"/>
          <w:u w:val="single"/>
        </w:rPr>
        <w:t xml:space="preserve">To date, </w:t>
      </w:r>
      <w:r>
        <w:rPr>
          <w:color w:val="000000"/>
          <w:highlight w:val="yellow"/>
          <w:u w:val="single"/>
        </w:rPr>
        <w:t xml:space="preserve">most robot adoption </w:t>
      </w:r>
      <w:r>
        <w:rPr>
          <w:color w:val="000000"/>
          <w:u w:val="single"/>
        </w:rPr>
        <w:t xml:space="preserve">has </w:t>
      </w:r>
      <w:r>
        <w:rPr>
          <w:color w:val="000000"/>
          <w:highlight w:val="yellow"/>
          <w:u w:val="single"/>
        </w:rPr>
        <w:t>occurred in manufacturing, where they perform</w:t>
      </w:r>
      <w:r>
        <w:rPr>
          <w:color w:val="000000"/>
          <w:u w:val="single"/>
        </w:rPr>
        <w:t xml:space="preserve"> a wide variety of manual </w:t>
      </w:r>
      <w:r>
        <w:rPr>
          <w:color w:val="000000"/>
          <w:highlight w:val="yellow"/>
          <w:u w:val="single"/>
        </w:rPr>
        <w:t>tasks more efficiently</w:t>
      </w:r>
      <w:r>
        <w:rPr>
          <w:color w:val="000000"/>
          <w:u w:val="single"/>
        </w:rPr>
        <w:t xml:space="preserve"> and consistently </w:t>
      </w:r>
      <w:r>
        <w:rPr>
          <w:color w:val="000000"/>
          <w:highlight w:val="yellow"/>
          <w:u w:val="single"/>
        </w:rPr>
        <w:t>than humans.</w:t>
      </w:r>
      <w:r>
        <w:rPr>
          <w:color w:val="000000"/>
          <w:u w:val="single"/>
        </w:rPr>
        <w:t xml:space="preserve"> With continued innovation, robot use is spreading to other sectors, from agriculture to logistics to hospitality. Robots are also getting cheaper, more flexible, and more autonomous—in part because of the addition of artificial intelligence</w:t>
      </w:r>
      <w:r>
        <w:rPr>
          <w:color w:val="000000"/>
          <w:sz w:val="10"/>
          <w:szCs w:val="10"/>
          <w:u w:val="single"/>
        </w:rPr>
        <w:t>.</w:t>
      </w:r>
      <w:r>
        <w:rPr>
          <w:color w:val="000000"/>
          <w:sz w:val="10"/>
          <w:szCs w:val="10"/>
        </w:rPr>
        <w:t xml:space="preserve"> Some robots will substitute for workers; others, “cobots” (“collaborative robots” that work alongside workers), will complement workers. As this trend continues, robot adoption will likely become a key determinant of productivity growth and potentially reshape global supply chains.</w:t>
      </w:r>
    </w:p>
    <w:p w14:paraId="4F6F0762" w14:textId="77777777" w:rsidR="00AF3F8D" w:rsidRDefault="00AF3F8D" w:rsidP="00AF3F8D">
      <w:pPr>
        <w:spacing w:line="240" w:lineRule="auto"/>
        <w:rPr>
          <w:color w:val="000000"/>
        </w:rPr>
      </w:pPr>
    </w:p>
    <w:p w14:paraId="717B1CC1" w14:textId="77777777" w:rsidR="00AF3F8D" w:rsidRDefault="00AF3F8D" w:rsidP="00AF3F8D"/>
    <w:p w14:paraId="1B0B165F" w14:textId="77777777" w:rsidR="00AF3F8D" w:rsidRDefault="00AF3F8D" w:rsidP="00AF3F8D">
      <w:pPr>
        <w:pStyle w:val="Heading3"/>
      </w:pPr>
      <w:r>
        <w:t>2NC---AT: Billionaires Avoid the Tax</w:t>
      </w:r>
    </w:p>
    <w:p w14:paraId="1365F08A" w14:textId="77777777" w:rsidR="00AF3F8D" w:rsidRDefault="00AF3F8D" w:rsidP="00AF3F8D">
      <w:pPr>
        <w:pStyle w:val="Heading4"/>
      </w:pPr>
      <w:r>
        <w:t xml:space="preserve">A billionaire’s tax would not cause a migration—studies prove. </w:t>
      </w:r>
    </w:p>
    <w:p w14:paraId="48C9902F" w14:textId="77777777" w:rsidR="00AF3F8D" w:rsidRDefault="00AF3F8D" w:rsidP="00AF3F8D">
      <w:pPr>
        <w:spacing w:line="240" w:lineRule="auto"/>
        <w:rPr>
          <w:color w:val="000000"/>
          <w:sz w:val="14"/>
          <w:szCs w:val="14"/>
        </w:rPr>
      </w:pPr>
      <w:r>
        <w:rPr>
          <w:b/>
          <w:sz w:val="26"/>
          <w:szCs w:val="26"/>
        </w:rPr>
        <w:t>Young ’17</w:t>
      </w:r>
      <w:r>
        <w:rPr>
          <w:b/>
          <w:sz w:val="18"/>
          <w:szCs w:val="18"/>
        </w:rPr>
        <w:t xml:space="preserve">. </w:t>
      </w:r>
      <w:r>
        <w:rPr>
          <w:sz w:val="14"/>
          <w:szCs w:val="14"/>
        </w:rPr>
        <w:t xml:space="preserve">[ </w:t>
      </w:r>
      <w:r>
        <w:rPr>
          <w:color w:val="000000"/>
          <w:sz w:val="14"/>
          <w:szCs w:val="14"/>
          <w:highlight w:val="white"/>
        </w:rPr>
        <w:t xml:space="preserve">Cristobal Young is Assistant Professor of Sociology at Stanford University. He studies how sociological dynamics shape the effects of public policies--especially policies meant to reduce inequality. His research has been featured in The Wall Street Journal, The New York Times, and USA Today, and he has contributed pieces to The New York Times Sunday Review and the New York Daily News, among others.] “If you tax the rich, they won’t </w:t>
      </w:r>
      <w:proofErr w:type="gramStart"/>
      <w:r>
        <w:rPr>
          <w:color w:val="000000"/>
          <w:sz w:val="14"/>
          <w:szCs w:val="14"/>
          <w:highlight w:val="white"/>
        </w:rPr>
        <w:t>leave:</w:t>
      </w:r>
      <w:proofErr w:type="gramEnd"/>
      <w:r>
        <w:rPr>
          <w:color w:val="000000"/>
          <w:sz w:val="14"/>
          <w:szCs w:val="14"/>
          <w:highlight w:val="white"/>
        </w:rPr>
        <w:t xml:space="preserve"> U.S. data contradicts millionaires threats.” November 20, 2017. https://www.theguardian.com/inequality/2017/nov/20/if-you-tax-the-rich-they-wont-leave-us-data-contradicts-millionaires-threats</w:t>
      </w:r>
    </w:p>
    <w:p w14:paraId="77AD41CC" w14:textId="77777777" w:rsidR="00AF3F8D" w:rsidRDefault="00AF3F8D" w:rsidP="00AF3F8D">
      <w:pPr>
        <w:shd w:val="clear" w:color="auto" w:fill="FFFFFF"/>
        <w:spacing w:line="240" w:lineRule="auto"/>
        <w:rPr>
          <w:color w:val="121212"/>
          <w:u w:val="single"/>
        </w:rPr>
      </w:pPr>
      <w:r>
        <w:rPr>
          <w:color w:val="121212"/>
          <w:highlight w:val="yellow"/>
          <w:u w:val="single"/>
        </w:rPr>
        <w:t>Does raising taxes on the rich really trigger their migration</w:t>
      </w:r>
      <w:r>
        <w:rPr>
          <w:color w:val="121212"/>
          <w:u w:val="single"/>
        </w:rPr>
        <w:t xml:space="preserve"> to more obliging states or countries? This study of every million-dollar earner in the US shows otherwise.</w:t>
      </w:r>
      <w:r>
        <w:rPr>
          <w:color w:val="121212"/>
        </w:rPr>
        <w:t xml:space="preserve"> </w:t>
      </w:r>
      <w:r>
        <w:rPr>
          <w:color w:val="121212"/>
          <w:sz w:val="10"/>
          <w:szCs w:val="10"/>
        </w:rPr>
        <w:t>In the classic Ayn Rand novel </w:t>
      </w:r>
      <w:r>
        <w:rPr>
          <w:color w:val="C70000"/>
          <w:sz w:val="10"/>
          <w:szCs w:val="10"/>
          <w:u w:val="single"/>
        </w:rPr>
        <w:t>Atlas Shrugged</w:t>
      </w:r>
      <w:r>
        <w:rPr>
          <w:color w:val="121212"/>
          <w:sz w:val="10"/>
          <w:szCs w:val="10"/>
        </w:rPr>
        <w:t xml:space="preserve">, the rich go “on strike” – withdrawing their services and disappearing from society in </w:t>
      </w:r>
      <w:proofErr w:type="gramStart"/>
      <w:r>
        <w:rPr>
          <w:color w:val="121212"/>
          <w:sz w:val="10"/>
          <w:szCs w:val="10"/>
        </w:rPr>
        <w:t>protest against</w:t>
      </w:r>
      <w:proofErr w:type="gramEnd"/>
      <w:r>
        <w:rPr>
          <w:color w:val="121212"/>
          <w:sz w:val="10"/>
          <w:szCs w:val="10"/>
        </w:rPr>
        <w:t xml:space="preserve"> taxes and regulation. Weary of carrying an ungrateful world on their shoulders, business leaders and other top income earners finally shrug, and leave the world without them. The book’s metaphor inspires political rhetoric to this day: if you tax the rich, they will leave. Variations on the threat are issued by well-off individuals </w:t>
      </w:r>
      <w:r>
        <w:rPr>
          <w:color w:val="C70000"/>
          <w:sz w:val="10"/>
          <w:szCs w:val="10"/>
          <w:u w:val="single"/>
        </w:rPr>
        <w:t>all over the world</w:t>
      </w:r>
      <w:r>
        <w:rPr>
          <w:color w:val="121212"/>
          <w:sz w:val="10"/>
          <w:szCs w:val="10"/>
        </w:rPr>
        <w:t> – not least in the United States, where each state sets its own tax policies, and periodic warnings are issued that taxes on the rich will lead to millionaire migration to more obliging US states. When Oregon voters passed a millionaire tax at the start of this decade, for example, the state’s richest resident, Nike CEO Phil Knight, warned the tax would set off a “</w:t>
      </w:r>
      <w:r>
        <w:rPr>
          <w:color w:val="C70000"/>
          <w:sz w:val="10"/>
          <w:szCs w:val="10"/>
          <w:u w:val="single"/>
        </w:rPr>
        <w:t>death spiral</w:t>
      </w:r>
      <w:r>
        <w:rPr>
          <w:color w:val="121212"/>
          <w:sz w:val="10"/>
          <w:szCs w:val="10"/>
        </w:rPr>
        <w:t> … in which thousands of our most successful residents will leave”. As California considered similar taxes, policymakers cautioned “nothing is more mobile than a millionaire and his money”. In New Jersey, </w:t>
      </w:r>
      <w:proofErr w:type="gramStart"/>
      <w:r>
        <w:rPr>
          <w:color w:val="C70000"/>
          <w:sz w:val="10"/>
          <w:szCs w:val="10"/>
          <w:u w:val="single"/>
        </w:rPr>
        <w:t>governor</w:t>
      </w:r>
      <w:proofErr w:type="gramEnd"/>
      <w:r>
        <w:rPr>
          <w:color w:val="C70000"/>
          <w:sz w:val="10"/>
          <w:szCs w:val="10"/>
          <w:u w:val="single"/>
        </w:rPr>
        <w:t xml:space="preserve"> Chris Christie simply stated</w:t>
      </w:r>
      <w:r>
        <w:rPr>
          <w:color w:val="121212"/>
          <w:sz w:val="10"/>
          <w:szCs w:val="10"/>
        </w:rPr>
        <w:t xml:space="preserve">: “Ladies and Gentlemen, if you tax them, they will leave.” But does this rhetoric stand up to statistical scrutiny? </w:t>
      </w:r>
      <w:r>
        <w:rPr>
          <w:color w:val="121212"/>
          <w:u w:val="single"/>
        </w:rPr>
        <w:t xml:space="preserve">To better understand elite migration across state lines, </w:t>
      </w:r>
      <w:r>
        <w:rPr>
          <w:color w:val="121212"/>
          <w:highlight w:val="yellow"/>
          <w:u w:val="single"/>
        </w:rPr>
        <w:t>I analyzed tax return data from every million-dollar income-earner in the United States.</w:t>
      </w:r>
      <w:r>
        <w:rPr>
          <w:color w:val="121212"/>
          <w:u w:val="single"/>
        </w:rPr>
        <w:t xml:space="preserve"> The dataset includes 3.7 million top-earning individuals, who collectively filed more than 45 million tax returns over more than a dozen years – showing where millionaires live and where they move to. And it turns out that place still matters for the rich – much more so than we might think. </w:t>
      </w:r>
      <w:r>
        <w:rPr>
          <w:color w:val="121212"/>
          <w:highlight w:val="yellow"/>
          <w:u w:val="single"/>
        </w:rPr>
        <w:t xml:space="preserve">Only about 2.4% of US-based millionaires change their state of residence </w:t>
      </w:r>
      <w:proofErr w:type="gramStart"/>
      <w:r>
        <w:rPr>
          <w:color w:val="121212"/>
          <w:highlight w:val="yellow"/>
          <w:u w:val="single"/>
        </w:rPr>
        <w:t>in a given year</w:t>
      </w:r>
      <w:proofErr w:type="gramEnd"/>
      <w:r>
        <w:rPr>
          <w:color w:val="121212"/>
          <w:highlight w:val="yellow"/>
          <w:u w:val="single"/>
        </w:rPr>
        <w:t>.</w:t>
      </w:r>
      <w:r>
        <w:rPr>
          <w:color w:val="121212"/>
          <w:u w:val="single"/>
        </w:rPr>
        <w:t xml:space="preserve"> Interstate migration is </w:t>
      </w:r>
      <w:proofErr w:type="gramStart"/>
      <w:r>
        <w:rPr>
          <w:color w:val="121212"/>
          <w:u w:val="single"/>
        </w:rPr>
        <w:t>actually more</w:t>
      </w:r>
      <w:proofErr w:type="gramEnd"/>
      <w:r>
        <w:rPr>
          <w:color w:val="121212"/>
          <w:u w:val="single"/>
        </w:rPr>
        <w:t xml:space="preserve"> common among the US middle class, and almost twice as common among its poorest residents, who have an annual interstate migration rate of 4.5%. </w:t>
      </w:r>
      <w:r>
        <w:rPr>
          <w:color w:val="121212"/>
          <w:highlight w:val="white"/>
          <w:u w:val="single"/>
        </w:rPr>
        <w:t xml:space="preserve">While travel may be a classic “luxury good”, migration is not. Moving one’s home, life and family to a different place is mostly about people who have a poor economic fit with where they live, earn below-market incomes, and are struggling to find a livelihood. </w:t>
      </w:r>
      <w:r>
        <w:rPr>
          <w:color w:val="121212"/>
          <w:highlight w:val="yellow"/>
          <w:u w:val="single"/>
        </w:rPr>
        <w:t>Higher income earners show low migration levels because they are not searching for economic success – they’ve already found it. When millionaires do move, they</w:t>
      </w:r>
      <w:r>
        <w:rPr>
          <w:color w:val="121212"/>
          <w:u w:val="single"/>
        </w:rPr>
        <w:t xml:space="preserve"> admittedly tend to </w:t>
      </w:r>
      <w:r>
        <w:rPr>
          <w:color w:val="121212"/>
          <w:highlight w:val="yellow"/>
          <w:u w:val="single"/>
        </w:rPr>
        <w:t>favour lower-tax states</w:t>
      </w:r>
      <w:r>
        <w:rPr>
          <w:color w:val="121212"/>
          <w:u w:val="single"/>
        </w:rPr>
        <w:t xml:space="preserve"> over higher-tax ones – but only </w:t>
      </w:r>
      <w:r>
        <w:rPr>
          <w:color w:val="121212"/>
          <w:highlight w:val="yellow"/>
          <w:u w:val="single"/>
        </w:rPr>
        <w:t>marginally so.</w:t>
      </w:r>
      <w:r>
        <w:rPr>
          <w:color w:val="121212"/>
          <w:u w:val="single"/>
        </w:rPr>
        <w:t xml:space="preserve"> Around </w:t>
      </w:r>
      <w:r>
        <w:rPr>
          <w:color w:val="121212"/>
          <w:highlight w:val="yellow"/>
          <w:u w:val="single"/>
        </w:rPr>
        <w:t>15% of interstate millionaire migrations bring a net tax advantage. The other 85% have no net tax impact</w:t>
      </w:r>
      <w:r>
        <w:rPr>
          <w:color w:val="121212"/>
          <w:u w:val="single"/>
        </w:rPr>
        <w:t xml:space="preserve"> for the movers.</w:t>
      </w:r>
      <w:r>
        <w:rPr>
          <w:color w:val="121212"/>
        </w:rPr>
        <w:t xml:space="preserve"> </w:t>
      </w:r>
      <w:r>
        <w:rPr>
          <w:color w:val="121212"/>
          <w:sz w:val="10"/>
          <w:szCs w:val="10"/>
        </w:rPr>
        <w:t xml:space="preserve">Furthermore, almost </w:t>
      </w:r>
      <w:proofErr w:type="gramStart"/>
      <w:r>
        <w:rPr>
          <w:color w:val="121212"/>
          <w:sz w:val="10"/>
          <w:szCs w:val="10"/>
        </w:rPr>
        <w:t>all of</w:t>
      </w:r>
      <w:proofErr w:type="gramEnd"/>
      <w:r>
        <w:rPr>
          <w:color w:val="121212"/>
          <w:sz w:val="10"/>
          <w:szCs w:val="10"/>
        </w:rPr>
        <w:t xml:space="preserve"> the tax-migration moves are to just one low-tax state: Florida – where low-income taxes come with sun, sand and palm trees. Other low-tax states such as Texas, Tennessee and Nevada do not pick up any net tax-migration. </w:t>
      </w:r>
      <w:proofErr w:type="gramStart"/>
      <w:r>
        <w:rPr>
          <w:color w:val="121212"/>
          <w:sz w:val="10"/>
          <w:szCs w:val="10"/>
        </w:rPr>
        <w:t>So</w:t>
      </w:r>
      <w:proofErr w:type="gramEnd"/>
      <w:r>
        <w:rPr>
          <w:color w:val="121212"/>
          <w:sz w:val="10"/>
          <w:szCs w:val="10"/>
        </w:rPr>
        <w:t xml:space="preserve"> while some millionaires have moved to lower tax states over the years 1999-2011, the flows have been too small to change the geography of the economic elite in America. The world view The Forbes list of the world’s billionaires offers an international look at elite </w:t>
      </w:r>
      <w:proofErr w:type="gramStart"/>
      <w:r>
        <w:rPr>
          <w:color w:val="121212"/>
          <w:sz w:val="10"/>
          <w:szCs w:val="10"/>
        </w:rPr>
        <w:t>migration, and</w:t>
      </w:r>
      <w:proofErr w:type="gramEnd"/>
      <w:r>
        <w:rPr>
          <w:color w:val="121212"/>
          <w:sz w:val="10"/>
          <w:szCs w:val="10"/>
        </w:rPr>
        <w:t xml:space="preserve"> takes us higher up the food chain to the greatest corners of wealth.</w:t>
      </w:r>
      <w:r>
        <w:rPr>
          <w:color w:val="121212"/>
        </w:rPr>
        <w:t xml:space="preserve"> </w:t>
      </w:r>
      <w:r>
        <w:rPr>
          <w:color w:val="121212"/>
          <w:u w:val="single"/>
        </w:rPr>
        <w:t xml:space="preserve">Analysis of this list shows </w:t>
      </w:r>
      <w:r>
        <w:rPr>
          <w:color w:val="121212"/>
          <w:highlight w:val="yellow"/>
          <w:u w:val="single"/>
        </w:rPr>
        <w:t>most of the world’s billionaires</w:t>
      </w:r>
      <w:r>
        <w:rPr>
          <w:color w:val="121212"/>
          <w:u w:val="single"/>
        </w:rPr>
        <w:t xml:space="preserve"> – about </w:t>
      </w:r>
      <w:r>
        <w:rPr>
          <w:color w:val="121212"/>
          <w:highlight w:val="yellow"/>
          <w:u w:val="single"/>
        </w:rPr>
        <w:t>84%</w:t>
      </w:r>
      <w:r>
        <w:rPr>
          <w:color w:val="121212"/>
          <w:u w:val="single"/>
        </w:rPr>
        <w:t xml:space="preserve"> – </w:t>
      </w:r>
      <w:r>
        <w:rPr>
          <w:color w:val="121212"/>
          <w:highlight w:val="yellow"/>
          <w:u w:val="single"/>
        </w:rPr>
        <w:t>still live in their country of birth</w:t>
      </w:r>
      <w:r>
        <w:rPr>
          <w:color w:val="121212"/>
          <w:u w:val="single"/>
        </w:rPr>
        <w:t xml:space="preserve">. And among </w:t>
      </w:r>
      <w:r>
        <w:rPr>
          <w:color w:val="121212"/>
          <w:highlight w:val="yellow"/>
          <w:u w:val="single"/>
        </w:rPr>
        <w:t>those who do live abroad, most moved to their current country of residence</w:t>
      </w:r>
      <w:r>
        <w:rPr>
          <w:color w:val="121212"/>
          <w:u w:val="single"/>
        </w:rPr>
        <w:t xml:space="preserve"> long before they became wealthy – either </w:t>
      </w:r>
      <w:r>
        <w:rPr>
          <w:color w:val="121212"/>
          <w:highlight w:val="yellow"/>
          <w:u w:val="single"/>
        </w:rPr>
        <w:t>as children</w:t>
      </w:r>
      <w:r>
        <w:rPr>
          <w:color w:val="121212"/>
          <w:u w:val="single"/>
        </w:rPr>
        <w:t xml:space="preserve"> with their parents, </w:t>
      </w:r>
      <w:r>
        <w:rPr>
          <w:color w:val="121212"/>
          <w:highlight w:val="yellow"/>
          <w:u w:val="single"/>
        </w:rPr>
        <w:t>or as students</w:t>
      </w:r>
      <w:r>
        <w:rPr>
          <w:color w:val="121212"/>
          <w:u w:val="single"/>
        </w:rPr>
        <w:t xml:space="preserve"> going abroad to study (and then staying). </w:t>
      </w:r>
      <w:r>
        <w:rPr>
          <w:color w:val="121212"/>
          <w:highlight w:val="yellow"/>
          <w:u w:val="single"/>
        </w:rPr>
        <w:t>Only about 5% of world billionaires moved abroad </w:t>
      </w:r>
      <w:r>
        <w:rPr>
          <w:b/>
          <w:color w:val="121212"/>
          <w:highlight w:val="yellow"/>
          <w:u w:val="single"/>
        </w:rPr>
        <w:t>after</w:t>
      </w:r>
      <w:r>
        <w:rPr>
          <w:color w:val="121212"/>
          <w:highlight w:val="yellow"/>
          <w:u w:val="single"/>
        </w:rPr>
        <w:t> they became successful.</w:t>
      </w:r>
      <w:r>
        <w:rPr>
          <w:color w:val="121212"/>
        </w:rPr>
        <w:t xml:space="preserve"> </w:t>
      </w:r>
      <w:r>
        <w:rPr>
          <w:color w:val="121212"/>
          <w:sz w:val="10"/>
          <w:szCs w:val="10"/>
        </w:rPr>
        <w:t xml:space="preserve">These individuals readily fit the stereotype of a “transnational capitalist class” – unplugged from their nation state, travelling the world for some combination of tax avoidance and cosmopolitan lifestyle. Many of them can be found in London claiming “non-dom” status to avoid the tax laws of both their homeland and those that apply to British citizens. Others </w:t>
      </w:r>
      <w:proofErr w:type="gramStart"/>
      <w:r>
        <w:rPr>
          <w:color w:val="121212"/>
          <w:sz w:val="10"/>
          <w:szCs w:val="10"/>
        </w:rPr>
        <w:t>are located in</w:t>
      </w:r>
      <w:proofErr w:type="gramEnd"/>
      <w:r>
        <w:rPr>
          <w:color w:val="121212"/>
          <w:sz w:val="10"/>
          <w:szCs w:val="10"/>
        </w:rPr>
        <w:t xml:space="preserve"> tropical tax havens – such as Sir Richard Branson, who moved to the British Virgin Islands after becoming a billionaire. These jet-setting billionaires generate a lot of headlines and cynicism about tax flight. But they are anecdotal exceptions. </w:t>
      </w:r>
      <w:r>
        <w:rPr>
          <w:color w:val="121212"/>
          <w:u w:val="single"/>
        </w:rPr>
        <w:t xml:space="preserve">The world’s billionaires largely live where they were born or where they began their careers. The British elite live in Britain, the Chinese elite live in China, and the American elite live in America. After making it on to the Forbes billionaire list, elites are </w:t>
      </w:r>
      <w:proofErr w:type="gramStart"/>
      <w:r>
        <w:rPr>
          <w:color w:val="121212"/>
          <w:u w:val="single"/>
        </w:rPr>
        <w:t>actually more</w:t>
      </w:r>
      <w:proofErr w:type="gramEnd"/>
      <w:r>
        <w:rPr>
          <w:color w:val="121212"/>
          <w:u w:val="single"/>
        </w:rPr>
        <w:t xml:space="preserve"> likely to die than to move to a different country. Why do the rich have such low migration rates? And why is common intuition about elite migration so wrong? It turns out that education is a big part of the remaining puzzle. People with high levels of education have very high mobility – but only for a short period after finishing their education.</w:t>
      </w:r>
      <w:r>
        <w:rPr>
          <w:color w:val="121212"/>
        </w:rPr>
        <w:t xml:space="preserve"> </w:t>
      </w:r>
      <w:r>
        <w:rPr>
          <w:color w:val="121212"/>
          <w:sz w:val="10"/>
          <w:szCs w:val="10"/>
        </w:rPr>
        <w:t xml:space="preserve">If you know people who have been geographically mobile, the chances are they have a higher-level education. However, once they have made a solid start to their career, the chances are also that they will not move again. Migration is a young person’s game, and moving overwhelmingly occurs when people are starting their careers. By the time people hit their early forties, PhDs, college grads and high school </w:t>
      </w:r>
      <w:proofErr w:type="gramStart"/>
      <w:r>
        <w:rPr>
          <w:color w:val="121212"/>
          <w:sz w:val="10"/>
          <w:szCs w:val="10"/>
        </w:rPr>
        <w:t>drop-outs</w:t>
      </w:r>
      <w:proofErr w:type="gramEnd"/>
      <w:r>
        <w:rPr>
          <w:color w:val="121212"/>
          <w:sz w:val="10"/>
          <w:szCs w:val="10"/>
        </w:rPr>
        <w:t xml:space="preserve"> all show the same low rate of migration.</w:t>
      </w:r>
      <w:r>
        <w:rPr>
          <w:color w:val="121212"/>
        </w:rPr>
        <w:t xml:space="preserve"> </w:t>
      </w:r>
      <w:r>
        <w:rPr>
          <w:color w:val="121212"/>
          <w:u w:val="single"/>
        </w:rPr>
        <w:t xml:space="preserve">Typically, </w:t>
      </w:r>
      <w:r>
        <w:rPr>
          <w:color w:val="121212"/>
          <w:highlight w:val="yellow"/>
          <w:u w:val="single"/>
        </w:rPr>
        <w:t>millionaires are</w:t>
      </w:r>
      <w:r>
        <w:rPr>
          <w:color w:val="121212"/>
          <w:u w:val="single"/>
        </w:rPr>
        <w:t xml:space="preserve"> </w:t>
      </w:r>
      <w:proofErr w:type="gramStart"/>
      <w:r>
        <w:rPr>
          <w:color w:val="121212"/>
          <w:u w:val="single"/>
        </w:rPr>
        <w:t>society’s</w:t>
      </w:r>
      <w:proofErr w:type="gramEnd"/>
      <w:r>
        <w:rPr>
          <w:color w:val="121212"/>
          <w:u w:val="single"/>
        </w:rPr>
        <w:t xml:space="preserve"> highly educated </w:t>
      </w:r>
      <w:r>
        <w:rPr>
          <w:color w:val="121212"/>
          <w:highlight w:val="yellow"/>
          <w:u w:val="single"/>
        </w:rPr>
        <w:t>at</w:t>
      </w:r>
      <w:r>
        <w:rPr>
          <w:color w:val="121212"/>
          <w:u w:val="single"/>
        </w:rPr>
        <w:t xml:space="preserve"> an advanced career stage. They are typically </w:t>
      </w:r>
      <w:r>
        <w:rPr>
          <w:color w:val="121212"/>
          <w:highlight w:val="yellow"/>
          <w:u w:val="single"/>
        </w:rPr>
        <w:t xml:space="preserve">the </w:t>
      </w:r>
      <w:proofErr w:type="gramStart"/>
      <w:r>
        <w:rPr>
          <w:color w:val="121212"/>
          <w:highlight w:val="yellow"/>
          <w:u w:val="single"/>
        </w:rPr>
        <w:t>late-career</w:t>
      </w:r>
      <w:proofErr w:type="gramEnd"/>
      <w:r>
        <w:rPr>
          <w:color w:val="121212"/>
          <w:highlight w:val="yellow"/>
          <w:u w:val="single"/>
        </w:rPr>
        <w:t xml:space="preserve"> working rich: established professionals</w:t>
      </w:r>
      <w:r>
        <w:rPr>
          <w:color w:val="121212"/>
          <w:u w:val="single"/>
        </w:rPr>
        <w:t xml:space="preserve"> in management, finance, consulting, medicine, law and similar fields. And </w:t>
      </w:r>
      <w:r>
        <w:rPr>
          <w:color w:val="121212"/>
          <w:highlight w:val="yellow"/>
          <w:u w:val="single"/>
        </w:rPr>
        <w:t>they have low migration because</w:t>
      </w:r>
      <w:r>
        <w:rPr>
          <w:color w:val="121212"/>
          <w:u w:val="single"/>
        </w:rPr>
        <w:t xml:space="preserve"> </w:t>
      </w:r>
      <w:r>
        <w:rPr>
          <w:color w:val="121212"/>
          <w:highlight w:val="yellow"/>
          <w:u w:val="single"/>
        </w:rPr>
        <w:t>they are</w:t>
      </w:r>
      <w:r>
        <w:rPr>
          <w:color w:val="121212"/>
          <w:u w:val="single"/>
        </w:rPr>
        <w:t xml:space="preserve"> both </w:t>
      </w:r>
      <w:r>
        <w:rPr>
          <w:color w:val="121212"/>
          <w:highlight w:val="yellow"/>
          <w:u w:val="single"/>
        </w:rPr>
        <w:t>socially and economically embedded in place</w:t>
      </w:r>
      <w:r>
        <w:rPr>
          <w:color w:val="121212"/>
          <w:u w:val="single"/>
        </w:rPr>
        <w:t xml:space="preserve">. In the US tax data, while </w:t>
      </w:r>
      <w:r>
        <w:rPr>
          <w:color w:val="121212"/>
          <w:highlight w:val="yellow"/>
          <w:u w:val="single"/>
        </w:rPr>
        <w:t>most</w:t>
      </w:r>
      <w:r>
        <w:rPr>
          <w:color w:val="121212"/>
          <w:u w:val="single"/>
        </w:rPr>
        <w:t xml:space="preserve"> of the </w:t>
      </w:r>
      <w:r>
        <w:rPr>
          <w:color w:val="121212"/>
          <w:highlight w:val="yellow"/>
          <w:u w:val="single"/>
        </w:rPr>
        <w:t>millionaires’</w:t>
      </w:r>
      <w:r>
        <w:rPr>
          <w:color w:val="121212"/>
          <w:u w:val="single"/>
        </w:rPr>
        <w:t xml:space="preserve"> incomes come from wages and salaries, a quarter of them also own a business. Almost all of them </w:t>
      </w:r>
      <w:r>
        <w:rPr>
          <w:color w:val="121212"/>
          <w:highlight w:val="yellow"/>
          <w:u w:val="single"/>
        </w:rPr>
        <w:t>are married, and</w:t>
      </w:r>
      <w:r>
        <w:rPr>
          <w:color w:val="121212"/>
          <w:u w:val="single"/>
        </w:rPr>
        <w:t xml:space="preserve"> most </w:t>
      </w:r>
      <w:r>
        <w:rPr>
          <w:color w:val="121212"/>
          <w:highlight w:val="yellow"/>
          <w:u w:val="single"/>
        </w:rPr>
        <w:t>have children at home</w:t>
      </w:r>
      <w:r>
        <w:rPr>
          <w:color w:val="121212"/>
          <w:u w:val="single"/>
        </w:rPr>
        <w:t xml:space="preserve">. For all these reasons, places are sticky – </w:t>
      </w:r>
      <w:r>
        <w:rPr>
          <w:color w:val="121212"/>
          <w:highlight w:val="yellow"/>
          <w:u w:val="single"/>
        </w:rPr>
        <w:t>it is hard to move after making a career and family in a place.</w:t>
      </w:r>
      <w:r>
        <w:rPr>
          <w:color w:val="121212"/>
          <w:u w:val="single"/>
        </w:rPr>
        <w:t xml:space="preserve"> If millionaires were mostly college-going twentysomethings not yet tied to place by career or family responsibilities, place-based income tax systems would face serious challenges</w:t>
      </w:r>
      <w:r>
        <w:rPr>
          <w:color w:val="121212"/>
        </w:rPr>
        <w:t xml:space="preserve">. </w:t>
      </w:r>
      <w:r>
        <w:rPr>
          <w:color w:val="121212"/>
          <w:sz w:val="10"/>
          <w:szCs w:val="10"/>
        </w:rPr>
        <w:t>We would be trying to tax the rich exactly when they are most mobile. But this is not the case.</w:t>
      </w:r>
      <w:r>
        <w:rPr>
          <w:color w:val="121212"/>
        </w:rPr>
        <w:t xml:space="preserve"> </w:t>
      </w:r>
      <w:r>
        <w:rPr>
          <w:color w:val="121212"/>
          <w:u w:val="single"/>
        </w:rPr>
        <w:t>Typically, people make decisions about where to live almost two decades before they hit their peak earnings. This shows a kind of unexpected genius behind taxes on the very highest incomes. A tax on million-dollar income serves as an intergenerational transfer, since those who pay it are the late-career working rich: socially and economically embedded in the place. In contrast, most of the people who are mobile – early career professionals – do not really care about the “millionaire tax”, because if they ever pay it, it will be decades in the future, and only if they are wildly successful.</w:t>
      </w:r>
      <w:r>
        <w:rPr>
          <w:color w:val="121212"/>
        </w:rPr>
        <w:t xml:space="preserve"> </w:t>
      </w:r>
      <w:r>
        <w:rPr>
          <w:color w:val="121212"/>
          <w:sz w:val="10"/>
          <w:szCs w:val="10"/>
        </w:rPr>
        <w:t>Millionaire tax revenues could be used to invest in things that matter to young people starting out: education, infrastructure, public services, urban amenities, quality of life. And this would help to attract and retain a pipeline of future top-earners, creating a virtuous tax circle.</w:t>
      </w:r>
      <w:r>
        <w:rPr>
          <w:color w:val="121212"/>
        </w:rPr>
        <w:t xml:space="preserve"> </w:t>
      </w:r>
      <w:r>
        <w:rPr>
          <w:color w:val="121212"/>
          <w:u w:val="single"/>
        </w:rPr>
        <w:t xml:space="preserve">This is why places with highly progressive income taxes – such as New York and California – still thrive as centres for talent and elite economic success. Their policies focus on the pipeline of future top earners. They invest in what attracts mobile young professionals – quality of life – and only send them the bill </w:t>
      </w:r>
      <w:proofErr w:type="gramStart"/>
      <w:r>
        <w:rPr>
          <w:color w:val="121212"/>
          <w:u w:val="single"/>
        </w:rPr>
        <w:t>if and when</w:t>
      </w:r>
      <w:proofErr w:type="gramEnd"/>
      <w:r>
        <w:rPr>
          <w:color w:val="121212"/>
          <w:u w:val="single"/>
        </w:rPr>
        <w:t xml:space="preserve"> they achieve their highest aspirations.</w:t>
      </w:r>
    </w:p>
    <w:p w14:paraId="4CC2306F" w14:textId="77777777" w:rsidR="00AF3F8D" w:rsidRDefault="00AF3F8D" w:rsidP="00AF3F8D"/>
    <w:p w14:paraId="50C8FFF2" w14:textId="77777777" w:rsidR="00AF3F8D" w:rsidRDefault="00AF3F8D" w:rsidP="00AF3F8D">
      <w:pPr>
        <w:pStyle w:val="Heading3"/>
      </w:pPr>
      <w:r>
        <w:t>2NC---AT: Wealth Tax Bad</w:t>
      </w:r>
    </w:p>
    <w:p w14:paraId="4A0FB6CA" w14:textId="77777777" w:rsidR="00AF3F8D" w:rsidRDefault="00AF3F8D" w:rsidP="00AF3F8D">
      <w:pPr>
        <w:pStyle w:val="Heading4"/>
      </w:pPr>
      <w:r>
        <w:t xml:space="preserve">A billionaire’s tax does not slow economic growth—their studies are rooted in the flawed claim that growth is constrained by the supply-side of the economy. </w:t>
      </w:r>
    </w:p>
    <w:p w14:paraId="57E42EFC" w14:textId="77777777" w:rsidR="00AF3F8D" w:rsidRDefault="00AF3F8D" w:rsidP="00AF3F8D">
      <w:pPr>
        <w:pBdr>
          <w:top w:val="nil"/>
          <w:left w:val="nil"/>
          <w:bottom w:val="nil"/>
          <w:right w:val="nil"/>
          <w:between w:val="nil"/>
        </w:pBdr>
        <w:shd w:val="clear" w:color="auto" w:fill="FFFFFF"/>
        <w:spacing w:after="0" w:line="240" w:lineRule="auto"/>
        <w:rPr>
          <w:color w:val="333333"/>
          <w:sz w:val="14"/>
          <w:szCs w:val="14"/>
        </w:rPr>
      </w:pPr>
      <w:r>
        <w:rPr>
          <w:b/>
          <w:color w:val="000000"/>
          <w:sz w:val="26"/>
          <w:szCs w:val="26"/>
        </w:rPr>
        <w:t>Bivens ’19.</w:t>
      </w:r>
      <w:r>
        <w:rPr>
          <w:b/>
          <w:color w:val="333333"/>
          <w:sz w:val="18"/>
          <w:szCs w:val="18"/>
        </w:rPr>
        <w:t xml:space="preserve"> </w:t>
      </w:r>
      <w:r>
        <w:rPr>
          <w:color w:val="333333"/>
          <w:sz w:val="14"/>
          <w:szCs w:val="14"/>
        </w:rPr>
        <w:t>[ Josh Bivens is the chief economist at the Economic Policy Institute (EPI). He has a Ph.D. in economics from the New School for Social Research and a bachelor’s degree from the University of Maryland at College Park.] “Analyses claiming that taxes on millionaires and billionaires will slow economic growth are fundamentally flawed.” November 21, 2019. https://www.epi.org/blog/analyses-claiming-that-taxes-on-millionaires-and-billionaires-will-slow-economic-growth-are-fundamentally-flawed/</w:t>
      </w:r>
    </w:p>
    <w:p w14:paraId="67EB5DF3" w14:textId="77777777" w:rsidR="00AF3F8D" w:rsidRDefault="00AF3F8D" w:rsidP="00AF3F8D">
      <w:pPr>
        <w:pBdr>
          <w:top w:val="nil"/>
          <w:left w:val="nil"/>
          <w:bottom w:val="nil"/>
          <w:right w:val="nil"/>
          <w:between w:val="nil"/>
        </w:pBdr>
        <w:shd w:val="clear" w:color="auto" w:fill="FFFFFF"/>
        <w:spacing w:after="0" w:line="240" w:lineRule="auto"/>
        <w:rPr>
          <w:color w:val="333333"/>
        </w:rPr>
      </w:pPr>
      <w:r>
        <w:rPr>
          <w:color w:val="333333"/>
          <w:u w:val="single"/>
        </w:rPr>
        <w:t xml:space="preserve">In recent weeks, </w:t>
      </w:r>
      <w:r>
        <w:rPr>
          <w:color w:val="333333"/>
          <w:highlight w:val="yellow"/>
          <w:u w:val="single"/>
        </w:rPr>
        <w:t>several policy analyses of progressive economic policies</w:t>
      </w:r>
      <w:r>
        <w:rPr>
          <w:color w:val="333333"/>
          <w:u w:val="single"/>
        </w:rPr>
        <w:t xml:space="preserve">—a surtax on high-incomes, a wealth tax, and Social Security expansion—have </w:t>
      </w:r>
      <w:r>
        <w:rPr>
          <w:color w:val="333333"/>
          <w:highlight w:val="yellow"/>
          <w:u w:val="single"/>
        </w:rPr>
        <w:t>claimed these policies would damage economic growth. Policymakers should give these analyses very little weight</w:t>
      </w:r>
      <w:r>
        <w:rPr>
          <w:color w:val="333333"/>
          <w:u w:val="single"/>
        </w:rPr>
        <w:t xml:space="preserve"> in debates about these issues, </w:t>
      </w:r>
      <w:r>
        <w:rPr>
          <w:color w:val="333333"/>
          <w:highlight w:val="yellow"/>
          <w:u w:val="single"/>
        </w:rPr>
        <w:t xml:space="preserve">for </w:t>
      </w:r>
      <w:proofErr w:type="gramStart"/>
      <w:r>
        <w:rPr>
          <w:color w:val="333333"/>
          <w:highlight w:val="yellow"/>
          <w:u w:val="single"/>
        </w:rPr>
        <w:t>a number of</w:t>
      </w:r>
      <w:proofErr w:type="gramEnd"/>
      <w:r>
        <w:rPr>
          <w:color w:val="333333"/>
          <w:highlight w:val="yellow"/>
          <w:u w:val="single"/>
        </w:rPr>
        <w:t xml:space="preserve"> reasons.</w:t>
      </w:r>
      <w:r>
        <w:rPr>
          <w:color w:val="333333"/>
          <w:highlight w:val="yellow"/>
        </w:rPr>
        <w:t xml:space="preserve"> </w:t>
      </w:r>
      <w:r>
        <w:rPr>
          <w:color w:val="333333"/>
          <w:highlight w:val="yellow"/>
          <w:u w:val="single"/>
        </w:rPr>
        <w:t>First</w:t>
      </w:r>
      <w:r>
        <w:rPr>
          <w:color w:val="333333"/>
          <w:u w:val="single"/>
        </w:rPr>
        <w:t xml:space="preserve">, and most important, is the fact that </w:t>
      </w:r>
      <w:proofErr w:type="gramStart"/>
      <w:r>
        <w:rPr>
          <w:color w:val="333333"/>
          <w:highlight w:val="yellow"/>
          <w:u w:val="single"/>
        </w:rPr>
        <w:t>all</w:t>
      </w:r>
      <w:r>
        <w:rPr>
          <w:color w:val="333333"/>
          <w:u w:val="single"/>
        </w:rPr>
        <w:t xml:space="preserve"> of</w:t>
      </w:r>
      <w:proofErr w:type="gramEnd"/>
      <w:r>
        <w:rPr>
          <w:color w:val="333333"/>
          <w:u w:val="single"/>
        </w:rPr>
        <w:t xml:space="preserve"> </w:t>
      </w:r>
      <w:r>
        <w:rPr>
          <w:color w:val="333333"/>
          <w:highlight w:val="yellow"/>
          <w:u w:val="single"/>
        </w:rPr>
        <w:t>these analyses are grounded in a</w:t>
      </w:r>
      <w:r>
        <w:rPr>
          <w:color w:val="333333"/>
          <w:u w:val="single"/>
        </w:rPr>
        <w:t xml:space="preserve">n economic </w:t>
      </w:r>
      <w:r>
        <w:rPr>
          <w:color w:val="333333"/>
          <w:highlight w:val="yellow"/>
          <w:u w:val="single"/>
        </w:rPr>
        <w:t>view</w:t>
      </w:r>
      <w:r>
        <w:rPr>
          <w:color w:val="333333"/>
          <w:u w:val="single"/>
        </w:rPr>
        <w:t xml:space="preserve"> of the world </w:t>
      </w:r>
      <w:r>
        <w:rPr>
          <w:color w:val="333333"/>
          <w:highlight w:val="yellow"/>
          <w:u w:val="single"/>
        </w:rPr>
        <w:t>that sees growth as constrained by the</w:t>
      </w:r>
      <w:r>
        <w:rPr>
          <w:color w:val="333333"/>
          <w:u w:val="single"/>
        </w:rPr>
        <w:t xml:space="preserve"> economy’s productive capacity (or the </w:t>
      </w:r>
      <w:r>
        <w:rPr>
          <w:b/>
          <w:color w:val="333333"/>
          <w:highlight w:val="yellow"/>
          <w:u w:val="single"/>
        </w:rPr>
        <w:t>supply side </w:t>
      </w:r>
      <w:r>
        <w:rPr>
          <w:color w:val="333333"/>
          <w:highlight w:val="yellow"/>
          <w:u w:val="single"/>
        </w:rPr>
        <w:t>of the economy) and not by the</w:t>
      </w:r>
      <w:r>
        <w:rPr>
          <w:color w:val="333333"/>
          <w:u w:val="single"/>
        </w:rPr>
        <w:t xml:space="preserve"> spending of households, businesses and government (the </w:t>
      </w:r>
      <w:r>
        <w:rPr>
          <w:color w:val="333333"/>
          <w:highlight w:val="yellow"/>
          <w:u w:val="single"/>
        </w:rPr>
        <w:t>economy’s </w:t>
      </w:r>
      <w:r>
        <w:rPr>
          <w:b/>
          <w:color w:val="333333"/>
          <w:highlight w:val="yellow"/>
          <w:u w:val="single"/>
        </w:rPr>
        <w:t>demand side</w:t>
      </w:r>
      <w:r>
        <w:rPr>
          <w:color w:val="333333"/>
          <w:u w:val="single"/>
        </w:rPr>
        <w:t>). These estimates have other problems too—they are not even particularly convincing supply-side estimates and even if the economy’s growth really was constrained by supply, these estimates would still be misleading about the effects of these policies on welfare. But the biggest reason why policymakers should give these analyses zero weight is because they assume that growth is almost never demand-constrained.</w:t>
      </w:r>
      <w:r>
        <w:rPr>
          <w:color w:val="333333"/>
        </w:rPr>
        <w:t xml:space="preserve"> </w:t>
      </w:r>
      <w:r>
        <w:rPr>
          <w:color w:val="333333"/>
          <w:sz w:val="10"/>
          <w:szCs w:val="10"/>
        </w:rPr>
        <w:t xml:space="preserve">Before the Great Recession, the assumption that growth was nearly always supply constrained was almost universally held by economists and macroeconomic policymakers. </w:t>
      </w:r>
      <w:r>
        <w:rPr>
          <w:color w:val="333333"/>
          <w:u w:val="single"/>
        </w:rPr>
        <w:t xml:space="preserve">It was recognized that demand (or aggregate spending) could occasionally be too weak to fully employ the economy’s productive capacity and hence cause rising unemployment, but it was generally thought that such periods were rare and would end quickly after the Federal Reserve sensibly cut interest rates. </w:t>
      </w:r>
      <w:r>
        <w:rPr>
          <w:color w:val="333333"/>
          <w:sz w:val="10"/>
          <w:szCs w:val="10"/>
        </w:rPr>
        <w:t xml:space="preserve">Because shortfalls of demand relative to supply were rare and short and easy to fix, the reasoning went, any real constraint on the economy’s growth over the </w:t>
      </w:r>
      <w:proofErr w:type="gramStart"/>
      <w:r>
        <w:rPr>
          <w:color w:val="333333"/>
          <w:sz w:val="10"/>
          <w:szCs w:val="10"/>
        </w:rPr>
        <w:t>long-run</w:t>
      </w:r>
      <w:proofErr w:type="gramEnd"/>
      <w:r>
        <w:rPr>
          <w:color w:val="333333"/>
          <w:sz w:val="10"/>
          <w:szCs w:val="10"/>
        </w:rPr>
        <w:t xml:space="preserve"> must be the pace of growth of supply. Growth in supply is generally driven by growth in the quality of the workforce, the productive stock of plants, equipment and research, and growth in technological progress, which together lead to growing productivity—or the amount of income or output generated in an average hour of work. The assumption that </w:t>
      </w:r>
      <w:proofErr w:type="gramStart"/>
      <w:r>
        <w:rPr>
          <w:color w:val="333333"/>
          <w:sz w:val="10"/>
          <w:szCs w:val="10"/>
        </w:rPr>
        <w:t>supply</w:t>
      </w:r>
      <w:proofErr w:type="gramEnd"/>
      <w:r>
        <w:rPr>
          <w:color w:val="333333"/>
          <w:sz w:val="10"/>
          <w:szCs w:val="10"/>
        </w:rPr>
        <w:t xml:space="preserve"> constraints are much more likely to bind overall growth than demand constraints drove almost all macroeconomic policymaking in the decades before the Great Recession. For example, the Federal Reserve for decades feared lower unemployment far more than lower inflation. Lower unemployment was a signal that demand was rising relative to supply, and if one thinks growth was generally supply-constrained, this meant that demand growth would quickly outstrip supply growth and lead to rising inflation. Lower inflation, conversely, meant that supply growth was outpacing demand growth—but that was always a temporary and easy-to-fix condition. The decades-long bipartisan overreaction to rising federal budget deficits is also a byproduct of assuming the economy’s growth is supply constrained. Deficits boost demand growth. If one assumes that demand is generally marching in </w:t>
      </w:r>
      <w:proofErr w:type="gramStart"/>
      <w:r>
        <w:rPr>
          <w:color w:val="333333"/>
          <w:sz w:val="10"/>
          <w:szCs w:val="10"/>
        </w:rPr>
        <w:t>lock-step</w:t>
      </w:r>
      <w:proofErr w:type="gramEnd"/>
      <w:r>
        <w:rPr>
          <w:color w:val="333333"/>
          <w:sz w:val="10"/>
          <w:szCs w:val="10"/>
        </w:rPr>
        <w:t xml:space="preserve"> with supply, then larger deficits that boost demand imply that supply constraints will soon bind and cause inflation (or interest rate increases). Smaller deficits, conversely, reduce demand growth. But if the danger of demand growth slowing too much is low and easy-to-fix, then that’s not a problem.</w:t>
      </w:r>
      <w:r>
        <w:rPr>
          <w:color w:val="333333"/>
        </w:rPr>
        <w:t xml:space="preserve"> </w:t>
      </w:r>
      <w:r>
        <w:rPr>
          <w:color w:val="333333"/>
          <w:highlight w:val="yellow"/>
          <w:u w:val="single"/>
        </w:rPr>
        <w:t>The</w:t>
      </w:r>
      <w:r>
        <w:rPr>
          <w:color w:val="333333"/>
          <w:u w:val="single"/>
        </w:rPr>
        <w:t xml:space="preserve"> experience of the </w:t>
      </w:r>
      <w:r>
        <w:rPr>
          <w:color w:val="333333"/>
          <w:highlight w:val="yellow"/>
          <w:u w:val="single"/>
        </w:rPr>
        <w:t>last decade has done much to shake this belief that</w:t>
      </w:r>
      <w:r>
        <w:rPr>
          <w:color w:val="333333"/>
          <w:u w:val="single"/>
        </w:rPr>
        <w:t xml:space="preserve"> demand-constrained growth is nothing to worry about and that </w:t>
      </w:r>
      <w:r>
        <w:rPr>
          <w:color w:val="333333"/>
          <w:highlight w:val="yellow"/>
          <w:u w:val="single"/>
        </w:rPr>
        <w:t>supply-constrained growth should be the default presumption for policy analysis.</w:t>
      </w:r>
      <w:r>
        <w:rPr>
          <w:color w:val="333333"/>
          <w:u w:val="single"/>
        </w:rPr>
        <w:t xml:space="preserve"> For example, </w:t>
      </w:r>
      <w:r>
        <w:rPr>
          <w:color w:val="333333"/>
          <w:highlight w:val="yellow"/>
          <w:u w:val="single"/>
        </w:rPr>
        <w:t>the Federal Reserve has cut interest rates to spur demand growth three times in the past six months with unemployment below 3.8 percent</w:t>
      </w:r>
      <w:r>
        <w:rPr>
          <w:color w:val="333333"/>
          <w:u w:val="single"/>
        </w:rPr>
        <w:t xml:space="preserve">. They certainly seem to be acting (correctly) as if demand-constrained growth is a real problem. Prominent macroeconomists and former policymakers like Olivier Blanchard, Jason Furman, and Lawrence Summers have all written in recent months that efforts to close budget deficits should not be a high policy priority, largely because there is no evidence that supply constraints are binding. These reversals of policy presumption are evidence-based and admirable. Yet </w:t>
      </w:r>
      <w:r>
        <w:rPr>
          <w:color w:val="333333"/>
          <w:highlight w:val="yellow"/>
          <w:u w:val="single"/>
        </w:rPr>
        <w:t>the decades-long</w:t>
      </w:r>
      <w:r>
        <w:rPr>
          <w:color w:val="333333"/>
          <w:u w:val="single"/>
        </w:rPr>
        <w:t xml:space="preserve"> inertia of </w:t>
      </w:r>
      <w:r>
        <w:rPr>
          <w:color w:val="333333"/>
          <w:highlight w:val="yellow"/>
          <w:u w:val="single"/>
        </w:rPr>
        <w:t>policy evaluation done in a framework of supply-constrained growth is hard to stop</w:t>
      </w:r>
      <w:r>
        <w:rPr>
          <w:color w:val="333333"/>
          <w:u w:val="single"/>
        </w:rPr>
        <w:t xml:space="preserve">—and </w:t>
      </w:r>
      <w:r>
        <w:rPr>
          <w:color w:val="333333"/>
          <w:highlight w:val="yellow"/>
          <w:u w:val="single"/>
        </w:rPr>
        <w:t>so we have the</w:t>
      </w:r>
      <w:r>
        <w:rPr>
          <w:color w:val="333333"/>
          <w:u w:val="single"/>
        </w:rPr>
        <w:t xml:space="preserve"> recent </w:t>
      </w:r>
      <w:r>
        <w:rPr>
          <w:color w:val="333333"/>
          <w:highlight w:val="yellow"/>
          <w:u w:val="single"/>
        </w:rPr>
        <w:t>parade of analyses claiming that</w:t>
      </w:r>
      <w:r>
        <w:rPr>
          <w:color w:val="333333"/>
          <w:u w:val="single"/>
        </w:rPr>
        <w:t xml:space="preserve"> </w:t>
      </w:r>
      <w:proofErr w:type="gramStart"/>
      <w:r>
        <w:rPr>
          <w:color w:val="333333"/>
          <w:u w:val="single"/>
        </w:rPr>
        <w:t>a number of</w:t>
      </w:r>
      <w:proofErr w:type="gramEnd"/>
      <w:r>
        <w:rPr>
          <w:color w:val="333333"/>
          <w:u w:val="single"/>
        </w:rPr>
        <w:t xml:space="preserve"> </w:t>
      </w:r>
      <w:r>
        <w:rPr>
          <w:color w:val="333333"/>
          <w:highlight w:val="yellow"/>
          <w:u w:val="single"/>
        </w:rPr>
        <w:t>progressive initiatives will slow the economy</w:t>
      </w:r>
      <w:r>
        <w:rPr>
          <w:color w:val="333333"/>
          <w:u w:val="single"/>
        </w:rPr>
        <w:t xml:space="preserve"> by dragging on supply side growth. </w:t>
      </w:r>
      <w:r>
        <w:rPr>
          <w:color w:val="333333"/>
          <w:sz w:val="10"/>
          <w:szCs w:val="10"/>
        </w:rPr>
        <w:t xml:space="preserve">The Tax Foundation, for example, has estimated that a ten-percentage point surcharge on incomes over $2 million—a change that would only affect the highest-income 0.1 percent of households—will slow growth enough to cost 118,000 jobs by the end of the decade. </w:t>
      </w:r>
      <w:r>
        <w:rPr>
          <w:color w:val="333333"/>
          <w:highlight w:val="yellow"/>
          <w:u w:val="single"/>
        </w:rPr>
        <w:t>A</w:t>
      </w:r>
      <w:r>
        <w:rPr>
          <w:color w:val="333333"/>
          <w:u w:val="single"/>
        </w:rPr>
        <w:t xml:space="preserve"> still-preliminary </w:t>
      </w:r>
      <w:r>
        <w:rPr>
          <w:color w:val="333333"/>
          <w:highlight w:val="yellow"/>
          <w:u w:val="single"/>
        </w:rPr>
        <w:t>analysis o</w:t>
      </w:r>
      <w:r>
        <w:rPr>
          <w:color w:val="333333"/>
          <w:u w:val="single"/>
        </w:rPr>
        <w:t xml:space="preserve">f presidential candidate </w:t>
      </w:r>
      <w:r>
        <w:rPr>
          <w:color w:val="333333"/>
          <w:highlight w:val="yellow"/>
          <w:u w:val="single"/>
        </w:rPr>
        <w:t>Elizabeth Warren’s wealth tax</w:t>
      </w:r>
      <w:r>
        <w:rPr>
          <w:color w:val="333333"/>
          <w:u w:val="single"/>
        </w:rPr>
        <w:t>—a change that would affect only the wealthiest 0.1 percent of households—</w:t>
      </w:r>
      <w:r>
        <w:rPr>
          <w:color w:val="333333"/>
          <w:highlight w:val="yellow"/>
          <w:u w:val="single"/>
        </w:rPr>
        <w:t>was estimated</w:t>
      </w:r>
      <w:r>
        <w:rPr>
          <w:color w:val="333333"/>
          <w:u w:val="single"/>
        </w:rPr>
        <w:t xml:space="preserve"> by the Penn-Wharton Budget Model team </w:t>
      </w:r>
      <w:r>
        <w:rPr>
          <w:color w:val="333333"/>
          <w:highlight w:val="yellow"/>
          <w:u w:val="single"/>
        </w:rPr>
        <w:t>to slow growth by</w:t>
      </w:r>
      <w:r>
        <w:rPr>
          <w:color w:val="333333"/>
          <w:u w:val="single"/>
        </w:rPr>
        <w:t xml:space="preserve"> more than </w:t>
      </w:r>
      <w:r>
        <w:rPr>
          <w:color w:val="333333"/>
          <w:highlight w:val="yellow"/>
          <w:u w:val="single"/>
        </w:rPr>
        <w:t>0.2 percentage points each year over the next decade</w:t>
      </w:r>
      <w:r>
        <w:rPr>
          <w:color w:val="333333"/>
        </w:rPr>
        <w:t xml:space="preserve">. </w:t>
      </w:r>
      <w:r>
        <w:rPr>
          <w:color w:val="333333"/>
          <w:sz w:val="10"/>
          <w:szCs w:val="10"/>
        </w:rPr>
        <w:t>The Penn-Wharton Budget Model project’s assessment of a plan by Representative John Larson (D-</w:t>
      </w:r>
      <w:proofErr w:type="gramStart"/>
      <w:r>
        <w:rPr>
          <w:color w:val="333333"/>
          <w:sz w:val="10"/>
          <w:szCs w:val="10"/>
        </w:rPr>
        <w:t>Conn. )</w:t>
      </w:r>
      <w:proofErr w:type="gramEnd"/>
      <w:r>
        <w:rPr>
          <w:color w:val="333333"/>
          <w:sz w:val="10"/>
          <w:szCs w:val="10"/>
        </w:rPr>
        <w:t xml:space="preserve"> to expand Social Security benefits was analyzed by my colleague Monique Morrissey previously, so I will largely leave that aside in this post.</w:t>
      </w:r>
      <w:r>
        <w:rPr>
          <w:color w:val="333333"/>
        </w:rPr>
        <w:t xml:space="preserve"> </w:t>
      </w:r>
      <w:r>
        <w:rPr>
          <w:color w:val="333333"/>
          <w:u w:val="single"/>
        </w:rPr>
        <w:t xml:space="preserve">Each of </w:t>
      </w:r>
      <w:r>
        <w:rPr>
          <w:color w:val="333333"/>
          <w:highlight w:val="yellow"/>
          <w:u w:val="single"/>
        </w:rPr>
        <w:t>these results</w:t>
      </w:r>
      <w:r>
        <w:rPr>
          <w:color w:val="333333"/>
          <w:u w:val="single"/>
        </w:rPr>
        <w:t xml:space="preserve"> is </w:t>
      </w:r>
      <w:r>
        <w:rPr>
          <w:color w:val="333333"/>
          <w:highlight w:val="yellow"/>
          <w:u w:val="single"/>
        </w:rPr>
        <w:t>driven</w:t>
      </w:r>
      <w:r>
        <w:rPr>
          <w:color w:val="333333"/>
          <w:u w:val="single"/>
        </w:rPr>
        <w:t xml:space="preserve"> entirely </w:t>
      </w:r>
      <w:r>
        <w:rPr>
          <w:color w:val="333333"/>
          <w:highlight w:val="yellow"/>
          <w:u w:val="single"/>
        </w:rPr>
        <w:t xml:space="preserve">by the assumption that growth is </w:t>
      </w:r>
      <w:proofErr w:type="gramStart"/>
      <w:r>
        <w:rPr>
          <w:color w:val="333333"/>
          <w:highlight w:val="yellow"/>
          <w:u w:val="single"/>
        </w:rPr>
        <w:t>supply-constrained</w:t>
      </w:r>
      <w:proofErr w:type="gramEnd"/>
      <w:r>
        <w:rPr>
          <w:color w:val="333333"/>
          <w:u w:val="single"/>
        </w:rPr>
        <w:t xml:space="preserve">. </w:t>
      </w:r>
      <w:r>
        <w:rPr>
          <w:color w:val="333333"/>
          <w:sz w:val="10"/>
          <w:szCs w:val="10"/>
        </w:rPr>
        <w:t xml:space="preserve">In the case of both the high-income surcharge and the wealth tax, the taxes are assumed to reduce labor supply and savings (which raises the “user cost of capital” and hence leads to reduced investment). </w:t>
      </w:r>
      <w:r>
        <w:rPr>
          <w:color w:val="333333"/>
          <w:u w:val="single"/>
        </w:rPr>
        <w:t xml:space="preserve">But over the past decade, there is no evidence that labor supply has been a constraint on growth. Unemployment rates fell steadily in the years between 2010 and 2018. </w:t>
      </w:r>
      <w:r>
        <w:rPr>
          <w:color w:val="333333"/>
          <w:sz w:val="10"/>
          <w:szCs w:val="10"/>
        </w:rPr>
        <w:t xml:space="preserve">Even as the decline in unemployment moderated over the past year, labor force participation rose smartly. Additionally, the share of prime-age adults with jobs remains below its 2000 level—and there’s no </w:t>
      </w:r>
      <w:proofErr w:type="gramStart"/>
      <w:r>
        <w:rPr>
          <w:color w:val="333333"/>
          <w:sz w:val="10"/>
          <w:szCs w:val="10"/>
        </w:rPr>
        <w:t>particular reason</w:t>
      </w:r>
      <w:proofErr w:type="gramEnd"/>
      <w:r>
        <w:rPr>
          <w:color w:val="333333"/>
          <w:sz w:val="10"/>
          <w:szCs w:val="10"/>
        </w:rPr>
        <w:t xml:space="preserve"> to be sure that 2000 level is a hard upper bound.</w:t>
      </w:r>
      <w:r>
        <w:rPr>
          <w:color w:val="333333"/>
        </w:rPr>
        <w:t xml:space="preserve"> </w:t>
      </w:r>
      <w:r>
        <w:rPr>
          <w:color w:val="333333"/>
          <w:u w:val="single"/>
        </w:rPr>
        <w:t xml:space="preserve">The clearest sign that availability of labor has become a supply-side constraint would be rapid wage growth— and that has certainly not happened. </w:t>
      </w:r>
      <w:r>
        <w:rPr>
          <w:color w:val="333333"/>
          <w:highlight w:val="yellow"/>
          <w:u w:val="single"/>
        </w:rPr>
        <w:t>There is even less evidence that insufficient savings or a high user cost of capital have been constraints on growth of the capital stock</w:t>
      </w:r>
      <w:r>
        <w:rPr>
          <w:color w:val="333333"/>
          <w:u w:val="single"/>
        </w:rPr>
        <w:t xml:space="preserve"> or will become constraints anytime soon.</w:t>
      </w:r>
      <w:r>
        <w:rPr>
          <w:color w:val="333333"/>
        </w:rPr>
        <w:t xml:space="preserve"> </w:t>
      </w:r>
      <w:r>
        <w:rPr>
          <w:color w:val="333333"/>
          <w:sz w:val="10"/>
          <w:szCs w:val="10"/>
        </w:rPr>
        <w:t>Interest rates—the simplest proxy for the scarcity of savings and high user costs of capital – have been severely depressed for years, and interest rate projections have overestimated their growth since the late 1990s. Corporate profitability has been extraordinarily high over the 2000s, even as investment has been weak. One rebuttal to the argument that we should severely discount policy analyses based on supply-constrained assumptions is that we can’t bank on too-low demand being the primary constraint on growth forever. This is true—but hardly dispositive. The norm of conducting long-run policy analysis premised on the assumption that supply is the primary constraint on growth was never grounded in thinking that demand </w:t>
      </w:r>
      <w:r>
        <w:rPr>
          <w:b/>
          <w:color w:val="333333"/>
          <w:sz w:val="10"/>
          <w:szCs w:val="10"/>
          <w:u w:val="single"/>
        </w:rPr>
        <w:t>never</w:t>
      </w:r>
      <w:r>
        <w:rPr>
          <w:color w:val="333333"/>
          <w:sz w:val="10"/>
          <w:szCs w:val="10"/>
        </w:rPr>
        <w:t xml:space="preserve"> constrained growth. Instead, it was assumed that while demand could bind, it would only do so for very limited times so could be largely ignored in the </w:t>
      </w:r>
      <w:proofErr w:type="gramStart"/>
      <w:r>
        <w:rPr>
          <w:color w:val="333333"/>
          <w:sz w:val="10"/>
          <w:szCs w:val="10"/>
        </w:rPr>
        <w:t>long-run</w:t>
      </w:r>
      <w:proofErr w:type="gramEnd"/>
      <w:r>
        <w:rPr>
          <w:color w:val="333333"/>
          <w:sz w:val="10"/>
          <w:szCs w:val="10"/>
        </w:rPr>
        <w:t xml:space="preserve">. </w:t>
      </w:r>
      <w:proofErr w:type="gramStart"/>
      <w:r>
        <w:rPr>
          <w:color w:val="333333"/>
          <w:sz w:val="10"/>
          <w:szCs w:val="10"/>
        </w:rPr>
        <w:t>But,</w:t>
      </w:r>
      <w:proofErr w:type="gramEnd"/>
      <w:r>
        <w:rPr>
          <w:color w:val="333333"/>
          <w:sz w:val="10"/>
          <w:szCs w:val="10"/>
        </w:rPr>
        <w:t xml:space="preserve"> we just emerged from a period where demand unambiguously constrained growth for a decade—an entire budget forecasting window! Worse, we know some of the primary reasons why demand has become a tighter and tighter constraint on growth over time. One of the most important is the </w:t>
      </w:r>
      <w:hyperlink r:id="rId31">
        <w:r>
          <w:rPr>
            <w:color w:val="BE1E2E"/>
            <w:sz w:val="10"/>
            <w:szCs w:val="10"/>
            <w:u w:val="single"/>
          </w:rPr>
          <w:t>rise in income inequality </w:t>
        </w:r>
      </w:hyperlink>
      <w:r>
        <w:rPr>
          <w:color w:val="333333"/>
          <w:sz w:val="10"/>
          <w:szCs w:val="10"/>
        </w:rPr>
        <w:t>that has characterized recent decades. All else equal, a redistribution of income from low and moderate-income households to richer households will drag on demand growth, as richer households spend a smaller share of their income. There are potential policy offsets to this demand drag stemming from redistribution—most notably lower interest rates. But interest rates have been extraordinarily low over the last decade even as demand sagged. For a host of reasons, the strategy of fighting the demand drag of the enormous upward redistribution of income with lower interest rates seems to have lost any juice it may have ever had. Until there has been a reversal of this upward redistribution, it seems odd to think we should simply re-adopt the assumption that demand will stop being the primary constraint on growth. Another rebuttal to the argument that it is demand and not supply that will be the more likely constraint on growth in coming years is that productivity growth in the U.S. economy has been extremely slow of late. With slow productivity growth, even historically sluggish demand growth can exceed growth in the economy’s productive capacity and cause the supply-side to bind much more often. But the productivity slowdown is itself likely a function of slack demand over the past decade. Workers and capital have been so cheap and so plentiful for businesses to hire over the past decade that incentives to squeeze more from each unit of labor or capital have been severely blunted. Tellingly, as labor became scarcer in recent years, productivity growth has begun to firm up. Granted, productivity won’t rise </w:t>
      </w:r>
      <w:r>
        <w:rPr>
          <w:b/>
          <w:color w:val="333333"/>
          <w:sz w:val="10"/>
          <w:szCs w:val="10"/>
          <w:u w:val="single"/>
        </w:rPr>
        <w:t>without bound </w:t>
      </w:r>
      <w:r>
        <w:rPr>
          <w:color w:val="333333"/>
          <w:sz w:val="10"/>
          <w:szCs w:val="10"/>
        </w:rPr>
        <w:t xml:space="preserve">if demand accelerates, but the larger point is that one cannot infer from the past decade of data that low productivity growth is a permanent condition that guarantees supply constraints will bind going forward. Ironically, the three proposals recently dinged by supply-side analyses as slowing growth are all aimed at pushing back against the trend of rising inequality. As such, if adopted they would </w:t>
      </w:r>
      <w:proofErr w:type="gramStart"/>
      <w:r>
        <w:rPr>
          <w:color w:val="333333"/>
          <w:sz w:val="10"/>
          <w:szCs w:val="10"/>
        </w:rPr>
        <w:t>actually make</w:t>
      </w:r>
      <w:proofErr w:type="gramEnd"/>
      <w:r>
        <w:rPr>
          <w:color w:val="333333"/>
          <w:sz w:val="10"/>
          <w:szCs w:val="10"/>
        </w:rPr>
        <w:t xml:space="preserve"> it more likely that such supply-side analyses could be useful sometime in the future. To be very clear about this, a world in which it is supply constraints that bind is better in many ways. Involuntary unemployment would no longer be a problem and both productivity and wages would be pushed up. But even in a supply-constrained world, the recent analyses of the high-income surcharge and the wealth tax would be deeply misleading in terms of their effect on Americans’ welfare. Take the simplest case of this: the decline in GDP and jobs allegedly caused by the high-income surcharge. The first thing to note is how completely trivial even the Tax Foundation’s estimated effects are: growth that is slower by 0.01 percent for the next decade, with cumulative losses reaching 0.1 percent by the end of that time. One way to think about this is to compare how long it would take us </w:t>
      </w:r>
      <w:r>
        <w:rPr>
          <w:b/>
          <w:color w:val="333333"/>
          <w:sz w:val="10"/>
          <w:szCs w:val="10"/>
          <w:u w:val="single"/>
        </w:rPr>
        <w:t>with </w:t>
      </w:r>
      <w:r>
        <w:rPr>
          <w:color w:val="333333"/>
          <w:sz w:val="10"/>
          <w:szCs w:val="10"/>
        </w:rPr>
        <w:t xml:space="preserve">the surtax to reach the level of GDP projected for December 31, </w:t>
      </w:r>
      <w:proofErr w:type="gramStart"/>
      <w:r>
        <w:rPr>
          <w:color w:val="333333"/>
          <w:sz w:val="10"/>
          <w:szCs w:val="10"/>
        </w:rPr>
        <w:t>2029</w:t>
      </w:r>
      <w:proofErr w:type="gramEnd"/>
      <w:r>
        <w:rPr>
          <w:color w:val="333333"/>
          <w:sz w:val="10"/>
          <w:szCs w:val="10"/>
        </w:rPr>
        <w:t> </w:t>
      </w:r>
      <w:r>
        <w:rPr>
          <w:b/>
          <w:color w:val="333333"/>
          <w:sz w:val="10"/>
          <w:szCs w:val="10"/>
          <w:u w:val="single"/>
        </w:rPr>
        <w:t>without </w:t>
      </w:r>
      <w:r>
        <w:rPr>
          <w:color w:val="333333"/>
          <w:sz w:val="10"/>
          <w:szCs w:val="10"/>
        </w:rPr>
        <w:t>the surtax. The answer is that we’d hit this same no-surtax level of GDP a week or two later. Would anybody notice this? In the second quarter of 2019, estimates of GDP growth were revised down by 0.1 percent—a </w:t>
      </w:r>
      <w:r>
        <w:rPr>
          <w:b/>
          <w:color w:val="333333"/>
          <w:sz w:val="10"/>
          <w:szCs w:val="10"/>
          <w:u w:val="single"/>
        </w:rPr>
        <w:t>one-quarter </w:t>
      </w:r>
      <w:r>
        <w:rPr>
          <w:color w:val="333333"/>
          <w:sz w:val="10"/>
          <w:szCs w:val="10"/>
        </w:rPr>
        <w:t xml:space="preserve">revision as large as the 10-year impact estimated by the Tax Foundation for the surcharge. Did anybody notice this 2nd quarter GDP revision in their lived economic experience or </w:t>
      </w:r>
      <w:proofErr w:type="gramStart"/>
      <w:r>
        <w:rPr>
          <w:color w:val="333333"/>
          <w:sz w:val="10"/>
          <w:szCs w:val="10"/>
        </w:rPr>
        <w:t>actually feel</w:t>
      </w:r>
      <w:proofErr w:type="gramEnd"/>
      <w:r>
        <w:rPr>
          <w:color w:val="333333"/>
          <w:sz w:val="10"/>
          <w:szCs w:val="10"/>
        </w:rPr>
        <w:t xml:space="preserve"> poorer?</w:t>
      </w:r>
      <w:r>
        <w:rPr>
          <w:color w:val="333333"/>
        </w:rPr>
        <w:t xml:space="preserve"> </w:t>
      </w:r>
      <w:proofErr w:type="gramStart"/>
      <w:r>
        <w:rPr>
          <w:color w:val="333333"/>
          <w:u w:val="single"/>
        </w:rPr>
        <w:t>In regards to</w:t>
      </w:r>
      <w:proofErr w:type="gramEnd"/>
      <w:r>
        <w:rPr>
          <w:color w:val="333333"/>
          <w:u w:val="single"/>
        </w:rPr>
        <w:t xml:space="preserve"> the job impacts, they are roughly equivalent to 900 fewer jobs per month created over the next decade. But the statistical standard error on the estimate of the number of jobs created </w:t>
      </w:r>
      <w:r>
        <w:rPr>
          <w:b/>
          <w:color w:val="333333"/>
          <w:u w:val="single"/>
        </w:rPr>
        <w:t>each month </w:t>
      </w:r>
      <w:r>
        <w:rPr>
          <w:color w:val="333333"/>
          <w:u w:val="single"/>
        </w:rPr>
        <w:t>by the Bureau of Labor Statistics is just under 70,000. Again, this is not a change anybody would notice. Even more importantly for assessing the welfare impact of these estimates, </w:t>
      </w:r>
      <w:r>
        <w:rPr>
          <w:b/>
          <w:color w:val="333333"/>
          <w:highlight w:val="yellow"/>
          <w:u w:val="single"/>
        </w:rPr>
        <w:t>none </w:t>
      </w:r>
      <w:r>
        <w:rPr>
          <w:color w:val="333333"/>
          <w:highlight w:val="yellow"/>
          <w:u w:val="single"/>
        </w:rPr>
        <w:t>of this job loss</w:t>
      </w:r>
      <w:r>
        <w:rPr>
          <w:color w:val="333333"/>
          <w:u w:val="single"/>
        </w:rPr>
        <w:t xml:space="preserve"> (assuming it happened and was noticed) </w:t>
      </w:r>
      <w:r>
        <w:rPr>
          <w:color w:val="333333"/>
          <w:highlight w:val="yellow"/>
          <w:u w:val="single"/>
        </w:rPr>
        <w:t>would be involuntary</w:t>
      </w:r>
      <w:r>
        <w:rPr>
          <w:color w:val="333333"/>
          <w:u w:val="single"/>
        </w:rPr>
        <w:t xml:space="preserve">—that is, willing potential workers who were unable to find a job because of the tax. Instead, </w:t>
      </w:r>
      <w:r>
        <w:rPr>
          <w:color w:val="333333"/>
          <w:highlight w:val="yellow"/>
          <w:u w:val="single"/>
        </w:rPr>
        <w:t>the job loss would occur because a miniscule decline in productivity growth caused by reduced capital investment would reduce wages</w:t>
      </w:r>
      <w:r>
        <w:rPr>
          <w:color w:val="333333"/>
          <w:u w:val="single"/>
        </w:rPr>
        <w:t xml:space="preserve"> (by something on the order of 0.01 percent each year on average).</w:t>
      </w:r>
      <w:r>
        <w:rPr>
          <w:color w:val="333333"/>
        </w:rPr>
        <w:t xml:space="preserve"> </w:t>
      </w:r>
      <w:r>
        <w:rPr>
          <w:color w:val="333333"/>
          <w:sz w:val="10"/>
          <w:szCs w:val="10"/>
        </w:rPr>
        <w:t>Due to these lower wages (lower relative to a forecast baseline, mind you, not lower wages than today), potential workers would </w:t>
      </w:r>
      <w:r>
        <w:rPr>
          <w:b/>
          <w:color w:val="333333"/>
          <w:sz w:val="10"/>
          <w:szCs w:val="10"/>
          <w:u w:val="single"/>
        </w:rPr>
        <w:t>voluntarily </w:t>
      </w:r>
      <w:r>
        <w:rPr>
          <w:color w:val="333333"/>
          <w:sz w:val="10"/>
          <w:szCs w:val="10"/>
        </w:rPr>
        <w:t>decide to not work. Think of how little we should worry about these welfare effects: a worker who chooses to work when wages are $20 an hour but chooses </w:t>
      </w:r>
      <w:r>
        <w:rPr>
          <w:b/>
          <w:color w:val="333333"/>
          <w:sz w:val="10"/>
          <w:szCs w:val="10"/>
          <w:u w:val="single"/>
        </w:rPr>
        <w:t>not</w:t>
      </w:r>
      <w:r>
        <w:rPr>
          <w:color w:val="333333"/>
          <w:sz w:val="10"/>
          <w:szCs w:val="10"/>
        </w:rPr>
        <w:t> to work when wages are $19.99 an hour was clearly on the knife-edge of this decision anyhow, with work providing very little extra utility relative to not working.</w:t>
      </w:r>
      <w:r>
        <w:rPr>
          <w:color w:val="333333"/>
        </w:rPr>
        <w:t xml:space="preserve"> </w:t>
      </w:r>
      <w:r>
        <w:rPr>
          <w:color w:val="333333"/>
          <w:u w:val="single"/>
        </w:rPr>
        <w:t xml:space="preserve">Or take the case of </w:t>
      </w:r>
      <w:r>
        <w:rPr>
          <w:color w:val="333333"/>
          <w:highlight w:val="yellow"/>
          <w:u w:val="single"/>
        </w:rPr>
        <w:t>the wealth tax. The GDP losses</w:t>
      </w:r>
      <w:r>
        <w:rPr>
          <w:color w:val="333333"/>
          <w:u w:val="single"/>
        </w:rPr>
        <w:t xml:space="preserve"> chalked up to its </w:t>
      </w:r>
      <w:r>
        <w:rPr>
          <w:color w:val="333333"/>
          <w:highlight w:val="yellow"/>
          <w:u w:val="single"/>
        </w:rPr>
        <w:t>effects come about because a decline in</w:t>
      </w:r>
      <w:r>
        <w:rPr>
          <w:color w:val="333333"/>
          <w:u w:val="single"/>
        </w:rPr>
        <w:t xml:space="preserve"> the </w:t>
      </w:r>
      <w:r>
        <w:rPr>
          <w:color w:val="333333"/>
          <w:highlight w:val="yellow"/>
          <w:u w:val="single"/>
        </w:rPr>
        <w:t>after-tax return</w:t>
      </w:r>
      <w:r>
        <w:rPr>
          <w:color w:val="333333"/>
          <w:u w:val="single"/>
        </w:rPr>
        <w:t xml:space="preserve"> to holding wealth </w:t>
      </w:r>
      <w:r>
        <w:rPr>
          <w:color w:val="333333"/>
          <w:highlight w:val="yellow"/>
          <w:u w:val="single"/>
        </w:rPr>
        <w:t>reduces the incentive</w:t>
      </w:r>
      <w:r>
        <w:rPr>
          <w:color w:val="333333"/>
          <w:u w:val="single"/>
        </w:rPr>
        <w:t xml:space="preserve"> of households </w:t>
      </w:r>
      <w:r>
        <w:rPr>
          <w:color w:val="333333"/>
          <w:highlight w:val="yellow"/>
          <w:u w:val="single"/>
        </w:rPr>
        <w:t>to save</w:t>
      </w:r>
      <w:r>
        <w:rPr>
          <w:color w:val="333333"/>
          <w:u w:val="single"/>
        </w:rPr>
        <w:t xml:space="preserve"> and hence pushes up the “user cost of capital”, which in turn reduces investment and productivity growth. But </w:t>
      </w:r>
      <w:r>
        <w:rPr>
          <w:color w:val="333333"/>
          <w:highlight w:val="yellow"/>
          <w:u w:val="single"/>
        </w:rPr>
        <w:t>households’ after-tax return to holding wealth is but one in a long list of inputs into the user cost of capital,</w:t>
      </w:r>
      <w:r>
        <w:rPr>
          <w:color w:val="333333"/>
          <w:u w:val="single"/>
        </w:rPr>
        <w:t xml:space="preserve"> and even the </w:t>
      </w:r>
      <w:r>
        <w:rPr>
          <w:b/>
          <w:color w:val="333333"/>
          <w:u w:val="single"/>
        </w:rPr>
        <w:t>overall </w:t>
      </w:r>
      <w:r>
        <w:rPr>
          <w:color w:val="333333"/>
          <w:u w:val="single"/>
        </w:rPr>
        <w:t>user cost of capital has been shown in empirical studies to have only weak effects on investment.</w:t>
      </w:r>
      <w:r>
        <w:rPr>
          <w:color w:val="333333"/>
        </w:rPr>
        <w:t xml:space="preserve"> </w:t>
      </w:r>
      <w:r>
        <w:rPr>
          <w:color w:val="333333"/>
          <w:sz w:val="10"/>
          <w:szCs w:val="10"/>
        </w:rPr>
        <w:t xml:space="preserve">To get a sense of how unconvincing model-based estimates of the effect of tax-based changes in the user cost of capital on investment are, note that the Penn Wharton Business Model (PWBM) </w:t>
      </w:r>
      <w:proofErr w:type="gramStart"/>
      <w:r>
        <w:rPr>
          <w:color w:val="333333"/>
          <w:sz w:val="10"/>
          <w:szCs w:val="10"/>
        </w:rPr>
        <w:t>actually predicted</w:t>
      </w:r>
      <w:proofErr w:type="gramEnd"/>
      <w:r>
        <w:rPr>
          <w:color w:val="333333"/>
          <w:sz w:val="10"/>
          <w:szCs w:val="10"/>
        </w:rPr>
        <w:t xml:space="preserve"> pro-growth effects from the 2017 tax cut—even though it was deficit-financed, which suppresses growth in their supply-side driven model (all else equal). The logic for how the 2017 tax law spurred growth in their model (even as it boosted deficits) was again through the channel of lowering the user cost of capital and spurring investment. And yet in the real world, capital investment collapsed shortly after the law’s passage. Outside of highly stylized and opaque models, efforts to empirically estimate the effect of taxes on capital income on investment come to mixed results. Finally, as many have pointed out, the effect of tax increases on growth depends on what you do with the money collected. If the worry is that tax increases might reduce private-sector investment, one can allay that by using the revenue to finance public investments. Research suggests that because U.S. governments (both federal and sub-national) have been so stingy with public investments in the recent past that the rates of return to boosting these could be potentially higher than for private investments. This seems especially true </w:t>
      </w:r>
      <w:proofErr w:type="gramStart"/>
      <w:r>
        <w:rPr>
          <w:color w:val="333333"/>
          <w:sz w:val="10"/>
          <w:szCs w:val="10"/>
        </w:rPr>
        <w:t>in regard to</w:t>
      </w:r>
      <w:proofErr w:type="gramEnd"/>
      <w:r>
        <w:rPr>
          <w:color w:val="333333"/>
          <w:sz w:val="10"/>
          <w:szCs w:val="10"/>
        </w:rPr>
        <w:t xml:space="preserve"> investments that reduce the growth of greenhouse gas emissions or provide high-quality early education for kids. Tax increases that help finance a larger public role in providing health insurance which then bends the long-run cost curve of health care by squeezing out inefficiencies and rents from the American health system would also have strong effects in boosting American living standards—yet this is obviously not any part of the PWBM estimates. Is any of this a call for economic nihilism—simply rejecting any finding that progressive policies may have effects we’d want to consider when debating them? Not at all. For example, the Earned Income Tax Credit (EITC) is a very popular policy among progressive policymakers. Yet high-quality research indicates that some of its benefits may leak away from low-wage workers and to their employers. Knowing this, pairing the EITC increase with a minimum wage increase can help ensure that more of its gains are captured by workers. Analogously, it is conceivable (but by no means assured) that the wealth tax could indeed reduce savings by the very wealthy. If direct empirical estimates confirmed that, this would be valuable information. If further research indicated that reduced national savings overall were a binding supply-side constraint on growth (unlikely in the near-term or medium-term) then researchers could next look at </w:t>
      </w:r>
      <w:proofErr w:type="gramStart"/>
      <w:r>
        <w:rPr>
          <w:color w:val="333333"/>
          <w:sz w:val="10"/>
          <w:szCs w:val="10"/>
        </w:rPr>
        <w:t>whether or not</w:t>
      </w:r>
      <w:proofErr w:type="gramEnd"/>
      <w:r>
        <w:rPr>
          <w:color w:val="333333"/>
          <w:sz w:val="10"/>
          <w:szCs w:val="10"/>
        </w:rPr>
        <w:t xml:space="preserve"> the wealth tax boosted savings by the non-wealthy (it might). If the net effect of the wealth tax showed that it reduced national savings and caused supply-side constraints to bind, then complementary policies could be considered. For example, some have put forward plans for universal Guaranteed Retirement Accounts, financed by a combination of broad-based tax increases and mandatory contributions from employers and employees. Such plans would increase national savings. Genuine information about economic policies is good and useful. But the highly stylized output of models that assume supply-constraints on growth are the norm, and which are presented as effects on “growth” and “jobs” with no further context are notably unusual, and often actively misleading in today’s policy debates.</w:t>
      </w:r>
    </w:p>
    <w:p w14:paraId="4B801C67" w14:textId="77777777" w:rsidR="00AF3F8D" w:rsidRDefault="00AF3F8D" w:rsidP="00AF3F8D">
      <w:pPr>
        <w:spacing w:line="240" w:lineRule="auto"/>
        <w:rPr>
          <w:b/>
          <w:sz w:val="24"/>
          <w:szCs w:val="24"/>
        </w:rPr>
      </w:pPr>
    </w:p>
    <w:p w14:paraId="0CCE6F31" w14:textId="77777777" w:rsidR="00AF3F8D" w:rsidRDefault="00AF3F8D" w:rsidP="00AF3F8D"/>
    <w:p w14:paraId="668C611F" w14:textId="77777777" w:rsidR="00AF3F8D" w:rsidRDefault="00AF3F8D" w:rsidP="00AF3F8D"/>
    <w:p w14:paraId="27C75208" w14:textId="383A5B86" w:rsidR="00AF3F8D" w:rsidRPr="003C300D" w:rsidRDefault="00AF3F8D" w:rsidP="00AF3F8D">
      <w:pPr>
        <w:pStyle w:val="Heading3"/>
      </w:pPr>
      <w:r>
        <w:t>2NC---Net Benefit</w:t>
      </w:r>
    </w:p>
    <w:p w14:paraId="1535FD64" w14:textId="77777777" w:rsidR="00AF3F8D" w:rsidRPr="005C6298" w:rsidRDefault="00AF3F8D" w:rsidP="00AF3F8D">
      <w:pPr>
        <w:pStyle w:val="Heading4"/>
        <w:rPr>
          <w:rFonts w:eastAsiaTheme="minorHAnsi"/>
        </w:rPr>
      </w:pPr>
      <w:r>
        <w:rPr>
          <w:rFonts w:eastAsiaTheme="minorHAnsi"/>
        </w:rPr>
        <w:t xml:space="preserve">Keeping artificial intelligence within the US is key—only way to maintain competition-we read </w:t>
      </w:r>
      <w:proofErr w:type="gramStart"/>
      <w:r>
        <w:rPr>
          <w:rFonts w:eastAsiaTheme="minorHAnsi"/>
        </w:rPr>
        <w:t>green</w:t>
      </w:r>
      <w:proofErr w:type="gramEnd"/>
    </w:p>
    <w:p w14:paraId="53469847" w14:textId="77777777" w:rsidR="00AF3F8D" w:rsidRPr="005C6298" w:rsidRDefault="00AF3F8D" w:rsidP="00AF3F8D">
      <w:pPr>
        <w:rPr>
          <w:rFonts w:asciiTheme="minorHAnsi" w:hAnsiTheme="minorHAnsi" w:cstheme="minorHAnsi"/>
        </w:rPr>
      </w:pPr>
      <w:r>
        <w:rPr>
          <w:rStyle w:val="Heading4Char"/>
          <w:rFonts w:asciiTheme="minorHAnsi" w:eastAsiaTheme="minorHAnsi" w:hAnsiTheme="minorHAnsi" w:cstheme="minorHAnsi"/>
        </w:rPr>
        <w:t xml:space="preserve">1AC </w:t>
      </w:r>
      <w:r w:rsidRPr="00CF1242">
        <w:rPr>
          <w:rStyle w:val="Heading4Char"/>
          <w:rFonts w:asciiTheme="minorHAnsi" w:eastAsiaTheme="minorHAnsi" w:hAnsiTheme="minorHAnsi" w:cstheme="minorHAnsi"/>
        </w:rPr>
        <w:t>Singer 21</w:t>
      </w:r>
      <w:r w:rsidRPr="00CF1242">
        <w:rPr>
          <w:rFonts w:asciiTheme="minorHAnsi" w:hAnsiTheme="minorHAnsi" w:cstheme="minorHAnsi"/>
        </w:rPr>
        <w:t xml:space="preserve"> [Scott Singer, Ph.D. candidate in international relations at the University of Oxford "How Universal Basic Income Can Advance the United States’ China Strategy", 11/29/21, The diplomat, https://thediplomat.com/2021/11/how-universal-basic-income-can-advance-the-united-states-china-strategy/, Accessed 4-20-2023, roshan]</w:t>
      </w:r>
    </w:p>
    <w:p w14:paraId="564CC969" w14:textId="77777777" w:rsidR="00AF3F8D" w:rsidRDefault="00AF3F8D" w:rsidP="00AF3F8D">
      <w:pPr>
        <w:rPr>
          <w:rStyle w:val="StyleUnderline"/>
          <w:rFonts w:asciiTheme="minorHAnsi" w:hAnsiTheme="minorHAnsi" w:cstheme="minorHAnsi"/>
        </w:rPr>
      </w:pPr>
      <w:r w:rsidRPr="00CF1242">
        <w:rPr>
          <w:rFonts w:asciiTheme="minorHAnsi" w:hAnsiTheme="minorHAnsi" w:cstheme="minorHAnsi"/>
          <w:sz w:val="16"/>
        </w:rPr>
        <w:t xml:space="preserve">However, UBI would operate as more than an inward-facing policy. Rather, it would </w:t>
      </w:r>
      <w:r w:rsidRPr="001E1A88">
        <w:rPr>
          <w:rStyle w:val="StyleUnderline"/>
          <w:rFonts w:asciiTheme="minorHAnsi" w:hAnsiTheme="minorHAnsi" w:cstheme="minorHAnsi"/>
          <w:highlight w:val="cyan"/>
        </w:rPr>
        <w:t>strengthen</w:t>
      </w:r>
      <w:r w:rsidRPr="00CF1242">
        <w:rPr>
          <w:rStyle w:val="StyleUnderline"/>
          <w:rFonts w:asciiTheme="minorHAnsi" w:hAnsiTheme="minorHAnsi" w:cstheme="minorHAnsi"/>
        </w:rPr>
        <w:t xml:space="preserve"> American </w:t>
      </w:r>
      <w:r w:rsidRPr="001E1A88">
        <w:rPr>
          <w:rStyle w:val="Emphasis"/>
          <w:rFonts w:asciiTheme="minorHAnsi" w:hAnsiTheme="minorHAnsi" w:cstheme="minorHAnsi"/>
          <w:highlight w:val="cyan"/>
        </w:rPr>
        <w:t>competitiveness</w:t>
      </w:r>
      <w:r w:rsidRPr="001E1A88">
        <w:rPr>
          <w:rStyle w:val="StyleUnderline"/>
          <w:rFonts w:asciiTheme="minorHAnsi" w:hAnsiTheme="minorHAnsi" w:cstheme="minorHAnsi"/>
          <w:highlight w:val="cyan"/>
        </w:rPr>
        <w:t xml:space="preserve"> on the </w:t>
      </w:r>
      <w:r w:rsidRPr="001E1A88">
        <w:rPr>
          <w:rStyle w:val="Emphasis"/>
          <w:rFonts w:asciiTheme="minorHAnsi" w:hAnsiTheme="minorHAnsi" w:cstheme="minorHAnsi"/>
          <w:highlight w:val="cyan"/>
        </w:rPr>
        <w:t>world stage</w:t>
      </w:r>
      <w:r w:rsidRPr="00CF1242">
        <w:rPr>
          <w:rStyle w:val="StyleUnderline"/>
          <w:rFonts w:asciiTheme="minorHAnsi" w:hAnsiTheme="minorHAnsi" w:cstheme="minorHAnsi"/>
        </w:rPr>
        <w:t xml:space="preserve"> by unlocking support for </w:t>
      </w:r>
      <w:r w:rsidRPr="005C6298">
        <w:rPr>
          <w:rStyle w:val="Emphasis"/>
          <w:rFonts w:asciiTheme="minorHAnsi" w:hAnsiTheme="minorHAnsi" w:cstheme="minorHAnsi"/>
          <w:highlight w:val="green"/>
        </w:rPr>
        <w:t>technological</w:t>
      </w:r>
      <w:r w:rsidRPr="005C6298">
        <w:rPr>
          <w:rStyle w:val="StyleUnderline"/>
          <w:rFonts w:asciiTheme="minorHAnsi" w:hAnsiTheme="minorHAnsi" w:cstheme="minorHAnsi"/>
          <w:highlight w:val="green"/>
        </w:rPr>
        <w:t xml:space="preserve"> progress and AI development</w:t>
      </w:r>
      <w:r w:rsidRPr="00CF1242">
        <w:rPr>
          <w:rFonts w:asciiTheme="minorHAnsi" w:hAnsiTheme="minorHAnsi" w:cstheme="minorHAnsi"/>
          <w:sz w:val="16"/>
        </w:rPr>
        <w:t xml:space="preserve">. As such, it would help </w:t>
      </w:r>
      <w:r w:rsidRPr="00CF1242">
        <w:rPr>
          <w:rStyle w:val="StyleUnderline"/>
          <w:rFonts w:asciiTheme="minorHAnsi" w:hAnsiTheme="minorHAnsi" w:cstheme="minorHAnsi"/>
        </w:rPr>
        <w:t xml:space="preserve">the United </w:t>
      </w:r>
      <w:r w:rsidRPr="005C6298">
        <w:rPr>
          <w:rStyle w:val="StyleUnderline"/>
          <w:rFonts w:asciiTheme="minorHAnsi" w:hAnsiTheme="minorHAnsi" w:cstheme="minorHAnsi"/>
        </w:rPr>
        <w:t>States</w:t>
      </w:r>
      <w:r w:rsidRPr="00CF1242">
        <w:rPr>
          <w:rStyle w:val="StyleUnderline"/>
          <w:rFonts w:asciiTheme="minorHAnsi" w:hAnsiTheme="minorHAnsi" w:cstheme="minorHAnsi"/>
        </w:rPr>
        <w:t xml:space="preserve"> </w:t>
      </w:r>
      <w:r w:rsidRPr="005C6298">
        <w:rPr>
          <w:rStyle w:val="Emphasis"/>
          <w:rFonts w:asciiTheme="minorHAnsi" w:hAnsiTheme="minorHAnsi" w:cstheme="minorHAnsi"/>
          <w:highlight w:val="green"/>
        </w:rPr>
        <w:t>maintain</w:t>
      </w:r>
      <w:r w:rsidRPr="00CF1242">
        <w:rPr>
          <w:rStyle w:val="StyleUnderline"/>
          <w:rFonts w:asciiTheme="minorHAnsi" w:hAnsiTheme="minorHAnsi" w:cstheme="minorHAnsi"/>
        </w:rPr>
        <w:t xml:space="preserve"> its </w:t>
      </w:r>
      <w:r w:rsidRPr="005C6298">
        <w:rPr>
          <w:rStyle w:val="Emphasis"/>
          <w:rFonts w:asciiTheme="minorHAnsi" w:hAnsiTheme="minorHAnsi" w:cstheme="minorHAnsi"/>
          <w:highlight w:val="green"/>
        </w:rPr>
        <w:t>hegemonic</w:t>
      </w:r>
      <w:r w:rsidRPr="005C6298">
        <w:rPr>
          <w:rStyle w:val="StyleUnderline"/>
          <w:rFonts w:asciiTheme="minorHAnsi" w:hAnsiTheme="minorHAnsi" w:cstheme="minorHAnsi"/>
          <w:highlight w:val="green"/>
        </w:rPr>
        <w:t xml:space="preserve"> </w:t>
      </w:r>
      <w:r w:rsidRPr="005C6298">
        <w:rPr>
          <w:rStyle w:val="Emphasis"/>
          <w:rFonts w:asciiTheme="minorHAnsi" w:hAnsiTheme="minorHAnsi" w:cstheme="minorHAnsi"/>
          <w:highlight w:val="green"/>
        </w:rPr>
        <w:t>advantage</w:t>
      </w:r>
      <w:r w:rsidRPr="00CF1242">
        <w:rPr>
          <w:rStyle w:val="StyleUnderline"/>
          <w:rFonts w:asciiTheme="minorHAnsi" w:hAnsiTheme="minorHAnsi" w:cstheme="minorHAnsi"/>
        </w:rPr>
        <w:t xml:space="preserve"> </w:t>
      </w:r>
      <w:r w:rsidRPr="005C6298">
        <w:rPr>
          <w:rStyle w:val="StyleUnderline"/>
          <w:rFonts w:asciiTheme="minorHAnsi" w:hAnsiTheme="minorHAnsi" w:cstheme="minorHAnsi"/>
          <w:highlight w:val="green"/>
        </w:rPr>
        <w:t>over</w:t>
      </w:r>
      <w:r w:rsidRPr="00CF1242">
        <w:rPr>
          <w:rStyle w:val="StyleUnderline"/>
          <w:rFonts w:asciiTheme="minorHAnsi" w:hAnsiTheme="minorHAnsi" w:cstheme="minorHAnsi"/>
        </w:rPr>
        <w:t xml:space="preserve"> </w:t>
      </w:r>
      <w:r w:rsidRPr="005C6298">
        <w:rPr>
          <w:rStyle w:val="StyleUnderline"/>
          <w:rFonts w:asciiTheme="minorHAnsi" w:hAnsiTheme="minorHAnsi" w:cstheme="minorHAnsi"/>
          <w:highlight w:val="green"/>
        </w:rPr>
        <w:t>China</w:t>
      </w:r>
      <w:r w:rsidRPr="00CF1242">
        <w:rPr>
          <w:rStyle w:val="StyleUnderline"/>
          <w:rFonts w:asciiTheme="minorHAnsi" w:hAnsiTheme="minorHAnsi" w:cstheme="minorHAnsi"/>
        </w:rPr>
        <w:t xml:space="preserve">. </w:t>
      </w:r>
      <w:r w:rsidRPr="001E1A88">
        <w:rPr>
          <w:rStyle w:val="StyleUnderline"/>
          <w:rFonts w:asciiTheme="minorHAnsi" w:hAnsiTheme="minorHAnsi" w:cstheme="minorHAnsi"/>
          <w:highlight w:val="cyan"/>
        </w:rPr>
        <w:t xml:space="preserve">UBI </w:t>
      </w:r>
      <w:r w:rsidRPr="001E1A88">
        <w:rPr>
          <w:rStyle w:val="Emphasis"/>
          <w:rFonts w:asciiTheme="minorHAnsi" w:hAnsiTheme="minorHAnsi" w:cstheme="minorHAnsi"/>
          <w:highlight w:val="cyan"/>
        </w:rPr>
        <w:t>reframes</w:t>
      </w:r>
      <w:r w:rsidRPr="00CF1242">
        <w:rPr>
          <w:rStyle w:val="StyleUnderline"/>
          <w:rFonts w:asciiTheme="minorHAnsi" w:hAnsiTheme="minorHAnsi" w:cstheme="minorHAnsi"/>
        </w:rPr>
        <w:t xml:space="preserve"> the story of </w:t>
      </w:r>
      <w:r w:rsidRPr="001E1A88">
        <w:rPr>
          <w:rStyle w:val="StyleUnderline"/>
          <w:rFonts w:asciiTheme="minorHAnsi" w:hAnsiTheme="minorHAnsi" w:cstheme="minorHAnsi"/>
          <w:highlight w:val="cyan"/>
        </w:rPr>
        <w:t>automation</w:t>
      </w:r>
      <w:r w:rsidRPr="00CF1242">
        <w:rPr>
          <w:rStyle w:val="StyleUnderline"/>
          <w:rFonts w:asciiTheme="minorHAnsi" w:hAnsiTheme="minorHAnsi" w:cstheme="minorHAnsi"/>
        </w:rPr>
        <w:t xml:space="preserve">. Instead of replacing us, </w:t>
      </w:r>
      <w:r w:rsidRPr="005C6298">
        <w:rPr>
          <w:rStyle w:val="StyleUnderline"/>
          <w:rFonts w:asciiTheme="minorHAnsi" w:hAnsiTheme="minorHAnsi" w:cstheme="minorHAnsi"/>
          <w:highlight w:val="green"/>
        </w:rPr>
        <w:t xml:space="preserve">robots </w:t>
      </w:r>
      <w:r w:rsidRPr="001E1A88">
        <w:rPr>
          <w:rStyle w:val="StyleUnderline"/>
          <w:rFonts w:asciiTheme="minorHAnsi" w:hAnsiTheme="minorHAnsi" w:cstheme="minorHAnsi"/>
          <w:highlight w:val="cyan"/>
        </w:rPr>
        <w:t>would</w:t>
      </w:r>
      <w:r w:rsidRPr="00CF1242">
        <w:rPr>
          <w:rStyle w:val="StyleUnderline"/>
          <w:rFonts w:asciiTheme="minorHAnsi" w:hAnsiTheme="minorHAnsi" w:cstheme="minorHAnsi"/>
        </w:rPr>
        <w:t xml:space="preserve"> now </w:t>
      </w:r>
      <w:r w:rsidRPr="001E1A88">
        <w:rPr>
          <w:rStyle w:val="StyleUnderline"/>
          <w:rFonts w:asciiTheme="minorHAnsi" w:hAnsiTheme="minorHAnsi" w:cstheme="minorHAnsi"/>
          <w:highlight w:val="cyan"/>
        </w:rPr>
        <w:t xml:space="preserve">be </w:t>
      </w:r>
      <w:r w:rsidRPr="005C6298">
        <w:rPr>
          <w:rStyle w:val="StyleUnderline"/>
          <w:rFonts w:asciiTheme="minorHAnsi" w:hAnsiTheme="minorHAnsi" w:cstheme="minorHAnsi"/>
          <w:highlight w:val="green"/>
        </w:rPr>
        <w:t>working for us</w:t>
      </w:r>
      <w:r w:rsidRPr="00CF1242">
        <w:rPr>
          <w:rStyle w:val="StyleUnderline"/>
          <w:rFonts w:asciiTheme="minorHAnsi" w:hAnsiTheme="minorHAnsi" w:cstheme="minorHAnsi"/>
        </w:rPr>
        <w:t xml:space="preserve">, and their progress </w:t>
      </w:r>
      <w:r w:rsidRPr="005C6298">
        <w:rPr>
          <w:rStyle w:val="StyleUnderline"/>
          <w:rFonts w:asciiTheme="minorHAnsi" w:hAnsiTheme="minorHAnsi" w:cstheme="minorHAnsi"/>
        </w:rPr>
        <w:t>would</w:t>
      </w:r>
      <w:r w:rsidRPr="00CF1242">
        <w:rPr>
          <w:rStyle w:val="StyleUnderline"/>
          <w:rFonts w:asciiTheme="minorHAnsi" w:hAnsiTheme="minorHAnsi" w:cstheme="minorHAnsi"/>
        </w:rPr>
        <w:t xml:space="preserve"> </w:t>
      </w:r>
      <w:r w:rsidRPr="005C6298">
        <w:rPr>
          <w:rStyle w:val="StyleUnderline"/>
          <w:rFonts w:asciiTheme="minorHAnsi" w:hAnsiTheme="minorHAnsi" w:cstheme="minorHAnsi"/>
          <w:highlight w:val="green"/>
        </w:rPr>
        <w:t>deliver</w:t>
      </w:r>
      <w:r w:rsidRPr="00CF1242">
        <w:rPr>
          <w:rStyle w:val="StyleUnderline"/>
          <w:rFonts w:asciiTheme="minorHAnsi" w:hAnsiTheme="minorHAnsi" w:cstheme="minorHAnsi"/>
        </w:rPr>
        <w:t xml:space="preserve"> </w:t>
      </w:r>
      <w:r w:rsidRPr="005C6298">
        <w:rPr>
          <w:rStyle w:val="StyleUnderline"/>
          <w:rFonts w:asciiTheme="minorHAnsi" w:hAnsiTheme="minorHAnsi" w:cstheme="minorHAnsi"/>
          <w:highlight w:val="green"/>
        </w:rPr>
        <w:t>us</w:t>
      </w:r>
      <w:r w:rsidRPr="00CF1242">
        <w:rPr>
          <w:rStyle w:val="StyleUnderline"/>
          <w:rFonts w:asciiTheme="minorHAnsi" w:hAnsiTheme="minorHAnsi" w:cstheme="minorHAnsi"/>
        </w:rPr>
        <w:t xml:space="preserve"> financial freedom</w:t>
      </w:r>
      <w:r w:rsidRPr="00CF1242">
        <w:rPr>
          <w:rFonts w:asciiTheme="minorHAnsi" w:hAnsiTheme="minorHAnsi" w:cstheme="minorHAnsi"/>
          <w:sz w:val="16"/>
        </w:rPr>
        <w:t xml:space="preserve">. As </w:t>
      </w:r>
      <w:r w:rsidRPr="00CF1242">
        <w:rPr>
          <w:rStyle w:val="StyleUnderline"/>
          <w:rFonts w:asciiTheme="minorHAnsi" w:hAnsiTheme="minorHAnsi" w:cstheme="minorHAnsi"/>
        </w:rPr>
        <w:t xml:space="preserve">their </w:t>
      </w:r>
      <w:r w:rsidRPr="001E1A88">
        <w:rPr>
          <w:rStyle w:val="Emphasis"/>
          <w:rFonts w:asciiTheme="minorHAnsi" w:hAnsiTheme="minorHAnsi" w:cstheme="minorHAnsi"/>
          <w:highlight w:val="cyan"/>
        </w:rPr>
        <w:t>productivity</w:t>
      </w:r>
      <w:r w:rsidRPr="001E1A88">
        <w:rPr>
          <w:rStyle w:val="StyleUnderline"/>
          <w:rFonts w:asciiTheme="minorHAnsi" w:hAnsiTheme="minorHAnsi" w:cstheme="minorHAnsi"/>
          <w:highlight w:val="cyan"/>
        </w:rPr>
        <w:t xml:space="preserve"> grows</w:t>
      </w:r>
      <w:r w:rsidRPr="00CF1242">
        <w:rPr>
          <w:rStyle w:val="StyleUnderline"/>
          <w:rFonts w:asciiTheme="minorHAnsi" w:hAnsiTheme="minorHAnsi" w:cstheme="minorHAnsi"/>
        </w:rPr>
        <w:t xml:space="preserve"> in the coming decades, </w:t>
      </w:r>
      <w:r w:rsidRPr="001E1A88">
        <w:rPr>
          <w:rStyle w:val="StyleUnderline"/>
          <w:rFonts w:asciiTheme="minorHAnsi" w:hAnsiTheme="minorHAnsi" w:cstheme="minorHAnsi"/>
          <w:highlight w:val="cyan"/>
        </w:rPr>
        <w:t xml:space="preserve">so could </w:t>
      </w:r>
      <w:r w:rsidRPr="00CF1242">
        <w:rPr>
          <w:rStyle w:val="Emphasis"/>
          <w:rFonts w:asciiTheme="minorHAnsi" w:hAnsiTheme="minorHAnsi" w:cstheme="minorHAnsi"/>
        </w:rPr>
        <w:t>monthly checks</w:t>
      </w:r>
      <w:r w:rsidRPr="00CF1242">
        <w:rPr>
          <w:rStyle w:val="StyleUnderline"/>
          <w:rFonts w:asciiTheme="minorHAnsi" w:hAnsiTheme="minorHAnsi" w:cstheme="minorHAnsi"/>
        </w:rPr>
        <w:t xml:space="preserve"> – aka the </w:t>
      </w:r>
      <w:r w:rsidRPr="001E1A88">
        <w:rPr>
          <w:rStyle w:val="Emphasis"/>
          <w:rFonts w:asciiTheme="minorHAnsi" w:hAnsiTheme="minorHAnsi" w:cstheme="minorHAnsi"/>
          <w:highlight w:val="cyan"/>
        </w:rPr>
        <w:t>dividends</w:t>
      </w:r>
      <w:r w:rsidRPr="00CF1242">
        <w:rPr>
          <w:rStyle w:val="StyleUnderline"/>
          <w:rFonts w:asciiTheme="minorHAnsi" w:hAnsiTheme="minorHAnsi" w:cstheme="minorHAnsi"/>
        </w:rPr>
        <w:t xml:space="preserve"> we are paid for being </w:t>
      </w:r>
      <w:r w:rsidRPr="00CF1242">
        <w:rPr>
          <w:rStyle w:val="Emphasis"/>
          <w:rFonts w:asciiTheme="minorHAnsi" w:hAnsiTheme="minorHAnsi" w:cstheme="minorHAnsi"/>
        </w:rPr>
        <w:t>stakeholders</w:t>
      </w:r>
      <w:r w:rsidRPr="00CF1242">
        <w:rPr>
          <w:rFonts w:asciiTheme="minorHAnsi" w:hAnsiTheme="minorHAnsi" w:cstheme="minorHAnsi"/>
          <w:sz w:val="16"/>
        </w:rPr>
        <w:t xml:space="preserve"> in the United States. In this context, </w:t>
      </w:r>
      <w:r w:rsidRPr="00CF1242">
        <w:rPr>
          <w:rStyle w:val="StyleUnderline"/>
          <w:rFonts w:asciiTheme="minorHAnsi" w:hAnsiTheme="minorHAnsi" w:cstheme="minorHAnsi"/>
        </w:rPr>
        <w:t xml:space="preserve">rapid technological progress that </w:t>
      </w:r>
      <w:r w:rsidRPr="005C6298">
        <w:rPr>
          <w:rStyle w:val="StyleUnderline"/>
          <w:rFonts w:asciiTheme="minorHAnsi" w:hAnsiTheme="minorHAnsi" w:cstheme="minorHAnsi"/>
          <w:highlight w:val="green"/>
        </w:rPr>
        <w:t xml:space="preserve">allows America to stay </w:t>
      </w:r>
      <w:r w:rsidRPr="005C6298">
        <w:rPr>
          <w:rStyle w:val="Emphasis"/>
          <w:rFonts w:asciiTheme="minorHAnsi" w:hAnsiTheme="minorHAnsi" w:cstheme="minorHAnsi"/>
          <w:highlight w:val="green"/>
        </w:rPr>
        <w:t>nationally competitive</w:t>
      </w:r>
      <w:r w:rsidRPr="00CF1242">
        <w:rPr>
          <w:rStyle w:val="StyleUnderline"/>
          <w:rFonts w:asciiTheme="minorHAnsi" w:hAnsiTheme="minorHAnsi" w:cstheme="minorHAnsi"/>
        </w:rPr>
        <w:t xml:space="preserve"> is not only digestible, but </w:t>
      </w:r>
      <w:r w:rsidRPr="00CF1242">
        <w:rPr>
          <w:rStyle w:val="Emphasis"/>
          <w:rFonts w:asciiTheme="minorHAnsi" w:hAnsiTheme="minorHAnsi" w:cstheme="minorHAnsi"/>
        </w:rPr>
        <w:t>beneficial</w:t>
      </w:r>
      <w:r w:rsidRPr="00CF1242">
        <w:rPr>
          <w:rStyle w:val="StyleUnderline"/>
          <w:rFonts w:asciiTheme="minorHAnsi" w:hAnsiTheme="minorHAnsi" w:cstheme="minorHAnsi"/>
        </w:rPr>
        <w:t>.</w:t>
      </w:r>
    </w:p>
    <w:p w14:paraId="5AD7B761" w14:textId="77777777" w:rsidR="00AF3F8D" w:rsidRDefault="00AF3F8D" w:rsidP="00AF3F8D">
      <w:pPr>
        <w:pStyle w:val="Heading4"/>
      </w:pPr>
      <w:r>
        <w:t xml:space="preserve">What’s losing us the tech race is China’s access to powerful companies and its ability to absorb them into national strategy—offshoring resulting from a robo tax gives them even more AI companies—magnifies loss of </w:t>
      </w:r>
      <w:proofErr w:type="gramStart"/>
      <w:r>
        <w:t>heg</w:t>
      </w:r>
      <w:proofErr w:type="gramEnd"/>
    </w:p>
    <w:p w14:paraId="20A2F635" w14:textId="77777777" w:rsidR="00AF3F8D" w:rsidRPr="005C6298" w:rsidRDefault="00AF3F8D" w:rsidP="00AF3F8D">
      <w:pPr>
        <w:rPr>
          <w:rStyle w:val="StyleUnderline"/>
        </w:rPr>
      </w:pPr>
      <w:r>
        <w:rPr>
          <w:b/>
          <w:bCs/>
          <w:sz w:val="26"/>
          <w:szCs w:val="26"/>
        </w:rPr>
        <w:t xml:space="preserve">1AC </w:t>
      </w:r>
      <w:r w:rsidRPr="008A3A6E">
        <w:rPr>
          <w:b/>
          <w:bCs/>
          <w:sz w:val="26"/>
          <w:szCs w:val="26"/>
        </w:rPr>
        <w:t>Schmidt 22</w:t>
      </w:r>
      <w:r>
        <w:rPr>
          <w:b/>
          <w:bCs/>
          <w:sz w:val="24"/>
        </w:rPr>
        <w:t xml:space="preserve"> </w:t>
      </w:r>
      <w:r w:rsidRPr="008A3A6E">
        <w:t>Eric Schmidt and Yll Bajraktari</w:t>
      </w:r>
      <w:r>
        <w:t xml:space="preserve"> ERIC SCHMIDT is Chair of the Special Competitive Studies Project (SCSP), YLL BAJRAKTARI is Chief Executive Officer of SCSP. Foreign Affairs, 09-08-22, [“America Could Lose the Tech Competition with China”, </w:t>
      </w:r>
      <w:hyperlink r:id="rId32" w:history="1">
        <w:r w:rsidRPr="008A7CAC">
          <w:rPr>
            <w:rStyle w:val="Hyperlink"/>
          </w:rPr>
          <w:t>https://www.foreignaffairs.com/united-states/america-losing-its-tech-contest-china</w:t>
        </w:r>
      </w:hyperlink>
      <w:r>
        <w:t xml:space="preserve"> , accessed 7-17-23 angelina]</w:t>
      </w:r>
    </w:p>
    <w:p w14:paraId="26CC0D4C" w14:textId="77777777" w:rsidR="00AF3F8D" w:rsidRDefault="00AF3F8D" w:rsidP="00AF3F8D">
      <w:pPr>
        <w:rPr>
          <w:u w:val="single"/>
        </w:rPr>
      </w:pPr>
      <w:r w:rsidRPr="002464FB">
        <w:rPr>
          <w:u w:val="single"/>
        </w:rPr>
        <w:t xml:space="preserve">But that was only after a </w:t>
      </w:r>
      <w:r w:rsidRPr="008F0CEA">
        <w:rPr>
          <w:highlight w:val="cyan"/>
          <w:u w:val="single"/>
        </w:rPr>
        <w:t>supply-chain crisis</w:t>
      </w:r>
      <w:r w:rsidRPr="002464FB">
        <w:rPr>
          <w:u w:val="single"/>
        </w:rPr>
        <w:t xml:space="preserve"> had </w:t>
      </w:r>
      <w:r w:rsidRPr="008F0CEA">
        <w:rPr>
          <w:rStyle w:val="Emphasis"/>
          <w:highlight w:val="cyan"/>
        </w:rPr>
        <w:t>roiled the U.S. econ</w:t>
      </w:r>
      <w:r w:rsidRPr="002312C4">
        <w:rPr>
          <w:rStyle w:val="Emphasis"/>
        </w:rPr>
        <w:t>omy</w:t>
      </w:r>
      <w:r w:rsidRPr="002464FB">
        <w:rPr>
          <w:u w:val="single"/>
        </w:rPr>
        <w:t xml:space="preserve"> for two years </w:t>
      </w:r>
      <w:proofErr w:type="gramStart"/>
      <w:r w:rsidRPr="002464FB">
        <w:rPr>
          <w:u w:val="single"/>
        </w:rPr>
        <w:t>as a result of</w:t>
      </w:r>
      <w:proofErr w:type="gramEnd"/>
      <w:r w:rsidRPr="002464FB">
        <w:rPr>
          <w:u w:val="single"/>
        </w:rPr>
        <w:t xml:space="preserve"> the COVID-19 pandemic, and after the </w:t>
      </w:r>
      <w:r w:rsidRPr="008F0CEA">
        <w:rPr>
          <w:highlight w:val="cyan"/>
          <w:u w:val="single"/>
        </w:rPr>
        <w:t>Pentagon</w:t>
      </w:r>
      <w:r w:rsidRPr="002464FB">
        <w:rPr>
          <w:u w:val="single"/>
        </w:rPr>
        <w:t xml:space="preserve"> had warned that it had </w:t>
      </w:r>
      <w:r w:rsidRPr="008F0CEA">
        <w:rPr>
          <w:highlight w:val="cyan"/>
          <w:u w:val="single"/>
        </w:rPr>
        <w:t>become</w:t>
      </w:r>
      <w:r w:rsidRPr="002464FB">
        <w:rPr>
          <w:u w:val="single"/>
        </w:rPr>
        <w:t xml:space="preserve"> </w:t>
      </w:r>
      <w:r w:rsidRPr="008F0CEA">
        <w:rPr>
          <w:highlight w:val="cyan"/>
          <w:u w:val="single"/>
        </w:rPr>
        <w:t>dependent</w:t>
      </w:r>
      <w:r w:rsidRPr="002464FB">
        <w:rPr>
          <w:u w:val="single"/>
        </w:rPr>
        <w:t xml:space="preserve"> </w:t>
      </w:r>
      <w:r w:rsidRPr="008F0CEA">
        <w:rPr>
          <w:highlight w:val="cyan"/>
          <w:u w:val="single"/>
        </w:rPr>
        <w:t xml:space="preserve">on </w:t>
      </w:r>
      <w:r w:rsidRPr="000C784A">
        <w:rPr>
          <w:u w:val="single"/>
        </w:rPr>
        <w:t xml:space="preserve">East </w:t>
      </w:r>
      <w:r w:rsidRPr="008F0CEA">
        <w:rPr>
          <w:highlight w:val="cyan"/>
          <w:u w:val="single"/>
        </w:rPr>
        <w:t>Asian suppliers for 98 percent</w:t>
      </w:r>
      <w:r w:rsidRPr="002464FB">
        <w:rPr>
          <w:u w:val="single"/>
        </w:rPr>
        <w:t xml:space="preserve"> of the commercial chips it uses</w:t>
      </w:r>
      <w:r w:rsidRPr="002312C4">
        <w:rPr>
          <w:sz w:val="16"/>
        </w:rPr>
        <w:t xml:space="preserve">. </w:t>
      </w:r>
      <w:r w:rsidRPr="002464FB">
        <w:rPr>
          <w:u w:val="single"/>
        </w:rPr>
        <w:t xml:space="preserve">In 2019, the </w:t>
      </w:r>
      <w:r w:rsidRPr="008F0CEA">
        <w:rPr>
          <w:highlight w:val="cyan"/>
          <w:u w:val="single"/>
        </w:rPr>
        <w:t>U</w:t>
      </w:r>
      <w:r w:rsidRPr="002464FB">
        <w:rPr>
          <w:u w:val="single"/>
        </w:rPr>
        <w:t xml:space="preserve">nited </w:t>
      </w:r>
      <w:r w:rsidRPr="008F0CEA">
        <w:rPr>
          <w:highlight w:val="cyan"/>
          <w:u w:val="single"/>
        </w:rPr>
        <w:t>S</w:t>
      </w:r>
      <w:r w:rsidRPr="002464FB">
        <w:rPr>
          <w:u w:val="single"/>
        </w:rPr>
        <w:t xml:space="preserve">tates </w:t>
      </w:r>
      <w:r w:rsidRPr="008F0CEA">
        <w:rPr>
          <w:highlight w:val="cyan"/>
          <w:u w:val="single"/>
        </w:rPr>
        <w:t>ramped up</w:t>
      </w:r>
      <w:r w:rsidRPr="002464FB">
        <w:rPr>
          <w:u w:val="single"/>
        </w:rPr>
        <w:t xml:space="preserve"> a diplomatic campaign to thwart </w:t>
      </w:r>
      <w:r w:rsidRPr="005F71B1">
        <w:rPr>
          <w:highlight w:val="green"/>
          <w:u w:val="single"/>
        </w:rPr>
        <w:t>China’s</w:t>
      </w:r>
      <w:r w:rsidRPr="002464FB">
        <w:rPr>
          <w:u w:val="single"/>
        </w:rPr>
        <w:t xml:space="preserve"> </w:t>
      </w:r>
      <w:r w:rsidRPr="005F71B1">
        <w:rPr>
          <w:highlight w:val="green"/>
          <w:u w:val="single"/>
        </w:rPr>
        <w:t>bid</w:t>
      </w:r>
      <w:r w:rsidRPr="002464FB">
        <w:rPr>
          <w:u w:val="single"/>
        </w:rPr>
        <w:t xml:space="preserve"> </w:t>
      </w:r>
      <w:r w:rsidRPr="005F71B1">
        <w:rPr>
          <w:highlight w:val="green"/>
          <w:u w:val="single"/>
        </w:rPr>
        <w:t>to</w:t>
      </w:r>
      <w:r w:rsidRPr="002464FB">
        <w:rPr>
          <w:u w:val="single"/>
        </w:rPr>
        <w:t xml:space="preserve"> </w:t>
      </w:r>
      <w:r w:rsidRPr="005F71B1">
        <w:rPr>
          <w:highlight w:val="green"/>
          <w:u w:val="single"/>
        </w:rPr>
        <w:t>dominate</w:t>
      </w:r>
      <w:r w:rsidRPr="002464FB">
        <w:rPr>
          <w:u w:val="single"/>
        </w:rPr>
        <w:t xml:space="preserve"> the world’s 5G infrastructure. But </w:t>
      </w:r>
      <w:r w:rsidRPr="002312C4">
        <w:rPr>
          <w:rStyle w:val="Emphasis"/>
        </w:rPr>
        <w:t xml:space="preserve">that was </w:t>
      </w:r>
      <w:r w:rsidRPr="005F71B1">
        <w:rPr>
          <w:rStyle w:val="Emphasis"/>
          <w:highlight w:val="green"/>
        </w:rPr>
        <w:t>only after</w:t>
      </w:r>
      <w:r w:rsidRPr="005F71B1">
        <w:rPr>
          <w:highlight w:val="green"/>
          <w:u w:val="single"/>
        </w:rPr>
        <w:t xml:space="preserve"> the massively state-subsidized Chinese companies</w:t>
      </w:r>
      <w:r w:rsidRPr="002464FB">
        <w:rPr>
          <w:u w:val="single"/>
        </w:rPr>
        <w:t xml:space="preserve"> Huawei and ZTE </w:t>
      </w:r>
      <w:r w:rsidRPr="005F71B1">
        <w:rPr>
          <w:rStyle w:val="Emphasis"/>
          <w:highlight w:val="green"/>
        </w:rPr>
        <w:t xml:space="preserve">undercut </w:t>
      </w:r>
      <w:r w:rsidRPr="000C784A">
        <w:rPr>
          <w:rStyle w:val="Emphasis"/>
        </w:rPr>
        <w:t xml:space="preserve">major </w:t>
      </w:r>
      <w:r w:rsidRPr="005F71B1">
        <w:rPr>
          <w:rStyle w:val="Emphasis"/>
          <w:highlight w:val="green"/>
        </w:rPr>
        <w:t>Western competitors</w:t>
      </w:r>
      <w:r w:rsidRPr="002464FB">
        <w:rPr>
          <w:u w:val="single"/>
        </w:rPr>
        <w:t>, seemingly cemented positions in the communications networks of U.S. allies, and flooded the zone in standard-setting bodies</w:t>
      </w:r>
      <w:r w:rsidRPr="002312C4">
        <w:rPr>
          <w:sz w:val="16"/>
        </w:rPr>
        <w:t xml:space="preserve">. </w:t>
      </w:r>
      <w:r w:rsidRPr="002464FB">
        <w:rPr>
          <w:u w:val="single"/>
        </w:rPr>
        <w:t xml:space="preserve">And last year, the </w:t>
      </w:r>
      <w:r w:rsidRPr="000C784A">
        <w:rPr>
          <w:u w:val="single"/>
        </w:rPr>
        <w:t>National</w:t>
      </w:r>
      <w:r w:rsidRPr="002464FB">
        <w:rPr>
          <w:u w:val="single"/>
        </w:rPr>
        <w:t xml:space="preserve"> Security Commission on Artificial Intelligence (on which both of us served) delivered its final report, calling for a comprehensive approach to sustaining </w:t>
      </w:r>
      <w:r w:rsidRPr="008F0CEA">
        <w:rPr>
          <w:highlight w:val="cyan"/>
          <w:u w:val="single"/>
        </w:rPr>
        <w:t>U.S.</w:t>
      </w:r>
      <w:r w:rsidRPr="002464FB">
        <w:rPr>
          <w:u w:val="single"/>
        </w:rPr>
        <w:t xml:space="preserve"> leadership in education, research, and applications in AI that would mean an infusion of millions in new federal investment and a sustained government focus. But that </w:t>
      </w:r>
      <w:r w:rsidRPr="008F0CEA">
        <w:rPr>
          <w:highlight w:val="cyan"/>
          <w:u w:val="single"/>
        </w:rPr>
        <w:t>report</w:t>
      </w:r>
      <w:r w:rsidRPr="002464FB">
        <w:rPr>
          <w:u w:val="single"/>
        </w:rPr>
        <w:t xml:space="preserve"> </w:t>
      </w:r>
      <w:r w:rsidRPr="008F0CEA">
        <w:rPr>
          <w:highlight w:val="cyan"/>
          <w:u w:val="single"/>
        </w:rPr>
        <w:t>came</w:t>
      </w:r>
      <w:r w:rsidRPr="002464FB">
        <w:rPr>
          <w:u w:val="single"/>
        </w:rPr>
        <w:t xml:space="preserve"> </w:t>
      </w:r>
      <w:r w:rsidRPr="002312C4">
        <w:rPr>
          <w:rStyle w:val="Emphasis"/>
        </w:rPr>
        <w:t xml:space="preserve">out </w:t>
      </w:r>
      <w:r w:rsidRPr="008F0CEA">
        <w:rPr>
          <w:rStyle w:val="Emphasis"/>
          <w:highlight w:val="cyan"/>
        </w:rPr>
        <w:t>four years after</w:t>
      </w:r>
      <w:r w:rsidRPr="002312C4">
        <w:rPr>
          <w:rStyle w:val="Emphasis"/>
        </w:rPr>
        <w:t xml:space="preserve"> </w:t>
      </w:r>
      <w:r w:rsidRPr="005F71B1">
        <w:rPr>
          <w:rStyle w:val="Emphasis"/>
          <w:highlight w:val="green"/>
        </w:rPr>
        <w:t>China</w:t>
      </w:r>
      <w:r w:rsidRPr="002312C4">
        <w:rPr>
          <w:rStyle w:val="Emphasis"/>
        </w:rPr>
        <w:t xml:space="preserve"> had already </w:t>
      </w:r>
      <w:r w:rsidRPr="005F71B1">
        <w:rPr>
          <w:rStyle w:val="Emphasis"/>
          <w:highlight w:val="green"/>
        </w:rPr>
        <w:t>launched</w:t>
      </w:r>
      <w:r w:rsidRPr="002464FB">
        <w:rPr>
          <w:u w:val="single"/>
        </w:rPr>
        <w:t xml:space="preserve"> its </w:t>
      </w:r>
      <w:r w:rsidRPr="005F71B1">
        <w:rPr>
          <w:highlight w:val="green"/>
          <w:u w:val="single"/>
        </w:rPr>
        <w:t>national strategy on a</w:t>
      </w:r>
      <w:r w:rsidRPr="000C784A">
        <w:rPr>
          <w:u w:val="single"/>
        </w:rPr>
        <w:t>rtificial</w:t>
      </w:r>
      <w:r w:rsidRPr="002464FB">
        <w:rPr>
          <w:u w:val="single"/>
        </w:rPr>
        <w:t xml:space="preserve"> </w:t>
      </w:r>
      <w:r w:rsidRPr="005F71B1">
        <w:rPr>
          <w:highlight w:val="green"/>
          <w:u w:val="single"/>
        </w:rPr>
        <w:t>i</w:t>
      </w:r>
      <w:r w:rsidRPr="002464FB">
        <w:rPr>
          <w:u w:val="single"/>
        </w:rPr>
        <w:t xml:space="preserve">ntelligence, </w:t>
      </w:r>
      <w:r w:rsidRPr="008F0CEA">
        <w:rPr>
          <w:highlight w:val="cyan"/>
          <w:u w:val="single"/>
        </w:rPr>
        <w:t xml:space="preserve">which </w:t>
      </w:r>
      <w:r w:rsidRPr="008F0CEA">
        <w:rPr>
          <w:rStyle w:val="Emphasis"/>
          <w:highlight w:val="cyan"/>
        </w:rPr>
        <w:t>generated billions</w:t>
      </w:r>
      <w:r w:rsidRPr="002464FB">
        <w:rPr>
          <w:u w:val="single"/>
        </w:rPr>
        <w:t xml:space="preserve"> in new funding, </w:t>
      </w:r>
      <w:r w:rsidRPr="005F71B1">
        <w:rPr>
          <w:highlight w:val="green"/>
          <w:u w:val="single"/>
        </w:rPr>
        <w:t>identified</w:t>
      </w:r>
      <w:r w:rsidRPr="002464FB">
        <w:rPr>
          <w:u w:val="single"/>
        </w:rPr>
        <w:t xml:space="preserve"> </w:t>
      </w:r>
      <w:r w:rsidRPr="005F71B1">
        <w:rPr>
          <w:highlight w:val="green"/>
          <w:u w:val="single"/>
        </w:rPr>
        <w:t>national</w:t>
      </w:r>
      <w:r w:rsidRPr="002464FB">
        <w:rPr>
          <w:u w:val="single"/>
        </w:rPr>
        <w:t>-</w:t>
      </w:r>
      <w:r w:rsidRPr="005F71B1">
        <w:rPr>
          <w:highlight w:val="green"/>
          <w:u w:val="single"/>
        </w:rPr>
        <w:t>champion</w:t>
      </w:r>
      <w:r w:rsidRPr="002464FB">
        <w:rPr>
          <w:u w:val="single"/>
        </w:rPr>
        <w:t xml:space="preserve"> </w:t>
      </w:r>
      <w:r w:rsidRPr="005F71B1">
        <w:rPr>
          <w:highlight w:val="green"/>
          <w:u w:val="single"/>
        </w:rPr>
        <w:t>companies</w:t>
      </w:r>
      <w:r w:rsidRPr="002464FB">
        <w:rPr>
          <w:u w:val="single"/>
        </w:rPr>
        <w:t xml:space="preserve">, and </w:t>
      </w:r>
      <w:r w:rsidRPr="005F71B1">
        <w:rPr>
          <w:highlight w:val="green"/>
          <w:u w:val="single"/>
        </w:rPr>
        <w:t>integrated</w:t>
      </w:r>
      <w:r w:rsidRPr="002464FB">
        <w:rPr>
          <w:u w:val="single"/>
        </w:rPr>
        <w:t xml:space="preserve"> </w:t>
      </w:r>
      <w:r w:rsidRPr="005F71B1">
        <w:rPr>
          <w:highlight w:val="green"/>
          <w:u w:val="single"/>
        </w:rPr>
        <w:t>AI</w:t>
      </w:r>
      <w:r w:rsidRPr="002464FB">
        <w:rPr>
          <w:u w:val="single"/>
        </w:rPr>
        <w:t xml:space="preserve"> </w:t>
      </w:r>
      <w:r w:rsidRPr="005F71B1">
        <w:rPr>
          <w:highlight w:val="green"/>
          <w:u w:val="single"/>
        </w:rPr>
        <w:t>into</w:t>
      </w:r>
      <w:r w:rsidRPr="002464FB">
        <w:rPr>
          <w:u w:val="single"/>
        </w:rPr>
        <w:t xml:space="preserve"> </w:t>
      </w:r>
      <w:r w:rsidRPr="005F71B1">
        <w:rPr>
          <w:highlight w:val="green"/>
          <w:u w:val="single"/>
        </w:rPr>
        <w:t>Beijing’s</w:t>
      </w:r>
      <w:r w:rsidRPr="002464FB">
        <w:rPr>
          <w:u w:val="single"/>
        </w:rPr>
        <w:t xml:space="preserve"> military-civil fusion </w:t>
      </w:r>
      <w:r w:rsidRPr="005F71B1">
        <w:rPr>
          <w:highlight w:val="green"/>
          <w:u w:val="single"/>
        </w:rPr>
        <w:t>strategy</w:t>
      </w:r>
      <w:r w:rsidRPr="002464FB">
        <w:rPr>
          <w:u w:val="single"/>
        </w:rPr>
        <w:t>. This reactive approach is hardly a recipe for future success</w:t>
      </w:r>
      <w:r w:rsidRPr="002312C4">
        <w:rPr>
          <w:sz w:val="16"/>
        </w:rPr>
        <w:t xml:space="preserve">. The United States needs to win on these tech battlegrounds and make sure it is not caught by surprise again. </w:t>
      </w:r>
      <w:r w:rsidRPr="002464FB">
        <w:rPr>
          <w:u w:val="single"/>
        </w:rPr>
        <w:t xml:space="preserve">Even </w:t>
      </w:r>
      <w:proofErr w:type="gramStart"/>
      <w:r w:rsidRPr="002464FB">
        <w:rPr>
          <w:u w:val="single"/>
        </w:rPr>
        <w:t>taking into account</w:t>
      </w:r>
      <w:proofErr w:type="gramEnd"/>
      <w:r w:rsidRPr="002464FB">
        <w:rPr>
          <w:u w:val="single"/>
        </w:rPr>
        <w:t xml:space="preserve"> the important steps Washington has taken in the past three years, it is </w:t>
      </w:r>
      <w:r w:rsidRPr="008F0CEA">
        <w:rPr>
          <w:highlight w:val="cyan"/>
          <w:u w:val="single"/>
        </w:rPr>
        <w:t>hard to say</w:t>
      </w:r>
      <w:r w:rsidRPr="002464FB">
        <w:rPr>
          <w:u w:val="single"/>
        </w:rPr>
        <w:t xml:space="preserve"> with any confidence that the </w:t>
      </w:r>
      <w:r w:rsidRPr="008F0CEA">
        <w:rPr>
          <w:highlight w:val="cyan"/>
          <w:u w:val="single"/>
        </w:rPr>
        <w:t>U</w:t>
      </w:r>
      <w:r w:rsidRPr="000C784A">
        <w:rPr>
          <w:u w:val="single"/>
        </w:rPr>
        <w:t>n</w:t>
      </w:r>
      <w:r w:rsidRPr="002464FB">
        <w:rPr>
          <w:u w:val="single"/>
        </w:rPr>
        <w:t xml:space="preserve">ited </w:t>
      </w:r>
      <w:r w:rsidRPr="008F0CEA">
        <w:rPr>
          <w:highlight w:val="cyan"/>
          <w:u w:val="single"/>
        </w:rPr>
        <w:t>S</w:t>
      </w:r>
      <w:r w:rsidRPr="000C784A">
        <w:rPr>
          <w:u w:val="single"/>
        </w:rPr>
        <w:t>t</w:t>
      </w:r>
      <w:r w:rsidRPr="002464FB">
        <w:rPr>
          <w:u w:val="single"/>
        </w:rPr>
        <w:t xml:space="preserve">ates </w:t>
      </w:r>
      <w:r w:rsidRPr="008F0CEA">
        <w:rPr>
          <w:highlight w:val="cyan"/>
          <w:u w:val="single"/>
        </w:rPr>
        <w:t>is</w:t>
      </w:r>
      <w:r w:rsidRPr="002464FB">
        <w:rPr>
          <w:u w:val="single"/>
        </w:rPr>
        <w:t xml:space="preserve"> now better </w:t>
      </w:r>
      <w:r w:rsidRPr="008F0CEA">
        <w:rPr>
          <w:highlight w:val="cyan"/>
          <w:u w:val="single"/>
        </w:rPr>
        <w:t>positioned</w:t>
      </w:r>
      <w:r w:rsidRPr="002464FB">
        <w:rPr>
          <w:u w:val="single"/>
        </w:rPr>
        <w:t xml:space="preserve"> or organized </w:t>
      </w:r>
      <w:r w:rsidRPr="008F0CEA">
        <w:rPr>
          <w:highlight w:val="cyan"/>
          <w:u w:val="single"/>
        </w:rPr>
        <w:t>for</w:t>
      </w:r>
      <w:r w:rsidRPr="002464FB">
        <w:rPr>
          <w:u w:val="single"/>
        </w:rPr>
        <w:t xml:space="preserve"> the </w:t>
      </w:r>
      <w:r w:rsidRPr="008F0CEA">
        <w:rPr>
          <w:rStyle w:val="Emphasis"/>
          <w:highlight w:val="cyan"/>
        </w:rPr>
        <w:t>long-term contest</w:t>
      </w:r>
      <w:r w:rsidRPr="002312C4">
        <w:rPr>
          <w:sz w:val="16"/>
        </w:rPr>
        <w:t xml:space="preserve">. Washington cannot sit by and allow Beijing to gain an advantage on the next round of emerging technologies, which will extend beyond the digital domain to include biotechnology, smart manufacturing, and new methods for producing and storing energy. </w:t>
      </w:r>
      <w:r w:rsidRPr="008F0CEA">
        <w:rPr>
          <w:highlight w:val="cyan"/>
          <w:u w:val="single"/>
        </w:rPr>
        <w:t>Tech</w:t>
      </w:r>
      <w:r w:rsidRPr="002464FB">
        <w:rPr>
          <w:u w:val="single"/>
        </w:rPr>
        <w:t xml:space="preserve">nology </w:t>
      </w:r>
      <w:r w:rsidRPr="008F0CEA">
        <w:rPr>
          <w:highlight w:val="cyan"/>
          <w:u w:val="single"/>
        </w:rPr>
        <w:t>is</w:t>
      </w:r>
      <w:r w:rsidRPr="002464FB">
        <w:rPr>
          <w:u w:val="single"/>
        </w:rPr>
        <w:t xml:space="preserve"> at the </w:t>
      </w:r>
      <w:r w:rsidRPr="008F0CEA">
        <w:rPr>
          <w:highlight w:val="cyan"/>
          <w:u w:val="single"/>
        </w:rPr>
        <w:t xml:space="preserve">heart of </w:t>
      </w:r>
      <w:r w:rsidRPr="000C784A">
        <w:rPr>
          <w:u w:val="single"/>
        </w:rPr>
        <w:t xml:space="preserve">the </w:t>
      </w:r>
      <w:r w:rsidRPr="008F0CEA">
        <w:rPr>
          <w:highlight w:val="cyan"/>
          <w:u w:val="single"/>
        </w:rPr>
        <w:t>U.S.-Chinese competition</w:t>
      </w:r>
      <w:r w:rsidRPr="002464FB">
        <w:rPr>
          <w:u w:val="single"/>
        </w:rPr>
        <w:t xml:space="preserve"> to build a thriving society, a growing economy, and sharper instruments of power. </w:t>
      </w:r>
      <w:r w:rsidRPr="008F0CEA">
        <w:rPr>
          <w:rStyle w:val="Emphasis"/>
          <w:highlight w:val="cyan"/>
        </w:rPr>
        <w:t>At stake is the future</w:t>
      </w:r>
      <w:r w:rsidRPr="008F0CEA">
        <w:rPr>
          <w:highlight w:val="cyan"/>
          <w:u w:val="single"/>
        </w:rPr>
        <w:t xml:space="preserve"> of political freedom, open markets, democratic government, </w:t>
      </w:r>
      <w:r w:rsidRPr="000C784A">
        <w:rPr>
          <w:u w:val="single"/>
        </w:rPr>
        <w:t xml:space="preserve">and a world order rooted in democratic values </w:t>
      </w:r>
      <w:r w:rsidRPr="008F0CEA">
        <w:rPr>
          <w:highlight w:val="cyan"/>
          <w:u w:val="single"/>
        </w:rPr>
        <w:t>and cooperation rather than authoritarianism and coercion.</w:t>
      </w:r>
      <w:r w:rsidRPr="002464FB">
        <w:rPr>
          <w:u w:val="single"/>
        </w:rPr>
        <w:t xml:space="preserve"> </w:t>
      </w:r>
      <w:r w:rsidRPr="002312C4">
        <w:rPr>
          <w:sz w:val="16"/>
        </w:rPr>
        <w:t xml:space="preserve">Washington needs a national plan that brings together commercial, academic, and government sectors to carry out a techno-industrial strategy. And the federal government needs to make a serious commitment to revamp the instruments of U.S. statecraft, including the military, to weather a prolonged period of danger. </w:t>
      </w:r>
      <w:r w:rsidRPr="005F71B1">
        <w:rPr>
          <w:rStyle w:val="Emphasis"/>
          <w:highlight w:val="green"/>
        </w:rPr>
        <w:t>LOSING</w:t>
      </w:r>
      <w:r w:rsidRPr="005F71B1">
        <w:rPr>
          <w:rStyle w:val="Emphasis"/>
        </w:rPr>
        <w:t xml:space="preserve"> </w:t>
      </w:r>
      <w:r w:rsidRPr="005F71B1">
        <w:rPr>
          <w:rStyle w:val="Emphasis"/>
          <w:highlight w:val="green"/>
        </w:rPr>
        <w:t>IS</w:t>
      </w:r>
      <w:r w:rsidRPr="005F71B1">
        <w:rPr>
          <w:rStyle w:val="Emphasis"/>
        </w:rPr>
        <w:t xml:space="preserve"> </w:t>
      </w:r>
      <w:r w:rsidRPr="005F71B1">
        <w:rPr>
          <w:rStyle w:val="Emphasis"/>
          <w:highlight w:val="green"/>
        </w:rPr>
        <w:t>AN</w:t>
      </w:r>
      <w:r w:rsidRPr="005F71B1">
        <w:rPr>
          <w:rStyle w:val="Emphasis"/>
        </w:rPr>
        <w:t xml:space="preserve"> </w:t>
      </w:r>
      <w:r w:rsidRPr="005F71B1">
        <w:rPr>
          <w:rStyle w:val="Emphasis"/>
          <w:highlight w:val="green"/>
        </w:rPr>
        <w:t>OPTION</w:t>
      </w:r>
      <w:r w:rsidRPr="005F71B1">
        <w:rPr>
          <w:rStyle w:val="Emphasis"/>
        </w:rPr>
        <w:t xml:space="preserve"> </w:t>
      </w:r>
      <w:r w:rsidRPr="005F71B1">
        <w:rPr>
          <w:rStyle w:val="Emphasis"/>
          <w:highlight w:val="green"/>
        </w:rPr>
        <w:t>As</w:t>
      </w:r>
      <w:r w:rsidRPr="002464FB">
        <w:rPr>
          <w:u w:val="single"/>
        </w:rPr>
        <w:t xml:space="preserve"> Washington fiddled, </w:t>
      </w:r>
      <w:r w:rsidRPr="005F71B1">
        <w:rPr>
          <w:highlight w:val="green"/>
          <w:u w:val="single"/>
        </w:rPr>
        <w:t>Beijing’s centralized system</w:t>
      </w:r>
      <w:r w:rsidRPr="002464FB">
        <w:rPr>
          <w:u w:val="single"/>
        </w:rPr>
        <w:t xml:space="preserve"> </w:t>
      </w:r>
      <w:r w:rsidRPr="005F71B1">
        <w:rPr>
          <w:highlight w:val="green"/>
          <w:u w:val="single"/>
        </w:rPr>
        <w:t>for</w:t>
      </w:r>
      <w:r w:rsidRPr="002464FB">
        <w:rPr>
          <w:u w:val="single"/>
        </w:rPr>
        <w:t xml:space="preserve"> </w:t>
      </w:r>
      <w:r w:rsidRPr="005F71B1">
        <w:rPr>
          <w:u w:val="single"/>
        </w:rPr>
        <w:t>high</w:t>
      </w:r>
      <w:r w:rsidRPr="002464FB">
        <w:rPr>
          <w:u w:val="single"/>
        </w:rPr>
        <w:t>-</w:t>
      </w:r>
      <w:r w:rsidRPr="005F71B1">
        <w:rPr>
          <w:u w:val="single"/>
        </w:rPr>
        <w:t>tech</w:t>
      </w:r>
      <w:r w:rsidRPr="002464FB">
        <w:rPr>
          <w:u w:val="single"/>
        </w:rPr>
        <w:t xml:space="preserve"> research and development churned, </w:t>
      </w:r>
      <w:r w:rsidRPr="008F0CEA">
        <w:rPr>
          <w:highlight w:val="cyan"/>
          <w:u w:val="single"/>
        </w:rPr>
        <w:t>investing billions of dollars,</w:t>
      </w:r>
      <w:r w:rsidRPr="002464FB">
        <w:rPr>
          <w:u w:val="single"/>
        </w:rPr>
        <w:t xml:space="preserve"> training students, and </w:t>
      </w:r>
      <w:r w:rsidRPr="005F71B1">
        <w:rPr>
          <w:highlight w:val="green"/>
          <w:u w:val="single"/>
        </w:rPr>
        <w:t>subsidizing</w:t>
      </w:r>
      <w:r w:rsidRPr="002464FB">
        <w:rPr>
          <w:u w:val="single"/>
        </w:rPr>
        <w:t xml:space="preserve"> </w:t>
      </w:r>
      <w:r w:rsidRPr="005F71B1">
        <w:rPr>
          <w:highlight w:val="green"/>
          <w:u w:val="single"/>
        </w:rPr>
        <w:t>tech</w:t>
      </w:r>
      <w:r w:rsidRPr="002464FB">
        <w:rPr>
          <w:u w:val="single"/>
        </w:rPr>
        <w:t xml:space="preserve"> </w:t>
      </w:r>
      <w:r w:rsidRPr="005F71B1">
        <w:rPr>
          <w:highlight w:val="green"/>
          <w:u w:val="single"/>
        </w:rPr>
        <w:t>companies</w:t>
      </w:r>
      <w:r w:rsidRPr="002464FB">
        <w:rPr>
          <w:u w:val="single"/>
        </w:rPr>
        <w:t>.</w:t>
      </w:r>
    </w:p>
    <w:p w14:paraId="4F748DFE" w14:textId="77777777" w:rsidR="00AF3F8D" w:rsidRDefault="00AF3F8D" w:rsidP="00AF3F8D">
      <w:pPr>
        <w:pStyle w:val="Heading4"/>
      </w:pPr>
      <w:r>
        <w:t>O</w:t>
      </w:r>
      <w:r w:rsidRPr="00211696">
        <w:t>ffshoring AI crushes DoD procurement</w:t>
      </w:r>
      <w:r>
        <w:t xml:space="preserve">—nature of AI facilitates company mobility due to economic </w:t>
      </w:r>
      <w:proofErr w:type="gramStart"/>
      <w:r>
        <w:t>restrictions</w:t>
      </w:r>
      <w:proofErr w:type="gramEnd"/>
    </w:p>
    <w:p w14:paraId="45782523" w14:textId="77777777" w:rsidR="00AF3F8D" w:rsidRDefault="00AF3F8D" w:rsidP="00AF3F8D">
      <w:r w:rsidRPr="00B01D0E">
        <w:rPr>
          <w:rStyle w:val="Style13ptBold"/>
        </w:rPr>
        <w:t>Shields 18</w:t>
      </w:r>
      <w:r>
        <w:t>[Justin Shields,</w:t>
      </w:r>
      <w:r w:rsidRPr="002C63E1">
        <w:t xml:space="preserve"> JD from the University of San Diego School of Law, Senior Global Trade Advisor at EY, MA in International Relations from Stellenbosch University, BA in Political Science from Arizona State University, “Smart Machines and Smarter Policy: Foreign Investment Regulation, National Security, and Technology Transfer in the Age of Artificial Intelligence”, </w:t>
      </w:r>
      <w:r>
        <w:t xml:space="preserve">Winter, </w:t>
      </w:r>
      <w:r w:rsidRPr="002C63E1">
        <w:t>John Marshall Law School, 51 J. Marshall L. Rev. 279, Volume 51, Issue 2,</w:t>
      </w:r>
      <w:r>
        <w:t xml:space="preserve"> </w:t>
      </w:r>
      <w:hyperlink r:id="rId33" w:history="1">
        <w:r w:rsidRPr="007B50FE">
          <w:rPr>
            <w:rStyle w:val="Hyperlink"/>
          </w:rPr>
          <w:t>https://repository.law.uic.edu/cgi/viewcontent.cgi?article=2752&amp;context=lawreview</w:t>
        </w:r>
      </w:hyperlink>
      <w:r>
        <w:t>, 1LEE]</w:t>
      </w:r>
    </w:p>
    <w:p w14:paraId="2D357DB7" w14:textId="77777777" w:rsidR="00AF3F8D" w:rsidRPr="00211696" w:rsidRDefault="00AF3F8D" w:rsidP="00AF3F8D">
      <w:pPr>
        <w:rPr>
          <w:sz w:val="16"/>
        </w:rPr>
      </w:pPr>
      <w:r w:rsidRPr="00211696">
        <w:rPr>
          <w:sz w:val="16"/>
        </w:rPr>
        <w:t xml:space="preserve">The </w:t>
      </w:r>
      <w:r w:rsidRPr="00B01D0E">
        <w:rPr>
          <w:rStyle w:val="StyleUnderline"/>
        </w:rPr>
        <w:t xml:space="preserve">potential </w:t>
      </w:r>
      <w:r w:rsidRPr="00B01D0E">
        <w:rPr>
          <w:rStyle w:val="Emphasis"/>
        </w:rPr>
        <w:t>relocation</w:t>
      </w:r>
      <w:r w:rsidRPr="00B01D0E">
        <w:rPr>
          <w:rStyle w:val="StyleUnderline"/>
        </w:rPr>
        <w:t xml:space="preserve"> </w:t>
      </w:r>
      <w:r w:rsidRPr="00B01D0E">
        <w:rPr>
          <w:rStyle w:val="Emphasis"/>
        </w:rPr>
        <w:t>of</w:t>
      </w:r>
      <w:r w:rsidRPr="00B01D0E">
        <w:rPr>
          <w:rStyle w:val="StyleUnderline"/>
        </w:rPr>
        <w:t xml:space="preserve"> U.S. </w:t>
      </w:r>
      <w:r w:rsidRPr="00B01D0E">
        <w:rPr>
          <w:rStyle w:val="Emphasis"/>
        </w:rPr>
        <w:t>AI research and development centers</w:t>
      </w:r>
      <w:r w:rsidRPr="00B01D0E">
        <w:rPr>
          <w:rStyle w:val="StyleUnderline"/>
        </w:rPr>
        <w:t xml:space="preserve"> to other countries is another negative drawback </w:t>
      </w:r>
      <w:r w:rsidRPr="00211696">
        <w:rPr>
          <w:sz w:val="16"/>
        </w:rPr>
        <w:t xml:space="preserve">to </w:t>
      </w:r>
      <w:r w:rsidRPr="00B01D0E">
        <w:rPr>
          <w:rStyle w:val="StyleUnderline"/>
        </w:rPr>
        <w:t>increases in investment restrictions.</w:t>
      </w:r>
      <w:r w:rsidRPr="00211696">
        <w:rPr>
          <w:sz w:val="16"/>
        </w:rPr>
        <w:t xml:space="preserve"> The very nature of </w:t>
      </w:r>
      <w:r w:rsidRPr="00B01D0E">
        <w:rPr>
          <w:rStyle w:val="Emphasis"/>
        </w:rPr>
        <w:t>AI technology makes it relatively easy to relocate these projects</w:t>
      </w:r>
      <w:r w:rsidRPr="00211696">
        <w:rPr>
          <w:sz w:val="16"/>
        </w:rPr>
        <w:t xml:space="preserve"> </w:t>
      </w:r>
      <w:r w:rsidRPr="00B01D0E">
        <w:rPr>
          <w:rStyle w:val="StyleUnderline"/>
        </w:rPr>
        <w:t>when</w:t>
      </w:r>
      <w:r w:rsidRPr="00211696">
        <w:rPr>
          <w:sz w:val="16"/>
        </w:rPr>
        <w:t xml:space="preserve"> </w:t>
      </w:r>
      <w:r w:rsidRPr="00B01D0E">
        <w:rPr>
          <w:rStyle w:val="StyleUnderline"/>
        </w:rPr>
        <w:t>favorable</w:t>
      </w:r>
      <w:r w:rsidRPr="00211696">
        <w:rPr>
          <w:sz w:val="16"/>
        </w:rPr>
        <w:t xml:space="preserve"> </w:t>
      </w:r>
      <w:r w:rsidRPr="00B01D0E">
        <w:rPr>
          <w:rStyle w:val="StyleUnderline"/>
        </w:rPr>
        <w:t>economic</w:t>
      </w:r>
      <w:r w:rsidRPr="00211696">
        <w:rPr>
          <w:sz w:val="16"/>
        </w:rPr>
        <w:t xml:space="preserve"> </w:t>
      </w:r>
      <w:r w:rsidRPr="00B01D0E">
        <w:rPr>
          <w:rStyle w:val="StyleUnderline"/>
        </w:rPr>
        <w:t>conditions</w:t>
      </w:r>
      <w:r w:rsidRPr="00211696">
        <w:rPr>
          <w:sz w:val="16"/>
        </w:rPr>
        <w:t xml:space="preserve"> </w:t>
      </w:r>
      <w:r w:rsidRPr="00B01D0E">
        <w:rPr>
          <w:rStyle w:val="StyleUnderline"/>
        </w:rPr>
        <w:t>are</w:t>
      </w:r>
      <w:r w:rsidRPr="00211696">
        <w:rPr>
          <w:sz w:val="16"/>
        </w:rPr>
        <w:t xml:space="preserve"> </w:t>
      </w:r>
      <w:r w:rsidRPr="00B01D0E">
        <w:rPr>
          <w:rStyle w:val="StyleUnderline"/>
        </w:rPr>
        <w:t>available</w:t>
      </w:r>
      <w:r w:rsidRPr="00211696">
        <w:rPr>
          <w:sz w:val="16"/>
        </w:rPr>
        <w:t xml:space="preserve"> </w:t>
      </w:r>
      <w:r w:rsidRPr="00B01D0E">
        <w:rPr>
          <w:rStyle w:val="StyleUnderline"/>
        </w:rPr>
        <w:t>elsewhere</w:t>
      </w:r>
      <w:r w:rsidRPr="00211696">
        <w:rPr>
          <w:sz w:val="16"/>
        </w:rPr>
        <w:t xml:space="preserve">. Participants in AI projects may </w:t>
      </w:r>
      <w:proofErr w:type="gramStart"/>
      <w:r w:rsidRPr="00211696">
        <w:rPr>
          <w:sz w:val="16"/>
        </w:rPr>
        <w:t>be located in</w:t>
      </w:r>
      <w:proofErr w:type="gramEnd"/>
      <w:r w:rsidRPr="00211696">
        <w:rPr>
          <w:sz w:val="16"/>
        </w:rPr>
        <w:t xml:space="preserve"> multiple countries and have no formal contractual relationship with one another.141 The low cost of infrastructure and small physical footprint associated with AI projects means that </w:t>
      </w:r>
      <w:r w:rsidRPr="00B01D0E">
        <w:rPr>
          <w:rStyle w:val="StyleUnderline"/>
        </w:rPr>
        <w:t>firms can simply move development work offshore</w:t>
      </w:r>
      <w:r w:rsidRPr="00211696">
        <w:rPr>
          <w:sz w:val="16"/>
        </w:rPr>
        <w:t xml:space="preserve"> </w:t>
      </w:r>
      <w:r w:rsidRPr="00B01D0E">
        <w:rPr>
          <w:rStyle w:val="StyleUnderline"/>
        </w:rPr>
        <w:t>if</w:t>
      </w:r>
      <w:r w:rsidRPr="00211696">
        <w:rPr>
          <w:sz w:val="16"/>
        </w:rPr>
        <w:t xml:space="preserve"> </w:t>
      </w:r>
      <w:r w:rsidRPr="00B01D0E">
        <w:rPr>
          <w:rStyle w:val="StyleUnderline"/>
        </w:rPr>
        <w:t>regulations</w:t>
      </w:r>
      <w:r w:rsidRPr="00211696">
        <w:rPr>
          <w:sz w:val="16"/>
        </w:rPr>
        <w:t xml:space="preserve"> prove </w:t>
      </w:r>
      <w:r w:rsidRPr="00B01D0E">
        <w:rPr>
          <w:rStyle w:val="StyleUnderline"/>
        </w:rPr>
        <w:t>too</w:t>
      </w:r>
      <w:r w:rsidRPr="00211696">
        <w:rPr>
          <w:sz w:val="16"/>
        </w:rPr>
        <w:t xml:space="preserve"> </w:t>
      </w:r>
      <w:r w:rsidRPr="00B01D0E">
        <w:rPr>
          <w:rStyle w:val="StyleUnderline"/>
        </w:rPr>
        <w:t>onerous</w:t>
      </w:r>
      <w:r w:rsidRPr="00211696">
        <w:rPr>
          <w:sz w:val="16"/>
        </w:rPr>
        <w:t xml:space="preserve">.142 In addition, attempts by any one country to regulate participation in such projects may not impact the development of such projects. </w:t>
      </w:r>
    </w:p>
    <w:p w14:paraId="7824B2B0" w14:textId="77777777" w:rsidR="00AF3F8D" w:rsidRPr="00211696" w:rsidRDefault="00AF3F8D" w:rsidP="00AF3F8D">
      <w:pPr>
        <w:rPr>
          <w:sz w:val="16"/>
        </w:rPr>
      </w:pPr>
      <w:proofErr w:type="gramStart"/>
      <w:r w:rsidRPr="00211696">
        <w:rPr>
          <w:sz w:val="16"/>
        </w:rPr>
        <w:t>At the moment</w:t>
      </w:r>
      <w:proofErr w:type="gramEnd"/>
      <w:r w:rsidRPr="00211696">
        <w:rPr>
          <w:sz w:val="16"/>
        </w:rPr>
        <w:t xml:space="preserve">, </w:t>
      </w:r>
      <w:r w:rsidRPr="00B01D0E">
        <w:rPr>
          <w:rStyle w:val="StyleUnderline"/>
        </w:rPr>
        <w:t>investment</w:t>
      </w:r>
      <w:r w:rsidRPr="00211696">
        <w:rPr>
          <w:sz w:val="16"/>
        </w:rPr>
        <w:t xml:space="preserve"> </w:t>
      </w:r>
      <w:r w:rsidRPr="00B01D0E">
        <w:rPr>
          <w:rStyle w:val="StyleUnderline"/>
        </w:rPr>
        <w:t>in</w:t>
      </w:r>
      <w:r w:rsidRPr="00211696">
        <w:rPr>
          <w:sz w:val="16"/>
        </w:rPr>
        <w:t xml:space="preserve"> </w:t>
      </w:r>
      <w:r w:rsidRPr="00B01D0E">
        <w:rPr>
          <w:rStyle w:val="StyleUnderline"/>
        </w:rPr>
        <w:t>AI</w:t>
      </w:r>
      <w:r w:rsidRPr="00211696">
        <w:rPr>
          <w:sz w:val="16"/>
        </w:rPr>
        <w:t xml:space="preserve"> </w:t>
      </w:r>
      <w:r w:rsidRPr="00B01D0E">
        <w:rPr>
          <w:rStyle w:val="StyleUnderline"/>
        </w:rPr>
        <w:t>research</w:t>
      </w:r>
      <w:r w:rsidRPr="00211696">
        <w:rPr>
          <w:sz w:val="16"/>
        </w:rPr>
        <w:t xml:space="preserve"> </w:t>
      </w:r>
      <w:r w:rsidRPr="00B01D0E">
        <w:rPr>
          <w:rStyle w:val="StyleUnderline"/>
        </w:rPr>
        <w:t>and</w:t>
      </w:r>
      <w:r w:rsidRPr="00211696">
        <w:rPr>
          <w:sz w:val="16"/>
        </w:rPr>
        <w:t xml:space="preserve"> </w:t>
      </w:r>
      <w:r w:rsidRPr="00B01D0E">
        <w:rPr>
          <w:rStyle w:val="StyleUnderline"/>
        </w:rPr>
        <w:t>development</w:t>
      </w:r>
      <w:r w:rsidRPr="00211696">
        <w:rPr>
          <w:sz w:val="16"/>
        </w:rPr>
        <w:t xml:space="preserve"> currently remains </w:t>
      </w:r>
      <w:r w:rsidRPr="00B01D0E">
        <w:rPr>
          <w:rStyle w:val="Emphasis"/>
        </w:rPr>
        <w:t>concentrated</w:t>
      </w:r>
      <w:r w:rsidRPr="00211696">
        <w:rPr>
          <w:sz w:val="16"/>
        </w:rPr>
        <w:t xml:space="preserve"> </w:t>
      </w:r>
      <w:r w:rsidRPr="00B01D0E">
        <w:rPr>
          <w:rStyle w:val="Emphasis"/>
        </w:rPr>
        <w:t>in</w:t>
      </w:r>
      <w:r w:rsidRPr="00211696">
        <w:rPr>
          <w:sz w:val="16"/>
        </w:rPr>
        <w:t xml:space="preserve"> a few </w:t>
      </w:r>
      <w:r w:rsidRPr="00B01D0E">
        <w:rPr>
          <w:rStyle w:val="StyleUnderline"/>
        </w:rPr>
        <w:t>technology hubs in the U.S. and China</w:t>
      </w:r>
      <w:r w:rsidRPr="00211696">
        <w:rPr>
          <w:sz w:val="16"/>
        </w:rPr>
        <w:t xml:space="preserve">, with Europe lagging far behind.143 However, China is also helping to establish and fund new research and development centers in Europe.144 If the U.S. enacts more restrictions on Chinese investment, </w:t>
      </w:r>
      <w:r w:rsidRPr="00B01D0E">
        <w:rPr>
          <w:rStyle w:val="StyleUnderline"/>
        </w:rPr>
        <w:t>China may simply redirect that investment to Europe</w:t>
      </w:r>
      <w:r w:rsidRPr="00211696">
        <w:rPr>
          <w:sz w:val="16"/>
        </w:rPr>
        <w:t>. Indeed, it appears that Europe would be ready to step into any void created by an American abdication of leadership in innovation.</w:t>
      </w:r>
    </w:p>
    <w:p w14:paraId="32E808A4" w14:textId="77777777" w:rsidR="00AF3F8D" w:rsidRPr="00211696" w:rsidRDefault="00AF3F8D" w:rsidP="00AF3F8D">
      <w:pPr>
        <w:rPr>
          <w:rStyle w:val="Emphasis"/>
        </w:rPr>
      </w:pPr>
      <w:r w:rsidRPr="00211696">
        <w:rPr>
          <w:sz w:val="16"/>
        </w:rPr>
        <w:t>Currently, the only strong AI start-up cluster in Europe is in London, but start-up activity in Germany, France, and the Nordic region is growing. In addition, Facebook is already opening an AI lab in Paris that will supplement its U.S. facilities and make it easier to recruit European talent.145 Google recently invested $4.5 million in the Montreal Institute for Learning Algorithms, a research lab at the University of Montreal, Canada.146 If legislation is overly aggressive, these U</w:t>
      </w:r>
      <w:r w:rsidRPr="00211696">
        <w:rPr>
          <w:rStyle w:val="StyleUnderline"/>
        </w:rPr>
        <w:t>.S. AI companies may even consider relocating their research and development activities overseas</w:t>
      </w:r>
      <w:r w:rsidRPr="00211696">
        <w:rPr>
          <w:sz w:val="16"/>
        </w:rPr>
        <w:t xml:space="preserve"> </w:t>
      </w:r>
      <w:r w:rsidRPr="00211696">
        <w:rPr>
          <w:rStyle w:val="Emphasis"/>
        </w:rPr>
        <w:t>to take advantage of talent and data synergies that are restricted in the U.S.</w:t>
      </w:r>
    </w:p>
    <w:p w14:paraId="0AA05B6A" w14:textId="77777777" w:rsidR="00AF3F8D" w:rsidRPr="00211696" w:rsidRDefault="00AF3F8D" w:rsidP="00AF3F8D">
      <w:pPr>
        <w:rPr>
          <w:sz w:val="16"/>
        </w:rPr>
      </w:pPr>
      <w:r w:rsidRPr="00211696">
        <w:rPr>
          <w:sz w:val="16"/>
        </w:rPr>
        <w:t xml:space="preserve">The </w:t>
      </w:r>
      <w:r w:rsidRPr="00211696">
        <w:rPr>
          <w:rStyle w:val="StyleUnderline"/>
        </w:rPr>
        <w:t>relocation</w:t>
      </w:r>
      <w:r w:rsidRPr="00211696">
        <w:rPr>
          <w:sz w:val="16"/>
        </w:rPr>
        <w:t xml:space="preserve"> </w:t>
      </w:r>
      <w:r w:rsidRPr="00211696">
        <w:rPr>
          <w:rStyle w:val="StyleUnderline"/>
        </w:rPr>
        <w:t>of</w:t>
      </w:r>
      <w:r w:rsidRPr="00211696">
        <w:rPr>
          <w:sz w:val="16"/>
        </w:rPr>
        <w:t xml:space="preserve"> </w:t>
      </w:r>
      <w:r w:rsidRPr="00211696">
        <w:rPr>
          <w:rStyle w:val="StyleUnderline"/>
        </w:rPr>
        <w:t>AI</w:t>
      </w:r>
      <w:r w:rsidRPr="00211696">
        <w:rPr>
          <w:sz w:val="16"/>
        </w:rPr>
        <w:t xml:space="preserve"> </w:t>
      </w:r>
      <w:r w:rsidRPr="00211696">
        <w:rPr>
          <w:rStyle w:val="StyleUnderline"/>
        </w:rPr>
        <w:t>research</w:t>
      </w:r>
      <w:r w:rsidRPr="00211696">
        <w:rPr>
          <w:sz w:val="16"/>
        </w:rPr>
        <w:t xml:space="preserve"> </w:t>
      </w:r>
      <w:r w:rsidRPr="00211696">
        <w:rPr>
          <w:rStyle w:val="StyleUnderline"/>
        </w:rPr>
        <w:t>and</w:t>
      </w:r>
      <w:r w:rsidRPr="00211696">
        <w:rPr>
          <w:sz w:val="16"/>
        </w:rPr>
        <w:t xml:space="preserve"> </w:t>
      </w:r>
      <w:r w:rsidRPr="00211696">
        <w:rPr>
          <w:rStyle w:val="StyleUnderline"/>
        </w:rPr>
        <w:t>development</w:t>
      </w:r>
      <w:r w:rsidRPr="00211696">
        <w:rPr>
          <w:sz w:val="16"/>
        </w:rPr>
        <w:t xml:space="preserve"> </w:t>
      </w:r>
      <w:r w:rsidRPr="00211696">
        <w:rPr>
          <w:rStyle w:val="StyleUnderline"/>
        </w:rPr>
        <w:t>centers</w:t>
      </w:r>
      <w:r w:rsidRPr="00211696">
        <w:rPr>
          <w:sz w:val="16"/>
        </w:rPr>
        <w:t xml:space="preserve"> abroad would also </w:t>
      </w:r>
      <w:r w:rsidRPr="00211696">
        <w:rPr>
          <w:rStyle w:val="Emphasis"/>
        </w:rPr>
        <w:t>reduce</w:t>
      </w:r>
      <w:r w:rsidRPr="00211696">
        <w:rPr>
          <w:sz w:val="16"/>
        </w:rPr>
        <w:t xml:space="preserve"> the </w:t>
      </w:r>
      <w:r w:rsidRPr="00211696">
        <w:rPr>
          <w:rStyle w:val="Emphasis"/>
        </w:rPr>
        <w:t>Defense</w:t>
      </w:r>
      <w:r w:rsidRPr="00211696">
        <w:rPr>
          <w:sz w:val="16"/>
        </w:rPr>
        <w:t xml:space="preserve"> </w:t>
      </w:r>
      <w:r w:rsidRPr="00211696">
        <w:rPr>
          <w:rStyle w:val="Emphasis"/>
        </w:rPr>
        <w:t>Department’s</w:t>
      </w:r>
      <w:r w:rsidRPr="00211696">
        <w:rPr>
          <w:sz w:val="16"/>
        </w:rPr>
        <w:t xml:space="preserve"> </w:t>
      </w:r>
      <w:r w:rsidRPr="00211696">
        <w:rPr>
          <w:rStyle w:val="Emphasis"/>
        </w:rPr>
        <w:t>access</w:t>
      </w:r>
      <w:r w:rsidRPr="00211696">
        <w:rPr>
          <w:sz w:val="16"/>
        </w:rPr>
        <w:t xml:space="preserve"> </w:t>
      </w:r>
      <w:r w:rsidRPr="00211696">
        <w:rPr>
          <w:rStyle w:val="Emphasis"/>
        </w:rPr>
        <w:t>to</w:t>
      </w:r>
      <w:r w:rsidRPr="00211696">
        <w:rPr>
          <w:sz w:val="16"/>
        </w:rPr>
        <w:t xml:space="preserve"> nextgeneration </w:t>
      </w:r>
      <w:r w:rsidRPr="00211696">
        <w:rPr>
          <w:rStyle w:val="Emphasis"/>
        </w:rPr>
        <w:t>technology</w:t>
      </w:r>
      <w:r w:rsidRPr="00211696">
        <w:rPr>
          <w:sz w:val="16"/>
        </w:rPr>
        <w:t xml:space="preserve"> as the new breakthroughs </w:t>
      </w:r>
      <w:r w:rsidRPr="00211696">
        <w:rPr>
          <w:rStyle w:val="StyleUnderline"/>
        </w:rPr>
        <w:t>would increasingly occur outside of the country.</w:t>
      </w:r>
      <w:r w:rsidRPr="00211696">
        <w:rPr>
          <w:sz w:val="16"/>
        </w:rPr>
        <w:t xml:space="preserve"> Investment restrictions would further increase the distance between U.S. technology industry and the government, which is already strained due to fallout from the Edward Snowden affair.147 At present, Peter Theil’s company, Palantir, is one of the few U.S. companies that is working with the Pentagon’s Defense Innovation Unit Experimental (DIUx) Facility, which incorporates AI into defense applications.148 The </w:t>
      </w:r>
      <w:r w:rsidRPr="00211696">
        <w:rPr>
          <w:rStyle w:val="StyleUnderline"/>
        </w:rPr>
        <w:t>lack of cooperation between the U.S. government</w:t>
      </w:r>
      <w:r w:rsidRPr="00211696">
        <w:rPr>
          <w:sz w:val="16"/>
        </w:rPr>
        <w:t xml:space="preserve"> </w:t>
      </w:r>
      <w:r w:rsidRPr="00211696">
        <w:rPr>
          <w:rStyle w:val="StyleUnderline"/>
        </w:rPr>
        <w:t>and</w:t>
      </w:r>
      <w:r w:rsidRPr="00211696">
        <w:rPr>
          <w:sz w:val="16"/>
        </w:rPr>
        <w:t xml:space="preserve"> </w:t>
      </w:r>
      <w:r w:rsidRPr="00211696">
        <w:rPr>
          <w:rStyle w:val="StyleUnderline"/>
        </w:rPr>
        <w:t>private</w:t>
      </w:r>
      <w:r w:rsidRPr="00211696">
        <w:rPr>
          <w:sz w:val="16"/>
        </w:rPr>
        <w:t xml:space="preserve"> </w:t>
      </w:r>
      <w:r w:rsidRPr="00211696">
        <w:rPr>
          <w:rStyle w:val="StyleUnderline"/>
        </w:rPr>
        <w:t>industry</w:t>
      </w:r>
      <w:r w:rsidRPr="00211696">
        <w:rPr>
          <w:sz w:val="16"/>
        </w:rPr>
        <w:t xml:space="preserve"> </w:t>
      </w:r>
      <w:r w:rsidRPr="00211696">
        <w:rPr>
          <w:rStyle w:val="Emphasis"/>
        </w:rPr>
        <w:t>undercuts</w:t>
      </w:r>
      <w:r w:rsidRPr="00211696">
        <w:rPr>
          <w:sz w:val="16"/>
        </w:rPr>
        <w:t xml:space="preserve"> </w:t>
      </w:r>
      <w:r w:rsidRPr="00211696">
        <w:rPr>
          <w:rStyle w:val="Emphasis"/>
        </w:rPr>
        <w:t xml:space="preserve">U.S. security </w:t>
      </w:r>
      <w:r w:rsidRPr="00211696">
        <w:rPr>
          <w:sz w:val="16"/>
        </w:rPr>
        <w:t xml:space="preserve">by </w:t>
      </w:r>
      <w:r w:rsidRPr="00211696">
        <w:rPr>
          <w:rStyle w:val="StyleUnderline"/>
        </w:rPr>
        <w:t>reducing</w:t>
      </w:r>
      <w:r w:rsidRPr="00211696">
        <w:rPr>
          <w:sz w:val="16"/>
        </w:rPr>
        <w:t xml:space="preserve"> </w:t>
      </w:r>
      <w:r w:rsidRPr="00211696">
        <w:rPr>
          <w:rStyle w:val="StyleUnderline"/>
        </w:rPr>
        <w:t>opportunity</w:t>
      </w:r>
      <w:r w:rsidRPr="00211696">
        <w:rPr>
          <w:sz w:val="16"/>
        </w:rPr>
        <w:t xml:space="preserve"> </w:t>
      </w:r>
      <w:r w:rsidRPr="00211696">
        <w:rPr>
          <w:rStyle w:val="StyleUnderline"/>
        </w:rPr>
        <w:t>for</w:t>
      </w:r>
      <w:r w:rsidRPr="00211696">
        <w:rPr>
          <w:sz w:val="16"/>
        </w:rPr>
        <w:t xml:space="preserve"> </w:t>
      </w:r>
      <w:r w:rsidRPr="00211696">
        <w:rPr>
          <w:rStyle w:val="StyleUnderline"/>
        </w:rPr>
        <w:t>synergies</w:t>
      </w:r>
      <w:r w:rsidRPr="00211696">
        <w:rPr>
          <w:sz w:val="16"/>
        </w:rPr>
        <w:t xml:space="preserve"> </w:t>
      </w:r>
      <w:r w:rsidRPr="00211696">
        <w:rPr>
          <w:rStyle w:val="StyleUnderline"/>
        </w:rPr>
        <w:t>with</w:t>
      </w:r>
      <w:r w:rsidRPr="00211696">
        <w:rPr>
          <w:sz w:val="16"/>
        </w:rPr>
        <w:t xml:space="preserve"> the very same </w:t>
      </w:r>
      <w:r w:rsidRPr="00211696">
        <w:rPr>
          <w:rStyle w:val="StyleUnderline"/>
        </w:rPr>
        <w:t>domestic</w:t>
      </w:r>
      <w:r w:rsidRPr="00211696">
        <w:rPr>
          <w:sz w:val="16"/>
        </w:rPr>
        <w:t xml:space="preserve"> </w:t>
      </w:r>
      <w:r w:rsidRPr="00211696">
        <w:rPr>
          <w:rStyle w:val="StyleUnderline"/>
        </w:rPr>
        <w:t>commercial</w:t>
      </w:r>
      <w:r w:rsidRPr="00211696">
        <w:rPr>
          <w:sz w:val="16"/>
        </w:rPr>
        <w:t xml:space="preserve"> </w:t>
      </w:r>
      <w:r w:rsidRPr="00211696">
        <w:rPr>
          <w:rStyle w:val="StyleUnderline"/>
        </w:rPr>
        <w:t>companies</w:t>
      </w:r>
      <w:r w:rsidRPr="00211696">
        <w:rPr>
          <w:sz w:val="16"/>
        </w:rPr>
        <w:t xml:space="preserve"> that the </w:t>
      </w:r>
      <w:r w:rsidRPr="00211696">
        <w:rPr>
          <w:rStyle w:val="Emphasis"/>
        </w:rPr>
        <w:t>military depends upon</w:t>
      </w:r>
      <w:r w:rsidRPr="00211696">
        <w:rPr>
          <w:sz w:val="16"/>
        </w:rPr>
        <w:t xml:space="preserve"> </w:t>
      </w:r>
      <w:r w:rsidRPr="00211696">
        <w:rPr>
          <w:rStyle w:val="StyleUnderline"/>
        </w:rPr>
        <w:t>for</w:t>
      </w:r>
      <w:r w:rsidRPr="00211696">
        <w:rPr>
          <w:sz w:val="16"/>
        </w:rPr>
        <w:t xml:space="preserve"> “off-the-shelf </w:t>
      </w:r>
      <w:r w:rsidRPr="00211696">
        <w:rPr>
          <w:rStyle w:val="Emphasis"/>
        </w:rPr>
        <w:t>technology procurement.”</w:t>
      </w:r>
      <w:r w:rsidRPr="00211696">
        <w:rPr>
          <w:sz w:val="16"/>
        </w:rPr>
        <w:t xml:space="preserve">149 In this manner, </w:t>
      </w:r>
      <w:r w:rsidRPr="00211696">
        <w:rPr>
          <w:rStyle w:val="StyleUnderline"/>
        </w:rPr>
        <w:t>improving</w:t>
      </w:r>
      <w:r w:rsidRPr="00211696">
        <w:rPr>
          <w:sz w:val="16"/>
        </w:rPr>
        <w:t xml:space="preserve"> the </w:t>
      </w:r>
      <w:r w:rsidRPr="00211696">
        <w:rPr>
          <w:rStyle w:val="StyleUnderline"/>
        </w:rPr>
        <w:t>economic</w:t>
      </w:r>
      <w:r w:rsidRPr="00211696">
        <w:rPr>
          <w:sz w:val="16"/>
        </w:rPr>
        <w:t xml:space="preserve"> </w:t>
      </w:r>
      <w:r w:rsidRPr="00211696">
        <w:rPr>
          <w:rStyle w:val="StyleUnderline"/>
        </w:rPr>
        <w:t>position</w:t>
      </w:r>
      <w:r w:rsidRPr="00211696">
        <w:rPr>
          <w:sz w:val="16"/>
        </w:rPr>
        <w:t xml:space="preserve"> </w:t>
      </w:r>
      <w:r w:rsidRPr="00211696">
        <w:rPr>
          <w:rStyle w:val="Emphasis"/>
        </w:rPr>
        <w:t>of U.S. commercial industry</w:t>
      </w:r>
      <w:r w:rsidRPr="00211696">
        <w:rPr>
          <w:sz w:val="16"/>
        </w:rPr>
        <w:t xml:space="preserve"> and </w:t>
      </w:r>
      <w:r w:rsidRPr="00211696">
        <w:rPr>
          <w:rStyle w:val="StyleUnderline"/>
        </w:rPr>
        <w:t>keeping</w:t>
      </w:r>
      <w:r w:rsidRPr="00211696">
        <w:rPr>
          <w:sz w:val="16"/>
        </w:rPr>
        <w:t xml:space="preserve"> </w:t>
      </w:r>
      <w:r w:rsidRPr="00211696">
        <w:rPr>
          <w:rStyle w:val="StyleUnderline"/>
        </w:rPr>
        <w:t>research</w:t>
      </w:r>
      <w:r w:rsidRPr="00211696">
        <w:rPr>
          <w:sz w:val="16"/>
        </w:rPr>
        <w:t xml:space="preserve"> </w:t>
      </w:r>
      <w:r w:rsidRPr="00211696">
        <w:rPr>
          <w:rStyle w:val="StyleUnderline"/>
        </w:rPr>
        <w:t>and</w:t>
      </w:r>
      <w:r w:rsidRPr="00211696">
        <w:rPr>
          <w:sz w:val="16"/>
        </w:rPr>
        <w:t xml:space="preserve"> </w:t>
      </w:r>
      <w:r w:rsidRPr="00211696">
        <w:rPr>
          <w:rStyle w:val="StyleUnderline"/>
        </w:rPr>
        <w:t>development</w:t>
      </w:r>
      <w:r w:rsidRPr="00211696">
        <w:rPr>
          <w:sz w:val="16"/>
        </w:rPr>
        <w:t xml:space="preserve"> </w:t>
      </w:r>
      <w:r w:rsidRPr="00211696">
        <w:rPr>
          <w:rStyle w:val="Emphasis"/>
        </w:rPr>
        <w:t>close to home</w:t>
      </w:r>
      <w:r w:rsidRPr="00211696">
        <w:rPr>
          <w:sz w:val="16"/>
        </w:rPr>
        <w:t xml:space="preserve"> has the side-effect of </w:t>
      </w:r>
      <w:r w:rsidRPr="00211696">
        <w:rPr>
          <w:rStyle w:val="Emphasis"/>
        </w:rPr>
        <w:t>improving</w:t>
      </w:r>
      <w:r w:rsidRPr="00211696">
        <w:rPr>
          <w:sz w:val="16"/>
        </w:rPr>
        <w:t xml:space="preserve"> </w:t>
      </w:r>
      <w:r w:rsidRPr="00211696">
        <w:rPr>
          <w:rStyle w:val="Emphasis"/>
        </w:rPr>
        <w:t>national</w:t>
      </w:r>
      <w:r w:rsidRPr="00211696">
        <w:rPr>
          <w:sz w:val="16"/>
        </w:rPr>
        <w:t xml:space="preserve"> </w:t>
      </w:r>
      <w:r w:rsidRPr="00211696">
        <w:rPr>
          <w:rStyle w:val="Emphasis"/>
        </w:rPr>
        <w:t>security</w:t>
      </w:r>
      <w:r w:rsidRPr="00211696">
        <w:rPr>
          <w:sz w:val="16"/>
        </w:rPr>
        <w:t xml:space="preserve">.150 Therefore, not only would </w:t>
      </w:r>
      <w:r w:rsidRPr="00211696">
        <w:rPr>
          <w:rStyle w:val="Emphasis"/>
        </w:rPr>
        <w:t>restricting</w:t>
      </w:r>
      <w:r w:rsidRPr="00211696">
        <w:rPr>
          <w:rStyle w:val="StyleUnderline"/>
        </w:rPr>
        <w:t xml:space="preserve"> </w:t>
      </w:r>
      <w:r w:rsidRPr="00211696">
        <w:rPr>
          <w:rStyle w:val="Emphasis"/>
        </w:rPr>
        <w:t>investment</w:t>
      </w:r>
      <w:r w:rsidRPr="00211696">
        <w:rPr>
          <w:sz w:val="16"/>
        </w:rPr>
        <w:t xml:space="preserve"> </w:t>
      </w:r>
      <w:r w:rsidRPr="00211696">
        <w:rPr>
          <w:rStyle w:val="StyleUnderline"/>
        </w:rPr>
        <w:t>have</w:t>
      </w:r>
      <w:r w:rsidRPr="00211696">
        <w:rPr>
          <w:sz w:val="16"/>
        </w:rPr>
        <w:t xml:space="preserve"> the </w:t>
      </w:r>
      <w:r w:rsidRPr="00211696">
        <w:rPr>
          <w:rStyle w:val="StyleUnderline"/>
        </w:rPr>
        <w:t>potential</w:t>
      </w:r>
      <w:r w:rsidRPr="00211696">
        <w:rPr>
          <w:sz w:val="16"/>
        </w:rPr>
        <w:t xml:space="preserve"> </w:t>
      </w:r>
      <w:r w:rsidRPr="00211696">
        <w:rPr>
          <w:rStyle w:val="StyleUnderline"/>
        </w:rPr>
        <w:t>to drive research abroad</w:t>
      </w:r>
      <w:r w:rsidRPr="00211696">
        <w:rPr>
          <w:sz w:val="16"/>
        </w:rPr>
        <w:t xml:space="preserve">, and cause the U.S. industry to lose out on new jobs created by this investment, it </w:t>
      </w:r>
      <w:r w:rsidRPr="00211696">
        <w:rPr>
          <w:rStyle w:val="Emphasis"/>
        </w:rPr>
        <w:t>would also weaken the U.S. security position.</w:t>
      </w:r>
    </w:p>
    <w:p w14:paraId="44DFB132" w14:textId="77777777" w:rsidR="00AF3F8D" w:rsidRDefault="00AF3F8D" w:rsidP="00AF3F8D">
      <w:pPr>
        <w:pStyle w:val="Heading4"/>
      </w:pPr>
      <w:r>
        <w:t xml:space="preserve">AI reduces the credibility of the US nuclear deterrent—nuclear </w:t>
      </w:r>
      <w:proofErr w:type="gramStart"/>
      <w:r>
        <w:t>war</w:t>
      </w:r>
      <w:proofErr w:type="gramEnd"/>
    </w:p>
    <w:p w14:paraId="549DB423" w14:textId="77777777" w:rsidR="00AF3F8D" w:rsidRDefault="00AF3F8D" w:rsidP="00AF3F8D">
      <w:r w:rsidRPr="002C63E1">
        <w:rPr>
          <w:rStyle w:val="Style13ptBold"/>
        </w:rPr>
        <w:t>Kallenborn 19</w:t>
      </w:r>
      <w:r w:rsidRPr="002C63E1">
        <w:t xml:space="preserve">[Zachary Kallenborn, </w:t>
      </w:r>
      <w:r w:rsidRPr="00B01D0E">
        <w:t>Policy Fellow at the Center for Security Policy Studies</w:t>
      </w:r>
      <w:r>
        <w:t xml:space="preserve">, </w:t>
      </w:r>
      <w:r w:rsidRPr="002C63E1">
        <w:t>"What if the U.S. Military Neglects AI? AI Futures and U.S. Incapacity",9-3-2019, War on the Rocks, https://warontherocks.com/2019/09/what-if-the-u-s-military-neglects-ai-ai-futures-and-u-s-incapacity/, 1LEE]</w:t>
      </w:r>
    </w:p>
    <w:p w14:paraId="41148EE9" w14:textId="77777777" w:rsidR="00AF3F8D" w:rsidRPr="00211696" w:rsidRDefault="00AF3F8D" w:rsidP="00AF3F8D">
      <w:pPr>
        <w:rPr>
          <w:sz w:val="16"/>
        </w:rPr>
      </w:pPr>
      <w:r w:rsidRPr="00211696">
        <w:rPr>
          <w:sz w:val="16"/>
        </w:rPr>
        <w:t xml:space="preserve">The year is 2040: </w:t>
      </w:r>
      <w:r w:rsidRPr="00211696">
        <w:rPr>
          <w:rStyle w:val="StyleUnderline"/>
        </w:rPr>
        <w:t>AI and robotics threaten nuclear deterrence</w:t>
      </w:r>
      <w:r w:rsidRPr="00211696">
        <w:rPr>
          <w:sz w:val="16"/>
        </w:rPr>
        <w:t xml:space="preserve"> and </w:t>
      </w:r>
      <w:r w:rsidRPr="00211696">
        <w:rPr>
          <w:rStyle w:val="Emphasis"/>
        </w:rPr>
        <w:t>dominate</w:t>
      </w:r>
      <w:r w:rsidRPr="00211696">
        <w:rPr>
          <w:sz w:val="16"/>
        </w:rPr>
        <w:t xml:space="preserve"> the </w:t>
      </w:r>
      <w:r w:rsidRPr="00211696">
        <w:rPr>
          <w:rStyle w:val="Emphasis"/>
        </w:rPr>
        <w:t>battlefield</w:t>
      </w:r>
      <w:r w:rsidRPr="00211696">
        <w:rPr>
          <w:sz w:val="16"/>
        </w:rPr>
        <w:t xml:space="preserve">. Swarms of </w:t>
      </w:r>
      <w:proofErr w:type="gramStart"/>
      <w:r w:rsidRPr="00211696">
        <w:rPr>
          <w:sz w:val="16"/>
        </w:rPr>
        <w:t>drones</w:t>
      </w:r>
      <w:proofErr w:type="gramEnd"/>
      <w:r w:rsidRPr="00211696">
        <w:rPr>
          <w:sz w:val="16"/>
        </w:rPr>
        <w:t xml:space="preserve"> guard national borders with a mixture of advanced air and missile defenses, while massive undersea swarms rove the sea in search of nuclear submarines. C</w:t>
      </w:r>
      <w:r w:rsidRPr="00211696">
        <w:rPr>
          <w:rStyle w:val="StyleUnderline"/>
        </w:rPr>
        <w:t>heap drone-mounted sensors virtually eliminated costly advantages in stealth</w:t>
      </w:r>
      <w:r w:rsidRPr="00211696">
        <w:rPr>
          <w:sz w:val="16"/>
        </w:rPr>
        <w:t xml:space="preserve">, made the ocean vastly more transparent, and created significant uncertainty in submarines as reliable second-strike platforms. </w:t>
      </w:r>
      <w:r w:rsidRPr="00211696">
        <w:rPr>
          <w:rStyle w:val="Emphasis"/>
        </w:rPr>
        <w:t>Other</w:t>
      </w:r>
      <w:r w:rsidRPr="00211696">
        <w:rPr>
          <w:sz w:val="16"/>
        </w:rPr>
        <w:t xml:space="preserve"> AI </w:t>
      </w:r>
      <w:r w:rsidRPr="00211696">
        <w:rPr>
          <w:rStyle w:val="Emphasis"/>
        </w:rPr>
        <w:t>capabilities</w:t>
      </w:r>
      <w:r w:rsidRPr="00211696">
        <w:rPr>
          <w:sz w:val="16"/>
        </w:rPr>
        <w:t xml:space="preserve"> </w:t>
      </w:r>
      <w:r w:rsidRPr="00211696">
        <w:rPr>
          <w:rStyle w:val="StyleUnderline"/>
        </w:rPr>
        <w:t>help</w:t>
      </w:r>
      <w:r w:rsidRPr="00211696">
        <w:rPr>
          <w:sz w:val="16"/>
        </w:rPr>
        <w:t xml:space="preserve"> </w:t>
      </w:r>
      <w:r w:rsidRPr="00211696">
        <w:rPr>
          <w:rStyle w:val="StyleUnderline"/>
        </w:rPr>
        <w:t>manage</w:t>
      </w:r>
      <w:r w:rsidRPr="00211696">
        <w:rPr>
          <w:sz w:val="16"/>
        </w:rPr>
        <w:t xml:space="preserve"> the system, optimize processes to keep costs low, and </w:t>
      </w:r>
      <w:r w:rsidRPr="00211696">
        <w:rPr>
          <w:rStyle w:val="StyleUnderline"/>
        </w:rPr>
        <w:t>reduce</w:t>
      </w:r>
      <w:r w:rsidRPr="00211696">
        <w:rPr>
          <w:sz w:val="16"/>
        </w:rPr>
        <w:t xml:space="preserve"> </w:t>
      </w:r>
      <w:r w:rsidRPr="00211696">
        <w:rPr>
          <w:rStyle w:val="StyleUnderline"/>
        </w:rPr>
        <w:t>false positives and negatives</w:t>
      </w:r>
      <w:r w:rsidRPr="00211696">
        <w:rPr>
          <w:sz w:val="16"/>
        </w:rPr>
        <w:t xml:space="preserve">. A series of short but bloody </w:t>
      </w:r>
      <w:r w:rsidRPr="00211696">
        <w:rPr>
          <w:rStyle w:val="StyleUnderline"/>
        </w:rPr>
        <w:t>conflicts</w:t>
      </w:r>
      <w:r w:rsidRPr="00211696">
        <w:rPr>
          <w:sz w:val="16"/>
        </w:rPr>
        <w:t xml:space="preserve"> </w:t>
      </w:r>
      <w:r w:rsidRPr="00211696">
        <w:rPr>
          <w:rStyle w:val="StyleUnderline"/>
        </w:rPr>
        <w:t>between</w:t>
      </w:r>
      <w:r w:rsidRPr="00211696">
        <w:rPr>
          <w:sz w:val="16"/>
        </w:rPr>
        <w:t xml:space="preserve"> the </w:t>
      </w:r>
      <w:r w:rsidRPr="00211696">
        <w:rPr>
          <w:rStyle w:val="StyleUnderline"/>
        </w:rPr>
        <w:t xml:space="preserve">United States, </w:t>
      </w:r>
      <w:proofErr w:type="gramStart"/>
      <w:r w:rsidRPr="00211696">
        <w:rPr>
          <w:rStyle w:val="StyleUnderline"/>
        </w:rPr>
        <w:t>China</w:t>
      </w:r>
      <w:proofErr w:type="gramEnd"/>
      <w:r w:rsidRPr="00211696">
        <w:rPr>
          <w:rStyle w:val="StyleUnderline"/>
        </w:rPr>
        <w:t xml:space="preserve"> and Russia</w:t>
      </w:r>
      <w:r w:rsidRPr="00211696">
        <w:rPr>
          <w:sz w:val="16"/>
        </w:rPr>
        <w:t xml:space="preserve"> in the late 2030s </w:t>
      </w:r>
      <w:r w:rsidRPr="00211696">
        <w:rPr>
          <w:rStyle w:val="Emphasis"/>
        </w:rPr>
        <w:t>raised</w:t>
      </w:r>
      <w:r w:rsidRPr="00211696">
        <w:rPr>
          <w:sz w:val="16"/>
        </w:rPr>
        <w:t xml:space="preserve"> </w:t>
      </w:r>
      <w:r w:rsidRPr="00211696">
        <w:rPr>
          <w:rStyle w:val="Emphasis"/>
        </w:rPr>
        <w:t>specters</w:t>
      </w:r>
      <w:r w:rsidRPr="00211696">
        <w:rPr>
          <w:sz w:val="16"/>
        </w:rPr>
        <w:t xml:space="preserve"> </w:t>
      </w:r>
      <w:r w:rsidRPr="00211696">
        <w:rPr>
          <w:rStyle w:val="Emphasis"/>
        </w:rPr>
        <w:t>of</w:t>
      </w:r>
      <w:r w:rsidRPr="00211696">
        <w:rPr>
          <w:sz w:val="16"/>
        </w:rPr>
        <w:t xml:space="preserve"> new </w:t>
      </w:r>
      <w:r w:rsidRPr="00211696">
        <w:rPr>
          <w:rStyle w:val="Emphasis"/>
        </w:rPr>
        <w:t>great power conflict</w:t>
      </w:r>
      <w:r w:rsidRPr="00211696">
        <w:rPr>
          <w:sz w:val="16"/>
        </w:rPr>
        <w:t xml:space="preserve"> </w:t>
      </w:r>
      <w:r w:rsidRPr="00211696">
        <w:rPr>
          <w:rStyle w:val="StyleUnderline"/>
        </w:rPr>
        <w:t>unconstrained</w:t>
      </w:r>
      <w:r w:rsidRPr="00211696">
        <w:rPr>
          <w:sz w:val="16"/>
        </w:rPr>
        <w:t xml:space="preserve"> </w:t>
      </w:r>
      <w:r w:rsidRPr="00211696">
        <w:rPr>
          <w:rStyle w:val="StyleUnderline"/>
        </w:rPr>
        <w:t>by</w:t>
      </w:r>
      <w:r w:rsidRPr="00211696">
        <w:rPr>
          <w:sz w:val="16"/>
        </w:rPr>
        <w:t xml:space="preserve"> </w:t>
      </w:r>
      <w:r w:rsidRPr="00211696">
        <w:rPr>
          <w:rStyle w:val="StyleUnderline"/>
        </w:rPr>
        <w:t>nuclear</w:t>
      </w:r>
      <w:r w:rsidRPr="00211696">
        <w:rPr>
          <w:sz w:val="16"/>
        </w:rPr>
        <w:t xml:space="preserve"> </w:t>
      </w:r>
      <w:r w:rsidRPr="00211696">
        <w:rPr>
          <w:rStyle w:val="StyleUnderline"/>
        </w:rPr>
        <w:t>weapons</w:t>
      </w:r>
      <w:r w:rsidRPr="00211696">
        <w:rPr>
          <w:sz w:val="16"/>
        </w:rPr>
        <w:t>.</w:t>
      </w:r>
    </w:p>
    <w:p w14:paraId="4CBB6593" w14:textId="77777777" w:rsidR="00AF3F8D" w:rsidRPr="00211696" w:rsidRDefault="00AF3F8D" w:rsidP="00AF3F8D">
      <w:pPr>
        <w:rPr>
          <w:sz w:val="16"/>
        </w:rPr>
      </w:pPr>
      <w:r w:rsidRPr="00211696">
        <w:rPr>
          <w:rStyle w:val="Emphasis"/>
        </w:rPr>
        <w:t xml:space="preserve">AI </w:t>
      </w:r>
      <w:r w:rsidRPr="00211696">
        <w:rPr>
          <w:sz w:val="16"/>
        </w:rPr>
        <w:t>could</w:t>
      </w:r>
      <w:r w:rsidRPr="00211696">
        <w:rPr>
          <w:rStyle w:val="Emphasis"/>
        </w:rPr>
        <w:t xml:space="preserve"> threaten </w:t>
      </w:r>
      <w:r w:rsidRPr="00211696">
        <w:rPr>
          <w:rStyle w:val="StyleUnderline"/>
        </w:rPr>
        <w:t>the</w:t>
      </w:r>
      <w:r w:rsidRPr="00211696">
        <w:rPr>
          <w:rStyle w:val="Emphasis"/>
        </w:rPr>
        <w:t xml:space="preserve"> credibility of the U.S. nuclear deterrent</w:t>
      </w:r>
      <w:r w:rsidRPr="00211696">
        <w:rPr>
          <w:sz w:val="16"/>
        </w:rPr>
        <w:t xml:space="preserve">. Although constant, real-time tracking of all nuclear submarines is difficult to imagine due to the massive size of the oceans, technology improvements and some luck could allow an adversary to know the locations of second-strike platforms for long enough to eliminate them in a first strike. </w:t>
      </w:r>
      <w:r w:rsidRPr="00211696">
        <w:rPr>
          <w:rStyle w:val="StyleUnderline"/>
        </w:rPr>
        <w:t>Swarms</w:t>
      </w:r>
      <w:r w:rsidRPr="00211696">
        <w:rPr>
          <w:sz w:val="16"/>
        </w:rPr>
        <w:t xml:space="preserve"> </w:t>
      </w:r>
      <w:r w:rsidRPr="00211696">
        <w:rPr>
          <w:rStyle w:val="StyleUnderline"/>
        </w:rPr>
        <w:t>of</w:t>
      </w:r>
      <w:r w:rsidRPr="00211696">
        <w:rPr>
          <w:sz w:val="16"/>
        </w:rPr>
        <w:t xml:space="preserve"> </w:t>
      </w:r>
      <w:r w:rsidRPr="00211696">
        <w:rPr>
          <w:rStyle w:val="StyleUnderline"/>
        </w:rPr>
        <w:t>undersea</w:t>
      </w:r>
      <w:r w:rsidRPr="00211696">
        <w:rPr>
          <w:sz w:val="16"/>
        </w:rPr>
        <w:t xml:space="preserve"> </w:t>
      </w:r>
      <w:r w:rsidRPr="00211696">
        <w:rPr>
          <w:rStyle w:val="StyleUnderline"/>
        </w:rPr>
        <w:t>drones</w:t>
      </w:r>
      <w:r w:rsidRPr="00211696">
        <w:rPr>
          <w:sz w:val="16"/>
        </w:rPr>
        <w:t xml:space="preserve"> </w:t>
      </w:r>
      <w:r w:rsidRPr="00211696">
        <w:rPr>
          <w:rStyle w:val="StyleUnderline"/>
        </w:rPr>
        <w:t>and</w:t>
      </w:r>
      <w:r w:rsidRPr="00211696">
        <w:rPr>
          <w:sz w:val="16"/>
        </w:rPr>
        <w:t xml:space="preserve"> big data </w:t>
      </w:r>
      <w:r w:rsidRPr="00211696">
        <w:rPr>
          <w:rStyle w:val="StyleUnderline"/>
        </w:rPr>
        <w:t>analysis</w:t>
      </w:r>
      <w:r w:rsidRPr="00211696">
        <w:rPr>
          <w:sz w:val="16"/>
        </w:rPr>
        <w:t xml:space="preserve"> </w:t>
      </w:r>
      <w:r w:rsidRPr="00211696">
        <w:rPr>
          <w:rStyle w:val="StyleUnderline"/>
        </w:rPr>
        <w:t>offer great potential for new and improved anti-submarine platforms</w:t>
      </w:r>
      <w:r w:rsidRPr="00211696">
        <w:rPr>
          <w:sz w:val="16"/>
        </w:rPr>
        <w:t xml:space="preserve">, weapons, and sensor networks. Already, some missile defenses use simple automation that could be </w:t>
      </w:r>
      <w:r w:rsidRPr="00211696">
        <w:rPr>
          <w:rStyle w:val="StyleUnderline"/>
        </w:rPr>
        <w:t>improved</w:t>
      </w:r>
      <w:r w:rsidRPr="00211696">
        <w:rPr>
          <w:sz w:val="16"/>
        </w:rPr>
        <w:t xml:space="preserve"> </w:t>
      </w:r>
      <w:r w:rsidRPr="00211696">
        <w:rPr>
          <w:rStyle w:val="StyleUnderline"/>
        </w:rPr>
        <w:t>with</w:t>
      </w:r>
      <w:r w:rsidRPr="00211696">
        <w:rPr>
          <w:sz w:val="16"/>
        </w:rPr>
        <w:t xml:space="preserve"> </w:t>
      </w:r>
      <w:r w:rsidRPr="00211696">
        <w:rPr>
          <w:rStyle w:val="StyleUnderline"/>
        </w:rPr>
        <w:t>AI</w:t>
      </w:r>
      <w:r w:rsidRPr="00211696">
        <w:rPr>
          <w:sz w:val="16"/>
        </w:rPr>
        <w:t xml:space="preserve">. </w:t>
      </w:r>
      <w:r w:rsidRPr="00211696">
        <w:rPr>
          <w:rStyle w:val="StyleUnderline"/>
        </w:rPr>
        <w:t>Drones</w:t>
      </w:r>
      <w:r w:rsidRPr="00211696">
        <w:rPr>
          <w:sz w:val="16"/>
        </w:rPr>
        <w:t xml:space="preserve"> </w:t>
      </w:r>
      <w:r w:rsidRPr="00211696">
        <w:rPr>
          <w:rStyle w:val="StyleUnderline"/>
        </w:rPr>
        <w:t>can</w:t>
      </w:r>
      <w:r w:rsidRPr="00211696">
        <w:rPr>
          <w:sz w:val="16"/>
        </w:rPr>
        <w:t xml:space="preserve"> also </w:t>
      </w:r>
      <w:r w:rsidRPr="00211696">
        <w:rPr>
          <w:rStyle w:val="StyleUnderline"/>
        </w:rPr>
        <w:t>help track missiles</w:t>
      </w:r>
      <w:r w:rsidRPr="00211696">
        <w:rPr>
          <w:sz w:val="16"/>
        </w:rPr>
        <w:t xml:space="preserve">, serve as platforms to defeat them, or simply collide with incoming missiles and aircraft. </w:t>
      </w:r>
      <w:r w:rsidRPr="00211696">
        <w:rPr>
          <w:rStyle w:val="StyleUnderline"/>
        </w:rPr>
        <w:t>AI improvements generally enable more advanced robotic weapons</w:t>
      </w:r>
      <w:r w:rsidRPr="00211696">
        <w:rPr>
          <w:sz w:val="16"/>
        </w:rPr>
        <w:t xml:space="preserve">, more sophisticated swarms, and better insights into data. Of course, the long history of failed attempts and huge costs of missile defense suggest elimination of nuclear deterrence is highly unlikely, but </w:t>
      </w:r>
      <w:proofErr w:type="gramStart"/>
      <w:r w:rsidRPr="00211696">
        <w:rPr>
          <w:sz w:val="16"/>
        </w:rPr>
        <w:t>all of</w:t>
      </w:r>
      <w:proofErr w:type="gramEnd"/>
      <w:r w:rsidRPr="00211696">
        <w:rPr>
          <w:sz w:val="16"/>
        </w:rPr>
        <w:t xml:space="preserve"> these developments could add up to serious risks to the reliability of nuclear deterrence.</w:t>
      </w:r>
    </w:p>
    <w:p w14:paraId="4C348594" w14:textId="77777777" w:rsidR="00AF3F8D" w:rsidRPr="00211696" w:rsidRDefault="00AF3F8D" w:rsidP="00AF3F8D">
      <w:pPr>
        <w:rPr>
          <w:sz w:val="16"/>
        </w:rPr>
      </w:pPr>
      <w:r w:rsidRPr="00211696">
        <w:rPr>
          <w:sz w:val="16"/>
        </w:rPr>
        <w:t xml:space="preserve">In such a world, </w:t>
      </w:r>
      <w:r w:rsidRPr="00211696">
        <w:rPr>
          <w:rStyle w:val="Emphasis"/>
        </w:rPr>
        <w:t>a United States without robust military AI capabilities is extremely insecure</w:t>
      </w:r>
      <w:r w:rsidRPr="00211696">
        <w:rPr>
          <w:sz w:val="16"/>
        </w:rPr>
        <w:t xml:space="preserve">. The United States has </w:t>
      </w:r>
      <w:r w:rsidRPr="00211696">
        <w:rPr>
          <w:rStyle w:val="StyleUnderline"/>
        </w:rPr>
        <w:t>neither</w:t>
      </w:r>
      <w:r w:rsidRPr="00211696">
        <w:rPr>
          <w:sz w:val="16"/>
        </w:rPr>
        <w:t xml:space="preserve"> </w:t>
      </w:r>
      <w:r w:rsidRPr="00211696">
        <w:rPr>
          <w:rStyle w:val="StyleUnderline"/>
        </w:rPr>
        <w:t>conventional</w:t>
      </w:r>
      <w:r w:rsidRPr="00211696">
        <w:rPr>
          <w:sz w:val="16"/>
        </w:rPr>
        <w:t xml:space="preserve"> </w:t>
      </w:r>
      <w:r w:rsidRPr="00211696">
        <w:rPr>
          <w:rStyle w:val="StyleUnderline"/>
        </w:rPr>
        <w:t>superiority</w:t>
      </w:r>
      <w:r w:rsidRPr="00211696">
        <w:rPr>
          <w:sz w:val="16"/>
        </w:rPr>
        <w:t xml:space="preserve"> </w:t>
      </w:r>
      <w:r w:rsidRPr="00211696">
        <w:rPr>
          <w:rStyle w:val="StyleUnderline"/>
        </w:rPr>
        <w:t>nor</w:t>
      </w:r>
      <w:r w:rsidRPr="00211696">
        <w:rPr>
          <w:sz w:val="16"/>
        </w:rPr>
        <w:t xml:space="preserve"> a </w:t>
      </w:r>
      <w:r w:rsidRPr="00211696">
        <w:rPr>
          <w:rStyle w:val="StyleUnderline"/>
        </w:rPr>
        <w:t>reliable</w:t>
      </w:r>
      <w:r w:rsidRPr="00211696">
        <w:rPr>
          <w:sz w:val="16"/>
        </w:rPr>
        <w:t xml:space="preserve"> </w:t>
      </w:r>
      <w:r w:rsidRPr="00211696">
        <w:rPr>
          <w:rStyle w:val="StyleUnderline"/>
        </w:rPr>
        <w:t>nuclear</w:t>
      </w:r>
      <w:r w:rsidRPr="00211696">
        <w:rPr>
          <w:sz w:val="16"/>
        </w:rPr>
        <w:t xml:space="preserve"> </w:t>
      </w:r>
      <w:proofErr w:type="gramStart"/>
      <w:r w:rsidRPr="00211696">
        <w:rPr>
          <w:rStyle w:val="StyleUnderline"/>
        </w:rPr>
        <w:t>deterrent</w:t>
      </w:r>
      <w:r w:rsidRPr="00211696">
        <w:rPr>
          <w:sz w:val="16"/>
        </w:rPr>
        <w:t>, and</w:t>
      </w:r>
      <w:proofErr w:type="gramEnd"/>
      <w:r w:rsidRPr="00211696">
        <w:rPr>
          <w:sz w:val="16"/>
        </w:rPr>
        <w:t xml:space="preserve"> must drastically rethink American grand strategy. U.</w:t>
      </w:r>
      <w:r w:rsidRPr="00211696">
        <w:rPr>
          <w:rStyle w:val="StyleUnderline"/>
        </w:rPr>
        <w:t>S. extended deterrence guarantees would be far less effective</w:t>
      </w:r>
      <w:r w:rsidRPr="00211696">
        <w:rPr>
          <w:sz w:val="16"/>
        </w:rPr>
        <w:t xml:space="preserve"> and some states under the umbrella would likely seek their own nuclear weapons instead</w:t>
      </w:r>
      <w:r w:rsidRPr="00211696">
        <w:rPr>
          <w:rStyle w:val="Emphasis"/>
        </w:rPr>
        <w:t>. South Korea</w:t>
      </w:r>
      <w:r w:rsidRPr="00211696">
        <w:rPr>
          <w:sz w:val="16"/>
        </w:rPr>
        <w:t xml:space="preserve"> </w:t>
      </w:r>
      <w:r w:rsidRPr="00211696">
        <w:rPr>
          <w:rStyle w:val="Emphasis"/>
        </w:rPr>
        <w:t>and</w:t>
      </w:r>
      <w:r w:rsidRPr="00211696">
        <w:rPr>
          <w:sz w:val="16"/>
        </w:rPr>
        <w:t xml:space="preserve"> </w:t>
      </w:r>
      <w:r w:rsidRPr="00211696">
        <w:rPr>
          <w:rStyle w:val="Emphasis"/>
        </w:rPr>
        <w:t>Saudi Arabia would likely become nuclear weapons</w:t>
      </w:r>
      <w:r w:rsidRPr="00211696">
        <w:rPr>
          <w:sz w:val="16"/>
        </w:rPr>
        <w:t xml:space="preserve"> states </w:t>
      </w:r>
      <w:r w:rsidRPr="00211696">
        <w:rPr>
          <w:rStyle w:val="StyleUnderline"/>
        </w:rPr>
        <w:t>due</w:t>
      </w:r>
      <w:r w:rsidRPr="00211696">
        <w:rPr>
          <w:sz w:val="16"/>
        </w:rPr>
        <w:t xml:space="preserve"> </w:t>
      </w:r>
      <w:r w:rsidRPr="00211696">
        <w:rPr>
          <w:rStyle w:val="StyleUnderline"/>
        </w:rPr>
        <w:t>to</w:t>
      </w:r>
      <w:r w:rsidRPr="00211696">
        <w:rPr>
          <w:sz w:val="16"/>
        </w:rPr>
        <w:t xml:space="preserve"> their </w:t>
      </w:r>
      <w:r w:rsidRPr="00211696">
        <w:rPr>
          <w:rStyle w:val="StyleUnderline"/>
        </w:rPr>
        <w:t>established</w:t>
      </w:r>
      <w:r w:rsidRPr="00211696">
        <w:rPr>
          <w:sz w:val="16"/>
        </w:rPr>
        <w:t xml:space="preserve"> civilian </w:t>
      </w:r>
      <w:r w:rsidRPr="00211696">
        <w:rPr>
          <w:rStyle w:val="StyleUnderline"/>
        </w:rPr>
        <w:t>nuclear</w:t>
      </w:r>
      <w:r w:rsidRPr="00211696">
        <w:rPr>
          <w:sz w:val="16"/>
        </w:rPr>
        <w:t xml:space="preserve"> </w:t>
      </w:r>
      <w:r w:rsidRPr="00211696">
        <w:rPr>
          <w:rStyle w:val="StyleUnderline"/>
        </w:rPr>
        <w:t>programs</w:t>
      </w:r>
      <w:r w:rsidRPr="00211696">
        <w:rPr>
          <w:sz w:val="16"/>
        </w:rPr>
        <w:t xml:space="preserve">, high relative wealth, and proximity to hostile powers in possession or recent pursuit of nuclear weapons. The </w:t>
      </w:r>
      <w:r w:rsidRPr="00211696">
        <w:rPr>
          <w:rStyle w:val="StyleUnderline"/>
        </w:rPr>
        <w:t xml:space="preserve">United States could expand its nuclear arsenal to mitigate </w:t>
      </w:r>
      <w:r w:rsidRPr="00211696">
        <w:rPr>
          <w:sz w:val="16"/>
        </w:rPr>
        <w:t>the</w:t>
      </w:r>
      <w:r w:rsidRPr="00211696">
        <w:rPr>
          <w:rStyle w:val="StyleUnderline"/>
        </w:rPr>
        <w:t xml:space="preserve"> harms of</w:t>
      </w:r>
      <w:r w:rsidRPr="00211696">
        <w:rPr>
          <w:sz w:val="16"/>
        </w:rPr>
        <w:t xml:space="preserve"> a less </w:t>
      </w:r>
      <w:r w:rsidRPr="00211696">
        <w:rPr>
          <w:rStyle w:val="Emphasis"/>
        </w:rPr>
        <w:t>reliable</w:t>
      </w:r>
      <w:r w:rsidRPr="00211696">
        <w:rPr>
          <w:sz w:val="16"/>
        </w:rPr>
        <w:t xml:space="preserve"> </w:t>
      </w:r>
      <w:r w:rsidRPr="00211696">
        <w:rPr>
          <w:rStyle w:val="Emphasis"/>
        </w:rPr>
        <w:t>deterrent</w:t>
      </w:r>
      <w:r w:rsidRPr="00211696">
        <w:rPr>
          <w:sz w:val="16"/>
        </w:rPr>
        <w:t xml:space="preserve">, but that would require abandoning the New Strategic Arms Reduction Treaty and other arms control treaties. </w:t>
      </w:r>
      <w:r w:rsidRPr="00211696">
        <w:rPr>
          <w:rStyle w:val="StyleUnderline"/>
        </w:rPr>
        <w:t>Ensuring</w:t>
      </w:r>
      <w:r w:rsidRPr="00211696">
        <w:rPr>
          <w:sz w:val="16"/>
        </w:rPr>
        <w:t xml:space="preserve"> </w:t>
      </w:r>
      <w:r w:rsidRPr="00211696">
        <w:rPr>
          <w:rStyle w:val="StyleUnderline"/>
        </w:rPr>
        <w:t>national</w:t>
      </w:r>
      <w:r w:rsidRPr="00211696">
        <w:rPr>
          <w:sz w:val="16"/>
        </w:rPr>
        <w:t xml:space="preserve"> </w:t>
      </w:r>
      <w:r w:rsidRPr="00211696">
        <w:rPr>
          <w:rStyle w:val="StyleUnderline"/>
        </w:rPr>
        <w:t>security</w:t>
      </w:r>
      <w:r w:rsidRPr="00211696">
        <w:rPr>
          <w:sz w:val="16"/>
        </w:rPr>
        <w:t xml:space="preserve"> </w:t>
      </w:r>
      <w:r w:rsidRPr="00211696">
        <w:rPr>
          <w:rStyle w:val="StyleUnderline"/>
        </w:rPr>
        <w:t>would</w:t>
      </w:r>
      <w:r w:rsidRPr="00211696">
        <w:rPr>
          <w:sz w:val="16"/>
        </w:rPr>
        <w:t xml:space="preserve"> </w:t>
      </w:r>
      <w:r w:rsidRPr="00211696">
        <w:rPr>
          <w:rStyle w:val="StyleUnderline"/>
        </w:rPr>
        <w:t>mean</w:t>
      </w:r>
      <w:r w:rsidRPr="00211696">
        <w:rPr>
          <w:sz w:val="16"/>
        </w:rPr>
        <w:t xml:space="preserve"> </w:t>
      </w:r>
      <w:r w:rsidRPr="00211696">
        <w:rPr>
          <w:rStyle w:val="Emphasis"/>
        </w:rPr>
        <w:t>avoiding</w:t>
      </w:r>
      <w:r w:rsidRPr="00211696">
        <w:rPr>
          <w:sz w:val="16"/>
        </w:rPr>
        <w:t xml:space="preserve"> </w:t>
      </w:r>
      <w:r w:rsidRPr="00211696">
        <w:rPr>
          <w:rStyle w:val="Emphasis"/>
        </w:rPr>
        <w:t>conflict</w:t>
      </w:r>
      <w:r w:rsidRPr="00211696">
        <w:rPr>
          <w:sz w:val="16"/>
        </w:rPr>
        <w:t xml:space="preserve"> or </w:t>
      </w:r>
      <w:r w:rsidRPr="00211696">
        <w:rPr>
          <w:rStyle w:val="StyleUnderline"/>
        </w:rPr>
        <w:t>focusing</w:t>
      </w:r>
      <w:r w:rsidRPr="00211696">
        <w:rPr>
          <w:sz w:val="16"/>
        </w:rPr>
        <w:t xml:space="preserve"> </w:t>
      </w:r>
      <w:r w:rsidRPr="00211696">
        <w:rPr>
          <w:rStyle w:val="StyleUnderline"/>
        </w:rPr>
        <w:t>on</w:t>
      </w:r>
      <w:r w:rsidRPr="00211696">
        <w:rPr>
          <w:sz w:val="16"/>
        </w:rPr>
        <w:t xml:space="preserve"> </w:t>
      </w:r>
      <w:r w:rsidRPr="00211696">
        <w:rPr>
          <w:rStyle w:val="Emphasis"/>
        </w:rPr>
        <w:t>homeland</w:t>
      </w:r>
      <w:r w:rsidRPr="00211696">
        <w:rPr>
          <w:sz w:val="16"/>
        </w:rPr>
        <w:t xml:space="preserve"> </w:t>
      </w:r>
      <w:r w:rsidRPr="00211696">
        <w:rPr>
          <w:rStyle w:val="Emphasis"/>
        </w:rPr>
        <w:t>defense</w:t>
      </w:r>
      <w:r w:rsidRPr="00211696">
        <w:rPr>
          <w:sz w:val="16"/>
        </w:rPr>
        <w:t xml:space="preserve"> — rather than a forward defense posture with forces stationed on the Eurasian landmass — to </w:t>
      </w:r>
      <w:r w:rsidRPr="00211696">
        <w:rPr>
          <w:rStyle w:val="StyleUnderline"/>
        </w:rPr>
        <w:t>increase adversary costs</w:t>
      </w:r>
      <w:r w:rsidRPr="00211696">
        <w:rPr>
          <w:sz w:val="16"/>
        </w:rPr>
        <w:t>. Diplomacy, soft power, and international institutions remain key to national security.</w:t>
      </w:r>
    </w:p>
    <w:p w14:paraId="15F55C0E" w14:textId="77777777" w:rsidR="00AF3F8D" w:rsidRPr="005C6298" w:rsidRDefault="00AF3F8D" w:rsidP="00AF3F8D"/>
    <w:p w14:paraId="00D93E09" w14:textId="77777777" w:rsidR="00AF3F8D" w:rsidRPr="003C300D" w:rsidRDefault="00AF3F8D" w:rsidP="00AF3F8D">
      <w:pPr>
        <w:spacing w:after="0" w:line="240" w:lineRule="auto"/>
        <w:rPr>
          <w:rFonts w:ascii="Times New Roman" w:eastAsia="Times New Roman" w:hAnsi="Times New Roman" w:cs="Times New Roman"/>
          <w:sz w:val="24"/>
        </w:rPr>
      </w:pPr>
    </w:p>
    <w:p w14:paraId="292D948C" w14:textId="77777777" w:rsidR="00AF3F8D" w:rsidRPr="003C300D" w:rsidRDefault="00AF3F8D" w:rsidP="00AF3F8D"/>
    <w:p w14:paraId="3276D68D" w14:textId="77777777" w:rsidR="00AF3F8D" w:rsidRDefault="00AF3F8D" w:rsidP="00AF3F8D">
      <w:pPr>
        <w:pStyle w:val="Heading2"/>
      </w:pPr>
      <w:r>
        <w:t>Politics DA</w:t>
      </w:r>
    </w:p>
    <w:p w14:paraId="1411B578" w14:textId="77777777" w:rsidR="00AF3F8D" w:rsidRDefault="00AF3F8D" w:rsidP="00AF3F8D">
      <w:pPr>
        <w:pStyle w:val="Heading3"/>
      </w:pPr>
      <w:r>
        <w:t>1NC---Link---Lobbying</w:t>
      </w:r>
    </w:p>
    <w:p w14:paraId="066B72B2" w14:textId="77777777" w:rsidR="00AF3F8D" w:rsidRDefault="00AF3F8D" w:rsidP="00AF3F8D">
      <w:pPr>
        <w:pStyle w:val="Heading4"/>
      </w:pPr>
      <w:bookmarkStart w:id="1" w:name="_heading=h.gjdgxs" w:colFirst="0" w:colLast="0"/>
      <w:bookmarkEnd w:id="1"/>
      <w:r>
        <w:t xml:space="preserve">Robo-Taxes Link - Politically contentious/subject to absolutely massive lobbying, as businesses slug it out over the definition and details of the tax that will shape the future of the </w:t>
      </w:r>
      <w:proofErr w:type="gramStart"/>
      <w:r>
        <w:t>economy</w:t>
      </w:r>
      <w:proofErr w:type="gramEnd"/>
    </w:p>
    <w:p w14:paraId="631BCFAF" w14:textId="77777777" w:rsidR="00AF3F8D" w:rsidRDefault="00AF3F8D" w:rsidP="00AF3F8D">
      <w:r>
        <w:rPr>
          <w:b/>
          <w:sz w:val="26"/>
          <w:szCs w:val="26"/>
        </w:rPr>
        <w:t>Christie 21</w:t>
      </w:r>
      <w:r>
        <w:t xml:space="preserve"> [Rebecca Christie is a fellow at Bruegel and the Brussels columnist for Reuters Breakingviews. She was lead author on the European Stability Mechanism’s official history book and has reported from Brussels, Washington and around the world for Bloomberg News, Dow Jones Newswires/The Wall Street </w:t>
      </w:r>
      <w:proofErr w:type="gramStart"/>
      <w:r>
        <w:t>Journal</w:t>
      </w:r>
      <w:proofErr w:type="gramEnd"/>
      <w:r>
        <w:t xml:space="preserve"> and the Financial Times. She has also served as an expert adviser to a European Economic and Social Committee panel on taxation, is a regular conference speaker and moderator, and has provided editing and policy analysis to the European Commission, members of the European Parliament, and the African Development Bank. She holds degrees from Duke University and from the LBJ School of Public Affairs at the University of Texas at Austin., “Do robots dream of paying </w:t>
      </w:r>
      <w:proofErr w:type="gramStart"/>
      <w:r>
        <w:t>taxes?,</w:t>
      </w:r>
      <w:proofErr w:type="gramEnd"/>
      <w:r>
        <w:t>” 10-xx-2021, https://www.bruegel.org/sites/default/files/wp_attachments/PC-20-041021.pdf, accessed 7-24-2023, HKR-SWY]</w:t>
      </w:r>
    </w:p>
    <w:p w14:paraId="3CFB4F2E" w14:textId="77777777" w:rsidR="00AF3F8D" w:rsidRDefault="00AF3F8D" w:rsidP="00AF3F8D">
      <w:pPr>
        <w:rPr>
          <w:sz w:val="16"/>
          <w:szCs w:val="16"/>
        </w:rPr>
      </w:pPr>
      <w:r>
        <w:rPr>
          <w:sz w:val="16"/>
          <w:szCs w:val="16"/>
        </w:rPr>
        <w:t xml:space="preserve">To the extent the concept of a robot tax is retained, it needs to be reframed as a rallying point rather than a literal strategy. </w:t>
      </w:r>
      <w:r>
        <w:rPr>
          <w:highlight w:val="cyan"/>
          <w:u w:val="single"/>
        </w:rPr>
        <w:t>Proposals for any new tax</w:t>
      </w:r>
      <w:r>
        <w:rPr>
          <w:u w:val="single"/>
        </w:rPr>
        <w:t xml:space="preserve"> quickly </w:t>
      </w:r>
      <w:r>
        <w:rPr>
          <w:highlight w:val="cyan"/>
          <w:u w:val="single"/>
        </w:rPr>
        <w:t>degenerate into political slugfests accompanied by extensive lobbying</w:t>
      </w:r>
      <w:r>
        <w:rPr>
          <w:u w:val="single"/>
        </w:rPr>
        <w:t xml:space="preserve"> from prospective winners and losers.</w:t>
      </w:r>
    </w:p>
    <w:p w14:paraId="1019730D" w14:textId="77777777" w:rsidR="00AF3F8D" w:rsidRDefault="00AF3F8D" w:rsidP="00AF3F8D">
      <w:pPr>
        <w:pStyle w:val="Heading4"/>
      </w:pPr>
      <w:r>
        <w:t xml:space="preserve">A robotax causes lobbying from industry trade groups – perpetuates inequality and turns </w:t>
      </w:r>
      <w:proofErr w:type="gramStart"/>
      <w:r>
        <w:t>case</w:t>
      </w:r>
      <w:proofErr w:type="gramEnd"/>
    </w:p>
    <w:p w14:paraId="3B5F7D4F" w14:textId="77777777" w:rsidR="00AF3F8D" w:rsidRDefault="00AF3F8D" w:rsidP="00AF3F8D">
      <w:r>
        <w:rPr>
          <w:b/>
          <w:sz w:val="26"/>
          <w:szCs w:val="26"/>
        </w:rPr>
        <w:t>Seamans 21</w:t>
      </w:r>
      <w:r>
        <w:t xml:space="preserve"> [Robert Seamans (PhD, UC Berkeley) is an Associate Professor at New York University’s Stern School of Business where he teaches courses in game theory and strategy. His research has been published in leading academic journals and been cited in numerous outlets including The Atlantic, Forbes, Harvard Business Review, The New York Times, The Wall Street </w:t>
      </w:r>
      <w:proofErr w:type="gramStart"/>
      <w:r>
        <w:t>Journal</w:t>
      </w:r>
      <w:proofErr w:type="gramEnd"/>
      <w:r>
        <w:t xml:space="preserve"> and others. In 2015, Professor Seamans was appointed as the Senior Economist for technology and innovation on President Obama's Council of Economic Advisers, “Tax not the robots,” Brookings, 8-25-2021, https://www.brookings.edu/articles/tax-not-the-robots/, accessed 7-24-2023, HKR-SWY]</w:t>
      </w:r>
    </w:p>
    <w:p w14:paraId="59571365" w14:textId="77777777" w:rsidR="00AF3F8D" w:rsidRDefault="00AF3F8D" w:rsidP="00AF3F8D">
      <w:pPr>
        <w:rPr>
          <w:u w:val="single"/>
        </w:rPr>
      </w:pPr>
      <w:r>
        <w:rPr>
          <w:sz w:val="16"/>
          <w:szCs w:val="16"/>
        </w:rPr>
        <w:t xml:space="preserve">This example points to </w:t>
      </w:r>
      <w:r>
        <w:rPr>
          <w:u w:val="single"/>
        </w:rPr>
        <w:t xml:space="preserve">a big danger with </w:t>
      </w:r>
      <w:r>
        <w:rPr>
          <w:highlight w:val="cyan"/>
          <w:u w:val="single"/>
        </w:rPr>
        <w:t>a robot tax</w:t>
      </w:r>
      <w:r>
        <w:rPr>
          <w:u w:val="single"/>
        </w:rPr>
        <w:t xml:space="preserve">: depending on how a “robot” is defined, it may </w:t>
      </w:r>
      <w:r>
        <w:rPr>
          <w:highlight w:val="cyan"/>
          <w:u w:val="single"/>
        </w:rPr>
        <w:t>create disproportionate burdens on some industries and not others</w:t>
      </w:r>
      <w:r>
        <w:rPr>
          <w:u w:val="single"/>
        </w:rPr>
        <w:t>.</w:t>
      </w:r>
      <w:r>
        <w:rPr>
          <w:sz w:val="16"/>
          <w:szCs w:val="16"/>
        </w:rPr>
        <w:t xml:space="preserve"> In this example, </w:t>
      </w:r>
      <w:r>
        <w:rPr>
          <w:u w:val="single"/>
        </w:rPr>
        <w:t>if “driverless forklifts” were excluded from the definition of robot, then manufacturers investing in robotic arms would bear more of a tax burden than warehouse owners investing in driverless forklifts.</w:t>
      </w:r>
      <w:r>
        <w:rPr>
          <w:sz w:val="16"/>
          <w:szCs w:val="16"/>
        </w:rPr>
        <w:t xml:space="preserve"> Manufacturing comprises about 9% of the U.S. economy on average, but up to 15% of employment in some states</w:t>
      </w:r>
      <w:r>
        <w:rPr>
          <w:u w:val="single"/>
        </w:rPr>
        <w:t xml:space="preserve">. </w:t>
      </w:r>
      <w:r>
        <w:rPr>
          <w:highlight w:val="cyan"/>
          <w:u w:val="single"/>
        </w:rPr>
        <w:t>Taxing</w:t>
      </w:r>
      <w:r>
        <w:rPr>
          <w:u w:val="single"/>
        </w:rPr>
        <w:t xml:space="preserve"> investment in automating technology such as a robotic arm in a handful of states </w:t>
      </w:r>
      <w:r>
        <w:rPr>
          <w:highlight w:val="cyan"/>
          <w:u w:val="single"/>
        </w:rPr>
        <w:t>based on an arbitrary definition of</w:t>
      </w:r>
      <w:r>
        <w:rPr>
          <w:u w:val="single"/>
        </w:rPr>
        <w:t xml:space="preserve"> what does or does not comprise </w:t>
      </w:r>
      <w:r>
        <w:rPr>
          <w:highlight w:val="cyan"/>
          <w:u w:val="single"/>
        </w:rPr>
        <w:t>a “robot” does not seem</w:t>
      </w:r>
      <w:r>
        <w:rPr>
          <w:u w:val="single"/>
        </w:rPr>
        <w:t xml:space="preserve"> </w:t>
      </w:r>
      <w:r>
        <w:rPr>
          <w:highlight w:val="cyan"/>
          <w:u w:val="single"/>
        </w:rPr>
        <w:t>equitable</w:t>
      </w:r>
      <w:r>
        <w:rPr>
          <w:u w:val="single"/>
        </w:rPr>
        <w:t xml:space="preserve">. One can only </w:t>
      </w:r>
      <w:r>
        <w:rPr>
          <w:highlight w:val="cyan"/>
          <w:u w:val="single"/>
        </w:rPr>
        <w:t>imagine</w:t>
      </w:r>
      <w:r>
        <w:rPr>
          <w:u w:val="single"/>
        </w:rPr>
        <w:t xml:space="preserve"> the amount of </w:t>
      </w:r>
      <w:r>
        <w:rPr>
          <w:highlight w:val="cyan"/>
          <w:u w:val="single"/>
        </w:rPr>
        <w:t>political</w:t>
      </w:r>
      <w:r>
        <w:rPr>
          <w:u w:val="single"/>
        </w:rPr>
        <w:t xml:space="preserve"> strategy </w:t>
      </w:r>
      <w:r>
        <w:rPr>
          <w:highlight w:val="cyan"/>
          <w:u w:val="single"/>
        </w:rPr>
        <w:t>efforts by</w:t>
      </w:r>
      <w:r>
        <w:rPr>
          <w:u w:val="single"/>
        </w:rPr>
        <w:t xml:space="preserve"> various </w:t>
      </w:r>
      <w:r>
        <w:rPr>
          <w:highlight w:val="cyan"/>
          <w:u w:val="single"/>
        </w:rPr>
        <w:t>industry trade groups to shape</w:t>
      </w:r>
      <w:r>
        <w:rPr>
          <w:u w:val="single"/>
        </w:rPr>
        <w:t xml:space="preserve"> what is or is not included in </w:t>
      </w:r>
      <w:r>
        <w:rPr>
          <w:highlight w:val="cyan"/>
          <w:u w:val="single"/>
        </w:rPr>
        <w:t>the definition</w:t>
      </w:r>
      <w:r>
        <w:rPr>
          <w:u w:val="single"/>
        </w:rPr>
        <w:t xml:space="preserve"> of robot.</w:t>
      </w:r>
    </w:p>
    <w:p w14:paraId="7C8FDF68" w14:textId="77777777" w:rsidR="00AF3F8D" w:rsidRDefault="00AF3F8D" w:rsidP="00AF3F8D">
      <w:pPr>
        <w:pStyle w:val="Heading4"/>
      </w:pPr>
      <w:r>
        <w:t>Manufacturers would lobby against and find loopholes in a robotax.</w:t>
      </w:r>
    </w:p>
    <w:p w14:paraId="367A9131" w14:textId="77777777" w:rsidR="00AF3F8D" w:rsidRDefault="00AF3F8D" w:rsidP="00AF3F8D">
      <w:r>
        <w:rPr>
          <w:b/>
          <w:sz w:val="26"/>
          <w:szCs w:val="26"/>
        </w:rPr>
        <w:t>Walker 19</w:t>
      </w:r>
      <w:r>
        <w:t xml:space="preserve"> [Jon Walker covers broad trends at the intersection of AI and industry for Emerj. He has reported on politics and policy issues for news organizations including National Memo, Massroots, and NBC. He has a Master of Public Policy from Portland State University and a BA in Chemistry and a BA in Science in Society from Wesleyan University. He has worked as a Senior Policy Analyst., “Robot Tax – A Summary of Arguments “For” and “Against”,” Emerj Artificial Intelligence Research, 2-2-2019, https://emerj.com/ai-sector-overviews/robot-tax-summary-arguments/, accessed 7-24-2023, HKR-SWY]</w:t>
      </w:r>
    </w:p>
    <w:p w14:paraId="1720DABF" w14:textId="77777777" w:rsidR="00AF3F8D" w:rsidRDefault="00AF3F8D" w:rsidP="00AF3F8D">
      <w:pPr>
        <w:rPr>
          <w:u w:val="single"/>
        </w:rPr>
      </w:pPr>
      <w:r>
        <w:rPr>
          <w:sz w:val="16"/>
          <w:szCs w:val="16"/>
        </w:rPr>
        <w:t xml:space="preserve">If a country did try to place a fee on actual robots, it is likely it would be difficult for some companies to avoid the tax. </w:t>
      </w:r>
      <w:r>
        <w:rPr>
          <w:u w:val="single"/>
        </w:rPr>
        <w:t>Manufacturing robots, self-driving cars, delivery drones, and anything that looks like a classic “robot” or clearly replaces a specific category of job would likely be hit.</w:t>
      </w:r>
    </w:p>
    <w:p w14:paraId="627491F9" w14:textId="77777777" w:rsidR="00AF3F8D" w:rsidRDefault="00AF3F8D" w:rsidP="00AF3F8D">
      <w:pPr>
        <w:rPr>
          <w:sz w:val="16"/>
          <w:szCs w:val="16"/>
        </w:rPr>
      </w:pPr>
      <w:r>
        <w:rPr>
          <w:u w:val="single"/>
        </w:rPr>
        <w:t xml:space="preserve">But </w:t>
      </w:r>
      <w:r>
        <w:rPr>
          <w:highlight w:val="cyan"/>
          <w:u w:val="single"/>
        </w:rPr>
        <w:t>there are a lot of</w:t>
      </w:r>
      <w:r>
        <w:rPr>
          <w:u w:val="single"/>
        </w:rPr>
        <w:t xml:space="preserve"> marginally </w:t>
      </w:r>
      <w:r>
        <w:rPr>
          <w:highlight w:val="cyan"/>
          <w:u w:val="single"/>
        </w:rPr>
        <w:t>robot</w:t>
      </w:r>
      <w:r>
        <w:rPr>
          <w:u w:val="single"/>
        </w:rPr>
        <w:t xml:space="preserve">-like tools </w:t>
      </w:r>
      <w:r>
        <w:rPr>
          <w:highlight w:val="cyan"/>
          <w:u w:val="single"/>
        </w:rPr>
        <w:t>that manufacturers would</w:t>
      </w:r>
      <w:r>
        <w:rPr>
          <w:u w:val="single"/>
        </w:rPr>
        <w:t xml:space="preserve"> </w:t>
      </w:r>
      <w:proofErr w:type="gramStart"/>
      <w:r>
        <w:rPr>
          <w:u w:val="single"/>
        </w:rPr>
        <w:t>aggressive</w:t>
      </w:r>
      <w:proofErr w:type="gramEnd"/>
      <w:r>
        <w:rPr>
          <w:u w:val="single"/>
        </w:rPr>
        <w:t xml:space="preserve"> </w:t>
      </w:r>
      <w:r>
        <w:rPr>
          <w:highlight w:val="cyan"/>
          <w:u w:val="single"/>
        </w:rPr>
        <w:t>lobby policy makers to exclude from the tax</w:t>
      </w:r>
      <w:r>
        <w:rPr>
          <w:sz w:val="16"/>
          <w:szCs w:val="16"/>
        </w:rPr>
        <w:t xml:space="preserve">. Alternatively, </w:t>
      </w:r>
      <w:r>
        <w:rPr>
          <w:highlight w:val="cyan"/>
          <w:u w:val="single"/>
        </w:rPr>
        <w:t>manufacturers</w:t>
      </w:r>
      <w:r>
        <w:rPr>
          <w:u w:val="single"/>
        </w:rPr>
        <w:t xml:space="preserve"> could </w:t>
      </w:r>
      <w:r>
        <w:rPr>
          <w:highlight w:val="cyan"/>
          <w:u w:val="single"/>
        </w:rPr>
        <w:t>modify</w:t>
      </w:r>
      <w:r>
        <w:rPr>
          <w:u w:val="single"/>
        </w:rPr>
        <w:t xml:space="preserve"> the </w:t>
      </w:r>
      <w:r>
        <w:rPr>
          <w:highlight w:val="cyan"/>
          <w:u w:val="single"/>
        </w:rPr>
        <w:t>tools</w:t>
      </w:r>
      <w:r>
        <w:rPr>
          <w:u w:val="single"/>
        </w:rPr>
        <w:t xml:space="preserve"> just enough </w:t>
      </w:r>
      <w:r>
        <w:rPr>
          <w:highlight w:val="cyan"/>
          <w:u w:val="single"/>
        </w:rPr>
        <w:t xml:space="preserve">to exploit </w:t>
      </w:r>
      <w:r>
        <w:rPr>
          <w:u w:val="single"/>
        </w:rPr>
        <w:t xml:space="preserve">some </w:t>
      </w:r>
      <w:r>
        <w:rPr>
          <w:highlight w:val="cyan"/>
          <w:u w:val="single"/>
        </w:rPr>
        <w:t>loophole</w:t>
      </w:r>
      <w:r>
        <w:rPr>
          <w:u w:val="single"/>
        </w:rPr>
        <w:t xml:space="preserve"> in the definition of a robot</w:t>
      </w:r>
      <w:r>
        <w:rPr>
          <w:sz w:val="16"/>
          <w:szCs w:val="16"/>
        </w:rPr>
        <w:t>.</w:t>
      </w:r>
    </w:p>
    <w:p w14:paraId="2D10ED54" w14:textId="77777777" w:rsidR="00AF3F8D" w:rsidRDefault="00AF3F8D" w:rsidP="00AF3F8D">
      <w:pPr>
        <w:rPr>
          <w:u w:val="single"/>
        </w:rPr>
      </w:pPr>
      <w:r>
        <w:rPr>
          <w:u w:val="single"/>
        </w:rPr>
        <w:t>To get a sense of just how complex and protracted a legal question “what is a robot” could turn into, one needs only look at the legal fight (and huge tax repercussions) over whether Marvel’s mutants are “humans”.</w:t>
      </w:r>
    </w:p>
    <w:p w14:paraId="7D6D6A42" w14:textId="77777777" w:rsidR="00AF3F8D" w:rsidRDefault="00AF3F8D" w:rsidP="00AF3F8D">
      <w:pPr>
        <w:pStyle w:val="Heading3"/>
      </w:pPr>
      <w:r>
        <w:t>1NC---Link---GOP Opposition</w:t>
      </w:r>
    </w:p>
    <w:p w14:paraId="69924F66" w14:textId="77777777" w:rsidR="00AF3F8D" w:rsidRDefault="00AF3F8D" w:rsidP="00AF3F8D">
      <w:pPr>
        <w:pStyle w:val="Heading4"/>
      </w:pPr>
      <w:r>
        <w:t>The GOP hates a robotax and would refuse to budge.</w:t>
      </w:r>
    </w:p>
    <w:p w14:paraId="2CFCEBC6" w14:textId="77777777" w:rsidR="00AF3F8D" w:rsidRDefault="00AF3F8D" w:rsidP="00AF3F8D">
      <w:r>
        <w:rPr>
          <w:b/>
          <w:sz w:val="26"/>
          <w:szCs w:val="26"/>
        </w:rPr>
        <w:t>Drum 17</w:t>
      </w:r>
      <w:r>
        <w:t xml:space="preserve"> [Kevin Drum is an American journalist, who created a blog called Calpundit. He holds a writing and blogging position at Mother Jones magazine. He graduated from California State University, Long Beach, where he received his bachelor's degree in journalism., “You will lose your job to a robot—and sooner than you think,” Mother Jones, 10-xx-2017, https://www.motherjones.com/politics/2017/10/you-will-lose-your-job-to-a-robot-and-sooner-than-you-think/, accessed 7-24-2023, HKR-SWY]</w:t>
      </w:r>
    </w:p>
    <w:p w14:paraId="7DEDDE19" w14:textId="77777777" w:rsidR="00AF3F8D" w:rsidRDefault="00AF3F8D" w:rsidP="00AF3F8D">
      <w:pPr>
        <w:rPr>
          <w:sz w:val="16"/>
          <w:szCs w:val="16"/>
        </w:rPr>
      </w:pPr>
      <w:r>
        <w:rPr>
          <w:sz w:val="16"/>
          <w:szCs w:val="16"/>
        </w:rPr>
        <w:t xml:space="preserve">So how do we get these ideas into the political mainstream? One thing is certain: </w:t>
      </w:r>
      <w:r>
        <w:rPr>
          <w:u w:val="single"/>
        </w:rPr>
        <w:t xml:space="preserve">The monumental task of </w:t>
      </w:r>
      <w:r>
        <w:rPr>
          <w:highlight w:val="cyan"/>
          <w:u w:val="single"/>
        </w:rPr>
        <w:t>dealing with</w:t>
      </w:r>
      <w:r>
        <w:rPr>
          <w:u w:val="single"/>
        </w:rPr>
        <w:t xml:space="preserve"> the </w:t>
      </w:r>
      <w:r>
        <w:rPr>
          <w:highlight w:val="cyan"/>
          <w:u w:val="single"/>
        </w:rPr>
        <w:t>AI</w:t>
      </w:r>
      <w:r>
        <w:rPr>
          <w:u w:val="single"/>
        </w:rPr>
        <w:t xml:space="preserve"> Revolution </w:t>
      </w:r>
      <w:r>
        <w:rPr>
          <w:highlight w:val="cyan"/>
          <w:u w:val="single"/>
        </w:rPr>
        <w:t>will be</w:t>
      </w:r>
      <w:r>
        <w:rPr>
          <w:u w:val="single"/>
        </w:rPr>
        <w:t xml:space="preserve"> almost </w:t>
      </w:r>
      <w:r>
        <w:rPr>
          <w:highlight w:val="cyan"/>
          <w:u w:val="single"/>
        </w:rPr>
        <w:t>entirely up to the</w:t>
      </w:r>
      <w:r>
        <w:rPr>
          <w:u w:val="single"/>
        </w:rPr>
        <w:t xml:space="preserve"> political </w:t>
      </w:r>
      <w:r>
        <w:rPr>
          <w:highlight w:val="cyan"/>
          <w:u w:val="single"/>
        </w:rPr>
        <w:t>left</w:t>
      </w:r>
      <w:r>
        <w:rPr>
          <w:sz w:val="16"/>
          <w:szCs w:val="16"/>
        </w:rPr>
        <w:t xml:space="preserve">. After all, </w:t>
      </w:r>
      <w:r>
        <w:rPr>
          <w:u w:val="single"/>
        </w:rPr>
        <w:t xml:space="preserve">when the automation of human labor begins in earnest, the </w:t>
      </w:r>
      <w:r>
        <w:rPr>
          <w:highlight w:val="cyan"/>
          <w:u w:val="single"/>
        </w:rPr>
        <w:t>big winners are</w:t>
      </w:r>
      <w:r>
        <w:rPr>
          <w:u w:val="single"/>
        </w:rPr>
        <w:t xml:space="preserve"> initially going to be </w:t>
      </w:r>
      <w:r>
        <w:rPr>
          <w:highlight w:val="cyan"/>
          <w:u w:val="single"/>
        </w:rPr>
        <w:t>corporations</w:t>
      </w:r>
      <w:r>
        <w:rPr>
          <w:u w:val="single"/>
        </w:rPr>
        <w:t xml:space="preserve"> </w:t>
      </w:r>
      <w:r>
        <w:rPr>
          <w:highlight w:val="cyan"/>
          <w:u w:val="single"/>
        </w:rPr>
        <w:t>and the rich</w:t>
      </w:r>
      <w:r>
        <w:rPr>
          <w:u w:val="single"/>
        </w:rPr>
        <w:t xml:space="preserve">. </w:t>
      </w:r>
      <w:r>
        <w:rPr>
          <w:sz w:val="16"/>
          <w:szCs w:val="16"/>
        </w:rPr>
        <w:t xml:space="preserve">Because of this, </w:t>
      </w:r>
      <w:r>
        <w:rPr>
          <w:highlight w:val="cyan"/>
          <w:u w:val="single"/>
        </w:rPr>
        <w:t>conservatives</w:t>
      </w:r>
      <w:r>
        <w:rPr>
          <w:u w:val="single"/>
        </w:rPr>
        <w:t xml:space="preserve"> will be </w:t>
      </w:r>
      <w:r>
        <w:rPr>
          <w:highlight w:val="cyan"/>
          <w:u w:val="single"/>
        </w:rPr>
        <w:t>motivated to see</w:t>
      </w:r>
      <w:r>
        <w:rPr>
          <w:u w:val="single"/>
        </w:rPr>
        <w:t xml:space="preserve"> every </w:t>
      </w:r>
      <w:r>
        <w:rPr>
          <w:highlight w:val="cyan"/>
          <w:u w:val="single"/>
        </w:rPr>
        <w:t>labor displacement as a</w:t>
      </w:r>
      <w:r>
        <w:rPr>
          <w:u w:val="single"/>
        </w:rPr>
        <w:t xml:space="preserve"> </w:t>
      </w:r>
      <w:r>
        <w:rPr>
          <w:highlight w:val="cyan"/>
          <w:u w:val="single"/>
        </w:rPr>
        <w:t>one-off event</w:t>
      </w:r>
      <w:r>
        <w:rPr>
          <w:u w:val="single"/>
        </w:rPr>
        <w:t xml:space="preserve">, just as they currently view every drought, every wildfire, and every hurricane as a one-off event. </w:t>
      </w:r>
      <w:r>
        <w:rPr>
          <w:sz w:val="16"/>
          <w:szCs w:val="16"/>
        </w:rPr>
        <w:t xml:space="preserve">They refuse to see that global warming is behind changing weather patterns because </w:t>
      </w:r>
      <w:r>
        <w:rPr>
          <w:u w:val="single"/>
        </w:rPr>
        <w:t xml:space="preserve">dealing with climate change requires environmental regulations that are bad for business and bad for the rich. </w:t>
      </w:r>
      <w:r>
        <w:rPr>
          <w:sz w:val="16"/>
          <w:szCs w:val="16"/>
        </w:rPr>
        <w:t xml:space="preserve">Likewise, </w:t>
      </w:r>
      <w:r>
        <w:rPr>
          <w:highlight w:val="cyan"/>
          <w:u w:val="single"/>
        </w:rPr>
        <w:t>dealing with</w:t>
      </w:r>
      <w:r>
        <w:rPr>
          <w:u w:val="single"/>
        </w:rPr>
        <w:t xml:space="preserve"> an </w:t>
      </w:r>
      <w:r>
        <w:rPr>
          <w:highlight w:val="cyan"/>
          <w:u w:val="single"/>
        </w:rPr>
        <w:t>AI</w:t>
      </w:r>
      <w:r>
        <w:rPr>
          <w:u w:val="single"/>
        </w:rPr>
        <w:t xml:space="preserve"> Revolution will </w:t>
      </w:r>
      <w:r>
        <w:rPr>
          <w:highlight w:val="cyan"/>
          <w:u w:val="single"/>
        </w:rPr>
        <w:t>require new ways of distributing wealth</w:t>
      </w:r>
      <w:r>
        <w:rPr>
          <w:sz w:val="16"/>
          <w:szCs w:val="16"/>
        </w:rPr>
        <w:t xml:space="preserve">. In the long run this will be good even for the rich, but </w:t>
      </w:r>
      <w:r>
        <w:rPr>
          <w:u w:val="single"/>
        </w:rPr>
        <w:t xml:space="preserve">in the short term it’s </w:t>
      </w:r>
      <w:r>
        <w:rPr>
          <w:highlight w:val="cyan"/>
          <w:u w:val="single"/>
        </w:rPr>
        <w:t xml:space="preserve">a </w:t>
      </w:r>
      <w:proofErr w:type="gramStart"/>
      <w:r>
        <w:rPr>
          <w:highlight w:val="cyan"/>
          <w:u w:val="single"/>
        </w:rPr>
        <w:t>pretty scary</w:t>
      </w:r>
      <w:proofErr w:type="gramEnd"/>
      <w:r>
        <w:rPr>
          <w:highlight w:val="cyan"/>
          <w:u w:val="single"/>
        </w:rPr>
        <w:t xml:space="preserve"> prospect</w:t>
      </w:r>
      <w:r>
        <w:rPr>
          <w:u w:val="single"/>
        </w:rPr>
        <w:t xml:space="preserve"> for those with money—</w:t>
      </w:r>
      <w:r>
        <w:rPr>
          <w:highlight w:val="cyan"/>
          <w:u w:val="single"/>
        </w:rPr>
        <w:t>and one they’ll fight zealously</w:t>
      </w:r>
      <w:r>
        <w:rPr>
          <w:sz w:val="16"/>
          <w:szCs w:val="16"/>
        </w:rPr>
        <w:t xml:space="preserve">. </w:t>
      </w:r>
      <w:r>
        <w:rPr>
          <w:u w:val="single"/>
        </w:rPr>
        <w:t xml:space="preserve">Until they have no choice left, </w:t>
      </w:r>
      <w:r>
        <w:rPr>
          <w:highlight w:val="cyan"/>
          <w:u w:val="single"/>
        </w:rPr>
        <w:t>conservatives are</w:t>
      </w:r>
      <w:r>
        <w:rPr>
          <w:u w:val="single"/>
        </w:rPr>
        <w:t xml:space="preserve"> simply </w:t>
      </w:r>
      <w:r>
        <w:rPr>
          <w:highlight w:val="cyan"/>
          <w:u w:val="single"/>
        </w:rPr>
        <w:t>not going to admit this is happening</w:t>
      </w:r>
      <w:r>
        <w:rPr>
          <w:u w:val="single"/>
        </w:rPr>
        <w:t xml:space="preserve">, </w:t>
      </w:r>
      <w:r>
        <w:rPr>
          <w:highlight w:val="cyan"/>
          <w:u w:val="single"/>
        </w:rPr>
        <w:t>let alone think about how to address it</w:t>
      </w:r>
      <w:r>
        <w:rPr>
          <w:sz w:val="16"/>
          <w:szCs w:val="16"/>
        </w:rPr>
        <w:t>. It’s not in their DNA.</w:t>
      </w:r>
    </w:p>
    <w:p w14:paraId="296E56C0" w14:textId="77777777" w:rsidR="00AF3F8D" w:rsidRDefault="00AF3F8D" w:rsidP="00AF3F8D">
      <w:pPr>
        <w:pStyle w:val="Heading4"/>
      </w:pPr>
      <w:r>
        <w:t>Democrats support a robotax – means GOP would oppose it.</w:t>
      </w:r>
    </w:p>
    <w:p w14:paraId="0902CC5C" w14:textId="77777777" w:rsidR="00AF3F8D" w:rsidRDefault="00AF3F8D" w:rsidP="00AF3F8D">
      <w:r>
        <w:rPr>
          <w:b/>
          <w:sz w:val="26"/>
          <w:szCs w:val="26"/>
        </w:rPr>
        <w:t xml:space="preserve">Kovacev 20 </w:t>
      </w:r>
      <w:r>
        <w:t xml:space="preserve">[Robert J. </w:t>
      </w:r>
      <w:proofErr w:type="gramStart"/>
      <w:r>
        <w:t>Kovacev ,</w:t>
      </w:r>
      <w:proofErr w:type="gramEnd"/>
      <w:r>
        <w:t xml:space="preserve"> “A Taxing Dilemma: Robot Taxing Dilemma: Robot Taxes and the Challenges of Effective Taxation of AI, Automation and Robotics in the Fourth Industrial Revolution,” Contemporary Tax Journal, 7-13-2020 https://scholarworks.sjsu.edu/cgi/viewcontent.cgi?article=1157&amp;context=sjsumstjournal, accessed 7-24-2023, HKR-SWY]</w:t>
      </w:r>
    </w:p>
    <w:p w14:paraId="4B669946" w14:textId="77777777" w:rsidR="00AF3F8D" w:rsidRDefault="00AF3F8D" w:rsidP="00AF3F8D">
      <w:r>
        <w:t xml:space="preserve">The most recent </w:t>
      </w:r>
      <w:r>
        <w:rPr>
          <w:u w:val="single"/>
        </w:rPr>
        <w:t>high-profile endorsement of the concept of a robot tax came from U.S. Representative Alexandria Ocasio-Cortez</w:t>
      </w:r>
      <w:r>
        <w:t xml:space="preserve">.44 Rep. Ocasio-Cortez suggested in a speech at SXSW that a tax rate of 90% on businesses using robots may be necessary, referencing Mr. Gates’ robot tax proposal.45 </w:t>
      </w:r>
      <w:r>
        <w:rPr>
          <w:u w:val="single"/>
        </w:rPr>
        <w:t>At least two U.S. presidential candidates in the 2020 Democratic primary have explicitly adopted a robot tax proposal</w:t>
      </w:r>
      <w:r>
        <w:t>.46</w:t>
      </w:r>
    </w:p>
    <w:p w14:paraId="3A12E095" w14:textId="77777777" w:rsidR="00AF3F8D" w:rsidRDefault="00AF3F8D" w:rsidP="00AF3F8D">
      <w:pPr>
        <w:pStyle w:val="Heading4"/>
      </w:pPr>
      <w:r>
        <w:t xml:space="preserve">A robotax causes a political disruption. </w:t>
      </w:r>
    </w:p>
    <w:p w14:paraId="013E78EB" w14:textId="77777777" w:rsidR="00AF3F8D" w:rsidRDefault="00AF3F8D" w:rsidP="00AF3F8D">
      <w:r>
        <w:rPr>
          <w:b/>
          <w:sz w:val="26"/>
          <w:szCs w:val="26"/>
        </w:rPr>
        <w:t>Irwin 18</w:t>
      </w:r>
      <w:r>
        <w:t xml:space="preserve"> [Neil Irwin is a senior economics correspondent for The New York Times, where he writes for The Upshot. He is the author of “How to Win in a Winner-Take-All World” and was previously a columnist and reporter at The Washington Post. He has an M.B.A. from Columbia University, where he was a Knight-Bagehot Fellow in Economics and Business Journalism, “If the Robots Come for Our Jobs, What Should the Government Do? (Published 2018),” The Upshot, 6-12-2018, https://www.nytimes.com/2018/06/12/upshot/if-the-robots-come-for-our-jobs-what-should-the-government-do.html, accessed 7-24-2023, HKR-SWY]</w:t>
      </w:r>
    </w:p>
    <w:p w14:paraId="54B1791B" w14:textId="77777777" w:rsidR="00AF3F8D" w:rsidRDefault="00AF3F8D" w:rsidP="00AF3F8D">
      <w:pPr>
        <w:rPr>
          <w:u w:val="single"/>
        </w:rPr>
      </w:pPr>
      <w:r>
        <w:rPr>
          <w:sz w:val="16"/>
          <w:szCs w:val="16"/>
        </w:rPr>
        <w:t xml:space="preserve">To the degree that many of these ideas imply a more activist government role, conservatives tend to be </w:t>
      </w:r>
      <w:proofErr w:type="gramStart"/>
      <w:r>
        <w:rPr>
          <w:sz w:val="16"/>
          <w:szCs w:val="16"/>
        </w:rPr>
        <w:t>more leery</w:t>
      </w:r>
      <w:proofErr w:type="gramEnd"/>
      <w:r>
        <w:rPr>
          <w:sz w:val="16"/>
          <w:szCs w:val="16"/>
        </w:rPr>
        <w:t xml:space="preserve">. But Michael Strain, a scholar at the conservative American Enterprise Institute, says </w:t>
      </w:r>
      <w:r>
        <w:rPr>
          <w:highlight w:val="cyan"/>
          <w:u w:val="single"/>
        </w:rPr>
        <w:t>the risks of disruption are high</w:t>
      </w:r>
      <w:r>
        <w:rPr>
          <w:u w:val="single"/>
        </w:rPr>
        <w:t xml:space="preserve"> enough that some flexibility may be needed.</w:t>
      </w:r>
    </w:p>
    <w:p w14:paraId="377FE151" w14:textId="77777777" w:rsidR="00AF3F8D" w:rsidRDefault="00AF3F8D" w:rsidP="00AF3F8D"/>
    <w:p w14:paraId="3FF3C3EE" w14:textId="77777777" w:rsidR="00AF3F8D" w:rsidRDefault="00AF3F8D" w:rsidP="00AF3F8D">
      <w:pPr>
        <w:pStyle w:val="Heading2"/>
      </w:pPr>
      <w:r>
        <w:t>Case</w:t>
      </w:r>
    </w:p>
    <w:p w14:paraId="05B063B2" w14:textId="77777777" w:rsidR="00AF3F8D" w:rsidRDefault="00AF3F8D" w:rsidP="00AF3F8D">
      <w:pPr>
        <w:pStyle w:val="Heading3"/>
      </w:pPr>
      <w:r>
        <w:t>1NC---UQ---General Automation High Now</w:t>
      </w:r>
    </w:p>
    <w:p w14:paraId="5AED5C29" w14:textId="77777777" w:rsidR="00AF3F8D" w:rsidRDefault="00AF3F8D" w:rsidP="00AF3F8D">
      <w:pPr>
        <w:pStyle w:val="Heading4"/>
      </w:pPr>
      <w:r>
        <w:t xml:space="preserve">AI Adoption is Increasing Now </w:t>
      </w:r>
    </w:p>
    <w:p w14:paraId="5EF56915" w14:textId="77777777" w:rsidR="00AF3F8D" w:rsidRDefault="00AF3F8D" w:rsidP="00AF3F8D">
      <w:r>
        <w:t xml:space="preserve">Jaffri 22 (Afraz Jaffri is a Research Director at Gartner, a website focused on information technology and AI adoption, where he focuses on Analytics, Data Science and AI. He advises Data and Analytics leaders on making the most from their investments in modern data science, machine learning and analytics platforms. “What’s New in Artificial Intelligence from the 2022 Gartner Hype Cycle”. Garter. September 15, 2022. </w:t>
      </w:r>
      <w:hyperlink r:id="rId34">
        <w:r>
          <w:rPr>
            <w:color w:val="0563C1"/>
            <w:u w:val="single"/>
          </w:rPr>
          <w:t>https://www.gartner.com/en/articles/what-s-new-in-artificial-intelligence-from-the-2022-gartner-hype-cycle</w:t>
        </w:r>
      </w:hyperlink>
      <w:r>
        <w:t>. Accessed 7/19/23)//</w:t>
      </w:r>
      <w:proofErr w:type="gramStart"/>
      <w:r>
        <w:t>EKW</w:t>
      </w:r>
      <w:proofErr w:type="gramEnd"/>
    </w:p>
    <w:p w14:paraId="07CD42D1" w14:textId="77777777" w:rsidR="00AF3F8D" w:rsidRDefault="00AF3F8D" w:rsidP="00AF3F8D">
      <w:pPr>
        <w:rPr>
          <w:sz w:val="16"/>
          <w:szCs w:val="16"/>
        </w:rPr>
      </w:pPr>
      <w:r>
        <w:rPr>
          <w:sz w:val="16"/>
          <w:szCs w:val="16"/>
        </w:rPr>
        <w:t xml:space="preserve">“Notably, the </w:t>
      </w:r>
      <w:r>
        <w:rPr>
          <w:highlight w:val="yellow"/>
          <w:u w:val="single"/>
        </w:rPr>
        <w:t>AI</w:t>
      </w:r>
      <w:r>
        <w:rPr>
          <w:sz w:val="16"/>
          <w:szCs w:val="16"/>
        </w:rPr>
        <w:t xml:space="preserve"> Hype </w:t>
      </w:r>
      <w:r>
        <w:rPr>
          <w:u w:val="single"/>
        </w:rPr>
        <w:t xml:space="preserve">Cycle </w:t>
      </w:r>
      <w:r>
        <w:rPr>
          <w:highlight w:val="yellow"/>
          <w:u w:val="single"/>
        </w:rPr>
        <w:t>is full of innovations expected to drive high</w:t>
      </w:r>
      <w:r>
        <w:rPr>
          <w:u w:val="single"/>
        </w:rPr>
        <w:t xml:space="preserve"> or even transformational </w:t>
      </w:r>
      <w:r>
        <w:rPr>
          <w:highlight w:val="yellow"/>
          <w:u w:val="single"/>
        </w:rPr>
        <w:t>benefits</w:t>
      </w:r>
      <w:r>
        <w:rPr>
          <w:sz w:val="16"/>
          <w:szCs w:val="16"/>
        </w:rPr>
        <w:t xml:space="preserve">,” says Afraz Jaffri, Director Analyst at Gartner. “Pay particular attention to </w:t>
      </w:r>
      <w:r>
        <w:rPr>
          <w:u w:val="single"/>
        </w:rPr>
        <w:t>innovations expected to hit mainstream adoption in two to five years</w:t>
      </w:r>
      <w:r>
        <w:rPr>
          <w:sz w:val="16"/>
          <w:szCs w:val="16"/>
        </w:rPr>
        <w:t xml:space="preserve">, including composite AI, decision intelligence and edge AI. Early </w:t>
      </w:r>
      <w:r>
        <w:rPr>
          <w:highlight w:val="yellow"/>
          <w:u w:val="single"/>
        </w:rPr>
        <w:t>adoption of these innovations can drive significant competitive advantage and business value and ease problems</w:t>
      </w:r>
      <w:r>
        <w:rPr>
          <w:sz w:val="16"/>
          <w:szCs w:val="16"/>
        </w:rPr>
        <w:t xml:space="preserve"> associated with the fragility of AI models.” AI innovations fall into four categories </w:t>
      </w:r>
      <w:r>
        <w:rPr>
          <w:highlight w:val="yellow"/>
          <w:u w:val="single"/>
        </w:rPr>
        <w:t>The wide range of AI innovations is expected to impact people and processes</w:t>
      </w:r>
      <w:r>
        <w:rPr>
          <w:sz w:val="16"/>
          <w:szCs w:val="16"/>
        </w:rPr>
        <w:t xml:space="preserve"> within and outside an enterprise context, making them important to understand for many stakeholders, from business leaders to the enterprise engineering teams tasked with deploying and operationalizing AI systems. Data and analytics (D&amp;A) leaders have the most to gain, however, from using the Hype Cycle outlook to craft their AI strategies for the future and use technologies that offer high impact in the present. The AI innovations on the Hype Cycle reflect complementary and sometimes conflicting priorities across four main categories: Data-centric AI Model-centric AI Applications-centric AI Human-centric AI Data-centric AI The AI community has traditionally focused on improving outcomes from AI solutions by tweaking the AI models themselves, but data-centric AI shifts the focus toward enhancing and enriching the data used to train the algorithms. In addressing AI-specific data considerations, data-centric AI disrupts traditional data management, but organizations that invest in AI at scale will evolve to preserve evergreen classical data-management ideas and extend them to AI in two ways: Add capabilities necessary for convenient AI development by an AI-focused audience that is not familiar with data management. Use AI to improve and augment evergreen classics of data governance, persistence, </w:t>
      </w:r>
      <w:proofErr w:type="gramStart"/>
      <w:r>
        <w:rPr>
          <w:sz w:val="16"/>
          <w:szCs w:val="16"/>
        </w:rPr>
        <w:t>integration</w:t>
      </w:r>
      <w:proofErr w:type="gramEnd"/>
      <w:r>
        <w:rPr>
          <w:sz w:val="16"/>
          <w:szCs w:val="16"/>
        </w:rPr>
        <w:t xml:space="preserve"> and data quality. Innovations in data-centric AI include synthetic data, knowledge graphs, data labeling and annotation. Download Now: A Framework for Capturing the Business Value of Artificial Intelligence Synthetic data, for example, is a class of data that is artificially generated rather than obtained from direct observations of the real world. Data can be generated using different methods, such as statistically rigorous sampling from real data, semantic </w:t>
      </w:r>
      <w:proofErr w:type="gramStart"/>
      <w:r>
        <w:rPr>
          <w:sz w:val="16"/>
          <w:szCs w:val="16"/>
        </w:rPr>
        <w:t>approaches</w:t>
      </w:r>
      <w:proofErr w:type="gramEnd"/>
      <w:r>
        <w:rPr>
          <w:sz w:val="16"/>
          <w:szCs w:val="16"/>
        </w:rPr>
        <w:t xml:space="preserve"> and generative adversarial networks or by creating simulation scenarios where models and processes interact to create completely new datasets of events. </w:t>
      </w:r>
      <w:r>
        <w:rPr>
          <w:highlight w:val="yellow"/>
          <w:u w:val="single"/>
        </w:rPr>
        <w:t>Adoption is increasing across various industries,</w:t>
      </w:r>
      <w:r>
        <w:rPr>
          <w:sz w:val="16"/>
          <w:szCs w:val="16"/>
        </w:rPr>
        <w:t xml:space="preserve"> along with use in computer vision and natural language applications, but </w:t>
      </w:r>
      <w:r>
        <w:rPr>
          <w:highlight w:val="yellow"/>
          <w:u w:val="single"/>
        </w:rPr>
        <w:t>Gartner predicts a massive increase in adoption</w:t>
      </w:r>
      <w:r>
        <w:rPr>
          <w:u w:val="single"/>
        </w:rPr>
        <w:t xml:space="preserve"> </w:t>
      </w:r>
      <w:r>
        <w:rPr>
          <w:sz w:val="16"/>
          <w:szCs w:val="16"/>
        </w:rPr>
        <w:t xml:space="preserve">as synthetic data: These innovations go beyond everyday AI techniques already being used to add intelligence to previously static business applications, </w:t>
      </w:r>
      <w:proofErr w:type="gramStart"/>
      <w:r>
        <w:rPr>
          <w:sz w:val="16"/>
          <w:szCs w:val="16"/>
        </w:rPr>
        <w:t>devices</w:t>
      </w:r>
      <w:proofErr w:type="gramEnd"/>
      <w:r>
        <w:rPr>
          <w:sz w:val="16"/>
          <w:szCs w:val="16"/>
        </w:rPr>
        <w:t xml:space="preserve"> and productivity tools. Pay early attention to innovations expected to hit mainstream adoption in two to five years, including composite AI, decision intelligence and edge AI.</w:t>
      </w:r>
    </w:p>
    <w:p w14:paraId="68890CE3" w14:textId="77777777" w:rsidR="00AF3F8D" w:rsidRDefault="00AF3F8D" w:rsidP="00AF3F8D">
      <w:pPr>
        <w:pStyle w:val="Heading4"/>
      </w:pPr>
      <w:r>
        <w:t>AI Integration is at an All Time High</w:t>
      </w:r>
    </w:p>
    <w:p w14:paraId="6CC04CCF" w14:textId="77777777" w:rsidR="00AF3F8D" w:rsidRDefault="00AF3F8D" w:rsidP="00AF3F8D">
      <w:r>
        <w:t xml:space="preserve">McKinsey 22 (McKinsey &amp; Company, McKinsey is the company behind QuantumBlack Labs is where technologists, designers, and product managers build cutting-edge tools and assets that reduce risk and accelerate impact at every stage of the AI transformation journey. “The State of AI in 2022- and a half decade in review”. QuantumBlack by McKinsey. December 6, 2022. </w:t>
      </w:r>
      <w:hyperlink r:id="rId35">
        <w:r>
          <w:rPr>
            <w:color w:val="0563C1"/>
            <w:u w:val="single"/>
          </w:rPr>
          <w:t>https://www.mckinsey.com/capabilities/quantumblack/our-insights/the-state-of-ai-in-2022-and-a-half-decade-in-review</w:t>
        </w:r>
      </w:hyperlink>
      <w:r>
        <w:t>. Accessed 7/20/23)//</w:t>
      </w:r>
      <w:proofErr w:type="gramStart"/>
      <w:r>
        <w:t>EKW</w:t>
      </w:r>
      <w:proofErr w:type="gramEnd"/>
    </w:p>
    <w:p w14:paraId="284F9411" w14:textId="77777777" w:rsidR="00AF3F8D" w:rsidRDefault="00AF3F8D" w:rsidP="00AF3F8D">
      <w:pPr>
        <w:rPr>
          <w:u w:val="single"/>
        </w:rPr>
      </w:pPr>
      <w:r>
        <w:rPr>
          <w:highlight w:val="yellow"/>
          <w:u w:val="single"/>
        </w:rPr>
        <w:t>Adoption has more than doubled since 2017</w:t>
      </w:r>
      <w:r>
        <w:rPr>
          <w:sz w:val="16"/>
          <w:szCs w:val="16"/>
        </w:rPr>
        <w:t>, though the proportion of organizations using AI1 has plateaued between 50 and 60 percent for the past few years</w:t>
      </w:r>
      <w:r>
        <w:rPr>
          <w:u w:val="single"/>
        </w:rPr>
        <w:t xml:space="preserve">. A set of </w:t>
      </w:r>
      <w:r>
        <w:rPr>
          <w:highlight w:val="yellow"/>
          <w:u w:val="single"/>
        </w:rPr>
        <w:t>companies seeing the highest financial</w:t>
      </w:r>
      <w:r>
        <w:rPr>
          <w:u w:val="single"/>
        </w:rPr>
        <w:t xml:space="preserve"> </w:t>
      </w:r>
      <w:r>
        <w:rPr>
          <w:highlight w:val="yellow"/>
          <w:u w:val="single"/>
        </w:rPr>
        <w:t>returns</w:t>
      </w:r>
      <w:r>
        <w:rPr>
          <w:u w:val="single"/>
        </w:rPr>
        <w:t xml:space="preserve"> from AI </w:t>
      </w:r>
      <w:r>
        <w:rPr>
          <w:highlight w:val="yellow"/>
          <w:u w:val="single"/>
        </w:rPr>
        <w:t>continue to pull ahead of competitors</w:t>
      </w:r>
      <w:r>
        <w:rPr>
          <w:u w:val="single"/>
        </w:rPr>
        <w:t xml:space="preserve">. The results show these </w:t>
      </w:r>
      <w:r>
        <w:rPr>
          <w:highlight w:val="yellow"/>
          <w:u w:val="single"/>
        </w:rPr>
        <w:t>leaders making larger investments in AI,</w:t>
      </w:r>
      <w:r>
        <w:rPr>
          <w:u w:val="single"/>
        </w:rPr>
        <w:t xml:space="preserve"> </w:t>
      </w:r>
      <w:r>
        <w:rPr>
          <w:highlight w:val="yellow"/>
          <w:u w:val="single"/>
        </w:rPr>
        <w:t>engaging</w:t>
      </w:r>
      <w:r>
        <w:rPr>
          <w:u w:val="single"/>
        </w:rPr>
        <w:t xml:space="preserve"> </w:t>
      </w:r>
      <w:r>
        <w:rPr>
          <w:highlight w:val="yellow"/>
          <w:u w:val="single"/>
        </w:rPr>
        <w:t>in</w:t>
      </w:r>
      <w:r>
        <w:rPr>
          <w:u w:val="single"/>
        </w:rPr>
        <w:t xml:space="preserve"> increasingly </w:t>
      </w:r>
      <w:r>
        <w:rPr>
          <w:highlight w:val="yellow"/>
          <w:u w:val="single"/>
        </w:rPr>
        <w:t>advanced practices known to enable scale and faster AI developmen</w:t>
      </w:r>
      <w:r>
        <w:rPr>
          <w:u w:val="single"/>
        </w:rPr>
        <w:t>t, and showing signs of faring better in the tight market for AI talent.</w:t>
      </w:r>
      <w:r>
        <w:rPr>
          <w:sz w:val="16"/>
          <w:szCs w:val="16"/>
        </w:rPr>
        <w:t xml:space="preserve"> On talent, for the first time, we looked closely at AI hiring and upskilling. The data show that there is significant room to improve diversity on AI teams, and, consistent with other studies, diverse teams correlate with outstanding performance. Table of Contents Five years in review: AI adoption, impact, and spend Mind the gap: AI leaders pulling ahead AI talent tales: New hot roles, continued diversity woes About the research 1. Five years in review: AI adoption, impact, and spend This marks the fifth consecutive year we’ve conducted research globally on AI’s role in business, and we have seen shifts over this period. </w:t>
      </w:r>
      <w:r>
        <w:rPr>
          <w:u w:val="single"/>
        </w:rPr>
        <w:t>First, AI adoption has more than doubled.1 In 2017, 20 percent of respondents reported adopting AI in at least one business area, whereas today, that figure stands at 50 percent, though it peaked higher in 2019 at 58 percent. While AI adoption globally is 2.5x higher today than in 2017</w:t>
      </w:r>
      <w:r>
        <w:rPr>
          <w:sz w:val="16"/>
          <w:szCs w:val="16"/>
        </w:rPr>
        <w:t xml:space="preserve">, it has leveled off over the past few years. We strive to provide individuals with disabilities equal access to our website. If you would like information about this </w:t>
      </w:r>
      <w:proofErr w:type="gramStart"/>
      <w:r>
        <w:rPr>
          <w:sz w:val="16"/>
          <w:szCs w:val="16"/>
        </w:rPr>
        <w:t>content</w:t>
      </w:r>
      <w:proofErr w:type="gramEnd"/>
      <w:r>
        <w:rPr>
          <w:sz w:val="16"/>
          <w:szCs w:val="16"/>
        </w:rPr>
        <w:t xml:space="preserve"> we will be happy to work with you. Please email us at: McKinsey_Website_Accessibility@mckinsey.com </w:t>
      </w:r>
      <w:r>
        <w:rPr>
          <w:u w:val="single"/>
        </w:rPr>
        <w:t>Meanwhile, th</w:t>
      </w:r>
      <w:r>
        <w:rPr>
          <w:highlight w:val="yellow"/>
          <w:u w:val="single"/>
        </w:rPr>
        <w:t>e average number of AI capabilities that organizations use</w:t>
      </w:r>
      <w:r>
        <w:rPr>
          <w:u w:val="single"/>
        </w:rPr>
        <w:t xml:space="preserve">, such as natural-language generation and computer vision, </w:t>
      </w:r>
      <w:r>
        <w:rPr>
          <w:highlight w:val="yellow"/>
          <w:u w:val="single"/>
        </w:rPr>
        <w:t>has also doubled</w:t>
      </w:r>
      <w:r>
        <w:rPr>
          <w:sz w:val="16"/>
          <w:szCs w:val="16"/>
        </w:rPr>
        <w:t xml:space="preserve">—from 1.9 in 2018 to 3.8 in 2022. Among these capabilities, robotic process automation and computer vision have remained the </w:t>
      </w:r>
      <w:proofErr w:type="gramStart"/>
      <w:r>
        <w:rPr>
          <w:sz w:val="16"/>
          <w:szCs w:val="16"/>
        </w:rPr>
        <w:t>most commonly deployed</w:t>
      </w:r>
      <w:proofErr w:type="gramEnd"/>
      <w:r>
        <w:rPr>
          <w:sz w:val="16"/>
          <w:szCs w:val="16"/>
        </w:rPr>
        <w:t xml:space="preserve"> each year, while natural-language text understanding has advanced from the middle of the pack in 2018 to the front of the list just behind computer vision. </w:t>
      </w:r>
      <w:r>
        <w:rPr>
          <w:b/>
          <w:highlight w:val="yellow"/>
          <w:u w:val="single"/>
        </w:rPr>
        <w:t>Responses show an increasing number of AI capabilities embedded in organizations over the past five years.</w:t>
      </w:r>
      <w:r>
        <w:rPr>
          <w:b/>
          <w:u w:val="single"/>
        </w:rPr>
        <w:t xml:space="preserve"> </w:t>
      </w:r>
      <w:r>
        <w:rPr>
          <w:sz w:val="16"/>
          <w:szCs w:val="16"/>
        </w:rPr>
        <w:t xml:space="preserve">We strive to provide individuals with disabilities equal access to our website. If you would like information about this </w:t>
      </w:r>
      <w:proofErr w:type="gramStart"/>
      <w:r>
        <w:rPr>
          <w:sz w:val="16"/>
          <w:szCs w:val="16"/>
        </w:rPr>
        <w:t>content</w:t>
      </w:r>
      <w:proofErr w:type="gramEnd"/>
      <w:r>
        <w:rPr>
          <w:sz w:val="16"/>
          <w:szCs w:val="16"/>
        </w:rPr>
        <w:t xml:space="preserve"> we will be happy to work with you. Please email us at: McKinsey_Website_Accessibility@mckinsey.com The top use cases, however, have remained relatively stable: optimization of service operations has taken the top spot each of the past four years. We strive to provide individuals with disabilities equal access to our website. If you would like information about this </w:t>
      </w:r>
      <w:proofErr w:type="gramStart"/>
      <w:r>
        <w:rPr>
          <w:sz w:val="16"/>
          <w:szCs w:val="16"/>
        </w:rPr>
        <w:t>content</w:t>
      </w:r>
      <w:proofErr w:type="gramEnd"/>
      <w:r>
        <w:rPr>
          <w:sz w:val="16"/>
          <w:szCs w:val="16"/>
        </w:rPr>
        <w:t xml:space="preserve"> we will be happy to work with you. Please email us at: McKinsey_Website_Accessibility@mckinsey.com </w:t>
      </w:r>
      <w:r>
        <w:rPr>
          <w:u w:val="single"/>
        </w:rPr>
        <w:t xml:space="preserve">Second, </w:t>
      </w:r>
      <w:r>
        <w:rPr>
          <w:highlight w:val="yellow"/>
          <w:u w:val="single"/>
        </w:rPr>
        <w:t>the level of investment in AI has increased alongside its rising adoption</w:t>
      </w:r>
      <w:r>
        <w:rPr>
          <w:u w:val="single"/>
        </w:rPr>
        <w:t xml:space="preserve">. For example, five years ago, 40 percent of respondents at organizations using AI reported more than 5 percent of their digital budgets went to AI, whereas now more than half of respondents report that level of investment. Going forward, 63 percent of </w:t>
      </w:r>
      <w:r>
        <w:rPr>
          <w:highlight w:val="yellow"/>
          <w:u w:val="single"/>
        </w:rPr>
        <w:t>respondents say they expect their organizations’ investment to increase over the next three years.</w:t>
      </w:r>
    </w:p>
    <w:p w14:paraId="0FF01530" w14:textId="77777777" w:rsidR="00AF3F8D" w:rsidRDefault="00AF3F8D" w:rsidP="00AF3F8D"/>
    <w:p w14:paraId="08699115" w14:textId="77777777" w:rsidR="00AF3F8D" w:rsidRDefault="00AF3F8D" w:rsidP="00AF3F8D">
      <w:pPr>
        <w:pStyle w:val="Heading4"/>
      </w:pPr>
      <w:r>
        <w:t>More than 90% of Leading Businesses are Utilizing AI</w:t>
      </w:r>
    </w:p>
    <w:p w14:paraId="54EF8069" w14:textId="77777777" w:rsidR="00AF3F8D" w:rsidRDefault="00AF3F8D" w:rsidP="00AF3F8D">
      <w:r>
        <w:t xml:space="preserve">Watters 23 (Ashley Watters, Journalist covering tech and AI. “30+ Artifical Intelligence Statistics for 2023”. CompTIA. January 13, 2023. </w:t>
      </w:r>
      <w:hyperlink r:id="rId36">
        <w:r>
          <w:rPr>
            <w:color w:val="0563C1"/>
            <w:u w:val="single"/>
          </w:rPr>
          <w:t>https://connect.comptia.org/blog/artificial-intelligence-statistics-facts</w:t>
        </w:r>
      </w:hyperlink>
      <w:r>
        <w:t>. Accessed 7/20/23)//</w:t>
      </w:r>
      <w:proofErr w:type="gramStart"/>
      <w:r>
        <w:t>EKW</w:t>
      </w:r>
      <w:proofErr w:type="gramEnd"/>
    </w:p>
    <w:p w14:paraId="031E1550" w14:textId="77777777" w:rsidR="00AF3F8D" w:rsidRDefault="00AF3F8D" w:rsidP="00AF3F8D">
      <w:pPr>
        <w:rPr>
          <w:sz w:val="16"/>
          <w:szCs w:val="16"/>
        </w:rPr>
      </w:pPr>
      <w:r>
        <w:rPr>
          <w:sz w:val="16"/>
          <w:szCs w:val="16"/>
        </w:rPr>
        <w:t xml:space="preserve">Artificial intelligence is a hot topic for businesses. </w:t>
      </w:r>
      <w:r>
        <w:rPr>
          <w:highlight w:val="yellow"/>
          <w:u w:val="single"/>
        </w:rPr>
        <w:t>AI capabilities are expanding the possibilities for how businesses approach</w:t>
      </w:r>
      <w:r>
        <w:rPr>
          <w:u w:val="single"/>
        </w:rPr>
        <w:t xml:space="preserve"> </w:t>
      </w:r>
      <w:r>
        <w:rPr>
          <w:sz w:val="16"/>
          <w:szCs w:val="16"/>
        </w:rPr>
        <w:t xml:space="preserve">real-time engagement with their customers, manage their operations and ensure business continuity through the pandemic. As the technology advances, companies are finding new ways to innovate and expand. Here are some </w:t>
      </w:r>
      <w:r>
        <w:rPr>
          <w:highlight w:val="yellow"/>
          <w:u w:val="single"/>
        </w:rPr>
        <w:t>artificial intelligence</w:t>
      </w:r>
      <w:r>
        <w:rPr>
          <w:u w:val="single"/>
        </w:rPr>
        <w:t xml:space="preserve"> </w:t>
      </w:r>
      <w:r>
        <w:rPr>
          <w:sz w:val="16"/>
          <w:szCs w:val="16"/>
        </w:rPr>
        <w:t xml:space="preserve">statistics to help you understand AI usage in 2023. The State of AI in Business </w:t>
      </w:r>
      <w:r>
        <w:rPr>
          <w:u w:val="single"/>
        </w:rPr>
        <w:t xml:space="preserve">Everyone loves to talk about </w:t>
      </w:r>
      <w:r>
        <w:rPr>
          <w:highlight w:val="yellow"/>
          <w:u w:val="single"/>
        </w:rPr>
        <w:t>AI</w:t>
      </w:r>
      <w:r>
        <w:rPr>
          <w:u w:val="single"/>
        </w:rPr>
        <w:t xml:space="preserve"> and the </w:t>
      </w:r>
      <w:r>
        <w:rPr>
          <w:highlight w:val="yellow"/>
          <w:u w:val="single"/>
        </w:rPr>
        <w:t>potential for business growth and enhancement</w:t>
      </w:r>
      <w:r>
        <w:rPr>
          <w:sz w:val="16"/>
          <w:szCs w:val="16"/>
        </w:rPr>
        <w:t xml:space="preserve">—but what’s the general outlook for business use? </w:t>
      </w:r>
      <w:r>
        <w:rPr>
          <w:highlight w:val="yellow"/>
          <w:u w:val="single"/>
        </w:rPr>
        <w:t>35% of companies are using AI</w:t>
      </w:r>
      <w:r>
        <w:rPr>
          <w:u w:val="single"/>
        </w:rPr>
        <w:t xml:space="preserve"> and 42% of companies are exploring AI for its implementation in the future, according to a TechJury article </w:t>
      </w:r>
      <w:r>
        <w:rPr>
          <w:highlight w:val="yellow"/>
          <w:u w:val="single"/>
        </w:rPr>
        <w:t>91</w:t>
      </w:r>
      <w:r>
        <w:rPr>
          <w:u w:val="single"/>
        </w:rPr>
        <w:t>.5</w:t>
      </w:r>
      <w:r>
        <w:rPr>
          <w:highlight w:val="yellow"/>
          <w:u w:val="single"/>
        </w:rPr>
        <w:t>%</w:t>
      </w:r>
      <w:r>
        <w:rPr>
          <w:u w:val="single"/>
        </w:rPr>
        <w:t xml:space="preserve"> </w:t>
      </w:r>
      <w:r>
        <w:rPr>
          <w:highlight w:val="yellow"/>
          <w:u w:val="single"/>
        </w:rPr>
        <w:t>of leading businesses invest in AI on an ongoing basis</w:t>
      </w:r>
      <w:r>
        <w:rPr>
          <w:u w:val="single"/>
        </w:rPr>
        <w:t xml:space="preserve"> </w:t>
      </w:r>
      <w:r>
        <w:rPr>
          <w:sz w:val="16"/>
          <w:szCs w:val="16"/>
        </w:rPr>
        <w:t xml:space="preserve">Gartner also tells us that </w:t>
      </w:r>
      <w:r>
        <w:rPr>
          <w:highlight w:val="yellow"/>
          <w:u w:val="single"/>
        </w:rPr>
        <w:t>customer satisfaction is expected to grow by 25% by 2023 in organization that use AI</w:t>
      </w:r>
      <w:r>
        <w:rPr>
          <w:sz w:val="16"/>
          <w:szCs w:val="16"/>
        </w:rPr>
        <w:t xml:space="preserve"> IT analyst firm, Info-Tech Research Group reports that </w:t>
      </w:r>
      <w:r>
        <w:rPr>
          <w:u w:val="single"/>
        </w:rPr>
        <w:t>44</w:t>
      </w:r>
      <w:r>
        <w:rPr>
          <w:highlight w:val="yellow"/>
          <w:u w:val="single"/>
        </w:rPr>
        <w:t xml:space="preserve">% of private sector companies plan to invest in AI systems in 2023 </w:t>
      </w:r>
      <w:r>
        <w:rPr>
          <w:b/>
          <w:highlight w:val="yellow"/>
          <w:u w:val="single"/>
        </w:rPr>
        <w:t>Overall, there is a widespread adoption of AI in business</w:t>
      </w:r>
      <w:r>
        <w:rPr>
          <w:sz w:val="16"/>
          <w:szCs w:val="16"/>
        </w:rPr>
        <w:t>, but most companies aren’t using it for world domination, but rather to automate processes, enhance customer service and personalization, increase output, and analyze data. Overall, businesses are trying to obtain a competitive advantage.</w:t>
      </w:r>
    </w:p>
    <w:p w14:paraId="34245762" w14:textId="77777777" w:rsidR="00AF3F8D" w:rsidRDefault="00AF3F8D" w:rsidP="00AF3F8D">
      <w:pPr>
        <w:pStyle w:val="Heading4"/>
      </w:pPr>
      <w:r>
        <w:t>AI Maximizes Business Benefits – Continued Adoption Key</w:t>
      </w:r>
    </w:p>
    <w:p w14:paraId="713922B8" w14:textId="77777777" w:rsidR="00AF3F8D" w:rsidRDefault="00AF3F8D" w:rsidP="00AF3F8D">
      <w:r>
        <w:t xml:space="preserve">Ulla 23 (Zabi Ulla leads the The HyperSense Product Line Management team at Subex </w:t>
      </w:r>
      <w:proofErr w:type="gramStart"/>
      <w:r>
        <w:t>and  has</w:t>
      </w:r>
      <w:proofErr w:type="gramEnd"/>
      <w:r>
        <w:t xml:space="preserve"> 16+ years of experience with a data science background and a focus on AI and how it effects business. “The Future is Now: Why Your Business Needs to Embrace (and Implement) AI Adoption”. HyperSense. 5/20/23. </w:t>
      </w:r>
      <w:hyperlink r:id="rId37">
        <w:r>
          <w:rPr>
            <w:color w:val="0563C1"/>
            <w:u w:val="single"/>
          </w:rPr>
          <w:t>https://www.hypersenseai.com/blog/the-future-is-now-why-your-business-needs-to-embrace-and-implement-ai-adoption/</w:t>
        </w:r>
      </w:hyperlink>
      <w:r>
        <w:t>. Accessed 7/20/23)//</w:t>
      </w:r>
      <w:proofErr w:type="gramStart"/>
      <w:r>
        <w:t>EKW</w:t>
      </w:r>
      <w:proofErr w:type="gramEnd"/>
    </w:p>
    <w:p w14:paraId="37F5CEB3" w14:textId="77777777" w:rsidR="00AF3F8D" w:rsidRDefault="00AF3F8D" w:rsidP="00AF3F8D">
      <w:pPr>
        <w:rPr>
          <w:sz w:val="16"/>
          <w:szCs w:val="16"/>
          <w:u w:val="single"/>
        </w:rPr>
      </w:pPr>
      <w:r>
        <w:rPr>
          <w:sz w:val="16"/>
          <w:szCs w:val="16"/>
          <w:highlight w:val="yellow"/>
          <w:u w:val="single"/>
        </w:rPr>
        <w:t>Today AI’s impact</w:t>
      </w:r>
      <w:r>
        <w:rPr>
          <w:sz w:val="16"/>
          <w:szCs w:val="16"/>
          <w:u w:val="single"/>
        </w:rPr>
        <w:t xml:space="preserve"> </w:t>
      </w:r>
      <w:r>
        <w:rPr>
          <w:sz w:val="16"/>
          <w:szCs w:val="16"/>
          <w:highlight w:val="yellow"/>
          <w:u w:val="single"/>
        </w:rPr>
        <w:t>and</w:t>
      </w:r>
      <w:r>
        <w:rPr>
          <w:sz w:val="16"/>
          <w:szCs w:val="16"/>
          <w:u w:val="single"/>
        </w:rPr>
        <w:t xml:space="preserve"> potential </w:t>
      </w:r>
      <w:r>
        <w:rPr>
          <w:sz w:val="16"/>
          <w:szCs w:val="16"/>
          <w:highlight w:val="yellow"/>
          <w:u w:val="single"/>
        </w:rPr>
        <w:t>value</w:t>
      </w:r>
      <w:r>
        <w:rPr>
          <w:sz w:val="16"/>
          <w:szCs w:val="16"/>
          <w:u w:val="single"/>
        </w:rPr>
        <w:t xml:space="preserve"> </w:t>
      </w:r>
      <w:r>
        <w:rPr>
          <w:sz w:val="16"/>
          <w:szCs w:val="16"/>
          <w:highlight w:val="yellow"/>
          <w:u w:val="single"/>
        </w:rPr>
        <w:t>are undebatable</w:t>
      </w:r>
      <w:r>
        <w:rPr>
          <w:sz w:val="16"/>
          <w:szCs w:val="16"/>
          <w:u w:val="single"/>
        </w:rPr>
        <w:t xml:space="preserve">. Many </w:t>
      </w:r>
      <w:r>
        <w:rPr>
          <w:sz w:val="16"/>
          <w:szCs w:val="16"/>
          <w:highlight w:val="yellow"/>
          <w:u w:val="single"/>
        </w:rPr>
        <w:t>businesses</w:t>
      </w:r>
      <w:r>
        <w:rPr>
          <w:sz w:val="16"/>
          <w:szCs w:val="16"/>
          <w:u w:val="single"/>
        </w:rPr>
        <w:t xml:space="preserve"> </w:t>
      </w:r>
      <w:r>
        <w:rPr>
          <w:sz w:val="16"/>
          <w:szCs w:val="16"/>
          <w:highlight w:val="yellow"/>
          <w:u w:val="single"/>
        </w:rPr>
        <w:t>have</w:t>
      </w:r>
      <w:r>
        <w:rPr>
          <w:sz w:val="16"/>
          <w:szCs w:val="16"/>
          <w:u w:val="single"/>
        </w:rPr>
        <w:t xml:space="preserve"> already evaluated and experimented with </w:t>
      </w:r>
      <w:r>
        <w:rPr>
          <w:sz w:val="16"/>
          <w:szCs w:val="16"/>
          <w:highlight w:val="yellow"/>
          <w:u w:val="single"/>
        </w:rPr>
        <w:t>AI in various</w:t>
      </w:r>
      <w:r>
        <w:rPr>
          <w:sz w:val="16"/>
          <w:szCs w:val="16"/>
          <w:u w:val="single"/>
        </w:rPr>
        <w:t xml:space="preserve"> </w:t>
      </w:r>
      <w:r>
        <w:rPr>
          <w:sz w:val="16"/>
          <w:szCs w:val="16"/>
          <w:highlight w:val="yellow"/>
          <w:u w:val="single"/>
        </w:rPr>
        <w:t>forms</w:t>
      </w:r>
      <w:r>
        <w:rPr>
          <w:sz w:val="16"/>
          <w:szCs w:val="16"/>
          <w:u w:val="single"/>
        </w:rPr>
        <w:t xml:space="preserve">. To the extent that applications of </w:t>
      </w:r>
      <w:r>
        <w:rPr>
          <w:sz w:val="16"/>
          <w:szCs w:val="16"/>
          <w:highlight w:val="yellow"/>
          <w:u w:val="single"/>
        </w:rPr>
        <w:t>AI are actively investigated in healthcare, recruitment, law, and government</w:t>
      </w:r>
      <w:r>
        <w:rPr>
          <w:sz w:val="16"/>
          <w:szCs w:val="16"/>
          <w:u w:val="single"/>
        </w:rPr>
        <w:t>.</w:t>
      </w:r>
      <w:r>
        <w:rPr>
          <w:sz w:val="12"/>
          <w:szCs w:val="12"/>
        </w:rPr>
        <w:t xml:space="preserve"> However, the adoption rate varies across industries and companies, </w:t>
      </w:r>
      <w:r>
        <w:rPr>
          <w:sz w:val="16"/>
          <w:szCs w:val="16"/>
          <w:u w:val="single"/>
        </w:rPr>
        <w:t xml:space="preserve">but </w:t>
      </w:r>
      <w:r>
        <w:rPr>
          <w:sz w:val="16"/>
          <w:szCs w:val="16"/>
          <w:highlight w:val="yellow"/>
          <w:u w:val="single"/>
        </w:rPr>
        <w:t>AI is becoming increasingly prevalent</w:t>
      </w:r>
      <w:r>
        <w:rPr>
          <w:sz w:val="16"/>
          <w:szCs w:val="16"/>
          <w:u w:val="single"/>
        </w:rPr>
        <w:t xml:space="preserve"> in the business world. </w:t>
      </w:r>
      <w:r>
        <w:rPr>
          <w:sz w:val="12"/>
          <w:szCs w:val="12"/>
        </w:rPr>
        <w:t xml:space="preserve">However, AI boost and bust cycles are seen over time, which makes potential adopters wary. On one side, there are greater success stories of AI implementation, especially within the technology and healthcare domain. There are other traditional businesses where AI adoption is much slower than expected. </w:t>
      </w:r>
      <w:r>
        <w:rPr>
          <w:sz w:val="16"/>
          <w:szCs w:val="16"/>
          <w:u w:val="single"/>
        </w:rPr>
        <w:t>Technology adoption is an ongoing process of operational use of technology</w:t>
      </w:r>
      <w:r>
        <w:rPr>
          <w:sz w:val="12"/>
          <w:szCs w:val="12"/>
        </w:rPr>
        <w:t xml:space="preserve">, according to Neumann, Guirguis &amp; Steiner. I prefer this definition because it clearly defines adoption as not being achieved at a single point in time. It is also emphasized for the operational success of AI, especially in the business context of AI adoption. Any technology adoption depends on not just technological advancement but also external factors such as social, economic, and environmental influences. Technological advancement, for instance, is the ease of use, efficiency, value drivers, etc.; external factors are social, economic, and environmental factors. All these factors are unequivocally applicable to AI today, evidently enforcing their effects on us today, creating an environment that demands either adoption or failure. </w:t>
      </w:r>
      <w:r>
        <w:rPr>
          <w:sz w:val="16"/>
          <w:szCs w:val="16"/>
          <w:highlight w:val="yellow"/>
          <w:u w:val="single"/>
        </w:rPr>
        <w:t>Given the</w:t>
      </w:r>
      <w:r>
        <w:rPr>
          <w:sz w:val="16"/>
          <w:szCs w:val="16"/>
          <w:u w:val="single"/>
        </w:rPr>
        <w:t xml:space="preserve"> potential impact and </w:t>
      </w:r>
      <w:r>
        <w:rPr>
          <w:sz w:val="16"/>
          <w:szCs w:val="16"/>
          <w:highlight w:val="yellow"/>
          <w:u w:val="single"/>
        </w:rPr>
        <w:t>value of AI</w:t>
      </w:r>
      <w:r>
        <w:rPr>
          <w:sz w:val="16"/>
          <w:szCs w:val="16"/>
          <w:u w:val="single"/>
        </w:rPr>
        <w:t xml:space="preserve">, enterprise AI </w:t>
      </w:r>
      <w:r>
        <w:rPr>
          <w:sz w:val="16"/>
          <w:szCs w:val="16"/>
          <w:highlight w:val="yellow"/>
          <w:u w:val="single"/>
        </w:rPr>
        <w:t>practitioners</w:t>
      </w:r>
      <w:r>
        <w:rPr>
          <w:sz w:val="16"/>
          <w:szCs w:val="16"/>
          <w:u w:val="single"/>
        </w:rPr>
        <w:t xml:space="preserve"> and managers </w:t>
      </w:r>
      <w:r>
        <w:rPr>
          <w:sz w:val="16"/>
          <w:szCs w:val="16"/>
          <w:highlight w:val="yellow"/>
          <w:u w:val="single"/>
        </w:rPr>
        <w:t>need to approach</w:t>
      </w:r>
      <w:r>
        <w:rPr>
          <w:sz w:val="16"/>
          <w:szCs w:val="16"/>
          <w:u w:val="single"/>
        </w:rPr>
        <w:t xml:space="preserve"> adoption </w:t>
      </w:r>
      <w:r>
        <w:rPr>
          <w:sz w:val="16"/>
          <w:szCs w:val="16"/>
          <w:highlight w:val="yellow"/>
          <w:u w:val="single"/>
        </w:rPr>
        <w:t>in</w:t>
      </w:r>
      <w:r>
        <w:rPr>
          <w:sz w:val="16"/>
          <w:szCs w:val="16"/>
          <w:u w:val="single"/>
        </w:rPr>
        <w:t xml:space="preserve"> </w:t>
      </w:r>
      <w:r>
        <w:rPr>
          <w:sz w:val="16"/>
          <w:szCs w:val="16"/>
          <w:highlight w:val="yellow"/>
          <w:u w:val="single"/>
        </w:rPr>
        <w:t>a</w:t>
      </w:r>
      <w:r>
        <w:rPr>
          <w:sz w:val="16"/>
          <w:szCs w:val="16"/>
          <w:u w:val="single"/>
        </w:rPr>
        <w:t xml:space="preserve"> thoughtful and </w:t>
      </w:r>
      <w:r>
        <w:rPr>
          <w:sz w:val="16"/>
          <w:szCs w:val="16"/>
          <w:highlight w:val="yellow"/>
          <w:u w:val="single"/>
        </w:rPr>
        <w:t>strategic manner</w:t>
      </w:r>
      <w:r>
        <w:rPr>
          <w:sz w:val="16"/>
          <w:szCs w:val="16"/>
          <w:u w:val="single"/>
        </w:rPr>
        <w:t xml:space="preserve">. This may involve carefully evaluating business needs, identifying appropriate use cases, and considering the ethical and social implications of </w:t>
      </w:r>
      <w:r>
        <w:rPr>
          <w:sz w:val="16"/>
          <w:szCs w:val="16"/>
          <w:highlight w:val="yellow"/>
          <w:u w:val="single"/>
        </w:rPr>
        <w:t>AI</w:t>
      </w:r>
      <w:r>
        <w:rPr>
          <w:sz w:val="16"/>
          <w:szCs w:val="16"/>
          <w:u w:val="single"/>
        </w:rPr>
        <w:t xml:space="preserve"> adoption. </w:t>
      </w:r>
      <w:r>
        <w:rPr>
          <w:sz w:val="12"/>
          <w:szCs w:val="12"/>
        </w:rPr>
        <w:t xml:space="preserve">By focusing on operational success and understanding the broader contextual factors influencing AI adoption, </w:t>
      </w:r>
      <w:r>
        <w:rPr>
          <w:sz w:val="16"/>
          <w:szCs w:val="16"/>
          <w:u w:val="single"/>
        </w:rPr>
        <w:t xml:space="preserve">businesses </w:t>
      </w:r>
      <w:r>
        <w:rPr>
          <w:sz w:val="16"/>
          <w:szCs w:val="16"/>
          <w:highlight w:val="yellow"/>
          <w:u w:val="single"/>
        </w:rPr>
        <w:t>can</w:t>
      </w:r>
      <w:r>
        <w:rPr>
          <w:sz w:val="16"/>
          <w:szCs w:val="16"/>
          <w:u w:val="single"/>
        </w:rPr>
        <w:t xml:space="preserve"> navigate the potential challenges and </w:t>
      </w:r>
      <w:r>
        <w:rPr>
          <w:sz w:val="16"/>
          <w:szCs w:val="16"/>
          <w:highlight w:val="yellow"/>
          <w:u w:val="single"/>
        </w:rPr>
        <w:t>maximize the benefits</w:t>
      </w:r>
      <w:r>
        <w:rPr>
          <w:sz w:val="16"/>
          <w:szCs w:val="16"/>
          <w:u w:val="single"/>
        </w:rPr>
        <w:t xml:space="preserve"> of this transformative technology.</w:t>
      </w:r>
    </w:p>
    <w:p w14:paraId="6C078B8E" w14:textId="77777777" w:rsidR="00AF3F8D" w:rsidRDefault="00AF3F8D" w:rsidP="00AF3F8D">
      <w:pPr>
        <w:rPr>
          <w:sz w:val="16"/>
          <w:szCs w:val="16"/>
        </w:rPr>
      </w:pPr>
    </w:p>
    <w:p w14:paraId="7881C151" w14:textId="77777777" w:rsidR="00AF3F8D" w:rsidRDefault="00AF3F8D" w:rsidP="00AF3F8D">
      <w:pPr>
        <w:pStyle w:val="Heading3"/>
      </w:pPr>
      <w:r>
        <w:t>1NC---UQ---Military Automation High Now</w:t>
      </w:r>
    </w:p>
    <w:p w14:paraId="24E22EA6" w14:textId="77777777" w:rsidR="00AF3F8D" w:rsidRDefault="00AF3F8D" w:rsidP="00AF3F8D">
      <w:pPr>
        <w:pStyle w:val="Heading4"/>
      </w:pPr>
      <w:r>
        <w:t xml:space="preserve">Autonomous weapons are </w:t>
      </w:r>
      <w:r>
        <w:rPr>
          <w:u w:val="single"/>
        </w:rPr>
        <w:t>already dominating</w:t>
      </w:r>
      <w:r>
        <w:t xml:space="preserve"> now and are the </w:t>
      </w:r>
      <w:r>
        <w:rPr>
          <w:u w:val="single"/>
        </w:rPr>
        <w:t>inevitable future</w:t>
      </w:r>
      <w:r>
        <w:t xml:space="preserve"> of modern warfare – Ukraine </w:t>
      </w:r>
      <w:proofErr w:type="gramStart"/>
      <w:r>
        <w:t>proves</w:t>
      </w:r>
      <w:proofErr w:type="gramEnd"/>
    </w:p>
    <w:p w14:paraId="14245147" w14:textId="77777777" w:rsidR="00AF3F8D" w:rsidRDefault="00AF3F8D" w:rsidP="00AF3F8D">
      <w:r>
        <w:rPr>
          <w:b/>
          <w:sz w:val="26"/>
          <w:szCs w:val="26"/>
        </w:rPr>
        <w:t>Dawes 23</w:t>
      </w:r>
      <w:r>
        <w:t xml:space="preserve"> [James Dawes is the author of The Novel of Human Rights (Harvard University Press, 2018); Evil Men (Harvard University Press, 2013), winner of the International Human Rights Book Award; That the World May Know: Bearing Witness to Atrocity (Harvard University Press, 2007), Independent Publisher Book Award Finalist; and The Language of War (Harvard University Press, 2002). He has written for or appeared as the feature guest on media outlets ranging from National Public Radio, the BBC, and Bulgarian National Radio to the Boston Globe, the Chronicle of Higher Education, and CNN.com. He was a Junior Fellow at the Society of Fellows, Harvard University. He received his Ph.D. in English Literature from Harvard University and his M. Phil. from Cambridge University, “Killer robots are the future of warfare and the 'inevitable next step' in Russia's long, bloody invasion of Ukraine,” Fortune, 1-25-2023, https://fortune.com/2023/02/21/killer-robots-a-i-future-warfare-russia-ukraine-invasion/, accessed 7-17-2023, HKR-SWY]</w:t>
      </w:r>
    </w:p>
    <w:p w14:paraId="504EC265" w14:textId="77777777" w:rsidR="00AF3F8D" w:rsidRDefault="00AF3F8D" w:rsidP="00AF3F8D">
      <w:pPr>
        <w:rPr>
          <w:sz w:val="16"/>
          <w:szCs w:val="16"/>
        </w:rPr>
      </w:pPr>
      <w:r>
        <w:rPr>
          <w:u w:val="single"/>
        </w:rPr>
        <w:t xml:space="preserve">The </w:t>
      </w:r>
      <w:r>
        <w:rPr>
          <w:highlight w:val="cyan"/>
          <w:u w:val="single"/>
        </w:rPr>
        <w:t>U.S. military is intensifying</w:t>
      </w:r>
      <w:r>
        <w:rPr>
          <w:u w:val="single"/>
        </w:rPr>
        <w:t xml:space="preserve"> its </w:t>
      </w:r>
      <w:r>
        <w:rPr>
          <w:b/>
          <w:highlight w:val="cyan"/>
          <w:u w:val="single"/>
        </w:rPr>
        <w:t>commitment to</w:t>
      </w:r>
      <w:r>
        <w:rPr>
          <w:b/>
          <w:u w:val="single"/>
        </w:rPr>
        <w:t xml:space="preserve"> the development and use of autonomous weapons</w:t>
      </w:r>
      <w:r>
        <w:rPr>
          <w:u w:val="single"/>
        </w:rPr>
        <w:t xml:space="preserve">, as confirmed by an update to a Department of Defense directive. </w:t>
      </w:r>
      <w:r>
        <w:rPr>
          <w:sz w:val="16"/>
          <w:szCs w:val="16"/>
        </w:rPr>
        <w:t xml:space="preserve">The update, released Jan. 25, 2023, is the first in a decade to </w:t>
      </w:r>
      <w:r>
        <w:rPr>
          <w:b/>
          <w:u w:val="single"/>
        </w:rPr>
        <w:t xml:space="preserve">focus on </w:t>
      </w:r>
      <w:r>
        <w:rPr>
          <w:b/>
          <w:highlight w:val="cyan"/>
          <w:u w:val="single"/>
        </w:rPr>
        <w:t>a</w:t>
      </w:r>
      <w:r>
        <w:rPr>
          <w:b/>
          <w:u w:val="single"/>
        </w:rPr>
        <w:t xml:space="preserve">rtificial </w:t>
      </w:r>
      <w:r>
        <w:rPr>
          <w:b/>
          <w:highlight w:val="cyan"/>
          <w:u w:val="single"/>
        </w:rPr>
        <w:t>i</w:t>
      </w:r>
      <w:r>
        <w:rPr>
          <w:b/>
          <w:u w:val="single"/>
        </w:rPr>
        <w:t xml:space="preserve">ntelligence </w:t>
      </w:r>
      <w:r>
        <w:rPr>
          <w:b/>
          <w:highlight w:val="cyan"/>
          <w:u w:val="single"/>
        </w:rPr>
        <w:t>autonomous weapons</w:t>
      </w:r>
      <w:r>
        <w:rPr>
          <w:sz w:val="16"/>
          <w:szCs w:val="16"/>
        </w:rPr>
        <w:t xml:space="preserve">. It follows a related </w:t>
      </w:r>
      <w:r>
        <w:rPr>
          <w:u w:val="single"/>
        </w:rPr>
        <w:t xml:space="preserve">implementation plan released by NATO on Oct. 13, 2022, that is aimed at </w:t>
      </w:r>
      <w:r>
        <w:rPr>
          <w:b/>
          <w:highlight w:val="cyan"/>
          <w:u w:val="single"/>
        </w:rPr>
        <w:t>preserving</w:t>
      </w:r>
      <w:r>
        <w:rPr>
          <w:b/>
          <w:u w:val="single"/>
        </w:rPr>
        <w:t xml:space="preserve"> the alliance’s </w:t>
      </w:r>
      <w:r>
        <w:rPr>
          <w:b/>
          <w:highlight w:val="cyan"/>
          <w:u w:val="single"/>
        </w:rPr>
        <w:t>“technological edge</w:t>
      </w:r>
      <w:r>
        <w:rPr>
          <w:u w:val="single"/>
        </w:rPr>
        <w:t>” in what are sometimes called “killer robots.</w:t>
      </w:r>
      <w:r>
        <w:rPr>
          <w:sz w:val="16"/>
          <w:szCs w:val="16"/>
        </w:rPr>
        <w:t>”</w:t>
      </w:r>
    </w:p>
    <w:p w14:paraId="78847FF8" w14:textId="77777777" w:rsidR="00AF3F8D" w:rsidRDefault="00AF3F8D" w:rsidP="00AF3F8D">
      <w:pPr>
        <w:rPr>
          <w:sz w:val="16"/>
          <w:szCs w:val="16"/>
        </w:rPr>
      </w:pPr>
      <w:r>
        <w:rPr>
          <w:sz w:val="16"/>
          <w:szCs w:val="16"/>
        </w:rPr>
        <w:t xml:space="preserve">Both announcements reflect a </w:t>
      </w:r>
      <w:proofErr w:type="gramStart"/>
      <w:r>
        <w:rPr>
          <w:sz w:val="16"/>
          <w:szCs w:val="16"/>
        </w:rPr>
        <w:t>crucial lesson militaries</w:t>
      </w:r>
      <w:proofErr w:type="gramEnd"/>
      <w:r>
        <w:rPr>
          <w:sz w:val="16"/>
          <w:szCs w:val="16"/>
        </w:rPr>
        <w:t xml:space="preserve"> around the world have learned from recent combat operations in Ukraine and Nagorno-Karabakh: </w:t>
      </w:r>
      <w:r>
        <w:rPr>
          <w:b/>
          <w:highlight w:val="cyan"/>
          <w:u w:val="single"/>
        </w:rPr>
        <w:t>Weaponized a</w:t>
      </w:r>
      <w:r>
        <w:rPr>
          <w:b/>
          <w:u w:val="single"/>
        </w:rPr>
        <w:t xml:space="preserve">rtificial </w:t>
      </w:r>
      <w:r>
        <w:rPr>
          <w:b/>
          <w:highlight w:val="cyan"/>
          <w:u w:val="single"/>
        </w:rPr>
        <w:t>i</w:t>
      </w:r>
      <w:r>
        <w:rPr>
          <w:b/>
          <w:u w:val="single"/>
        </w:rPr>
        <w:t xml:space="preserve">ntelligence </w:t>
      </w:r>
      <w:r>
        <w:rPr>
          <w:b/>
          <w:highlight w:val="cyan"/>
          <w:u w:val="single"/>
        </w:rPr>
        <w:t xml:space="preserve">is </w:t>
      </w:r>
      <w:r>
        <w:rPr>
          <w:b/>
          <w:u w:val="single"/>
        </w:rPr>
        <w:t xml:space="preserve">the </w:t>
      </w:r>
      <w:r>
        <w:rPr>
          <w:b/>
          <w:highlight w:val="cyan"/>
          <w:u w:val="single"/>
        </w:rPr>
        <w:t xml:space="preserve">future </w:t>
      </w:r>
      <w:r>
        <w:rPr>
          <w:b/>
          <w:u w:val="single"/>
        </w:rPr>
        <w:t xml:space="preserve">of </w:t>
      </w:r>
      <w:r>
        <w:rPr>
          <w:b/>
          <w:highlight w:val="cyan"/>
          <w:u w:val="single"/>
        </w:rPr>
        <w:t>warfare</w:t>
      </w:r>
      <w:r>
        <w:rPr>
          <w:sz w:val="16"/>
          <w:szCs w:val="16"/>
        </w:rPr>
        <w:t>.</w:t>
      </w:r>
    </w:p>
    <w:p w14:paraId="0E2E40C9" w14:textId="77777777" w:rsidR="00AF3F8D" w:rsidRDefault="00AF3F8D" w:rsidP="00AF3F8D">
      <w:pPr>
        <w:rPr>
          <w:sz w:val="16"/>
          <w:szCs w:val="16"/>
        </w:rPr>
      </w:pPr>
      <w:r>
        <w:rPr>
          <w:sz w:val="16"/>
          <w:szCs w:val="16"/>
        </w:rPr>
        <w:t>“</w:t>
      </w:r>
      <w:r>
        <w:rPr>
          <w:u w:val="single"/>
        </w:rPr>
        <w:t>We know that commanders are seeing a military value in loitering munitions in Ukraine</w:t>
      </w:r>
      <w:r>
        <w:rPr>
          <w:sz w:val="16"/>
          <w:szCs w:val="16"/>
        </w:rPr>
        <w:t xml:space="preserve">,” Richard Moyes, director of Article 36, a humanitarian organization focused on reducing harm from weapons, told me in an interview. These weapons, which are a cross between a bomb and a drone, can hover for extended periods while waiting for a target. For now, </w:t>
      </w:r>
      <w:r>
        <w:rPr>
          <w:u w:val="single"/>
        </w:rPr>
        <w:t>such semiautonomous missiles are generally being operated with</w:t>
      </w:r>
      <w:r>
        <w:rPr>
          <w:sz w:val="16"/>
          <w:szCs w:val="16"/>
        </w:rPr>
        <w:t xml:space="preserve"> significant human control over key decisions, he said.</w:t>
      </w:r>
    </w:p>
    <w:p w14:paraId="1F7823E2" w14:textId="77777777" w:rsidR="00AF3F8D" w:rsidRDefault="00AF3F8D" w:rsidP="00AF3F8D">
      <w:pPr>
        <w:rPr>
          <w:sz w:val="16"/>
          <w:szCs w:val="16"/>
        </w:rPr>
      </w:pPr>
      <w:r>
        <w:rPr>
          <w:sz w:val="16"/>
          <w:szCs w:val="16"/>
        </w:rPr>
        <w:t>Pressure of war</w:t>
      </w:r>
    </w:p>
    <w:p w14:paraId="5F0545CE" w14:textId="77777777" w:rsidR="00AF3F8D" w:rsidRDefault="00AF3F8D" w:rsidP="00AF3F8D">
      <w:pPr>
        <w:rPr>
          <w:u w:val="single"/>
        </w:rPr>
      </w:pPr>
      <w:r>
        <w:rPr>
          <w:u w:val="single"/>
        </w:rPr>
        <w:t xml:space="preserve">But </w:t>
      </w:r>
      <w:r>
        <w:rPr>
          <w:highlight w:val="cyan"/>
          <w:u w:val="single"/>
        </w:rPr>
        <w:t>as casualties mount</w:t>
      </w:r>
      <w:r>
        <w:rPr>
          <w:u w:val="single"/>
        </w:rPr>
        <w:t xml:space="preserve"> in Ukraine, </w:t>
      </w:r>
      <w:r>
        <w:rPr>
          <w:highlight w:val="cyan"/>
          <w:u w:val="single"/>
        </w:rPr>
        <w:t>so do</w:t>
      </w:r>
      <w:r>
        <w:rPr>
          <w:u w:val="single"/>
        </w:rPr>
        <w:t xml:space="preserve">es the pressure to achieve decisive battlefield advantages with fully </w:t>
      </w:r>
      <w:r>
        <w:rPr>
          <w:highlight w:val="cyan"/>
          <w:u w:val="single"/>
        </w:rPr>
        <w:t>autonomous weapons</w:t>
      </w:r>
      <w:r>
        <w:rPr>
          <w:u w:val="single"/>
        </w:rPr>
        <w:t>—robots that can choose, hunt down, and attack their targets all on their own, without needing any human supervision.</w:t>
      </w:r>
    </w:p>
    <w:p w14:paraId="6853CC38" w14:textId="77777777" w:rsidR="00AF3F8D" w:rsidRDefault="00AF3F8D" w:rsidP="00AF3F8D">
      <w:pPr>
        <w:rPr>
          <w:u w:val="single"/>
        </w:rPr>
      </w:pPr>
      <w:r>
        <w:rPr>
          <w:sz w:val="16"/>
          <w:szCs w:val="16"/>
        </w:rPr>
        <w:t>This month</w:t>
      </w:r>
      <w:r>
        <w:rPr>
          <w:u w:val="single"/>
        </w:rPr>
        <w:t xml:space="preserve">, a </w:t>
      </w:r>
      <w:r>
        <w:rPr>
          <w:highlight w:val="cyan"/>
          <w:u w:val="single"/>
        </w:rPr>
        <w:t>key</w:t>
      </w:r>
      <w:r>
        <w:rPr>
          <w:sz w:val="16"/>
          <w:szCs w:val="16"/>
        </w:rPr>
        <w:t xml:space="preserve"> </w:t>
      </w:r>
      <w:r>
        <w:rPr>
          <w:u w:val="single"/>
        </w:rPr>
        <w:t xml:space="preserve">Russian </w:t>
      </w:r>
      <w:r>
        <w:rPr>
          <w:highlight w:val="cyan"/>
          <w:u w:val="single"/>
        </w:rPr>
        <w:t>manufacturer</w:t>
      </w:r>
      <w:r>
        <w:rPr>
          <w:u w:val="single"/>
        </w:rPr>
        <w:t xml:space="preserve"> announced plans </w:t>
      </w:r>
      <w:r>
        <w:rPr>
          <w:highlight w:val="cyan"/>
          <w:u w:val="single"/>
        </w:rPr>
        <w:t>to develop</w:t>
      </w:r>
      <w:r>
        <w:rPr>
          <w:u w:val="single"/>
        </w:rPr>
        <w:t xml:space="preserve"> a new combat version of its </w:t>
      </w:r>
      <w:r>
        <w:rPr>
          <w:highlight w:val="cyan"/>
          <w:u w:val="single"/>
        </w:rPr>
        <w:t>Marker</w:t>
      </w:r>
      <w:r>
        <w:rPr>
          <w:u w:val="single"/>
        </w:rPr>
        <w:t xml:space="preserve"> </w:t>
      </w:r>
      <w:r>
        <w:rPr>
          <w:highlight w:val="cyan"/>
          <w:u w:val="single"/>
        </w:rPr>
        <w:t>reconnaissance robot</w:t>
      </w:r>
      <w:r>
        <w:rPr>
          <w:sz w:val="16"/>
          <w:szCs w:val="16"/>
        </w:rPr>
        <w:t xml:space="preserve">, an uncrewed ground vehicle, to augment existing forces </w:t>
      </w:r>
      <w:r>
        <w:rPr>
          <w:highlight w:val="cyan"/>
          <w:u w:val="single"/>
        </w:rPr>
        <w:t>in Ukraine</w:t>
      </w:r>
      <w:r>
        <w:rPr>
          <w:sz w:val="16"/>
          <w:szCs w:val="16"/>
        </w:rPr>
        <w:t xml:space="preserve">. </w:t>
      </w:r>
      <w:r>
        <w:rPr>
          <w:highlight w:val="cyan"/>
          <w:u w:val="single"/>
        </w:rPr>
        <w:t>Fully autonomous drones</w:t>
      </w:r>
      <w:r>
        <w:rPr>
          <w:u w:val="single"/>
        </w:rPr>
        <w:t xml:space="preserve"> are </w:t>
      </w:r>
      <w:r>
        <w:rPr>
          <w:highlight w:val="cyan"/>
          <w:u w:val="single"/>
        </w:rPr>
        <w:t>already</w:t>
      </w:r>
      <w:r>
        <w:rPr>
          <w:u w:val="single"/>
        </w:rPr>
        <w:t xml:space="preserve"> being </w:t>
      </w:r>
      <w:r>
        <w:rPr>
          <w:highlight w:val="cyan"/>
          <w:u w:val="single"/>
        </w:rPr>
        <w:t>used</w:t>
      </w:r>
      <w:r>
        <w:rPr>
          <w:u w:val="single"/>
        </w:rPr>
        <w:t xml:space="preserve"> to defend Ukrainian energy facilities from other drones</w:t>
      </w:r>
      <w:r>
        <w:rPr>
          <w:sz w:val="16"/>
          <w:szCs w:val="16"/>
        </w:rPr>
        <w:t xml:space="preserve">. Wahid Nawabi, CEO of the U.S. defense contractor that manufactures the semiautonomous Switchblade drone, said the </w:t>
      </w:r>
      <w:r>
        <w:rPr>
          <w:highlight w:val="cyan"/>
          <w:u w:val="single"/>
        </w:rPr>
        <w:t>tech</w:t>
      </w:r>
      <w:r>
        <w:rPr>
          <w:u w:val="single"/>
        </w:rPr>
        <w:t xml:space="preserve">nology is </w:t>
      </w:r>
      <w:r>
        <w:rPr>
          <w:highlight w:val="cyan"/>
          <w:u w:val="single"/>
        </w:rPr>
        <w:t>already within reach to</w:t>
      </w:r>
      <w:r>
        <w:rPr>
          <w:u w:val="single"/>
        </w:rPr>
        <w:t xml:space="preserve"> convert these weapons to </w:t>
      </w:r>
      <w:r>
        <w:rPr>
          <w:highlight w:val="cyan"/>
          <w:u w:val="single"/>
        </w:rPr>
        <w:t>be</w:t>
      </w:r>
      <w:r>
        <w:rPr>
          <w:u w:val="single"/>
        </w:rPr>
        <w:t xml:space="preserve">come </w:t>
      </w:r>
      <w:r>
        <w:rPr>
          <w:highlight w:val="cyan"/>
          <w:u w:val="single"/>
        </w:rPr>
        <w:t>fully autonomous</w:t>
      </w:r>
      <w:r>
        <w:rPr>
          <w:u w:val="single"/>
        </w:rPr>
        <w:t>.</w:t>
      </w:r>
    </w:p>
    <w:p w14:paraId="71CE7F1F" w14:textId="77777777" w:rsidR="00AF3F8D" w:rsidRDefault="00AF3F8D" w:rsidP="00AF3F8D">
      <w:pPr>
        <w:rPr>
          <w:sz w:val="16"/>
          <w:szCs w:val="16"/>
        </w:rPr>
      </w:pPr>
      <w:r>
        <w:rPr>
          <w:u w:val="single"/>
        </w:rPr>
        <w:t>Mykhailo Fedorov,</w:t>
      </w:r>
      <w:r>
        <w:rPr>
          <w:sz w:val="16"/>
          <w:szCs w:val="16"/>
        </w:rPr>
        <w:t xml:space="preserve"> Ukraine’s digital transformation minister, has argued that </w:t>
      </w:r>
      <w:r>
        <w:rPr>
          <w:u w:val="single"/>
        </w:rPr>
        <w:t xml:space="preserve">fully </w:t>
      </w:r>
      <w:r>
        <w:rPr>
          <w:highlight w:val="cyan"/>
          <w:u w:val="single"/>
        </w:rPr>
        <w:t>a</w:t>
      </w:r>
      <w:r>
        <w:rPr>
          <w:u w:val="single"/>
        </w:rPr>
        <w:t xml:space="preserve">utonomous </w:t>
      </w:r>
      <w:r>
        <w:rPr>
          <w:highlight w:val="cyan"/>
          <w:u w:val="single"/>
        </w:rPr>
        <w:t>w</w:t>
      </w:r>
      <w:r>
        <w:rPr>
          <w:u w:val="single"/>
        </w:rPr>
        <w:t>eapon</w:t>
      </w:r>
      <w:r>
        <w:rPr>
          <w:highlight w:val="cyan"/>
          <w:u w:val="single"/>
        </w:rPr>
        <w:t>s</w:t>
      </w:r>
      <w:r>
        <w:rPr>
          <w:u w:val="single"/>
        </w:rPr>
        <w:t xml:space="preserve"> </w:t>
      </w:r>
      <w:r>
        <w:rPr>
          <w:highlight w:val="cyan"/>
          <w:u w:val="single"/>
        </w:rPr>
        <w:t>are</w:t>
      </w:r>
      <w:r>
        <w:rPr>
          <w:u w:val="single"/>
        </w:rPr>
        <w:t xml:space="preserve"> </w:t>
      </w:r>
      <w:r>
        <w:rPr>
          <w:highlight w:val="cyan"/>
          <w:u w:val="single"/>
        </w:rPr>
        <w:t>the</w:t>
      </w:r>
      <w:r>
        <w:rPr>
          <w:u w:val="single"/>
        </w:rPr>
        <w:t xml:space="preserve"> war’s </w:t>
      </w:r>
      <w:r>
        <w:rPr>
          <w:highlight w:val="cyan"/>
          <w:u w:val="single"/>
        </w:rPr>
        <w:t>“</w:t>
      </w:r>
      <w:r>
        <w:rPr>
          <w:b/>
          <w:highlight w:val="cyan"/>
          <w:u w:val="single"/>
        </w:rPr>
        <w:t>logical and inevitable next step</w:t>
      </w:r>
      <w:r>
        <w:rPr>
          <w:u w:val="single"/>
        </w:rPr>
        <w:t>”</w:t>
      </w:r>
      <w:r>
        <w:rPr>
          <w:sz w:val="16"/>
          <w:szCs w:val="16"/>
        </w:rPr>
        <w:t xml:space="preserve"> and recently said </w:t>
      </w:r>
      <w:r>
        <w:rPr>
          <w:u w:val="single"/>
        </w:rPr>
        <w:t>that soldiers might see them on the battlefield in the next six months.</w:t>
      </w:r>
    </w:p>
    <w:p w14:paraId="19EFAEFE" w14:textId="77777777" w:rsidR="00AF3F8D" w:rsidRDefault="00AF3F8D" w:rsidP="00AF3F8D">
      <w:pPr>
        <w:rPr>
          <w:sz w:val="16"/>
          <w:szCs w:val="16"/>
        </w:rPr>
      </w:pPr>
      <w:r>
        <w:rPr>
          <w:sz w:val="16"/>
          <w:szCs w:val="16"/>
        </w:rPr>
        <w:t xml:space="preserve">Proponents of fully autonomous weapons systems argue that </w:t>
      </w:r>
      <w:r>
        <w:rPr>
          <w:u w:val="single"/>
        </w:rPr>
        <w:t>the technology will keep soldiers out of harm’s way by keeping them off the battlefield</w:t>
      </w:r>
      <w:r>
        <w:rPr>
          <w:sz w:val="16"/>
          <w:szCs w:val="16"/>
        </w:rPr>
        <w:t xml:space="preserve">. They </w:t>
      </w:r>
      <w:r>
        <w:rPr>
          <w:u w:val="single"/>
        </w:rPr>
        <w:t>will also allow for military decisions to be made at superhuman speed, allowing for radically improved defensive capabilities</w:t>
      </w:r>
      <w:r>
        <w:rPr>
          <w:sz w:val="16"/>
          <w:szCs w:val="16"/>
        </w:rPr>
        <w:t>.</w:t>
      </w:r>
    </w:p>
    <w:p w14:paraId="1B18FAF3" w14:textId="77777777" w:rsidR="00AF3F8D" w:rsidRDefault="00AF3F8D" w:rsidP="00AF3F8D">
      <w:pPr>
        <w:rPr>
          <w:sz w:val="16"/>
          <w:szCs w:val="16"/>
        </w:rPr>
      </w:pPr>
      <w:r>
        <w:rPr>
          <w:sz w:val="16"/>
          <w:szCs w:val="16"/>
        </w:rPr>
        <w:t>Currently, semiautonomous weapons, like loitering munitions that track and detonate themselves on targets, require a “human in the loop.” They can recommend actions but require their operators to initiate them.</w:t>
      </w:r>
    </w:p>
    <w:p w14:paraId="28600A5B" w14:textId="77777777" w:rsidR="00AF3F8D" w:rsidRDefault="00AF3F8D" w:rsidP="00AF3F8D">
      <w:pPr>
        <w:rPr>
          <w:sz w:val="16"/>
          <w:szCs w:val="16"/>
        </w:rPr>
      </w:pPr>
      <w:r>
        <w:rPr>
          <w:sz w:val="16"/>
          <w:szCs w:val="16"/>
        </w:rPr>
        <w:t xml:space="preserve">By contrast, </w:t>
      </w:r>
      <w:r>
        <w:rPr>
          <w:u w:val="single"/>
        </w:rPr>
        <w:t xml:space="preserve">fully autonomous drones, like the so-called </w:t>
      </w:r>
      <w:r>
        <w:rPr>
          <w:highlight w:val="cyan"/>
          <w:u w:val="single"/>
        </w:rPr>
        <w:t>“drone hunters</w:t>
      </w:r>
      <w:r>
        <w:rPr>
          <w:u w:val="single"/>
        </w:rPr>
        <w:t xml:space="preserve">” </w:t>
      </w:r>
      <w:r>
        <w:rPr>
          <w:highlight w:val="cyan"/>
          <w:u w:val="single"/>
        </w:rPr>
        <w:t>now</w:t>
      </w:r>
      <w:r>
        <w:rPr>
          <w:u w:val="single"/>
        </w:rPr>
        <w:t xml:space="preserve"> deployed </w:t>
      </w:r>
      <w:r>
        <w:rPr>
          <w:highlight w:val="cyan"/>
          <w:u w:val="single"/>
        </w:rPr>
        <w:t>in Ukraine</w:t>
      </w:r>
      <w:r>
        <w:rPr>
          <w:u w:val="single"/>
        </w:rPr>
        <w:t xml:space="preserve">, can </w:t>
      </w:r>
      <w:proofErr w:type="gramStart"/>
      <w:r>
        <w:rPr>
          <w:highlight w:val="cyan"/>
          <w:u w:val="single"/>
        </w:rPr>
        <w:t>track</w:t>
      </w:r>
      <w:proofErr w:type="gramEnd"/>
      <w:r>
        <w:rPr>
          <w:highlight w:val="cyan"/>
          <w:u w:val="single"/>
        </w:rPr>
        <w:t xml:space="preserve"> and disable</w:t>
      </w:r>
      <w:r>
        <w:rPr>
          <w:u w:val="single"/>
        </w:rPr>
        <w:t xml:space="preserve"> incoming unmanned aerial vehicles </w:t>
      </w:r>
      <w:r>
        <w:rPr>
          <w:highlight w:val="cyan"/>
          <w:u w:val="single"/>
        </w:rPr>
        <w:t>day and night</w:t>
      </w:r>
      <w:r>
        <w:rPr>
          <w:u w:val="single"/>
        </w:rPr>
        <w:t xml:space="preserve">, with </w:t>
      </w:r>
      <w:r>
        <w:rPr>
          <w:highlight w:val="cyan"/>
          <w:u w:val="single"/>
        </w:rPr>
        <w:t>no need for operator</w:t>
      </w:r>
      <w:r>
        <w:rPr>
          <w:u w:val="single"/>
        </w:rPr>
        <w:t xml:space="preserve"> intervention </w:t>
      </w:r>
      <w:r>
        <w:rPr>
          <w:highlight w:val="cyan"/>
          <w:u w:val="single"/>
        </w:rPr>
        <w:t>and</w:t>
      </w:r>
      <w:r>
        <w:rPr>
          <w:u w:val="single"/>
        </w:rPr>
        <w:t xml:space="preserve"> </w:t>
      </w:r>
      <w:r>
        <w:rPr>
          <w:highlight w:val="cyan"/>
          <w:u w:val="single"/>
        </w:rPr>
        <w:t>faster than human</w:t>
      </w:r>
      <w:r>
        <w:rPr>
          <w:u w:val="single"/>
        </w:rPr>
        <w:t>-controlled weapon</w:t>
      </w:r>
      <w:r>
        <w:rPr>
          <w:highlight w:val="cyan"/>
          <w:u w:val="single"/>
        </w:rPr>
        <w:t>s</w:t>
      </w:r>
      <w:r>
        <w:rPr>
          <w:u w:val="single"/>
        </w:rPr>
        <w:t xml:space="preserve"> systems</w:t>
      </w:r>
      <w:r>
        <w:rPr>
          <w:sz w:val="16"/>
          <w:szCs w:val="16"/>
        </w:rPr>
        <w:t>.</w:t>
      </w:r>
    </w:p>
    <w:p w14:paraId="077A02E1" w14:textId="77777777" w:rsidR="00AF3F8D" w:rsidRDefault="00AF3F8D" w:rsidP="00AF3F8D"/>
    <w:p w14:paraId="6ECD1F98" w14:textId="77777777" w:rsidR="00AF3F8D" w:rsidRDefault="00AF3F8D" w:rsidP="00AF3F8D">
      <w:pPr>
        <w:pStyle w:val="Heading4"/>
      </w:pPr>
      <w:r>
        <w:t xml:space="preserve">Drones are a </w:t>
      </w:r>
      <w:r>
        <w:rPr>
          <w:u w:val="single"/>
        </w:rPr>
        <w:t>key force multiplier</w:t>
      </w:r>
      <w:r>
        <w:t xml:space="preserve"> – NATO and Western navies are </w:t>
      </w:r>
      <w:r>
        <w:rPr>
          <w:u w:val="single"/>
        </w:rPr>
        <w:t>committed to increasing use of automation.</w:t>
      </w:r>
    </w:p>
    <w:p w14:paraId="4E41EA5A" w14:textId="77777777" w:rsidR="00AF3F8D" w:rsidRDefault="00AF3F8D" w:rsidP="00AF3F8D">
      <w:r>
        <w:rPr>
          <w:b/>
          <w:sz w:val="26"/>
          <w:szCs w:val="26"/>
        </w:rPr>
        <w:t>Wong 22</w:t>
      </w:r>
      <w:r>
        <w:t xml:space="preserve"> [Andy Wong is a Joint (Hons) Politics and History graduate from the University of Hull. He specialises in Asia-Pacific history and international geopolitical issues, as well as maritime and naval strategy, with an interest in nuclear warfare. He is currently pursuing a Masters in International Security at the University of Bath., “Uncrewed Drones in Naval Warfare: A Force </w:t>
      </w:r>
      <w:proofErr w:type="gramStart"/>
      <w:r>
        <w:t>Multiplier?,</w:t>
      </w:r>
      <w:proofErr w:type="gramEnd"/>
      <w:r>
        <w:t>” Wavell Room, 12-2-2022, https://wavellroom.com/2022/12/02/drones-the-future-of-maritime-warfare/, accessed 7-17-2023, HKR-SWY]</w:t>
      </w:r>
    </w:p>
    <w:p w14:paraId="51C85A55" w14:textId="77777777" w:rsidR="00AF3F8D" w:rsidRDefault="00AF3F8D" w:rsidP="00AF3F8D">
      <w:pPr>
        <w:rPr>
          <w:sz w:val="16"/>
          <w:szCs w:val="16"/>
        </w:rPr>
      </w:pPr>
      <w:r>
        <w:rPr>
          <w:sz w:val="16"/>
          <w:szCs w:val="16"/>
        </w:rPr>
        <w:t>Uncrewed drones: better kit, cheaper costs and more useful than ever</w:t>
      </w:r>
    </w:p>
    <w:p w14:paraId="0E3E4E57" w14:textId="77777777" w:rsidR="00AF3F8D" w:rsidRDefault="00AF3F8D" w:rsidP="00AF3F8D">
      <w:pPr>
        <w:rPr>
          <w:sz w:val="16"/>
          <w:szCs w:val="16"/>
        </w:rPr>
      </w:pPr>
      <w:r>
        <w:rPr>
          <w:u w:val="single"/>
        </w:rPr>
        <w:t xml:space="preserve">In recent years the idea of leveraging on </w:t>
      </w:r>
      <w:r>
        <w:rPr>
          <w:highlight w:val="cyan"/>
          <w:u w:val="single"/>
        </w:rPr>
        <w:t>uncrewed drone techn</w:t>
      </w:r>
      <w:r>
        <w:rPr>
          <w:u w:val="single"/>
        </w:rPr>
        <w:t xml:space="preserve">ologies for use </w:t>
      </w:r>
      <w:r>
        <w:rPr>
          <w:highlight w:val="cyan"/>
          <w:u w:val="single"/>
        </w:rPr>
        <w:t>in</w:t>
      </w:r>
      <w:r>
        <w:rPr>
          <w:u w:val="single"/>
        </w:rPr>
        <w:t xml:space="preserve"> naval </w:t>
      </w:r>
      <w:r>
        <w:rPr>
          <w:highlight w:val="cyan"/>
          <w:u w:val="single"/>
        </w:rPr>
        <w:t>warfare has been increasing in credibility and varieties</w:t>
      </w:r>
      <w:r>
        <w:rPr>
          <w:sz w:val="16"/>
          <w:szCs w:val="16"/>
        </w:rPr>
        <w:t xml:space="preserve">.  This is in no small part due to the proliferation of such </w:t>
      </w:r>
      <w:r>
        <w:rPr>
          <w:highlight w:val="cyan"/>
          <w:u w:val="single"/>
        </w:rPr>
        <w:t>drone</w:t>
      </w:r>
      <w:r>
        <w:rPr>
          <w:u w:val="single"/>
        </w:rPr>
        <w:t xml:space="preserve"> technologies driving down costs, as well as maturing technology components and platforms </w:t>
      </w:r>
      <w:r>
        <w:rPr>
          <w:highlight w:val="cyan"/>
          <w:u w:val="single"/>
        </w:rPr>
        <w:t>allow</w:t>
      </w:r>
      <w:r>
        <w:rPr>
          <w:u w:val="single"/>
        </w:rPr>
        <w:t>ing f</w:t>
      </w:r>
      <w:r>
        <w:rPr>
          <w:highlight w:val="cyan"/>
          <w:u w:val="single"/>
        </w:rPr>
        <w:t>or greater reliability and stability</w:t>
      </w:r>
      <w:r>
        <w:rPr>
          <w:u w:val="single"/>
        </w:rPr>
        <w:t xml:space="preserve"> for such platforms.</w:t>
      </w:r>
    </w:p>
    <w:p w14:paraId="075022D2" w14:textId="77777777" w:rsidR="00AF3F8D" w:rsidRDefault="00AF3F8D" w:rsidP="00AF3F8D">
      <w:pPr>
        <w:rPr>
          <w:sz w:val="16"/>
          <w:szCs w:val="16"/>
        </w:rPr>
      </w:pPr>
      <w:r>
        <w:rPr>
          <w:u w:val="single"/>
        </w:rPr>
        <w:t>A tried and tested</w:t>
      </w:r>
      <w:r>
        <w:rPr>
          <w:sz w:val="16"/>
          <w:szCs w:val="16"/>
        </w:rPr>
        <w:t xml:space="preserve"> product</w:t>
      </w:r>
    </w:p>
    <w:p w14:paraId="28548325" w14:textId="77777777" w:rsidR="00AF3F8D" w:rsidRDefault="00AF3F8D" w:rsidP="00AF3F8D">
      <w:pPr>
        <w:rPr>
          <w:sz w:val="16"/>
          <w:szCs w:val="16"/>
        </w:rPr>
      </w:pPr>
      <w:r>
        <w:rPr>
          <w:u w:val="single"/>
        </w:rPr>
        <w:t xml:space="preserve">The use of </w:t>
      </w:r>
      <w:r>
        <w:rPr>
          <w:highlight w:val="cyan"/>
          <w:u w:val="single"/>
        </w:rPr>
        <w:t>uncrewed drones</w:t>
      </w:r>
      <w:r>
        <w:rPr>
          <w:u w:val="single"/>
        </w:rPr>
        <w:t xml:space="preserve"> in warfare as a concept has </w:t>
      </w:r>
      <w:r>
        <w:rPr>
          <w:highlight w:val="cyan"/>
          <w:u w:val="single"/>
        </w:rPr>
        <w:t xml:space="preserve">already </w:t>
      </w:r>
      <w:r>
        <w:rPr>
          <w:u w:val="single"/>
        </w:rPr>
        <w:t xml:space="preserve">been </w:t>
      </w:r>
      <w:r>
        <w:rPr>
          <w:highlight w:val="cyan"/>
          <w:u w:val="single"/>
        </w:rPr>
        <w:t>tried and tested</w:t>
      </w:r>
      <w:r>
        <w:rPr>
          <w:u w:val="single"/>
        </w:rPr>
        <w:t xml:space="preserve"> largely in the field of intelligence gathering and air-to-ground strike support for operations in remote territories</w:t>
      </w:r>
      <w:r>
        <w:rPr>
          <w:sz w:val="16"/>
          <w:szCs w:val="16"/>
        </w:rPr>
        <w:t xml:space="preserve">.  </w:t>
      </w:r>
      <w:r>
        <w:rPr>
          <w:u w:val="single"/>
        </w:rPr>
        <w:t xml:space="preserve">They act </w:t>
      </w:r>
      <w:r>
        <w:rPr>
          <w:highlight w:val="cyan"/>
          <w:u w:val="single"/>
        </w:rPr>
        <w:t>as an effective force multiplier</w:t>
      </w:r>
      <w:r>
        <w:rPr>
          <w:u w:val="single"/>
        </w:rPr>
        <w:t xml:space="preserve"> </w:t>
      </w:r>
      <w:r>
        <w:rPr>
          <w:sz w:val="16"/>
          <w:szCs w:val="16"/>
        </w:rPr>
        <w:t xml:space="preserve">for combatants in the field </w:t>
      </w:r>
      <w:r>
        <w:rPr>
          <w:highlight w:val="cyan"/>
          <w:u w:val="single"/>
        </w:rPr>
        <w:t>without</w:t>
      </w:r>
      <w:r>
        <w:rPr>
          <w:u w:val="single"/>
        </w:rPr>
        <w:t xml:space="preserve"> the </w:t>
      </w:r>
      <w:r>
        <w:rPr>
          <w:highlight w:val="cyan"/>
          <w:u w:val="single"/>
        </w:rPr>
        <w:t>limit</w:t>
      </w:r>
      <w:r>
        <w:rPr>
          <w:u w:val="single"/>
        </w:rPr>
        <w:t>ation</w:t>
      </w:r>
      <w:r>
        <w:rPr>
          <w:highlight w:val="cyan"/>
          <w:u w:val="single"/>
        </w:rPr>
        <w:t>s</w:t>
      </w:r>
      <w:r>
        <w:rPr>
          <w:u w:val="single"/>
        </w:rPr>
        <w:t xml:space="preserve"> of crewed offensive platforms such as fighter bombers or attack helicopters, </w:t>
      </w:r>
      <w:r>
        <w:rPr>
          <w:highlight w:val="cyan"/>
          <w:u w:val="single"/>
        </w:rPr>
        <w:t>with</w:t>
      </w:r>
      <w:r>
        <w:rPr>
          <w:u w:val="single"/>
        </w:rPr>
        <w:t xml:space="preserve"> </w:t>
      </w:r>
      <w:r>
        <w:rPr>
          <w:highlight w:val="cyan"/>
          <w:u w:val="single"/>
        </w:rPr>
        <w:t>increased endurance</w:t>
      </w:r>
      <w:r>
        <w:rPr>
          <w:u w:val="single"/>
        </w:rPr>
        <w:t xml:space="preserve"> in loitering support over operational theatres and eliminating any risks towards human operators</w:t>
      </w:r>
      <w:r>
        <w:rPr>
          <w:sz w:val="16"/>
          <w:szCs w:val="16"/>
        </w:rPr>
        <w:t xml:space="preserve">.  </w:t>
      </w:r>
      <w:r>
        <w:rPr>
          <w:u w:val="single"/>
        </w:rPr>
        <w:t xml:space="preserve">Such </w:t>
      </w:r>
      <w:r>
        <w:rPr>
          <w:highlight w:val="cyan"/>
          <w:u w:val="single"/>
        </w:rPr>
        <w:t>benefits are of marked value</w:t>
      </w:r>
      <w:r>
        <w:rPr>
          <w:u w:val="single"/>
        </w:rPr>
        <w:t xml:space="preserve"> </w:t>
      </w:r>
      <w:r>
        <w:rPr>
          <w:sz w:val="16"/>
          <w:szCs w:val="16"/>
        </w:rPr>
        <w:t>when seen</w:t>
      </w:r>
      <w:r>
        <w:rPr>
          <w:u w:val="single"/>
        </w:rPr>
        <w:t xml:space="preserve"> in the context of naval warfare tactics and strategy, due to the importance of having persistent and prompt coverage of a wide battlespace </w:t>
      </w:r>
      <w:proofErr w:type="gramStart"/>
      <w:r>
        <w:rPr>
          <w:u w:val="single"/>
        </w:rPr>
        <w:t>so as to</w:t>
      </w:r>
      <w:proofErr w:type="gramEnd"/>
      <w:r>
        <w:rPr>
          <w:u w:val="single"/>
        </w:rPr>
        <w:t xml:space="preserve"> provide up-to-date intelligence data for processing and execution further up the decision-making chain.</w:t>
      </w:r>
    </w:p>
    <w:p w14:paraId="4D37E667" w14:textId="77777777" w:rsidR="00AF3F8D" w:rsidRDefault="00AF3F8D" w:rsidP="00AF3F8D">
      <w:pPr>
        <w:rPr>
          <w:sz w:val="16"/>
          <w:szCs w:val="16"/>
        </w:rPr>
      </w:pPr>
      <w:r>
        <w:rPr>
          <w:sz w:val="16"/>
          <w:szCs w:val="16"/>
        </w:rPr>
        <w:t>Yes—but what type?</w:t>
      </w:r>
    </w:p>
    <w:p w14:paraId="748ECD97" w14:textId="77777777" w:rsidR="00AF3F8D" w:rsidRDefault="00AF3F8D" w:rsidP="00AF3F8D">
      <w:pPr>
        <w:rPr>
          <w:sz w:val="16"/>
          <w:szCs w:val="16"/>
        </w:rPr>
      </w:pPr>
      <w:r>
        <w:rPr>
          <w:sz w:val="16"/>
          <w:szCs w:val="16"/>
        </w:rPr>
        <w:t xml:space="preserve">There are three main areas where </w:t>
      </w:r>
      <w:r>
        <w:rPr>
          <w:highlight w:val="cyan"/>
          <w:u w:val="single"/>
        </w:rPr>
        <w:t>uncrewed drones have been utilised:</w:t>
      </w:r>
      <w:r>
        <w:rPr>
          <w:u w:val="single"/>
        </w:rPr>
        <w:t xml:space="preserve"> uncrewed surface vessels (</w:t>
      </w:r>
      <w:r>
        <w:rPr>
          <w:highlight w:val="cyan"/>
          <w:u w:val="single"/>
        </w:rPr>
        <w:t>USV</w:t>
      </w:r>
      <w:r>
        <w:rPr>
          <w:u w:val="single"/>
        </w:rPr>
        <w:t>), uncrewed underwater vessels (</w:t>
      </w:r>
      <w:r>
        <w:rPr>
          <w:highlight w:val="cyan"/>
          <w:u w:val="single"/>
        </w:rPr>
        <w:t>UUV</w:t>
      </w:r>
      <w:r>
        <w:rPr>
          <w:u w:val="single"/>
        </w:rPr>
        <w:t>), and uncrewed aerial vehicles (</w:t>
      </w:r>
      <w:r>
        <w:rPr>
          <w:highlight w:val="cyan"/>
          <w:u w:val="single"/>
        </w:rPr>
        <w:t>UAV</w:t>
      </w:r>
      <w:r>
        <w:rPr>
          <w:u w:val="single"/>
        </w:rPr>
        <w:t>)</w:t>
      </w:r>
      <w:r>
        <w:rPr>
          <w:sz w:val="16"/>
          <w:szCs w:val="16"/>
        </w:rPr>
        <w:t>.  These applications of uncrewed drones in naval warfare operations have been pursued mainly for intelligence-gathering purposes, where their high endurance loitering time on station allows for maximum coverage of extensive maritime areas for data collection and surveillance purposes.</w:t>
      </w:r>
    </w:p>
    <w:p w14:paraId="25720155" w14:textId="77777777" w:rsidR="00AF3F8D" w:rsidRDefault="00AF3F8D" w:rsidP="00AF3F8D">
      <w:pPr>
        <w:rPr>
          <w:u w:val="single"/>
        </w:rPr>
      </w:pPr>
      <w:r>
        <w:rPr>
          <w:u w:val="single"/>
        </w:rPr>
        <w:t xml:space="preserve">The most famous examples would be UAV platforms </w:t>
      </w:r>
      <w:r>
        <w:rPr>
          <w:highlight w:val="cyan"/>
          <w:u w:val="single"/>
        </w:rPr>
        <w:t>such as</w:t>
      </w:r>
      <w:r>
        <w:rPr>
          <w:u w:val="single"/>
        </w:rPr>
        <w:t xml:space="preserve"> the </w:t>
      </w:r>
      <w:r>
        <w:rPr>
          <w:highlight w:val="cyan"/>
          <w:u w:val="single"/>
        </w:rPr>
        <w:t>MQ-4C Triton</w:t>
      </w:r>
      <w:r>
        <w:rPr>
          <w:u w:val="single"/>
        </w:rPr>
        <w:t xml:space="preserve"> in US Navy service, and the “</w:t>
      </w:r>
      <w:r>
        <w:rPr>
          <w:highlight w:val="cyan"/>
          <w:u w:val="single"/>
        </w:rPr>
        <w:t>Sea Wing” UUV</w:t>
      </w:r>
      <w:r>
        <w:rPr>
          <w:u w:val="single"/>
        </w:rPr>
        <w:t xml:space="preserve"> platform</w:t>
      </w:r>
      <w:r>
        <w:rPr>
          <w:sz w:val="16"/>
          <w:szCs w:val="16"/>
        </w:rPr>
        <w:t xml:space="preserve"> being used by China’s People’s Liberation Army Navy for undersea mapping and maritime data collection purposes.  Thus far, USVs have been the only platforms in naval usage that have been successfully weaponised; </w:t>
      </w:r>
      <w:r>
        <w:rPr>
          <w:u w:val="single"/>
        </w:rPr>
        <w:t xml:space="preserve">a good example would be the </w:t>
      </w:r>
      <w:r>
        <w:rPr>
          <w:highlight w:val="cyan"/>
          <w:u w:val="single"/>
        </w:rPr>
        <w:t>Rafael Protector USV</w:t>
      </w:r>
      <w:r>
        <w:rPr>
          <w:u w:val="single"/>
        </w:rPr>
        <w:t xml:space="preserve"> which has seen active duty use by the Israeli, Singaporean, and Mexican navies</w:t>
      </w:r>
      <w:r>
        <w:rPr>
          <w:sz w:val="16"/>
          <w:szCs w:val="16"/>
        </w:rPr>
        <w:t xml:space="preserve"> for force protection and low-intensity patrol duties </w:t>
      </w:r>
      <w:r>
        <w:rPr>
          <w:u w:val="single"/>
        </w:rPr>
        <w:t>along key waterways and in the vicinity of ports.</w:t>
      </w:r>
    </w:p>
    <w:p w14:paraId="21A9EDE0" w14:textId="77777777" w:rsidR="00AF3F8D" w:rsidRDefault="00AF3F8D" w:rsidP="00AF3F8D">
      <w:pPr>
        <w:rPr>
          <w:sz w:val="16"/>
          <w:szCs w:val="16"/>
        </w:rPr>
      </w:pPr>
      <w:r>
        <w:rPr>
          <w:sz w:val="16"/>
          <w:szCs w:val="16"/>
        </w:rPr>
        <w:t>Weaponising: The next steps</w:t>
      </w:r>
    </w:p>
    <w:p w14:paraId="0F17759B" w14:textId="77777777" w:rsidR="00AF3F8D" w:rsidRDefault="00AF3F8D" w:rsidP="00AF3F8D">
      <w:pPr>
        <w:rPr>
          <w:sz w:val="16"/>
          <w:szCs w:val="16"/>
        </w:rPr>
      </w:pPr>
      <w:r>
        <w:rPr>
          <w:u w:val="single"/>
        </w:rPr>
        <w:t xml:space="preserve">The latest developments for the usage of uncrewed drones in naval warfare sees the integration of </w:t>
      </w:r>
      <w:r>
        <w:rPr>
          <w:highlight w:val="cyan"/>
          <w:u w:val="single"/>
        </w:rPr>
        <w:t>dispenser pods</w:t>
      </w:r>
      <w:r>
        <w:rPr>
          <w:u w:val="single"/>
        </w:rPr>
        <w:t xml:space="preserve">, capable of deploying </w:t>
      </w:r>
      <w:r>
        <w:rPr>
          <w:highlight w:val="cyan"/>
          <w:u w:val="single"/>
        </w:rPr>
        <w:t>sonobuoys</w:t>
      </w:r>
      <w:r>
        <w:rPr>
          <w:u w:val="single"/>
        </w:rPr>
        <w:t xml:space="preserve"> from a navalised UAV, built by General Atomics in the US in November 2020.  </w:t>
      </w:r>
      <w:r>
        <w:rPr>
          <w:sz w:val="16"/>
          <w:szCs w:val="16"/>
        </w:rPr>
        <w:t xml:space="preserve">The idea that a small UAV specced out for naval and antisubmarine warfare marks a notable advancement in antisubmarine surveillance and warfare capabilities.  </w:t>
      </w:r>
      <w:r>
        <w:rPr>
          <w:u w:val="single"/>
        </w:rPr>
        <w:t xml:space="preserve">A sonobuoy-dispenser-equipped drone would help ease the burden on keeping crewed maritime patrol aircraft, as well as their crews, on extended patrols over large maritime areas—and provide a lower-cost capacity to rapidly deploy arrays of buoys over said areas of water. </w:t>
      </w:r>
      <w:r>
        <w:rPr>
          <w:sz w:val="16"/>
          <w:szCs w:val="16"/>
        </w:rPr>
        <w:t xml:space="preserve"> </w:t>
      </w:r>
      <w:r>
        <w:rPr>
          <w:u w:val="single"/>
        </w:rPr>
        <w:t>These drones could even be centrally commanded from a crewed maritime patrol aircraft to extend the coverage footprint of a single aircraft, and act as key support for multi-angled approaches and triangulation of naval and submerged targets over vast expanses of ocean</w:t>
      </w:r>
      <w:r>
        <w:rPr>
          <w:sz w:val="16"/>
          <w:szCs w:val="16"/>
        </w:rPr>
        <w:t xml:space="preserve">.  There is even talk of </w:t>
      </w:r>
      <w:r>
        <w:rPr>
          <w:u w:val="single"/>
        </w:rPr>
        <w:t>further weaponising navalised UAVs to deploy precision munitions and torpedoe</w:t>
      </w:r>
      <w:r>
        <w:rPr>
          <w:sz w:val="16"/>
          <w:szCs w:val="16"/>
        </w:rPr>
        <w:t>s, which would provide a massive force multiplier effect for the navy that deploys them.</w:t>
      </w:r>
    </w:p>
    <w:p w14:paraId="12077CE0" w14:textId="77777777" w:rsidR="00AF3F8D" w:rsidRDefault="00AF3F8D" w:rsidP="00AF3F8D">
      <w:pPr>
        <w:rPr>
          <w:u w:val="single"/>
        </w:rPr>
      </w:pPr>
      <w:r>
        <w:rPr>
          <w:u w:val="single"/>
        </w:rPr>
        <w:t>NATO: Embracing the change</w:t>
      </w:r>
    </w:p>
    <w:p w14:paraId="444E4E61" w14:textId="77777777" w:rsidR="00AF3F8D" w:rsidRDefault="00AF3F8D" w:rsidP="00AF3F8D">
      <w:pPr>
        <w:rPr>
          <w:sz w:val="16"/>
          <w:szCs w:val="16"/>
        </w:rPr>
      </w:pPr>
      <w:r>
        <w:rPr>
          <w:highlight w:val="cyan"/>
          <w:u w:val="single"/>
        </w:rPr>
        <w:t>NATO’s</w:t>
      </w:r>
      <w:r>
        <w:rPr>
          <w:u w:val="single"/>
        </w:rPr>
        <w:t xml:space="preserve"> Centre for Maritime Research and Experimentation (</w:t>
      </w:r>
      <w:r>
        <w:rPr>
          <w:highlight w:val="cyan"/>
          <w:u w:val="single"/>
        </w:rPr>
        <w:t>CMRE</w:t>
      </w:r>
      <w:r>
        <w:rPr>
          <w:u w:val="single"/>
        </w:rPr>
        <w:t xml:space="preserve">) </w:t>
      </w:r>
      <w:r>
        <w:rPr>
          <w:highlight w:val="cyan"/>
          <w:u w:val="single"/>
        </w:rPr>
        <w:t>has</w:t>
      </w:r>
      <w:r>
        <w:rPr>
          <w:u w:val="single"/>
        </w:rPr>
        <w:t xml:space="preserve"> also </w:t>
      </w:r>
      <w:r>
        <w:rPr>
          <w:highlight w:val="cyan"/>
          <w:u w:val="single"/>
        </w:rPr>
        <w:t>been pursuing</w:t>
      </w:r>
      <w:r>
        <w:rPr>
          <w:u w:val="single"/>
        </w:rPr>
        <w:t xml:space="preserve"> the usage of </w:t>
      </w:r>
      <w:r>
        <w:rPr>
          <w:highlight w:val="cyan"/>
          <w:u w:val="single"/>
        </w:rPr>
        <w:t>uncrewed drones</w:t>
      </w:r>
      <w:r>
        <w:rPr>
          <w:u w:val="single"/>
        </w:rPr>
        <w:t xml:space="preserve"> in naval warfare </w:t>
      </w:r>
      <w:r>
        <w:rPr>
          <w:highlight w:val="cyan"/>
          <w:u w:val="single"/>
        </w:rPr>
        <w:t>over the past two decades</w:t>
      </w:r>
      <w:r>
        <w:rPr>
          <w:u w:val="single"/>
        </w:rPr>
        <w:t xml:space="preserve">, </w:t>
      </w:r>
      <w:r>
        <w:rPr>
          <w:sz w:val="16"/>
          <w:szCs w:val="16"/>
        </w:rPr>
        <w:t xml:space="preserve">with some interesting ideas undergoing conceptualisation and development.  CMRE has </w:t>
      </w:r>
      <w:r>
        <w:rPr>
          <w:u w:val="single"/>
        </w:rPr>
        <w:t xml:space="preserve">proposed and trialled the utilisation of UUVs for deploying and towing passive sonar arrays underwater, </w:t>
      </w:r>
      <w:r>
        <w:rPr>
          <w:sz w:val="16"/>
          <w:szCs w:val="16"/>
        </w:rPr>
        <w:t xml:space="preserve">to be used in tracking submarine movements.  </w:t>
      </w:r>
      <w:r>
        <w:rPr>
          <w:u w:val="single"/>
        </w:rPr>
        <w:t>Another operationally tested concept by CMRE is in equipping UUVs themselves with passive sensors, then deploying large numbers of them into a certain maritime area to form a dynamic passive sonar net.</w:t>
      </w:r>
      <w:r>
        <w:rPr>
          <w:sz w:val="16"/>
          <w:szCs w:val="16"/>
        </w:rPr>
        <w:t xml:space="preserve">  Such a network would enable the future application of multistatic anti-submarine warfare (ASW) tactics, using a single active sonar source to ping for undersea or surface-level threats and dozens of passive sensor-equipped UUVs to pick up on the sonar returns.  The more varied the locations and intercept vectors of such sonar returns by </w:t>
      </w:r>
      <w:proofErr w:type="gramStart"/>
      <w:r>
        <w:rPr>
          <w:sz w:val="16"/>
          <w:szCs w:val="16"/>
        </w:rPr>
        <w:t>independently-deployed</w:t>
      </w:r>
      <w:proofErr w:type="gramEnd"/>
      <w:r>
        <w:rPr>
          <w:sz w:val="16"/>
          <w:szCs w:val="16"/>
        </w:rPr>
        <w:t xml:space="preserve"> and dispersed UUVs underwater, the more accurate the three-dimensional “scanned” imagery of the maritime/undersea battlespace and naval assets will be detected.  Such concepts have already seen operational testing in naval exercises such as NATO’s annual “Dynamic Manta” ASW exercise.</w:t>
      </w:r>
    </w:p>
    <w:p w14:paraId="0B21B123" w14:textId="77777777" w:rsidR="00AF3F8D" w:rsidRDefault="00AF3F8D" w:rsidP="00AF3F8D">
      <w:pPr>
        <w:rPr>
          <w:sz w:val="16"/>
          <w:szCs w:val="16"/>
        </w:rPr>
      </w:pPr>
      <w:r>
        <w:rPr>
          <w:sz w:val="16"/>
          <w:szCs w:val="16"/>
        </w:rPr>
        <w:t xml:space="preserve">There are several issues to consider for the pursuit of wider usage and weaponisation of uncrewed drones in naval warfare.  Issues such as effective command and control and potential for weaponisation are not inherently unique to navalised drones used in a naval context as opposed to land or air theatre control usages.  However, being used in a naval context adds specific complications to these issues that navies </w:t>
      </w:r>
      <w:proofErr w:type="gramStart"/>
      <w:r>
        <w:rPr>
          <w:sz w:val="16"/>
          <w:szCs w:val="16"/>
        </w:rPr>
        <w:t>have to</w:t>
      </w:r>
      <w:proofErr w:type="gramEnd"/>
      <w:r>
        <w:rPr>
          <w:sz w:val="16"/>
          <w:szCs w:val="16"/>
        </w:rPr>
        <w:t xml:space="preserve"> grapple with.</w:t>
      </w:r>
    </w:p>
    <w:p w14:paraId="269553A6" w14:textId="77777777" w:rsidR="00AF3F8D" w:rsidRDefault="00AF3F8D" w:rsidP="00AF3F8D">
      <w:pPr>
        <w:rPr>
          <w:sz w:val="16"/>
          <w:szCs w:val="16"/>
        </w:rPr>
      </w:pPr>
      <w:r>
        <w:rPr>
          <w:sz w:val="16"/>
          <w:szCs w:val="16"/>
        </w:rPr>
        <w:t>Command and Control</w:t>
      </w:r>
    </w:p>
    <w:p w14:paraId="49B6C92B" w14:textId="77777777" w:rsidR="00AF3F8D" w:rsidRDefault="00AF3F8D" w:rsidP="00AF3F8D">
      <w:pPr>
        <w:rPr>
          <w:sz w:val="16"/>
          <w:szCs w:val="16"/>
        </w:rPr>
      </w:pPr>
      <w:r>
        <w:rPr>
          <w:sz w:val="16"/>
          <w:szCs w:val="16"/>
        </w:rPr>
        <w:t xml:space="preserve">Considerations </w:t>
      </w:r>
      <w:proofErr w:type="gramStart"/>
      <w:r>
        <w:rPr>
          <w:sz w:val="16"/>
          <w:szCs w:val="16"/>
        </w:rPr>
        <w:t>have to</w:t>
      </w:r>
      <w:proofErr w:type="gramEnd"/>
      <w:r>
        <w:rPr>
          <w:sz w:val="16"/>
          <w:szCs w:val="16"/>
        </w:rPr>
        <w:t xml:space="preserve"> be made about secure and effective command and control of such drones, made all the more critical by the sheer sizes of the maritime commons they operate in.  It would be extremely easy to lose a naval UUV or USV should data connection be interrupted between the platform and its human operators on land, and unless they are given some form of self-destructing capability, naval surface or undersea drones stand a relatively high chance of discovery and capture in very intact states by potential adversaries.  Such a thing has already happened in the past few years, when Chinese “Sea Wing” underwater glider drones were discovered in Indonesian territorial waters and subsequently captured.</w:t>
      </w:r>
    </w:p>
    <w:p w14:paraId="04504380" w14:textId="77777777" w:rsidR="00AF3F8D" w:rsidRDefault="00AF3F8D" w:rsidP="00AF3F8D">
      <w:pPr>
        <w:rPr>
          <w:sz w:val="16"/>
          <w:szCs w:val="16"/>
        </w:rPr>
      </w:pPr>
      <w:r>
        <w:rPr>
          <w:sz w:val="16"/>
          <w:szCs w:val="16"/>
        </w:rPr>
        <w:t>Size matters</w:t>
      </w:r>
    </w:p>
    <w:p w14:paraId="163A46EA" w14:textId="77777777" w:rsidR="00AF3F8D" w:rsidRDefault="00AF3F8D" w:rsidP="00AF3F8D">
      <w:pPr>
        <w:rPr>
          <w:sz w:val="16"/>
          <w:szCs w:val="16"/>
        </w:rPr>
      </w:pPr>
      <w:r>
        <w:rPr>
          <w:sz w:val="16"/>
          <w:szCs w:val="16"/>
        </w:rPr>
        <w:t xml:space="preserve">The biggest issue concerning wider adoption of uncrewed drones in naval warfare would be the size of such platforms, and the potential weaponry navies are seeking to equip them with.  Drones are sometimes paradoxical in how the attractiveness of their small size (and the low detectability that they enjoy) also makes them unsuitable for naval warfare usage on the high seas.  Weather conditions out at sea can be massively variable, and oftentimes calm seas and wind states do not always exist for the safe and effective operations of small uncrewed drones </w:t>
      </w:r>
      <w:proofErr w:type="gramStart"/>
      <w:r>
        <w:rPr>
          <w:sz w:val="16"/>
          <w:szCs w:val="16"/>
        </w:rPr>
        <w:t>most commonly used</w:t>
      </w:r>
      <w:proofErr w:type="gramEnd"/>
      <w:r>
        <w:rPr>
          <w:sz w:val="16"/>
          <w:szCs w:val="16"/>
        </w:rPr>
        <w:t xml:space="preserve"> in swarm formations or localised operations.  Furthermore, naval weapons such as torpedoes and anti-ship missiles are not </w:t>
      </w:r>
      <w:proofErr w:type="gramStart"/>
      <w:r>
        <w:rPr>
          <w:sz w:val="16"/>
          <w:szCs w:val="16"/>
        </w:rPr>
        <w:t>small in size</w:t>
      </w:r>
      <w:proofErr w:type="gramEnd"/>
      <w:r>
        <w:rPr>
          <w:sz w:val="16"/>
          <w:szCs w:val="16"/>
        </w:rPr>
        <w:t xml:space="preserve"> due to their requirements of range and firepower, which makes it very difficult to effectively weaponise small uncrewed drone platforms with firepower that is capable of causing significant damage to large fleet vessels.  To make uncrewed drones large enough to carry anti-ship weaponry of significant calibre and size would entirely negate their primary advantages in low detectability and endurance, a trade off too much to consider given the still-significant costs of such platforms even if they are cheaper than crewed ones.</w:t>
      </w:r>
    </w:p>
    <w:p w14:paraId="54BF4870" w14:textId="77777777" w:rsidR="00AF3F8D" w:rsidRDefault="00AF3F8D" w:rsidP="00AF3F8D">
      <w:pPr>
        <w:rPr>
          <w:u w:val="single"/>
        </w:rPr>
      </w:pPr>
      <w:r>
        <w:rPr>
          <w:sz w:val="16"/>
          <w:szCs w:val="16"/>
        </w:rPr>
        <w:t xml:space="preserve">Conclusion: </w:t>
      </w:r>
      <w:r>
        <w:rPr>
          <w:u w:val="single"/>
        </w:rPr>
        <w:t>A bright and increasingly important future</w:t>
      </w:r>
    </w:p>
    <w:p w14:paraId="494ACAD3" w14:textId="77777777" w:rsidR="00AF3F8D" w:rsidRDefault="00AF3F8D" w:rsidP="00AF3F8D">
      <w:pPr>
        <w:rPr>
          <w:u w:val="single"/>
        </w:rPr>
      </w:pPr>
      <w:r>
        <w:rPr>
          <w:sz w:val="16"/>
          <w:szCs w:val="16"/>
        </w:rPr>
        <w:t xml:space="preserve">The current state of uncrewed drones in naval warfare remains centred around intelligence-gathering, with limited weaponisation success focused mainly on low-intensity and irregular combat deployments.  However, </w:t>
      </w:r>
      <w:r>
        <w:rPr>
          <w:u w:val="single"/>
        </w:rPr>
        <w:t xml:space="preserve">there is </w:t>
      </w:r>
      <w:r>
        <w:rPr>
          <w:highlight w:val="cyan"/>
          <w:u w:val="single"/>
        </w:rPr>
        <w:t>no</w:t>
      </w:r>
      <w:r>
        <w:rPr>
          <w:u w:val="single"/>
        </w:rPr>
        <w:t xml:space="preserve"> reason to </w:t>
      </w:r>
      <w:r>
        <w:rPr>
          <w:highlight w:val="cyan"/>
          <w:u w:val="single"/>
        </w:rPr>
        <w:t>doubt</w:t>
      </w:r>
      <w:r>
        <w:rPr>
          <w:u w:val="single"/>
        </w:rPr>
        <w:t xml:space="preserve"> the further maturing and successful navalisation of existing drone technology, or the development of new ones </w:t>
      </w:r>
      <w:proofErr w:type="gramStart"/>
      <w:r>
        <w:rPr>
          <w:u w:val="single"/>
        </w:rPr>
        <w:t>in the near future</w:t>
      </w:r>
      <w:proofErr w:type="gramEnd"/>
      <w:r>
        <w:rPr>
          <w:u w:val="single"/>
        </w:rPr>
        <w:t xml:space="preserve">.  As information-centric and </w:t>
      </w:r>
      <w:r>
        <w:rPr>
          <w:highlight w:val="cyan"/>
          <w:u w:val="single"/>
        </w:rPr>
        <w:t>decentralised</w:t>
      </w:r>
      <w:r>
        <w:rPr>
          <w:u w:val="single"/>
        </w:rPr>
        <w:t xml:space="preserve"> naval </w:t>
      </w:r>
      <w:r>
        <w:rPr>
          <w:highlight w:val="cyan"/>
          <w:u w:val="single"/>
        </w:rPr>
        <w:t>warfare</w:t>
      </w:r>
      <w:r>
        <w:rPr>
          <w:u w:val="single"/>
        </w:rPr>
        <w:t xml:space="preserve"> doctrines </w:t>
      </w:r>
      <w:r>
        <w:rPr>
          <w:highlight w:val="cyan"/>
          <w:u w:val="single"/>
        </w:rPr>
        <w:t>be</w:t>
      </w:r>
      <w:r>
        <w:rPr>
          <w:u w:val="single"/>
        </w:rPr>
        <w:t xml:space="preserve">come </w:t>
      </w:r>
      <w:r>
        <w:rPr>
          <w:highlight w:val="cyan"/>
          <w:u w:val="single"/>
        </w:rPr>
        <w:t>increasingly adopted</w:t>
      </w:r>
      <w:r>
        <w:rPr>
          <w:u w:val="single"/>
        </w:rPr>
        <w:t xml:space="preserve"> by Western navies, </w:t>
      </w:r>
      <w:r>
        <w:rPr>
          <w:highlight w:val="cyan"/>
          <w:u w:val="single"/>
        </w:rPr>
        <w:t>uncrewed drones</w:t>
      </w:r>
      <w:r>
        <w:rPr>
          <w:u w:val="single"/>
        </w:rPr>
        <w:t xml:space="preserve"> will be </w:t>
      </w:r>
      <w:r>
        <w:rPr>
          <w:b/>
          <w:highlight w:val="cyan"/>
          <w:u w:val="single"/>
        </w:rPr>
        <w:t>increasingly featured as key force multiplier</w:t>
      </w:r>
      <w:r>
        <w:rPr>
          <w:u w:val="single"/>
        </w:rPr>
        <w:t xml:space="preserve"> assets both defensively and offensively in naval force structures and operations.</w:t>
      </w:r>
    </w:p>
    <w:p w14:paraId="5553EE32" w14:textId="77777777" w:rsidR="00AF3F8D" w:rsidRDefault="00AF3F8D" w:rsidP="00AF3F8D"/>
    <w:p w14:paraId="0FE5E370" w14:textId="77777777" w:rsidR="00AF3F8D" w:rsidRDefault="00AF3F8D" w:rsidP="00AF3F8D">
      <w:pPr>
        <w:pStyle w:val="Heading4"/>
      </w:pPr>
      <w:r>
        <w:t>It’s just a question of when not if – military robots are the future.</w:t>
      </w:r>
    </w:p>
    <w:p w14:paraId="0152E90D" w14:textId="77777777" w:rsidR="00AF3F8D" w:rsidRDefault="00AF3F8D" w:rsidP="00AF3F8D">
      <w:r>
        <w:rPr>
          <w:b/>
          <w:sz w:val="26"/>
          <w:szCs w:val="26"/>
        </w:rPr>
        <w:t>Gosselin-Malo 23</w:t>
      </w:r>
      <w:r>
        <w:t xml:space="preserve"> [Elisabeth Gosselin-Malo is a freelance security and defence reporter. She has been published several times internationally including for the Globe and Mail, Shephard Media, the Aspen Institute, and other media networks. She joined the Italian Institute for International Political Studies (ISPI) working as an Events and Conference Assistant in charge of Italy’s largest international conference Rome Mediterranean Dialogues. She is a Research Fellow at the Italian research centre TheSquare where most of her work has focused on drones and European defense. She completed her </w:t>
      </w:r>
      <w:proofErr w:type="gramStart"/>
      <w:r>
        <w:t>Master’s</w:t>
      </w:r>
      <w:proofErr w:type="gramEnd"/>
      <w:r>
        <w:t xml:space="preserve"> degree in Terrorism and Political Violence at the University of St-Andrews in Scotland, “The military robots are coming — at some point,” Defense News, 7-6-2023, https://www.defensenews.com/unmanned/2023/07/06/the-military-robots-are-coming-at-some-point/, accessed 7-17-2023, HKR-SWY]</w:t>
      </w:r>
    </w:p>
    <w:p w14:paraId="64C35563" w14:textId="77777777" w:rsidR="00AF3F8D" w:rsidRDefault="00AF3F8D" w:rsidP="00AF3F8D">
      <w:pPr>
        <w:rPr>
          <w:sz w:val="16"/>
          <w:szCs w:val="16"/>
        </w:rPr>
      </w:pPr>
      <w:r>
        <w:rPr>
          <w:sz w:val="16"/>
          <w:szCs w:val="16"/>
        </w:rPr>
        <w:t>LÄSNA, Estonia — An hour from Estonia’s capital Tallinn, on a hot day in late June, a robot-like vehicle glides over dense vegetation, clearing sandy and bumpy terrain with a mechanical hum. It negotiates through the trees of a small forest, revealing a team of operators in tow who warn their fellow human observers to keep their distance.</w:t>
      </w:r>
    </w:p>
    <w:p w14:paraId="34AFA39D" w14:textId="77777777" w:rsidR="00AF3F8D" w:rsidRDefault="00AF3F8D" w:rsidP="00AF3F8D">
      <w:pPr>
        <w:rPr>
          <w:sz w:val="16"/>
          <w:szCs w:val="16"/>
        </w:rPr>
      </w:pPr>
      <w:r>
        <w:rPr>
          <w:sz w:val="16"/>
          <w:szCs w:val="16"/>
        </w:rPr>
        <w:t>The platform is the THeMIS 4.5, and it belongs to Milrem Robotics, a 10-year-old company founded in Estonia and bought by the United Arab Emirates’ Edge Group this year that now competes with big players in the unmanned ground vehicle (UGV) market. Standing at a population of just 1.3 million inhabitants, the Baltic nation has become a hub of innovation for UGV technology over the last few years.</w:t>
      </w:r>
    </w:p>
    <w:p w14:paraId="51248B83" w14:textId="77777777" w:rsidR="00AF3F8D" w:rsidRDefault="00AF3F8D" w:rsidP="00AF3F8D">
      <w:pPr>
        <w:rPr>
          <w:sz w:val="16"/>
          <w:szCs w:val="16"/>
        </w:rPr>
      </w:pPr>
      <w:r>
        <w:rPr>
          <w:sz w:val="16"/>
          <w:szCs w:val="16"/>
        </w:rPr>
        <w:t xml:space="preserve">Today, Estonia is one of the </w:t>
      </w:r>
      <w:r>
        <w:rPr>
          <w:u w:val="single"/>
        </w:rPr>
        <w:t>many nations looking to gradually make ground robots an important part of their military structure and doctrine as a complement to — or outright replacement of — existing capabilities.</w:t>
      </w:r>
      <w:r>
        <w:rPr>
          <w:sz w:val="16"/>
          <w:szCs w:val="16"/>
        </w:rPr>
        <w:t xml:space="preserve"> In this context, the Estonian Defense Forces (EDF) invited vendors here for a two-day trial on June 28 and 29 to show off their vehicles’ abilities.</w:t>
      </w:r>
    </w:p>
    <w:p w14:paraId="0208F364" w14:textId="77777777" w:rsidR="00AF3F8D" w:rsidRDefault="00AF3F8D" w:rsidP="00AF3F8D">
      <w:pPr>
        <w:rPr>
          <w:sz w:val="16"/>
          <w:szCs w:val="16"/>
        </w:rPr>
      </w:pPr>
      <w:r>
        <w:rPr>
          <w:sz w:val="16"/>
          <w:szCs w:val="16"/>
        </w:rPr>
        <w:t>The objective was for them to finish three daily scenarios, which ranged from easy to challenging, in a time slot of 20 minutes, with minimal operator intervention or in autonomous mode. The demonstration took place in front of observers composed of military officials from over 20 countries, mostly from Europe.</w:t>
      </w:r>
    </w:p>
    <w:p w14:paraId="2C6DEBCA" w14:textId="77777777" w:rsidR="00AF3F8D" w:rsidRDefault="00AF3F8D" w:rsidP="00AF3F8D">
      <w:pPr>
        <w:rPr>
          <w:sz w:val="16"/>
          <w:szCs w:val="16"/>
        </w:rPr>
      </w:pPr>
      <w:r>
        <w:rPr>
          <w:sz w:val="16"/>
          <w:szCs w:val="16"/>
        </w:rPr>
        <w:t>Old hands and startups</w:t>
      </w:r>
    </w:p>
    <w:p w14:paraId="0FFB8186" w14:textId="77777777" w:rsidR="00AF3F8D" w:rsidRDefault="00AF3F8D" w:rsidP="00AF3F8D">
      <w:pPr>
        <w:rPr>
          <w:sz w:val="16"/>
          <w:szCs w:val="16"/>
        </w:rPr>
      </w:pPr>
      <w:r>
        <w:rPr>
          <w:sz w:val="16"/>
          <w:szCs w:val="16"/>
        </w:rPr>
        <w:t xml:space="preserve">The development of UGVs has been a slow process and will likely take more time to refine, as militaries continue to assess their requirements and how they plan to field them in conjunction with legacy systems. Still, </w:t>
      </w:r>
      <w:r>
        <w:rPr>
          <w:u w:val="single"/>
        </w:rPr>
        <w:t>interest in the technology remains high.</w:t>
      </w:r>
    </w:p>
    <w:p w14:paraId="3EA4B3B1" w14:textId="77777777" w:rsidR="00AF3F8D" w:rsidRDefault="00AF3F8D" w:rsidP="00AF3F8D">
      <w:pPr>
        <w:rPr>
          <w:sz w:val="16"/>
          <w:szCs w:val="16"/>
        </w:rPr>
      </w:pPr>
      <w:r>
        <w:rPr>
          <w:sz w:val="16"/>
          <w:szCs w:val="16"/>
        </w:rPr>
        <w:t>“</w:t>
      </w:r>
      <w:r>
        <w:rPr>
          <w:u w:val="single"/>
        </w:rPr>
        <w:t>It is definitely a field that is taking off,”</w:t>
      </w:r>
      <w:r>
        <w:rPr>
          <w:sz w:val="16"/>
          <w:szCs w:val="16"/>
        </w:rPr>
        <w:t xml:space="preserve"> Markus Otsus, project coordinator at the Estonian Military Academy, one of the event’s organizers, told Defense News. “</w:t>
      </w:r>
      <w:r>
        <w:rPr>
          <w:u w:val="single"/>
        </w:rPr>
        <w:t xml:space="preserve">We expected to have five or six platforms present at the </w:t>
      </w:r>
      <w:proofErr w:type="gramStart"/>
      <w:r>
        <w:rPr>
          <w:u w:val="single"/>
        </w:rPr>
        <w:t>trial, but</w:t>
      </w:r>
      <w:proofErr w:type="gramEnd"/>
      <w:r>
        <w:rPr>
          <w:u w:val="single"/>
        </w:rPr>
        <w:t xml:space="preserve"> ended up having 11 and interest from more</w:t>
      </w:r>
      <w:r>
        <w:rPr>
          <w:sz w:val="16"/>
          <w:szCs w:val="16"/>
        </w:rPr>
        <w:t xml:space="preserve"> who could not make it.”</w:t>
      </w:r>
    </w:p>
    <w:p w14:paraId="4F8E681D" w14:textId="77777777" w:rsidR="00AF3F8D" w:rsidRDefault="00AF3F8D" w:rsidP="00AF3F8D">
      <w:pPr>
        <w:rPr>
          <w:sz w:val="16"/>
          <w:szCs w:val="16"/>
        </w:rPr>
      </w:pPr>
      <w:r>
        <w:rPr>
          <w:sz w:val="16"/>
          <w:szCs w:val="16"/>
        </w:rPr>
        <w:t xml:space="preserve">Of those present there, more than half are still in a prototype stage, highlighting how the terrestrial domain has </w:t>
      </w:r>
      <w:proofErr w:type="gramStart"/>
      <w:r>
        <w:rPr>
          <w:sz w:val="16"/>
          <w:szCs w:val="16"/>
        </w:rPr>
        <w:t>lagged behind</w:t>
      </w:r>
      <w:proofErr w:type="gramEnd"/>
      <w:r>
        <w:rPr>
          <w:sz w:val="16"/>
          <w:szCs w:val="16"/>
        </w:rPr>
        <w:t xml:space="preserve"> the faster-moving field of aerial drones.</w:t>
      </w:r>
    </w:p>
    <w:p w14:paraId="253D0012" w14:textId="77777777" w:rsidR="00AF3F8D" w:rsidRDefault="00AF3F8D" w:rsidP="00AF3F8D">
      <w:pPr>
        <w:rPr>
          <w:sz w:val="16"/>
          <w:szCs w:val="16"/>
        </w:rPr>
      </w:pPr>
      <w:r>
        <w:rPr>
          <w:sz w:val="16"/>
          <w:szCs w:val="16"/>
        </w:rPr>
        <w:t xml:space="preserve">As a result, </w:t>
      </w:r>
      <w:r>
        <w:rPr>
          <w:u w:val="single"/>
        </w:rPr>
        <w:t>the mixed field of contestants included established players such as Rheinmetall and Milrem, whose respective platforms Mission Master and TheMIS, have already been sold to over a dozen countries</w:t>
      </w:r>
      <w:r>
        <w:rPr>
          <w:sz w:val="16"/>
          <w:szCs w:val="16"/>
        </w:rPr>
        <w:t>. On the other end of spectrum was German startup ARX Landsystems whose Gereon RCS vehicle was finished only ten days before the event.</w:t>
      </w:r>
    </w:p>
    <w:p w14:paraId="30387CB8" w14:textId="77777777" w:rsidR="00AF3F8D" w:rsidRDefault="00AF3F8D" w:rsidP="00AF3F8D">
      <w:pPr>
        <w:rPr>
          <w:sz w:val="16"/>
          <w:szCs w:val="16"/>
        </w:rPr>
      </w:pPr>
      <w:r>
        <w:rPr>
          <w:sz w:val="16"/>
          <w:szCs w:val="16"/>
        </w:rPr>
        <w:t>“</w:t>
      </w:r>
      <w:r>
        <w:rPr>
          <w:u w:val="single"/>
        </w:rPr>
        <w:t>Many countries have acquired UGVs as testing units, which often means they are treated as something they have to cherish</w:t>
      </w:r>
      <w:r>
        <w:rPr>
          <w:sz w:val="16"/>
          <w:szCs w:val="16"/>
        </w:rPr>
        <w:t xml:space="preserve"> because they can’t just go around throwing money away when not many units have been produced or are available,” Otsus said.</w:t>
      </w:r>
    </w:p>
    <w:p w14:paraId="021571F1" w14:textId="77777777" w:rsidR="00AF3F8D" w:rsidRDefault="00AF3F8D" w:rsidP="00AF3F8D">
      <w:pPr>
        <w:rPr>
          <w:sz w:val="16"/>
          <w:szCs w:val="16"/>
        </w:rPr>
      </w:pPr>
      <w:r>
        <w:rPr>
          <w:sz w:val="16"/>
          <w:szCs w:val="16"/>
        </w:rPr>
        <w:t>For them to be deployed in operational scenarios or “in a situation like we’re seeing in Ukraine, they need a lot more robustness in terms of being able to take a beating, not many systems have actually been out in the wild for months on end,” he added.</w:t>
      </w:r>
    </w:p>
    <w:p w14:paraId="0BC0EEE4" w14:textId="77777777" w:rsidR="00AF3F8D" w:rsidRDefault="00AF3F8D" w:rsidP="00AF3F8D">
      <w:pPr>
        <w:rPr>
          <w:sz w:val="16"/>
          <w:szCs w:val="16"/>
        </w:rPr>
      </w:pPr>
      <w:r>
        <w:rPr>
          <w:sz w:val="16"/>
          <w:szCs w:val="16"/>
        </w:rPr>
        <w:t>Stubborn challenges</w:t>
      </w:r>
    </w:p>
    <w:p w14:paraId="0399471F" w14:textId="77777777" w:rsidR="00AF3F8D" w:rsidRDefault="00AF3F8D" w:rsidP="00AF3F8D">
      <w:pPr>
        <w:rPr>
          <w:sz w:val="16"/>
          <w:szCs w:val="16"/>
        </w:rPr>
      </w:pPr>
      <w:r>
        <w:rPr>
          <w:sz w:val="16"/>
          <w:szCs w:val="16"/>
        </w:rPr>
        <w:t>The biggest challenges faced by UGVs had to do with perception and localization. Most vehicles are currently equipped with light detection and ranging (LIDAR) sensors, which provide long-distance vision during the day and night to identify and avoid objects. This is achieved by generating millions of data-points using laser beams, creating a live-3D map of its surroundings.</w:t>
      </w:r>
    </w:p>
    <w:p w14:paraId="2A4A33C4" w14:textId="77777777" w:rsidR="00AF3F8D" w:rsidRDefault="00AF3F8D" w:rsidP="00AF3F8D">
      <w:pPr>
        <w:rPr>
          <w:sz w:val="16"/>
          <w:szCs w:val="16"/>
        </w:rPr>
      </w:pPr>
      <w:r>
        <w:rPr>
          <w:sz w:val="16"/>
          <w:szCs w:val="16"/>
        </w:rPr>
        <w:t>Drawbacks of the technology include spotty performance in rain, snow, or fog, while laser-spoofing techniques can disrupt its perceptive abilities. It can also be fooled by dust and dense flora, as seen multiple times over the trial.</w:t>
      </w:r>
    </w:p>
    <w:p w14:paraId="7BB0A3AB" w14:textId="77777777" w:rsidR="00AF3F8D" w:rsidRDefault="00AF3F8D" w:rsidP="00AF3F8D">
      <w:pPr>
        <w:rPr>
          <w:sz w:val="16"/>
          <w:szCs w:val="16"/>
        </w:rPr>
      </w:pPr>
      <w:r>
        <w:rPr>
          <w:sz w:val="16"/>
          <w:szCs w:val="16"/>
        </w:rPr>
        <w:t xml:space="preserve">Company representatives told Defense News about one </w:t>
      </w:r>
      <w:proofErr w:type="gramStart"/>
      <w:r>
        <w:rPr>
          <w:sz w:val="16"/>
          <w:szCs w:val="16"/>
        </w:rPr>
        <w:t>scenario in particular, which</w:t>
      </w:r>
      <w:proofErr w:type="gramEnd"/>
      <w:r>
        <w:rPr>
          <w:sz w:val="16"/>
          <w:szCs w:val="16"/>
        </w:rPr>
        <w:t xml:space="preserve"> entailed trees and vegetation of plants more than one meter high, that caused problems in their vehicles’ LIDAR sensing. The robots would halt in their tracks, appearing confused by turning left and right, unable to map their surroundings and compute a path forward. In the end, many UGVs had to be tele-operated – remotely driven by an operator – through such rough patches.</w:t>
      </w:r>
    </w:p>
    <w:p w14:paraId="4283DCA5" w14:textId="77777777" w:rsidR="00AF3F8D" w:rsidRDefault="00AF3F8D" w:rsidP="00AF3F8D">
      <w:pPr>
        <w:rPr>
          <w:sz w:val="16"/>
          <w:szCs w:val="16"/>
        </w:rPr>
      </w:pPr>
      <w:r>
        <w:rPr>
          <w:sz w:val="16"/>
          <w:szCs w:val="16"/>
        </w:rPr>
        <w:t>“Another risk of LIDAR in military applications is that as an active laser sensor, it emits pulsed light waves into the environment that can easily be spotted with goggles by opponents,” a Nexter representative here said. The French company had brought its Ultro-600 vehicle to the trials.</w:t>
      </w:r>
    </w:p>
    <w:p w14:paraId="57B473CA" w14:textId="77777777" w:rsidR="00AF3F8D" w:rsidRDefault="00AF3F8D" w:rsidP="00AF3F8D">
      <w:pPr>
        <w:rPr>
          <w:sz w:val="16"/>
          <w:szCs w:val="16"/>
        </w:rPr>
      </w:pPr>
      <w:r>
        <w:rPr>
          <w:sz w:val="16"/>
          <w:szCs w:val="16"/>
        </w:rPr>
        <w:t>Enemy detection is a problem all makers face.</w:t>
      </w:r>
    </w:p>
    <w:p w14:paraId="40CB0205" w14:textId="77777777" w:rsidR="00AF3F8D" w:rsidRDefault="00AF3F8D" w:rsidP="00AF3F8D">
      <w:pPr>
        <w:rPr>
          <w:sz w:val="16"/>
          <w:szCs w:val="16"/>
        </w:rPr>
      </w:pPr>
      <w:r>
        <w:rPr>
          <w:sz w:val="16"/>
          <w:szCs w:val="16"/>
        </w:rPr>
        <w:t>“</w:t>
      </w:r>
      <w:proofErr w:type="gramStart"/>
      <w:r>
        <w:rPr>
          <w:sz w:val="16"/>
          <w:szCs w:val="16"/>
        </w:rPr>
        <w:t>Yes</w:t>
      </w:r>
      <w:proofErr w:type="gramEnd"/>
      <w:r>
        <w:rPr>
          <w:sz w:val="16"/>
          <w:szCs w:val="16"/>
        </w:rPr>
        <w:t xml:space="preserve"> we do worry about it — which is why for the last year we have been trialing a few different passive sensing solutions that we hope to integrate into the next product release cycle,” Luc Brunet, vice president of Rheinmetall Provectus, said.</w:t>
      </w:r>
    </w:p>
    <w:p w14:paraId="47195A66" w14:textId="77777777" w:rsidR="00AF3F8D" w:rsidRDefault="00AF3F8D" w:rsidP="00AF3F8D">
      <w:pPr>
        <w:rPr>
          <w:sz w:val="16"/>
          <w:szCs w:val="16"/>
        </w:rPr>
      </w:pPr>
      <w:r>
        <w:rPr>
          <w:sz w:val="16"/>
          <w:szCs w:val="16"/>
        </w:rPr>
        <w:t>The reliability of UGVs’ communication systems is key in any scenario, according to Otsus.</w:t>
      </w:r>
    </w:p>
    <w:p w14:paraId="32ADDA11" w14:textId="77777777" w:rsidR="00AF3F8D" w:rsidRDefault="00AF3F8D" w:rsidP="00AF3F8D">
      <w:pPr>
        <w:rPr>
          <w:sz w:val="16"/>
          <w:szCs w:val="16"/>
        </w:rPr>
      </w:pPr>
      <w:r>
        <w:rPr>
          <w:sz w:val="16"/>
          <w:szCs w:val="16"/>
        </w:rPr>
        <w:t>“If you’re in the middle of an operation and urgently need situational awareness but the UGV loses connection or sends an error signal back, then the use-cases in which they can be operated are limited,” he said.</w:t>
      </w:r>
    </w:p>
    <w:p w14:paraId="52937DF0" w14:textId="77777777" w:rsidR="00AF3F8D" w:rsidRDefault="00AF3F8D" w:rsidP="00AF3F8D">
      <w:pPr>
        <w:rPr>
          <w:sz w:val="16"/>
          <w:szCs w:val="16"/>
        </w:rPr>
      </w:pPr>
      <w:r>
        <w:rPr>
          <w:sz w:val="16"/>
          <w:szCs w:val="16"/>
        </w:rPr>
        <w:t>Although in open-road scenarios, most systems performed relatively well and completed them without relying excessively on manual options, the situation grew more complex in forested areas.</w:t>
      </w:r>
    </w:p>
    <w:p w14:paraId="7F535020" w14:textId="77777777" w:rsidR="00AF3F8D" w:rsidRDefault="00AF3F8D" w:rsidP="00AF3F8D">
      <w:pPr>
        <w:rPr>
          <w:sz w:val="16"/>
          <w:szCs w:val="16"/>
        </w:rPr>
      </w:pPr>
      <w:r>
        <w:rPr>
          <w:sz w:val="16"/>
          <w:szCs w:val="16"/>
        </w:rPr>
        <w:t>For example, Rheinmetall and a Czech University of Defence team reported on both days that the GPS signal was weaker in wooded settings, even though participants were allowed pre-load ten waypoints in their vehicles’ navigation software ahead of time.</w:t>
      </w:r>
    </w:p>
    <w:p w14:paraId="3A35EA10" w14:textId="77777777" w:rsidR="00AF3F8D" w:rsidRDefault="00AF3F8D" w:rsidP="00AF3F8D">
      <w:pPr>
        <w:rPr>
          <w:sz w:val="16"/>
          <w:szCs w:val="16"/>
        </w:rPr>
      </w:pPr>
      <w:r>
        <w:rPr>
          <w:sz w:val="16"/>
          <w:szCs w:val="16"/>
        </w:rPr>
        <w:t>“The trees, especially on the second day, were acting as a sort of wall for the platforms’ sensors, making it more difficult for them to find the best route,” Etienne Rancourt, business development manager at Rheinmetall Canada explained.</w:t>
      </w:r>
    </w:p>
    <w:p w14:paraId="41614D31" w14:textId="77777777" w:rsidR="00AF3F8D" w:rsidRDefault="00AF3F8D" w:rsidP="00AF3F8D">
      <w:pPr>
        <w:rPr>
          <w:sz w:val="16"/>
          <w:szCs w:val="16"/>
        </w:rPr>
      </w:pPr>
      <w:r>
        <w:rPr>
          <w:sz w:val="16"/>
          <w:szCs w:val="16"/>
        </w:rPr>
        <w:t>Upping the autonomy</w:t>
      </w:r>
    </w:p>
    <w:p w14:paraId="4CDB216C" w14:textId="77777777" w:rsidR="00AF3F8D" w:rsidRDefault="00AF3F8D" w:rsidP="00AF3F8D">
      <w:pPr>
        <w:rPr>
          <w:sz w:val="16"/>
          <w:szCs w:val="16"/>
        </w:rPr>
      </w:pPr>
      <w:r>
        <w:rPr>
          <w:sz w:val="16"/>
          <w:szCs w:val="16"/>
        </w:rPr>
        <w:t>Although robotic combat is far from achieving full autonomy, gradual progress is still being made. Several armies are upping their combat training with UGVs, including German forces, which practiced with the tracked Ziesel and TheMIS vehicles in February.</w:t>
      </w:r>
    </w:p>
    <w:p w14:paraId="0D9E1729" w14:textId="77777777" w:rsidR="00AF3F8D" w:rsidRDefault="00AF3F8D" w:rsidP="00AF3F8D">
      <w:pPr>
        <w:rPr>
          <w:sz w:val="16"/>
          <w:szCs w:val="16"/>
        </w:rPr>
      </w:pPr>
      <w:r>
        <w:rPr>
          <w:sz w:val="16"/>
          <w:szCs w:val="16"/>
        </w:rPr>
        <w:t xml:space="preserve">British forces tested heavy UGVs — weighing over five tons — in April for the first time, including Milrem’s Type X and Rheinmetall’s Wiesel. In May, the United States, </w:t>
      </w:r>
      <w:proofErr w:type="gramStart"/>
      <w:r>
        <w:rPr>
          <w:sz w:val="16"/>
          <w:szCs w:val="16"/>
        </w:rPr>
        <w:t>Britain</w:t>
      </w:r>
      <w:proofErr w:type="gramEnd"/>
      <w:r>
        <w:rPr>
          <w:sz w:val="16"/>
          <w:szCs w:val="16"/>
        </w:rPr>
        <w:t xml:space="preserve"> and Australia carried out an artificial intelligence and autonomy exercise involving drones, tanks and the Viking UGV, produced by Iveco-owned subsidiary Horiba Mira. Many countries are also looking to develop their own systems, including the Czech Republic and Spain, which respectively showcased the Taros and SR-0001 medium-sized platforms in Estonia.</w:t>
      </w:r>
    </w:p>
    <w:p w14:paraId="04EB3B18" w14:textId="77777777" w:rsidR="00AF3F8D" w:rsidRDefault="00AF3F8D" w:rsidP="00AF3F8D">
      <w:pPr>
        <w:rPr>
          <w:sz w:val="16"/>
          <w:szCs w:val="16"/>
        </w:rPr>
      </w:pPr>
      <w:r>
        <w:rPr>
          <w:sz w:val="16"/>
          <w:szCs w:val="16"/>
        </w:rPr>
        <w:t>According to Ivo Peets, chief of the Estonian Defense Forces’ long-term planning staff, UGVs are best employed in well-defined roles with clear objectives, something that many countries are still defining.</w:t>
      </w:r>
    </w:p>
    <w:p w14:paraId="4F46A7DD" w14:textId="77777777" w:rsidR="00AF3F8D" w:rsidRDefault="00AF3F8D" w:rsidP="00AF3F8D">
      <w:pPr>
        <w:rPr>
          <w:sz w:val="16"/>
          <w:szCs w:val="16"/>
        </w:rPr>
      </w:pPr>
      <w:r>
        <w:rPr>
          <w:sz w:val="16"/>
          <w:szCs w:val="16"/>
        </w:rPr>
        <w:t>“</w:t>
      </w:r>
      <w:r>
        <w:rPr>
          <w:u w:val="single"/>
        </w:rPr>
        <w:t>UGVs have thus far made important advancements primarily in non-kinetic tasks such as mine-clearing, explosive ordnance disposal and evacuation,”</w:t>
      </w:r>
      <w:r>
        <w:rPr>
          <w:sz w:val="16"/>
          <w:szCs w:val="16"/>
        </w:rPr>
        <w:t xml:space="preserve"> he told Defense News.</w:t>
      </w:r>
    </w:p>
    <w:p w14:paraId="64A2A033" w14:textId="77777777" w:rsidR="00AF3F8D" w:rsidRDefault="00AF3F8D" w:rsidP="00AF3F8D">
      <w:pPr>
        <w:rPr>
          <w:sz w:val="16"/>
          <w:szCs w:val="16"/>
        </w:rPr>
      </w:pPr>
      <w:r>
        <w:rPr>
          <w:sz w:val="16"/>
          <w:szCs w:val="16"/>
        </w:rPr>
        <w:t>The current appetite appears to be in operating these platforms in logistics and surveillance roles, according to one Polish official here who said he was seeking smaller-sized UGVs for reconnaissance missions.</w:t>
      </w:r>
    </w:p>
    <w:p w14:paraId="4DE8B957" w14:textId="77777777" w:rsidR="00AF3F8D" w:rsidRDefault="00AF3F8D" w:rsidP="00AF3F8D">
      <w:pPr>
        <w:rPr>
          <w:sz w:val="16"/>
          <w:szCs w:val="16"/>
        </w:rPr>
      </w:pPr>
      <w:r>
        <w:rPr>
          <w:sz w:val="16"/>
          <w:szCs w:val="16"/>
        </w:rPr>
        <w:t xml:space="preserve">That is not to say that countries are giving up on armed versions. </w:t>
      </w:r>
      <w:r>
        <w:rPr>
          <w:u w:val="single"/>
        </w:rPr>
        <w:t>Rheinmetall Canada, which spearheads the German company’s ground robot business segment, confirmed to Defense News that the company had been approached by several European countries interested in weaponized platforms</w:t>
      </w:r>
      <w:r>
        <w:rPr>
          <w:sz w:val="16"/>
          <w:szCs w:val="16"/>
        </w:rPr>
        <w:t>.</w:t>
      </w:r>
    </w:p>
    <w:p w14:paraId="741B1F43" w14:textId="77777777" w:rsidR="00AF3F8D" w:rsidRDefault="00AF3F8D" w:rsidP="00AF3F8D">
      <w:pPr>
        <w:rPr>
          <w:sz w:val="16"/>
          <w:szCs w:val="16"/>
        </w:rPr>
      </w:pPr>
      <w:r>
        <w:rPr>
          <w:sz w:val="16"/>
          <w:szCs w:val="16"/>
        </w:rPr>
        <w:t>According to Peets</w:t>
      </w:r>
      <w:r>
        <w:rPr>
          <w:u w:val="single"/>
        </w:rPr>
        <w:t xml:space="preserve">, for that trend to become reality is </w:t>
      </w:r>
      <w:r>
        <w:rPr>
          <w:b/>
          <w:u w:val="single"/>
        </w:rPr>
        <w:t>only a matter of time</w:t>
      </w:r>
      <w:r>
        <w:rPr>
          <w:sz w:val="16"/>
          <w:szCs w:val="16"/>
        </w:rPr>
        <w:t>, though more safety testing and procedure standardization will be required.</w:t>
      </w:r>
    </w:p>
    <w:p w14:paraId="4F8B3351" w14:textId="77777777" w:rsidR="00AF3F8D" w:rsidRDefault="00AF3F8D" w:rsidP="00AF3F8D">
      <w:pPr>
        <w:rPr>
          <w:sz w:val="16"/>
          <w:szCs w:val="16"/>
        </w:rPr>
      </w:pPr>
      <w:r>
        <w:rPr>
          <w:sz w:val="16"/>
          <w:szCs w:val="16"/>
        </w:rPr>
        <w:t>The roadmap to UGVs becoming fully integrated into national fighting forces remains blurry. Most country representatives here were going by an assumption of 2040 as the year when the technology will be ready for prime time. For now, that objective entails troops gaining more experience operating and maintaining these systems while also learning how to make them cost effective.</w:t>
      </w:r>
    </w:p>
    <w:p w14:paraId="2A3C8C82" w14:textId="77777777" w:rsidR="00AF3F8D" w:rsidRDefault="00AF3F8D" w:rsidP="00AF3F8D">
      <w:pPr>
        <w:rPr>
          <w:sz w:val="16"/>
          <w:szCs w:val="16"/>
        </w:rPr>
      </w:pPr>
      <w:r>
        <w:rPr>
          <w:sz w:val="16"/>
          <w:szCs w:val="16"/>
        </w:rPr>
        <w:t>For smaller nations like Estonia, Peets points out that UGVs are not viable in large quantities for the kinds of robot battles that have captured the imagination or armchair generals. However, for countries with specialized infantry units, larger armed forces and longer borders, hundreds would be needed to make a difference, according to German and Finnish officials.</w:t>
      </w:r>
    </w:p>
    <w:p w14:paraId="6FE72826" w14:textId="77777777" w:rsidR="00AF3F8D" w:rsidRDefault="00AF3F8D" w:rsidP="00AF3F8D">
      <w:pPr>
        <w:rPr>
          <w:u w:val="single"/>
        </w:rPr>
      </w:pPr>
      <w:r>
        <w:rPr>
          <w:u w:val="single"/>
        </w:rPr>
        <w:t xml:space="preserve">The growth of the UGV industry has been a slow burn, but it finally looks like </w:t>
      </w:r>
      <w:r>
        <w:rPr>
          <w:b/>
          <w:u w:val="single"/>
        </w:rPr>
        <w:t>it is heating up</w:t>
      </w:r>
      <w:r>
        <w:rPr>
          <w:u w:val="single"/>
        </w:rPr>
        <w:t>.</w:t>
      </w:r>
    </w:p>
    <w:p w14:paraId="11FC1A3E" w14:textId="77777777" w:rsidR="00AF3F8D" w:rsidRDefault="00AF3F8D" w:rsidP="00AF3F8D">
      <w:pPr>
        <w:rPr>
          <w:u w:val="single"/>
        </w:rPr>
      </w:pPr>
    </w:p>
    <w:p w14:paraId="0F876750" w14:textId="77777777" w:rsidR="00AF3F8D" w:rsidRDefault="00AF3F8D" w:rsidP="00AF3F8D">
      <w:pPr>
        <w:pStyle w:val="Heading4"/>
      </w:pPr>
      <w:r>
        <w:t>Robots are quickly dominating the US military.</w:t>
      </w:r>
    </w:p>
    <w:p w14:paraId="589310AC" w14:textId="77777777" w:rsidR="00AF3F8D" w:rsidRDefault="00AF3F8D" w:rsidP="00AF3F8D">
      <w:r>
        <w:rPr>
          <w:b/>
          <w:sz w:val="26"/>
          <w:szCs w:val="26"/>
        </w:rPr>
        <w:t>Webb 18</w:t>
      </w:r>
      <w:r>
        <w:t xml:space="preserve"> [Whitney Webb is a professional writer, </w:t>
      </w:r>
      <w:proofErr w:type="gramStart"/>
      <w:r>
        <w:t>researcher</w:t>
      </w:r>
      <w:proofErr w:type="gramEnd"/>
      <w:r>
        <w:t xml:space="preserve"> and journalist since 2016. She has written for several websites and, from 2017 to 2020, was a staff writer and senior investigative reporter for MintPress News. She currently writes for her own outlet Unlimited Hangout and contributes to The Last American Vagabond and MintPress News, “The U.S. Military Will Have More Robots Than Humans by 2025,” MintPress News, 2-19-2018, https://www.mintpressnews.com/the-u-s-military-will-have-more-robots-than-humans-by-2025/237725/, accessed 7-17-2023, HKR-SWY]</w:t>
      </w:r>
    </w:p>
    <w:p w14:paraId="1CF3818F" w14:textId="77777777" w:rsidR="00AF3F8D" w:rsidRDefault="00AF3F8D" w:rsidP="00AF3F8D">
      <w:pPr>
        <w:rPr>
          <w:u w:val="single"/>
        </w:rPr>
      </w:pPr>
      <w:r>
        <w:rPr>
          <w:sz w:val="16"/>
          <w:szCs w:val="16"/>
        </w:rPr>
        <w:t xml:space="preserve">WASHINGTON – While </w:t>
      </w:r>
      <w:r>
        <w:rPr>
          <w:u w:val="single"/>
        </w:rPr>
        <w:t>cyborg soldiers and fully automated weapons</w:t>
      </w:r>
      <w:r>
        <w:rPr>
          <w:sz w:val="16"/>
          <w:szCs w:val="16"/>
        </w:rPr>
        <w:t xml:space="preserve"> have long been </w:t>
      </w:r>
      <w:proofErr w:type="gramStart"/>
      <w:r>
        <w:rPr>
          <w:sz w:val="16"/>
          <w:szCs w:val="16"/>
        </w:rPr>
        <w:t>fodder</w:t>
      </w:r>
      <w:proofErr w:type="gramEnd"/>
      <w:r>
        <w:rPr>
          <w:sz w:val="16"/>
          <w:szCs w:val="16"/>
        </w:rPr>
        <w:t xml:space="preserve"> for futuristic sci-fi thrillers, </w:t>
      </w:r>
      <w:r>
        <w:rPr>
          <w:u w:val="single"/>
        </w:rPr>
        <w:t>they are now a reality and,</w:t>
      </w:r>
      <w:r>
        <w:rPr>
          <w:sz w:val="16"/>
          <w:szCs w:val="16"/>
        </w:rPr>
        <w:t xml:space="preserve"> if the Pentagon gets its way, </w:t>
      </w:r>
      <w:r>
        <w:rPr>
          <w:u w:val="single"/>
        </w:rPr>
        <w:t>will soon become the norm in the U.S. military.</w:t>
      </w:r>
      <w:r>
        <w:rPr>
          <w:sz w:val="16"/>
          <w:szCs w:val="16"/>
        </w:rPr>
        <w:t xml:space="preserve"> As Defense One reported last Thursday, the </w:t>
      </w:r>
      <w:r>
        <w:rPr>
          <w:u w:val="single"/>
        </w:rPr>
        <w:t>Army had just concluded a live-fire exercise using a remote-controlled ground combat vehicle complete with a fully automated machine gun</w:t>
      </w:r>
      <w:r>
        <w:rPr>
          <w:sz w:val="16"/>
          <w:szCs w:val="16"/>
        </w:rPr>
        <w:t>. The demonstration marked the first time that the Army has used a ground robot providing fire in tandem with human troops in a military exercise and, as Defense One noted, “</w:t>
      </w:r>
      <w:r>
        <w:rPr>
          <w:u w:val="single"/>
        </w:rPr>
        <w:t>it won’t be the last.”</w:t>
      </w:r>
    </w:p>
    <w:p w14:paraId="44BE1414" w14:textId="77777777" w:rsidR="00AF3F8D" w:rsidRDefault="00AF3F8D" w:rsidP="00AF3F8D">
      <w:pPr>
        <w:rPr>
          <w:sz w:val="16"/>
          <w:szCs w:val="16"/>
        </w:rPr>
      </w:pPr>
      <w:r>
        <w:rPr>
          <w:sz w:val="16"/>
          <w:szCs w:val="16"/>
        </w:rPr>
        <w:t xml:space="preserve">Indeed, last week’s exercise represents just the latest step in the Pentagon’s relatively quiet </w:t>
      </w:r>
      <w:proofErr w:type="gramStart"/>
      <w:r>
        <w:rPr>
          <w:sz w:val="16"/>
          <w:szCs w:val="16"/>
        </w:rPr>
        <w:t>tip-toe</w:t>
      </w:r>
      <w:proofErr w:type="gramEnd"/>
      <w:r>
        <w:rPr>
          <w:sz w:val="16"/>
          <w:szCs w:val="16"/>
        </w:rPr>
        <w:t xml:space="preserve"> into converting the U.S. Armed Forces to a machine-majority force. Faced with low recruitment and an increased demand for soldiers, the Department of Defense is seeking to solve that problem altogether while also increasing the military’s firepower and force in combat.</w:t>
      </w:r>
    </w:p>
    <w:p w14:paraId="4B1527E5" w14:textId="77777777" w:rsidR="00AF3F8D" w:rsidRDefault="00AF3F8D" w:rsidP="00AF3F8D">
      <w:pPr>
        <w:rPr>
          <w:sz w:val="16"/>
          <w:szCs w:val="16"/>
        </w:rPr>
      </w:pPr>
      <w:r>
        <w:rPr>
          <w:u w:val="single"/>
        </w:rPr>
        <w:t>Though unmanned aerial vehicles (UAV), better known as drones</w:t>
      </w:r>
      <w:r>
        <w:rPr>
          <w:sz w:val="16"/>
          <w:szCs w:val="16"/>
        </w:rPr>
        <w:t xml:space="preserve">, are the most well known of these devices, </w:t>
      </w:r>
      <w:r>
        <w:rPr>
          <w:u w:val="single"/>
        </w:rPr>
        <w:t>the Pentagon has been investing heavily — for decades — in a cadre of military robots aimed at dominating air, sea, and land</w:t>
      </w:r>
      <w:r>
        <w:rPr>
          <w:sz w:val="16"/>
          <w:szCs w:val="16"/>
        </w:rPr>
        <w:t xml:space="preserve">. </w:t>
      </w:r>
      <w:r>
        <w:rPr>
          <w:u w:val="single"/>
        </w:rPr>
        <w:t>In 2010, the Pentagon had already invested $4 billion in research programs into “autonomous systems” and, since then, its research wing — Defense Advanced Research Projects Agency, better known as DARPA — has been spending much of its roughly $3 billion annual budget funding robotic research intended for use in military applications</w:t>
      </w:r>
      <w:r>
        <w:rPr>
          <w:sz w:val="16"/>
          <w:szCs w:val="16"/>
        </w:rPr>
        <w:t>.</w:t>
      </w:r>
    </w:p>
    <w:p w14:paraId="05A853DD" w14:textId="77777777" w:rsidR="00AF3F8D" w:rsidRDefault="00AF3F8D" w:rsidP="00AF3F8D">
      <w:pPr>
        <w:rPr>
          <w:sz w:val="16"/>
          <w:szCs w:val="16"/>
        </w:rPr>
      </w:pPr>
      <w:r>
        <w:rPr>
          <w:sz w:val="16"/>
          <w:szCs w:val="16"/>
        </w:rPr>
        <w:t xml:space="preserve">According to former U.K. intelligence officer John Bassett, </w:t>
      </w:r>
      <w:r>
        <w:rPr>
          <w:u w:val="single"/>
        </w:rPr>
        <w:t xml:space="preserve">DARPA’s investments in robotics and automated weapons will not only quickly become the norm in the U.S. military, </w:t>
      </w:r>
      <w:proofErr w:type="gramStart"/>
      <w:r>
        <w:rPr>
          <w:u w:val="single"/>
        </w:rPr>
        <w:t>they will</w:t>
      </w:r>
      <w:proofErr w:type="gramEnd"/>
      <w:r>
        <w:rPr>
          <w:u w:val="single"/>
        </w:rPr>
        <w:t xml:space="preserve"> soon replace humans, who are set to become a minority in the U.S. military in a matter of years</w:t>
      </w:r>
      <w:r>
        <w:rPr>
          <w:sz w:val="16"/>
          <w:szCs w:val="16"/>
        </w:rPr>
        <w:t>. During a recent speech, Basset – a 20-year veteran of the British spy agency Government Communication Headquarters (GCHQ) and very familiar with U.S. military research – warned that the U</w:t>
      </w:r>
      <w:r>
        <w:rPr>
          <w:u w:val="single"/>
        </w:rPr>
        <w:t>.S.’ attempts to “stay ahead of the curve” will result in the Pentagon’s deployment of thousands of robot soldiers over the next few years. T</w:t>
      </w:r>
      <w:r>
        <w:rPr>
          <w:sz w:val="16"/>
          <w:szCs w:val="16"/>
        </w:rPr>
        <w:t xml:space="preserve">he upshot, according to Basset, is that </w:t>
      </w:r>
      <w:r>
        <w:rPr>
          <w:u w:val="single"/>
        </w:rPr>
        <w:t>the U.S. Army will have “more combat robots than human soldiers by 2025” – just seven years from now.</w:t>
      </w:r>
    </w:p>
    <w:p w14:paraId="25A5E655" w14:textId="77777777" w:rsidR="00AF3F8D" w:rsidRDefault="00AF3F8D" w:rsidP="00AF3F8D"/>
    <w:p w14:paraId="68820253" w14:textId="77777777" w:rsidR="00AF3F8D" w:rsidRDefault="00AF3F8D" w:rsidP="00AF3F8D">
      <w:pPr>
        <w:pStyle w:val="Heading4"/>
      </w:pPr>
      <w:r>
        <w:t>The future of warfare is autonomous.</w:t>
      </w:r>
    </w:p>
    <w:p w14:paraId="5EA013E0" w14:textId="77777777" w:rsidR="00AF3F8D" w:rsidRDefault="00AF3F8D" w:rsidP="00AF3F8D">
      <w:r>
        <w:rPr>
          <w:b/>
          <w:sz w:val="26"/>
          <w:szCs w:val="26"/>
        </w:rPr>
        <w:t>Simonetti and Tripodi 20</w:t>
      </w:r>
      <w:r>
        <w:t xml:space="preserve"> [LtCol Rosario M. Simonetti is currently student at the School of Advanced Warfighting, Marine Corps University, Quantico, VA. Paolo Tripodi is the ethics branch head and a professor of ethics and leadership at the Lejeune Leadership Institute, Marine Corps University, “Automation and the Future of Command and Control,” Journal of Advanced Military Studies vol. 11, no. 1, 2020, https://www.usmcu.edu/Outreach/Marine-Corps-University-Press/MCU-Journal/JAMS-vol-11-no-1/Automation-and-the-Future-of-Command-and-Control/, accessed 7-17-2023, HKR-SWY]</w:t>
      </w:r>
    </w:p>
    <w:p w14:paraId="3E275D87" w14:textId="77777777" w:rsidR="00AF3F8D" w:rsidRDefault="00AF3F8D" w:rsidP="00AF3F8D">
      <w:pPr>
        <w:rPr>
          <w:sz w:val="16"/>
          <w:szCs w:val="16"/>
        </w:rPr>
      </w:pPr>
      <w:r>
        <w:rPr>
          <w:sz w:val="16"/>
          <w:szCs w:val="16"/>
        </w:rPr>
        <w:t>The Future of Command and Control</w:t>
      </w:r>
    </w:p>
    <w:p w14:paraId="073BE621" w14:textId="77777777" w:rsidR="00AF3F8D" w:rsidRDefault="00AF3F8D" w:rsidP="00AF3F8D">
      <w:pPr>
        <w:rPr>
          <w:sz w:val="16"/>
          <w:szCs w:val="16"/>
        </w:rPr>
      </w:pPr>
      <w:r>
        <w:rPr>
          <w:u w:val="single"/>
        </w:rPr>
        <w:t>As the world rapidly moves toward increasing automation, it has been suggested that a revolutionary breakthrough in warfare is about to happen, a discovery that “may even challenge the very nature of warfare itself</w:t>
      </w:r>
      <w:r>
        <w:rPr>
          <w:sz w:val="16"/>
          <w:szCs w:val="16"/>
        </w:rPr>
        <w:t xml:space="preserve">.”33 The intensity of the dispute between advocates and opponents of the autonomous revolution share similarities with the debate generated by Italian general Giulio Douhet with his absolutist vision of air power in the 1920s. While Douhet believed that future wars would be fought and won by large aircraft, </w:t>
      </w:r>
      <w:r>
        <w:rPr>
          <w:u w:val="single"/>
        </w:rPr>
        <w:t>advocates of the disruptive role of autonomous weapons are confident that the race to achieve superiority in automation will eventually lead to a war fought without humans</w:t>
      </w:r>
      <w:r>
        <w:rPr>
          <w:sz w:val="16"/>
          <w:szCs w:val="16"/>
        </w:rPr>
        <w:t xml:space="preserve">. On the one side, Paul Scharre in </w:t>
      </w:r>
      <w:r>
        <w:rPr>
          <w:u w:val="single"/>
        </w:rPr>
        <w:t>Army of None: Autonomous Weapons and the Future of War envisions the combination between a developed artificial intelligence and autonomous machines able to plan and execute military operations without any interaction with military operators.</w:t>
      </w:r>
      <w:r>
        <w:rPr>
          <w:sz w:val="16"/>
          <w:szCs w:val="16"/>
        </w:rPr>
        <w:t>34 On the other side, some authors believe that the development of a general artificial intelligence able to replace the human decision-making process is still far away.35 Yet, advocates of autonomy in the battlefield continue to strongly promote their vision of warfare, as the absolutists of the air power did during the interwar period. If the next conflict will be conducted combining automation with the traditional human-led platforms and systems, the level of reliance on autonomous weapon systems will present a dilemma to the next generation of leaders.</w:t>
      </w:r>
    </w:p>
    <w:p w14:paraId="1FF82A8D" w14:textId="77777777" w:rsidR="00AF3F8D" w:rsidRDefault="00AF3F8D" w:rsidP="00AF3F8D">
      <w:pPr>
        <w:pStyle w:val="Heading3"/>
      </w:pPr>
      <w:r>
        <w:t>1NC---US-China Tech Dominance</w:t>
      </w:r>
    </w:p>
    <w:p w14:paraId="0E851D4C" w14:textId="77777777" w:rsidR="00AF3F8D" w:rsidRDefault="00AF3F8D" w:rsidP="00AF3F8D">
      <w:pPr>
        <w:pStyle w:val="Heading4"/>
      </w:pPr>
      <w:bookmarkStart w:id="2" w:name="_heading=h.30j0zll" w:colFirst="0" w:colLast="0"/>
      <w:bookmarkEnd w:id="2"/>
      <w:r>
        <w:t xml:space="preserve">Chinese dominance in tech is overhyped. </w:t>
      </w:r>
    </w:p>
    <w:p w14:paraId="23C19752" w14:textId="77777777" w:rsidR="00AF3F8D" w:rsidRDefault="00AF3F8D" w:rsidP="00AF3F8D">
      <w:pPr>
        <w:shd w:val="clear" w:color="auto" w:fill="FFFFFF"/>
        <w:spacing w:line="240" w:lineRule="auto"/>
        <w:rPr>
          <w:color w:val="121212"/>
          <w:sz w:val="14"/>
          <w:szCs w:val="14"/>
        </w:rPr>
      </w:pPr>
      <w:r>
        <w:rPr>
          <w:b/>
          <w:sz w:val="26"/>
          <w:szCs w:val="26"/>
        </w:rPr>
        <w:t>Ding ’23</w:t>
      </w:r>
      <w:r>
        <w:rPr>
          <w:b/>
          <w:color w:val="121212"/>
          <w:sz w:val="18"/>
          <w:szCs w:val="18"/>
        </w:rPr>
        <w:t xml:space="preserve">. </w:t>
      </w:r>
      <w:r>
        <w:rPr>
          <w:color w:val="121212"/>
          <w:sz w:val="14"/>
          <w:szCs w:val="14"/>
        </w:rPr>
        <w:t xml:space="preserve">[ Jeffrey Ding is an Assistant Professor of Political Science at George Washington University. He received his PhD from the University of Oxford and his </w:t>
      </w:r>
      <w:proofErr w:type="gramStart"/>
      <w:r>
        <w:rPr>
          <w:color w:val="121212"/>
          <w:sz w:val="14"/>
          <w:szCs w:val="14"/>
        </w:rPr>
        <w:t>bachelors</w:t>
      </w:r>
      <w:proofErr w:type="gramEnd"/>
      <w:r>
        <w:rPr>
          <w:color w:val="121212"/>
          <w:sz w:val="14"/>
          <w:szCs w:val="14"/>
        </w:rPr>
        <w:t xml:space="preserve"> degree from the University of Iowa.] “The U.S. May Be Overstating China’s Technological Prowess.” June 7, 2023. https://www.chinafile.com/reporting-opinion/notes-chinafile/us-may-be-overstating-chinas-technological-prowess</w:t>
      </w:r>
    </w:p>
    <w:p w14:paraId="54D6ECCB" w14:textId="77777777" w:rsidR="00AF3F8D" w:rsidRDefault="00AF3F8D" w:rsidP="00AF3F8D">
      <w:pPr>
        <w:pBdr>
          <w:top w:val="nil"/>
          <w:left w:val="nil"/>
          <w:bottom w:val="nil"/>
          <w:right w:val="nil"/>
          <w:between w:val="nil"/>
        </w:pBdr>
        <w:shd w:val="clear" w:color="auto" w:fill="FFFFFF"/>
        <w:spacing w:after="165" w:line="240" w:lineRule="auto"/>
        <w:rPr>
          <w:color w:val="222222"/>
        </w:rPr>
      </w:pPr>
      <w:r>
        <w:rPr>
          <w:color w:val="222222"/>
          <w:u w:val="single"/>
        </w:rPr>
        <w:t>China’s technological prowess is frequently invoked by U.S. policymakers hoping to get votes, attention, or enough bipartisan support to pass a bill.</w:t>
      </w:r>
      <w:r>
        <w:rPr>
          <w:color w:val="222222"/>
        </w:rPr>
        <w:t xml:space="preserve"> </w:t>
      </w:r>
      <w:r>
        <w:rPr>
          <w:color w:val="222222"/>
          <w:sz w:val="10"/>
          <w:szCs w:val="10"/>
        </w:rPr>
        <w:t>Competition with China was a central motivating factor in federal legislation like the CHIPS and Science Act and the Inflation Reduction Act, not to mention the work of the House Select Committee on the Strategic Competition Between the United States and the Chinese Communist Party. “</w:t>
      </w:r>
      <w:r>
        <w:rPr>
          <w:color w:val="222222"/>
          <w:u w:val="single"/>
        </w:rPr>
        <w:t xml:space="preserve">Beating China”—specifically in science and technology development—is a key driver of U.S. governance and, ahead of the 2024 presidential race, elections. George Washington University Assistant Professor of Political Science </w:t>
      </w:r>
      <w:r>
        <w:rPr>
          <w:color w:val="222222"/>
          <w:highlight w:val="yellow"/>
          <w:u w:val="single"/>
        </w:rPr>
        <w:t>Jeffrey Ding published a</w:t>
      </w:r>
      <w:r>
        <w:rPr>
          <w:color w:val="222222"/>
          <w:u w:val="single"/>
        </w:rPr>
        <w:t xml:space="preserve"> recent </w:t>
      </w:r>
      <w:r>
        <w:rPr>
          <w:color w:val="222222"/>
          <w:highlight w:val="yellow"/>
          <w:u w:val="single"/>
        </w:rPr>
        <w:t>article that explains why measuring a state’s</w:t>
      </w:r>
      <w:r>
        <w:rPr>
          <w:color w:val="222222"/>
          <w:u w:val="single"/>
        </w:rPr>
        <w:t xml:space="preserve"> scientific and </w:t>
      </w:r>
      <w:r>
        <w:rPr>
          <w:color w:val="222222"/>
          <w:highlight w:val="yellow"/>
          <w:u w:val="single"/>
        </w:rPr>
        <w:t>technological power</w:t>
      </w:r>
      <w:r>
        <w:rPr>
          <w:color w:val="222222"/>
          <w:u w:val="single"/>
        </w:rPr>
        <w:t xml:space="preserve"> </w:t>
      </w:r>
      <w:r>
        <w:rPr>
          <w:color w:val="222222"/>
          <w:highlight w:val="yellow"/>
          <w:u w:val="single"/>
        </w:rPr>
        <w:t>should include</w:t>
      </w:r>
      <w:r>
        <w:rPr>
          <w:color w:val="222222"/>
          <w:u w:val="single"/>
        </w:rPr>
        <w:t xml:space="preserve"> not only how many innovations a country can check off, but also </w:t>
      </w:r>
      <w:r>
        <w:rPr>
          <w:color w:val="222222"/>
          <w:highlight w:val="yellow"/>
          <w:u w:val="single"/>
        </w:rPr>
        <w:t>the degree to which new technologies are integrated into the economy and society.</w:t>
      </w:r>
      <w:r>
        <w:rPr>
          <w:color w:val="222222"/>
        </w:rPr>
        <w:t xml:space="preserve"> </w:t>
      </w:r>
      <w:r>
        <w:rPr>
          <w:color w:val="222222"/>
          <w:sz w:val="10"/>
          <w:szCs w:val="10"/>
        </w:rPr>
        <w:t>Ding spoke with Johanna Costigan about his new paper. The following is an edited transcript of their conversation. —</w:t>
      </w:r>
      <w:r>
        <w:rPr>
          <w:b/>
          <w:color w:val="222222"/>
          <w:sz w:val="10"/>
          <w:szCs w:val="10"/>
          <w:u w:val="single"/>
        </w:rPr>
        <w:t>Johanna Costigan</w:t>
      </w:r>
      <w:r>
        <w:rPr>
          <w:color w:val="222222"/>
          <w:sz w:val="10"/>
          <w:szCs w:val="10"/>
        </w:rPr>
        <w:t xml:space="preserve"> </w:t>
      </w:r>
      <w:r>
        <w:rPr>
          <w:b/>
          <w:color w:val="222222"/>
          <w:sz w:val="10"/>
          <w:szCs w:val="10"/>
        </w:rPr>
        <w:t>Johanna Costigan: Can you explain the distinction between innovation capacity and diffusion capacity?</w:t>
      </w:r>
      <w:r>
        <w:rPr>
          <w:color w:val="222222"/>
          <w:sz w:val="10"/>
          <w:szCs w:val="10"/>
        </w:rPr>
        <w:t xml:space="preserve"> </w:t>
      </w:r>
      <w:r>
        <w:rPr>
          <w:b/>
          <w:color w:val="222222"/>
          <w:sz w:val="10"/>
          <w:szCs w:val="10"/>
        </w:rPr>
        <w:t>Jeffrey Ding</w:t>
      </w:r>
      <w:r>
        <w:rPr>
          <w:b/>
          <w:color w:val="222222"/>
        </w:rPr>
        <w:t>:</w:t>
      </w:r>
      <w:r>
        <w:rPr>
          <w:color w:val="222222"/>
        </w:rPr>
        <w:t> </w:t>
      </w:r>
      <w:r>
        <w:rPr>
          <w:color w:val="222222"/>
          <w:u w:val="single"/>
        </w:rPr>
        <w:t xml:space="preserve">Innovation capacity refers to a state’s ability to pioneer new-to-the world breakthroughs in science and technology. </w:t>
      </w:r>
      <w:r>
        <w:rPr>
          <w:color w:val="222222"/>
          <w:highlight w:val="yellow"/>
          <w:u w:val="single"/>
        </w:rPr>
        <w:t>Diffusion</w:t>
      </w:r>
      <w:r>
        <w:rPr>
          <w:color w:val="222222"/>
          <w:u w:val="single"/>
        </w:rPr>
        <w:t xml:space="preserve"> </w:t>
      </w:r>
      <w:r>
        <w:rPr>
          <w:color w:val="222222"/>
          <w:highlight w:val="yellow"/>
          <w:u w:val="single"/>
        </w:rPr>
        <w:t>capacity refers to a state’s ability to spread those innovations across a wide range of productive processes in an economy. I argue</w:t>
      </w:r>
      <w:r>
        <w:rPr>
          <w:color w:val="222222"/>
          <w:u w:val="single"/>
        </w:rPr>
        <w:t xml:space="preserve"> in my paper </w:t>
      </w:r>
      <w:r>
        <w:rPr>
          <w:color w:val="222222"/>
          <w:highlight w:val="yellow"/>
          <w:u w:val="single"/>
        </w:rPr>
        <w:t>that we</w:t>
      </w:r>
      <w:r>
        <w:rPr>
          <w:color w:val="222222"/>
          <w:u w:val="single"/>
        </w:rPr>
        <w:t xml:space="preserve"> tend to gravitate toward measures of innovation and </w:t>
      </w:r>
      <w:r>
        <w:rPr>
          <w:color w:val="222222"/>
          <w:highlight w:val="yellow"/>
          <w:u w:val="single"/>
        </w:rPr>
        <w:t>pay insufficient attention to diffusion</w:t>
      </w:r>
      <w:r>
        <w:rPr>
          <w:color w:val="222222"/>
          <w:highlight w:val="yellow"/>
        </w:rPr>
        <w:t>.</w:t>
      </w:r>
      <w:r>
        <w:rPr>
          <w:color w:val="222222"/>
        </w:rPr>
        <w:t xml:space="preserve"> </w:t>
      </w:r>
      <w:r>
        <w:rPr>
          <w:b/>
          <w:color w:val="222222"/>
          <w:sz w:val="10"/>
          <w:szCs w:val="10"/>
        </w:rPr>
        <w:t>How did diffusion occur in the second Industrial Revolution in the U.S., and why does that example show diffusion is an essential metric?</w:t>
      </w:r>
      <w:r>
        <w:rPr>
          <w:color w:val="222222"/>
          <w:sz w:val="10"/>
          <w:szCs w:val="10"/>
        </w:rPr>
        <w:t xml:space="preserve"> In the late 19th century, the U.S. was not at the forefront of science and technology—our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 Assessments that are more oriented around diffusion capacity would have predicted the U.S. to sustain its economic rise and become the preeminent economic power. Back then, there wasn’t a global innovation index, but the case study was to go back and see if we rank different countries based on this, only using the innovation indicators provides an incorrect view. Diffusion is central to a state’s ability to convert science and technology into economic strength. </w:t>
      </w:r>
      <w:r>
        <w:rPr>
          <w:b/>
          <w:color w:val="222222"/>
          <w:sz w:val="10"/>
          <w:szCs w:val="10"/>
          <w:u w:val="single"/>
        </w:rPr>
        <w:t>You write that academic research in the U.S. was more closely tied to commerce than it was in</w:t>
      </w:r>
      <w:r>
        <w:rPr>
          <w:b/>
          <w:color w:val="222222"/>
          <w:u w:val="single"/>
        </w:rPr>
        <w:t xml:space="preserve"> Europe, which allowed American breakthroughs to spread more rapidly. Given the close relationship between government and industry in the PRC, why might that not be the case in contemporary China?</w:t>
      </w:r>
      <w:r>
        <w:rPr>
          <w:color w:val="222222"/>
          <w:u w:val="single"/>
        </w:rPr>
        <w:t xml:space="preserve"> </w:t>
      </w:r>
      <w:r>
        <w:rPr>
          <w:color w:val="222222"/>
          <w:highlight w:val="yellow"/>
          <w:u w:val="single"/>
        </w:rPr>
        <w:t>The government acts as a bottleneck within China’s scitech ecosystem, stifling organic industry-university collaborations.</w:t>
      </w:r>
      <w:r>
        <w:rPr>
          <w:color w:val="222222"/>
          <w:u w:val="single"/>
        </w:rPr>
        <w:t xml:space="preserve"> A lot of the research happens at government institutions as opposed to corporate-sponsored R&amp;D [research and development]. </w:t>
      </w:r>
      <w:r>
        <w:rPr>
          <w:color w:val="222222"/>
          <w:highlight w:val="yellow"/>
          <w:u w:val="single"/>
        </w:rPr>
        <w:t>The channels between universities and industry are not as robust,</w:t>
      </w:r>
      <w:r>
        <w:rPr>
          <w:color w:val="222222"/>
          <w:u w:val="single"/>
        </w:rPr>
        <w:t xml:space="preserve"> so </w:t>
      </w:r>
      <w:r>
        <w:rPr>
          <w:color w:val="222222"/>
          <w:highlight w:val="yellow"/>
          <w:u w:val="single"/>
        </w:rPr>
        <w:t>some of that has to do with surrounding legal regimes</w:t>
      </w:r>
      <w:r>
        <w:rPr>
          <w:color w:val="222222"/>
          <w:u w:val="single"/>
        </w:rPr>
        <w:t xml:space="preserve"> and whether university research can be translated into a startup company. Unlike China, the U.S. has a </w:t>
      </w:r>
      <w:proofErr w:type="gramStart"/>
      <w:r>
        <w:rPr>
          <w:color w:val="222222"/>
          <w:u w:val="single"/>
        </w:rPr>
        <w:t>really good</w:t>
      </w:r>
      <w:proofErr w:type="gramEnd"/>
      <w:r>
        <w:rPr>
          <w:color w:val="222222"/>
          <w:u w:val="single"/>
        </w:rPr>
        <w:t xml:space="preserve"> set of legal rules that enable that to happen</w:t>
      </w:r>
      <w:r>
        <w:rPr>
          <w:color w:val="222222"/>
        </w:rPr>
        <w:t xml:space="preserve">. </w:t>
      </w:r>
      <w:r>
        <w:rPr>
          <w:color w:val="222222"/>
          <w:sz w:val="10"/>
          <w:szCs w:val="10"/>
        </w:rPr>
        <w:t xml:space="preserve">But Chinese companies are trying to address this; more AI companies, for example, are trying to set up labs in universities to foster that. But if you look at co-authorship rates in publications on AI (papers that have at least one author from a university and one from industry), those rates are very low in China compared to countries in Europe and the U.S. A lot of the story here is just the vestiges of central planning that are still in China’s scitech ecosystem and that just don’t foster the organic fast-acting processing that is required for diffusion. </w:t>
      </w:r>
      <w:r>
        <w:rPr>
          <w:b/>
          <w:color w:val="222222"/>
          <w:sz w:val="10"/>
          <w:szCs w:val="10"/>
        </w:rPr>
        <w:t>How would you characterize American assessments of China’s science and technology power? What’s missing?</w:t>
      </w:r>
      <w:r>
        <w:rPr>
          <w:color w:val="222222"/>
        </w:rPr>
        <w:t xml:space="preserve"> </w:t>
      </w:r>
      <w:r>
        <w:rPr>
          <w:color w:val="222222"/>
          <w:highlight w:val="yellow"/>
          <w:u w:val="single"/>
        </w:rPr>
        <w:t>The consensus significantly overstates China’s scitech capability.</w:t>
      </w:r>
      <w:r>
        <w:rPr>
          <w:color w:val="222222"/>
          <w:u w:val="single"/>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w:t>
      </w:r>
      <w:r>
        <w:rPr>
          <w:color w:val="222222"/>
        </w:rPr>
        <w:t xml:space="preserve"> </w:t>
      </w:r>
      <w:r>
        <w:rPr>
          <w:color w:val="222222"/>
          <w:sz w:val="10"/>
          <w:szCs w:val="10"/>
        </w:rPr>
        <w:t>(I don’t even think that conclusion is accurate based just on innovation.) It reflects the United States’ obsession with innovation capacity when it comes to assessing scitech power. Even if you go back and review Biden’s first remarks to Congress, he argued that China is closing in quickly and that it’s a race to see who can dominate new innovations in these technologies. The contribution of my paper is partly to argue that assumptions about innovation shape the perception that China is improving rapidly and has already taken over the U.S. in some critical technologies.</w:t>
      </w:r>
      <w:r>
        <w:rPr>
          <w:color w:val="222222"/>
        </w:rPr>
        <w:t xml:space="preserve"> </w:t>
      </w:r>
      <w:r>
        <w:rPr>
          <w:color w:val="222222"/>
          <w:u w:val="single"/>
        </w:rPr>
        <w:t xml:space="preserve">Reorienting ourselves to a diffusion-centric framework is an important first step to having a more balanced understanding of what’s happening in China’s scitech ecosystem. </w:t>
      </w:r>
      <w:r>
        <w:rPr>
          <w:b/>
          <w:color w:val="222222"/>
          <w:sz w:val="10"/>
          <w:szCs w:val="10"/>
        </w:rPr>
        <w:t>Members of the Biden administration like Jake Sullivan have described moves like export controls aimed at China as “narrowly focused on technology that could tilt the military balance.” What do you think of that depiction, and how do judgments of relative military strength fit into the diffusion/innovation breakdown?</w:t>
      </w:r>
      <w:r>
        <w:rPr>
          <w:color w:val="222222"/>
          <w:sz w:val="10"/>
          <w:szCs w:val="10"/>
        </w:rPr>
        <w:t xml:space="preserve"> When it comes to competition with China over military AI applications, I think the Biden administration’s approach is overly preoccupied with maintaining a lead in innovation capacity. Their theory of victory, in my view, seems to be all about preventing China from building the biggest and baddest autonomous weapon, trained on the largest amount of data using the most amount of computing power. If the history of military electrification is a useful guide for how AI will affect the military balance of power, as I argue in a recent article, then AI’s most substantial impact on military power will take decades as advances diffuse across a broad range of applications in logistics, decryption, targeting, and intelligence. Ensuring that the military </w:t>
      </w:r>
      <w:proofErr w:type="gramStart"/>
      <w:r>
        <w:rPr>
          <w:color w:val="222222"/>
          <w:sz w:val="10"/>
          <w:szCs w:val="10"/>
        </w:rPr>
        <w:t>is able to</w:t>
      </w:r>
      <w:proofErr w:type="gramEnd"/>
      <w:r>
        <w:rPr>
          <w:color w:val="222222"/>
          <w:sz w:val="10"/>
          <w:szCs w:val="10"/>
        </w:rPr>
        <w:t xml:space="preserve"> tap into a broad base of AI engineering talent is a more effective route to ensuring that AI’s effect on the military balance will favor the U.S. </w:t>
      </w:r>
      <w:r>
        <w:rPr>
          <w:b/>
          <w:color w:val="222222"/>
          <w:sz w:val="10"/>
          <w:szCs w:val="10"/>
        </w:rPr>
        <w:t>You write: “A rebalanced evaluation of China’s potential for S&amp;T leadership requires looking beyond multinational corporations like Huawei, first-tier cities like Beijing, and flashy R&amp;D numbers to the humble undertaking of diffusion.” Why do you think such limited analyses are tempting? Why are they dangerous?</w:t>
      </w:r>
      <w:r>
        <w:rPr>
          <w:color w:val="222222"/>
          <w:sz w:val="10"/>
          <w:szCs w:val="10"/>
        </w:rPr>
        <w:t xml:space="preserve"> Firstly, it’s just a lot harder to get diffusion capacity indicators. Many metrics of innovation, like government R&amp;D funding indicators, patent rates, and publication numbers are all tracked, whereas it takes more work to get indicators of diffusion capacity. Finding systematic and reliable numbers of diffusion capacity is crucial. And misleading assessments carry a few dangers. Having an accurate sense of where you stand provides a solid foundation for science and technology policy. There is something to be said about having a true—or truer—understanding of the world. Additionally, overestimating China’s scitech capabilities may lead the U.S. to engage in more reckless policies and provide more momentum for containment-type measures that backfire on both sides</w:t>
      </w:r>
      <w:r>
        <w:rPr>
          <w:color w:val="222222"/>
          <w:sz w:val="10"/>
          <w:szCs w:val="10"/>
          <w:highlight w:val="yellow"/>
        </w:rPr>
        <w:t xml:space="preserve">. </w:t>
      </w:r>
      <w:r>
        <w:rPr>
          <w:color w:val="222222"/>
          <w:highlight w:val="yellow"/>
          <w:u w:val="single"/>
        </w:rPr>
        <w:t>It could lead to the mentality we saw in the Cold War where the U.S. was concerned about the missile gap with the Soviet Union that turned out to be illusory and resulted in wasted expenditures, spiraling fears, and an arms race that put the two superpowers on a path toward conflict.</w:t>
      </w:r>
      <w:r>
        <w:rPr>
          <w:color w:val="222222"/>
          <w:u w:val="single"/>
        </w:rPr>
        <w:t xml:space="preserve"> There are people in the U.S. government who probably agree with me in that a lot of assessments on China’s tech development are overhyped, but they think it’s necessary to pump up China’s prowess </w:t>
      </w:r>
      <w:proofErr w:type="gramStart"/>
      <w:r>
        <w:rPr>
          <w:color w:val="222222"/>
          <w:u w:val="single"/>
        </w:rPr>
        <w:t>in order to</w:t>
      </w:r>
      <w:proofErr w:type="gramEnd"/>
      <w:r>
        <w:rPr>
          <w:color w:val="222222"/>
          <w:u w:val="single"/>
        </w:rPr>
        <w:t xml:space="preserve"> motivate certain policies. </w:t>
      </w:r>
      <w:r>
        <w:rPr>
          <w:color w:val="222222"/>
        </w:rPr>
        <w:t>But that could easily backfire and is a dangerous precedent to set. While that justification might in some cases be used to make sound decisions, in other cases it could be used to enact dangerous policies.</w:t>
      </w:r>
    </w:p>
    <w:p w14:paraId="544716F0" w14:textId="77777777" w:rsidR="00AF3F8D" w:rsidRDefault="00AF3F8D" w:rsidP="00AF3F8D">
      <w:pPr>
        <w:pBdr>
          <w:top w:val="nil"/>
          <w:left w:val="nil"/>
          <w:bottom w:val="nil"/>
          <w:right w:val="nil"/>
          <w:between w:val="nil"/>
        </w:pBdr>
        <w:shd w:val="clear" w:color="auto" w:fill="FFFFFF"/>
        <w:spacing w:before="420" w:after="420" w:line="240" w:lineRule="auto"/>
        <w:rPr>
          <w:color w:val="000000"/>
          <w:sz w:val="14"/>
          <w:szCs w:val="14"/>
        </w:rPr>
      </w:pPr>
      <w:r>
        <w:rPr>
          <w:b/>
          <w:color w:val="000000"/>
          <w:sz w:val="26"/>
          <w:szCs w:val="26"/>
        </w:rPr>
        <w:t>Chinese technological innovation good—spurs competition and economic growth. Jin ’23.</w:t>
      </w:r>
      <w:r>
        <w:rPr>
          <w:b/>
          <w:color w:val="000000"/>
          <w:sz w:val="18"/>
          <w:szCs w:val="18"/>
        </w:rPr>
        <w:t xml:space="preserve"> </w:t>
      </w:r>
      <w:r>
        <w:rPr>
          <w:color w:val="000000"/>
          <w:sz w:val="14"/>
          <w:szCs w:val="14"/>
        </w:rPr>
        <w:t>[ Keyu Jin is an associate professor at the London School of Economics.] “The U.S. Tech Industry Needs China.” May 16, 2023. https://time.com/6280004/us-tech-china/</w:t>
      </w:r>
    </w:p>
    <w:p w14:paraId="4647E44E" w14:textId="77777777" w:rsidR="00AF3F8D" w:rsidRDefault="00AF3F8D" w:rsidP="00AF3F8D">
      <w:pPr>
        <w:pBdr>
          <w:top w:val="nil"/>
          <w:left w:val="nil"/>
          <w:bottom w:val="nil"/>
          <w:right w:val="nil"/>
          <w:between w:val="nil"/>
        </w:pBdr>
        <w:shd w:val="clear" w:color="auto" w:fill="FFFFFF"/>
        <w:spacing w:before="420" w:after="420" w:line="240" w:lineRule="auto"/>
        <w:rPr>
          <w:color w:val="000000"/>
          <w:sz w:val="14"/>
          <w:szCs w:val="14"/>
        </w:rPr>
      </w:pPr>
      <w:r>
        <w:rPr>
          <w:color w:val="000000"/>
          <w:sz w:val="10"/>
          <w:szCs w:val="10"/>
        </w:rPr>
        <w:t xml:space="preserve">The U.S. economy of the 1970s was, in certain ways, quite </w:t>
      </w:r>
      <w:proofErr w:type="gramStart"/>
      <w:r>
        <w:rPr>
          <w:color w:val="000000"/>
          <w:sz w:val="10"/>
          <w:szCs w:val="10"/>
        </w:rPr>
        <w:t>similar to</w:t>
      </w:r>
      <w:proofErr w:type="gramEnd"/>
      <w:r>
        <w:rPr>
          <w:color w:val="000000"/>
          <w:sz w:val="10"/>
          <w:szCs w:val="10"/>
        </w:rPr>
        <w:t xml:space="preserve"> the U.S. economy today: rising inflation, a population broadly pessimistic about the future of the market, and persistent declines in overall productivity. There was also, back then, a growing economic threat from across the Pacific. Only, in the 1970s, the threat came from Japan, which was the subject of dozens of books, and even a handful of movies, as fears of it overtaking the U.S. as the world’s economic superpower loomed large</w:t>
      </w:r>
      <w:r>
        <w:rPr>
          <w:color w:val="000000"/>
          <w:sz w:val="10"/>
          <w:szCs w:val="10"/>
          <w:highlight w:val="yellow"/>
        </w:rPr>
        <w:t>.</w:t>
      </w:r>
      <w:r>
        <w:rPr>
          <w:color w:val="000000"/>
          <w:highlight w:val="yellow"/>
        </w:rPr>
        <w:t xml:space="preserve"> </w:t>
      </w:r>
      <w:r>
        <w:rPr>
          <w:color w:val="000000"/>
          <w:highlight w:val="yellow"/>
          <w:u w:val="single"/>
        </w:rPr>
        <w:t>Today</w:t>
      </w:r>
      <w:r>
        <w:rPr>
          <w:color w:val="000000"/>
          <w:u w:val="single"/>
        </w:rPr>
        <w:t xml:space="preserve">, the </w:t>
      </w:r>
      <w:r>
        <w:rPr>
          <w:color w:val="000000"/>
          <w:highlight w:val="yellow"/>
          <w:u w:val="single"/>
        </w:rPr>
        <w:t>competition isn’t</w:t>
      </w:r>
      <w:r>
        <w:rPr>
          <w:color w:val="000000"/>
          <w:u w:val="single"/>
        </w:rPr>
        <w:t xml:space="preserve"> </w:t>
      </w:r>
      <w:r>
        <w:rPr>
          <w:color w:val="000000"/>
          <w:highlight w:val="yellow"/>
          <w:u w:val="single"/>
        </w:rPr>
        <w:t>coming from Japan, but</w:t>
      </w:r>
      <w:r>
        <w:rPr>
          <w:color w:val="000000"/>
          <w:u w:val="single"/>
        </w:rPr>
        <w:t xml:space="preserve"> from </w:t>
      </w:r>
      <w:r>
        <w:rPr>
          <w:color w:val="000000"/>
          <w:highlight w:val="yellow"/>
          <w:u w:val="single"/>
        </w:rPr>
        <w:t>China</w:t>
      </w:r>
      <w:r>
        <w:rPr>
          <w:color w:val="000000"/>
          <w:u w:val="single"/>
        </w:rPr>
        <w:t xml:space="preserve">. Still, there is a lesson in history, for that period of Japanese innovation and economic growth did not turn out to be any great tragedy for the U.S. Indeed, certain </w:t>
      </w:r>
      <w:r>
        <w:rPr>
          <w:color w:val="000000"/>
          <w:highlight w:val="yellow"/>
          <w:u w:val="single"/>
        </w:rPr>
        <w:t>sectors in the U.S. were</w:t>
      </w:r>
      <w:r>
        <w:rPr>
          <w:color w:val="000000"/>
          <w:u w:val="single"/>
        </w:rPr>
        <w:t xml:space="preserve"> so </w:t>
      </w:r>
      <w:r>
        <w:rPr>
          <w:color w:val="000000"/>
          <w:highlight w:val="yellow"/>
          <w:u w:val="single"/>
        </w:rPr>
        <w:t>spurred on by the perceived Japanese threat that they ended up,</w:t>
      </w:r>
      <w:r>
        <w:rPr>
          <w:color w:val="000000"/>
          <w:u w:val="single"/>
        </w:rPr>
        <w:t xml:space="preserve"> by the 1980s and 1990s, </w:t>
      </w:r>
      <w:r>
        <w:rPr>
          <w:color w:val="000000"/>
          <w:highlight w:val="yellow"/>
          <w:u w:val="single"/>
        </w:rPr>
        <w:t>dominating the global market</w:t>
      </w:r>
      <w:r>
        <w:rPr>
          <w:color w:val="000000"/>
          <w:u w:val="single"/>
        </w:rPr>
        <w:t>. China might play a similar role today, not as a juggernaut to be feared, but as a competitor; one that can—as Japan once did—accelerate the pace of innovation and even bring boom times to the U.S. economy.</w:t>
      </w:r>
      <w:r>
        <w:rPr>
          <w:color w:val="000000"/>
        </w:rPr>
        <w:t xml:space="preserve"> </w:t>
      </w:r>
      <w:r>
        <w:rPr>
          <w:color w:val="000000"/>
          <w:sz w:val="10"/>
          <w:szCs w:val="10"/>
          <w:highlight w:val="white"/>
        </w:rPr>
        <w:t>Today, part of the fear of China’s rise has to do with the uniqueness of its model: a politically centralized system of power, coupled with a rigorously decentralized economy, wherein local governments compete to build up their own mini ‘Silicon Valleys’ all over the country.</w:t>
      </w:r>
      <w:r>
        <w:rPr>
          <w:color w:val="000000"/>
          <w:highlight w:val="white"/>
        </w:rPr>
        <w:t xml:space="preserve"> </w:t>
      </w:r>
      <w:r>
        <w:rPr>
          <w:color w:val="000000"/>
          <w:highlight w:val="white"/>
          <w:u w:val="single"/>
        </w:rPr>
        <w:t xml:space="preserve">One example of this structure comes from the municipal government of </w:t>
      </w:r>
      <w:r>
        <w:rPr>
          <w:color w:val="000000"/>
          <w:highlight w:val="yellow"/>
          <w:u w:val="single"/>
        </w:rPr>
        <w:t>Hefei, a city in eastern China</w:t>
      </w:r>
      <w:r>
        <w:rPr>
          <w:color w:val="000000"/>
          <w:highlight w:val="white"/>
          <w:u w:val="single"/>
        </w:rPr>
        <w:t xml:space="preserve"> of 5 million, which took a chance as early as 2008 in staking the company BOE Technology Group Co. with billions of yuan—or hundreds of millions of dollars—helping the </w:t>
      </w:r>
      <w:r>
        <w:rPr>
          <w:color w:val="000000"/>
          <w:highlight w:val="yellow"/>
          <w:u w:val="single"/>
        </w:rPr>
        <w:t>LCD maker overtake Samsung in becoming the world’s largest manufacturer of LCD screens. The city also plays host to mega projects in quantum computing,</w:t>
      </w:r>
      <w:r>
        <w:rPr>
          <w:color w:val="000000"/>
          <w:highlight w:val="white"/>
          <w:u w:val="single"/>
        </w:rPr>
        <w:t xml:space="preserve"> and backed companies in the sector like CIQTEK when no private investors deemed it commercially viable. </w:t>
      </w:r>
      <w:r>
        <w:rPr>
          <w:color w:val="000000"/>
          <w:highlight w:val="yellow"/>
          <w:u w:val="single"/>
        </w:rPr>
        <w:t>Today, Hefei has built</w:t>
      </w:r>
      <w:r>
        <w:rPr>
          <w:color w:val="000000"/>
          <w:highlight w:val="white"/>
          <w:u w:val="single"/>
        </w:rPr>
        <w:t xml:space="preserve"> the globally renowned </w:t>
      </w:r>
      <w:r>
        <w:rPr>
          <w:color w:val="000000"/>
          <w:highlight w:val="yellow"/>
          <w:u w:val="single"/>
        </w:rPr>
        <w:t>“quantum avenue,”</w:t>
      </w:r>
      <w:r>
        <w:rPr>
          <w:color w:val="000000"/>
          <w:highlight w:val="white"/>
          <w:u w:val="single"/>
        </w:rPr>
        <w:t xml:space="preserve"> which is home to many of the world’s leading quantum companies.</w:t>
      </w:r>
      <w:r>
        <w:rPr>
          <w:color w:val="000000"/>
          <w:highlight w:val="white"/>
        </w:rPr>
        <w:t xml:space="preserve"> </w:t>
      </w:r>
      <w:r>
        <w:rPr>
          <w:color w:val="000000"/>
          <w:sz w:val="10"/>
          <w:szCs w:val="10"/>
          <w:highlight w:val="white"/>
        </w:rPr>
        <w:t xml:space="preserve">The Hefei government also recently saved Nio, an EV company that was on the verge of bankruptcy, by coordinating an entire supply chain—from battery makers to manufacturers—around it. Within a year of that supply chain effort, Nio’s production grew by 81%, and its market value went from $4 billion to $100 billion. </w:t>
      </w:r>
      <w:r>
        <w:rPr>
          <w:color w:val="000000"/>
          <w:sz w:val="10"/>
          <w:szCs w:val="10"/>
        </w:rPr>
        <w:t xml:space="preserve">Hefei is not the only city making such moves. </w:t>
      </w:r>
      <w:r>
        <w:rPr>
          <w:color w:val="000000"/>
          <w:u w:val="single"/>
        </w:rPr>
        <w:t>Second-tier cities such as Shenzhen, Wuhan, Suzhou, Guangzhou, Chengdu, Tianjin each have their own focal areas, whether it is in autonomous vehicles, AI, semiconductor design or manufacturing.</w:t>
      </w:r>
      <w:r>
        <w:rPr>
          <w:color w:val="000000"/>
        </w:rPr>
        <w:t xml:space="preserve"> </w:t>
      </w:r>
      <w:r>
        <w:rPr>
          <w:color w:val="000000"/>
          <w:sz w:val="10"/>
          <w:szCs w:val="10"/>
        </w:rPr>
        <w:t>Each city has a unique approach to help companies arrange for loans, attract talent, and build up complimentary business hubs. These efforts and approaches help distribute the talent, and the wealth. China’s unicorns, second only to the U.S. in sheer numbers, are spread throughout China, not clustered in coastal cities as they are in the U.S. By the end of 2022, there were 1,500 of these municipal level government funds, totalling 2.7 trillion yuan (about $340 billion) for investing in companies. While U.S. cities and municipal governments award grants to businesses too, it is nothing on this scale, and it is usually in response to a crisis, as when Houston awarded $15 million in grants to help prop-up small businesses during the depths of the COVID-19 pandemic.</w:t>
      </w:r>
      <w:r>
        <w:rPr>
          <w:color w:val="000000"/>
        </w:rPr>
        <w:t xml:space="preserve"> </w:t>
      </w:r>
      <w:r>
        <w:rPr>
          <w:color w:val="000000"/>
          <w:highlight w:val="yellow"/>
          <w:u w:val="single"/>
        </w:rPr>
        <w:t>Many in the U.S. have looked on China’s</w:t>
      </w:r>
      <w:r>
        <w:rPr>
          <w:color w:val="000000"/>
          <w:u w:val="single"/>
        </w:rPr>
        <w:t xml:space="preserve"> astonishing </w:t>
      </w:r>
      <w:r>
        <w:rPr>
          <w:color w:val="000000"/>
          <w:highlight w:val="yellow"/>
          <w:u w:val="single"/>
        </w:rPr>
        <w:t>rise with consternation</w:t>
      </w:r>
      <w:r>
        <w:rPr>
          <w:color w:val="000000"/>
          <w:u w:val="single"/>
        </w:rPr>
        <w:t xml:space="preserve">, which again echoes how Japan was viewed in the 1970s and ’80s. The seminal moment came when the Japanese semiconductor industry began to leap ahead of the U.S. in the late 1970s—despite the U.S. being the birthplace of the microchip. The U.S. reaction then was also not too dissimilar to the skirmishes with China today: it raised 100% tariffs on Japanese products, put in place voluntary export controls, and sued Japanese manufacturers for patent infringement. But more importantly, and lastingly, the reaction from the U.S. wasn’t purely negative. Both </w:t>
      </w:r>
      <w:r>
        <w:rPr>
          <w:color w:val="000000"/>
          <w:highlight w:val="yellow"/>
          <w:u w:val="single"/>
        </w:rPr>
        <w:t>U.S. companies and</w:t>
      </w:r>
      <w:r>
        <w:rPr>
          <w:color w:val="000000"/>
          <w:u w:val="single"/>
        </w:rPr>
        <w:t xml:space="preserve"> the U.S. </w:t>
      </w:r>
      <w:r>
        <w:rPr>
          <w:color w:val="000000"/>
          <w:highlight w:val="yellow"/>
          <w:u w:val="single"/>
        </w:rPr>
        <w:t>government took inspiration from Japan’s</w:t>
      </w:r>
      <w:r>
        <w:rPr>
          <w:color w:val="000000"/>
          <w:u w:val="single"/>
        </w:rPr>
        <w:t xml:space="preserve"> novel innovation </w:t>
      </w:r>
      <w:r>
        <w:rPr>
          <w:color w:val="000000"/>
          <w:highlight w:val="yellow"/>
          <w:u w:val="single"/>
        </w:rPr>
        <w:t>ecosystem that integrated</w:t>
      </w:r>
      <w:r>
        <w:rPr>
          <w:color w:val="000000"/>
          <w:u w:val="single"/>
        </w:rPr>
        <w:t xml:space="preserve"> its national </w:t>
      </w:r>
      <w:r>
        <w:rPr>
          <w:color w:val="000000"/>
          <w:highlight w:val="yellow"/>
          <w:u w:val="single"/>
        </w:rPr>
        <w:t>labs and universities with</w:t>
      </w:r>
      <w:r>
        <w:rPr>
          <w:color w:val="000000"/>
          <w:u w:val="single"/>
        </w:rPr>
        <w:t xml:space="preserve"> its </w:t>
      </w:r>
      <w:r>
        <w:rPr>
          <w:color w:val="000000"/>
          <w:highlight w:val="yellow"/>
          <w:u w:val="single"/>
        </w:rPr>
        <w:t>industries. Japan’s ascent spurred the U.S. to pass the Stevenson-Wydler Technology Innovation Act</w:t>
      </w:r>
      <w:r>
        <w:rPr>
          <w:color w:val="000000"/>
          <w:u w:val="single"/>
        </w:rPr>
        <w:t xml:space="preserve"> in 1980, </w:t>
      </w:r>
      <w:r>
        <w:rPr>
          <w:color w:val="000000"/>
          <w:highlight w:val="yellow"/>
          <w:u w:val="single"/>
        </w:rPr>
        <w:t>to facilitate collaboration between</w:t>
      </w:r>
      <w:r>
        <w:rPr>
          <w:color w:val="000000"/>
          <w:u w:val="single"/>
        </w:rPr>
        <w:t xml:space="preserve"> researchers in national labs and </w:t>
      </w:r>
      <w:r>
        <w:rPr>
          <w:color w:val="000000"/>
          <w:highlight w:val="yellow"/>
          <w:u w:val="single"/>
        </w:rPr>
        <w:t>academia with industry</w:t>
      </w:r>
      <w:r>
        <w:rPr>
          <w:color w:val="000000"/>
          <w:u w:val="single"/>
        </w:rPr>
        <w:t xml:space="preserve">. </w:t>
      </w:r>
      <w:r>
        <w:rPr>
          <w:color w:val="000000"/>
          <w:sz w:val="10"/>
          <w:szCs w:val="10"/>
        </w:rPr>
        <w:t xml:space="preserve">The same year, the Bayh-Dole Act and the Small Business Patent Act incentivized professors to patent and universities to license breakthroughs, which encouraged an active transfer of technology from the ivory tower into private industry. As a result of these changes, productivity growth soared throughout the 1990s and 2000s thanks to lab-grown innovations like the world wide web, the digital camera, and the smartphone. The contemporary parallel of leapfrogging a homegrown U.S. industry is now happening with China, which has for more than a decade now completely dominated solar panel manufacturing, and is also currently the biggest player in the electric vehicle market—two industries that were pioneered in the </w:t>
      </w:r>
      <w:proofErr w:type="gramStart"/>
      <w:r>
        <w:rPr>
          <w:color w:val="000000"/>
          <w:sz w:val="10"/>
          <w:szCs w:val="10"/>
        </w:rPr>
        <w:t>U.S..</w:t>
      </w:r>
      <w:proofErr w:type="gramEnd"/>
      <w:r>
        <w:rPr>
          <w:color w:val="000000"/>
        </w:rPr>
        <w:t xml:space="preserve"> </w:t>
      </w:r>
      <w:r>
        <w:rPr>
          <w:color w:val="000000"/>
          <w:u w:val="single"/>
        </w:rPr>
        <w:t xml:space="preserve">Here, too, lessons from the past abound: </w:t>
      </w:r>
      <w:r>
        <w:rPr>
          <w:color w:val="000000"/>
          <w:highlight w:val="yellow"/>
          <w:u w:val="single"/>
        </w:rPr>
        <w:t>In the 1980s, U.S. firms folded in aspects of Japanese manufacturing to aggressively innovate with their competitors across the Pacific. As a result</w:t>
      </w:r>
      <w:r>
        <w:rPr>
          <w:color w:val="000000"/>
          <w:u w:val="single"/>
        </w:rPr>
        <w:t xml:space="preserve"> of these changes, </w:t>
      </w:r>
      <w:r>
        <w:rPr>
          <w:color w:val="000000"/>
          <w:highlight w:val="yellow"/>
          <w:u w:val="single"/>
        </w:rPr>
        <w:t>manufacturing capacity rose</w:t>
      </w:r>
      <w:r>
        <w:rPr>
          <w:color w:val="000000"/>
          <w:u w:val="single"/>
        </w:rPr>
        <w:t xml:space="preserve">; American companies focused on a narrower set of products and differentiated; microchips got faster, better, and cheaper. </w:t>
      </w:r>
      <w:r>
        <w:rPr>
          <w:color w:val="000000"/>
          <w:highlight w:val="yellow"/>
          <w:u w:val="single"/>
        </w:rPr>
        <w:t>By the mid 1990’s,</w:t>
      </w:r>
      <w:r>
        <w:rPr>
          <w:color w:val="000000"/>
          <w:u w:val="single"/>
        </w:rPr>
        <w:t xml:space="preserve"> the </w:t>
      </w:r>
      <w:r>
        <w:rPr>
          <w:color w:val="000000"/>
          <w:highlight w:val="yellow"/>
          <w:u w:val="single"/>
        </w:rPr>
        <w:t>U.S. firms were</w:t>
      </w:r>
      <w:r>
        <w:rPr>
          <w:color w:val="000000"/>
          <w:u w:val="single"/>
        </w:rPr>
        <w:t xml:space="preserve"> surging to </w:t>
      </w:r>
      <w:r>
        <w:rPr>
          <w:color w:val="000000"/>
          <w:highlight w:val="yellow"/>
          <w:u w:val="single"/>
        </w:rPr>
        <w:t>dominate markets</w:t>
      </w:r>
      <w:r>
        <w:rPr>
          <w:color w:val="000000"/>
          <w:u w:val="single"/>
        </w:rPr>
        <w:t xml:space="preserve"> such as micro components, with a 72% market share. Much of the world today, where chips are in everything from our coffee makers to our cars, is owed to this period of fierce competition and innovation between Japan and the U.S. This is, at its essence, why this moment of Chinese competition with the U.S. is so crucial—not simply because it would lead to more innovation by each of these nations, but because, in the end, this sort of competition benefits consumers the world over.</w:t>
      </w:r>
      <w:r>
        <w:rPr>
          <w:color w:val="000000"/>
        </w:rPr>
        <w:t xml:space="preserve"> </w:t>
      </w:r>
      <w:r>
        <w:rPr>
          <w:color w:val="000000"/>
          <w:sz w:val="10"/>
          <w:szCs w:val="10"/>
        </w:rPr>
        <w:t>We see this firsthand with solar, where the cost of solar panels has declined by 80% since 2010; it is now the cheapest source of energy in the world. This can also be seen in the ongoing competition between the Chinese EV maker BYD and U.S.-based Tesla, where more affordable and better-quality cars are the result of their competition. It can even be seen in Big Tech: Facebook took inspiration from WeChat’s payment option in its chat functions, and Amazon’s Prime Day echoes China’s Singles day. China’s new “juguo” system of governmental management, which takes a whole of nation approach, is inspired by both the Japanese system of integration of its public universities and private businesses, as well as the sort of sweeping government projects in the U.S.—such as the Apollo Program or the Manhattan Project—that have had such world shifting results</w:t>
      </w:r>
      <w:r>
        <w:rPr>
          <w:color w:val="000000"/>
          <w:sz w:val="10"/>
          <w:szCs w:val="10"/>
          <w:u w:val="single"/>
        </w:rPr>
        <w:t>.</w:t>
      </w:r>
      <w:r>
        <w:rPr>
          <w:color w:val="000000"/>
          <w:u w:val="single"/>
        </w:rPr>
        <w:t xml:space="preserve"> Rather than turn away from China, or force China to turn away from the U.S., </w:t>
      </w:r>
      <w:r>
        <w:rPr>
          <w:color w:val="000000"/>
          <w:highlight w:val="yellow"/>
          <w:u w:val="single"/>
        </w:rPr>
        <w:t>evidence and history has shown that greater competition leads to greater innovation, which will</w:t>
      </w:r>
      <w:r>
        <w:rPr>
          <w:color w:val="000000"/>
          <w:u w:val="single"/>
        </w:rPr>
        <w:t xml:space="preserve"> inevitably </w:t>
      </w:r>
      <w:r>
        <w:rPr>
          <w:color w:val="000000"/>
          <w:highlight w:val="yellow"/>
          <w:u w:val="single"/>
        </w:rPr>
        <w:t>lead to</w:t>
      </w:r>
      <w:r>
        <w:rPr>
          <w:color w:val="000000"/>
          <w:u w:val="single"/>
        </w:rPr>
        <w:t xml:space="preserve"> more </w:t>
      </w:r>
      <w:r>
        <w:rPr>
          <w:color w:val="000000"/>
          <w:highlight w:val="yellow"/>
          <w:u w:val="single"/>
        </w:rPr>
        <w:t>growth</w:t>
      </w:r>
      <w:r>
        <w:rPr>
          <w:color w:val="000000"/>
          <w:u w:val="single"/>
        </w:rPr>
        <w:t>. It is not as though China and the U.S. have no collaboration already. In fact, the two nations have generated the largest amount of cross-national published research in AI than any other two nations (the second most productive pair is the U.S. and the U.K.)</w:t>
      </w:r>
      <w:r>
        <w:rPr>
          <w:color w:val="000000"/>
        </w:rPr>
        <w:t xml:space="preserve"> </w:t>
      </w:r>
      <w:r>
        <w:rPr>
          <w:color w:val="000000"/>
          <w:sz w:val="10"/>
          <w:szCs w:val="10"/>
        </w:rPr>
        <w:t>There are plenty of good models for collaborative competition happening at this very essential moment, when the world is embarking on a green transition. The German government, for example, is ramping up its battery manufacturing sector, and building it atop Chinese technology. Major car manufacturers such as Ford and Toyota have been investing in Chinese electric vehicle companies so that they can incorporate Chinese tech in their cars, and bring that tech to the American, Japanese, and European markets. Tesla opted for a Chinese battery maker Contemporary Amperex Technology Co. Ltd. (CATL), which has factories in Germany. Any nation that chooses to develop its technologies in isolation is likely to see its technological advancement slow down.</w:t>
      </w:r>
      <w:r>
        <w:rPr>
          <w:color w:val="000000"/>
        </w:rPr>
        <w:t xml:space="preserve"> </w:t>
      </w:r>
      <w:r>
        <w:rPr>
          <w:color w:val="000000"/>
          <w:u w:val="single"/>
        </w:rPr>
        <w:t>The lesson of the past is not to run from international competition and cede the field in certain sectors, but to learn from your competitor, rise to the occasion, and innovate to win.</w:t>
      </w:r>
    </w:p>
    <w:p w14:paraId="4F0E6C7C" w14:textId="77777777" w:rsidR="00AF3F8D" w:rsidRDefault="00AF3F8D" w:rsidP="00AF3F8D"/>
    <w:p w14:paraId="7764BD51" w14:textId="77777777" w:rsidR="00AF3F8D" w:rsidRDefault="00AF3F8D" w:rsidP="00AF3F8D">
      <w:pPr>
        <w:pBdr>
          <w:top w:val="nil"/>
          <w:left w:val="nil"/>
          <w:bottom w:val="nil"/>
          <w:right w:val="nil"/>
          <w:between w:val="nil"/>
        </w:pBdr>
        <w:shd w:val="clear" w:color="auto" w:fill="FFFFFF"/>
        <w:spacing w:after="165" w:line="240" w:lineRule="auto"/>
        <w:rPr>
          <w:color w:val="222222"/>
        </w:rPr>
      </w:pPr>
    </w:p>
    <w:p w14:paraId="6EBFB852" w14:textId="77777777" w:rsidR="00AF3F8D" w:rsidRDefault="00AF3F8D" w:rsidP="00AF3F8D">
      <w:pPr>
        <w:spacing w:line="240" w:lineRule="auto"/>
      </w:pPr>
    </w:p>
    <w:p w14:paraId="4C0F1135" w14:textId="77777777" w:rsidR="00AF3F8D" w:rsidRDefault="00AF3F8D" w:rsidP="00AF3F8D">
      <w:pPr>
        <w:pStyle w:val="Heading3"/>
      </w:pPr>
      <w:r>
        <w:t>1NC---Robotax Bad---Implementation</w:t>
      </w:r>
    </w:p>
    <w:p w14:paraId="7913FBFC" w14:textId="77777777" w:rsidR="00AF3F8D" w:rsidRDefault="00AF3F8D" w:rsidP="00AF3F8D">
      <w:pPr>
        <w:pStyle w:val="Heading4"/>
      </w:pPr>
      <w:r>
        <w:t xml:space="preserve">Link Turn - Plan solves nothing but DOES collapse both tax revenues and U.S. automation because it drives companies to move to other countries to avoid the </w:t>
      </w:r>
      <w:proofErr w:type="gramStart"/>
      <w:r>
        <w:t>tax</w:t>
      </w:r>
      <w:proofErr w:type="gramEnd"/>
    </w:p>
    <w:p w14:paraId="0EB6FBAB" w14:textId="77777777" w:rsidR="00AF3F8D" w:rsidRDefault="00AF3F8D" w:rsidP="00AF3F8D">
      <w:r>
        <w:rPr>
          <w:b/>
          <w:sz w:val="26"/>
          <w:szCs w:val="26"/>
        </w:rPr>
        <w:t>Kovacev 20</w:t>
      </w:r>
      <w:r>
        <w:t xml:space="preserve"> – Robert Kovacev is a Partner in the San Francisco and Washington, D.C. offices of Norton Rose Fulbright US LLP. Robert Kovacev, 2020, “A Taxing Dilemma: Robot Taxes And The Challenges Of Effective Taxation Of Ai, Automation And Robotics In The Fourth Industrial Revolution,” The Ohio State Technology Law Journal, </w:t>
      </w:r>
      <w:hyperlink r:id="rId38">
        <w:r>
          <w:rPr>
            <w:color w:val="000000"/>
            <w:u w:val="single"/>
          </w:rPr>
          <w:t>https://kb.osu.edu/bitstream/handle/1811/91833/1/OSTLJ_V16N1_182.pdf</w:t>
        </w:r>
      </w:hyperlink>
      <w:r>
        <w:t>, HKR-SWY</w:t>
      </w:r>
    </w:p>
    <w:p w14:paraId="1CE1922F" w14:textId="77777777" w:rsidR="00AF3F8D" w:rsidRDefault="00AF3F8D" w:rsidP="00AF3F8D">
      <w:pPr>
        <w:rPr>
          <w:u w:val="single"/>
        </w:rPr>
      </w:pPr>
      <w:r>
        <w:rPr>
          <w:u w:val="single"/>
        </w:rPr>
        <w:t>Robot taxes, imposed at any level short of universal global acceptance, gives rise to the potential for tax competition</w:t>
      </w:r>
      <w:r>
        <w:rPr>
          <w:sz w:val="16"/>
          <w:szCs w:val="16"/>
        </w:rPr>
        <w:t xml:space="preserve">.86 A tax imposed on businesses in San Francisco may simply cause businesses to relocate their robots across the bay; </w:t>
      </w:r>
      <w:r>
        <w:rPr>
          <w:u w:val="single"/>
        </w:rPr>
        <w:t>a tax in California may cause moves to Nevada; a tax in the United States may cause moves to Mexico or China.</w:t>
      </w:r>
      <w:r>
        <w:rPr>
          <w:sz w:val="16"/>
          <w:szCs w:val="16"/>
        </w:rPr>
        <w:t xml:space="preserve">87 This suggests that </w:t>
      </w:r>
      <w:r>
        <w:rPr>
          <w:u w:val="single"/>
        </w:rPr>
        <w:t>a global, multilateral solution would ultimately have to be found in order to impose an administrable robot tax. Easier said than done.</w:t>
      </w:r>
    </w:p>
    <w:p w14:paraId="14B1DE5B" w14:textId="77777777" w:rsidR="00AF3F8D" w:rsidRDefault="00AF3F8D" w:rsidP="00AF3F8D">
      <w:pPr>
        <w:rPr>
          <w:sz w:val="16"/>
          <w:szCs w:val="16"/>
        </w:rPr>
      </w:pPr>
      <w:r>
        <w:rPr>
          <w:sz w:val="16"/>
          <w:szCs w:val="16"/>
        </w:rPr>
        <w:t xml:space="preserve">The recent </w:t>
      </w:r>
      <w:r>
        <w:rPr>
          <w:u w:val="single"/>
        </w:rPr>
        <w:t>“digital tax” debate</w:t>
      </w:r>
      <w:r>
        <w:rPr>
          <w:sz w:val="16"/>
          <w:szCs w:val="16"/>
        </w:rPr>
        <w:t xml:space="preserve"> provides a useful illustration of this problem. One of the hallmarks of the modern economy is the prevalence of </w:t>
      </w:r>
      <w:r>
        <w:rPr>
          <w:u w:val="single"/>
        </w:rPr>
        <w:t>multinational corporations whose economic reach extends far beyond their country of origin, or even those countries where they have a physical presence</w:t>
      </w:r>
      <w:r>
        <w:rPr>
          <w:sz w:val="16"/>
          <w:szCs w:val="16"/>
        </w:rPr>
        <w:t xml:space="preserve">.88 Many goods are tradeable across borders, and many services even more so due to the internet.89 Historically, </w:t>
      </w:r>
      <w:r>
        <w:rPr>
          <w:u w:val="single"/>
        </w:rPr>
        <w:t>the lynchpin of international taxation has been that businesses may be taxed in a country only if they have a permanent establishment in that country</w:t>
      </w:r>
      <w:r>
        <w:rPr>
          <w:sz w:val="16"/>
          <w:szCs w:val="16"/>
        </w:rPr>
        <w:t xml:space="preserve">.90 In the internet era, where goods and services can be ordered online from a company without any presence in the country, many businesses pay little or no tax in countries from which they derive considerable profits.91 Accordingly, the EU and several nations have proposed “digital tax” regimes that would tax the gross receipts or profits earned in jurisdictions where the business has no traditional permanent establishment.92 Discussions at the OECDlevel toward a consensus approach have continued for several years, </w:t>
      </w:r>
      <w:r>
        <w:rPr>
          <w:u w:val="single"/>
        </w:rPr>
        <w:t>but agreement seems elusive</w:t>
      </w:r>
      <w:r>
        <w:rPr>
          <w:sz w:val="16"/>
          <w:szCs w:val="16"/>
        </w:rPr>
        <w:t xml:space="preserve">.93 </w:t>
      </w:r>
      <w:r>
        <w:rPr>
          <w:u w:val="single"/>
        </w:rPr>
        <w:t>A cross-border robot tax, imposing a tax related to the use of AI, robotics, and automation outside the taxing jurisdiction, poses the same challenges of lack of international consensus and difficulty of administration and enforcement.</w:t>
      </w:r>
    </w:p>
    <w:p w14:paraId="06AC1544" w14:textId="77777777" w:rsidR="00AF3F8D" w:rsidRDefault="00AF3F8D" w:rsidP="00AF3F8D">
      <w:pPr>
        <w:pStyle w:val="Heading4"/>
      </w:pPr>
      <w:r>
        <w:t xml:space="preserve">Offshoring is even easier in the world of the digital economy and companies will game the </w:t>
      </w:r>
      <w:proofErr w:type="gramStart"/>
      <w:r>
        <w:t>tax</w:t>
      </w:r>
      <w:proofErr w:type="gramEnd"/>
    </w:p>
    <w:p w14:paraId="12B87AC4" w14:textId="77777777" w:rsidR="00AF3F8D" w:rsidRDefault="00AF3F8D" w:rsidP="00AF3F8D">
      <w:r>
        <w:rPr>
          <w:b/>
          <w:sz w:val="26"/>
          <w:szCs w:val="26"/>
        </w:rPr>
        <w:t>Mazur 19</w:t>
      </w:r>
      <w:r>
        <w:t xml:space="preserve"> – Assistant Professor of Law, SMU Dedman School of Law. Orly Mazur, 2019, “Taxing the Robots,” Pepperdine Law Review, </w:t>
      </w:r>
      <w:hyperlink r:id="rId39">
        <w:r>
          <w:rPr>
            <w:color w:val="000000"/>
            <w:u w:val="single"/>
          </w:rPr>
          <w:t>https://heinonline.org/HOL/Page?handle=hein.journals/pepplr46&amp;div=11&amp;g_sent=1&amp;casa_token=&amp;collection=journals</w:t>
        </w:r>
      </w:hyperlink>
      <w:r>
        <w:rPr>
          <w:color w:val="000000"/>
        </w:rPr>
        <w:t xml:space="preserve">, </w:t>
      </w:r>
      <w:r>
        <w:t>HKR-SWY</w:t>
      </w:r>
    </w:p>
    <w:p w14:paraId="4A4A795C" w14:textId="77777777" w:rsidR="00AF3F8D" w:rsidRDefault="00AF3F8D" w:rsidP="00AF3F8D">
      <w:r>
        <w:t xml:space="preserve">A </w:t>
      </w:r>
      <w:r>
        <w:rPr>
          <w:highlight w:val="cyan"/>
          <w:u w:val="single"/>
        </w:rPr>
        <w:t>robot tax</w:t>
      </w:r>
      <w:r>
        <w:rPr>
          <w:u w:val="single"/>
        </w:rPr>
        <w:t xml:space="preserve"> also may be </w:t>
      </w:r>
      <w:r>
        <w:rPr>
          <w:highlight w:val="cyan"/>
          <w:u w:val="single"/>
        </w:rPr>
        <w:t>subject to</w:t>
      </w:r>
      <w:r>
        <w:rPr>
          <w:u w:val="single"/>
        </w:rPr>
        <w:t xml:space="preserve"> significant </w:t>
      </w:r>
      <w:r>
        <w:rPr>
          <w:highlight w:val="cyan"/>
          <w:u w:val="single"/>
        </w:rPr>
        <w:t>tax avoidance techniques</w:t>
      </w:r>
      <w:r>
        <w:rPr>
          <w:u w:val="single"/>
        </w:rPr>
        <w:t xml:space="preserve">, thereby </w:t>
      </w:r>
      <w:r>
        <w:rPr>
          <w:highlight w:val="cyan"/>
          <w:u w:val="single"/>
        </w:rPr>
        <w:t>limiting</w:t>
      </w:r>
      <w:r>
        <w:rPr>
          <w:u w:val="single"/>
        </w:rPr>
        <w:t xml:space="preserve"> its </w:t>
      </w:r>
      <w:r>
        <w:rPr>
          <w:highlight w:val="cyan"/>
          <w:u w:val="single"/>
        </w:rPr>
        <w:t xml:space="preserve">effectiveness at achieving </w:t>
      </w:r>
      <w:r>
        <w:rPr>
          <w:u w:val="single"/>
        </w:rPr>
        <w:t xml:space="preserve">its </w:t>
      </w:r>
      <w:r>
        <w:rPr>
          <w:highlight w:val="cyan"/>
          <w:u w:val="single"/>
        </w:rPr>
        <w:t>goal</w:t>
      </w:r>
      <w:r>
        <w:rPr>
          <w:highlight w:val="cyan"/>
        </w:rPr>
        <w:t>s</w:t>
      </w:r>
      <w:r>
        <w:t xml:space="preserve">. </w:t>
      </w:r>
      <w:r>
        <w:rPr>
          <w:highlight w:val="cyan"/>
          <w:u w:val="single"/>
        </w:rPr>
        <w:t>This is</w:t>
      </w:r>
      <w:r>
        <w:t xml:space="preserve"> partly </w:t>
      </w:r>
      <w:r>
        <w:rPr>
          <w:highlight w:val="cyan"/>
          <w:u w:val="single"/>
        </w:rPr>
        <w:t>because a robot is</w:t>
      </w:r>
      <w:r>
        <w:rPr>
          <w:u w:val="single"/>
        </w:rPr>
        <w:t xml:space="preserve"> relatively </w:t>
      </w:r>
      <w:r>
        <w:rPr>
          <w:highlight w:val="cyan"/>
          <w:u w:val="single"/>
        </w:rPr>
        <w:t>mobile</w:t>
      </w:r>
      <w:r>
        <w:t xml:space="preserve">. </w:t>
      </w:r>
      <w:r>
        <w:rPr>
          <w:u w:val="single"/>
        </w:rPr>
        <w:t>Automation of jobs is often created by software that does not require a physical structure,</w:t>
      </w:r>
      <w:r>
        <w:t xml:space="preserve"> </w:t>
      </w:r>
      <w:r>
        <w:rPr>
          <w:u w:val="single"/>
        </w:rPr>
        <w:t>which allows many of these systems to be hosted in the "cloud" or on the internet and to be accessed remotely</w:t>
      </w:r>
      <w:r>
        <w:t>. 137</w:t>
      </w:r>
    </w:p>
    <w:p w14:paraId="261E9531" w14:textId="77777777" w:rsidR="00AF3F8D" w:rsidRDefault="00AF3F8D" w:rsidP="00AF3F8D">
      <w:r>
        <w:t xml:space="preserve">In many instances, </w:t>
      </w:r>
      <w:r>
        <w:rPr>
          <w:u w:val="single"/>
        </w:rPr>
        <w:t>this makes it possible to move the "robot" to a no- or lowtax jurisdiction.</w:t>
      </w:r>
      <w:r>
        <w:t xml:space="preserve">1 3 8 </w:t>
      </w:r>
      <w:r>
        <w:rPr>
          <w:u w:val="single"/>
        </w:rPr>
        <w:t xml:space="preserve">Because a robot tax generally creates a tax at the source </w:t>
      </w:r>
      <w:r>
        <w:t>(i.e., the location of the robot), in the absence of substantial international tax reform,</w:t>
      </w:r>
      <w:r>
        <w:rPr>
          <w:u w:val="single"/>
        </w:rPr>
        <w:t xml:space="preserve"> </w:t>
      </w:r>
      <w:r>
        <w:rPr>
          <w:highlight w:val="cyan"/>
          <w:u w:val="single"/>
        </w:rPr>
        <w:t>a company</w:t>
      </w:r>
      <w:r>
        <w:t>, with sufficient advance planning</w:t>
      </w:r>
      <w:r>
        <w:rPr>
          <w:u w:val="single"/>
        </w:rPr>
        <w:t xml:space="preserve">, </w:t>
      </w:r>
      <w:r>
        <w:rPr>
          <w:highlight w:val="cyan"/>
          <w:u w:val="single"/>
        </w:rPr>
        <w:t>can</w:t>
      </w:r>
      <w:r>
        <w:rPr>
          <w:u w:val="single"/>
        </w:rPr>
        <w:t xml:space="preserve"> potentially </w:t>
      </w:r>
      <w:r>
        <w:rPr>
          <w:highlight w:val="cyan"/>
          <w:u w:val="single"/>
        </w:rPr>
        <w:t>avoid the robot tax</w:t>
      </w:r>
      <w:r>
        <w:rPr>
          <w:u w:val="single"/>
        </w:rPr>
        <w:t xml:space="preserve"> altogether.</w:t>
      </w:r>
      <w:r>
        <w:t xml:space="preserve"> 13 9 </w:t>
      </w:r>
      <w:r>
        <w:rPr>
          <w:u w:val="single"/>
        </w:rPr>
        <w:t xml:space="preserve">Even if a company is unable to relocate a robot, the adoption of </w:t>
      </w:r>
      <w:r>
        <w:rPr>
          <w:highlight w:val="cyan"/>
          <w:u w:val="single"/>
        </w:rPr>
        <w:t xml:space="preserve">a robot tax may result in companies relocating to </w:t>
      </w:r>
      <w:r>
        <w:rPr>
          <w:u w:val="single"/>
        </w:rPr>
        <w:t xml:space="preserve">other </w:t>
      </w:r>
      <w:r>
        <w:rPr>
          <w:highlight w:val="cyan"/>
          <w:u w:val="single"/>
        </w:rPr>
        <w:t>jurisdictions</w:t>
      </w:r>
      <w:r>
        <w:rPr>
          <w:u w:val="single"/>
        </w:rPr>
        <w:t xml:space="preserve"> that do not impose a robot tax.</w:t>
      </w:r>
      <w:r>
        <w:t xml:space="preserve">140 Also, because </w:t>
      </w:r>
      <w:r>
        <w:rPr>
          <w:highlight w:val="cyan"/>
          <w:u w:val="single"/>
        </w:rPr>
        <w:t>a robot tax</w:t>
      </w:r>
      <w:r>
        <w:t xml:space="preserve"> is essentially a tax on a specific type of corporate profits, it </w:t>
      </w:r>
      <w:r>
        <w:rPr>
          <w:u w:val="single"/>
        </w:rPr>
        <w:t>would further i</w:t>
      </w:r>
      <w:r>
        <w:rPr>
          <w:highlight w:val="cyan"/>
          <w:u w:val="single"/>
        </w:rPr>
        <w:t>ncentivize</w:t>
      </w:r>
      <w:r>
        <w:rPr>
          <w:u w:val="single"/>
        </w:rPr>
        <w:t xml:space="preserve"> the use of </w:t>
      </w:r>
      <w:r>
        <w:rPr>
          <w:highlight w:val="cyan"/>
          <w:u w:val="single"/>
        </w:rPr>
        <w:t>aggressive tax planning</w:t>
      </w:r>
      <w:r>
        <w:rPr>
          <w:u w:val="single"/>
        </w:rPr>
        <w:t xml:space="preserve"> methods that exist today.</w:t>
      </w:r>
      <w:r>
        <w:t xml:space="preserve">' A robot tax is also likely to add more complexity into our tax system. 14 2 </w:t>
      </w:r>
      <w:r>
        <w:rPr>
          <w:u w:val="single"/>
        </w:rPr>
        <w:t xml:space="preserve">With additional complexity, there is an </w:t>
      </w:r>
      <w:r>
        <w:rPr>
          <w:highlight w:val="cyan"/>
          <w:u w:val="single"/>
        </w:rPr>
        <w:t>increased risk of tax non-compliance</w:t>
      </w:r>
      <w:r>
        <w:rPr>
          <w:u w:val="single"/>
        </w:rPr>
        <w:t>, as companies may not know how much tax they are required to pay, and of enforcement difficulties, as tax authorities may not be able to verify the accuracy of the asserted tax liability.</w:t>
      </w:r>
      <w:r>
        <w:t xml:space="preserve">14 </w:t>
      </w:r>
      <w:proofErr w:type="gramStart"/>
      <w:r>
        <w:t>3</w:t>
      </w:r>
      <w:proofErr w:type="gramEnd"/>
    </w:p>
    <w:p w14:paraId="7E4E3950" w14:textId="77777777" w:rsidR="00AF3F8D" w:rsidRDefault="00AF3F8D" w:rsidP="00AF3F8D">
      <w:pPr>
        <w:pStyle w:val="Heading4"/>
      </w:pPr>
      <w:r>
        <w:t xml:space="preserve">Plan says "AI" - that leads to a nightmare of definitional considerations, leads to millions of new entities the government will go bankrupt trying to </w:t>
      </w:r>
      <w:proofErr w:type="gramStart"/>
      <w:r>
        <w:t>find</w:t>
      </w:r>
      <w:proofErr w:type="gramEnd"/>
    </w:p>
    <w:p w14:paraId="19F99AF7" w14:textId="77777777" w:rsidR="00AF3F8D" w:rsidRDefault="00AF3F8D" w:rsidP="00AF3F8D">
      <w:r>
        <w:rPr>
          <w:b/>
          <w:sz w:val="26"/>
          <w:szCs w:val="26"/>
        </w:rPr>
        <w:t>Chand et Al. 21</w:t>
      </w:r>
      <w:r>
        <w:t xml:space="preserve"> – Prof. Dr Vikram Chand, LLM, is an Associate Professor at the University of Lausanne, Faculty of Law. He is also the Program Director of the Executive Program in Transfer Pricing. Vikram Chand,* Svetislav Kostić** and Ariene Reis, 2021, “Taxing Artificial Intelligence and Robots: Critical Assessment of Potential Policy Solutions and Recommendation for Alternative Approaches – Sovereign Measure: Education Taxes/Global Measure: Global Education Tax or Planetary Tax,” </w:t>
      </w:r>
      <w:hyperlink r:id="rId40">
        <w:r>
          <w:rPr>
            <w:color w:val="000000"/>
            <w:u w:val="single"/>
          </w:rPr>
          <w:t>https://www.ibfd.org/sites/default/files/2021-09/International%20-%20Taxing%20Artificial%20Intelligence%20and%20Robots%20Critical%20Assessment%20of%20Potential%20Policy%20Solutions%20and%20Recommendation%20for%20Alternative%20Approaches%20-%20IBFD.pdf</w:t>
        </w:r>
      </w:hyperlink>
      <w:r>
        <w:rPr>
          <w:color w:val="000000"/>
        </w:rPr>
        <w:t>, HKR-SWY</w:t>
      </w:r>
    </w:p>
    <w:p w14:paraId="17BAB499" w14:textId="77777777" w:rsidR="00AF3F8D" w:rsidRDefault="00AF3F8D" w:rsidP="00AF3F8D">
      <w:pPr>
        <w:rPr>
          <w:sz w:val="16"/>
          <w:szCs w:val="16"/>
        </w:rPr>
      </w:pPr>
      <w:r>
        <w:rPr>
          <w:sz w:val="16"/>
          <w:szCs w:val="16"/>
        </w:rPr>
        <w:t xml:space="preserve">First, from an effectiveness standpoint, the authors believe that </w:t>
      </w:r>
      <w:r>
        <w:rPr>
          <w:highlight w:val="cyan"/>
          <w:u w:val="single"/>
        </w:rPr>
        <w:t>proposals</w:t>
      </w:r>
      <w:r>
        <w:rPr>
          <w:u w:val="single"/>
        </w:rPr>
        <w:t xml:space="preserve"> that are dependent </w:t>
      </w:r>
      <w:r>
        <w:rPr>
          <w:highlight w:val="cyan"/>
          <w:u w:val="single"/>
        </w:rPr>
        <w:t>on</w:t>
      </w:r>
      <w:r>
        <w:rPr>
          <w:u w:val="single"/>
        </w:rPr>
        <w:t xml:space="preserve"> defining </w:t>
      </w:r>
      <w:r>
        <w:rPr>
          <w:highlight w:val="cyan"/>
          <w:u w:val="single"/>
        </w:rPr>
        <w:t>AI/robots</w:t>
      </w:r>
      <w:r>
        <w:rPr>
          <w:u w:val="single"/>
        </w:rPr>
        <w:t xml:space="preserve"> would </w:t>
      </w:r>
      <w:r>
        <w:rPr>
          <w:highlight w:val="cyan"/>
          <w:u w:val="single"/>
        </w:rPr>
        <w:t xml:space="preserve">lead to a </w:t>
      </w:r>
      <w:r>
        <w:rPr>
          <w:b/>
          <w:highlight w:val="cyan"/>
          <w:u w:val="single"/>
        </w:rPr>
        <w:t>compliance nightmare</w:t>
      </w:r>
      <w:r>
        <w:rPr>
          <w:u w:val="single"/>
        </w:rPr>
        <w:t xml:space="preserve"> </w:t>
      </w:r>
      <w:r>
        <w:rPr>
          <w:highlight w:val="cyan"/>
          <w:u w:val="single"/>
        </w:rPr>
        <w:t>and</w:t>
      </w:r>
      <w:r>
        <w:rPr>
          <w:u w:val="single"/>
        </w:rPr>
        <w:t xml:space="preserve"> even if this hurdle is overcome, governments will find it </w:t>
      </w:r>
      <w:r>
        <w:rPr>
          <w:b/>
          <w:highlight w:val="cyan"/>
          <w:u w:val="single"/>
        </w:rPr>
        <w:t>extremely difficult to enforce</w:t>
      </w:r>
      <w:r>
        <w:rPr>
          <w:u w:val="single"/>
        </w:rPr>
        <w:t xml:space="preserve"> the collection of such taxes</w:t>
      </w:r>
      <w:r>
        <w:rPr>
          <w:sz w:val="16"/>
          <w:szCs w:val="16"/>
        </w:rPr>
        <w:t>. For example, if more than 10 million self-driven autonomous vehicles enter into the market (</w:t>
      </w:r>
      <w:proofErr w:type="gramStart"/>
      <w:r>
        <w:rPr>
          <w:sz w:val="16"/>
          <w:szCs w:val="16"/>
        </w:rPr>
        <w:t>e.g.</w:t>
      </w:r>
      <w:proofErr w:type="gramEnd"/>
      <w:r>
        <w:rPr>
          <w:sz w:val="16"/>
          <w:szCs w:val="16"/>
        </w:rPr>
        <w:t xml:space="preserve"> US market) then, </w:t>
      </w:r>
      <w:r>
        <w:rPr>
          <w:u w:val="single"/>
        </w:rPr>
        <w:t xml:space="preserve">under the proposals that deal with taxing AI/robots as independent taxable subjects or deeming a notional salary in the hands of the owner, we would </w:t>
      </w:r>
      <w:r>
        <w:rPr>
          <w:highlight w:val="cyan"/>
          <w:u w:val="single"/>
        </w:rPr>
        <w:t>have to assess taxes</w:t>
      </w:r>
      <w:r>
        <w:rPr>
          <w:u w:val="single"/>
        </w:rPr>
        <w:t xml:space="preserve"> </w:t>
      </w:r>
      <w:r>
        <w:rPr>
          <w:highlight w:val="cyan"/>
          <w:u w:val="single"/>
        </w:rPr>
        <w:t>with</w:t>
      </w:r>
      <w:r>
        <w:rPr>
          <w:u w:val="single"/>
        </w:rPr>
        <w:t xml:space="preserve"> respect to </w:t>
      </w:r>
      <w:r>
        <w:rPr>
          <w:highlight w:val="cyan"/>
          <w:u w:val="single"/>
        </w:rPr>
        <w:t>10 million new taxpayers</w:t>
      </w:r>
      <w:r>
        <w:rPr>
          <w:u w:val="single"/>
        </w:rPr>
        <w:t>.</w:t>
      </w:r>
      <w:r>
        <w:rPr>
          <w:sz w:val="16"/>
          <w:szCs w:val="16"/>
        </w:rPr>
        <w:t xml:space="preserve"> In this regard, </w:t>
      </w:r>
      <w:r>
        <w:rPr>
          <w:u w:val="single"/>
        </w:rPr>
        <w:t xml:space="preserve">it could well be </w:t>
      </w:r>
      <w:r>
        <w:rPr>
          <w:highlight w:val="cyan"/>
          <w:u w:val="single"/>
        </w:rPr>
        <w:t>possible that owners would</w:t>
      </w:r>
      <w:r>
        <w:rPr>
          <w:u w:val="single"/>
        </w:rPr>
        <w:t xml:space="preserve"> be tempted to </w:t>
      </w:r>
      <w:r>
        <w:rPr>
          <w:highlight w:val="cyan"/>
          <w:u w:val="single"/>
        </w:rPr>
        <w:t>not disclose</w:t>
      </w:r>
      <w:r>
        <w:rPr>
          <w:u w:val="single"/>
        </w:rPr>
        <w:t xml:space="preserve"> the ownership of </w:t>
      </w:r>
      <w:r>
        <w:rPr>
          <w:highlight w:val="cyan"/>
          <w:u w:val="single"/>
        </w:rPr>
        <w:t>AI/robots</w:t>
      </w:r>
      <w:r>
        <w:rPr>
          <w:u w:val="single"/>
        </w:rPr>
        <w:t xml:space="preserve"> on their tax return.</w:t>
      </w:r>
      <w:r>
        <w:rPr>
          <w:sz w:val="16"/>
          <w:szCs w:val="16"/>
        </w:rPr>
        <w:t xml:space="preserve"> </w:t>
      </w:r>
      <w:r>
        <w:rPr>
          <w:highlight w:val="cyan"/>
          <w:u w:val="single"/>
        </w:rPr>
        <w:t>Also</w:t>
      </w:r>
      <w:r>
        <w:rPr>
          <w:sz w:val="16"/>
          <w:szCs w:val="16"/>
        </w:rPr>
        <w:t xml:space="preserve">, </w:t>
      </w:r>
      <w:r>
        <w:rPr>
          <w:u w:val="single"/>
        </w:rPr>
        <w:t xml:space="preserve">it could be </w:t>
      </w:r>
      <w:r>
        <w:rPr>
          <w:highlight w:val="cyan"/>
          <w:u w:val="single"/>
        </w:rPr>
        <w:t>difficult</w:t>
      </w:r>
      <w:r>
        <w:rPr>
          <w:u w:val="single"/>
        </w:rPr>
        <w:t xml:space="preserve"> for the tax administration </w:t>
      </w:r>
      <w:r>
        <w:rPr>
          <w:highlight w:val="cyan"/>
          <w:u w:val="single"/>
        </w:rPr>
        <w:t xml:space="preserve">to </w:t>
      </w:r>
      <w:r>
        <w:rPr>
          <w:u w:val="single"/>
        </w:rPr>
        <w:t xml:space="preserve">carry out an </w:t>
      </w:r>
      <w:r>
        <w:rPr>
          <w:highlight w:val="cyan"/>
          <w:u w:val="single"/>
        </w:rPr>
        <w:t>audit</w:t>
      </w:r>
      <w:r>
        <w:rPr>
          <w:u w:val="single"/>
        </w:rPr>
        <w:t xml:space="preserve"> to understand </w:t>
      </w:r>
      <w:proofErr w:type="gramStart"/>
      <w:r>
        <w:rPr>
          <w:u w:val="single"/>
        </w:rPr>
        <w:t>whether or not</w:t>
      </w:r>
      <w:proofErr w:type="gramEnd"/>
      <w:r>
        <w:rPr>
          <w:u w:val="single"/>
        </w:rPr>
        <w:t xml:space="preserve"> a taxpayer uses AI/robots or whether or not an AI/robot is autonomous. Thus, </w:t>
      </w:r>
      <w:r>
        <w:rPr>
          <w:b/>
          <w:highlight w:val="cyan"/>
          <w:u w:val="single"/>
        </w:rPr>
        <w:t>tax collection and control</w:t>
      </w:r>
      <w:r>
        <w:rPr>
          <w:b/>
          <w:u w:val="single"/>
        </w:rPr>
        <w:t xml:space="preserve"> could be </w:t>
      </w:r>
      <w:r>
        <w:rPr>
          <w:b/>
          <w:highlight w:val="cyan"/>
          <w:u w:val="single"/>
        </w:rPr>
        <w:t>a challenge</w:t>
      </w:r>
      <w:r>
        <w:rPr>
          <w:highlight w:val="cyan"/>
          <w:u w:val="single"/>
        </w:rPr>
        <w:t>.</w:t>
      </w:r>
      <w:r>
        <w:rPr>
          <w:u w:val="single"/>
        </w:rPr>
        <w:t xml:space="preserve"> </w:t>
      </w:r>
    </w:p>
    <w:p w14:paraId="70AF1444" w14:textId="77777777" w:rsidR="00AF3F8D" w:rsidRDefault="00AF3F8D" w:rsidP="00AF3F8D">
      <w:pPr>
        <w:pStyle w:val="Heading4"/>
      </w:pPr>
      <w:r>
        <w:t>Robotax Implementation Impossible – Too Many Challenges (powertagged as hell)</w:t>
      </w:r>
    </w:p>
    <w:p w14:paraId="07A967DF" w14:textId="77777777" w:rsidR="00AF3F8D" w:rsidRDefault="00AF3F8D" w:rsidP="00AF3F8D">
      <w:r>
        <w:rPr>
          <w:b/>
          <w:sz w:val="26"/>
          <w:szCs w:val="26"/>
        </w:rPr>
        <w:t>1AC Merola 22</w:t>
      </w:r>
      <w:r>
        <w:t xml:space="preserve"> [Rossana Merola, Macroeconomist at the Research Department of the International labour Organization (ILO</w:t>
      </w:r>
      <w:proofErr w:type="gramStart"/>
      <w:r>
        <w:t>) ,</w:t>
      </w:r>
      <w:proofErr w:type="gramEnd"/>
      <w:r>
        <w:t xml:space="preserve"> former visiting scholar at the Research Department of the Deutsche Bundesbank and the National Bank of Belgium. Rossana holds a Ph.D. in Economics from the Université Catholique de Louvain-la neuve and the University of Rome Tor Vergata, 5-31-2022 https://www.ncbi.nlm.nih.gov/pmc/articles/PMC9193369/]</w:t>
      </w:r>
    </w:p>
    <w:p w14:paraId="09029089" w14:textId="77777777" w:rsidR="00AF3F8D" w:rsidRDefault="00AF3F8D" w:rsidP="00AF3F8D">
      <w:pPr>
        <w:rPr>
          <w:u w:val="single"/>
        </w:rPr>
      </w:pPr>
      <w:r>
        <w:rPr>
          <w:u w:val="single"/>
        </w:rPr>
        <w:t xml:space="preserve">Beside the opinion in favor or against the robot tax, </w:t>
      </w:r>
      <w:r>
        <w:rPr>
          <w:highlight w:val="yellow"/>
          <w:u w:val="single"/>
        </w:rPr>
        <w:t>there is</w:t>
      </w:r>
      <w:r>
        <w:rPr>
          <w:u w:val="single"/>
        </w:rPr>
        <w:t xml:space="preserve"> however </w:t>
      </w:r>
      <w:r>
        <w:rPr>
          <w:highlight w:val="yellow"/>
          <w:u w:val="single"/>
        </w:rPr>
        <w:t>still discussion on how companies should pay the robot tax</w:t>
      </w:r>
      <w:r>
        <w:rPr>
          <w:u w:val="single"/>
        </w:rPr>
        <w:t xml:space="preserve">. </w:t>
      </w:r>
      <w:r>
        <w:rPr>
          <w:highlight w:val="yellow"/>
          <w:u w:val="single"/>
        </w:rPr>
        <w:t>A</w:t>
      </w:r>
      <w:r>
        <w:rPr>
          <w:u w:val="single"/>
        </w:rPr>
        <w:t xml:space="preserve"> first </w:t>
      </w:r>
      <w:r>
        <w:rPr>
          <w:highlight w:val="yellow"/>
          <w:u w:val="single"/>
        </w:rPr>
        <w:t>proposal could be to tax robots themselves</w:t>
      </w:r>
      <w:r>
        <w:rPr>
          <w:u w:val="single"/>
        </w:rPr>
        <w:t xml:space="preserve">, in the amount of the salary paid to the hypothetical displaced human worker. </w:t>
      </w:r>
      <w:r>
        <w:rPr>
          <w:highlight w:val="yellow"/>
          <w:u w:val="single"/>
        </w:rPr>
        <w:t>This solution is however extremely complicated</w:t>
      </w:r>
      <w:r>
        <w:rPr>
          <w:u w:val="single"/>
        </w:rPr>
        <w:t xml:space="preserve"> to be put in practice, since robots are unlikely to replace human workers in the entire set of their tasks. It is more common that robots take over only some tasks previously performed by humans and hence </w:t>
      </w:r>
      <w:r>
        <w:rPr>
          <w:highlight w:val="yellow"/>
          <w:u w:val="single"/>
        </w:rPr>
        <w:t>it is quite difficult to find a one-to-one link between the robot and the displaced worker difficult.</w:t>
      </w:r>
      <w:r>
        <w:rPr>
          <w:u w:val="single"/>
        </w:rPr>
        <w:t xml:space="preserve"> </w:t>
      </w:r>
      <w:r>
        <w:rPr>
          <w:highlight w:val="yellow"/>
          <w:u w:val="single"/>
        </w:rPr>
        <w:t>Alternatively, another option could be to levy a tax on the use of robots, that is imposing a higher rate of corporate tax for using robots</w:t>
      </w:r>
      <w:r>
        <w:rPr>
          <w:u w:val="single"/>
        </w:rPr>
        <w:t xml:space="preserve">, since companies make higher profits due to the powerful efficiency of robots. </w:t>
      </w:r>
      <w:r>
        <w:rPr>
          <w:highlight w:val="yellow"/>
          <w:u w:val="single"/>
        </w:rPr>
        <w:t>This proposal is also complicated to be implemented,</w:t>
      </w:r>
      <w:r>
        <w:rPr>
          <w:u w:val="single"/>
        </w:rPr>
        <w:t xml:space="preserve"> </w:t>
      </w:r>
      <w:r>
        <w:rPr>
          <w:highlight w:val="yellow"/>
          <w:u w:val="single"/>
        </w:rPr>
        <w:t>because what we see nowadays is a form of “cobotization”, which is a collaboration between robots and human workers to complete a task and jointly contribute to make profits. Therefore, it is not so straightforward to disentangle the profits or value created by the robot from that one created by the human worker</w:t>
      </w:r>
      <w:r>
        <w:rPr>
          <w:u w:val="single"/>
        </w:rPr>
        <w:t xml:space="preserve">. </w:t>
      </w:r>
      <w:r>
        <w:rPr>
          <w:highlight w:val="yellow"/>
          <w:u w:val="single"/>
        </w:rPr>
        <w:t>Another proposal is</w:t>
      </w:r>
      <w:r>
        <w:rPr>
          <w:u w:val="single"/>
        </w:rPr>
        <w:t xml:space="preserve"> subjecting robots to </w:t>
      </w:r>
      <w:r>
        <w:rPr>
          <w:highlight w:val="yellow"/>
          <w:u w:val="single"/>
        </w:rPr>
        <w:t>VAT</w:t>
      </w:r>
      <w:r>
        <w:rPr>
          <w:u w:val="single"/>
        </w:rPr>
        <w:t xml:space="preserve">, since robots can replace humans in the supply of goods or services which are subject to the VAT. </w:t>
      </w:r>
      <w:r>
        <w:rPr>
          <w:highlight w:val="yellow"/>
          <w:u w:val="single"/>
        </w:rPr>
        <w:t>To avoid obstacles to the adoption of new technologies and innovation, a simpler approach could be levying a lump-sum tax, payable at the same level by everyone, which would not create distortions in the economy.</w:t>
      </w:r>
      <w:r>
        <w:rPr>
          <w:u w:val="single"/>
        </w:rPr>
        <w:t xml:space="preserve"> However, lump-sum taxes present trade-off in terms of equity and distributional effects to be considered</w:t>
      </w:r>
      <w:r>
        <w:rPr>
          <w:highlight w:val="cyan"/>
          <w:u w:val="single"/>
        </w:rPr>
        <w:t xml:space="preserve">. A lump-sum tax would be regressive and bear more on small businesses. Since every business will pay the same amount of robot tax no matter the profits it runs, absorbing the fixed cost of a robot tax would be more arduous for small family businesses than for large companies. </w:t>
      </w:r>
      <w:r>
        <w:rPr>
          <w:highlight w:val="yellow"/>
          <w:u w:val="single"/>
        </w:rPr>
        <w:t>Overall, these proposals require international coordination to avoid that income could be taxed twice, at the robot level, in the amount of the imputed salary or higher profits associated to the use of robots, and at the corporation level</w:t>
      </w:r>
      <w:r>
        <w:rPr>
          <w:u w:val="single"/>
        </w:rPr>
        <w:t xml:space="preserve"> (Oberson, 2017). </w:t>
      </w:r>
    </w:p>
    <w:p w14:paraId="426F85ED" w14:textId="77777777" w:rsidR="00AF3F8D" w:rsidRDefault="00AF3F8D" w:rsidP="00AF3F8D"/>
    <w:p w14:paraId="4B71AABE" w14:textId="77777777" w:rsidR="00AF3F8D" w:rsidRDefault="00AF3F8D" w:rsidP="00AF3F8D">
      <w:pPr>
        <w:pStyle w:val="Heading3"/>
      </w:pPr>
      <w:r>
        <w:t>1NC---Robotax Bad---Economy</w:t>
      </w:r>
    </w:p>
    <w:p w14:paraId="62B0061A" w14:textId="77777777" w:rsidR="00AF3F8D" w:rsidRDefault="00AF3F8D" w:rsidP="00AF3F8D">
      <w:pPr>
        <w:pStyle w:val="Heading4"/>
      </w:pPr>
      <w:r>
        <w:t xml:space="preserve">Robotax is the </w:t>
      </w:r>
      <w:r>
        <w:rPr>
          <w:u w:val="single"/>
        </w:rPr>
        <w:t>Opposite</w:t>
      </w:r>
      <w:r>
        <w:t xml:space="preserve"> of What the US Economy Needs</w:t>
      </w:r>
    </w:p>
    <w:p w14:paraId="15E6ED70" w14:textId="77777777" w:rsidR="00AF3F8D" w:rsidRDefault="00AF3F8D" w:rsidP="00AF3F8D">
      <w:r>
        <w:t xml:space="preserve">Eriksen 19 (Paul Ericksen is IndustryWeek’s supply chain advisor. He has 38 years of experience in industry, primarily in supply management at two large original equipment manufacturers. “A Robot Tax Is a Very Bad Idea”. Industry Week. September 20, 2019. </w:t>
      </w:r>
      <w:hyperlink r:id="rId41">
        <w:r>
          <w:rPr>
            <w:color w:val="0563C1"/>
            <w:u w:val="single"/>
          </w:rPr>
          <w:t>https://www.industryweek.com/technology-and-iiot/article/22028269/a-robot-tax-is-a-very-bad-idea</w:t>
        </w:r>
      </w:hyperlink>
      <w:r>
        <w:t>. Accessed 7/21/23)//</w:t>
      </w:r>
      <w:proofErr w:type="gramStart"/>
      <w:r>
        <w:t>EKW</w:t>
      </w:r>
      <w:proofErr w:type="gramEnd"/>
    </w:p>
    <w:p w14:paraId="572F9AEE" w14:textId="77777777" w:rsidR="00AF3F8D" w:rsidRDefault="00AF3F8D" w:rsidP="00AF3F8D">
      <w:pPr>
        <w:rPr>
          <w:u w:val="single"/>
        </w:rPr>
      </w:pPr>
      <w:r>
        <w:rPr>
          <w:sz w:val="16"/>
          <w:szCs w:val="16"/>
        </w:rPr>
        <w:t xml:space="preserve">In last week’s recap, I recounted how Alec Ross, </w:t>
      </w:r>
      <w:proofErr w:type="gramStart"/>
      <w:r>
        <w:rPr>
          <w:sz w:val="16"/>
          <w:szCs w:val="16"/>
        </w:rPr>
        <w:t>author</w:t>
      </w:r>
      <w:proofErr w:type="gramEnd"/>
      <w:r>
        <w:rPr>
          <w:sz w:val="16"/>
          <w:szCs w:val="16"/>
        </w:rPr>
        <w:t xml:space="preserve"> and technology policy advisor, </w:t>
      </w:r>
      <w:r>
        <w:rPr>
          <w:u w:val="single"/>
        </w:rPr>
        <w:t xml:space="preserve">had speculated that </w:t>
      </w:r>
      <w:r>
        <w:rPr>
          <w:highlight w:val="yellow"/>
          <w:u w:val="single"/>
        </w:rPr>
        <w:t>robot</w:t>
      </w:r>
      <w:r>
        <w:rPr>
          <w:u w:val="single"/>
        </w:rPr>
        <w:t xml:space="preserve"> design, development and manufacturing would be </w:t>
      </w:r>
      <w:r>
        <w:rPr>
          <w:highlight w:val="yellow"/>
          <w:u w:val="single"/>
        </w:rPr>
        <w:t>critical to future economic well-being worldwide</w:t>
      </w:r>
      <w:r>
        <w:rPr>
          <w:sz w:val="16"/>
          <w:szCs w:val="16"/>
        </w:rPr>
        <w:t xml:space="preserve">. What I didn’t share was some of the background he </w:t>
      </w:r>
      <w:proofErr w:type="gramStart"/>
      <w:r>
        <w:rPr>
          <w:sz w:val="16"/>
          <w:szCs w:val="16"/>
        </w:rPr>
        <w:t>provided that</w:t>
      </w:r>
      <w:proofErr w:type="gramEnd"/>
      <w:r>
        <w:rPr>
          <w:sz w:val="16"/>
          <w:szCs w:val="16"/>
        </w:rPr>
        <w:t xml:space="preserve"> calls into question whether United States is positioning itself to be a leader in the robotics industry and the impact robotics will have on U.S. manufacturing jobs going forward. John Hitch has authored two recent articles on the robotics industry—a July 17 article, Reconciling Robot-Induced Anxiety and Admiration and an August 14 article, Manufacturing Obscurity is a Fate Worse than the Robopocalypse. These articles provide detail on these two questions above, and I highly recommend you read them. Here is some of the information they present. In 2017, U.S. companies </w:t>
      </w:r>
      <w:proofErr w:type="gramStart"/>
      <w:r>
        <w:rPr>
          <w:sz w:val="16"/>
          <w:szCs w:val="16"/>
        </w:rPr>
        <w:t>lagged behind</w:t>
      </w:r>
      <w:proofErr w:type="gramEnd"/>
      <w:r>
        <w:rPr>
          <w:sz w:val="16"/>
          <w:szCs w:val="16"/>
        </w:rPr>
        <w:t xml:space="preserve"> world leaders in installation of factory robots. In fact, China led the way with their manufacturers buying 138,000 robot units. Our country (33,192) was fourth after Japan (45,566) and South Korea (41,373). The two largest robotic manufacturers in this country are foreign-owned. They manufacture the bulk of robots sold in the U.S. Specifically, they are Swiss-based The U.S. doesn't have a single major homegrown industrial robot manufacturer. According to Hitch, while there are hundreds of robot startups flourishing across the country, this hasn’t translated into large-scale industrial robot manufacturing. What about Jobs? Hitch also cites both a recent Oxford Economics report that predicts automation and robots will displace 1.5 million additional jobs in the United States by 2030 and an Automation Readiness Index that listed the United States had ninth place in how prepared it was in terms of training, </w:t>
      </w:r>
      <w:proofErr w:type="gramStart"/>
      <w:r>
        <w:rPr>
          <w:sz w:val="16"/>
          <w:szCs w:val="16"/>
        </w:rPr>
        <w:t>education</w:t>
      </w:r>
      <w:proofErr w:type="gramEnd"/>
      <w:r>
        <w:rPr>
          <w:sz w:val="16"/>
          <w:szCs w:val="16"/>
        </w:rPr>
        <w:t xml:space="preserve"> and governmental policies. One of the people interviewed for Hitch’s articles makes an ominous point, saying, “</w:t>
      </w:r>
      <w:r>
        <w:rPr>
          <w:u w:val="single"/>
        </w:rPr>
        <w:t>Right now, robots are being fed the worse jobs</w:t>
      </w:r>
      <w:r>
        <w:rPr>
          <w:sz w:val="16"/>
          <w:szCs w:val="16"/>
        </w:rPr>
        <w:t>. It’s only a matter of time before they take the better ones.” It is true that technical colleges are adjusting their curriculums to align with the need for new job skill. The question, though, is whether this will be enough to offset the efforts of foreign governments in prepping their manufacturing workforce for the robotics age. For instance, Germany is providing $78 million in annual cash grants for workforce development and apprenticeships. As Hitch points out, “</w:t>
      </w:r>
      <w:r>
        <w:rPr>
          <w:highlight w:val="yellow"/>
          <w:u w:val="single"/>
        </w:rPr>
        <w:t>Robots taking American jobs isn’t the biggest threat</w:t>
      </w:r>
      <w:r>
        <w:rPr>
          <w:sz w:val="16"/>
          <w:szCs w:val="16"/>
        </w:rPr>
        <w:t xml:space="preserve">; other countries making the workforce of the future is.” Finally, Hitch points out that in this country, it is the small- and mid-sized manufacturing firms that are most lagging behind their foreign counterparts. Since small- and medium-sized manufacturers make up the bulk of most supply chains, this begs the question on how to get U.S. supply-manufacturers to make investments in more modern manufacturing equipment. Economic Un-Development During my career, I’ve played a hand in several supply chain-based economic development initiatives. In fact, for my efforts, I’ve received both state and federal accolades. </w:t>
      </w:r>
      <w:proofErr w:type="gramStart"/>
      <w:r>
        <w:rPr>
          <w:sz w:val="16"/>
          <w:szCs w:val="16"/>
        </w:rPr>
        <w:t>So</w:t>
      </w:r>
      <w:proofErr w:type="gramEnd"/>
      <w:r>
        <w:rPr>
          <w:sz w:val="16"/>
          <w:szCs w:val="16"/>
        </w:rPr>
        <w:t xml:space="preserve"> I think it’s reasonable to assume that I have some knowledge about what works relative to successful economic development as well as what doesn’t. A September 5 article on IndustryWeek’s partner website, Materials Handling &amp; Logistics, asks, Will Taxing Robots Slow Automation? I can provide a short answer to that question: YES. Especially for this country’s small- and medium-sized supplier-manufacturers that are already lagging in adopting them. </w:t>
      </w:r>
      <w:r>
        <w:rPr>
          <w:u w:val="single"/>
        </w:rPr>
        <w:t xml:space="preserve">The </w:t>
      </w:r>
      <w:r>
        <w:rPr>
          <w:highlight w:val="yellow"/>
          <w:u w:val="single"/>
        </w:rPr>
        <w:t>robot tax is pitched as a disincentive to replace human workers with robots and a way of recovering some economic loss from lost jobs</w:t>
      </w:r>
      <w:r>
        <w:rPr>
          <w:u w:val="single"/>
        </w:rPr>
        <w:t xml:space="preserve">. </w:t>
      </w:r>
      <w:r>
        <w:rPr>
          <w:sz w:val="16"/>
          <w:szCs w:val="16"/>
        </w:rPr>
        <w:t xml:space="preserve">Paul Ericksen's columns are part of IndustryWeek's Supply Chain Initiative. People who read my column know that I am an advocate of our government having skin in the game in economic and workforce development efforts. </w:t>
      </w:r>
      <w:r>
        <w:rPr>
          <w:u w:val="single"/>
        </w:rPr>
        <w:t xml:space="preserve">But in this instance, </w:t>
      </w:r>
      <w:r>
        <w:rPr>
          <w:b/>
          <w:highlight w:val="yellow"/>
          <w:u w:val="single"/>
        </w:rPr>
        <w:t>there could be nothing worse than a robot tax</w:t>
      </w:r>
      <w:r>
        <w:rPr>
          <w:u w:val="single"/>
        </w:rPr>
        <w:t xml:space="preserve"> above and beyond what corporations are taxed today. Why? </w:t>
      </w:r>
      <w:r>
        <w:rPr>
          <w:highlight w:val="yellow"/>
          <w:u w:val="single"/>
        </w:rPr>
        <w:t xml:space="preserve">Because </w:t>
      </w:r>
      <w:r>
        <w:rPr>
          <w:b/>
          <w:highlight w:val="yellow"/>
          <w:u w:val="single"/>
        </w:rPr>
        <w:t>the tax would do the opposite of what needs to be done</w:t>
      </w:r>
      <w:r>
        <w:rPr>
          <w:highlight w:val="yellow"/>
          <w:u w:val="single"/>
        </w:rPr>
        <w:t xml:space="preserve"> for us to become a worldwide leader in robotic technology. What needs to be done is jumpstarting our nation’s efforts in robotics by encouraging investment in it.</w:t>
      </w:r>
    </w:p>
    <w:p w14:paraId="585793F8" w14:textId="77777777" w:rsidR="00AF3F8D" w:rsidRDefault="00AF3F8D" w:rsidP="00AF3F8D">
      <w:pPr>
        <w:pStyle w:val="Heading4"/>
      </w:pPr>
      <w:r>
        <w:t xml:space="preserve">Robots key to the economy – Robotax lowers </w:t>
      </w:r>
      <w:proofErr w:type="gramStart"/>
      <w:r>
        <w:t>GDP</w:t>
      </w:r>
      <w:proofErr w:type="gramEnd"/>
    </w:p>
    <w:p w14:paraId="32D4866F" w14:textId="77777777" w:rsidR="00AF3F8D" w:rsidRDefault="00AF3F8D" w:rsidP="00AF3F8D">
      <w:r>
        <w:t xml:space="preserve">Mazur et. al 22 (Orly Mazur, who is a tax law professor at Southern Methodist University. She has an extensive background in tax law and technology, international and comparative taxation, and taxation of the digital economy. “Should we have a Robot Tax? Part 2”. Forbes. November 15, 2022. </w:t>
      </w:r>
      <w:hyperlink r:id="rId42">
        <w:r>
          <w:rPr>
            <w:color w:val="0563C1"/>
            <w:u w:val="single"/>
          </w:rPr>
          <w:t>https://www.forbes.com/sites/taxnotes/2022/11/15/should-we-have-a-robot-tax-part-2/?sh=7d4a425d6427</w:t>
        </w:r>
      </w:hyperlink>
      <w:r>
        <w:t>. Accessed 7/21/23)//</w:t>
      </w:r>
      <w:proofErr w:type="gramStart"/>
      <w:r>
        <w:t>EKW</w:t>
      </w:r>
      <w:proofErr w:type="gramEnd"/>
    </w:p>
    <w:p w14:paraId="1E361509" w14:textId="77777777" w:rsidR="00AF3F8D" w:rsidRDefault="00AF3F8D" w:rsidP="00AF3F8D">
      <w:pPr>
        <w:rPr>
          <w:u w:val="single"/>
        </w:rPr>
      </w:pPr>
      <w:r>
        <w:rPr>
          <w:sz w:val="16"/>
          <w:szCs w:val="16"/>
        </w:rPr>
        <w:t>Orly Mazur</w:t>
      </w:r>
      <w:r>
        <w:rPr>
          <w:u w:val="single"/>
        </w:rPr>
        <w:t xml:space="preserve">: Sure. </w:t>
      </w:r>
      <w:r>
        <w:rPr>
          <w:highlight w:val="yellow"/>
          <w:u w:val="single"/>
        </w:rPr>
        <w:t>One</w:t>
      </w:r>
      <w:r>
        <w:rPr>
          <w:u w:val="single"/>
        </w:rPr>
        <w:t xml:space="preserve"> of the </w:t>
      </w:r>
      <w:r>
        <w:rPr>
          <w:highlight w:val="yellow"/>
          <w:u w:val="single"/>
        </w:rPr>
        <w:t>main</w:t>
      </w:r>
      <w:r>
        <w:rPr>
          <w:u w:val="single"/>
        </w:rPr>
        <w:t xml:space="preserve"> </w:t>
      </w:r>
      <w:r>
        <w:rPr>
          <w:highlight w:val="yellow"/>
          <w:u w:val="single"/>
        </w:rPr>
        <w:t>fear</w:t>
      </w:r>
      <w:r>
        <w:rPr>
          <w:u w:val="single"/>
        </w:rPr>
        <w:t xml:space="preserve">s </w:t>
      </w:r>
      <w:r>
        <w:rPr>
          <w:highlight w:val="yellow"/>
          <w:u w:val="single"/>
        </w:rPr>
        <w:t>is</w:t>
      </w:r>
      <w:r>
        <w:rPr>
          <w:u w:val="single"/>
        </w:rPr>
        <w:t xml:space="preserve"> that </w:t>
      </w:r>
      <w:r>
        <w:rPr>
          <w:highlight w:val="yellow"/>
          <w:u w:val="single"/>
        </w:rPr>
        <w:t>there will be massive technological unemployment</w:t>
      </w:r>
      <w:r>
        <w:rPr>
          <w:u w:val="single"/>
        </w:rPr>
        <w:t xml:space="preserve">. That's what's spurring a lot of this robot tax discussion. But the claim that there will be massive technological </w:t>
      </w:r>
      <w:proofErr w:type="gramStart"/>
      <w:r>
        <w:rPr>
          <w:u w:val="single"/>
        </w:rPr>
        <w:t>unemployment</w:t>
      </w:r>
      <w:proofErr w:type="gramEnd"/>
      <w:r>
        <w:rPr>
          <w:u w:val="single"/>
        </w:rPr>
        <w:t xml:space="preserve"> and everyone will lose their jobs is very controversial. This, of course, raises the question: </w:t>
      </w:r>
      <w:r>
        <w:rPr>
          <w:highlight w:val="yellow"/>
          <w:u w:val="single"/>
        </w:rPr>
        <w:t>If we don't have massive unemployment, do we even need a robot tax?</w:t>
      </w:r>
      <w:r>
        <w:rPr>
          <w:u w:val="single"/>
        </w:rPr>
        <w:t xml:space="preserve"> </w:t>
      </w:r>
      <w:r>
        <w:rPr>
          <w:sz w:val="16"/>
          <w:szCs w:val="16"/>
        </w:rPr>
        <w:t xml:space="preserve">On the one hand, there are studies that support these claims that there will be massive unemployment. For instance, there are experts that have conducted studies that show that up to 30 percent of the hours worked globally could be automated by 2030. Then there's this other study that's cited frequently in this area that says 47 percent of total U.S. jobs will be displaced by the robots. These are scary numbers. These studies are basically arguing, "Well, this technological revolution is different than previous ones where we didn't see massive unemployment. Because here, all sectors of the economy are potentially affected. Robots can take any of our jobs, and this technological progress is happening much faster than other periods where we've had these automation revolutions." </w:t>
      </w:r>
      <w:r>
        <w:rPr>
          <w:u w:val="single"/>
        </w:rPr>
        <w:t xml:space="preserve">There are studies on the other side, though, that are saying these studies are incorrect. Instead, </w:t>
      </w:r>
      <w:r>
        <w:rPr>
          <w:highlight w:val="yellow"/>
          <w:u w:val="single"/>
        </w:rPr>
        <w:t xml:space="preserve">automation will either create no overall job loss, or maybe even it'll create new jobs at the end of the day. There is recent evidence that shows that the most automated countries have </w:t>
      </w:r>
      <w:r>
        <w:rPr>
          <w:u w:val="single"/>
        </w:rPr>
        <w:t xml:space="preserve">primarily </w:t>
      </w:r>
      <w:r>
        <w:rPr>
          <w:highlight w:val="yellow"/>
          <w:u w:val="single"/>
        </w:rPr>
        <w:t>had low unemployment rate</w:t>
      </w:r>
      <w:r>
        <w:rPr>
          <w:u w:val="single"/>
        </w:rPr>
        <w:t>s,</w:t>
      </w:r>
      <w:r>
        <w:rPr>
          <w:sz w:val="16"/>
          <w:szCs w:val="16"/>
        </w:rPr>
        <w:t xml:space="preserve"> so that makes you think maybe automation is not hurting employment. Then there's other evidence that indicates employment has grown in nearly all occupations despite all this new automation going on. </w:t>
      </w:r>
      <w:proofErr w:type="gramStart"/>
      <w:r>
        <w:rPr>
          <w:sz w:val="16"/>
          <w:szCs w:val="16"/>
        </w:rPr>
        <w:t>In reality, though</w:t>
      </w:r>
      <w:proofErr w:type="gramEnd"/>
      <w:r>
        <w:rPr>
          <w:sz w:val="16"/>
          <w:szCs w:val="16"/>
        </w:rPr>
        <w:t xml:space="preserve">, I would say that the predicted number of jobs is going to vary widely by the study, the industry, and the country in question. No one can say with certainty what the future holds. We don't really know if robots will take over all our jobs or not. But what everyone does agree on is that robots are going to at least disrupt the labor market significantly in the short term. We still have this problem of labor market disruption, even though it may not be as extensive as the robot tax proponents say. There is this threat of labor market disruption that we need to solve for. I just think that the robot tax is not the way to do it. Marie Sapirie: What are some of the other </w:t>
      </w:r>
      <w:r>
        <w:rPr>
          <w:highlight w:val="yellow"/>
          <w:u w:val="single"/>
        </w:rPr>
        <w:t>reasons not to adopt a robot</w:t>
      </w:r>
      <w:r>
        <w:rPr>
          <w:u w:val="single"/>
        </w:rPr>
        <w:t xml:space="preserve"> </w:t>
      </w:r>
      <w:r>
        <w:rPr>
          <w:highlight w:val="yellow"/>
          <w:u w:val="single"/>
        </w:rPr>
        <w:t>tax</w:t>
      </w:r>
      <w:r>
        <w:rPr>
          <w:sz w:val="16"/>
          <w:szCs w:val="16"/>
        </w:rPr>
        <w:t xml:space="preserve">? Orly Mazur: One of the </w:t>
      </w:r>
      <w:r>
        <w:rPr>
          <w:b/>
          <w:u w:val="single"/>
        </w:rPr>
        <w:t xml:space="preserve">main concerns raised by a </w:t>
      </w:r>
      <w:r>
        <w:rPr>
          <w:b/>
          <w:highlight w:val="yellow"/>
          <w:u w:val="single"/>
        </w:rPr>
        <w:t>robot tax is that it would hinder innovations</w:t>
      </w:r>
      <w:r>
        <w:rPr>
          <w:b/>
          <w:u w:val="single"/>
        </w:rPr>
        <w:t xml:space="preserve">. We know </w:t>
      </w:r>
      <w:r>
        <w:rPr>
          <w:b/>
          <w:highlight w:val="yellow"/>
          <w:u w:val="single"/>
        </w:rPr>
        <w:t>robotics creates many benefits for society</w:t>
      </w:r>
      <w:r>
        <w:rPr>
          <w:b/>
          <w:u w:val="single"/>
        </w:rPr>
        <w:t xml:space="preserve">, and </w:t>
      </w:r>
      <w:r>
        <w:rPr>
          <w:b/>
          <w:highlight w:val="yellow"/>
          <w:u w:val="single"/>
        </w:rPr>
        <w:t>if we tax the robots, we're increasing the cost of robots, and this could reduce the incentive for companies to innovate and invest in robotics</w:t>
      </w:r>
      <w:r>
        <w:rPr>
          <w:b/>
          <w:u w:val="single"/>
        </w:rPr>
        <w:t xml:space="preserve">. </w:t>
      </w:r>
      <w:r>
        <w:rPr>
          <w:sz w:val="16"/>
          <w:szCs w:val="16"/>
        </w:rPr>
        <w:t>Never a good idea to penalize technological progress</w:t>
      </w:r>
      <w:r>
        <w:rPr>
          <w:u w:val="single"/>
        </w:rPr>
        <w:t xml:space="preserve">. Technological progress is great. It </w:t>
      </w:r>
      <w:r>
        <w:rPr>
          <w:highlight w:val="yellow"/>
          <w:u w:val="single"/>
        </w:rPr>
        <w:t>improves</w:t>
      </w:r>
      <w:r>
        <w:rPr>
          <w:u w:val="single"/>
        </w:rPr>
        <w:t xml:space="preserve"> our productivity and our </w:t>
      </w:r>
      <w:r>
        <w:rPr>
          <w:highlight w:val="yellow"/>
          <w:u w:val="single"/>
        </w:rPr>
        <w:t>GDP</w:t>
      </w:r>
      <w:r>
        <w:rPr>
          <w:u w:val="single"/>
        </w:rPr>
        <w:t xml:space="preserve">, it provides more </w:t>
      </w:r>
      <w:r>
        <w:rPr>
          <w:highlight w:val="yellow"/>
          <w:u w:val="single"/>
        </w:rPr>
        <w:t>employment</w:t>
      </w:r>
      <w:r>
        <w:rPr>
          <w:u w:val="single"/>
        </w:rPr>
        <w:t xml:space="preserve">, and so many </w:t>
      </w:r>
      <w:r>
        <w:rPr>
          <w:highlight w:val="yellow"/>
          <w:u w:val="single"/>
        </w:rPr>
        <w:t>benefits</w:t>
      </w:r>
      <w:r>
        <w:rPr>
          <w:u w:val="single"/>
        </w:rPr>
        <w:t xml:space="preserve"> to </w:t>
      </w:r>
      <w:r>
        <w:rPr>
          <w:highlight w:val="yellow"/>
          <w:u w:val="single"/>
        </w:rPr>
        <w:t>society</w:t>
      </w:r>
      <w:r>
        <w:rPr>
          <w:u w:val="single"/>
        </w:rPr>
        <w:t xml:space="preserve">. </w:t>
      </w:r>
      <w:r>
        <w:rPr>
          <w:highlight w:val="yellow"/>
          <w:u w:val="single"/>
        </w:rPr>
        <w:t>If we were to penalize this, we're taking away</w:t>
      </w:r>
      <w:r>
        <w:rPr>
          <w:u w:val="single"/>
        </w:rPr>
        <w:t xml:space="preserve"> many of these </w:t>
      </w:r>
      <w:r>
        <w:rPr>
          <w:highlight w:val="yellow"/>
          <w:u w:val="single"/>
        </w:rPr>
        <w:t>economic</w:t>
      </w:r>
      <w:r>
        <w:rPr>
          <w:u w:val="single"/>
        </w:rPr>
        <w:t xml:space="preserve"> and social </w:t>
      </w:r>
      <w:r>
        <w:rPr>
          <w:highlight w:val="yellow"/>
          <w:u w:val="single"/>
        </w:rPr>
        <w:t>advantages that robots provide</w:t>
      </w:r>
      <w:r>
        <w:rPr>
          <w:u w:val="single"/>
        </w:rPr>
        <w:t xml:space="preserve">. At the end of the day, </w:t>
      </w:r>
      <w:r>
        <w:rPr>
          <w:highlight w:val="yellow"/>
          <w:u w:val="single"/>
        </w:rPr>
        <w:t>we would exacerbate these problems that the robot tax is trying to address</w:t>
      </w:r>
      <w:r>
        <w:rPr>
          <w:u w:val="single"/>
        </w:rPr>
        <w:t xml:space="preserve">. When you </w:t>
      </w:r>
      <w:proofErr w:type="gramStart"/>
      <w:r>
        <w:rPr>
          <w:u w:val="single"/>
        </w:rPr>
        <w:t>take into account</w:t>
      </w:r>
      <w:proofErr w:type="gramEnd"/>
      <w:r>
        <w:rPr>
          <w:u w:val="single"/>
        </w:rPr>
        <w:t xml:space="preserve"> international tax competition, this picture looks even worse, because if you have one nation imposing a robot tax and another either doesn't tax the robots or even incentivizes investment in robots, businesses may relocate abroad. Now we're pushing more investments abroad and more jobs are going abroad, creating more problems than this robot tax is trying to solve for.</w:t>
      </w:r>
    </w:p>
    <w:p w14:paraId="1BD1C367" w14:textId="77777777" w:rsidR="00AF3F8D" w:rsidRDefault="00AF3F8D" w:rsidP="00AF3F8D">
      <w:pPr>
        <w:pStyle w:val="Heading4"/>
      </w:pPr>
      <w:proofErr w:type="gramStart"/>
      <w:r>
        <w:t>Yes</w:t>
      </w:r>
      <w:proofErr w:type="gramEnd"/>
      <w:r>
        <w:t xml:space="preserve"> Robotax Means No Innovation</w:t>
      </w:r>
    </w:p>
    <w:p w14:paraId="594204AF" w14:textId="77777777" w:rsidR="00AF3F8D" w:rsidRDefault="00AF3F8D" w:rsidP="00AF3F8D">
      <w:r>
        <w:t xml:space="preserve">Yusuf 18 (Nojeem 'Nudge' Yusuf, Tax expert; Advocate of a new Nigeria; Family life activist; Public policy enthusiast. “Is Robotax a good idea?”. Nudge Tax Blog. January 8, 2018. </w:t>
      </w:r>
      <w:hyperlink r:id="rId43">
        <w:r>
          <w:rPr>
            <w:color w:val="0563C1"/>
            <w:u w:val="single"/>
          </w:rPr>
          <w:t>https://nudgetaxblog.typepad.com/my-blog/2018/01/is-robotax-a-good-idea.html</w:t>
        </w:r>
      </w:hyperlink>
      <w:r>
        <w:t>. Accessed 7/21/23)//</w:t>
      </w:r>
      <w:proofErr w:type="gramStart"/>
      <w:r>
        <w:t>EKW</w:t>
      </w:r>
      <w:proofErr w:type="gramEnd"/>
    </w:p>
    <w:p w14:paraId="54BA853D" w14:textId="77777777" w:rsidR="00AF3F8D" w:rsidRDefault="00AF3F8D" w:rsidP="00AF3F8D">
      <w:pPr>
        <w:rPr>
          <w:sz w:val="16"/>
          <w:szCs w:val="16"/>
        </w:rPr>
      </w:pPr>
      <w:r>
        <w:rPr>
          <w:u w:val="single"/>
        </w:rPr>
        <w:t xml:space="preserve">If you want to imagine what Robots </w:t>
      </w:r>
      <w:proofErr w:type="gramStart"/>
      <w:r>
        <w:rPr>
          <w:u w:val="single"/>
        </w:rPr>
        <w:t>are capable of doing</w:t>
      </w:r>
      <w:proofErr w:type="gramEnd"/>
      <w:r>
        <w:rPr>
          <w:u w:val="single"/>
        </w:rPr>
        <w:t>, you may want to see RoboCop</w:t>
      </w:r>
      <w:r>
        <w:rPr>
          <w:sz w:val="16"/>
          <w:szCs w:val="16"/>
        </w:rPr>
        <w:t xml:space="preserve">; a 1987 movie I watched as a child in the 90s. RoboCop was a robotically enhanced police officer used to fight crimes. Robots </w:t>
      </w:r>
      <w:proofErr w:type="gramStart"/>
      <w:r>
        <w:rPr>
          <w:sz w:val="16"/>
          <w:szCs w:val="16"/>
        </w:rPr>
        <w:t>are capable of doing</w:t>
      </w:r>
      <w:proofErr w:type="gramEnd"/>
      <w:r>
        <w:rPr>
          <w:sz w:val="16"/>
          <w:szCs w:val="16"/>
        </w:rPr>
        <w:t xml:space="preserve"> many of the jobs done by human beings, particularly jobs that involve repetitive tasks. The two key human attributes that are 'yet to be' substantially built into robots are emotional and creative capabilities. You may have read about robotic factory workers, pharmacists, surgeons, data analysts, news reporters, journalists, </w:t>
      </w:r>
      <w:proofErr w:type="gramStart"/>
      <w:r>
        <w:rPr>
          <w:sz w:val="16"/>
          <w:szCs w:val="16"/>
        </w:rPr>
        <w:t>accountants</w:t>
      </w:r>
      <w:proofErr w:type="gramEnd"/>
      <w:r>
        <w:rPr>
          <w:sz w:val="16"/>
          <w:szCs w:val="16"/>
        </w:rPr>
        <w:t xml:space="preserve"> and soldiers. Robots are taking jobs everywhere, and they may soon come for your job. Jack Ma recently said that in about 30 years time, the best CEO in the world could be a robot. The point I am trying to make here is that robots are already 'taking' jobs currently held by humans, thus potentially rendering humans jobless. A 2016 study carried out by the World Bank shows that as high as 85% of jobs currently held by Africans can be done by robots. In Africa, it is reported that there are about 400 industrial robots working in manufacturing environments. Robots are already controlling traffic in Congo; in South Africa/Botswana, robots are being used to access deep gold/diamond mines that are unsafe for humans. During the Ebola crisis in Liberia, robots were used to disinfect rooms holding Ebola patients. Eventually, robots will populate the African market, and we'll have to live by that reality. </w:t>
      </w:r>
      <w:r>
        <w:rPr>
          <w:u w:val="single"/>
        </w:rPr>
        <w:t xml:space="preserve">When you hire human beings, you pay them salaries and they pay taxes on those salaries. When you then replace humans with robots, of course you won't pay Robots salaries, you only buy and maintain them. </w:t>
      </w:r>
      <w:r>
        <w:rPr>
          <w:highlight w:val="yellow"/>
          <w:u w:val="single"/>
        </w:rPr>
        <w:t>Robots don't earn income, so they don't pay taxes</w:t>
      </w:r>
      <w:r>
        <w:rPr>
          <w:u w:val="single"/>
        </w:rPr>
        <w:t xml:space="preserve">. </w:t>
      </w:r>
      <w:r>
        <w:rPr>
          <w:highlight w:val="yellow"/>
          <w:u w:val="single"/>
        </w:rPr>
        <w:t>The taxman is going to be worried about this</w:t>
      </w:r>
      <w:r>
        <w:rPr>
          <w:u w:val="single"/>
        </w:rPr>
        <w:t xml:space="preserve">, because </w:t>
      </w:r>
      <w:r>
        <w:rPr>
          <w:highlight w:val="yellow"/>
          <w:u w:val="single"/>
        </w:rPr>
        <w:t>his tax revenue</w:t>
      </w:r>
      <w:r>
        <w:rPr>
          <w:u w:val="single"/>
        </w:rPr>
        <w:t xml:space="preserve"> from PAYE taxes </w:t>
      </w:r>
      <w:r>
        <w:rPr>
          <w:highlight w:val="yellow"/>
          <w:u w:val="single"/>
        </w:rPr>
        <w:t>will deep naturally</w:t>
      </w:r>
      <w:r>
        <w:rPr>
          <w:u w:val="single"/>
        </w:rPr>
        <w:t xml:space="preserve">. </w:t>
      </w:r>
      <w:r>
        <w:rPr>
          <w:sz w:val="16"/>
          <w:szCs w:val="16"/>
        </w:rPr>
        <w:t xml:space="preserve">There is every tendency that the taxman will seek to tax robots (or impose tax on acquisition of Robots) as a way of recovering taxes that may be lost because humans may be out of jobs. South Korea has the highest Robots to Humans ratio, and they have already imposed a Robotax. Robots are machines and tools of work that </w:t>
      </w:r>
      <w:proofErr w:type="gramStart"/>
      <w:r>
        <w:rPr>
          <w:sz w:val="16"/>
          <w:szCs w:val="16"/>
        </w:rPr>
        <w:t>are capable of carrying</w:t>
      </w:r>
      <w:proofErr w:type="gramEnd"/>
      <w:r>
        <w:rPr>
          <w:sz w:val="16"/>
          <w:szCs w:val="16"/>
        </w:rPr>
        <w:t xml:space="preserve"> out complex tasks with a high degree of automation. Irrespective of how well that look like humans, robots are not humans. If tax was not imposed on earlier technologies, then it will be unfair to impose tax on the technology of the moment - robotics. I think </w:t>
      </w:r>
      <w:r>
        <w:rPr>
          <w:b/>
          <w:highlight w:val="yellow"/>
          <w:u w:val="single"/>
        </w:rPr>
        <w:t>Robotax is a way of discouraging investment in automation and innovation</w:t>
      </w:r>
      <w:r>
        <w:rPr>
          <w:b/>
          <w:u w:val="single"/>
        </w:rPr>
        <w:t xml:space="preserve">. </w:t>
      </w:r>
      <w:r>
        <w:rPr>
          <w:sz w:val="16"/>
          <w:szCs w:val="16"/>
        </w:rPr>
        <w:t>I can imagine that in a few years from now, we'll begin to have Robots in Nigeria particularly in the manufacturing environment. The tax authorities should begin to think of how to answer the Robotax questions before Robots begin to arrive in their numbers. The legislators should also begin to think about legislating generous tax incentives to encourage investments in robotics in Nigeria. Robots may render some people jobless, but it will create new jobs that attract significantly better income.</w:t>
      </w:r>
    </w:p>
    <w:p w14:paraId="129662EF" w14:textId="77777777" w:rsidR="00AF3F8D" w:rsidRDefault="00AF3F8D" w:rsidP="00AF3F8D">
      <w:pPr>
        <w:pStyle w:val="Heading4"/>
      </w:pPr>
      <w:r>
        <w:t>Robotax functions as an Innovation Tax</w:t>
      </w:r>
    </w:p>
    <w:p w14:paraId="2E5E2246" w14:textId="77777777" w:rsidR="00AF3F8D" w:rsidRDefault="00AF3F8D" w:rsidP="00AF3F8D">
      <w:r>
        <w:t xml:space="preserve">Cousins 17 (Steve Cousins, Steve Cousins is founder and CEO of Savioke, which develops and deploys autonomous robots that work in human environments to improve people’s lives. Steve was previously president and CEO of robotics incubator Willow Garage. “Is a “robot tax” really an “innovation penalty”?”. TechCrunch. April 22, 2017. </w:t>
      </w:r>
      <w:hyperlink r:id="rId44">
        <w:r>
          <w:rPr>
            <w:color w:val="0563C1"/>
            <w:u w:val="single"/>
          </w:rPr>
          <w:t>https://techcrunch.com/2017/04/22/save-the-robots-from-taxes/</w:t>
        </w:r>
      </w:hyperlink>
      <w:r>
        <w:t>. Accessed 7/20/23)//</w:t>
      </w:r>
      <w:proofErr w:type="gramStart"/>
      <w:r>
        <w:t>EKW</w:t>
      </w:r>
      <w:proofErr w:type="gramEnd"/>
    </w:p>
    <w:p w14:paraId="6C559ACA" w14:textId="77777777" w:rsidR="00AF3F8D" w:rsidRDefault="00AF3F8D" w:rsidP="00AF3F8D">
      <w:pPr>
        <w:rPr>
          <w:u w:val="single"/>
        </w:rPr>
      </w:pPr>
      <w:proofErr w:type="gramStart"/>
      <w:r>
        <w:rPr>
          <w:sz w:val="16"/>
          <w:szCs w:val="16"/>
        </w:rPr>
        <w:t>In reality</w:t>
      </w:r>
      <w:r>
        <w:rPr>
          <w:u w:val="single"/>
        </w:rPr>
        <w:t xml:space="preserve">, </w:t>
      </w:r>
      <w:r>
        <w:rPr>
          <w:highlight w:val="yellow"/>
          <w:u w:val="single"/>
        </w:rPr>
        <w:t>robots</w:t>
      </w:r>
      <w:proofErr w:type="gramEnd"/>
      <w:r>
        <w:rPr>
          <w:u w:val="single"/>
        </w:rPr>
        <w:t xml:space="preserve">, like most automation, </w:t>
      </w:r>
      <w:r>
        <w:rPr>
          <w:highlight w:val="yellow"/>
          <w:u w:val="single"/>
        </w:rPr>
        <w:t>help people be more efficient and productive, rather than replace them</w:t>
      </w:r>
      <w:r>
        <w:rPr>
          <w:u w:val="single"/>
        </w:rPr>
        <w:t>. That’s been the case for centuries</w:t>
      </w:r>
      <w:r>
        <w:rPr>
          <w:sz w:val="16"/>
          <w:szCs w:val="16"/>
        </w:rPr>
        <w:t>. A study of census data in England and Wales since 1871 found technology created far more jobs than it destroyed during that 140-year period. “</w:t>
      </w:r>
      <w:r>
        <w:rPr>
          <w:highlight w:val="yellow"/>
          <w:u w:val="single"/>
        </w:rPr>
        <w:t xml:space="preserve">Machines will take on </w:t>
      </w:r>
      <w:r>
        <w:rPr>
          <w:u w:val="single"/>
        </w:rPr>
        <w:t xml:space="preserve">more </w:t>
      </w:r>
      <w:r>
        <w:rPr>
          <w:highlight w:val="yellow"/>
          <w:u w:val="single"/>
        </w:rPr>
        <w:t>repetitive</w:t>
      </w:r>
      <w:r>
        <w:rPr>
          <w:u w:val="single"/>
        </w:rPr>
        <w:t xml:space="preserve"> and laborious </w:t>
      </w:r>
      <w:proofErr w:type="gramStart"/>
      <w:r>
        <w:rPr>
          <w:highlight w:val="yellow"/>
          <w:u w:val="single"/>
        </w:rPr>
        <w:t>tasks</w:t>
      </w:r>
      <w:r>
        <w:rPr>
          <w:u w:val="single"/>
        </w:rPr>
        <w:t>, but</w:t>
      </w:r>
      <w:proofErr w:type="gramEnd"/>
      <w:r>
        <w:rPr>
          <w:u w:val="single"/>
        </w:rPr>
        <w:t xml:space="preserve"> seem </w:t>
      </w:r>
      <w:r>
        <w:rPr>
          <w:highlight w:val="yellow"/>
          <w:u w:val="single"/>
        </w:rPr>
        <w:t>no closer to eliminating the need for human labor than at any time in the last 150 years</w:t>
      </w:r>
      <w:r>
        <w:rPr>
          <w:sz w:val="16"/>
          <w:szCs w:val="16"/>
        </w:rPr>
        <w:t xml:space="preserve">,” says the </w:t>
      </w:r>
      <w:r>
        <w:rPr>
          <w:sz w:val="16"/>
          <w:szCs w:val="16"/>
          <w:highlight w:val="yellow"/>
        </w:rPr>
        <w:t>D</w:t>
      </w:r>
      <w:r>
        <w:rPr>
          <w:sz w:val="16"/>
          <w:szCs w:val="16"/>
        </w:rPr>
        <w:t xml:space="preserve">eloitte report. </w:t>
      </w:r>
      <w:r>
        <w:rPr>
          <w:u w:val="single"/>
        </w:rPr>
        <w:t xml:space="preserve">When Gates talks about </w:t>
      </w:r>
      <w:r>
        <w:rPr>
          <w:highlight w:val="yellow"/>
          <w:u w:val="single"/>
        </w:rPr>
        <w:t>a robot tax</w:t>
      </w:r>
      <w:r>
        <w:rPr>
          <w:u w:val="single"/>
        </w:rPr>
        <w:t xml:space="preserve">, in essence, he’s talking about </w:t>
      </w:r>
      <w:r>
        <w:rPr>
          <w:highlight w:val="yellow"/>
          <w:u w:val="single"/>
        </w:rPr>
        <w:t>financially penalizing companies</w:t>
      </w:r>
      <w:r>
        <w:rPr>
          <w:u w:val="single"/>
        </w:rPr>
        <w:t xml:space="preserve"> that deploy the latest automation technology — </w:t>
      </w:r>
      <w:r>
        <w:rPr>
          <w:highlight w:val="yellow"/>
          <w:u w:val="single"/>
        </w:rPr>
        <w:t>a sort of “innovation tax”</w:t>
      </w:r>
      <w:r>
        <w:rPr>
          <w:u w:val="single"/>
        </w:rPr>
        <w:t xml:space="preserve"> — </w:t>
      </w:r>
      <w:r>
        <w:rPr>
          <w:highlight w:val="yellow"/>
          <w:u w:val="single"/>
        </w:rPr>
        <w:t>which</w:t>
      </w:r>
      <w:r>
        <w:rPr>
          <w:u w:val="single"/>
        </w:rPr>
        <w:t xml:space="preserve">, to me, </w:t>
      </w:r>
      <w:r>
        <w:rPr>
          <w:highlight w:val="yellow"/>
          <w:u w:val="single"/>
        </w:rPr>
        <w:t>is</w:t>
      </w:r>
      <w:r>
        <w:rPr>
          <w:u w:val="single"/>
        </w:rPr>
        <w:t xml:space="preserve"> a </w:t>
      </w:r>
      <w:r>
        <w:rPr>
          <w:highlight w:val="yellow"/>
          <w:u w:val="single"/>
        </w:rPr>
        <w:t>backward tax</w:t>
      </w:r>
      <w:r>
        <w:rPr>
          <w:u w:val="single"/>
        </w:rPr>
        <w:t xml:space="preserve">. Shouldn’t our government support companies that embrace innovation </w:t>
      </w:r>
      <w:proofErr w:type="gramStart"/>
      <w:r>
        <w:rPr>
          <w:u w:val="single"/>
        </w:rPr>
        <w:t>in an effort to</w:t>
      </w:r>
      <w:proofErr w:type="gramEnd"/>
      <w:r>
        <w:rPr>
          <w:u w:val="single"/>
        </w:rPr>
        <w:t xml:space="preserve"> improve productivity and boost revenues? That’s what will make the US economy strong and competitive on a global scale. </w:t>
      </w:r>
      <w:r>
        <w:rPr>
          <w:sz w:val="16"/>
          <w:szCs w:val="16"/>
        </w:rPr>
        <w:t xml:space="preserve">Perhaps a better way to ensure that automation improves the lives of all citizens — instead of becoming a wedge that creates a bigger and bigger divide between the haves and have-nots — is to ensure corporations pay tax on their profits. The more profitable a company becomes due to automation and increased productivity, the more income taxes it should pay into the collective system. Of course, closing loopholes that allow US corporations to dodge taxes will be difficult, </w:t>
      </w:r>
      <w:r>
        <w:rPr>
          <w:u w:val="single"/>
        </w:rPr>
        <w:t>but it’s critical to the long-term health of the global economy.</w:t>
      </w:r>
      <w:r>
        <w:rPr>
          <w:sz w:val="16"/>
          <w:szCs w:val="16"/>
        </w:rPr>
        <w:t xml:space="preserve"> </w:t>
      </w:r>
      <w:r>
        <w:rPr>
          <w:highlight w:val="yellow"/>
          <w:u w:val="single"/>
        </w:rPr>
        <w:t>Getting companies to pay their fair share of taxes won’t solve the larger societal challenge that automation will eventually displace low-skilled workers, nor would a robot tax</w:t>
      </w:r>
      <w:r>
        <w:rPr>
          <w:u w:val="single"/>
        </w:rPr>
        <w:t>.</w:t>
      </w:r>
      <w:r>
        <w:rPr>
          <w:sz w:val="16"/>
          <w:szCs w:val="16"/>
        </w:rPr>
        <w:t xml:space="preserve"> Instead, governments should focus on using corporate tax revenues to create free or low-cost education programs to prepare people to work alongside automation. For those unable to find work in tomorrow’s tech-driven society, governments could provide universal basic income or other safety nets for the least-advantaged. There are no easy answers to the growing divide between rich and poor, which will only accelerate in an automated age that leaves unskilled workers at a distinct disadvantage</w:t>
      </w:r>
      <w:r>
        <w:rPr>
          <w:sz w:val="16"/>
          <w:szCs w:val="16"/>
          <w:highlight w:val="yellow"/>
        </w:rPr>
        <w:t xml:space="preserve">. </w:t>
      </w:r>
      <w:r>
        <w:rPr>
          <w:u w:val="single"/>
        </w:rPr>
        <w:t xml:space="preserve">But </w:t>
      </w:r>
      <w:r>
        <w:rPr>
          <w:highlight w:val="yellow"/>
          <w:u w:val="single"/>
        </w:rPr>
        <w:t>a robot tax is not the answer to this problem.</w:t>
      </w:r>
    </w:p>
    <w:p w14:paraId="2B201C8A" w14:textId="77777777" w:rsidR="00AF3F8D" w:rsidRDefault="00AF3F8D" w:rsidP="00AF3F8D">
      <w:pPr>
        <w:pStyle w:val="Heading4"/>
      </w:pPr>
      <w:r>
        <w:t xml:space="preserve">Robotax Discourages Innovation </w:t>
      </w:r>
      <w:proofErr w:type="gramStart"/>
      <w:r>
        <w:t>-  Ruins</w:t>
      </w:r>
      <w:proofErr w:type="gramEnd"/>
      <w:r>
        <w:t xml:space="preserve"> Labor Productivity and Wages </w:t>
      </w:r>
    </w:p>
    <w:p w14:paraId="09F39601" w14:textId="77777777" w:rsidR="00AF3F8D" w:rsidRDefault="00AF3F8D" w:rsidP="00AF3F8D">
      <w:r>
        <w:rPr>
          <w:b/>
          <w:sz w:val="26"/>
          <w:szCs w:val="26"/>
        </w:rPr>
        <w:t>1AC Merola 22</w:t>
      </w:r>
      <w:r>
        <w:t xml:space="preserve"> [Rossana Merola, Macroeconomist at the Research Department of the International labour Organization (ILO</w:t>
      </w:r>
      <w:proofErr w:type="gramStart"/>
      <w:r>
        <w:t>) ,</w:t>
      </w:r>
      <w:proofErr w:type="gramEnd"/>
      <w:r>
        <w:t xml:space="preserve"> former visiting scholar at the Research Department of the Deutsche Bundesbank and the National Bank of Belgium. Rossana holds a Ph.D. in Economics from the Université Catholique de Louvain-la neuve and the University of Rome Tor Vergata, 5-31-2022 </w:t>
      </w:r>
      <w:proofErr w:type="gramStart"/>
      <w:r>
        <w:t>https://www.ncbi.nlm.nih.gov/pmc/articles/PMC9193369/]EKW</w:t>
      </w:r>
      <w:proofErr w:type="gramEnd"/>
    </w:p>
    <w:p w14:paraId="60CE5CDC" w14:textId="77777777" w:rsidR="00AF3F8D" w:rsidRDefault="00AF3F8D" w:rsidP="00AF3F8D">
      <w:pPr>
        <w:rPr>
          <w:u w:val="single"/>
        </w:rPr>
      </w:pPr>
      <w:r>
        <w:rPr>
          <w:u w:val="single"/>
        </w:rPr>
        <w:t xml:space="preserve">There are also </w:t>
      </w:r>
      <w:r>
        <w:rPr>
          <w:highlight w:val="yellow"/>
          <w:u w:val="single"/>
        </w:rPr>
        <w:t>arguments against the robot tax</w:t>
      </w:r>
      <w:r>
        <w:rPr>
          <w:u w:val="single"/>
        </w:rPr>
        <w:t xml:space="preserve">. First of all, as discussed in Section Challenges Arising </w:t>
      </w:r>
      <w:proofErr w:type="gramStart"/>
      <w:r>
        <w:rPr>
          <w:u w:val="single"/>
        </w:rPr>
        <w:t>From</w:t>
      </w:r>
      <w:proofErr w:type="gramEnd"/>
      <w:r>
        <w:rPr>
          <w:u w:val="single"/>
        </w:rPr>
        <w:t xml:space="preserve"> Robots and Artificial Intelligence, according to some studies </w:t>
      </w:r>
      <w:r>
        <w:rPr>
          <w:highlight w:val="yellow"/>
          <w:u w:val="single"/>
        </w:rPr>
        <w:t>employment effects from adopting robots remain rather limited or even positive at aggregate level</w:t>
      </w:r>
      <w:r>
        <w:rPr>
          <w:sz w:val="14"/>
          <w:szCs w:val="14"/>
        </w:rPr>
        <w:t xml:space="preserve"> (Acemoglu and Restrepo, 2017; Bessen, 2017; Graetz and Michaels, 2018; Koch et al., 2019; Acemoglu et al., 2020; Dixon et al., 2021). </w:t>
      </w:r>
      <w:r>
        <w:rPr>
          <w:u w:val="single"/>
        </w:rPr>
        <w:t xml:space="preserve">The main argument against </w:t>
      </w:r>
      <w:r>
        <w:rPr>
          <w:highlight w:val="yellow"/>
          <w:u w:val="single"/>
        </w:rPr>
        <w:t>taxing robots</w:t>
      </w:r>
      <w:r>
        <w:rPr>
          <w:u w:val="single"/>
        </w:rPr>
        <w:t xml:space="preserve">, however, is that it </w:t>
      </w:r>
      <w:r>
        <w:rPr>
          <w:highlight w:val="yellow"/>
          <w:u w:val="single"/>
        </w:rPr>
        <w:t xml:space="preserve">might impede innovation </w:t>
      </w:r>
      <w:r>
        <w:rPr>
          <w:sz w:val="14"/>
          <w:szCs w:val="14"/>
        </w:rPr>
        <w:t>in an era of productivity slump.</w:t>
      </w:r>
      <w:r>
        <w:rPr>
          <w:u w:val="single"/>
        </w:rPr>
        <w:t xml:space="preserve"> Over the last decades, advanced </w:t>
      </w:r>
      <w:r>
        <w:rPr>
          <w:highlight w:val="yellow"/>
          <w:u w:val="single"/>
        </w:rPr>
        <w:t>economies</w:t>
      </w:r>
      <w:r>
        <w:rPr>
          <w:u w:val="single"/>
        </w:rPr>
        <w:t xml:space="preserve"> </w:t>
      </w:r>
      <w:r>
        <w:rPr>
          <w:highlight w:val="yellow"/>
          <w:u w:val="single"/>
        </w:rPr>
        <w:t>have experienced stagnating productivity</w:t>
      </w:r>
      <w:r>
        <w:rPr>
          <w:u w:val="single"/>
        </w:rPr>
        <w:t xml:space="preserve">. </w:t>
      </w:r>
      <w:r>
        <w:rPr>
          <w:highlight w:val="yellow"/>
          <w:u w:val="single"/>
        </w:rPr>
        <w:t>Taxing new tech</w:t>
      </w:r>
      <w:r>
        <w:rPr>
          <w:u w:val="single"/>
        </w:rPr>
        <w:t xml:space="preserve">nologies </w:t>
      </w:r>
      <w:r>
        <w:rPr>
          <w:highlight w:val="yellow"/>
          <w:u w:val="single"/>
        </w:rPr>
        <w:t>could</w:t>
      </w:r>
      <w:r>
        <w:rPr>
          <w:u w:val="single"/>
        </w:rPr>
        <w:t xml:space="preserve"> </w:t>
      </w:r>
      <w:r>
        <w:rPr>
          <w:highlight w:val="yellow"/>
          <w:u w:val="single"/>
        </w:rPr>
        <w:t>make that slowdown worse</w:t>
      </w:r>
      <w:r>
        <w:rPr>
          <w:u w:val="single"/>
        </w:rPr>
        <w:t xml:space="preserve">, while according to some studies investing in robots enhances growth and productivity. </w:t>
      </w:r>
      <w:r>
        <w:rPr>
          <w:sz w:val="14"/>
          <w:szCs w:val="14"/>
        </w:rPr>
        <w:t>A CEBR (2017) study finds that investment in robots contributed to 10 percent of GDP growth per capita in OECD countries from 1993 to 2016. Graetz and Michaels (2018) find that a unit increase in robotics density (defined as the number of robots per million of hours worked) is associated with a 0.04 percent increase in labor productivity. An analysis carried out by the Institute for Employment Research and the Düsseldorf Institute for Competition Economics finds that from 2004 to 2014 GDP has increased by 0.5% per person per robot as result of robotization (CEBR, 2017).</w:t>
      </w:r>
      <w:r>
        <w:rPr>
          <w:u w:val="single"/>
        </w:rPr>
        <w:t xml:space="preserve"> Finally, another argument against </w:t>
      </w:r>
      <w:r>
        <w:rPr>
          <w:highlight w:val="yellow"/>
          <w:u w:val="single"/>
        </w:rPr>
        <w:t>the robot</w:t>
      </w:r>
      <w:r>
        <w:rPr>
          <w:u w:val="single"/>
        </w:rPr>
        <w:t xml:space="preserve"> </w:t>
      </w:r>
      <w:r>
        <w:rPr>
          <w:highlight w:val="yellow"/>
          <w:u w:val="single"/>
        </w:rPr>
        <w:t>tax</w:t>
      </w:r>
      <w:r>
        <w:rPr>
          <w:u w:val="single"/>
        </w:rPr>
        <w:t xml:space="preserve"> is that it </w:t>
      </w:r>
      <w:r>
        <w:rPr>
          <w:highlight w:val="yellow"/>
          <w:u w:val="single"/>
        </w:rPr>
        <w:t>would reduce the incentive for companies to invest in innovation</w:t>
      </w:r>
      <w:r>
        <w:rPr>
          <w:u w:val="single"/>
        </w:rPr>
        <w:t xml:space="preserve"> and </w:t>
      </w:r>
      <w:r>
        <w:rPr>
          <w:highlight w:val="yellow"/>
          <w:u w:val="single"/>
        </w:rPr>
        <w:t>will make low wage traps more persistent</w:t>
      </w:r>
      <w:r>
        <w:rPr>
          <w:u w:val="single"/>
        </w:rPr>
        <w:t xml:space="preserve">, as argued by Robert D. Atkinson, president of the Information Technology and Innovation Foundation (ITIF). According to Atkinson, </w:t>
      </w:r>
      <w:r>
        <w:rPr>
          <w:highlight w:val="yellow"/>
          <w:u w:val="single"/>
        </w:rPr>
        <w:t>the main reason behind wage and GDP growth stagnation in advanced economies is the productivity slow-down</w:t>
      </w:r>
      <w:r>
        <w:rPr>
          <w:u w:val="single"/>
        </w:rPr>
        <w:t xml:space="preserve">. As mentioned above, </w:t>
      </w:r>
      <w:r>
        <w:rPr>
          <w:highlight w:val="yellow"/>
          <w:u w:val="single"/>
        </w:rPr>
        <w:t>there is empirical evidence that robots are driving labor productivity and GDP growth</w:t>
      </w:r>
      <w:r>
        <w:rPr>
          <w:u w:val="single"/>
        </w:rPr>
        <w:t xml:space="preserve"> (CEBR, 2017; Graetz and Michaels, 2018). Therefore, </w:t>
      </w:r>
      <w:r>
        <w:rPr>
          <w:highlight w:val="yellow"/>
          <w:u w:val="single"/>
        </w:rPr>
        <w:t>creating disincentives to robotization may further impede labor productivity and perpetuate wage stagnation</w:t>
      </w:r>
      <w:r>
        <w:rPr>
          <w:u w:val="single"/>
        </w:rPr>
        <w:t xml:space="preserve">. Provided that automation increases overall productivity and efficiency and hence is beneficial to the society, hence the </w:t>
      </w:r>
      <w:r>
        <w:rPr>
          <w:highlight w:val="yellow"/>
          <w:u w:val="single"/>
        </w:rPr>
        <w:t>robot tax should be designed so to avoid discouraging the use of robots and automation</w:t>
      </w:r>
      <w:r>
        <w:rPr>
          <w:u w:val="single"/>
        </w:rPr>
        <w:t xml:space="preserve">. Some research shows that it is optimal to tax robots only for a limited time span. In this view, Guerreiro et al. (2020) propose to tax robots for three decades. </w:t>
      </w:r>
    </w:p>
    <w:p w14:paraId="67CD3C1C" w14:textId="77777777" w:rsidR="00AF3F8D" w:rsidRDefault="00AF3F8D" w:rsidP="00AF3F8D"/>
    <w:p w14:paraId="4787F65B" w14:textId="77777777" w:rsidR="00AF3F8D" w:rsidRDefault="00AF3F8D" w:rsidP="00AF3F8D">
      <w:pPr>
        <w:pStyle w:val="Heading3"/>
      </w:pPr>
      <w:r>
        <w:t>1NC---Other Barriers to Automation</w:t>
      </w:r>
    </w:p>
    <w:p w14:paraId="4602E862" w14:textId="77777777" w:rsidR="00AF3F8D" w:rsidRDefault="00AF3F8D" w:rsidP="00AF3F8D">
      <w:pPr>
        <w:pStyle w:val="Heading4"/>
      </w:pPr>
      <w:r>
        <w:t>DOD administrative obstacles are the primary hindrance to AI adoption.</w:t>
      </w:r>
    </w:p>
    <w:p w14:paraId="7899E3F2" w14:textId="77777777" w:rsidR="00AF3F8D" w:rsidRDefault="00AF3F8D" w:rsidP="00AF3F8D">
      <w:r>
        <w:rPr>
          <w:b/>
          <w:sz w:val="26"/>
          <w:szCs w:val="26"/>
        </w:rPr>
        <w:t>Vincent 23</w:t>
      </w:r>
      <w:r>
        <w:t xml:space="preserve"> [Brandi Vincent is DefenseScoop’s Pentagon correspondent. Brandi worked on a long-form documentary and worked as a journalist at Nextgov, Snapchat and NBC Network. She was named a 2021 Paul Miller Washington Fellow by the National Press Foundation and was awarded SIIA’s 2020 Jesse H. Neal Award for Best News Coverage. Brandi grew up in Louisiana and received a master’s degree in journalism from the University of Maryland, “‘‘It’s about the DOD’ — New study explores obstacles hindering Pentagon’s AI adoption,” DefenseScoop, 5-18-2023, https://defensescoop.com/2023/05/18/its-about-the-dod-new-study-explores-obstacles-hindering-pentagons-ai-adoption/, accessed 7-17-2023, HKR-SWY]</w:t>
      </w:r>
    </w:p>
    <w:p w14:paraId="42CAADC7" w14:textId="77777777" w:rsidR="00AF3F8D" w:rsidRDefault="00AF3F8D" w:rsidP="00AF3F8D">
      <w:pPr>
        <w:rPr>
          <w:sz w:val="16"/>
          <w:szCs w:val="16"/>
        </w:rPr>
      </w:pPr>
      <w:r>
        <w:rPr>
          <w:sz w:val="16"/>
          <w:szCs w:val="16"/>
        </w:rPr>
        <w:t>To inform his 33-page paper and these overarching questions, Allen interviewed dozens of experts involved in driving AI and autonomous technologies and policies, including current and former members of the DOD, allied nations, and officials in the private sector. Among those many discussions were a number with “technology companies and individuals who have been supporting Ukraine” in the unfolding conflict since Russia’s invasion, he confirmed.</w:t>
      </w:r>
    </w:p>
    <w:p w14:paraId="747996AA" w14:textId="77777777" w:rsidR="00AF3F8D" w:rsidRDefault="00AF3F8D" w:rsidP="00AF3F8D">
      <w:pPr>
        <w:rPr>
          <w:sz w:val="16"/>
          <w:szCs w:val="16"/>
        </w:rPr>
      </w:pPr>
      <w:r>
        <w:rPr>
          <w:sz w:val="16"/>
          <w:szCs w:val="16"/>
        </w:rPr>
        <w:t xml:space="preserve">“I would say </w:t>
      </w:r>
      <w:r>
        <w:rPr>
          <w:u w:val="single"/>
        </w:rPr>
        <w:t xml:space="preserve">the first thing that really surprised me was just how rapidly the Ukrainian military has been able to apply AI </w:t>
      </w:r>
      <w:r>
        <w:rPr>
          <w:sz w:val="16"/>
          <w:szCs w:val="16"/>
        </w:rPr>
        <w:t xml:space="preserve">— I mean there are cases where an AI model went from an idea in someone’s head to an AI-enabled military capability that warfighters are using and loving in a real war </w:t>
      </w:r>
      <w:r>
        <w:rPr>
          <w:u w:val="single"/>
        </w:rPr>
        <w:t xml:space="preserve">in a matter of weeks. </w:t>
      </w:r>
      <w:r>
        <w:rPr>
          <w:highlight w:val="cyan"/>
          <w:u w:val="single"/>
        </w:rPr>
        <w:t>From</w:t>
      </w:r>
      <w:r>
        <w:rPr>
          <w:u w:val="single"/>
        </w:rPr>
        <w:t xml:space="preserve"> the perspective of </w:t>
      </w:r>
      <w:r>
        <w:rPr>
          <w:highlight w:val="cyan"/>
          <w:u w:val="single"/>
        </w:rPr>
        <w:t>the DOD,</w:t>
      </w:r>
      <w:r>
        <w:rPr>
          <w:u w:val="single"/>
        </w:rPr>
        <w:t xml:space="preserve"> I knew that </w:t>
      </w:r>
      <w:r>
        <w:rPr>
          <w:highlight w:val="cyan"/>
          <w:u w:val="single"/>
        </w:rPr>
        <w:t>it’s</w:t>
      </w:r>
      <w:r>
        <w:rPr>
          <w:u w:val="single"/>
        </w:rPr>
        <w:t xml:space="preserve"> </w:t>
      </w:r>
      <w:proofErr w:type="gramStart"/>
      <w:r>
        <w:rPr>
          <w:u w:val="single"/>
        </w:rPr>
        <w:t xml:space="preserve">really </w:t>
      </w:r>
      <w:r>
        <w:rPr>
          <w:highlight w:val="cyan"/>
          <w:u w:val="single"/>
        </w:rPr>
        <w:t>hard</w:t>
      </w:r>
      <w:proofErr w:type="gramEnd"/>
      <w:r>
        <w:rPr>
          <w:highlight w:val="cyan"/>
          <w:u w:val="single"/>
        </w:rPr>
        <w:t xml:space="preserve"> to do something</w:t>
      </w:r>
      <w:r>
        <w:rPr>
          <w:u w:val="single"/>
        </w:rPr>
        <w:t xml:space="preserve"> that </w:t>
      </w:r>
      <w:r>
        <w:rPr>
          <w:highlight w:val="cyan"/>
          <w:u w:val="single"/>
        </w:rPr>
        <w:t>fast</w:t>
      </w:r>
      <w:r>
        <w:rPr>
          <w:sz w:val="16"/>
          <w:szCs w:val="16"/>
        </w:rPr>
        <w:t xml:space="preserve">. And if the Ukrainians are doing it, that means that so much of </w:t>
      </w:r>
      <w:r>
        <w:rPr>
          <w:u w:val="single"/>
        </w:rPr>
        <w:t xml:space="preserve">what makes it hard to move that fast is </w:t>
      </w:r>
      <w:r>
        <w:rPr>
          <w:highlight w:val="cyan"/>
          <w:u w:val="single"/>
        </w:rPr>
        <w:t>not about AI</w:t>
      </w:r>
      <w:r>
        <w:rPr>
          <w:u w:val="single"/>
        </w:rPr>
        <w:t xml:space="preserve">. </w:t>
      </w:r>
      <w:r>
        <w:rPr>
          <w:b/>
          <w:highlight w:val="cyan"/>
          <w:u w:val="single"/>
        </w:rPr>
        <w:t>It’s about the DOD</w:t>
      </w:r>
      <w:r>
        <w:rPr>
          <w:sz w:val="16"/>
          <w:szCs w:val="16"/>
        </w:rPr>
        <w:t xml:space="preserve">,” Allen explained. </w:t>
      </w:r>
    </w:p>
    <w:p w14:paraId="7795DCC2" w14:textId="77777777" w:rsidR="00AF3F8D" w:rsidRDefault="00AF3F8D" w:rsidP="00AF3F8D">
      <w:pPr>
        <w:rPr>
          <w:sz w:val="16"/>
          <w:szCs w:val="16"/>
        </w:rPr>
      </w:pPr>
      <w:r>
        <w:rPr>
          <w:sz w:val="16"/>
          <w:szCs w:val="16"/>
        </w:rPr>
        <w:t xml:space="preserve">Parts of his paper present and interrogate cases where Ukraine’s military has effectively unleashed advanced AI capabilities in combat incredibly rapidly compared to the Pentagon’s pace.  </w:t>
      </w:r>
    </w:p>
    <w:p w14:paraId="4B42F8FC" w14:textId="77777777" w:rsidR="00AF3F8D" w:rsidRDefault="00AF3F8D" w:rsidP="00AF3F8D">
      <w:pPr>
        <w:rPr>
          <w:sz w:val="16"/>
          <w:szCs w:val="16"/>
        </w:rPr>
      </w:pPr>
      <w:r>
        <w:rPr>
          <w:sz w:val="16"/>
          <w:szCs w:val="16"/>
        </w:rPr>
        <w:t>“So, I think one of the answers to the question of, ‘Why is it possible for Ukraine to move so much faster [than DOD</w:t>
      </w:r>
      <w:proofErr w:type="gramStart"/>
      <w:r>
        <w:rPr>
          <w:sz w:val="16"/>
          <w:szCs w:val="16"/>
        </w:rPr>
        <w:t>]?,</w:t>
      </w:r>
      <w:proofErr w:type="gramEnd"/>
      <w:r>
        <w:rPr>
          <w:sz w:val="16"/>
          <w:szCs w:val="16"/>
        </w:rPr>
        <w:t xml:space="preserve">’ is because </w:t>
      </w:r>
      <w:r>
        <w:rPr>
          <w:u w:val="single"/>
        </w:rPr>
        <w:t>they don’t face these [Authority to Operate, or ATO] regulations,”</w:t>
      </w:r>
      <w:r>
        <w:rPr>
          <w:sz w:val="16"/>
          <w:szCs w:val="16"/>
        </w:rPr>
        <w:t xml:space="preserve"> Allen said.</w:t>
      </w:r>
    </w:p>
    <w:p w14:paraId="6356B4C9" w14:textId="77777777" w:rsidR="00AF3F8D" w:rsidRDefault="00AF3F8D" w:rsidP="00AF3F8D">
      <w:pPr>
        <w:rPr>
          <w:sz w:val="16"/>
          <w:szCs w:val="16"/>
        </w:rPr>
      </w:pPr>
      <w:proofErr w:type="gramStart"/>
      <w:r>
        <w:rPr>
          <w:u w:val="single"/>
        </w:rPr>
        <w:t xml:space="preserve">Each and </w:t>
      </w:r>
      <w:r>
        <w:rPr>
          <w:highlight w:val="cyan"/>
          <w:u w:val="single"/>
        </w:rPr>
        <w:t>every</w:t>
      </w:r>
      <w:proofErr w:type="gramEnd"/>
      <w:r>
        <w:rPr>
          <w:u w:val="single"/>
        </w:rPr>
        <w:t xml:space="preserve"> software </w:t>
      </w:r>
      <w:r>
        <w:rPr>
          <w:highlight w:val="cyan"/>
          <w:u w:val="single"/>
        </w:rPr>
        <w:t>system</w:t>
      </w:r>
      <w:r>
        <w:rPr>
          <w:u w:val="single"/>
        </w:rPr>
        <w:t xml:space="preserve"> that processes data and functions on the Department of Defense Information Network (DODIN) </w:t>
      </w:r>
      <w:r>
        <w:rPr>
          <w:highlight w:val="cyan"/>
          <w:u w:val="single"/>
        </w:rPr>
        <w:t>is required to</w:t>
      </w:r>
      <w:r>
        <w:rPr>
          <w:u w:val="single"/>
        </w:rPr>
        <w:t xml:space="preserve"> first </w:t>
      </w:r>
      <w:r>
        <w:rPr>
          <w:highlight w:val="cyan"/>
          <w:u w:val="single"/>
        </w:rPr>
        <w:t>obtain</w:t>
      </w:r>
      <w:r>
        <w:rPr>
          <w:u w:val="single"/>
        </w:rPr>
        <w:t xml:space="preserve"> an official </w:t>
      </w:r>
      <w:r>
        <w:rPr>
          <w:highlight w:val="cyan"/>
          <w:u w:val="single"/>
        </w:rPr>
        <w:t>ATO</w:t>
      </w:r>
      <w:r>
        <w:rPr>
          <w:u w:val="single"/>
        </w:rPr>
        <w:t xml:space="preserve"> from a certified government authorizing official. </w:t>
      </w:r>
      <w:r>
        <w:rPr>
          <w:sz w:val="16"/>
          <w:szCs w:val="16"/>
        </w:rPr>
        <w:t xml:space="preserve">Allen calls </w:t>
      </w:r>
      <w:r>
        <w:rPr>
          <w:u w:val="single"/>
        </w:rPr>
        <w:t>ATOs “</w:t>
      </w:r>
      <w:r>
        <w:rPr>
          <w:b/>
          <w:highlight w:val="cyan"/>
          <w:u w:val="single"/>
        </w:rPr>
        <w:t>a major barrier to</w:t>
      </w:r>
      <w:r>
        <w:rPr>
          <w:b/>
          <w:u w:val="single"/>
        </w:rPr>
        <w:t xml:space="preserve"> accelerating </w:t>
      </w:r>
      <w:r>
        <w:rPr>
          <w:b/>
          <w:highlight w:val="cyan"/>
          <w:u w:val="single"/>
        </w:rPr>
        <w:t>AI adoption</w:t>
      </w:r>
      <w:r>
        <w:rPr>
          <w:sz w:val="16"/>
          <w:szCs w:val="16"/>
        </w:rPr>
        <w:t xml:space="preserve">” within the department in his paper.  </w:t>
      </w:r>
    </w:p>
    <w:p w14:paraId="106269AD" w14:textId="77777777" w:rsidR="00AF3F8D" w:rsidRDefault="00AF3F8D" w:rsidP="00AF3F8D">
      <w:pPr>
        <w:rPr>
          <w:sz w:val="16"/>
          <w:szCs w:val="16"/>
        </w:rPr>
      </w:pPr>
      <w:r>
        <w:rPr>
          <w:u w:val="single"/>
        </w:rPr>
        <w:t>“‘These challenges with ATOs are eating us alive,’</w:t>
      </w:r>
      <w:r>
        <w:rPr>
          <w:sz w:val="16"/>
          <w:szCs w:val="16"/>
        </w:rPr>
        <w:t>” one senior DOD official told him in his research.</w:t>
      </w:r>
    </w:p>
    <w:p w14:paraId="2A7CBF7B" w14:textId="77777777" w:rsidR="00AF3F8D" w:rsidRDefault="00AF3F8D" w:rsidP="00AF3F8D">
      <w:pPr>
        <w:rPr>
          <w:sz w:val="16"/>
          <w:szCs w:val="16"/>
        </w:rPr>
      </w:pPr>
      <w:r>
        <w:rPr>
          <w:sz w:val="16"/>
          <w:szCs w:val="16"/>
        </w:rPr>
        <w:t>The regulations were created to address cybersecurity concerns around the department’s software applications.</w:t>
      </w:r>
    </w:p>
    <w:p w14:paraId="0ECA9CEA" w14:textId="77777777" w:rsidR="00AF3F8D" w:rsidRDefault="00AF3F8D" w:rsidP="00AF3F8D">
      <w:pPr>
        <w:rPr>
          <w:sz w:val="16"/>
          <w:szCs w:val="16"/>
        </w:rPr>
      </w:pPr>
      <w:r>
        <w:rPr>
          <w:sz w:val="16"/>
          <w:szCs w:val="16"/>
        </w:rPr>
        <w:t xml:space="preserve">“It’s not that the ATO process was designed for no good reason. </w:t>
      </w:r>
      <w:r>
        <w:rPr>
          <w:u w:val="single"/>
        </w:rPr>
        <w:t xml:space="preserve">It’s just that </w:t>
      </w:r>
      <w:r>
        <w:rPr>
          <w:highlight w:val="cyan"/>
          <w:u w:val="single"/>
        </w:rPr>
        <w:t>it has</w:t>
      </w:r>
      <w:r>
        <w:rPr>
          <w:u w:val="single"/>
        </w:rPr>
        <w:t xml:space="preserve"> </w:t>
      </w:r>
      <w:proofErr w:type="gramStart"/>
      <w:r>
        <w:rPr>
          <w:u w:val="single"/>
        </w:rPr>
        <w:t>all of</w:t>
      </w:r>
      <w:proofErr w:type="gramEnd"/>
      <w:r>
        <w:rPr>
          <w:u w:val="single"/>
        </w:rPr>
        <w:t xml:space="preserve"> these unintended </w:t>
      </w:r>
      <w:r>
        <w:rPr>
          <w:highlight w:val="cyan"/>
          <w:u w:val="single"/>
        </w:rPr>
        <w:t>consequences</w:t>
      </w:r>
      <w:r>
        <w:rPr>
          <w:u w:val="single"/>
        </w:rPr>
        <w:t xml:space="preserve"> </w:t>
      </w:r>
      <w:r>
        <w:rPr>
          <w:highlight w:val="cyan"/>
          <w:u w:val="single"/>
        </w:rPr>
        <w:t>of slowing down</w:t>
      </w:r>
      <w:r>
        <w:rPr>
          <w:u w:val="single"/>
        </w:rPr>
        <w:t xml:space="preserve"> </w:t>
      </w:r>
      <w:r>
        <w:rPr>
          <w:highlight w:val="cyan"/>
          <w:u w:val="single"/>
        </w:rPr>
        <w:t>DOD AI transformation</w:t>
      </w:r>
      <w:r>
        <w:rPr>
          <w:u w:val="single"/>
        </w:rPr>
        <w:t xml:space="preserve"> and really just software development in general,” </w:t>
      </w:r>
      <w:r>
        <w:rPr>
          <w:sz w:val="16"/>
          <w:szCs w:val="16"/>
        </w:rPr>
        <w:t>Allen told DefenseScoop.</w:t>
      </w:r>
    </w:p>
    <w:p w14:paraId="0DF27E93" w14:textId="77777777" w:rsidR="00AF3F8D" w:rsidRDefault="00AF3F8D" w:rsidP="00AF3F8D"/>
    <w:p w14:paraId="2AEE7E68" w14:textId="77777777" w:rsidR="00AF3F8D" w:rsidRDefault="00AF3F8D" w:rsidP="00AF3F8D">
      <w:pPr>
        <w:pStyle w:val="Heading4"/>
      </w:pPr>
      <w:r>
        <w:t xml:space="preserve">Other challenges are the biggest barriers to adopting automation – job displacement fears are </w:t>
      </w:r>
      <w:r>
        <w:rPr>
          <w:u w:val="single"/>
        </w:rPr>
        <w:t>nonexistent</w:t>
      </w:r>
      <w:r>
        <w:t>.</w:t>
      </w:r>
    </w:p>
    <w:p w14:paraId="1A742DAE" w14:textId="77777777" w:rsidR="00AF3F8D" w:rsidRDefault="00AF3F8D" w:rsidP="00AF3F8D">
      <w:r>
        <w:rPr>
          <w:b/>
          <w:sz w:val="26"/>
          <w:szCs w:val="26"/>
        </w:rPr>
        <w:t>Tonin 19</w:t>
      </w:r>
      <w:r>
        <w:t xml:space="preserve"> [Matej Tonin is a member of the National Assembly of the Republic of Slovenia. Tonin graduated from political sciences at the University of Ljubljana. Tonin is the Minister of Defence in the 14</w:t>
      </w:r>
      <w:r>
        <w:rPr>
          <w:vertAlign w:val="superscript"/>
        </w:rPr>
        <w:t>th</w:t>
      </w:r>
      <w:r>
        <w:t xml:space="preserve"> Government of Slovenia., “ARTIFICIAL INTELLIGENCE: IMPLICATIONS FOR NATO’S ARMED FORCES,” NATO PA, 10-13-2019, https://www.nato-pa.int/download-file?filename=/sites/default/files/2019-10/REPORT%20149%20STCTTS%2019%20E%20rev.%201%20fin-%20ARTIFICIAL%20INTELLIGENCE.pdf, accessed 7-17-2023, HKR-SWY]</w:t>
      </w:r>
    </w:p>
    <w:p w14:paraId="76093424" w14:textId="77777777" w:rsidR="00AF3F8D" w:rsidRDefault="00AF3F8D" w:rsidP="00AF3F8D">
      <w:pPr>
        <w:rPr>
          <w:u w:val="single"/>
        </w:rPr>
      </w:pPr>
      <w:r>
        <w:rPr>
          <w:u w:val="single"/>
        </w:rPr>
        <w:t>C. NON-TECHNICAL CHALLENGES TO AI IN THE ARMED FORCES</w:t>
      </w:r>
    </w:p>
    <w:p w14:paraId="5A22314D" w14:textId="77777777" w:rsidR="00AF3F8D" w:rsidRDefault="00AF3F8D" w:rsidP="00AF3F8D">
      <w:pPr>
        <w:rPr>
          <w:sz w:val="16"/>
          <w:szCs w:val="16"/>
        </w:rPr>
      </w:pPr>
      <w:r>
        <w:rPr>
          <w:sz w:val="16"/>
          <w:szCs w:val="16"/>
        </w:rPr>
        <w:t xml:space="preserve">27. </w:t>
      </w:r>
      <w:r>
        <w:rPr>
          <w:u w:val="single"/>
        </w:rPr>
        <w:t>Introducing new technologies into the armed forces comes with distinct challenges</w:t>
      </w:r>
      <w:r>
        <w:rPr>
          <w:sz w:val="16"/>
          <w:szCs w:val="16"/>
        </w:rPr>
        <w:t xml:space="preserve"> – an issue the Committee has examined in </w:t>
      </w:r>
      <w:proofErr w:type="gramStart"/>
      <w:r>
        <w:rPr>
          <w:sz w:val="16"/>
          <w:szCs w:val="16"/>
        </w:rPr>
        <w:t>great detail</w:t>
      </w:r>
      <w:proofErr w:type="gramEnd"/>
      <w:r>
        <w:rPr>
          <w:sz w:val="16"/>
          <w:szCs w:val="16"/>
        </w:rPr>
        <w:t xml:space="preserve"> in other reports, visits, and activities over the last few years. In the context of this report, </w:t>
      </w:r>
      <w:r>
        <w:rPr>
          <w:u w:val="single"/>
        </w:rPr>
        <w:t>three of them stand out</w:t>
      </w:r>
      <w:r>
        <w:rPr>
          <w:sz w:val="16"/>
          <w:szCs w:val="16"/>
        </w:rPr>
        <w:t>.</w:t>
      </w:r>
    </w:p>
    <w:p w14:paraId="6CCA4A49" w14:textId="77777777" w:rsidR="00AF3F8D" w:rsidRDefault="00AF3F8D" w:rsidP="00AF3F8D">
      <w:pPr>
        <w:rPr>
          <w:sz w:val="16"/>
          <w:szCs w:val="16"/>
        </w:rPr>
      </w:pPr>
      <w:r>
        <w:rPr>
          <w:sz w:val="16"/>
          <w:szCs w:val="16"/>
        </w:rPr>
        <w:t>28</w:t>
      </w:r>
      <w:r>
        <w:rPr>
          <w:u w:val="single"/>
        </w:rPr>
        <w:t>. The Investment Challenge</w:t>
      </w:r>
      <w:r>
        <w:rPr>
          <w:sz w:val="16"/>
          <w:szCs w:val="16"/>
        </w:rPr>
        <w:t xml:space="preserve">: to reap the benefits of AI, </w:t>
      </w:r>
      <w:r>
        <w:rPr>
          <w:u w:val="single"/>
        </w:rPr>
        <w:t>nations must allocate sufficient financial resources to develop and adopt AI systems in their armed forces</w:t>
      </w:r>
      <w:r>
        <w:rPr>
          <w:sz w:val="16"/>
          <w:szCs w:val="16"/>
        </w:rPr>
        <w:t xml:space="preserve">, in line with their national defence AI goals. In this context, it bears repeating that </w:t>
      </w:r>
      <w:r>
        <w:rPr>
          <w:u w:val="single"/>
        </w:rPr>
        <w:t>nations should redouble their efforts to reach the 2% of GDP benchmark for defence spending by 2024 and allocate at least 20% of their total defence spending toward new equipment purchases and research and development (R&amp;D)</w:t>
      </w:r>
      <w:r>
        <w:rPr>
          <w:sz w:val="16"/>
          <w:szCs w:val="16"/>
        </w:rPr>
        <w:t>.</w:t>
      </w:r>
    </w:p>
    <w:p w14:paraId="2790C144" w14:textId="77777777" w:rsidR="00AF3F8D" w:rsidRDefault="00AF3F8D" w:rsidP="00AF3F8D">
      <w:pPr>
        <w:rPr>
          <w:u w:val="single"/>
        </w:rPr>
      </w:pPr>
      <w:r>
        <w:rPr>
          <w:sz w:val="16"/>
          <w:szCs w:val="16"/>
        </w:rPr>
        <w:t xml:space="preserve">29. </w:t>
      </w:r>
      <w:r>
        <w:rPr>
          <w:u w:val="single"/>
        </w:rPr>
        <w:t>The Innovation Challenge</w:t>
      </w:r>
      <w:r>
        <w:rPr>
          <w:sz w:val="16"/>
          <w:szCs w:val="16"/>
        </w:rPr>
        <w:t xml:space="preserve">: </w:t>
      </w:r>
      <w:r>
        <w:rPr>
          <w:u w:val="single"/>
        </w:rPr>
        <w:t xml:space="preserve">armed forces must become better at adopting and integrating technologies from the non-defence commercial sector. </w:t>
      </w:r>
      <w:r>
        <w:rPr>
          <w:sz w:val="16"/>
          <w:szCs w:val="16"/>
        </w:rPr>
        <w:t xml:space="preserve">Today, potentially disruptive inventions and innovations, including those based on AI, are increasingly driven by smaller and more commercially oriented companies. It goes beyond the scope of the report to delve deeply into the subject, but </w:t>
      </w:r>
      <w:r>
        <w:rPr>
          <w:u w:val="single"/>
        </w:rPr>
        <w:t>hurdles include:</w:t>
      </w:r>
    </w:p>
    <w:p w14:paraId="77531329" w14:textId="77777777" w:rsidR="00AF3F8D" w:rsidRDefault="00AF3F8D" w:rsidP="00AF3F8D">
      <w:pPr>
        <w:rPr>
          <w:sz w:val="16"/>
          <w:szCs w:val="16"/>
        </w:rPr>
      </w:pPr>
      <w:r>
        <w:rPr>
          <w:u w:val="single"/>
        </w:rPr>
        <w:t>- inadequate acquisition processes</w:t>
      </w:r>
      <w:r>
        <w:rPr>
          <w:sz w:val="16"/>
          <w:szCs w:val="16"/>
        </w:rPr>
        <w:t>; - cultural and organisational barriers in the armed forces as well as between the defence and civilian sectors; - diverging incentive structures between the defence and civilian sectors; and - a lack of commercial interest in certain militarily relevant niche areas.</w:t>
      </w:r>
    </w:p>
    <w:p w14:paraId="4912F458" w14:textId="77777777" w:rsidR="00AF3F8D" w:rsidRDefault="00AF3F8D" w:rsidP="00AF3F8D">
      <w:pPr>
        <w:rPr>
          <w:sz w:val="16"/>
          <w:szCs w:val="16"/>
        </w:rPr>
      </w:pPr>
      <w:r>
        <w:rPr>
          <w:sz w:val="16"/>
          <w:szCs w:val="16"/>
        </w:rPr>
        <w:t xml:space="preserve">30. </w:t>
      </w:r>
      <w:r>
        <w:rPr>
          <w:u w:val="single"/>
        </w:rPr>
        <w:t>The Workforce Challenge:</w:t>
      </w:r>
      <w:r>
        <w:rPr>
          <w:sz w:val="16"/>
          <w:szCs w:val="16"/>
        </w:rPr>
        <w:t xml:space="preserve"> this challenge is common to the introduction of all digital technologies into the armed forces. Globally and nationally, </w:t>
      </w:r>
      <w:r>
        <w:rPr>
          <w:u w:val="single"/>
        </w:rPr>
        <w:t>the pool of AI talent is shallow.</w:t>
      </w:r>
      <w:r>
        <w:rPr>
          <w:sz w:val="16"/>
          <w:szCs w:val="16"/>
        </w:rPr>
        <w:t xml:space="preserve"> More importantly, </w:t>
      </w:r>
      <w:r>
        <w:rPr>
          <w:u w:val="single"/>
        </w:rPr>
        <w:t>governments often cannot compete with the big technology companies in recruiting the best AI scientists and engineers</w:t>
      </w:r>
      <w:r>
        <w:rPr>
          <w:sz w:val="16"/>
          <w:szCs w:val="16"/>
        </w:rPr>
        <w:t>. In the armed forces, military personnel also need to adapt to the new technologies through education, training, and exercises for example. In certain areas, AI systems can also crowd out personnel by taking over their tasks, which could have important effects on overall workforce developments.</w:t>
      </w:r>
    </w:p>
    <w:p w14:paraId="7734B5E6" w14:textId="77777777" w:rsidR="00AF3F8D" w:rsidRDefault="00AF3F8D" w:rsidP="00AF3F8D">
      <w:pPr>
        <w:rPr>
          <w:u w:val="single"/>
        </w:rPr>
      </w:pPr>
      <w:r>
        <w:rPr>
          <w:u w:val="single"/>
        </w:rPr>
        <w:t>D. TECHNICAL CHALLENGES TO AI IN THE ARMED FORCES</w:t>
      </w:r>
    </w:p>
    <w:p w14:paraId="3C3321E8" w14:textId="77777777" w:rsidR="00AF3F8D" w:rsidRDefault="00AF3F8D" w:rsidP="00AF3F8D">
      <w:pPr>
        <w:rPr>
          <w:sz w:val="16"/>
          <w:szCs w:val="16"/>
        </w:rPr>
      </w:pPr>
      <w:r>
        <w:rPr>
          <w:sz w:val="16"/>
          <w:szCs w:val="16"/>
        </w:rPr>
        <w:t xml:space="preserve">31. </w:t>
      </w:r>
      <w:r>
        <w:rPr>
          <w:u w:val="single"/>
        </w:rPr>
        <w:t>The adoption of AI in the armed forces also raises technical challenges common to all AI adopters. Most of them centre on the data available for AI, as the quantity and quality of data, is the main ‘ingredient’ for good AI algorithms.</w:t>
      </w:r>
      <w:r>
        <w:rPr>
          <w:sz w:val="16"/>
          <w:szCs w:val="16"/>
        </w:rPr>
        <w:t xml:space="preserve"> </w:t>
      </w:r>
      <w:r>
        <w:rPr>
          <w:u w:val="single"/>
        </w:rPr>
        <w:t>Two key problems stand out in this respect.</w:t>
      </w:r>
    </w:p>
    <w:p w14:paraId="10A883BF" w14:textId="77777777" w:rsidR="00AF3F8D" w:rsidRDefault="00AF3F8D" w:rsidP="00AF3F8D">
      <w:pPr>
        <w:rPr>
          <w:u w:val="single"/>
        </w:rPr>
      </w:pPr>
      <w:r>
        <w:rPr>
          <w:u w:val="single"/>
        </w:rPr>
        <w:t>1. Data-Diet Vulnerability</w:t>
      </w:r>
    </w:p>
    <w:p w14:paraId="2BD2EE49" w14:textId="77777777" w:rsidR="00AF3F8D" w:rsidRDefault="00AF3F8D" w:rsidP="00AF3F8D">
      <w:pPr>
        <w:rPr>
          <w:sz w:val="16"/>
          <w:szCs w:val="16"/>
        </w:rPr>
      </w:pPr>
      <w:r>
        <w:rPr>
          <w:sz w:val="16"/>
          <w:szCs w:val="16"/>
        </w:rPr>
        <w:t xml:space="preserve">32. Data input is central to AI algorithms. </w:t>
      </w:r>
      <w:r>
        <w:rPr>
          <w:u w:val="single"/>
        </w:rPr>
        <w:t xml:space="preserve">The quality of an AI algorithm </w:t>
      </w:r>
      <w:proofErr w:type="gramStart"/>
      <w:r>
        <w:rPr>
          <w:u w:val="single"/>
        </w:rPr>
        <w:t>depends,</w:t>
      </w:r>
      <w:proofErr w:type="gramEnd"/>
      <w:r>
        <w:rPr>
          <w:u w:val="single"/>
        </w:rPr>
        <w:t xml:space="preserve"> on the one hand, on its training data before integration into a product or service and, on the other hand, on the incoming data when applied in the real world.</w:t>
      </w:r>
      <w:r>
        <w:rPr>
          <w:sz w:val="16"/>
          <w:szCs w:val="16"/>
        </w:rPr>
        <w:t xml:space="preserve"> This leads to a so-called data-diet vulnerability (Osoba and Welser IV, 2017).</w:t>
      </w:r>
    </w:p>
    <w:p w14:paraId="560C2D53" w14:textId="77777777" w:rsidR="00AF3F8D" w:rsidRDefault="00AF3F8D" w:rsidP="00AF3F8D">
      <w:pPr>
        <w:rPr>
          <w:sz w:val="16"/>
          <w:szCs w:val="16"/>
        </w:rPr>
      </w:pPr>
      <w:r>
        <w:rPr>
          <w:sz w:val="16"/>
          <w:szCs w:val="16"/>
        </w:rPr>
        <w:t xml:space="preserve">33. Since </w:t>
      </w:r>
      <w:r>
        <w:rPr>
          <w:u w:val="single"/>
        </w:rPr>
        <w:t>it is particularly difficult to collect data sets that are sufficiently large and representative to reflect real-world situations, AI reproduces biases present in its training data</w:t>
      </w:r>
      <w:r>
        <w:rPr>
          <w:sz w:val="16"/>
          <w:szCs w:val="16"/>
        </w:rPr>
        <w:t xml:space="preserve"> (Osoba and Welser IV, 2017). For example, the GloVe algorithm, which associates words of semantic similarity, was trained on 840 billion examples drawn from the web: it strongly tended to reproduce sexist and racist biases (Noël, 2018).</w:t>
      </w:r>
    </w:p>
    <w:p w14:paraId="2C33BBF2" w14:textId="77777777" w:rsidR="00AF3F8D" w:rsidRDefault="00AF3F8D" w:rsidP="00AF3F8D">
      <w:pPr>
        <w:rPr>
          <w:sz w:val="16"/>
          <w:szCs w:val="16"/>
        </w:rPr>
      </w:pPr>
      <w:r>
        <w:rPr>
          <w:sz w:val="16"/>
          <w:szCs w:val="16"/>
        </w:rPr>
        <w:t xml:space="preserve">34. </w:t>
      </w:r>
      <w:r>
        <w:rPr>
          <w:u w:val="single"/>
        </w:rPr>
        <w:t xml:space="preserve">Even well-trained algorithms can be very brittle. Most importantly perhaps, AI-enabled systems are unable to adapt or adapt badly to new contexts, </w:t>
      </w:r>
      <w:r>
        <w:rPr>
          <w:sz w:val="16"/>
          <w:szCs w:val="16"/>
        </w:rPr>
        <w:t xml:space="preserve">even if they are highly </w:t>
      </w:r>
      <w:proofErr w:type="gramStart"/>
      <w:r>
        <w:rPr>
          <w:sz w:val="16"/>
          <w:szCs w:val="16"/>
        </w:rPr>
        <w:t>similar to</w:t>
      </w:r>
      <w:proofErr w:type="gramEnd"/>
      <w:r>
        <w:rPr>
          <w:sz w:val="16"/>
          <w:szCs w:val="16"/>
        </w:rPr>
        <w:t xml:space="preserve"> the human mind (Hoadley and Lucas, 2018).</w:t>
      </w:r>
    </w:p>
    <w:p w14:paraId="57BDF0E1" w14:textId="77777777" w:rsidR="00AF3F8D" w:rsidRDefault="00AF3F8D" w:rsidP="00AF3F8D">
      <w:pPr>
        <w:rPr>
          <w:sz w:val="16"/>
          <w:szCs w:val="16"/>
        </w:rPr>
      </w:pPr>
      <w:r>
        <w:rPr>
          <w:sz w:val="16"/>
          <w:szCs w:val="16"/>
        </w:rPr>
        <w:t>35. The data-diet vulnerability can sometimes be much greater in the defence sector. In certain parts of the defence enterprise, data is very scarce, compared to the civilian sector. For example, the data available to air forces on the behaviour of their aircraft in combat operations pale in comparison to the data pool commercial airline companies can access. Moreover, military personnel must often operate in environments where data is severely limited and situations are highly uncertain, for example in austere environments like Afghanistan (Sheppard et al., 2018). In other parts of the defence enterprise, data can be abundant, however. For example, the armed forces possess a vast trove of personnel data, which could lend itself to AI applications for human resource management (but also leads to hard questions for data privacy).</w:t>
      </w:r>
    </w:p>
    <w:p w14:paraId="2CCEC9E5" w14:textId="77777777" w:rsidR="00AF3F8D" w:rsidRDefault="00AF3F8D" w:rsidP="00AF3F8D">
      <w:pPr>
        <w:rPr>
          <w:sz w:val="16"/>
          <w:szCs w:val="16"/>
        </w:rPr>
      </w:pPr>
      <w:r>
        <w:rPr>
          <w:sz w:val="16"/>
          <w:szCs w:val="16"/>
        </w:rPr>
        <w:t>36. Scientists are working on overcoming the data-diet vulnerability through various means. One promising approach relies on older AI concepts, which are based on top-down models to mimic human intelligence – rather than relying on the availability of large volumes of data (Wilson, Daugherty, and Davenport, 2019). Moreover, this approach provides the added advantage of being explainable because they rely on clear and comprehensible logic (see also below).</w:t>
      </w:r>
    </w:p>
    <w:p w14:paraId="14242E16" w14:textId="77777777" w:rsidR="00AF3F8D" w:rsidRDefault="00AF3F8D" w:rsidP="00AF3F8D">
      <w:pPr>
        <w:rPr>
          <w:u w:val="single"/>
        </w:rPr>
      </w:pPr>
      <w:r>
        <w:rPr>
          <w:u w:val="single"/>
        </w:rPr>
        <w:t>2. Reliability Problems</w:t>
      </w:r>
    </w:p>
    <w:p w14:paraId="4B08B7F1" w14:textId="77777777" w:rsidR="00AF3F8D" w:rsidRDefault="00AF3F8D" w:rsidP="00AF3F8D">
      <w:pPr>
        <w:rPr>
          <w:sz w:val="16"/>
          <w:szCs w:val="16"/>
        </w:rPr>
      </w:pPr>
      <w:r>
        <w:rPr>
          <w:sz w:val="16"/>
          <w:szCs w:val="16"/>
        </w:rPr>
        <w:t xml:space="preserve">37. If military personnel are asked to adopt AI-enabled systems, they must be able to trust that these systems work as intended. Yet, AI systems still suffer from severe reliability problems. In many cases, the level of trust must be much higher in the defence sector than in wide swaths of the civilian world. If an online shop recommends products the consumer is not at all interested in, little harm is done. If military </w:t>
      </w:r>
      <w:r>
        <w:rPr>
          <w:u w:val="single"/>
        </w:rPr>
        <w:t>AI systems make mistakes, the consequences can be much more serious, in the extreme leading to the loss of life.</w:t>
      </w:r>
    </w:p>
    <w:p w14:paraId="28856A00" w14:textId="77777777" w:rsidR="00AF3F8D" w:rsidRDefault="00AF3F8D" w:rsidP="00AF3F8D">
      <w:pPr>
        <w:rPr>
          <w:sz w:val="16"/>
          <w:szCs w:val="16"/>
        </w:rPr>
      </w:pPr>
      <w:r>
        <w:rPr>
          <w:sz w:val="16"/>
          <w:szCs w:val="16"/>
        </w:rPr>
        <w:t xml:space="preserve">38. Today, it is still very difficult and sometimes impossible to understand if AI systems draw the right conclusions and even how they arrive at those conclusions. </w:t>
      </w:r>
      <w:r>
        <w:rPr>
          <w:u w:val="single"/>
        </w:rPr>
        <w:t>The systems often appear as ‘black boxes’ to researchers and operators. Algorithms sometimes produce ‘odd’ results, solve problems in a counterintuitive or false manner, and sometimes even ‘cheat’</w:t>
      </w:r>
      <w:r>
        <w:rPr>
          <w:sz w:val="16"/>
          <w:szCs w:val="16"/>
        </w:rPr>
        <w:t xml:space="preserve"> (Sheppard et al., 2018). The concept of ‘explainable AI’ and the need for new validation and verification processes specific to AI have thus become critical, as Committee members also learnt during their visit to the UK’s AI Lab in June 2019.</w:t>
      </w:r>
    </w:p>
    <w:p w14:paraId="2140467D" w14:textId="77777777" w:rsidR="00AF3F8D" w:rsidRDefault="00AF3F8D" w:rsidP="00AF3F8D">
      <w:pPr>
        <w:rPr>
          <w:sz w:val="16"/>
          <w:szCs w:val="16"/>
        </w:rPr>
      </w:pPr>
      <w:r>
        <w:rPr>
          <w:sz w:val="16"/>
          <w:szCs w:val="16"/>
        </w:rPr>
        <w:t xml:space="preserve">39. Since AI systems are highly dependent on the accurateness of data, </w:t>
      </w:r>
      <w:r>
        <w:rPr>
          <w:u w:val="single"/>
        </w:rPr>
        <w:t xml:space="preserve">they are also highly vulnerable to input manipulation, </w:t>
      </w:r>
      <w:r>
        <w:rPr>
          <w:sz w:val="16"/>
          <w:szCs w:val="16"/>
        </w:rPr>
        <w:t xml:space="preserve">including through cyber operations. Although the amount of processed data is often large, </w:t>
      </w:r>
      <w:r>
        <w:rPr>
          <w:u w:val="single"/>
        </w:rPr>
        <w:t>even the introduction of a small change in an algorithm could have catastrophic effects. In the case of image classifiers, for example, it has been proven that modifying only one pixel could be enough to mislead an AI algorithm</w:t>
      </w:r>
      <w:r>
        <w:rPr>
          <w:sz w:val="16"/>
          <w:szCs w:val="16"/>
        </w:rPr>
        <w:t xml:space="preserve"> (Svenmarck et al., 2018). </w:t>
      </w:r>
      <w:r>
        <w:rPr>
          <w:u w:val="single"/>
        </w:rPr>
        <w:t>A minor change – intentionally or unintentionally – can thus lead the system to complete failure</w:t>
      </w:r>
      <w:r>
        <w:rPr>
          <w:sz w:val="16"/>
          <w:szCs w:val="16"/>
        </w:rPr>
        <w:t xml:space="preserve"> (Noël, 2018). In another recent study, an image classifier could be fooled into identifying a machine gun as a helicopter (Hoadley and Lucas, 2018). Another angle of attack is the training data. Deep neural networks often use models which are ‘pre-trained’ on third-party data. </w:t>
      </w:r>
      <w:r>
        <w:rPr>
          <w:u w:val="single"/>
        </w:rPr>
        <w:t>This third-party data could be an attractive target for adversaries</w:t>
      </w:r>
      <w:r>
        <w:rPr>
          <w:sz w:val="16"/>
          <w:szCs w:val="16"/>
        </w:rPr>
        <w:t xml:space="preserve"> (Svenmarck et al., 2018). </w:t>
      </w:r>
      <w:r>
        <w:rPr>
          <w:u w:val="single"/>
        </w:rPr>
        <w:t xml:space="preserve">AI systems </w:t>
      </w:r>
      <w:proofErr w:type="gramStart"/>
      <w:r>
        <w:rPr>
          <w:u w:val="single"/>
        </w:rPr>
        <w:t>as a whole can</w:t>
      </w:r>
      <w:proofErr w:type="gramEnd"/>
      <w:r>
        <w:rPr>
          <w:u w:val="single"/>
        </w:rPr>
        <w:t xml:space="preserve"> also be the target: malicious actors, including terrorists, could attempt to steal or replicate the systems, which they could then integrate into their own AI systems or use to find ways to neutralise the defender’s systems </w:t>
      </w:r>
      <w:r>
        <w:rPr>
          <w:sz w:val="16"/>
          <w:szCs w:val="16"/>
        </w:rPr>
        <w:t>(Hoadley and Lucas, 2018).</w:t>
      </w:r>
    </w:p>
    <w:p w14:paraId="39DCDDA3" w14:textId="77777777" w:rsidR="00AF3F8D" w:rsidRDefault="00AF3F8D" w:rsidP="00AF3F8D">
      <w:pPr>
        <w:pStyle w:val="Heading3"/>
      </w:pPr>
      <w:r>
        <w:t>1NC---AT: AI Job Replacement</w:t>
      </w:r>
    </w:p>
    <w:p w14:paraId="692F80D7" w14:textId="77777777" w:rsidR="00AF3F8D" w:rsidRDefault="00AF3F8D" w:rsidP="00AF3F8D">
      <w:pPr>
        <w:pStyle w:val="Heading4"/>
      </w:pPr>
      <w:r>
        <w:t>AI will create more jobs than it automates.</w:t>
      </w:r>
    </w:p>
    <w:p w14:paraId="5E6EB502" w14:textId="77777777" w:rsidR="00AF3F8D" w:rsidRDefault="00AF3F8D" w:rsidP="00AF3F8D">
      <w:r>
        <w:rPr>
          <w:b/>
          <w:sz w:val="26"/>
          <w:szCs w:val="26"/>
        </w:rPr>
        <w:t>Orduña 21</w:t>
      </w:r>
      <w:r>
        <w:t xml:space="preserve"> – Nahia, contributor at the World Economic Forum and the Harvard Business Review, Engineering degree from the University of Deusto, and a business degree from Universidad del País Vasco, Nahia Orduña, 3-19-2021, "Why Robots Won’t Steal Your Job,", Harvard Business Review, </w:t>
      </w:r>
      <w:hyperlink r:id="rId45">
        <w:r>
          <w:rPr>
            <w:color w:val="000000"/>
            <w:u w:val="single"/>
          </w:rPr>
          <w:t>https://hbr.org/2021/03/why-robots-wont-steal-your-job</w:t>
        </w:r>
      </w:hyperlink>
      <w:r>
        <w:t>, HKR-SWY</w:t>
      </w:r>
    </w:p>
    <w:p w14:paraId="5823060F" w14:textId="77777777" w:rsidR="00AF3F8D" w:rsidRDefault="00AF3F8D" w:rsidP="00AF3F8D">
      <w:pPr>
        <w:rPr>
          <w:sz w:val="16"/>
          <w:szCs w:val="16"/>
        </w:rPr>
      </w:pPr>
      <w:r>
        <w:rPr>
          <w:u w:val="single"/>
        </w:rPr>
        <w:t>Last year, the World Economic Forum released a report estimating that by 2025, 85 million jobs may be displaced by a shift in labor division between humans and machines</w:t>
      </w:r>
      <w:r>
        <w:rPr>
          <w:sz w:val="16"/>
          <w:szCs w:val="16"/>
        </w:rPr>
        <w:t>.</w:t>
      </w:r>
    </w:p>
    <w:p w14:paraId="52AC62B6" w14:textId="77777777" w:rsidR="00AF3F8D" w:rsidRDefault="00AF3F8D" w:rsidP="00AF3F8D">
      <w:pPr>
        <w:rPr>
          <w:u w:val="single"/>
        </w:rPr>
      </w:pPr>
      <w:r>
        <w:rPr>
          <w:sz w:val="16"/>
          <w:szCs w:val="16"/>
        </w:rPr>
        <w:t xml:space="preserve">For new grads entering the workforce, or young professionals looking to land their first jobs, this is news worth paying attention to. </w:t>
      </w:r>
      <w:r>
        <w:rPr>
          <w:u w:val="single"/>
        </w:rPr>
        <w:t>Entry-level positions that include routine tasks are precisely the ones disappearing.</w:t>
      </w:r>
    </w:p>
    <w:p w14:paraId="3A53C439" w14:textId="77777777" w:rsidR="00AF3F8D" w:rsidRDefault="00AF3F8D" w:rsidP="00AF3F8D">
      <w:pPr>
        <w:rPr>
          <w:sz w:val="16"/>
          <w:szCs w:val="16"/>
        </w:rPr>
      </w:pPr>
      <w:r>
        <w:rPr>
          <w:sz w:val="16"/>
          <w:szCs w:val="16"/>
        </w:rPr>
        <w:t>What exactly is happening?</w:t>
      </w:r>
    </w:p>
    <w:p w14:paraId="3A9B8BF5" w14:textId="77777777" w:rsidR="00AF3F8D" w:rsidRDefault="00AF3F8D" w:rsidP="00AF3F8D">
      <w:pPr>
        <w:rPr>
          <w:u w:val="single"/>
        </w:rPr>
      </w:pPr>
      <w:r>
        <w:rPr>
          <w:sz w:val="16"/>
          <w:szCs w:val="16"/>
        </w:rPr>
        <w:t>Thanks to advances in technology,</w:t>
      </w:r>
      <w:r>
        <w:rPr>
          <w:u w:val="single"/>
        </w:rPr>
        <w:t xml:space="preserve"> some computers </w:t>
      </w:r>
      <w:proofErr w:type="gramStart"/>
      <w:r>
        <w:rPr>
          <w:u w:val="single"/>
        </w:rPr>
        <w:t>are able to</w:t>
      </w:r>
      <w:proofErr w:type="gramEnd"/>
      <w:r>
        <w:rPr>
          <w:u w:val="single"/>
        </w:rPr>
        <w:t xml:space="preserve"> conduct business processes without our margin of error. Natural Language Processing (NLP) allows chatbots to understand speech and provide technical support to customers in a variety of industries, including food and retail services. HR departments and finance companies use robotic process automation (RPA) to verify payroll systems, create email reports, and manage expenses, among other tasks typically handled by employees</w:t>
      </w:r>
      <w:r>
        <w:rPr>
          <w:sz w:val="16"/>
          <w:szCs w:val="16"/>
        </w:rPr>
        <w:t xml:space="preserve">. </w:t>
      </w:r>
      <w:r>
        <w:rPr>
          <w:u w:val="single"/>
        </w:rPr>
        <w:t>And computer vision now makes it possible for machines to scan barcodes and track packages without the help of human hands.</w:t>
      </w:r>
    </w:p>
    <w:p w14:paraId="7C551A41" w14:textId="77777777" w:rsidR="00AF3F8D" w:rsidRDefault="00AF3F8D" w:rsidP="00AF3F8D">
      <w:pPr>
        <w:rPr>
          <w:sz w:val="16"/>
          <w:szCs w:val="16"/>
        </w:rPr>
      </w:pPr>
      <w:r>
        <w:rPr>
          <w:sz w:val="16"/>
          <w:szCs w:val="16"/>
        </w:rPr>
        <w:t>The Top 20 Roles in Increasing and Decreasing Demand Across Industries</w:t>
      </w:r>
    </w:p>
    <w:p w14:paraId="67DD312A" w14:textId="77777777" w:rsidR="00AF3F8D" w:rsidRDefault="00AF3F8D" w:rsidP="00AF3F8D">
      <w:pPr>
        <w:rPr>
          <w:u w:val="single"/>
        </w:rPr>
      </w:pPr>
      <w:r>
        <w:rPr>
          <w:highlight w:val="cyan"/>
          <w:u w:val="single"/>
        </w:rPr>
        <w:t xml:space="preserve">According to </w:t>
      </w:r>
      <w:r>
        <w:rPr>
          <w:u w:val="single"/>
        </w:rPr>
        <w:t xml:space="preserve">the </w:t>
      </w:r>
      <w:r>
        <w:rPr>
          <w:highlight w:val="cyan"/>
          <w:u w:val="single"/>
        </w:rPr>
        <w:t>W</w:t>
      </w:r>
      <w:r>
        <w:rPr>
          <w:u w:val="single"/>
        </w:rPr>
        <w:t xml:space="preserve">orld </w:t>
      </w:r>
      <w:r>
        <w:rPr>
          <w:highlight w:val="cyan"/>
          <w:u w:val="single"/>
        </w:rPr>
        <w:t>E</w:t>
      </w:r>
      <w:r>
        <w:rPr>
          <w:u w:val="single"/>
        </w:rPr>
        <w:t xml:space="preserve">conomic </w:t>
      </w:r>
      <w:r>
        <w:rPr>
          <w:highlight w:val="cyan"/>
          <w:u w:val="single"/>
        </w:rPr>
        <w:t>F</w:t>
      </w:r>
      <w:r>
        <w:rPr>
          <w:u w:val="single"/>
        </w:rPr>
        <w:t>orum Future of Jobs Report 2020</w:t>
      </w:r>
      <w:r>
        <w:rPr>
          <w:highlight w:val="cyan"/>
          <w:u w:val="single"/>
        </w:rPr>
        <w:t>, 85 million jobs</w:t>
      </w:r>
      <w:r>
        <w:rPr>
          <w:u w:val="single"/>
        </w:rPr>
        <w:t xml:space="preserve"> </w:t>
      </w:r>
      <w:r>
        <w:rPr>
          <w:highlight w:val="cyan"/>
          <w:u w:val="single"/>
        </w:rPr>
        <w:t>may be displaced</w:t>
      </w:r>
      <w:r>
        <w:rPr>
          <w:u w:val="single"/>
        </w:rPr>
        <w:t xml:space="preserve"> by the shift in labor between humans and machines by 2025, while 97 million new roles may emerge.</w:t>
      </w:r>
    </w:p>
    <w:p w14:paraId="2BB3F459" w14:textId="77777777" w:rsidR="00AF3F8D" w:rsidRDefault="00AF3F8D" w:rsidP="00AF3F8D">
      <w:r>
        <w:rPr>
          <w:noProof/>
        </w:rPr>
        <w:drawing>
          <wp:inline distT="0" distB="0" distL="0" distR="0" wp14:anchorId="5A42C8A1" wp14:editId="4F17B5F5">
            <wp:extent cx="2273113" cy="3314924"/>
            <wp:effectExtent l="0" t="0" r="0" b="0"/>
            <wp:docPr id="462602611" name="image1.png" descr="A list of business professiona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ist of business professionals&#10;&#10;Description automatically generated"/>
                    <pic:cNvPicPr preferRelativeResize="0"/>
                  </pic:nvPicPr>
                  <pic:blipFill>
                    <a:blip r:embed="rId46"/>
                    <a:srcRect/>
                    <a:stretch>
                      <a:fillRect/>
                    </a:stretch>
                  </pic:blipFill>
                  <pic:spPr>
                    <a:xfrm>
                      <a:off x="0" y="0"/>
                      <a:ext cx="2273113" cy="3314924"/>
                    </a:xfrm>
                    <a:prstGeom prst="rect">
                      <a:avLst/>
                    </a:prstGeom>
                    <a:ln/>
                  </pic:spPr>
                </pic:pic>
              </a:graphicData>
            </a:graphic>
          </wp:inline>
        </w:drawing>
      </w:r>
    </w:p>
    <w:p w14:paraId="31B1B6E0" w14:textId="77777777" w:rsidR="00AF3F8D" w:rsidRDefault="00AF3F8D" w:rsidP="00AF3F8D">
      <w:pPr>
        <w:rPr>
          <w:sz w:val="16"/>
          <w:szCs w:val="16"/>
        </w:rPr>
      </w:pPr>
      <w:r>
        <w:rPr>
          <w:sz w:val="16"/>
          <w:szCs w:val="16"/>
        </w:rPr>
        <w:t>You may be thinking that it’s finally happened: The robots have won.</w:t>
      </w:r>
    </w:p>
    <w:p w14:paraId="09C1803A" w14:textId="77777777" w:rsidR="00AF3F8D" w:rsidRDefault="00AF3F8D" w:rsidP="00AF3F8D">
      <w:pPr>
        <w:rPr>
          <w:sz w:val="16"/>
          <w:szCs w:val="16"/>
        </w:rPr>
      </w:pPr>
      <w:r>
        <w:rPr>
          <w:highlight w:val="cyan"/>
          <w:u w:val="single"/>
        </w:rPr>
        <w:t xml:space="preserve">But </w:t>
      </w:r>
      <w:r>
        <w:rPr>
          <w:u w:val="single"/>
        </w:rPr>
        <w:t xml:space="preserve">don’t panic just yet. The same report that predicts robots will soon steal our jobs also says that even </w:t>
      </w:r>
      <w:r>
        <w:rPr>
          <w:highlight w:val="cyan"/>
          <w:u w:val="single"/>
        </w:rPr>
        <w:t>more</w:t>
      </w:r>
      <w:r>
        <w:rPr>
          <w:u w:val="single"/>
        </w:rPr>
        <w:t xml:space="preserve"> roles </w:t>
      </w:r>
      <w:r>
        <w:rPr>
          <w:highlight w:val="cyan"/>
          <w:u w:val="single"/>
        </w:rPr>
        <w:t>will open</w:t>
      </w:r>
      <w:r>
        <w:rPr>
          <w:u w:val="single"/>
        </w:rPr>
        <w:t xml:space="preserve"> </w:t>
      </w:r>
      <w:proofErr w:type="gramStart"/>
      <w:r>
        <w:rPr>
          <w:u w:val="single"/>
        </w:rPr>
        <w:t>as a result of</w:t>
      </w:r>
      <w:proofErr w:type="gramEnd"/>
      <w:r>
        <w:rPr>
          <w:u w:val="single"/>
        </w:rPr>
        <w:t xml:space="preserve"> this shift </w:t>
      </w:r>
      <w:r>
        <w:rPr>
          <w:highlight w:val="cyan"/>
          <w:u w:val="single"/>
        </w:rPr>
        <w:t>— 97 million</w:t>
      </w:r>
      <w:r>
        <w:rPr>
          <w:u w:val="single"/>
        </w:rPr>
        <w:t xml:space="preserve"> to be exact. These are the “</w:t>
      </w:r>
      <w:r>
        <w:rPr>
          <w:highlight w:val="cyan"/>
          <w:u w:val="single"/>
        </w:rPr>
        <w:t>jobs of the future,”</w:t>
      </w:r>
      <w:r>
        <w:rPr>
          <w:u w:val="single"/>
        </w:rPr>
        <w:t xml:space="preserve"> </w:t>
      </w:r>
      <w:r>
        <w:rPr>
          <w:highlight w:val="cyan"/>
          <w:u w:val="single"/>
        </w:rPr>
        <w:t>and</w:t>
      </w:r>
      <w:r>
        <w:rPr>
          <w:u w:val="single"/>
        </w:rPr>
        <w:t xml:space="preserve"> they are </w:t>
      </w:r>
      <w:proofErr w:type="gramStart"/>
      <w:r>
        <w:rPr>
          <w:u w:val="single"/>
        </w:rPr>
        <w:t xml:space="preserve">actually </w:t>
      </w:r>
      <w:r>
        <w:rPr>
          <w:highlight w:val="cyan"/>
          <w:u w:val="single"/>
        </w:rPr>
        <w:t>better</w:t>
      </w:r>
      <w:proofErr w:type="gramEnd"/>
      <w:r>
        <w:rPr>
          <w:highlight w:val="cyan"/>
          <w:u w:val="single"/>
        </w:rPr>
        <w:t xml:space="preserve"> opportunities</w:t>
      </w:r>
      <w:r>
        <w:rPr>
          <w:u w:val="single"/>
        </w:rPr>
        <w:t>, specifically for early-career professionals</w:t>
      </w:r>
      <w:r>
        <w:rPr>
          <w:sz w:val="16"/>
          <w:szCs w:val="16"/>
        </w:rPr>
        <w:t>.</w:t>
      </w:r>
    </w:p>
    <w:p w14:paraId="5F60E42B" w14:textId="77777777" w:rsidR="00AF3F8D" w:rsidRDefault="00AF3F8D" w:rsidP="00AF3F8D">
      <w:pPr>
        <w:rPr>
          <w:u w:val="single"/>
        </w:rPr>
      </w:pPr>
      <w:r>
        <w:rPr>
          <w:sz w:val="16"/>
          <w:szCs w:val="16"/>
        </w:rPr>
        <w:t xml:space="preserve">There are </w:t>
      </w:r>
      <w:r>
        <w:rPr>
          <w:u w:val="single"/>
        </w:rPr>
        <w:t>two reasons why:</w:t>
      </w:r>
    </w:p>
    <w:p w14:paraId="231E412E" w14:textId="77777777" w:rsidR="00AF3F8D" w:rsidRDefault="00AF3F8D" w:rsidP="00AF3F8D">
      <w:pPr>
        <w:rPr>
          <w:sz w:val="16"/>
          <w:szCs w:val="16"/>
        </w:rPr>
      </w:pPr>
      <w:r>
        <w:rPr>
          <w:u w:val="single"/>
        </w:rPr>
        <w:t xml:space="preserve">The more </w:t>
      </w:r>
      <w:r>
        <w:rPr>
          <w:highlight w:val="cyan"/>
          <w:u w:val="single"/>
        </w:rPr>
        <w:t>computers</w:t>
      </w:r>
      <w:r>
        <w:rPr>
          <w:u w:val="single"/>
        </w:rPr>
        <w:t xml:space="preserve"> are </w:t>
      </w:r>
      <w:r>
        <w:rPr>
          <w:highlight w:val="cyan"/>
          <w:u w:val="single"/>
        </w:rPr>
        <w:t>trained to conduct</w:t>
      </w:r>
      <w:r>
        <w:rPr>
          <w:u w:val="single"/>
        </w:rPr>
        <w:t xml:space="preserve"> high-</w:t>
      </w:r>
      <w:r>
        <w:rPr>
          <w:highlight w:val="cyan"/>
          <w:u w:val="single"/>
        </w:rPr>
        <w:t>repetitive tasks</w:t>
      </w:r>
      <w:r>
        <w:rPr>
          <w:u w:val="single"/>
        </w:rPr>
        <w:t xml:space="preserve"> that are often assigned to entry-level employees, the more </w:t>
      </w:r>
      <w:r>
        <w:rPr>
          <w:highlight w:val="cyan"/>
          <w:u w:val="single"/>
        </w:rPr>
        <w:t>roles</w:t>
      </w:r>
      <w:r>
        <w:rPr>
          <w:u w:val="single"/>
        </w:rPr>
        <w:t xml:space="preserve"> focused </w:t>
      </w:r>
      <w:r>
        <w:rPr>
          <w:highlight w:val="cyan"/>
          <w:u w:val="single"/>
        </w:rPr>
        <w:t>on complex tasks with competitive salaries</w:t>
      </w:r>
      <w:r>
        <w:rPr>
          <w:u w:val="single"/>
        </w:rPr>
        <w:t xml:space="preserve"> will </w:t>
      </w:r>
      <w:r>
        <w:rPr>
          <w:highlight w:val="cyan"/>
          <w:u w:val="single"/>
        </w:rPr>
        <w:t>arise</w:t>
      </w:r>
      <w:r>
        <w:rPr>
          <w:u w:val="single"/>
        </w:rPr>
        <w:t xml:space="preserve"> in their place</w:t>
      </w:r>
      <w:r>
        <w:rPr>
          <w:sz w:val="16"/>
          <w:szCs w:val="16"/>
        </w:rPr>
        <w:t xml:space="preserve">. This means that </w:t>
      </w:r>
      <w:r>
        <w:rPr>
          <w:u w:val="single"/>
        </w:rPr>
        <w:t xml:space="preserve">young </w:t>
      </w:r>
      <w:r>
        <w:rPr>
          <w:highlight w:val="cyan"/>
          <w:u w:val="single"/>
        </w:rPr>
        <w:t>professionals</w:t>
      </w:r>
      <w:r>
        <w:rPr>
          <w:u w:val="single"/>
        </w:rPr>
        <w:t xml:space="preserve"> may </w:t>
      </w:r>
      <w:r>
        <w:rPr>
          <w:highlight w:val="cyan"/>
          <w:u w:val="single"/>
        </w:rPr>
        <w:t>have a wider range of</w:t>
      </w:r>
      <w:r>
        <w:rPr>
          <w:u w:val="single"/>
        </w:rPr>
        <w:t xml:space="preserve"> interesting </w:t>
      </w:r>
      <w:r>
        <w:rPr>
          <w:highlight w:val="cyan"/>
          <w:u w:val="single"/>
        </w:rPr>
        <w:t>careers</w:t>
      </w:r>
      <w:r>
        <w:rPr>
          <w:u w:val="single"/>
        </w:rPr>
        <w:t xml:space="preserve"> to choose from</w:t>
      </w:r>
      <w:r>
        <w:rPr>
          <w:sz w:val="16"/>
          <w:szCs w:val="16"/>
        </w:rPr>
        <w:t>.</w:t>
      </w:r>
    </w:p>
    <w:p w14:paraId="5AB74957" w14:textId="77777777" w:rsidR="00AF3F8D" w:rsidRDefault="00AF3F8D" w:rsidP="00AF3F8D">
      <w:pPr>
        <w:rPr>
          <w:u w:val="single"/>
        </w:rPr>
      </w:pPr>
      <w:r>
        <w:rPr>
          <w:highlight w:val="cyan"/>
          <w:u w:val="single"/>
        </w:rPr>
        <w:t>People</w:t>
      </w:r>
      <w:r>
        <w:rPr>
          <w:u w:val="single"/>
        </w:rPr>
        <w:t xml:space="preserve"> just entering the workforce </w:t>
      </w:r>
      <w:r>
        <w:rPr>
          <w:highlight w:val="cyan"/>
          <w:u w:val="single"/>
        </w:rPr>
        <w:t>usually struggle to land</w:t>
      </w:r>
      <w:r>
        <w:rPr>
          <w:u w:val="single"/>
        </w:rPr>
        <w:t xml:space="preserve"> roles with </w:t>
      </w:r>
      <w:r>
        <w:rPr>
          <w:highlight w:val="cyan"/>
          <w:u w:val="single"/>
        </w:rPr>
        <w:t>higher salaries</w:t>
      </w:r>
      <w:r>
        <w:rPr>
          <w:u w:val="single"/>
        </w:rPr>
        <w:t xml:space="preserve"> because they </w:t>
      </w:r>
      <w:proofErr w:type="gramStart"/>
      <w:r>
        <w:rPr>
          <w:u w:val="single"/>
        </w:rPr>
        <w:t>have to</w:t>
      </w:r>
      <w:proofErr w:type="gramEnd"/>
      <w:r>
        <w:rPr>
          <w:u w:val="single"/>
        </w:rPr>
        <w:t xml:space="preserve"> compete with senior candidates.</w:t>
      </w:r>
      <w:r>
        <w:rPr>
          <w:sz w:val="16"/>
          <w:szCs w:val="16"/>
        </w:rPr>
        <w:t xml:space="preserve"> </w:t>
      </w:r>
      <w:r>
        <w:rPr>
          <w:u w:val="single"/>
        </w:rPr>
        <w:t xml:space="preserve">This </w:t>
      </w:r>
      <w:r>
        <w:rPr>
          <w:highlight w:val="cyan"/>
          <w:u w:val="single"/>
        </w:rPr>
        <w:t>competitive disadvantage disappears as new</w:t>
      </w:r>
      <w:r>
        <w:rPr>
          <w:u w:val="single"/>
        </w:rPr>
        <w:t xml:space="preserve"> types of </w:t>
      </w:r>
      <w:r>
        <w:rPr>
          <w:highlight w:val="cyan"/>
          <w:u w:val="single"/>
        </w:rPr>
        <w:t>roles</w:t>
      </w:r>
      <w:r>
        <w:rPr>
          <w:u w:val="single"/>
        </w:rPr>
        <w:t xml:space="preserve"> — roles that no one has done before — </w:t>
      </w:r>
      <w:r>
        <w:rPr>
          <w:highlight w:val="cyan"/>
          <w:u w:val="single"/>
        </w:rPr>
        <w:t>are created</w:t>
      </w:r>
      <w:r>
        <w:rPr>
          <w:sz w:val="16"/>
          <w:szCs w:val="16"/>
        </w:rPr>
        <w:t xml:space="preserve">. </w:t>
      </w:r>
      <w:r>
        <w:rPr>
          <w:u w:val="single"/>
        </w:rPr>
        <w:t xml:space="preserve">Younger </w:t>
      </w:r>
      <w:r>
        <w:rPr>
          <w:highlight w:val="cyan"/>
          <w:u w:val="single"/>
        </w:rPr>
        <w:t>workers</w:t>
      </w:r>
      <w:r>
        <w:rPr>
          <w:u w:val="single"/>
        </w:rPr>
        <w:t xml:space="preserve"> are less likely to be forced to compete with their seniors, and more </w:t>
      </w:r>
      <w:r>
        <w:rPr>
          <w:highlight w:val="cyan"/>
          <w:u w:val="single"/>
        </w:rPr>
        <w:t xml:space="preserve">likely to be </w:t>
      </w:r>
      <w:proofErr w:type="gramStart"/>
      <w:r>
        <w:rPr>
          <w:highlight w:val="cyan"/>
          <w:u w:val="single"/>
        </w:rPr>
        <w:t>pioneers</w:t>
      </w:r>
      <w:proofErr w:type="gramEnd"/>
    </w:p>
    <w:p w14:paraId="44858152" w14:textId="77777777" w:rsidR="00AF3F8D" w:rsidRDefault="00AF3F8D" w:rsidP="00AF3F8D">
      <w:pPr>
        <w:pStyle w:val="Heading4"/>
        <w:rPr>
          <w:highlight w:val="white"/>
        </w:rPr>
      </w:pPr>
      <w:r>
        <w:rPr>
          <w:highlight w:val="white"/>
        </w:rPr>
        <w:t xml:space="preserve">Automation won’t lead to mass unemployment—more higher paying roles with complex tasks will </w:t>
      </w:r>
      <w:proofErr w:type="gramStart"/>
      <w:r>
        <w:rPr>
          <w:highlight w:val="white"/>
        </w:rPr>
        <w:t>open up</w:t>
      </w:r>
      <w:proofErr w:type="gramEnd"/>
      <w:r>
        <w:rPr>
          <w:highlight w:val="white"/>
        </w:rPr>
        <w:t xml:space="preserve">. </w:t>
      </w:r>
    </w:p>
    <w:p w14:paraId="50BF0426" w14:textId="77777777" w:rsidR="00AF3F8D" w:rsidRDefault="00AF3F8D" w:rsidP="00AF3F8D">
      <w:r>
        <w:rPr>
          <w:b/>
          <w:sz w:val="26"/>
          <w:szCs w:val="26"/>
        </w:rPr>
        <w:t>Orduna 21</w:t>
      </w:r>
      <w:r>
        <w:t xml:space="preserve"> [ Nahia Orduna is a Manager in the Solution Architecture area at Amazon Web Services. She holds a </w:t>
      </w:r>
      <w:proofErr w:type="gramStart"/>
      <w:r>
        <w:t>Master’s Degree</w:t>
      </w:r>
      <w:proofErr w:type="gramEnd"/>
      <w:r>
        <w:t xml:space="preserve"> in Telecommunications Engineering and a Bachelor’s of Science Degree in Business.] “Why Robots Won’t Steal Your Job.” March 19, 2021. https://hbr.org/2021/03/why-robots-wont-steal-your-job</w:t>
      </w:r>
    </w:p>
    <w:p w14:paraId="4B0F0C15" w14:textId="77777777" w:rsidR="00AF3F8D" w:rsidRDefault="00AF3F8D" w:rsidP="00AF3F8D">
      <w:pPr>
        <w:pBdr>
          <w:top w:val="nil"/>
          <w:left w:val="nil"/>
          <w:bottom w:val="nil"/>
          <w:right w:val="nil"/>
          <w:between w:val="nil"/>
        </w:pBdr>
        <w:shd w:val="clear" w:color="auto" w:fill="FFFFFF"/>
        <w:spacing w:line="240" w:lineRule="auto"/>
        <w:rPr>
          <w:color w:val="282828"/>
          <w:u w:val="single"/>
        </w:rPr>
      </w:pPr>
      <w:r>
        <w:rPr>
          <w:color w:val="282828"/>
          <w:sz w:val="10"/>
          <w:szCs w:val="10"/>
          <w:highlight w:val="white"/>
        </w:rPr>
        <w:t xml:space="preserve">Science-fiction films and novels usually portray robots as one of two things: destroyers of </w:t>
      </w:r>
      <w:proofErr w:type="gramStart"/>
      <w:r>
        <w:rPr>
          <w:color w:val="282828"/>
          <w:sz w:val="10"/>
          <w:szCs w:val="10"/>
          <w:highlight w:val="white"/>
        </w:rPr>
        <w:t>the human race</w:t>
      </w:r>
      <w:proofErr w:type="gramEnd"/>
      <w:r>
        <w:rPr>
          <w:color w:val="282828"/>
          <w:sz w:val="10"/>
          <w:szCs w:val="10"/>
          <w:highlight w:val="white"/>
        </w:rPr>
        <w:t xml:space="preserve"> or friendly helpers. The common theme is that these stories happen in an alternate universe or a fantasy version of the future. Not here, and not now — until recently. The big difference is that the robots have come not to destroy our lives, but to disrupt our work. </w:t>
      </w:r>
      <w:r>
        <w:rPr>
          <w:color w:val="282828"/>
          <w:sz w:val="10"/>
          <w:szCs w:val="10"/>
        </w:rPr>
        <w:t>Last year, the World Economic Forum released </w:t>
      </w:r>
      <w:hyperlink r:id="rId47">
        <w:r>
          <w:rPr>
            <w:color w:val="282828"/>
            <w:sz w:val="10"/>
            <w:szCs w:val="10"/>
            <w:u w:val="single"/>
          </w:rPr>
          <w:t>a report</w:t>
        </w:r>
      </w:hyperlink>
      <w:r>
        <w:rPr>
          <w:color w:val="282828"/>
          <w:sz w:val="10"/>
          <w:szCs w:val="10"/>
        </w:rPr>
        <w:t xml:space="preserve"> estimating that by 2025, 85 million jobs may be displaced by a shift in labor division between humans and machines. For new grads entering the workforce, or young professionals looking to land their first jobs, this is news worth paying attention to. Entry-level positions that include routine tasks are precisely the ones disappearing. What exactly is happening? Thanks to advances in technology, some computers </w:t>
      </w:r>
      <w:proofErr w:type="gramStart"/>
      <w:r>
        <w:rPr>
          <w:color w:val="282828"/>
          <w:sz w:val="10"/>
          <w:szCs w:val="10"/>
        </w:rPr>
        <w:t>are able to</w:t>
      </w:r>
      <w:proofErr w:type="gramEnd"/>
      <w:r>
        <w:rPr>
          <w:color w:val="282828"/>
          <w:sz w:val="10"/>
          <w:szCs w:val="10"/>
        </w:rPr>
        <w:t xml:space="preserve"> conduct business processes without our margin of error. Natural Language Processing (NLP) allows chatbots to understand speech and provide technical support to customers in a variety of industries, including food and retail services. HR departments and finance companies use robotic process automation (RPA) to verify payroll systems, create email reports, and manage expenses, among other tasks typically handled by employees. And computer vision now makes it possible for machines to scan barcodes and track packages without the help of human hands. You may be thinking that it’s finally happened: The robots have won.</w:t>
      </w:r>
      <w:r>
        <w:rPr>
          <w:color w:val="282828"/>
        </w:rPr>
        <w:t xml:space="preserve"> </w:t>
      </w:r>
      <w:r>
        <w:rPr>
          <w:color w:val="282828"/>
          <w:u w:val="single"/>
        </w:rPr>
        <w:t xml:space="preserve">But don’t panic just yet. The same report that predicts robots will soon steal our jobs also says that even </w:t>
      </w:r>
      <w:r>
        <w:rPr>
          <w:color w:val="282828"/>
          <w:highlight w:val="yellow"/>
          <w:u w:val="single"/>
        </w:rPr>
        <w:t xml:space="preserve">more roles will open </w:t>
      </w:r>
      <w:proofErr w:type="gramStart"/>
      <w:r>
        <w:rPr>
          <w:color w:val="282828"/>
          <w:highlight w:val="yellow"/>
          <w:u w:val="single"/>
        </w:rPr>
        <w:t>as a result of</w:t>
      </w:r>
      <w:proofErr w:type="gramEnd"/>
      <w:r>
        <w:rPr>
          <w:color w:val="282828"/>
          <w:u w:val="single"/>
        </w:rPr>
        <w:t xml:space="preserve"> this </w:t>
      </w:r>
      <w:r>
        <w:rPr>
          <w:color w:val="282828"/>
          <w:highlight w:val="yellow"/>
          <w:u w:val="single"/>
        </w:rPr>
        <w:t>shift</w:t>
      </w:r>
      <w:r>
        <w:rPr>
          <w:color w:val="282828"/>
          <w:u w:val="single"/>
        </w:rPr>
        <w:t xml:space="preserve"> — </w:t>
      </w:r>
      <w:r>
        <w:rPr>
          <w:color w:val="282828"/>
          <w:highlight w:val="yellow"/>
          <w:u w:val="single"/>
        </w:rPr>
        <w:t>97 million</w:t>
      </w:r>
      <w:r>
        <w:rPr>
          <w:color w:val="282828"/>
          <w:u w:val="single"/>
        </w:rPr>
        <w:t xml:space="preserve"> to be exact. These are the “jobs of the future,” and </w:t>
      </w:r>
      <w:r>
        <w:rPr>
          <w:color w:val="282828"/>
          <w:highlight w:val="yellow"/>
          <w:u w:val="single"/>
        </w:rPr>
        <w:t>they are</w:t>
      </w:r>
      <w:r>
        <w:rPr>
          <w:color w:val="282828"/>
          <w:u w:val="single"/>
        </w:rPr>
        <w:t xml:space="preserve"> </w:t>
      </w:r>
      <w:proofErr w:type="gramStart"/>
      <w:r>
        <w:rPr>
          <w:color w:val="282828"/>
          <w:u w:val="single"/>
        </w:rPr>
        <w:t xml:space="preserve">actually </w:t>
      </w:r>
      <w:r>
        <w:rPr>
          <w:color w:val="282828"/>
          <w:highlight w:val="yellow"/>
          <w:u w:val="single"/>
        </w:rPr>
        <w:t>better</w:t>
      </w:r>
      <w:proofErr w:type="gramEnd"/>
      <w:r>
        <w:rPr>
          <w:color w:val="282828"/>
          <w:highlight w:val="yellow"/>
          <w:u w:val="single"/>
        </w:rPr>
        <w:t xml:space="preserve"> opportunities</w:t>
      </w:r>
      <w:r>
        <w:rPr>
          <w:color w:val="282828"/>
          <w:u w:val="single"/>
        </w:rPr>
        <w:t xml:space="preserve">, specifically </w:t>
      </w:r>
      <w:r>
        <w:rPr>
          <w:color w:val="282828"/>
          <w:highlight w:val="yellow"/>
          <w:u w:val="single"/>
        </w:rPr>
        <w:t>for early-career professionals.</w:t>
      </w:r>
      <w:r>
        <w:rPr>
          <w:color w:val="282828"/>
          <w:u w:val="single"/>
        </w:rPr>
        <w:t xml:space="preserve"> There are two reasons why: </w:t>
      </w:r>
      <w:r>
        <w:rPr>
          <w:color w:val="282828"/>
          <w:highlight w:val="yellow"/>
          <w:u w:val="single"/>
        </w:rPr>
        <w:t>The more computers are trained</w:t>
      </w:r>
      <w:r>
        <w:rPr>
          <w:color w:val="282828"/>
          <w:u w:val="single"/>
        </w:rPr>
        <w:t xml:space="preserve"> </w:t>
      </w:r>
      <w:r>
        <w:rPr>
          <w:color w:val="282828"/>
          <w:highlight w:val="yellow"/>
          <w:u w:val="single"/>
        </w:rPr>
        <w:t>to</w:t>
      </w:r>
      <w:r>
        <w:rPr>
          <w:color w:val="282828"/>
          <w:u w:val="single"/>
        </w:rPr>
        <w:t xml:space="preserve"> conduct highly repetitive </w:t>
      </w:r>
      <w:r>
        <w:rPr>
          <w:color w:val="282828"/>
          <w:highlight w:val="yellow"/>
          <w:u w:val="single"/>
        </w:rPr>
        <w:t>tasks</w:t>
      </w:r>
      <w:r>
        <w:rPr>
          <w:color w:val="282828"/>
          <w:u w:val="single"/>
        </w:rPr>
        <w:t xml:space="preserve"> that are </w:t>
      </w:r>
      <w:r>
        <w:rPr>
          <w:color w:val="282828"/>
          <w:highlight w:val="yellow"/>
          <w:u w:val="single"/>
        </w:rPr>
        <w:t>often assigned to entry-level employees, the more roles</w:t>
      </w:r>
      <w:r>
        <w:rPr>
          <w:color w:val="282828"/>
          <w:u w:val="single"/>
        </w:rPr>
        <w:t xml:space="preserve"> </w:t>
      </w:r>
      <w:r>
        <w:rPr>
          <w:color w:val="282828"/>
          <w:highlight w:val="yellow"/>
          <w:u w:val="single"/>
        </w:rPr>
        <w:t>focused on complex tasks with competitive salaries will arise</w:t>
      </w:r>
      <w:r>
        <w:rPr>
          <w:color w:val="282828"/>
          <w:u w:val="single"/>
        </w:rPr>
        <w:t xml:space="preserve"> in their place.</w:t>
      </w:r>
      <w:r>
        <w:rPr>
          <w:color w:val="282828"/>
        </w:rPr>
        <w:t xml:space="preserve"> </w:t>
      </w:r>
      <w:r>
        <w:rPr>
          <w:color w:val="282828"/>
          <w:sz w:val="10"/>
          <w:szCs w:val="10"/>
        </w:rPr>
        <w:t xml:space="preserve">This means that young professionals may have a wider range of interesting careers to choose from. </w:t>
      </w:r>
      <w:r>
        <w:rPr>
          <w:color w:val="282828"/>
          <w:u w:val="single"/>
        </w:rPr>
        <w:t xml:space="preserve">People just entering the workforce usually struggle to land roles with higher salaries because they must compete with senior candidates. This competitive disadvantage disappears as </w:t>
      </w:r>
      <w:r>
        <w:rPr>
          <w:color w:val="282828"/>
          <w:highlight w:val="yellow"/>
          <w:u w:val="single"/>
        </w:rPr>
        <w:t>new</w:t>
      </w:r>
      <w:r>
        <w:rPr>
          <w:color w:val="282828"/>
          <w:u w:val="single"/>
        </w:rPr>
        <w:t xml:space="preserve"> types of </w:t>
      </w:r>
      <w:r>
        <w:rPr>
          <w:color w:val="282828"/>
          <w:highlight w:val="yellow"/>
          <w:u w:val="single"/>
        </w:rPr>
        <w:t>roles</w:t>
      </w:r>
      <w:r>
        <w:rPr>
          <w:color w:val="282828"/>
          <w:u w:val="single"/>
        </w:rPr>
        <w:t xml:space="preserve"> — roles </w:t>
      </w:r>
      <w:r>
        <w:rPr>
          <w:color w:val="282828"/>
          <w:highlight w:val="yellow"/>
          <w:u w:val="single"/>
        </w:rPr>
        <w:t>that </w:t>
      </w:r>
      <w:r>
        <w:rPr>
          <w:i/>
          <w:color w:val="282828"/>
          <w:highlight w:val="yellow"/>
          <w:u w:val="single"/>
        </w:rPr>
        <w:t>no one</w:t>
      </w:r>
      <w:r>
        <w:rPr>
          <w:color w:val="282828"/>
          <w:highlight w:val="yellow"/>
          <w:u w:val="single"/>
        </w:rPr>
        <w:t> has done before — are created</w:t>
      </w:r>
      <w:r>
        <w:rPr>
          <w:color w:val="282828"/>
          <w:u w:val="single"/>
        </w:rPr>
        <w:t>. Younger workers are less likely to be forced to compete with their seniors, and more likely to be pioneers.</w:t>
      </w:r>
      <w:r>
        <w:rPr>
          <w:color w:val="282828"/>
          <w:sz w:val="10"/>
          <w:szCs w:val="10"/>
        </w:rPr>
        <w:t xml:space="preserve"> That said, if you are just entering the workforce, you may feel overwhelmed by the plethora of the new (and sometimes confusing) opportunities. To figure out which path you want to take first, you’ll need spend some time researching what areas feel right for you. Ask yourself these three questions to identify the “jobs of tomorrow” worth applying to, and future-proof your career. </w:t>
      </w:r>
      <w:r>
        <w:rPr>
          <w:b/>
          <w:color w:val="282828"/>
          <w:sz w:val="10"/>
          <w:szCs w:val="10"/>
        </w:rPr>
        <w:t>1) What are the new roles in my area of interest?</w:t>
      </w:r>
      <w:r>
        <w:rPr>
          <w:b/>
          <w:color w:val="282828"/>
        </w:rPr>
        <w:t xml:space="preserve"> </w:t>
      </w:r>
      <w:r>
        <w:rPr>
          <w:color w:val="282828"/>
          <w:highlight w:val="yellow"/>
          <w:u w:val="single"/>
        </w:rPr>
        <w:t>Innovations in technology are driving the creation of new jobs.</w:t>
      </w:r>
      <w:r>
        <w:rPr>
          <w:color w:val="282828"/>
        </w:rPr>
        <w:t xml:space="preserve"> </w:t>
      </w:r>
      <w:r>
        <w:rPr>
          <w:color w:val="282828"/>
          <w:sz w:val="10"/>
          <w:szCs w:val="10"/>
        </w:rPr>
        <w:t xml:space="preserve">To figure out what roles you may want to pursue, you first need to understand what is happening in your area of interest. My first piece of advice is </w:t>
      </w:r>
      <w:proofErr w:type="gramStart"/>
      <w:r>
        <w:rPr>
          <w:color w:val="282828"/>
          <w:sz w:val="10"/>
          <w:szCs w:val="10"/>
        </w:rPr>
        <w:t>pretty intuitive</w:t>
      </w:r>
      <w:proofErr w:type="gramEnd"/>
      <w:r>
        <w:rPr>
          <w:color w:val="282828"/>
          <w:sz w:val="10"/>
          <w:szCs w:val="10"/>
        </w:rPr>
        <w:t>: Do a simple Google search. Include the name of your industry plus key phrases like “future of work,” or “job trends in [industry].” For example, you might search, “HR future of work,” “digital marketing trends,” or “banking in 2025.” If you need a little inspiration before you start your research, refer to the graphic, below which highlights jobs in various sectors that are expected to boom in the next few years. Once you learn what’s available in your field, and decide what roles sound most exciting to you, you can refine your search on sites like Indeed, LinkedIn, and Glassdoor. For example,</w:t>
      </w:r>
      <w:r>
        <w:rPr>
          <w:color w:val="282828"/>
        </w:rPr>
        <w:t xml:space="preserve"> </w:t>
      </w:r>
      <w:r>
        <w:rPr>
          <w:color w:val="282828"/>
          <w:u w:val="single"/>
        </w:rPr>
        <w:t>did you study marketing? Your search may teach you that companies are hiring new roles, like Digital Marketing Specialist — a position tasked with making data-driven decisions to ensure campaigns are successful — that can be filled by employees at any level. Is your passion HR? Scoring the internet will show you that Information Technology Recruiter and HR Analyst are two jobs expected to pop up in the next few years. Both roles are responsible for collecting and analyzing people data to help companies make better choices.</w:t>
      </w:r>
      <w:r>
        <w:rPr>
          <w:color w:val="282828"/>
        </w:rPr>
        <w:t xml:space="preserve"> </w:t>
      </w:r>
      <w:r>
        <w:rPr>
          <w:color w:val="282828"/>
          <w:sz w:val="10"/>
          <w:szCs w:val="10"/>
        </w:rPr>
        <w:t xml:space="preserve">On LinkedIn, I’d recommend researching people who may already be in the roles that interest you. Follow them, react to their posts, and join the virtual events where they are presenting — but don’t just message them out of the blue. Only reach out directly when you </w:t>
      </w:r>
      <w:proofErr w:type="gramStart"/>
      <w:r>
        <w:rPr>
          <w:color w:val="282828"/>
          <w:sz w:val="10"/>
          <w:szCs w:val="10"/>
        </w:rPr>
        <w:t>are able to</w:t>
      </w:r>
      <w:proofErr w:type="gramEnd"/>
      <w:r>
        <w:rPr>
          <w:color w:val="282828"/>
          <w:sz w:val="10"/>
          <w:szCs w:val="10"/>
        </w:rPr>
        <w:t xml:space="preserve"> clearly share how their work or ideas have impacted you. From my experience, people are more likely to respond when you show you have put in the time to do your homework. In your message, you can explain that, as someone who is just entering the workforce, you’re curious to learn more about their</w:t>
      </w:r>
      <w:r>
        <w:rPr>
          <w:color w:val="282828"/>
        </w:rPr>
        <w:t xml:space="preserve"> </w:t>
      </w:r>
      <w:r>
        <w:rPr>
          <w:color w:val="282828"/>
          <w:sz w:val="10"/>
          <w:szCs w:val="10"/>
        </w:rPr>
        <w:t xml:space="preserve">journey. If you reach out to enough people, a few will respond, especially if you are authentic and approach them with a personalized note. Ask to schedule a virtual coffee and use that time to learn more about what their job entails, how they came into the position, and what skills you may need to sharpen to stand out as a candidate for a similar role. This will give you a better idea of what companies are hiring for right now, and the level of experience you need to be considered for those positions. The connections you make may even end up getting you a referral down the line. </w:t>
      </w:r>
      <w:r>
        <w:rPr>
          <w:b/>
          <w:color w:val="282828"/>
          <w:sz w:val="10"/>
          <w:szCs w:val="10"/>
        </w:rPr>
        <w:t xml:space="preserve">2) Which new skills do I need to master and how? </w:t>
      </w:r>
      <w:r>
        <w:rPr>
          <w:color w:val="282828"/>
          <w:sz w:val="10"/>
          <w:szCs w:val="10"/>
        </w:rPr>
        <w:t xml:space="preserve">Most people graduate college with a solid foundation </w:t>
      </w:r>
      <w:proofErr w:type="gramStart"/>
      <w:r>
        <w:rPr>
          <w:color w:val="282828"/>
          <w:sz w:val="10"/>
          <w:szCs w:val="10"/>
        </w:rPr>
        <w:t>in the area of</w:t>
      </w:r>
      <w:proofErr w:type="gramEnd"/>
      <w:r>
        <w:rPr>
          <w:color w:val="282828"/>
          <w:sz w:val="10"/>
          <w:szCs w:val="10"/>
        </w:rPr>
        <w:t xml:space="preserve"> their degree. Decades ago, this was enough to get you hired. But today, that foundation is only a starting point. Technologies are moving so fast that to be a competitive candidate, you will need to learn the latest tools and digital trends in your industry. For example, you may have studied marketing in college, but by the time you graduate new social media channels and publishing tools will have emerged. You may have gotten your law degree, but the same year you apply to your first job, you could learn that law firms have started digitizing contracts and are now prioritizing entry-level roles to help their clients maintain data privacy or conduct internet transactions. You may have graduated with a major in economics, but were digital trading and cryptocurrency management covered in your coursework? This is where upskilling comes in. Upskilling is all about gaining knowledge to accelerate your career by closing skill gaps that can help you advance in your industry. If you’re the marketing major, it’s about mastering those new social media channels. If you’re the law student, it’s about studying data protection. And if you’re the economics wiz, it’s about educating yourself on digital trading trends. How do you start? List the skills related to the role (or roles) you are most interested in applying to. You can find these within job descriptions, or through the connections you make and research you conduct on sites like LinkedIn.</w:t>
      </w:r>
      <w:r>
        <w:rPr>
          <w:color w:val="282828"/>
        </w:rPr>
        <w:t xml:space="preserve"> </w:t>
      </w:r>
      <w:r>
        <w:rPr>
          <w:color w:val="282828"/>
          <w:u w:val="single"/>
        </w:rPr>
        <w:t>What skills are required for your dream role that you don’t yet have? What trainings or certifications have other professionals in these positions acquired?</w:t>
      </w:r>
      <w:r>
        <w:rPr>
          <w:color w:val="282828"/>
        </w:rPr>
        <w:t xml:space="preserve"> </w:t>
      </w:r>
      <w:r>
        <w:rPr>
          <w:color w:val="282828"/>
          <w:sz w:val="10"/>
          <w:szCs w:val="10"/>
        </w:rPr>
        <w:t>For example, if you are searching for digital marketing positions, you may find that many open roles require “hands-on experience with Google Analytics” or “expertise in paid search.” Create a </w:t>
      </w:r>
      <w:hyperlink r:id="rId48">
        <w:r>
          <w:rPr>
            <w:color w:val="282828"/>
            <w:sz w:val="10"/>
            <w:szCs w:val="10"/>
            <w:u w:val="single"/>
          </w:rPr>
          <w:t>matrix to prioritize each skill you want to acquire,</w:t>
        </w:r>
      </w:hyperlink>
      <w:r>
        <w:rPr>
          <w:color w:val="282828"/>
          <w:sz w:val="10"/>
          <w:szCs w:val="10"/>
        </w:rPr>
        <w:t> ranking how useful it will be for your target jobs and how much time it would require to learn.</w:t>
      </w:r>
      <w:r>
        <w:rPr>
          <w:color w:val="282828"/>
          <w:sz w:val="10"/>
          <w:szCs w:val="10"/>
          <w:u w:val="single"/>
        </w:rPr>
        <w:t xml:space="preserve"> </w:t>
      </w:r>
      <w:r>
        <w:rPr>
          <w:color w:val="282828"/>
          <w:highlight w:val="yellow"/>
          <w:u w:val="single"/>
        </w:rPr>
        <w:t>A basic understanding of</w:t>
      </w:r>
      <w:r>
        <w:rPr>
          <w:color w:val="282828"/>
          <w:u w:val="single"/>
        </w:rPr>
        <w:t xml:space="preserve"> </w:t>
      </w:r>
      <w:r>
        <w:rPr>
          <w:color w:val="282828"/>
          <w:highlight w:val="yellow"/>
          <w:u w:val="single"/>
        </w:rPr>
        <w:t>most skills won’t take more than two to three weeks.</w:t>
      </w:r>
      <w:r>
        <w:rPr>
          <w:color w:val="282828"/>
          <w:u w:val="single"/>
        </w:rPr>
        <w:t xml:space="preserve"> </w:t>
      </w:r>
      <w:r>
        <w:rPr>
          <w:color w:val="282828"/>
          <w:sz w:val="10"/>
          <w:szCs w:val="10"/>
        </w:rPr>
        <w:t xml:space="preserve">Many digital tools can be learned online for free through YouTube tutorials. Even more can be mastered if you invest in taking online courses. </w:t>
      </w:r>
      <w:r>
        <w:rPr>
          <w:color w:val="282828"/>
          <w:u w:val="single"/>
        </w:rPr>
        <w:t>Platforms like Coursera, Udacity, FutureLearn, Udemy, or LinkedIn Learning are great places to start, and some tech companies, </w:t>
      </w:r>
      <w:hyperlink r:id="rId49">
        <w:r>
          <w:rPr>
            <w:color w:val="282828"/>
            <w:u w:val="single"/>
          </w:rPr>
          <w:t>including Amazon,</w:t>
        </w:r>
      </w:hyperlink>
      <w:r>
        <w:rPr>
          <w:color w:val="282828"/>
          <w:u w:val="single"/>
        </w:rPr>
        <w:t> offer free training too.</w:t>
      </w:r>
      <w:r>
        <w:rPr>
          <w:color w:val="282828"/>
        </w:rPr>
        <w:t xml:space="preserve"> </w:t>
      </w:r>
      <w:r>
        <w:rPr>
          <w:color w:val="282828"/>
          <w:sz w:val="10"/>
          <w:szCs w:val="10"/>
        </w:rPr>
        <w:t xml:space="preserve">Don’t forget to add your newly acquired skills to your resume. Online course certificates prove not only that you are up to date with the latest trends, but also that you are willing to keep learning and adapt yourself to the new times. </w:t>
      </w:r>
      <w:r>
        <w:rPr>
          <w:b/>
          <w:color w:val="282828"/>
          <w:sz w:val="10"/>
          <w:szCs w:val="10"/>
        </w:rPr>
        <w:t xml:space="preserve">3) What else can you offer? </w:t>
      </w:r>
      <w:r>
        <w:rPr>
          <w:color w:val="282828"/>
          <w:sz w:val="10"/>
          <w:szCs w:val="10"/>
        </w:rPr>
        <w:t xml:space="preserve">What makes you unique? It could be that you are fluent in multiples languages, that you have exceptional creative writing skills, that you are a master networker, or even that you grew up in a different country than the one in which you are applying to, and therefore, have a deeper understanding of international markets or cultures. Throughout my career, I have seen junior colleagues given more responsibilities faster for using the qualities that set them apart to get ahead on their teams or in their industries. Ask yourself: What skills have I acquired over the years because of who I am, where I am from, or what I am passionate about? Maybe you organized several clubs throughout your college years and have exceptional organization and leadership skills. Or maybe you’ve developed an exceptional work ethic through your background as an athlete. If you are not sure about what unique qualities you have to offer (sometimes it can be hard to take a step back and analyze </w:t>
      </w:r>
      <w:proofErr w:type="gramStart"/>
      <w:r>
        <w:rPr>
          <w:color w:val="282828"/>
          <w:sz w:val="10"/>
          <w:szCs w:val="10"/>
        </w:rPr>
        <w:t>ourselves</w:t>
      </w:r>
      <w:proofErr w:type="gramEnd"/>
      <w:r>
        <w:rPr>
          <w:color w:val="282828"/>
          <w:sz w:val="10"/>
          <w:szCs w:val="10"/>
        </w:rPr>
        <w:t xml:space="preserve"> in this way), try sending an email to your fellow students, colleagues, friends, or family members asking what differentiates you from other people in their eyes. Many times, others see our strengths before we do. The ability to combine the new tools you learn through upskilling with what makes you unique will help you build a resume that stands out. And if you can provide specific examples of situations in which you used this combination of skills to accomplish a task or goal, it will give you a leg up during screenings and interviews. Machines may be disrupting the entry jobs market, but as a young professional, remember that technology is here to help you. Most companies worth applying to are looking for different people, with different interests and experiences, who can add new perspectives to their teams.</w:t>
      </w:r>
      <w:r>
        <w:rPr>
          <w:color w:val="282828"/>
        </w:rPr>
        <w:t xml:space="preserve"> </w:t>
      </w:r>
      <w:r>
        <w:rPr>
          <w:color w:val="282828"/>
          <w:highlight w:val="yellow"/>
          <w:u w:val="single"/>
        </w:rPr>
        <w:t>Robots</w:t>
      </w:r>
      <w:r>
        <w:rPr>
          <w:color w:val="282828"/>
          <w:u w:val="single"/>
        </w:rPr>
        <w:t xml:space="preserve"> may have a smaller margin of technical error, but they </w:t>
      </w:r>
      <w:r>
        <w:rPr>
          <w:color w:val="282828"/>
          <w:highlight w:val="yellow"/>
          <w:u w:val="single"/>
        </w:rPr>
        <w:t>lack your humanity</w:t>
      </w:r>
      <w:r>
        <w:rPr>
          <w:color w:val="282828"/>
          <w:u w:val="single"/>
        </w:rPr>
        <w:t xml:space="preserve">, your quirks, and the rare and distinctive qualities that make you who you are. </w:t>
      </w:r>
      <w:r>
        <w:rPr>
          <w:color w:val="282828"/>
          <w:highlight w:val="yellow"/>
          <w:u w:val="single"/>
        </w:rPr>
        <w:t>Blend those qualities with the technical skills</w:t>
      </w:r>
      <w:r>
        <w:rPr>
          <w:color w:val="282828"/>
          <w:u w:val="single"/>
        </w:rPr>
        <w:t xml:space="preserve"> required </w:t>
      </w:r>
      <w:r>
        <w:rPr>
          <w:color w:val="282828"/>
          <w:highlight w:val="yellow"/>
          <w:u w:val="single"/>
        </w:rPr>
        <w:t>for the</w:t>
      </w:r>
      <w:r>
        <w:rPr>
          <w:color w:val="282828"/>
          <w:u w:val="single"/>
        </w:rPr>
        <w:t xml:space="preserve"> exciting </w:t>
      </w:r>
      <w:r>
        <w:rPr>
          <w:color w:val="282828"/>
          <w:highlight w:val="yellow"/>
          <w:u w:val="single"/>
        </w:rPr>
        <w:t>roles coming</w:t>
      </w:r>
      <w:r>
        <w:rPr>
          <w:color w:val="282828"/>
          <w:u w:val="single"/>
        </w:rPr>
        <w:t xml:space="preserve"> your way, and you will be setting yourself up for success both now, and in the future.</w:t>
      </w:r>
    </w:p>
    <w:p w14:paraId="1B4F5926" w14:textId="77777777" w:rsidR="00AF3F8D" w:rsidRDefault="00AF3F8D" w:rsidP="00AF3F8D">
      <w:pPr>
        <w:pStyle w:val="Heading4"/>
      </w:pPr>
      <w:r>
        <w:t>Automation’s impact is overhyped</w:t>
      </w:r>
      <w:proofErr w:type="gramStart"/>
      <w:r>
        <w:t>—“</w:t>
      </w:r>
      <w:proofErr w:type="gramEnd"/>
      <w:r>
        <w:t xml:space="preserve">high risk” occupations have seen strong employment growth. </w:t>
      </w:r>
    </w:p>
    <w:p w14:paraId="4E1BC046" w14:textId="77777777" w:rsidR="00AF3F8D" w:rsidRDefault="00AF3F8D" w:rsidP="00AF3F8D">
      <w:r>
        <w:rPr>
          <w:b/>
          <w:sz w:val="26"/>
          <w:szCs w:val="26"/>
        </w:rPr>
        <w:t xml:space="preserve">Costa &amp; Yu ’23. </w:t>
      </w:r>
      <w:r>
        <w:t xml:space="preserve">[ Rui Costa is a research economist at LSE’s Centre for Economic Performance. Yuanhang Yu is a PhD Candidate in Economics at LSE’s Department of Economics.] “Automation Creates the Space </w:t>
      </w:r>
      <w:proofErr w:type="gramStart"/>
      <w:r>
        <w:t>For</w:t>
      </w:r>
      <w:proofErr w:type="gramEnd"/>
      <w:r>
        <w:t xml:space="preserve"> Entirely New Jobs: the UK Must Adopt, Adapt, and Improve.” February 27th, 2023. </w:t>
      </w:r>
      <w:hyperlink r:id="rId50">
        <w:r>
          <w:rPr>
            <w:color w:val="0563C1"/>
            <w:u w:val="single"/>
          </w:rPr>
          <w:t>https://blogs.lse.ac.uk/businessreview/2023/02/27/automation-creates-the-space-for-entirely-new-jobs-the-uk-must-adopt-adapt-and-improve/</w:t>
        </w:r>
      </w:hyperlink>
    </w:p>
    <w:p w14:paraId="19AC237C" w14:textId="77777777" w:rsidR="00AF3F8D" w:rsidRDefault="00AF3F8D" w:rsidP="00AF3F8D">
      <w:pPr>
        <w:pBdr>
          <w:top w:val="nil"/>
          <w:left w:val="nil"/>
          <w:bottom w:val="nil"/>
          <w:right w:val="nil"/>
          <w:between w:val="nil"/>
        </w:pBdr>
        <w:spacing w:line="240" w:lineRule="auto"/>
        <w:rPr>
          <w:color w:val="4A4A4A"/>
          <w:sz w:val="10"/>
          <w:szCs w:val="10"/>
        </w:rPr>
      </w:pPr>
      <w:r>
        <w:rPr>
          <w:color w:val="4A4A4A"/>
          <w:sz w:val="10"/>
          <w:szCs w:val="10"/>
        </w:rPr>
        <w:t>Worries that jobs will be lost to automation are not new but have been heightened since a seminal study in 2013 warned that nearly half (47%) of jobs in the United States were at “high risk” of automation. Nearly a decade on, we look at both the current and longer-term picture of the relationship between technology, jobs and pay. We make two observations. First the period since the 2013 Carl Frey and Michael Osborne study has been one of rising rather than falling employment</w:t>
      </w:r>
      <w:r>
        <w:rPr>
          <w:color w:val="4A4A4A"/>
          <w:sz w:val="10"/>
          <w:szCs w:val="10"/>
          <w:u w:val="single"/>
        </w:rPr>
        <w:t>.</w:t>
      </w:r>
      <w:r>
        <w:rPr>
          <w:color w:val="4A4A4A"/>
          <w:sz w:val="10"/>
          <w:szCs w:val="10"/>
        </w:rPr>
        <w:t xml:space="preserve"> In the four decades to the 2000s, the UK’s employment rate tended to peak at around 73%; on the eve of the Covid-19 pandemic, it reached 76%. Second, it’s also the case that even some of the jobs considered by Frey and Osborne to be at highest risk of automation, such as car washers and kitchen assistants, have grown fast in this period. Alongside high employment, productivity and real wages have stagnated. On the face of it, this is not a picture that fits well with concerns about the loss of jobs to technology. But of course, job destruction was only ever half of the story.</w:t>
      </w:r>
      <w:r>
        <w:rPr>
          <w:color w:val="4A4A4A"/>
        </w:rPr>
        <w:t xml:space="preserve"> </w:t>
      </w:r>
      <w:r>
        <w:rPr>
          <w:color w:val="4A4A4A"/>
          <w:highlight w:val="yellow"/>
          <w:u w:val="single"/>
        </w:rPr>
        <w:t>Automation</w:t>
      </w:r>
      <w:r>
        <w:rPr>
          <w:color w:val="4A4A4A"/>
          <w:u w:val="single"/>
        </w:rPr>
        <w:t xml:space="preserve"> doesn’t just destroy jobs, it </w:t>
      </w:r>
      <w:r>
        <w:rPr>
          <w:color w:val="4A4A4A"/>
          <w:highlight w:val="yellow"/>
          <w:u w:val="single"/>
        </w:rPr>
        <w:t>can</w:t>
      </w:r>
      <w:r>
        <w:rPr>
          <w:color w:val="4A4A4A"/>
          <w:u w:val="single"/>
        </w:rPr>
        <w:t xml:space="preserve"> also </w:t>
      </w:r>
      <w:r>
        <w:rPr>
          <w:color w:val="4A4A4A"/>
          <w:highlight w:val="yellow"/>
          <w:u w:val="single"/>
        </w:rPr>
        <w:t>raise demand for other workers, and create</w:t>
      </w:r>
      <w:r>
        <w:rPr>
          <w:color w:val="4A4A4A"/>
          <w:u w:val="single"/>
        </w:rPr>
        <w:t xml:space="preserve"> the </w:t>
      </w:r>
      <w:r>
        <w:rPr>
          <w:color w:val="4A4A4A"/>
          <w:highlight w:val="yellow"/>
          <w:u w:val="single"/>
        </w:rPr>
        <w:t>space for</w:t>
      </w:r>
      <w:r>
        <w:rPr>
          <w:color w:val="4A4A4A"/>
          <w:u w:val="single"/>
        </w:rPr>
        <w:t xml:space="preserve"> entirely </w:t>
      </w:r>
      <w:r>
        <w:rPr>
          <w:color w:val="4A4A4A"/>
          <w:highlight w:val="yellow"/>
          <w:u w:val="single"/>
        </w:rPr>
        <w:t>new jobs</w:t>
      </w:r>
      <w:r>
        <w:rPr>
          <w:color w:val="4A4A4A"/>
          <w:u w:val="single"/>
        </w:rPr>
        <w:t xml:space="preserve">. Consistent with this, we have evidence that </w:t>
      </w:r>
      <w:r>
        <w:rPr>
          <w:color w:val="4A4A4A"/>
          <w:highlight w:val="yellow"/>
          <w:u w:val="single"/>
        </w:rPr>
        <w:t>exposure to automation has affected</w:t>
      </w:r>
      <w:r>
        <w:rPr>
          <w:color w:val="4A4A4A"/>
          <w:u w:val="single"/>
        </w:rPr>
        <w:t xml:space="preserve"> the cross-section of </w:t>
      </w:r>
      <w:r>
        <w:rPr>
          <w:color w:val="4A4A4A"/>
          <w:highlight w:val="yellow"/>
          <w:u w:val="single"/>
        </w:rPr>
        <w:t>employment growth</w:t>
      </w:r>
      <w:r>
        <w:rPr>
          <w:color w:val="4A4A4A"/>
          <w:u w:val="single"/>
        </w:rPr>
        <w:t xml:space="preserve"> in the UK –</w:t>
      </w:r>
      <w:r>
        <w:rPr>
          <w:color w:val="4A4A4A"/>
        </w:rPr>
        <w:t xml:space="preserve"> </w:t>
      </w:r>
      <w:r>
        <w:rPr>
          <w:color w:val="4A4A4A"/>
          <w:sz w:val="10"/>
          <w:szCs w:val="10"/>
        </w:rPr>
        <w:t>both in the last decade but also in the longer term. This is consistent with what is now a wide body of international evidence pointing to the importance of automation for wage determination. So, automation is affecting jobs.</w:t>
      </w:r>
      <w:r>
        <w:rPr>
          <w:color w:val="4A4A4A"/>
        </w:rPr>
        <w:t xml:space="preserve"> </w:t>
      </w:r>
      <w:r>
        <w:rPr>
          <w:color w:val="4A4A4A"/>
          <w:u w:val="single"/>
        </w:rPr>
        <w:t xml:space="preserve">But the fact that </w:t>
      </w:r>
      <w:r>
        <w:rPr>
          <w:color w:val="4A4A4A"/>
          <w:highlight w:val="yellow"/>
          <w:u w:val="single"/>
        </w:rPr>
        <w:t>aggregate employment continues to grow alongside</w:t>
      </w:r>
      <w:r>
        <w:rPr>
          <w:color w:val="4A4A4A"/>
          <w:u w:val="single"/>
        </w:rPr>
        <w:t xml:space="preserve"> these effects </w:t>
      </w:r>
      <w:r>
        <w:rPr>
          <w:color w:val="4A4A4A"/>
          <w:highlight w:val="yellow"/>
          <w:u w:val="single"/>
        </w:rPr>
        <w:t>suggests automation’s job-destroying impact</w:t>
      </w:r>
      <w:r>
        <w:rPr>
          <w:color w:val="4A4A4A"/>
          <w:u w:val="single"/>
        </w:rPr>
        <w:t xml:space="preserve"> continues to be </w:t>
      </w:r>
      <w:r>
        <w:rPr>
          <w:color w:val="4A4A4A"/>
          <w:highlight w:val="yellow"/>
          <w:u w:val="single"/>
        </w:rPr>
        <w:t>offset by positive</w:t>
      </w:r>
      <w:r>
        <w:rPr>
          <w:color w:val="4A4A4A"/>
          <w:u w:val="single"/>
        </w:rPr>
        <w:t xml:space="preserve"> indirect </w:t>
      </w:r>
      <w:r>
        <w:rPr>
          <w:color w:val="4A4A4A"/>
          <w:highlight w:val="yellow"/>
          <w:u w:val="single"/>
        </w:rPr>
        <w:t>effects</w:t>
      </w:r>
      <w:r>
        <w:rPr>
          <w:color w:val="4A4A4A"/>
          <w:u w:val="single"/>
        </w:rPr>
        <w:t xml:space="preserve">. In Figure 1, we show employment growth from 2013 to 2019 for the occupations which, according to automobility probabilities produced by the Office for National Statistics and the Organization for Economic Co-operation and Development based on the Frey and Osborne study, were at highest and lowest risk of automation. There is some vindication for Frey and Osborne: generally speaking, the occupations with low risk (in blue – including doctors and teachers) have seen stronger employment growth than the occupations with highest risk of automation (the occupations in red – including farm drivers or shelf fillers). But there are important exemptions to this pattern. Some </w:t>
      </w:r>
      <w:r>
        <w:rPr>
          <w:color w:val="4A4A4A"/>
          <w:highlight w:val="yellow"/>
          <w:u w:val="single"/>
        </w:rPr>
        <w:t>“high risk” occupations</w:t>
      </w:r>
      <w:r>
        <w:rPr>
          <w:color w:val="4A4A4A"/>
          <w:u w:val="single"/>
        </w:rPr>
        <w:t xml:space="preserve"> </w:t>
      </w:r>
      <w:r>
        <w:rPr>
          <w:color w:val="4A4A4A"/>
          <w:highlight w:val="yellow"/>
          <w:u w:val="single"/>
        </w:rPr>
        <w:t>have seen strong employment growth – including leisure attendants and kitchen assistants</w:t>
      </w:r>
      <w:r>
        <w:rPr>
          <w:color w:val="4A4A4A"/>
          <w:u w:val="single"/>
        </w:rPr>
        <w:t>.</w:t>
      </w:r>
      <w:r>
        <w:rPr>
          <w:color w:val="4A4A4A"/>
        </w:rPr>
        <w:t xml:space="preserve"> </w:t>
      </w:r>
      <w:r>
        <w:rPr>
          <w:b/>
          <w:color w:val="4A4A4A"/>
          <w:sz w:val="10"/>
          <w:szCs w:val="10"/>
        </w:rPr>
        <w:t>Figure 1. Some occupations considered by Frey and Osborne to have the highest risk of automation have grown in size since their report in 2013</w:t>
      </w:r>
      <w:r>
        <w:rPr>
          <w:color w:val="4A4A4A"/>
          <w:sz w:val="10"/>
          <w:szCs w:val="10"/>
        </w:rPr>
        <w:t xml:space="preserve"> We also look at data spanning the last four </w:t>
      </w:r>
      <w:proofErr w:type="gramStart"/>
      <w:r>
        <w:rPr>
          <w:color w:val="4A4A4A"/>
          <w:sz w:val="10"/>
          <w:szCs w:val="10"/>
        </w:rPr>
        <w:t>decades, and</w:t>
      </w:r>
      <w:proofErr w:type="gramEnd"/>
      <w:r>
        <w:rPr>
          <w:color w:val="4A4A4A"/>
          <w:sz w:val="10"/>
          <w:szCs w:val="10"/>
        </w:rPr>
        <w:t xml:space="preserve"> set out how – at the level of different occupations and places – the adoption of and exposure to automation has shaped the UK labour market. A clear pattern emerges when looking at the exposure to different technologies across pay percentiles: workers in lower-paid occupations have historically been more exposed to robot advancements, those in the middle of the pay distribution have seen software innovations being able to perform part of their tasks and higher earners may start to see some of their work being automated by artificial intelligence. Higher robot exposure has been associated with worse employment and wage performance. On average over the last 40 years, the jobs most highly exposed to robotization have experienced wage growth 10 percentage points lower than jobs with low </w:t>
      </w:r>
      <w:proofErr w:type="gramStart"/>
      <w:r>
        <w:rPr>
          <w:color w:val="4A4A4A"/>
          <w:sz w:val="10"/>
          <w:szCs w:val="10"/>
        </w:rPr>
        <w:t>exposure, and</w:t>
      </w:r>
      <w:proofErr w:type="gramEnd"/>
      <w:r>
        <w:rPr>
          <w:color w:val="4A4A4A"/>
          <w:sz w:val="10"/>
          <w:szCs w:val="10"/>
        </w:rPr>
        <w:t xml:space="preserve"> have seen employment fall (by roughly 50% on average), while jobs with the lowest exposure have seen employment grow by a similar amount. </w:t>
      </w:r>
      <w:proofErr w:type="gramStart"/>
      <w:r>
        <w:rPr>
          <w:color w:val="4A4A4A"/>
          <w:sz w:val="10"/>
          <w:szCs w:val="10"/>
        </w:rPr>
        <w:t>Similar to</w:t>
      </w:r>
      <w:proofErr w:type="gramEnd"/>
      <w:r>
        <w:rPr>
          <w:color w:val="4A4A4A"/>
          <w:sz w:val="10"/>
          <w:szCs w:val="10"/>
        </w:rPr>
        <w:t xml:space="preserve"> workers exposed to robotic advancements, individuals working in occupations highly exposed to software technologies have seen slower employment growth over the last four decades. But the relation with respect to wage growth is less clear. It is too early to </w:t>
      </w:r>
      <w:proofErr w:type="gramStart"/>
      <w:r>
        <w:rPr>
          <w:color w:val="4A4A4A"/>
          <w:sz w:val="10"/>
          <w:szCs w:val="10"/>
        </w:rPr>
        <w:t>make an assessment of</w:t>
      </w:r>
      <w:proofErr w:type="gramEnd"/>
      <w:r>
        <w:rPr>
          <w:color w:val="4A4A4A"/>
          <w:sz w:val="10"/>
          <w:szCs w:val="10"/>
        </w:rPr>
        <w:t xml:space="preserve"> the effects of artificial intelligence on the economy and labour markets. </w:t>
      </w:r>
      <w:r>
        <w:rPr>
          <w:color w:val="4A4A4A"/>
          <w:sz w:val="10"/>
          <w:szCs w:val="10"/>
          <w:u w:val="single"/>
        </w:rPr>
        <w:t xml:space="preserve">Automation </w:t>
      </w:r>
      <w:r>
        <w:rPr>
          <w:color w:val="4A4A4A"/>
          <w:u w:val="single"/>
        </w:rPr>
        <w:t>doesn’t just destroy jobs: it can also raise demand for other workers; and create the space for entirely new jobs.</w:t>
      </w:r>
      <w:r>
        <w:rPr>
          <w:color w:val="4A4A4A"/>
        </w:rPr>
        <w:t xml:space="preserve"> </w:t>
      </w:r>
      <w:r>
        <w:rPr>
          <w:color w:val="4A4A4A"/>
          <w:sz w:val="10"/>
          <w:szCs w:val="10"/>
        </w:rPr>
        <w:t>While increased automation does present risks, it also presents opportunities for growth and rising living standards. Industries with higher rates of robot adoption, such as the automotive sector, have seen higher productivity gains than those with lower rates, such as metal production. Between 1995 and 2019, an industry with one additional robot per thousand workers experienced 3% faster productivity growth on average. We find both negative and positive effects stemming from the adoption of new technologies, albeit unequally distributed across workers contingent on their occupation and industry. The focus for policymakers should not be to stop or prevent technological advancements that strongly contribute to create desirable increases in added value and productivity.</w:t>
      </w:r>
      <w:r>
        <w:rPr>
          <w:color w:val="4A4A4A"/>
        </w:rPr>
        <w:t xml:space="preserve"> </w:t>
      </w:r>
      <w:r>
        <w:rPr>
          <w:color w:val="4A4A4A"/>
          <w:u w:val="single"/>
        </w:rPr>
        <w:t xml:space="preserve">Instead, </w:t>
      </w:r>
      <w:r>
        <w:rPr>
          <w:color w:val="4A4A4A"/>
          <w:highlight w:val="yellow"/>
          <w:u w:val="single"/>
        </w:rPr>
        <w:t>the policy conversation should be directed at how</w:t>
      </w:r>
      <w:r>
        <w:rPr>
          <w:color w:val="4A4A4A"/>
          <w:u w:val="single"/>
        </w:rPr>
        <w:t xml:space="preserve"> best </w:t>
      </w:r>
      <w:r>
        <w:rPr>
          <w:color w:val="4A4A4A"/>
          <w:highlight w:val="yellow"/>
          <w:u w:val="single"/>
        </w:rPr>
        <w:t>to</w:t>
      </w:r>
      <w:r>
        <w:rPr>
          <w:color w:val="4A4A4A"/>
          <w:u w:val="single"/>
        </w:rPr>
        <w:t xml:space="preserve"> prepare and </w:t>
      </w:r>
      <w:r>
        <w:rPr>
          <w:color w:val="4A4A4A"/>
          <w:highlight w:val="yellow"/>
          <w:u w:val="single"/>
        </w:rPr>
        <w:t>retrain workers at risk of being adversely affected by automation technologies</w:t>
      </w:r>
      <w:r>
        <w:rPr>
          <w:color w:val="4A4A4A"/>
          <w:sz w:val="10"/>
          <w:szCs w:val="10"/>
          <w:highlight w:val="yellow"/>
          <w:u w:val="single"/>
        </w:rPr>
        <w:t>.</w:t>
      </w:r>
      <w:r>
        <w:rPr>
          <w:color w:val="4A4A4A"/>
          <w:sz w:val="10"/>
          <w:szCs w:val="10"/>
        </w:rPr>
        <w:t xml:space="preserve"> A careful investigation of the effects of automation on workers, households and firms is required, for the formulation of efficient policies which minimise negative displacement effects of technology and ensure that gains in productivity and from reinstatement are more equally spread. Overall, while we must remain vigilant to the impact of automation, especially since it affects some people and places more than others, the most pressing problems facing the UK economy are not too much automation, but low investment and low productivity growth. We should worry more about these and less about robots taking our jobs.</w:t>
      </w:r>
    </w:p>
    <w:p w14:paraId="7BDA0EA8" w14:textId="77777777" w:rsidR="00AF3F8D" w:rsidRDefault="00AF3F8D" w:rsidP="00AF3F8D"/>
    <w:p w14:paraId="77712F3A" w14:textId="77777777" w:rsidR="00AF3F8D" w:rsidRDefault="00AF3F8D" w:rsidP="00AF3F8D"/>
    <w:p w14:paraId="4C2DA900" w14:textId="77777777" w:rsidR="00AF3F8D" w:rsidRDefault="00AF3F8D" w:rsidP="00AF3F8D">
      <w:pPr>
        <w:pStyle w:val="Heading4"/>
      </w:pPr>
      <w:r>
        <w:t xml:space="preserve">Any negative effects will be offset by increased economic </w:t>
      </w:r>
      <w:proofErr w:type="gramStart"/>
      <w:r>
        <w:t>growth</w:t>
      </w:r>
      <w:proofErr w:type="gramEnd"/>
    </w:p>
    <w:p w14:paraId="0EB93241" w14:textId="77777777" w:rsidR="00AF3F8D" w:rsidRDefault="00AF3F8D" w:rsidP="00AF3F8D">
      <w:r>
        <w:rPr>
          <w:b/>
          <w:sz w:val="26"/>
          <w:szCs w:val="26"/>
        </w:rPr>
        <w:t>Kande 20</w:t>
      </w:r>
      <w:r>
        <w:t xml:space="preserve"> – Mohamed Kande, Vice Chair and Leader - US and Global Advisory, PwC, Murat Sonmez, CEO &amp; Co-Founder, pulseESG Inc., Mohamed Kande, Murat Sonmez, 10-26-20, “Don't fear AI. It will lead to long-term job growth,” </w:t>
      </w:r>
      <w:hyperlink r:id="rId51">
        <w:r>
          <w:rPr>
            <w:color w:val="000000"/>
            <w:u w:val="single"/>
          </w:rPr>
          <w:t>https://www.weforum.org/agenda/2020/10/dont-fear-ai-it-will-lead-to-long-term-job-growth/</w:t>
        </w:r>
      </w:hyperlink>
      <w:r>
        <w:t>, HKR-SWY</w:t>
      </w:r>
    </w:p>
    <w:p w14:paraId="71C9A580" w14:textId="77777777" w:rsidR="00AF3F8D" w:rsidRDefault="00AF3F8D" w:rsidP="00AF3F8D">
      <w:pPr>
        <w:rPr>
          <w:sz w:val="16"/>
          <w:szCs w:val="16"/>
        </w:rPr>
      </w:pPr>
      <w:r>
        <w:rPr>
          <w:sz w:val="16"/>
          <w:szCs w:val="16"/>
        </w:rPr>
        <w:t>AI and job growth</w:t>
      </w:r>
    </w:p>
    <w:p w14:paraId="5FDF210D" w14:textId="77777777" w:rsidR="00AF3F8D" w:rsidRDefault="00AF3F8D" w:rsidP="00AF3F8D">
      <w:pPr>
        <w:rPr>
          <w:sz w:val="16"/>
          <w:szCs w:val="16"/>
        </w:rPr>
      </w:pPr>
      <w:r>
        <w:rPr>
          <w:highlight w:val="cyan"/>
          <w:u w:val="single"/>
        </w:rPr>
        <w:t>By 2030</w:t>
      </w:r>
      <w:r>
        <w:rPr>
          <w:u w:val="single"/>
        </w:rPr>
        <w:t xml:space="preserve">, </w:t>
      </w:r>
      <w:r>
        <w:rPr>
          <w:highlight w:val="cyan"/>
          <w:u w:val="single"/>
        </w:rPr>
        <w:t>AI</w:t>
      </w:r>
      <w:r>
        <w:rPr>
          <w:u w:val="single"/>
        </w:rPr>
        <w:t xml:space="preserve"> will l</w:t>
      </w:r>
      <w:r>
        <w:rPr>
          <w:highlight w:val="cyan"/>
          <w:u w:val="single"/>
        </w:rPr>
        <w:t>ead to</w:t>
      </w:r>
      <w:r>
        <w:rPr>
          <w:u w:val="single"/>
        </w:rPr>
        <w:t xml:space="preserve"> an estimated </w:t>
      </w:r>
      <w:r>
        <w:rPr>
          <w:highlight w:val="cyan"/>
          <w:u w:val="single"/>
        </w:rPr>
        <w:t>$15.7 trillion</w:t>
      </w:r>
      <w:r>
        <w:rPr>
          <w:u w:val="single"/>
        </w:rPr>
        <w:t xml:space="preserve">, or </w:t>
      </w:r>
      <w:r>
        <w:rPr>
          <w:highlight w:val="cyan"/>
          <w:u w:val="single"/>
        </w:rPr>
        <w:t>26% increase, in global GDP</w:t>
      </w:r>
      <w:r>
        <w:rPr>
          <w:u w:val="single"/>
        </w:rPr>
        <w:t>, based on PwC’s Global Artificial Intelligence Study.</w:t>
      </w:r>
      <w:r>
        <w:rPr>
          <w:sz w:val="16"/>
          <w:szCs w:val="16"/>
        </w:rPr>
        <w:t xml:space="preserve"> (To put this figure in context</w:t>
      </w:r>
      <w:r>
        <w:rPr>
          <w:u w:val="single"/>
        </w:rPr>
        <w:t>, it’s greater than both China and India’s current combined GDP</w:t>
      </w:r>
      <w:r>
        <w:rPr>
          <w:sz w:val="16"/>
          <w:szCs w:val="16"/>
        </w:rPr>
        <w:t>.) Increased productivity will contribute to approximately 40% of this increase while consumption will drive 60% of GDP growth.</w:t>
      </w:r>
    </w:p>
    <w:p w14:paraId="0E03CBD0" w14:textId="77777777" w:rsidR="00AF3F8D" w:rsidRDefault="00AF3F8D" w:rsidP="00AF3F8D">
      <w:pPr>
        <w:rPr>
          <w:sz w:val="16"/>
          <w:szCs w:val="16"/>
        </w:rPr>
      </w:pPr>
      <w:r>
        <w:rPr>
          <w:u w:val="single"/>
        </w:rPr>
        <w:t xml:space="preserve">While AI will automate some jobs, a PwC AI study has found that “any </w:t>
      </w:r>
      <w:r>
        <w:rPr>
          <w:highlight w:val="cyan"/>
          <w:u w:val="single"/>
        </w:rPr>
        <w:t>job losses from automation</w:t>
      </w:r>
      <w:r>
        <w:rPr>
          <w:u w:val="single"/>
        </w:rPr>
        <w:t xml:space="preserve"> are likely to be</w:t>
      </w:r>
      <w:r>
        <w:rPr>
          <w:highlight w:val="cyan"/>
          <w:u w:val="single"/>
        </w:rPr>
        <w:t xml:space="preserve"> broadly offset in the long run by new jobs </w:t>
      </w:r>
      <w:r>
        <w:rPr>
          <w:u w:val="single"/>
        </w:rPr>
        <w:t xml:space="preserve">created </w:t>
      </w:r>
      <w:r>
        <w:rPr>
          <w:highlight w:val="cyan"/>
          <w:u w:val="single"/>
        </w:rPr>
        <w:t xml:space="preserve">as a result of </w:t>
      </w:r>
      <w:r>
        <w:rPr>
          <w:u w:val="single"/>
        </w:rPr>
        <w:t xml:space="preserve">the </w:t>
      </w:r>
      <w:r>
        <w:rPr>
          <w:highlight w:val="cyan"/>
          <w:u w:val="single"/>
        </w:rPr>
        <w:t xml:space="preserve">larger and wealthier economy made </w:t>
      </w:r>
      <w:r>
        <w:rPr>
          <w:u w:val="single"/>
        </w:rPr>
        <w:t xml:space="preserve">possible </w:t>
      </w:r>
      <w:r>
        <w:rPr>
          <w:highlight w:val="cyan"/>
          <w:u w:val="single"/>
        </w:rPr>
        <w:t xml:space="preserve">by </w:t>
      </w:r>
      <w:r>
        <w:rPr>
          <w:u w:val="single"/>
        </w:rPr>
        <w:t xml:space="preserve">these </w:t>
      </w:r>
      <w:r>
        <w:rPr>
          <w:highlight w:val="cyan"/>
          <w:u w:val="single"/>
        </w:rPr>
        <w:t>new tech</w:t>
      </w:r>
      <w:r>
        <w:rPr>
          <w:u w:val="single"/>
        </w:rPr>
        <w:t>nologies.</w:t>
      </w:r>
      <w:r>
        <w:rPr>
          <w:sz w:val="16"/>
          <w:szCs w:val="16"/>
        </w:rPr>
        <w:t xml:space="preserve">” </w:t>
      </w:r>
      <w:r>
        <w:rPr>
          <w:highlight w:val="cyan"/>
          <w:u w:val="single"/>
        </w:rPr>
        <w:t>Furthermore</w:t>
      </w:r>
      <w:r>
        <w:rPr>
          <w:sz w:val="16"/>
          <w:szCs w:val="16"/>
        </w:rPr>
        <w:t xml:space="preserve">, PwC </w:t>
      </w:r>
      <w:r>
        <w:rPr>
          <w:u w:val="single"/>
        </w:rPr>
        <w:t xml:space="preserve">does </w:t>
      </w:r>
      <w:r>
        <w:rPr>
          <w:highlight w:val="cyan"/>
          <w:u w:val="single"/>
        </w:rPr>
        <w:t>no</w:t>
      </w:r>
      <w:r>
        <w:rPr>
          <w:u w:val="single"/>
        </w:rPr>
        <w:t xml:space="preserve">t forecast </w:t>
      </w:r>
      <w:r>
        <w:rPr>
          <w:highlight w:val="cyan"/>
          <w:u w:val="single"/>
        </w:rPr>
        <w:t>large-scale technological unemployment</w:t>
      </w:r>
      <w:r>
        <w:rPr>
          <w:u w:val="single"/>
        </w:rPr>
        <w:t xml:space="preserve"> </w:t>
      </w:r>
      <w:proofErr w:type="gramStart"/>
      <w:r>
        <w:rPr>
          <w:u w:val="single"/>
        </w:rPr>
        <w:t>as a result of</w:t>
      </w:r>
      <w:proofErr w:type="gramEnd"/>
      <w:r>
        <w:rPr>
          <w:u w:val="single"/>
        </w:rPr>
        <w:t xml:space="preserve"> automation</w:t>
      </w:r>
      <w:r>
        <w:rPr>
          <w:sz w:val="16"/>
          <w:szCs w:val="16"/>
        </w:rPr>
        <w:t>.</w:t>
      </w:r>
    </w:p>
    <w:p w14:paraId="42AEA71B" w14:textId="77777777" w:rsidR="00AF3F8D" w:rsidRDefault="00AF3F8D" w:rsidP="00AF3F8D">
      <w:pPr>
        <w:rPr>
          <w:u w:val="single"/>
        </w:rPr>
      </w:pPr>
      <w:r>
        <w:rPr>
          <w:sz w:val="16"/>
          <w:szCs w:val="16"/>
        </w:rPr>
        <w:t>In its “</w:t>
      </w:r>
      <w:r>
        <w:rPr>
          <w:u w:val="single"/>
        </w:rPr>
        <w:t xml:space="preserve">Future of Jobs Report 2020,” the </w:t>
      </w:r>
      <w:r>
        <w:rPr>
          <w:highlight w:val="cyan"/>
          <w:u w:val="single"/>
        </w:rPr>
        <w:t>W</w:t>
      </w:r>
      <w:r>
        <w:rPr>
          <w:u w:val="single"/>
        </w:rPr>
        <w:t xml:space="preserve">orld </w:t>
      </w:r>
      <w:r>
        <w:rPr>
          <w:highlight w:val="cyan"/>
          <w:u w:val="single"/>
        </w:rPr>
        <w:t>E</w:t>
      </w:r>
      <w:r>
        <w:rPr>
          <w:u w:val="single"/>
        </w:rPr>
        <w:t>conomic</w:t>
      </w:r>
      <w:r>
        <w:rPr>
          <w:highlight w:val="cyan"/>
          <w:u w:val="single"/>
        </w:rPr>
        <w:t xml:space="preserve"> F</w:t>
      </w:r>
      <w:r>
        <w:rPr>
          <w:u w:val="single"/>
        </w:rPr>
        <w:t xml:space="preserve">orum </w:t>
      </w:r>
      <w:r>
        <w:rPr>
          <w:highlight w:val="cyan"/>
          <w:u w:val="single"/>
        </w:rPr>
        <w:t>estimates</w:t>
      </w:r>
      <w:r>
        <w:rPr>
          <w:u w:val="single"/>
        </w:rPr>
        <w:t xml:space="preserve"> that </w:t>
      </w:r>
      <w:r>
        <w:rPr>
          <w:highlight w:val="cyan"/>
          <w:u w:val="single"/>
        </w:rPr>
        <w:t>85 million jobs</w:t>
      </w:r>
      <w:r>
        <w:rPr>
          <w:u w:val="single"/>
        </w:rPr>
        <w:t xml:space="preserve"> will be </w:t>
      </w:r>
      <w:r>
        <w:rPr>
          <w:highlight w:val="cyan"/>
          <w:u w:val="single"/>
        </w:rPr>
        <w:t>displaced</w:t>
      </w:r>
      <w:r>
        <w:rPr>
          <w:u w:val="single"/>
        </w:rPr>
        <w:t xml:space="preserve"> </w:t>
      </w:r>
      <w:r>
        <w:rPr>
          <w:highlight w:val="cyan"/>
          <w:u w:val="single"/>
        </w:rPr>
        <w:t>while 97 million</w:t>
      </w:r>
      <w:r>
        <w:rPr>
          <w:u w:val="single"/>
        </w:rPr>
        <w:t xml:space="preserve"> new </w:t>
      </w:r>
      <w:r>
        <w:rPr>
          <w:highlight w:val="cyan"/>
          <w:u w:val="single"/>
        </w:rPr>
        <w:t>jobs</w:t>
      </w:r>
      <w:r>
        <w:rPr>
          <w:u w:val="single"/>
        </w:rPr>
        <w:t xml:space="preserve"> will be </w:t>
      </w:r>
      <w:r>
        <w:rPr>
          <w:highlight w:val="cyan"/>
          <w:u w:val="single"/>
        </w:rPr>
        <w:t>created</w:t>
      </w:r>
      <w:r>
        <w:rPr>
          <w:u w:val="single"/>
        </w:rPr>
        <w:t xml:space="preserve"> across 26 countries by 2025.</w:t>
      </w:r>
    </w:p>
    <w:p w14:paraId="414D87A8" w14:textId="77777777" w:rsidR="00AF3F8D" w:rsidRDefault="00AF3F8D" w:rsidP="00AF3F8D">
      <w:pPr>
        <w:pStyle w:val="Heading4"/>
      </w:pPr>
      <w:r>
        <w:t xml:space="preserve">Empirics go Neg – Every prior tech paradigm shift!  </w:t>
      </w:r>
    </w:p>
    <w:p w14:paraId="565A117F" w14:textId="77777777" w:rsidR="00AF3F8D" w:rsidRDefault="00AF3F8D" w:rsidP="00AF3F8D">
      <w:r>
        <w:rPr>
          <w:b/>
          <w:sz w:val="26"/>
          <w:szCs w:val="26"/>
        </w:rPr>
        <w:t>Abbott 20</w:t>
      </w:r>
      <w:r>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 Ryan Abbott, “The Reasonable Robot: Artificial Intelligence and the Law,” University of Surrey, 01-24-2020, </w:t>
      </w:r>
      <w:hyperlink r:id="rId52">
        <w:r>
          <w:rPr>
            <w:color w:val="000000"/>
            <w:u w:val="single"/>
          </w:rPr>
          <w:t>https://openresearch.surrey.ac.uk/view/pdfCoverPage?instCode=44SUR_INST&amp;filePid=13140320480002346&amp;download=true</w:t>
        </w:r>
      </w:hyperlink>
      <w:r>
        <w:rPr>
          <w:color w:val="000000"/>
        </w:rPr>
        <w:t xml:space="preserve">, </w:t>
      </w:r>
      <w:r>
        <w:t>HKR-SWY</w:t>
      </w:r>
    </w:p>
    <w:p w14:paraId="585E0A54" w14:textId="77777777" w:rsidR="00AF3F8D" w:rsidRDefault="00AF3F8D" w:rsidP="00AF3F8D">
      <w:pPr>
        <w:rPr>
          <w:sz w:val="16"/>
          <w:szCs w:val="16"/>
        </w:rPr>
      </w:pPr>
      <w:r>
        <w:rPr>
          <w:highlight w:val="cyan"/>
          <w:u w:val="single"/>
        </w:rPr>
        <w:t>Despite</w:t>
      </w:r>
      <w:r>
        <w:rPr>
          <w:u w:val="single"/>
        </w:rPr>
        <w:t xml:space="preserve"> these </w:t>
      </w:r>
      <w:r>
        <w:rPr>
          <w:highlight w:val="cyan"/>
          <w:u w:val="single"/>
        </w:rPr>
        <w:t>concerns, tech</w:t>
      </w:r>
      <w:r>
        <w:rPr>
          <w:u w:val="single"/>
        </w:rPr>
        <w:t xml:space="preserve">nological </w:t>
      </w:r>
      <w:r>
        <w:rPr>
          <w:highlight w:val="cyan"/>
          <w:u w:val="single"/>
        </w:rPr>
        <w:t>advances</w:t>
      </w:r>
      <w:r>
        <w:rPr>
          <w:u w:val="single"/>
        </w:rPr>
        <w:t xml:space="preserve"> have generally </w:t>
      </w:r>
      <w:r>
        <w:rPr>
          <w:highlight w:val="cyan"/>
          <w:u w:val="single"/>
        </w:rPr>
        <w:t>result</w:t>
      </w:r>
      <w:r>
        <w:rPr>
          <w:u w:val="single"/>
        </w:rPr>
        <w:t xml:space="preserve">ed </w:t>
      </w:r>
      <w:r>
        <w:rPr>
          <w:highlight w:val="cyan"/>
          <w:u w:val="single"/>
        </w:rPr>
        <w:t>in</w:t>
      </w:r>
      <w:r>
        <w:rPr>
          <w:u w:val="single"/>
        </w:rPr>
        <w:t xml:space="preserve"> overall </w:t>
      </w:r>
      <w:r>
        <w:rPr>
          <w:highlight w:val="cyan"/>
          <w:u w:val="single"/>
        </w:rPr>
        <w:t>job creation</w:t>
      </w:r>
      <w:r>
        <w:rPr>
          <w:u w:val="single"/>
        </w:rPr>
        <w:t>.</w:t>
      </w:r>
      <w:r>
        <w:rPr>
          <w:sz w:val="16"/>
          <w:szCs w:val="16"/>
        </w:rPr>
        <w:t xml:space="preserve"> The </w:t>
      </w:r>
      <w:r>
        <w:rPr>
          <w:highlight w:val="cyan"/>
          <w:u w:val="single"/>
        </w:rPr>
        <w:t>computer</w:t>
      </w:r>
      <w:r>
        <w:rPr>
          <w:u w:val="single"/>
        </w:rPr>
        <w:t xml:space="preserve"> eliminated jobs but </w:t>
      </w:r>
      <w:r>
        <w:rPr>
          <w:highlight w:val="cyan"/>
          <w:u w:val="single"/>
        </w:rPr>
        <w:t>created jobs for working with info</w:t>
      </w:r>
      <w:r>
        <w:rPr>
          <w:u w:val="single"/>
        </w:rPr>
        <w:t>rmation created by computers</w:t>
      </w:r>
      <w:r>
        <w:rPr>
          <w:sz w:val="16"/>
          <w:szCs w:val="16"/>
        </w:rPr>
        <w:t xml:space="preserve">. The </w:t>
      </w:r>
      <w:r>
        <w:rPr>
          <w:highlight w:val="cyan"/>
          <w:u w:val="single"/>
        </w:rPr>
        <w:t>automobile</w:t>
      </w:r>
      <w:r>
        <w:rPr>
          <w:u w:val="single"/>
        </w:rPr>
        <w:t xml:space="preserve"> eliminated jobs but </w:t>
      </w:r>
      <w:r>
        <w:rPr>
          <w:highlight w:val="cyan"/>
          <w:u w:val="single"/>
        </w:rPr>
        <w:t>created jobs in</w:t>
      </w:r>
      <w:r>
        <w:rPr>
          <w:u w:val="single"/>
        </w:rPr>
        <w:t xml:space="preserve"> the </w:t>
      </w:r>
      <w:r>
        <w:rPr>
          <w:highlight w:val="cyan"/>
          <w:u w:val="single"/>
        </w:rPr>
        <w:t>motel and fast-food industries</w:t>
      </w:r>
      <w:r>
        <w:rPr>
          <w:sz w:val="16"/>
          <w:szCs w:val="16"/>
        </w:rPr>
        <w:t xml:space="preserve">. The </w:t>
      </w:r>
      <w:r>
        <w:rPr>
          <w:highlight w:val="cyan"/>
          <w:u w:val="single"/>
        </w:rPr>
        <w:t>tractor</w:t>
      </w:r>
      <w:r>
        <w:rPr>
          <w:u w:val="single"/>
        </w:rPr>
        <w:t xml:space="preserve"> </w:t>
      </w:r>
      <w:r>
        <w:rPr>
          <w:highlight w:val="cyan"/>
          <w:u w:val="single"/>
        </w:rPr>
        <w:t>and</w:t>
      </w:r>
      <w:r>
        <w:rPr>
          <w:u w:val="single"/>
        </w:rPr>
        <w:t xml:space="preserve"> other </w:t>
      </w:r>
      <w:r>
        <w:rPr>
          <w:highlight w:val="cyan"/>
          <w:u w:val="single"/>
        </w:rPr>
        <w:t>ag</w:t>
      </w:r>
      <w:r>
        <w:rPr>
          <w:u w:val="single"/>
        </w:rPr>
        <w:t xml:space="preserve">ricultural </w:t>
      </w:r>
      <w:r>
        <w:rPr>
          <w:highlight w:val="cyan"/>
          <w:u w:val="single"/>
        </w:rPr>
        <w:t>advances</w:t>
      </w:r>
      <w:r>
        <w:rPr>
          <w:u w:val="single"/>
        </w:rPr>
        <w:t xml:space="preserve"> eliminated jobs but </w:t>
      </w:r>
      <w:r>
        <w:rPr>
          <w:highlight w:val="cyan"/>
          <w:u w:val="single"/>
        </w:rPr>
        <w:t>drove job growth in</w:t>
      </w:r>
      <w:r>
        <w:rPr>
          <w:u w:val="single"/>
        </w:rPr>
        <w:t xml:space="preserve"> other areas of </w:t>
      </w:r>
      <w:r>
        <w:rPr>
          <w:highlight w:val="cyan"/>
          <w:u w:val="single"/>
        </w:rPr>
        <w:t>the economy</w:t>
      </w:r>
      <w:r>
        <w:rPr>
          <w:sz w:val="16"/>
          <w:szCs w:val="16"/>
        </w:rPr>
        <w:t xml:space="preserve">. Even as </w:t>
      </w:r>
      <w:r>
        <w:rPr>
          <w:u w:val="single"/>
        </w:rPr>
        <w:t xml:space="preserve">agricultural-based employment and agriculture’s relative contribution to the gross domestic product (GDP) decreased during the twentieth century, the </w:t>
      </w:r>
      <w:r>
        <w:rPr>
          <w:highlight w:val="cyan"/>
          <w:u w:val="single"/>
        </w:rPr>
        <w:t>productivity of farm</w:t>
      </w:r>
      <w:r>
        <w:rPr>
          <w:u w:val="single"/>
        </w:rPr>
        <w:t>worker</w:t>
      </w:r>
      <w:r>
        <w:rPr>
          <w:highlight w:val="cyan"/>
          <w:u w:val="single"/>
        </w:rPr>
        <w:t>s</w:t>
      </w:r>
      <w:r>
        <w:rPr>
          <w:u w:val="single"/>
        </w:rPr>
        <w:t xml:space="preserve"> </w:t>
      </w:r>
      <w:r>
        <w:rPr>
          <w:highlight w:val="cyan"/>
          <w:u w:val="single"/>
        </w:rPr>
        <w:t>skyrocketed</w:t>
      </w:r>
      <w:r>
        <w:rPr>
          <w:u w:val="single"/>
        </w:rPr>
        <w:t xml:space="preserve"> and </w:t>
      </w:r>
      <w:r>
        <w:rPr>
          <w:highlight w:val="cyan"/>
          <w:u w:val="single"/>
        </w:rPr>
        <w:t>agriculture’s</w:t>
      </w:r>
      <w:r>
        <w:rPr>
          <w:u w:val="single"/>
        </w:rPr>
        <w:t xml:space="preserve"> absolute </w:t>
      </w:r>
      <w:r>
        <w:rPr>
          <w:highlight w:val="cyan"/>
          <w:u w:val="single"/>
        </w:rPr>
        <w:t>contribution to</w:t>
      </w:r>
      <w:r>
        <w:rPr>
          <w:u w:val="single"/>
        </w:rPr>
        <w:t xml:space="preserve"> the </w:t>
      </w:r>
      <w:r>
        <w:rPr>
          <w:highlight w:val="cyan"/>
          <w:u w:val="single"/>
        </w:rPr>
        <w:t>GDP increased</w:t>
      </w:r>
      <w:r>
        <w:rPr>
          <w:u w:val="single"/>
        </w:rPr>
        <w:t>.</w:t>
      </w:r>
      <w:r>
        <w:rPr>
          <w:sz w:val="16"/>
          <w:szCs w:val="16"/>
        </w:rPr>
        <w:t xml:space="preserve"> Indeed</w:t>
      </w:r>
      <w:r>
        <w:rPr>
          <w:u w:val="single"/>
        </w:rPr>
        <w:t xml:space="preserve">, </w:t>
      </w:r>
      <w:r>
        <w:rPr>
          <w:highlight w:val="cyan"/>
          <w:u w:val="single"/>
        </w:rPr>
        <w:t>in each previous era</w:t>
      </w:r>
      <w:r>
        <w:rPr>
          <w:u w:val="single"/>
        </w:rPr>
        <w:t xml:space="preserve"> when concerns have been expressed about automation causing mass unemployment, </w:t>
      </w:r>
      <w:r>
        <w:rPr>
          <w:highlight w:val="cyan"/>
          <w:u w:val="single"/>
        </w:rPr>
        <w:t>tech</w:t>
      </w:r>
      <w:r>
        <w:rPr>
          <w:u w:val="single"/>
        </w:rPr>
        <w:t xml:space="preserve">nology has </w:t>
      </w:r>
      <w:r>
        <w:rPr>
          <w:highlight w:val="cyan"/>
          <w:u w:val="single"/>
        </w:rPr>
        <w:t>created more jobs</w:t>
      </w:r>
      <w:r>
        <w:rPr>
          <w:u w:val="single"/>
        </w:rPr>
        <w:t xml:space="preserve"> </w:t>
      </w:r>
      <w:r>
        <w:rPr>
          <w:highlight w:val="cyan"/>
          <w:u w:val="single"/>
        </w:rPr>
        <w:t>than it</w:t>
      </w:r>
      <w:r>
        <w:rPr>
          <w:u w:val="single"/>
        </w:rPr>
        <w:t xml:space="preserve"> has </w:t>
      </w:r>
      <w:r>
        <w:rPr>
          <w:highlight w:val="cyan"/>
          <w:u w:val="single"/>
        </w:rPr>
        <w:t>destroyed</w:t>
      </w:r>
      <w:r>
        <w:rPr>
          <w:sz w:val="16"/>
          <w:szCs w:val="16"/>
        </w:rPr>
        <w:t>.</w:t>
      </w:r>
    </w:p>
    <w:p w14:paraId="2ABF2683" w14:textId="77777777" w:rsidR="00AF3F8D" w:rsidRDefault="00AF3F8D" w:rsidP="00AF3F8D">
      <w:pPr>
        <w:pStyle w:val="Heading4"/>
      </w:pPr>
      <w:r>
        <w:t xml:space="preserve">Losses are way more than offset by new </w:t>
      </w:r>
      <w:proofErr w:type="gramStart"/>
      <w:r>
        <w:t>jobs</w:t>
      </w:r>
      <w:proofErr w:type="gramEnd"/>
    </w:p>
    <w:p w14:paraId="02353BF2" w14:textId="77777777" w:rsidR="00AF3F8D" w:rsidRDefault="00AF3F8D" w:rsidP="00AF3F8D">
      <w:r>
        <w:rPr>
          <w:b/>
          <w:sz w:val="26"/>
          <w:szCs w:val="26"/>
        </w:rPr>
        <w:t>Moorjani 23</w:t>
      </w:r>
      <w:r>
        <w:t xml:space="preserve"> – Manager of Intelligent Automation at SS&amp;C Technologies, MBA in Operations Management from St. Edwards University. Gautam Moorjani, “Intelligent Automation and the Future of Work in the United States,” HR Daily Advisor, 01-05-2023, </w:t>
      </w:r>
      <w:hyperlink r:id="rId53">
        <w:r>
          <w:rPr>
            <w:color w:val="000000"/>
            <w:u w:val="single"/>
          </w:rPr>
          <w:t>https://hrdailyadvisor.blr.com/2022/12/09/intelligent-automation-and-the-future-of-work/</w:t>
        </w:r>
      </w:hyperlink>
      <w:r>
        <w:rPr>
          <w:color w:val="000000"/>
        </w:rPr>
        <w:t>,</w:t>
      </w:r>
      <w:r>
        <w:t xml:space="preserve"> HKR-SWY</w:t>
      </w:r>
    </w:p>
    <w:p w14:paraId="4F4969E9" w14:textId="77777777" w:rsidR="00AF3F8D" w:rsidRDefault="00AF3F8D" w:rsidP="00AF3F8D">
      <w:pPr>
        <w:rPr>
          <w:sz w:val="16"/>
          <w:szCs w:val="16"/>
        </w:rPr>
      </w:pPr>
      <w:r>
        <w:rPr>
          <w:sz w:val="16"/>
          <w:szCs w:val="16"/>
        </w:rPr>
        <w:t>How Is IA Changing Work?</w:t>
      </w:r>
    </w:p>
    <w:p w14:paraId="4E70F5EC" w14:textId="77777777" w:rsidR="00AF3F8D" w:rsidRDefault="00AF3F8D" w:rsidP="00AF3F8D">
      <w:pPr>
        <w:rPr>
          <w:sz w:val="16"/>
          <w:szCs w:val="16"/>
        </w:rPr>
      </w:pPr>
      <w:r>
        <w:rPr>
          <w:sz w:val="16"/>
          <w:szCs w:val="16"/>
        </w:rPr>
        <w:t>IA is making some tasks more accessible and is giving human workers more time to focus on higher-level tasks requiring creative thinking and problem-solving. IA-powered digital workers are replacing simple, repetitive jobs because these bots can do these tasks more efficiently and accurately than humans. Second</w:t>
      </w:r>
      <w:r>
        <w:rPr>
          <w:u w:val="single"/>
        </w:rPr>
        <w:t>, IA is creating new job opportunities</w:t>
      </w:r>
      <w:r>
        <w:rPr>
          <w:sz w:val="16"/>
          <w:szCs w:val="16"/>
        </w:rPr>
        <w:t>. As businesses adopt IA, they’ll need workers with the skills to manage and maintain their IA systems.</w:t>
      </w:r>
    </w:p>
    <w:p w14:paraId="5E974D41" w14:textId="77777777" w:rsidR="00AF3F8D" w:rsidRDefault="00AF3F8D" w:rsidP="00AF3F8D">
      <w:pPr>
        <w:rPr>
          <w:sz w:val="16"/>
          <w:szCs w:val="16"/>
        </w:rPr>
      </w:pPr>
      <w:r>
        <w:rPr>
          <w:sz w:val="16"/>
          <w:szCs w:val="16"/>
        </w:rPr>
        <w:t>We need to anticipate some significant changes in how Americans work. Global consulting firm McKinsey analyzed more than 2,000 work activities across more than 800 occupations and found that roughly half of all work activities—not jobs—could be automated. These range from activities in highly structured environments, like warehouse work, to data collection and processing.</w:t>
      </w:r>
    </w:p>
    <w:p w14:paraId="6D7B8D61" w14:textId="77777777" w:rsidR="00AF3F8D" w:rsidRDefault="00AF3F8D" w:rsidP="00AF3F8D">
      <w:pPr>
        <w:rPr>
          <w:sz w:val="16"/>
          <w:szCs w:val="16"/>
        </w:rPr>
      </w:pPr>
      <w:r>
        <w:rPr>
          <w:sz w:val="16"/>
          <w:szCs w:val="16"/>
        </w:rPr>
        <w:t xml:space="preserve">“Nearly all occupations will be affected by automation, but </w:t>
      </w:r>
      <w:r>
        <w:rPr>
          <w:highlight w:val="cyan"/>
          <w:u w:val="single"/>
        </w:rPr>
        <w:t>current</w:t>
      </w:r>
      <w:r>
        <w:rPr>
          <w:u w:val="single"/>
        </w:rPr>
        <w:t xml:space="preserve">ly demonstrated </w:t>
      </w:r>
      <w:r>
        <w:rPr>
          <w:highlight w:val="cyan"/>
          <w:u w:val="single"/>
        </w:rPr>
        <w:t>tech</w:t>
      </w:r>
      <w:r>
        <w:rPr>
          <w:u w:val="single"/>
        </w:rPr>
        <w:t xml:space="preserve">nologies </w:t>
      </w:r>
      <w:r>
        <w:rPr>
          <w:highlight w:val="cyan"/>
          <w:u w:val="single"/>
        </w:rPr>
        <w:t>could fully automate</w:t>
      </w:r>
      <w:r>
        <w:rPr>
          <w:u w:val="single"/>
        </w:rPr>
        <w:t xml:space="preserve"> </w:t>
      </w:r>
      <w:r>
        <w:rPr>
          <w:highlight w:val="cyan"/>
          <w:u w:val="single"/>
        </w:rPr>
        <w:t>only</w:t>
      </w:r>
      <w:r>
        <w:rPr>
          <w:u w:val="single"/>
        </w:rPr>
        <w:t xml:space="preserve"> about </w:t>
      </w:r>
      <w:r>
        <w:rPr>
          <w:highlight w:val="cyan"/>
          <w:u w:val="single"/>
        </w:rPr>
        <w:t>5%</w:t>
      </w:r>
      <w:r>
        <w:rPr>
          <w:u w:val="single"/>
        </w:rPr>
        <w:t xml:space="preserve"> of occupations,</w:t>
      </w:r>
      <w:r>
        <w:rPr>
          <w:sz w:val="16"/>
          <w:szCs w:val="16"/>
        </w:rPr>
        <w:t xml:space="preserve">” the McKinsey report says. Many more will automate portions of their work activities, and </w:t>
      </w:r>
      <w:r>
        <w:rPr>
          <w:u w:val="single"/>
        </w:rPr>
        <w:t>most workers will eventually work alongside digital or robotic colleagues.</w:t>
      </w:r>
    </w:p>
    <w:p w14:paraId="37EBA91E" w14:textId="77777777" w:rsidR="00AF3F8D" w:rsidRDefault="00AF3F8D" w:rsidP="00AF3F8D">
      <w:pPr>
        <w:rPr>
          <w:u w:val="single"/>
        </w:rPr>
      </w:pPr>
      <w:r>
        <w:rPr>
          <w:u w:val="single"/>
        </w:rPr>
        <w:t xml:space="preserve">Some </w:t>
      </w:r>
      <w:r>
        <w:rPr>
          <w:highlight w:val="cyan"/>
          <w:u w:val="single"/>
        </w:rPr>
        <w:t>400 million workers</w:t>
      </w:r>
      <w:r>
        <w:rPr>
          <w:u w:val="single"/>
        </w:rPr>
        <w:t xml:space="preserve"> worldwide </w:t>
      </w:r>
      <w:r>
        <w:rPr>
          <w:highlight w:val="cyan"/>
          <w:u w:val="single"/>
        </w:rPr>
        <w:t>could be displaced</w:t>
      </w:r>
      <w:r>
        <w:rPr>
          <w:u w:val="single"/>
        </w:rPr>
        <w:t xml:space="preserve"> by automation, </w:t>
      </w:r>
      <w:r>
        <w:rPr>
          <w:highlight w:val="cyan"/>
          <w:u w:val="single"/>
        </w:rPr>
        <w:t>but McKinsey</w:t>
      </w:r>
      <w:r>
        <w:rPr>
          <w:u w:val="single"/>
        </w:rPr>
        <w:t xml:space="preserve"> also </w:t>
      </w:r>
      <w:r>
        <w:rPr>
          <w:highlight w:val="cyan"/>
          <w:u w:val="single"/>
        </w:rPr>
        <w:t>predicted</w:t>
      </w:r>
      <w:r>
        <w:rPr>
          <w:u w:val="single"/>
        </w:rPr>
        <w:t xml:space="preserve"> those </w:t>
      </w:r>
      <w:r>
        <w:rPr>
          <w:highlight w:val="cyan"/>
          <w:u w:val="single"/>
        </w:rPr>
        <w:t>losses will be offset by new tech</w:t>
      </w:r>
      <w:r>
        <w:rPr>
          <w:u w:val="single"/>
        </w:rPr>
        <w:t>nology</w:t>
      </w:r>
      <w:r>
        <w:rPr>
          <w:highlight w:val="cyan"/>
          <w:u w:val="single"/>
        </w:rPr>
        <w:t xml:space="preserve"> creating</w:t>
      </w:r>
      <w:r>
        <w:rPr>
          <w:u w:val="single"/>
        </w:rPr>
        <w:t xml:space="preserve"> between </w:t>
      </w:r>
      <w:r>
        <w:rPr>
          <w:highlight w:val="cyan"/>
          <w:u w:val="single"/>
        </w:rPr>
        <w:t>555 million and 880 million jobs</w:t>
      </w:r>
      <w:r>
        <w:rPr>
          <w:u w:val="single"/>
        </w:rPr>
        <w:t xml:space="preserve"> by 2030.</w:t>
      </w:r>
    </w:p>
    <w:p w14:paraId="66C3A682" w14:textId="77777777" w:rsidR="00AF3F8D" w:rsidRDefault="00AF3F8D" w:rsidP="00AF3F8D"/>
    <w:p w14:paraId="7AD7B56B" w14:textId="77777777" w:rsidR="00AF3F8D" w:rsidRDefault="00AF3F8D" w:rsidP="00AF3F8D">
      <w:pPr>
        <w:pStyle w:val="Heading4"/>
      </w:pPr>
      <w:r>
        <w:t>AI Accelerates Job Growth – 97 Mil New Jobs by 2025</w:t>
      </w:r>
    </w:p>
    <w:p w14:paraId="4057D52A" w14:textId="77777777" w:rsidR="00AF3F8D" w:rsidRDefault="00AF3F8D" w:rsidP="00AF3F8D">
      <w:r>
        <w:rPr>
          <w:b/>
        </w:rPr>
        <w:t>Kande 20</w:t>
      </w:r>
      <w:r>
        <w:t xml:space="preserve"> (Mohamed Kande, Mohamed Kande is PwC’s US &amp; Global Advisory Leader for the Technology, Information, Communications, Entertainment and Media (TICE) industry sectors. His expertise spans the areas of operational strategy, technology development, mergers and acquisitions, organizational development, and operations management. “Don't fear AI. It will lead to long-term job growth”. World Economic Forum. October 26, 2020. </w:t>
      </w:r>
      <w:hyperlink r:id="rId54">
        <w:r>
          <w:rPr>
            <w:color w:val="0563C1"/>
            <w:u w:val="single"/>
          </w:rPr>
          <w:t>https://www.weforum.org/agenda/2020/10/dont-fear-ai-it-will-lead-to-long-term-job-growth/</w:t>
        </w:r>
      </w:hyperlink>
      <w:r>
        <w:t>. Accessed 7/18/23)//</w:t>
      </w:r>
      <w:proofErr w:type="gramStart"/>
      <w:r>
        <w:t>EKW</w:t>
      </w:r>
      <w:proofErr w:type="gramEnd"/>
    </w:p>
    <w:p w14:paraId="04997983" w14:textId="77777777" w:rsidR="00AF3F8D" w:rsidRDefault="00AF3F8D" w:rsidP="00AF3F8D">
      <w:pPr>
        <w:rPr>
          <w:sz w:val="16"/>
          <w:szCs w:val="16"/>
        </w:rPr>
      </w:pPr>
      <w:r>
        <w:rPr>
          <w:sz w:val="16"/>
          <w:szCs w:val="16"/>
        </w:rPr>
        <w:t>The COVID-19 pandemic has accelerated technological advances and the automation of many routine tasks – from contactless cashiers to robots delivering packages. In this environment</w:t>
      </w:r>
      <w:r>
        <w:rPr>
          <w:sz w:val="16"/>
          <w:szCs w:val="16"/>
          <w:highlight w:val="yellow"/>
        </w:rPr>
        <w:t xml:space="preserve">, </w:t>
      </w:r>
      <w:r>
        <w:rPr>
          <w:highlight w:val="yellow"/>
          <w:u w:val="single"/>
        </w:rPr>
        <w:t>many are concerned that</w:t>
      </w:r>
      <w:r>
        <w:rPr>
          <w:u w:val="single"/>
        </w:rPr>
        <w:t xml:space="preserve"> artificial intelligence (</w:t>
      </w:r>
      <w:r>
        <w:rPr>
          <w:highlight w:val="yellow"/>
          <w:u w:val="single"/>
        </w:rPr>
        <w:t>AI</w:t>
      </w:r>
      <w:r>
        <w:rPr>
          <w:u w:val="single"/>
        </w:rPr>
        <w:t xml:space="preserve">) </w:t>
      </w:r>
      <w:r>
        <w:rPr>
          <w:highlight w:val="yellow"/>
          <w:u w:val="single"/>
        </w:rPr>
        <w:t>will</w:t>
      </w:r>
      <w:r>
        <w:rPr>
          <w:u w:val="single"/>
        </w:rPr>
        <w:t xml:space="preserve"> drive significant automation and </w:t>
      </w:r>
      <w:r>
        <w:rPr>
          <w:highlight w:val="yellow"/>
          <w:u w:val="single"/>
        </w:rPr>
        <w:t>destroy jobs</w:t>
      </w:r>
      <w:r>
        <w:rPr>
          <w:u w:val="single"/>
        </w:rPr>
        <w:t xml:space="preserve"> in the coming decades. Just a few </w:t>
      </w:r>
      <w:r>
        <w:rPr>
          <w:highlight w:val="yellow"/>
          <w:u w:val="single"/>
        </w:rPr>
        <w:t>decades ago, the internet created similar concerns</w:t>
      </w:r>
      <w:r>
        <w:rPr>
          <w:u w:val="single"/>
        </w:rPr>
        <w:t xml:space="preserve"> as it grew. Despite skepticism, the technology created millions of jobs and now comprises 10% of US GDP. Today, </w:t>
      </w:r>
      <w:r>
        <w:rPr>
          <w:highlight w:val="yellow"/>
          <w:u w:val="single"/>
        </w:rPr>
        <w:t>AI is poised to create</w:t>
      </w:r>
      <w:r>
        <w:rPr>
          <w:u w:val="single"/>
        </w:rPr>
        <w:t xml:space="preserve"> even greater </w:t>
      </w:r>
      <w:r>
        <w:rPr>
          <w:highlight w:val="yellow"/>
          <w:u w:val="single"/>
        </w:rPr>
        <w:t>growth</w:t>
      </w:r>
      <w:r>
        <w:rPr>
          <w:u w:val="single"/>
        </w:rPr>
        <w:t xml:space="preserve"> </w:t>
      </w:r>
      <w:r>
        <w:rPr>
          <w:highlight w:val="yellow"/>
          <w:u w:val="single"/>
        </w:rPr>
        <w:t>in</w:t>
      </w:r>
      <w:r>
        <w:rPr>
          <w:u w:val="single"/>
        </w:rPr>
        <w:t xml:space="preserve"> the </w:t>
      </w:r>
      <w:r>
        <w:rPr>
          <w:highlight w:val="yellow"/>
          <w:u w:val="single"/>
        </w:rPr>
        <w:t>US and global economies</w:t>
      </w:r>
      <w:r>
        <w:rPr>
          <w:u w:val="single"/>
        </w:rPr>
        <w:t>.</w:t>
      </w:r>
      <w:r>
        <w:rPr>
          <w:sz w:val="16"/>
          <w:szCs w:val="16"/>
        </w:rPr>
        <w:t xml:space="preserve"> Sixty-three percent of CEOs believe AI will have a larger impact than the internet, according to PwC’s Annual Global CEO Survey. While Fourth Industrial Revolution technologies driven by </w:t>
      </w:r>
      <w:r>
        <w:rPr>
          <w:highlight w:val="yellow"/>
          <w:u w:val="single"/>
        </w:rPr>
        <w:t>AI</w:t>
      </w:r>
      <w:r>
        <w:rPr>
          <w:u w:val="single"/>
        </w:rPr>
        <w:t xml:space="preserve"> </w:t>
      </w:r>
      <w:r>
        <w:rPr>
          <w:highlight w:val="yellow"/>
          <w:u w:val="single"/>
        </w:rPr>
        <w:t>will</w:t>
      </w:r>
      <w:r>
        <w:rPr>
          <w:u w:val="single"/>
        </w:rPr>
        <w:t xml:space="preserve"> continue to </w:t>
      </w:r>
      <w:r>
        <w:rPr>
          <w:highlight w:val="yellow"/>
          <w:u w:val="single"/>
        </w:rPr>
        <w:t>fundamentally change the world</w:t>
      </w:r>
      <w:r>
        <w:rPr>
          <w:u w:val="single"/>
        </w:rPr>
        <w:t xml:space="preserve"> and the way we work </w:t>
      </w:r>
      <w:r>
        <w:rPr>
          <w:highlight w:val="yellow"/>
          <w:u w:val="single"/>
        </w:rPr>
        <w:t>and</w:t>
      </w:r>
      <w:r>
        <w:rPr>
          <w:u w:val="single"/>
        </w:rPr>
        <w:t xml:space="preserve"> live, </w:t>
      </w:r>
      <w:r>
        <w:rPr>
          <w:highlight w:val="yellow"/>
          <w:u w:val="single"/>
        </w:rPr>
        <w:t>AI</w:t>
      </w:r>
      <w:r>
        <w:rPr>
          <w:u w:val="single"/>
        </w:rPr>
        <w:t xml:space="preserve"> may not </w:t>
      </w:r>
      <w:r>
        <w:rPr>
          <w:highlight w:val="yellow"/>
          <w:u w:val="single"/>
        </w:rPr>
        <w:t>lead to massive unemployment</w:t>
      </w:r>
      <w:r>
        <w:rPr>
          <w:u w:val="single"/>
        </w:rPr>
        <w:t xml:space="preserve">. Instead, </w:t>
      </w:r>
      <w:r>
        <w:rPr>
          <w:b/>
          <w:highlight w:val="yellow"/>
          <w:u w:val="single"/>
        </w:rPr>
        <w:t>AI technology will create more jobs than it automates</w:t>
      </w:r>
      <w:r>
        <w:rPr>
          <w:b/>
          <w:u w:val="single"/>
        </w:rPr>
        <w:t xml:space="preserve">. </w:t>
      </w:r>
      <w:r>
        <w:rPr>
          <w:sz w:val="16"/>
          <w:szCs w:val="16"/>
        </w:rPr>
        <w:t xml:space="preserve">These newly created jobs will require new skills and necessitate significant investment in upskilling and reskilling young people and adults. But businesses and governments can – and must – work together to address this transition and </w:t>
      </w:r>
      <w:r>
        <w:rPr>
          <w:highlight w:val="yellow"/>
          <w:u w:val="single"/>
        </w:rPr>
        <w:t>embrace the positive societal benefits</w:t>
      </w:r>
      <w:r>
        <w:rPr>
          <w:u w:val="single"/>
        </w:rPr>
        <w:t xml:space="preserve"> of AI. </w:t>
      </w:r>
      <w:r>
        <w:rPr>
          <w:sz w:val="16"/>
          <w:szCs w:val="16"/>
        </w:rPr>
        <w:t xml:space="preserve">AI and job growth </w:t>
      </w:r>
      <w:proofErr w:type="gramStart"/>
      <w:r>
        <w:rPr>
          <w:sz w:val="16"/>
          <w:szCs w:val="16"/>
        </w:rPr>
        <w:t>By</w:t>
      </w:r>
      <w:proofErr w:type="gramEnd"/>
      <w:r>
        <w:rPr>
          <w:sz w:val="16"/>
          <w:szCs w:val="16"/>
        </w:rPr>
        <w:t xml:space="preserve"> 2030, AI will lead to an estimated $15.7 trillion, or 26% increase, in global GDP, based on PwC’s Global Artificial Intelligence Study. (To put this figure in context, it’s greater than both China and India’s current combined GDP.) </w:t>
      </w:r>
      <w:r>
        <w:rPr>
          <w:u w:val="single"/>
        </w:rPr>
        <w:t xml:space="preserve">Increased productivity will contribute to approximately 40% of this increase while consumption will drive 60% of GDP growth. </w:t>
      </w:r>
      <w:r>
        <w:rPr>
          <w:sz w:val="16"/>
          <w:szCs w:val="16"/>
        </w:rPr>
        <w:t>While AI will automate some jobs, a PwC AI study has found that “</w:t>
      </w:r>
      <w:r>
        <w:rPr>
          <w:b/>
          <w:highlight w:val="yellow"/>
          <w:u w:val="single"/>
        </w:rPr>
        <w:t>any job losses from automation are likely to be broadly offset in the long run by new jobs created as a result of the larger and wealthier economy made possible by these new technologies.”</w:t>
      </w:r>
      <w:r>
        <w:rPr>
          <w:sz w:val="16"/>
          <w:szCs w:val="16"/>
        </w:rPr>
        <w:t xml:space="preserve"> Furthermore, PwC does not forecast large-scale technological unemployment </w:t>
      </w:r>
      <w:proofErr w:type="gramStart"/>
      <w:r>
        <w:rPr>
          <w:sz w:val="16"/>
          <w:szCs w:val="16"/>
        </w:rPr>
        <w:t>as a result of</w:t>
      </w:r>
      <w:proofErr w:type="gramEnd"/>
      <w:r>
        <w:rPr>
          <w:sz w:val="16"/>
          <w:szCs w:val="16"/>
        </w:rPr>
        <w:t xml:space="preserve"> automation. In its “Future of Jobs Report 2020,” </w:t>
      </w:r>
      <w:r>
        <w:rPr>
          <w:highlight w:val="yellow"/>
          <w:u w:val="single"/>
        </w:rPr>
        <w:t>the World Economic Forum estimates</w:t>
      </w:r>
      <w:r>
        <w:rPr>
          <w:u w:val="single"/>
        </w:rPr>
        <w:t xml:space="preserve"> that 85 million jobs will be displaced while </w:t>
      </w:r>
      <w:r>
        <w:rPr>
          <w:highlight w:val="yellow"/>
          <w:u w:val="single"/>
        </w:rPr>
        <w:t>97</w:t>
      </w:r>
      <w:r>
        <w:rPr>
          <w:u w:val="single"/>
        </w:rPr>
        <w:t xml:space="preserve"> </w:t>
      </w:r>
      <w:r>
        <w:rPr>
          <w:highlight w:val="yellow"/>
          <w:u w:val="single"/>
        </w:rPr>
        <w:t>million new jobs will be created</w:t>
      </w:r>
      <w:r>
        <w:rPr>
          <w:u w:val="single"/>
        </w:rPr>
        <w:t xml:space="preserve"> across 26 countries </w:t>
      </w:r>
      <w:r>
        <w:rPr>
          <w:highlight w:val="yellow"/>
          <w:u w:val="single"/>
        </w:rPr>
        <w:t>by 2025</w:t>
      </w:r>
      <w:r>
        <w:rPr>
          <w:u w:val="single"/>
        </w:rPr>
        <w:t xml:space="preserve">. </w:t>
      </w:r>
      <w:r>
        <w:rPr>
          <w:sz w:val="16"/>
          <w:szCs w:val="16"/>
        </w:rPr>
        <w:t xml:space="preserve">The Future of Jobs Report 2023 </w:t>
      </w:r>
      <w:r>
        <w:rPr>
          <w:highlight w:val="yellow"/>
          <w:u w:val="single"/>
        </w:rPr>
        <w:t>AI will automate</w:t>
      </w:r>
      <w:r>
        <w:rPr>
          <w:u w:val="single"/>
        </w:rPr>
        <w:t xml:space="preserve"> many repetitive and sometimes </w:t>
      </w:r>
      <w:r>
        <w:rPr>
          <w:highlight w:val="yellow"/>
          <w:u w:val="single"/>
        </w:rPr>
        <w:t>dangerous tasks</w:t>
      </w:r>
      <w:r>
        <w:rPr>
          <w:u w:val="single"/>
        </w:rPr>
        <w:t xml:space="preserve"> like data entry and assembly line manufacturing. The technology will also change the nature of work for many other jobs, </w:t>
      </w:r>
      <w:r>
        <w:rPr>
          <w:highlight w:val="yellow"/>
          <w:u w:val="single"/>
        </w:rPr>
        <w:t>allowing workers</w:t>
      </w:r>
      <w:r>
        <w:rPr>
          <w:u w:val="single"/>
        </w:rPr>
        <w:t xml:space="preserve"> </w:t>
      </w:r>
      <w:r>
        <w:rPr>
          <w:highlight w:val="yellow"/>
          <w:u w:val="single"/>
        </w:rPr>
        <w:t>to focus on higher-value</w:t>
      </w:r>
      <w:r>
        <w:rPr>
          <w:u w:val="single"/>
        </w:rPr>
        <w:t xml:space="preserve"> and higher-touch </w:t>
      </w:r>
      <w:r>
        <w:rPr>
          <w:highlight w:val="yellow"/>
          <w:u w:val="single"/>
        </w:rPr>
        <w:t>tasks</w:t>
      </w:r>
      <w:r>
        <w:rPr>
          <w:u w:val="single"/>
        </w:rPr>
        <w:t xml:space="preserve"> that often require interpersonal interactions</w:t>
      </w:r>
      <w:r>
        <w:rPr>
          <w:sz w:val="16"/>
          <w:szCs w:val="16"/>
        </w:rPr>
        <w:t>. These newly enhanced jobs will create benefits for both businesses and individuals who will have more time to be creative, strategic, and entrepreneurial.</w:t>
      </w:r>
    </w:p>
    <w:p w14:paraId="0ED7547C" w14:textId="77777777" w:rsidR="00AF3F8D" w:rsidRDefault="00AF3F8D" w:rsidP="00AF3F8D"/>
    <w:p w14:paraId="75D0CDDE" w14:textId="77777777" w:rsidR="00AF3F8D" w:rsidRDefault="00AF3F8D" w:rsidP="00AF3F8D"/>
    <w:p w14:paraId="6676C006" w14:textId="77777777" w:rsidR="00AF3F8D" w:rsidRDefault="00AF3F8D" w:rsidP="00AF3F8D">
      <w:pPr>
        <w:pStyle w:val="Heading3"/>
      </w:pPr>
      <w:r>
        <w:t>1NC---UQ---Alt Causes Populism</w:t>
      </w:r>
    </w:p>
    <w:p w14:paraId="74B1821D" w14:textId="77777777" w:rsidR="00AF3F8D" w:rsidRDefault="00AF3F8D" w:rsidP="00AF3F8D">
      <w:pPr>
        <w:pStyle w:val="Heading4"/>
      </w:pPr>
      <w:r>
        <w:t>Cultural changes are the leading cause of populism, not economic factors like job loss – best studies prove.</w:t>
      </w:r>
    </w:p>
    <w:p w14:paraId="58D98DDE" w14:textId="77777777" w:rsidR="00AF3F8D" w:rsidRDefault="00AF3F8D" w:rsidP="00AF3F8D">
      <w:r>
        <w:rPr>
          <w:b/>
          <w:sz w:val="26"/>
          <w:szCs w:val="26"/>
        </w:rPr>
        <w:t>Margalit 19</w:t>
      </w:r>
      <w:r>
        <w:t xml:space="preserve"> [Yotam Margalit is the Brian Mulroney Chair in Government at the School of Political Science and International Affairs at Tel Aviv University and a Professor in the Department of Political Economy at King’s College London. He is also a non-resident Senior Research Fellow at the Center for Governance and Economics at the Israel Democracy Institute. He graduated with honors from the Hebrew University of Jerusalem, receiving his B.A. in Economics and History. He received his PhD in 2009 from Stanford University, “Economic Insecurity and the Causes of Populism, Reconsidered on JSTOR,” The Journal of Economic Perspectives, vol. 33, no. 4, 2918, https://www.jstor.org/stable/26796840, accessed 7-20-2023, HKR-SWY]</w:t>
      </w:r>
    </w:p>
    <w:p w14:paraId="2D2456E4" w14:textId="77777777" w:rsidR="00AF3F8D" w:rsidRDefault="00AF3F8D" w:rsidP="00AF3F8D">
      <w:pPr>
        <w:rPr>
          <w:sz w:val="16"/>
          <w:szCs w:val="16"/>
        </w:rPr>
      </w:pPr>
      <w:r>
        <w:rPr>
          <w:u w:val="single"/>
        </w:rPr>
        <w:t>The explanatory weakness of measures of personal economic circumstances is also evident in recent analyses of support for populist parties</w:t>
      </w:r>
      <w:r>
        <w:rPr>
          <w:sz w:val="16"/>
          <w:szCs w:val="16"/>
        </w:rPr>
        <w:t xml:space="preserve">. As Gidron and Hall (2017) report in a study of vote choice in 20 developed democracies, </w:t>
      </w:r>
      <w:r>
        <w:rPr>
          <w:u w:val="single"/>
        </w:rPr>
        <w:t>even after throwing into the regression a wide array of economic predictors, the share of the variation explained is 0.07.</w:t>
      </w:r>
      <w:r>
        <w:rPr>
          <w:sz w:val="16"/>
          <w:szCs w:val="16"/>
        </w:rPr>
        <w:t xml:space="preserve">3 Another study of </w:t>
      </w:r>
      <w:r>
        <w:rPr>
          <w:u w:val="single"/>
        </w:rPr>
        <w:t>individual-level support for populist parties in six western European countries (Oesch 2008) finds that employment characteristics and sociodemographics exhibited a similarly weak empirical relationship with the populist vote (R2 ranging from 0.019 in Switzerland to 0.078 in Norway</w:t>
      </w:r>
      <w:r>
        <w:rPr>
          <w:sz w:val="16"/>
          <w:szCs w:val="16"/>
        </w:rPr>
        <w:t xml:space="preserve">). Some of the low explanatory power is probably due to attenuation bias resulting from measurement error. But this result is not merely an artifact of survey design. </w:t>
      </w:r>
      <w:r>
        <w:rPr>
          <w:u w:val="single"/>
        </w:rPr>
        <w:t>It reflects a broader point, which is that people’s understanding of issues such as immigration, trade openness, or EU market integration—frequent targets of populist ire—are shaped by more than just their economic impact on individuals</w:t>
      </w:r>
      <w:r>
        <w:rPr>
          <w:sz w:val="16"/>
          <w:szCs w:val="16"/>
        </w:rPr>
        <w:t>. Specifically, public disaffection about those issues also reflects concerns related to their social and cultural consequences.</w:t>
      </w:r>
    </w:p>
    <w:p w14:paraId="6626291D" w14:textId="77777777" w:rsidR="00AF3F8D" w:rsidRDefault="00AF3F8D" w:rsidP="00AF3F8D">
      <w:pPr>
        <w:rPr>
          <w:u w:val="single"/>
        </w:rPr>
      </w:pPr>
      <w:r>
        <w:rPr>
          <w:u w:val="single"/>
        </w:rPr>
        <w:t xml:space="preserve">Indeed, an alternative explanation for widespread populist support views it as a backlash against cultural change </w:t>
      </w:r>
      <w:r>
        <w:rPr>
          <w:sz w:val="16"/>
          <w:szCs w:val="16"/>
        </w:rPr>
        <w:t>(for a comprehensive discussion, see Inglehart and Norris 2016). On this view, long-term structural social developments— increased access to higher education, growing ethnic diversity, urbanization, more equal gender roles—have led to greater acceptance of diverse lifestyles, religions, and cultures</w:t>
      </w:r>
      <w:r>
        <w:rPr>
          <w:u w:val="single"/>
        </w:rPr>
        <w:t xml:space="preserve">. These changes, and the perceived displacement of traditional social values, have caused a sense of resentment among segments of the population in the West, </w:t>
      </w:r>
      <w:r>
        <w:rPr>
          <w:sz w:val="16"/>
          <w:szCs w:val="16"/>
        </w:rPr>
        <w:t xml:space="preserve">particularly among white men, older people, conservatives, and those with less formal qualifications. </w:t>
      </w:r>
      <w:r>
        <w:rPr>
          <w:u w:val="single"/>
        </w:rPr>
        <w:t xml:space="preserve">Increased exposure to foreign influences that comes with globalization, and even more so the effects of waves of immigration, has exacerbated the sense of a cultural and demographic threat. </w:t>
      </w:r>
      <w:r>
        <w:rPr>
          <w:sz w:val="16"/>
          <w:szCs w:val="16"/>
        </w:rPr>
        <w:t xml:space="preserve">As a result, formerly </w:t>
      </w:r>
      <w:r>
        <w:rPr>
          <w:u w:val="single"/>
        </w:rPr>
        <w:t xml:space="preserve">predominant majorities have felt their social standing erode and have become increasingly receptive to populist charges against a disconnected, cosmopolitan elite that has turned its back on them. </w:t>
      </w:r>
      <w:r>
        <w:rPr>
          <w:sz w:val="16"/>
          <w:szCs w:val="16"/>
        </w:rPr>
        <w:t xml:space="preserve">They have also bought into the populist nostalgia for a “golden age” of cultural homogeneity, traditional values, and a strong national identity. Hard economic times undermine the perceived competence of the economic and political elites and thus help fuel the populist distrust in them. Yet by this account, </w:t>
      </w:r>
      <w:r>
        <w:rPr>
          <w:u w:val="single"/>
        </w:rPr>
        <w:t>adverse economic change</w:t>
      </w:r>
      <w:r>
        <w:rPr>
          <w:sz w:val="16"/>
          <w:szCs w:val="16"/>
        </w:rPr>
        <w:t xml:space="preserve"> is a contributing factor and possibly a trigger. However, </w:t>
      </w:r>
      <w:r>
        <w:rPr>
          <w:u w:val="single"/>
        </w:rPr>
        <w:t>is not the root cause of widespread populist support.</w:t>
      </w:r>
    </w:p>
    <w:p w14:paraId="610437E4" w14:textId="77777777" w:rsidR="00AF3F8D" w:rsidRDefault="00AF3F8D" w:rsidP="00AF3F8D">
      <w:pPr>
        <w:rPr>
          <w:sz w:val="16"/>
          <w:szCs w:val="16"/>
        </w:rPr>
      </w:pPr>
      <w:r>
        <w:rPr>
          <w:sz w:val="16"/>
          <w:szCs w:val="16"/>
        </w:rPr>
        <w:t xml:space="preserve">There’s an obvious, and understandable, reluctance to accept such “soft” explanations. </w:t>
      </w:r>
      <w:r>
        <w:rPr>
          <w:u w:val="single"/>
        </w:rPr>
        <w:t>A cultural explanation of populism is hard to test quantitatively, let alone to identify causally. Yet that doesn’t mean that a cultural explanation is incorrect.</w:t>
      </w:r>
      <w:r>
        <w:rPr>
          <w:sz w:val="16"/>
          <w:szCs w:val="16"/>
        </w:rPr>
        <w:t xml:space="preserve"> Indeed, some of the </w:t>
      </w:r>
      <w:r>
        <w:rPr>
          <w:u w:val="single"/>
        </w:rPr>
        <w:t xml:space="preserve">economics-centered studies cited above acknowledge the potential role of cultural concerns in explaining the populist vote but treat them as outside the purview of their analysis. </w:t>
      </w:r>
      <w:r>
        <w:rPr>
          <w:sz w:val="16"/>
          <w:szCs w:val="16"/>
        </w:rPr>
        <w:t>Others contend that cultural concerns are simply a by-product of adverse economic changes. As one recent study put it: “Populism does not have a cultural cause, but rather an economic insecurity cause, with an important and traceable cultural channel” (Guiso et al. 2017, emphasis in original). I disagree. Subsuming of cultural concerns as part of an economic reaction wrongly dismisses the independent impact of cultural factors in driving support for populism. Moreover</w:t>
      </w:r>
      <w:r>
        <w:rPr>
          <w:u w:val="single"/>
        </w:rPr>
        <w:t xml:space="preserve">, it ignores evidence of a causal relationship that runs also in the opposite direction: </w:t>
      </w:r>
      <w:r>
        <w:rPr>
          <w:sz w:val="16"/>
          <w:szCs w:val="16"/>
        </w:rPr>
        <w:t xml:space="preserve">namely, that cultural concerns and grievances shape people’s beliefs about economic change and its adverse impact on their standing. Some of the economic issues that </w:t>
      </w:r>
      <w:proofErr w:type="gramStart"/>
      <w:r>
        <w:rPr>
          <w:sz w:val="16"/>
          <w:szCs w:val="16"/>
        </w:rPr>
        <w:t>populists</w:t>
      </w:r>
      <w:proofErr w:type="gramEnd"/>
      <w:r>
        <w:rPr>
          <w:sz w:val="16"/>
          <w:szCs w:val="16"/>
        </w:rPr>
        <w:t xml:space="preserve"> rail against reflect this process.</w:t>
      </w:r>
    </w:p>
    <w:p w14:paraId="79E1176B" w14:textId="77777777" w:rsidR="00AF3F8D" w:rsidRDefault="00AF3F8D" w:rsidP="00AF3F8D">
      <w:pPr>
        <w:pStyle w:val="Heading4"/>
      </w:pPr>
      <w:r>
        <w:t>Alt causes to populism</w:t>
      </w:r>
    </w:p>
    <w:p w14:paraId="4B4C4BCC" w14:textId="77777777" w:rsidR="00AF3F8D" w:rsidRDefault="00AF3F8D" w:rsidP="00AF3F8D">
      <w:r>
        <w:rPr>
          <w:b/>
          <w:sz w:val="26"/>
          <w:szCs w:val="26"/>
        </w:rPr>
        <w:t>Avram 20</w:t>
      </w:r>
      <w:r>
        <w:t xml:space="preserve"> [Răzvan-Samir Avram is a PhD student at the Faculty of European Studies, Babes-Bolyai, “Populism or the Broken Promises of Democracy. Concepts, Causes and Solutions.,” Studia Europaea, vol. 65, no. 2, 12-xx-2020, link.gale.com/apps/doc/A658980061/ITOF?u=harker&amp;sid=summon&amp;xid=73e227c4, accessed 7-20-2023, HKR-SWY]</w:t>
      </w:r>
    </w:p>
    <w:p w14:paraId="4904A88D" w14:textId="77777777" w:rsidR="00AF3F8D" w:rsidRDefault="00AF3F8D" w:rsidP="00AF3F8D">
      <w:pPr>
        <w:rPr>
          <w:sz w:val="16"/>
          <w:szCs w:val="16"/>
        </w:rPr>
      </w:pPr>
      <w:r>
        <w:rPr>
          <w:sz w:val="16"/>
          <w:szCs w:val="16"/>
        </w:rPr>
        <w:t xml:space="preserve">From other point of views, populism is a phenomenon that transcends the social classes, and encourages greater resistance to modernization by illustrating the peasants' riots in the new urban dimension. He also </w:t>
      </w:r>
      <w:r>
        <w:rPr>
          <w:u w:val="single"/>
        </w:rPr>
        <w:t>identified the reasons for increasing support for populism</w:t>
      </w:r>
      <w:r>
        <w:rPr>
          <w:sz w:val="16"/>
          <w:szCs w:val="16"/>
        </w:rPr>
        <w:t xml:space="preserve">, namely: </w:t>
      </w:r>
      <w:r>
        <w:rPr>
          <w:u w:val="single"/>
        </w:rPr>
        <w:t>the inability of urban workers to form autonomous organizations and a cultur</w:t>
      </w:r>
      <w:r>
        <w:rPr>
          <w:sz w:val="16"/>
          <w:szCs w:val="16"/>
        </w:rPr>
        <w:t xml:space="preserve">e; </w:t>
      </w:r>
      <w:r>
        <w:rPr>
          <w:u w:val="single"/>
        </w:rPr>
        <w:t>the increase in the number of marginalized people due to rapid migration and urbanization</w:t>
      </w:r>
      <w:r>
        <w:rPr>
          <w:sz w:val="16"/>
          <w:szCs w:val="16"/>
        </w:rPr>
        <w:t xml:space="preserve">; </w:t>
      </w:r>
      <w:r>
        <w:rPr>
          <w:u w:val="single"/>
        </w:rPr>
        <w:t>the expansion of cities</w:t>
      </w:r>
      <w:r>
        <w:rPr>
          <w:sz w:val="16"/>
          <w:szCs w:val="16"/>
        </w:rPr>
        <w:t xml:space="preserve">, therefore this has created difficulties for the rural area. (13) This idea will also be supported by Andrej Walicki, who identifies some features of populism: </w:t>
      </w:r>
      <w:r>
        <w:rPr>
          <w:u w:val="single"/>
        </w:rPr>
        <w:t>reluctance to capitalism</w:t>
      </w:r>
      <w:r>
        <w:rPr>
          <w:sz w:val="16"/>
          <w:szCs w:val="16"/>
        </w:rPr>
        <w:t xml:space="preserve">, </w:t>
      </w:r>
      <w:r>
        <w:rPr>
          <w:u w:val="single"/>
        </w:rPr>
        <w:t>confrontation between local culture (Russian) and foreign culture (Western)</w:t>
      </w:r>
      <w:r>
        <w:rPr>
          <w:sz w:val="16"/>
          <w:szCs w:val="16"/>
        </w:rPr>
        <w:t>, attracting on the side of the populist phenomenon not only of the more conservative class (farmers), but of all the discontented. (14)</w:t>
      </w:r>
    </w:p>
    <w:p w14:paraId="52C30216" w14:textId="77777777" w:rsidR="00AF3F8D" w:rsidRDefault="00AF3F8D" w:rsidP="00AF3F8D"/>
    <w:p w14:paraId="1E33F02B" w14:textId="77777777" w:rsidR="00AF3F8D" w:rsidRDefault="00AF3F8D" w:rsidP="00AF3F8D">
      <w:pPr>
        <w:pStyle w:val="Heading3"/>
      </w:pPr>
      <w:r>
        <w:t>1NC---Impact---No Populism</w:t>
      </w:r>
    </w:p>
    <w:p w14:paraId="499163DC" w14:textId="77777777" w:rsidR="00AF3F8D" w:rsidRDefault="00AF3F8D" w:rsidP="00AF3F8D">
      <w:pPr>
        <w:pStyle w:val="Heading4"/>
      </w:pPr>
      <w:r>
        <w:t>Populists will never go to nuclear war.</w:t>
      </w:r>
    </w:p>
    <w:p w14:paraId="69B0B846" w14:textId="77777777" w:rsidR="00AF3F8D" w:rsidRDefault="00AF3F8D" w:rsidP="00AF3F8D">
      <w:r>
        <w:rPr>
          <w:b/>
          <w:sz w:val="26"/>
          <w:szCs w:val="26"/>
        </w:rPr>
        <w:t>Shen 22</w:t>
      </w:r>
      <w:r>
        <w:t xml:space="preserve"> [Yang Shen holds a BA in sociology from the University of Leeds, “The Rise of Nationalist Populist Leaders and Nuclear Order,” The 2nd International Conference on Public Relations and Social Sciences (ICPRSS 2022), 10-31-2022, https://doi.org/10.1051/shsconf/202214802023, accessed 7-20-2023, HKR-SWY]</w:t>
      </w:r>
    </w:p>
    <w:p w14:paraId="3B9A4EF7" w14:textId="77777777" w:rsidR="00AF3F8D" w:rsidRDefault="00AF3F8D" w:rsidP="00AF3F8D">
      <w:pPr>
        <w:rPr>
          <w:sz w:val="16"/>
          <w:szCs w:val="16"/>
        </w:rPr>
      </w:pPr>
      <w:r>
        <w:rPr>
          <w:u w:val="single"/>
        </w:rPr>
        <w:t xml:space="preserve">Although it is clear how the ‘loose talks’ from nationalist populist leaders could weaken the nuclear order, the risk of nuclear wars is unlikely to increase. </w:t>
      </w:r>
      <w:r>
        <w:rPr>
          <w:sz w:val="16"/>
          <w:szCs w:val="16"/>
        </w:rPr>
        <w:t>Pain and Chen [12] studied Trump's Twitter views, revealing that he used Twitter to convey his feelings and communicate with his followers regularly. This indicates that Trump's rhetoric on Twitter is unlikely to represent the US's position on key political matters, such as the nuclear situation with North Korea</w:t>
      </w:r>
      <w:r>
        <w:rPr>
          <w:u w:val="single"/>
        </w:rPr>
        <w:t>. Trump, despite his harsh tweets and speeches about nuclear weapons, is more likely to be a sensible individual who understands the result of mutually assured destruction that may be caused by nuclear warfare. It is unlikely that Donald Trump will start a nuclear war with his distinctive nationalist discourses</w:t>
      </w:r>
      <w:r>
        <w:rPr>
          <w:sz w:val="16"/>
          <w:szCs w:val="16"/>
        </w:rPr>
        <w:t>, as Michaels and Williams [13] point out. Trump himself admits that he has always thought about the issue of nuclear war, and he has stated that nuclear war is a "very important element" that must be considered.</w:t>
      </w:r>
    </w:p>
    <w:p w14:paraId="29D42509" w14:textId="77777777" w:rsidR="00AF3F8D" w:rsidRDefault="00AF3F8D" w:rsidP="00AF3F8D">
      <w:pPr>
        <w:rPr>
          <w:sz w:val="16"/>
          <w:szCs w:val="16"/>
        </w:rPr>
      </w:pPr>
      <w:r>
        <w:rPr>
          <w:sz w:val="16"/>
          <w:szCs w:val="16"/>
        </w:rPr>
        <w:t>4. CASE STUDY: PUTIN AND UKRAINE CRISIS</w:t>
      </w:r>
    </w:p>
    <w:p w14:paraId="4A9D92CD" w14:textId="77777777" w:rsidR="00AF3F8D" w:rsidRDefault="00AF3F8D" w:rsidP="00AF3F8D">
      <w:pPr>
        <w:rPr>
          <w:sz w:val="16"/>
          <w:szCs w:val="16"/>
        </w:rPr>
      </w:pPr>
      <w:r>
        <w:rPr>
          <w:sz w:val="16"/>
          <w:szCs w:val="16"/>
        </w:rPr>
        <w:t>4.1 Ongoing Ukraine crisis and the condition of Russia</w:t>
      </w:r>
    </w:p>
    <w:p w14:paraId="1A1595B8" w14:textId="77777777" w:rsidR="00AF3F8D" w:rsidRDefault="00AF3F8D" w:rsidP="00AF3F8D">
      <w:pPr>
        <w:rPr>
          <w:u w:val="single"/>
        </w:rPr>
      </w:pPr>
      <w:r>
        <w:rPr>
          <w:sz w:val="16"/>
          <w:szCs w:val="16"/>
        </w:rPr>
        <w:t xml:space="preserve">Since the outbreak of the Ukraine crisis on February 24, 2022, </w:t>
      </w:r>
      <w:r>
        <w:rPr>
          <w:u w:val="single"/>
        </w:rPr>
        <w:t>Putin's Russia has been showcasing its nuclear might as a deterrent to the EU and the United States</w:t>
      </w:r>
      <w:r>
        <w:rPr>
          <w:sz w:val="16"/>
          <w:szCs w:val="16"/>
        </w:rPr>
        <w:t xml:space="preserve">.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nuclear power is being demonstrated both for strategic imperatives and with a greater emphasis on Russia's domestic interest in resolving its ontological insecurity as a powerful state in conflicts. This is being mentioned </w:t>
      </w:r>
      <w:proofErr w:type="gramStart"/>
      <w:r>
        <w:rPr>
          <w:sz w:val="16"/>
          <w:szCs w:val="16"/>
        </w:rPr>
        <w:t>in light of the fact that</w:t>
      </w:r>
      <w:proofErr w:type="gramEnd"/>
      <w:r>
        <w:rPr>
          <w:sz w:val="16"/>
          <w:szCs w:val="16"/>
        </w:rPr>
        <w:t xml:space="preserve"> nuclear weapons are currently being shown in the context of the situation that is occurring in Ukraine. </w:t>
      </w:r>
      <w:r>
        <w:rPr>
          <w:u w:val="single"/>
        </w:rPr>
        <w:t xml:space="preserve">It is reasonable for Putin to demonstrate Russian nuclear power </w:t>
      </w:r>
      <w:proofErr w:type="gramStart"/>
      <w:r>
        <w:rPr>
          <w:u w:val="single"/>
        </w:rPr>
        <w:t>in light of</w:t>
      </w:r>
      <w:proofErr w:type="gramEnd"/>
      <w:r>
        <w:rPr>
          <w:u w:val="single"/>
        </w:rPr>
        <w:t xml:space="preserve"> the country's lacklustre performance in the Ukraine conflict</w:t>
      </w:r>
      <w:r>
        <w:rPr>
          <w:sz w:val="16"/>
          <w:szCs w:val="16"/>
        </w:rPr>
        <w:t>. It is likely that Putin's goal is to lessen the impact that the Ukraine conflict will have on Russia's ontological security as a superpower.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w:t>
      </w:r>
      <w:r>
        <w:rPr>
          <w:u w:val="single"/>
        </w:rPr>
        <w:t>. It is essential to take into consideration that Putin has included nuclear power in his list of deterrent forces.</w:t>
      </w:r>
    </w:p>
    <w:p w14:paraId="491D861D" w14:textId="77777777" w:rsidR="00AF3F8D" w:rsidRDefault="00AF3F8D" w:rsidP="00AF3F8D">
      <w:pPr>
        <w:rPr>
          <w:sz w:val="16"/>
          <w:szCs w:val="16"/>
        </w:rPr>
      </w:pPr>
      <w:r>
        <w:rPr>
          <w:sz w:val="16"/>
          <w:szCs w:val="16"/>
        </w:rPr>
        <w:t xml:space="preserve">As described by Olive and Maren [1], nationalist populist leaders typically attempt to win legitimacy from persuaded citizens by representing their capacity to resolve rising concerns through radical actions. </w:t>
      </w:r>
      <w:r>
        <w:rPr>
          <w:u w:val="single"/>
        </w:rPr>
        <w:t xml:space="preserve">Putin, as a nationalist populist, attempts to persuade Russian citizens that he is conscious of the deteriorating condition and is eager to show that only his authoritative leadership can address it. </w:t>
      </w:r>
      <w:r>
        <w:rPr>
          <w:sz w:val="16"/>
          <w:szCs w:val="16"/>
        </w:rPr>
        <w:t>Putin believes that the primary obstacle to Russia since the end of the Cold War has not been the expansion of NATO, but rather the Color Revolutions that have occurred on Russia's borders [17</w:t>
      </w:r>
      <w:proofErr w:type="gramStart"/>
      <w:r>
        <w:rPr>
          <w:sz w:val="16"/>
          <w:szCs w:val="16"/>
        </w:rPr>
        <w:t>].The</w:t>
      </w:r>
      <w:proofErr w:type="gramEnd"/>
      <w:r>
        <w:rPr>
          <w:sz w:val="16"/>
          <w:szCs w:val="16"/>
        </w:rPr>
        <w:t xml:space="preserve"> top priority for Putin is maintaining the support of his domestic power base. </w:t>
      </w:r>
      <w:proofErr w:type="gramStart"/>
      <w:r>
        <w:rPr>
          <w:sz w:val="16"/>
          <w:szCs w:val="16"/>
        </w:rPr>
        <w:t>In order to</w:t>
      </w:r>
      <w:proofErr w:type="gramEnd"/>
      <w:r>
        <w:rPr>
          <w:sz w:val="16"/>
          <w:szCs w:val="16"/>
        </w:rPr>
        <w:t xml:space="preserve"> guarantee that their domestic power is not challenged, Putin deliberately seek to dismantle democratic institutions, notably the opposition and free journalists [18]. </w:t>
      </w:r>
      <w:proofErr w:type="gramStart"/>
      <w:r>
        <w:rPr>
          <w:sz w:val="16"/>
          <w:szCs w:val="16"/>
        </w:rPr>
        <w:t>As a consequence</w:t>
      </w:r>
      <w:proofErr w:type="gramEnd"/>
      <w:r>
        <w:rPr>
          <w:sz w:val="16"/>
          <w:szCs w:val="16"/>
        </w:rPr>
        <w:t xml:space="preserve">, Putin weakens Russian democracy and becomes the single authoritarian decisionmaker in Russia. In the absence of his political opponents' voices, Putin's policies and actions towards nuclear weapons </w:t>
      </w:r>
      <w:proofErr w:type="gramStart"/>
      <w:r>
        <w:rPr>
          <w:sz w:val="16"/>
          <w:szCs w:val="16"/>
        </w:rPr>
        <w:t>might be are</w:t>
      </w:r>
      <w:proofErr w:type="gramEnd"/>
      <w:r>
        <w:rPr>
          <w:sz w:val="16"/>
          <w:szCs w:val="16"/>
        </w:rPr>
        <w:t xml:space="preserve"> more extreme, given that he is a nationalist populist. This threatens the nuclear order by undermining the complex political debate required to consider disarmament and the deployment of nuclear deterrence.</w:t>
      </w:r>
    </w:p>
    <w:p w14:paraId="0CAEF150" w14:textId="77777777" w:rsidR="00AF3F8D" w:rsidRDefault="00AF3F8D" w:rsidP="00AF3F8D">
      <w:pPr>
        <w:rPr>
          <w:sz w:val="16"/>
          <w:szCs w:val="16"/>
        </w:rPr>
      </w:pPr>
      <w:r>
        <w:rPr>
          <w:sz w:val="16"/>
          <w:szCs w:val="16"/>
        </w:rPr>
        <w:t>4.2 Evaluation of Putin’s case</w:t>
      </w:r>
    </w:p>
    <w:p w14:paraId="2E6C3752" w14:textId="77777777" w:rsidR="00AF3F8D" w:rsidRDefault="00AF3F8D" w:rsidP="00AF3F8D">
      <w:pPr>
        <w:rPr>
          <w:sz w:val="16"/>
          <w:szCs w:val="16"/>
        </w:rPr>
      </w:pPr>
      <w:r>
        <w:rPr>
          <w:sz w:val="16"/>
          <w:szCs w:val="16"/>
        </w:rPr>
        <w:t xml:space="preserve">Putin's recurrent use of nuclear deterrence throughout the Ukraine crisis has weakened the nuclear norm, </w:t>
      </w:r>
      <w:proofErr w:type="gramStart"/>
      <w:r>
        <w:rPr>
          <w:sz w:val="16"/>
          <w:szCs w:val="16"/>
        </w:rPr>
        <w:t>similar to</w:t>
      </w:r>
      <w:proofErr w:type="gramEnd"/>
      <w:r>
        <w:rPr>
          <w:sz w:val="16"/>
          <w:szCs w:val="16"/>
        </w:rPr>
        <w:t xml:space="preserve">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0893138B" w14:textId="77777777" w:rsidR="00AF3F8D" w:rsidRDefault="00AF3F8D" w:rsidP="00AF3F8D">
      <w:pPr>
        <w:rPr>
          <w:u w:val="single"/>
        </w:rPr>
      </w:pPr>
      <w:r>
        <w:rPr>
          <w:sz w:val="16"/>
          <w:szCs w:val="16"/>
        </w:rPr>
        <w:t xml:space="preserve">However, in this circumstance of repeated use of nuclear deterrence by Putin throughout the continuing conflict in Ukraine, the chance of igniting a nuclear war may remain low, it is still possible. </w:t>
      </w:r>
      <w:r>
        <w:rPr>
          <w:u w:val="single"/>
        </w:rPr>
        <w:t xml:space="preserve">Putin is clearly aware that a nuclear war is unwinnable and should never be undertaken [19]. According to </w:t>
      </w:r>
      <w:proofErr w:type="gramStart"/>
      <w:r>
        <w:rPr>
          <w:u w:val="single"/>
        </w:rPr>
        <w:t>a research</w:t>
      </w:r>
      <w:proofErr w:type="gramEnd"/>
      <w:r>
        <w:rPr>
          <w:u w:val="single"/>
        </w:rPr>
        <w:t xml:space="preserve"> published by the Atlantic Council [20] in 2022, nuclear weapons has not yet been deployed by Putin</w:t>
      </w:r>
      <w:r>
        <w:rPr>
          <w:sz w:val="16"/>
          <w:szCs w:val="16"/>
        </w:rPr>
        <w:t xml:space="preserve">. It is concerned that Putin might deploy nuclear weapons to end the Ukraine conflict and retain his status as Russia's most powerful leader. This paper argues that </w:t>
      </w:r>
      <w:r>
        <w:rPr>
          <w:u w:val="single"/>
        </w:rPr>
        <w:t>even in the above situation that Putin might face his failure in Ukraine, he is still unlikely to use nuclear weapons.</w:t>
      </w:r>
      <w:r>
        <w:rPr>
          <w:sz w:val="16"/>
          <w:szCs w:val="16"/>
        </w:rPr>
        <w:t xml:space="preserve"> This is because </w:t>
      </w:r>
      <w:r>
        <w:rPr>
          <w:u w:val="single"/>
        </w:rPr>
        <w:t>Putin calls the Russian invasion in Ukraine as ‘a special military operation’ that aims to denazify Ukraine</w:t>
      </w:r>
      <w:r>
        <w:rPr>
          <w:sz w:val="16"/>
          <w:szCs w:val="16"/>
        </w:rPr>
        <w:t xml:space="preserve"> [21]. </w:t>
      </w:r>
      <w:r>
        <w:rPr>
          <w:u w:val="single"/>
        </w:rPr>
        <w:t>The employment of nuclear weapons in Ukraine is very likely to cause mass destruction and unnecessary civilian casualties. Consequently, Putin's legitimacy and internal popularity are likely to suffer, which is unacceptable for a nationalist populist like Putin.</w:t>
      </w:r>
    </w:p>
    <w:p w14:paraId="0D616B4E" w14:textId="77777777" w:rsidR="00AF3F8D" w:rsidRDefault="00AF3F8D" w:rsidP="00AF3F8D">
      <w:pPr>
        <w:rPr>
          <w:sz w:val="16"/>
          <w:szCs w:val="16"/>
        </w:rPr>
      </w:pPr>
      <w:r>
        <w:rPr>
          <w:sz w:val="16"/>
          <w:szCs w:val="16"/>
        </w:rPr>
        <w:t xml:space="preserve">Another point that may explain why Putin applies nuclear deterrence frequently but is unlikely to launch a nuclear attack is that </w:t>
      </w:r>
      <w:r>
        <w:rPr>
          <w:u w:val="single"/>
        </w:rPr>
        <w:t xml:space="preserve">Putin tries to use nuclear blackmail to prevent Western governments from providing military and financial assistance to Ukraine as mentioned by Gretskiy [22]. Because the leaders of the United States and NATO are aware that Vladimir Putin's goal is not to start a nuclear war, their responses have been calm and controlled, and they have avoided a lethal escalation spiral thus far. </w:t>
      </w:r>
      <w:r>
        <w:rPr>
          <w:sz w:val="16"/>
          <w:szCs w:val="16"/>
        </w:rPr>
        <w:t xml:space="preserve">The reason for this is that the heads of these nations are aware that </w:t>
      </w:r>
      <w:r>
        <w:rPr>
          <w:u w:val="single"/>
        </w:rPr>
        <w:t>Putin's objective is to avoid them from becoming embroiled in the Ukraine conflict</w:t>
      </w:r>
      <w:r>
        <w:rPr>
          <w:sz w:val="16"/>
          <w:szCs w:val="16"/>
        </w:rPr>
        <w:t xml:space="preserve">. Nationalist populists are more likely to mention nuclear weapons for their domestic goals than to declare nuclear war as the consequence of meticulous and reasonable procedures. Therefore, it appears that governments should avoid escalation despite nationalist populists weakening nuclear order. </w:t>
      </w:r>
      <w:r>
        <w:rPr>
          <w:u w:val="single"/>
        </w:rPr>
        <w:t xml:space="preserve">This is </w:t>
      </w:r>
      <w:proofErr w:type="gramStart"/>
      <w:r>
        <w:rPr>
          <w:u w:val="single"/>
        </w:rPr>
        <w:t>due to the fact that</w:t>
      </w:r>
      <w:proofErr w:type="gramEnd"/>
      <w:r>
        <w:rPr>
          <w:u w:val="single"/>
        </w:rPr>
        <w:t xml:space="preserve"> nationalist populists are more prone to bring up nuclear weapons in defence of their domestic interests.</w:t>
      </w:r>
      <w:r>
        <w:rPr>
          <w:sz w:val="16"/>
          <w:szCs w:val="16"/>
        </w:rPr>
        <w:t xml:space="preserve"> </w:t>
      </w:r>
      <w:proofErr w:type="gramStart"/>
      <w:r>
        <w:rPr>
          <w:u w:val="single"/>
        </w:rPr>
        <w:t>As a consequence of</w:t>
      </w:r>
      <w:proofErr w:type="gramEnd"/>
      <w:r>
        <w:rPr>
          <w:u w:val="single"/>
        </w:rPr>
        <w:t xml:space="preserve"> this, the likelihood of nuclear wars occurring is still rather low due to the fact that nationalist and populist governments are unlikely to violate the nuclear taboo and use nuclear weapons.</w:t>
      </w:r>
    </w:p>
    <w:p w14:paraId="6D5E3E77" w14:textId="77777777" w:rsidR="00AF3F8D" w:rsidRDefault="00AF3F8D" w:rsidP="00AF3F8D">
      <w:pPr>
        <w:rPr>
          <w:sz w:val="16"/>
          <w:szCs w:val="16"/>
        </w:rPr>
      </w:pPr>
      <w:r>
        <w:rPr>
          <w:sz w:val="16"/>
          <w:szCs w:val="16"/>
        </w:rPr>
        <w:t>5. CONCLUSION</w:t>
      </w:r>
    </w:p>
    <w:p w14:paraId="538F3EBC" w14:textId="77777777" w:rsidR="00AF3F8D" w:rsidRDefault="00AF3F8D" w:rsidP="00AF3F8D">
      <w:pPr>
        <w:rPr>
          <w:u w:val="single"/>
        </w:rPr>
      </w:pPr>
      <w:r>
        <w:rPr>
          <w:sz w:val="16"/>
          <w:szCs w:val="16"/>
        </w:rPr>
        <w:t xml:space="preserve">From what has been discussed above, </w:t>
      </w:r>
      <w:proofErr w:type="gramStart"/>
      <w:r>
        <w:rPr>
          <w:sz w:val="16"/>
          <w:szCs w:val="16"/>
        </w:rPr>
        <w:t>it is clear that nationalist</w:t>
      </w:r>
      <w:proofErr w:type="gramEnd"/>
      <w:r>
        <w:rPr>
          <w:sz w:val="16"/>
          <w:szCs w:val="16"/>
        </w:rPr>
        <w:t xml:space="preserve"> populist leaders of nuclear-armed states could undermine the nuclear order. However, it is also shown that </w:t>
      </w:r>
      <w:r>
        <w:rPr>
          <w:u w:val="single"/>
        </w:rPr>
        <w:t>despite the nuclear order being destabilized, nationalist populist leaders are unlikely to truly provoke a nuclear war.</w:t>
      </w:r>
    </w:p>
    <w:p w14:paraId="39669487" w14:textId="77777777" w:rsidR="00AF3F8D" w:rsidRDefault="00AF3F8D" w:rsidP="00AF3F8D">
      <w:pPr>
        <w:pStyle w:val="Heading4"/>
      </w:pPr>
      <w:bookmarkStart w:id="3" w:name="_heading=h.1fob9te" w:colFirst="0" w:colLast="0"/>
      <w:bookmarkEnd w:id="3"/>
      <w:r>
        <w:t xml:space="preserve">Fears of populism are overhyped – no democratic </w:t>
      </w:r>
      <w:proofErr w:type="gramStart"/>
      <w:r>
        <w:t>backsliding</w:t>
      </w:r>
      <w:proofErr w:type="gramEnd"/>
    </w:p>
    <w:p w14:paraId="2F5CDDE7" w14:textId="77777777" w:rsidR="00AF3F8D" w:rsidRDefault="00AF3F8D" w:rsidP="00AF3F8D">
      <w:r>
        <w:rPr>
          <w:b/>
          <w:sz w:val="26"/>
          <w:szCs w:val="26"/>
        </w:rPr>
        <w:t>Weyland 21</w:t>
      </w:r>
      <w:r>
        <w:t xml:space="preserve"> [Kurt Weyland is professor of government at the University of Texas at Austin. He has published Assault on Democracy: Communism, Fascism, and Authoritarianism During the Interwar Years (2021) and several earlier books and many articles. He has drawn on a range of theoretical and methodological approaches, including insights from cognitive psychology, and has done extensive field research in Argentina, Bolivia, Brazil, Chile, Costa Rica, Peru, and Venezuela. After receiving a Staatsexamen from Johannes-Gutenberg Universitat Mainz in 1984, a M.A. from UT in 1986, and a Ph.D. from Stanford University in 1991. He has received research support from the SSRC and NEH and was a fellow at the Woodrow Wilson Center in Washington, DC, “How Populism Dies: Political Weaknesses of Personalistic Plebiscitarian Leadership,” Political Science Quarterly, 12-22-2021, https://doi.org/10.1002/polq.13277, accessed 7-20-2023, HKR-SWY]</w:t>
      </w:r>
    </w:p>
    <w:p w14:paraId="18B9BF1C" w14:textId="77777777" w:rsidR="00AF3F8D" w:rsidRDefault="00AF3F8D" w:rsidP="00AF3F8D">
      <w:pPr>
        <w:rPr>
          <w:sz w:val="16"/>
          <w:szCs w:val="16"/>
        </w:rPr>
      </w:pPr>
      <w:r>
        <w:rPr>
          <w:sz w:val="16"/>
          <w:szCs w:val="16"/>
        </w:rPr>
        <w:t>But although it has important justifications</w:t>
      </w:r>
      <w:r>
        <w:rPr>
          <w:u w:val="single"/>
        </w:rPr>
        <w:t>, the recent fear of populism has gone too far.</w:t>
      </w:r>
      <w:r>
        <w:rPr>
          <w:sz w:val="16"/>
          <w:szCs w:val="16"/>
        </w:rPr>
        <w:t xml:space="preserve"> Certainly, </w:t>
      </w:r>
      <w:r>
        <w:rPr>
          <w:u w:val="single"/>
        </w:rPr>
        <w:t>personalistic leaders</w:t>
      </w:r>
      <w:r>
        <w:rPr>
          <w:sz w:val="16"/>
          <w:szCs w:val="16"/>
        </w:rPr>
        <w:t xml:space="preserve"> seek to establish their unchallenged predominance, which would smother democracy. But they </w:t>
      </w:r>
      <w:r>
        <w:rPr>
          <w:u w:val="single"/>
        </w:rPr>
        <w:t>are far from always succeeding. Instead, many</w:t>
      </w:r>
      <w:r>
        <w:rPr>
          <w:sz w:val="16"/>
          <w:szCs w:val="16"/>
        </w:rPr>
        <w:t xml:space="preserve"> fail. </w:t>
      </w:r>
      <w:r>
        <w:rPr>
          <w:u w:val="single"/>
        </w:rPr>
        <w:t>As a result, populism is not nearly as universally damaging to liberal pluralism as it looks in theory</w:t>
      </w:r>
      <w:r>
        <w:rPr>
          <w:sz w:val="16"/>
          <w:szCs w:val="16"/>
        </w:rPr>
        <w:t xml:space="preserve">. Fortunately, recent concerns overestimate the danger posed by personalistic plebiscitarian leadership. Thorough investigations suggest a decidedly mixed picture: </w:t>
      </w:r>
      <w:r>
        <w:rPr>
          <w:u w:val="single"/>
        </w:rPr>
        <w:t>populism seems to destroy democracy only under specific, restrictive conditions.9</w:t>
      </w:r>
      <w:r>
        <w:rPr>
          <w:sz w:val="16"/>
          <w:szCs w:val="16"/>
        </w:rPr>
        <w:t xml:space="preserve"> To avoid unnecessary panic—never a good guide for theoretical reflection, empirical examination, and defensive and remedial political action—it is crucial to arrive at a realistic assessment of populism that recognizes and elucidates the threat but does not overrate it either.</w:t>
      </w:r>
    </w:p>
    <w:p w14:paraId="28E566FF" w14:textId="77777777" w:rsidR="00AF3F8D" w:rsidRDefault="00AF3F8D" w:rsidP="00AF3F8D">
      <w:pPr>
        <w:rPr>
          <w:u w:val="single"/>
        </w:rPr>
      </w:pPr>
      <w:r>
        <w:rPr>
          <w:sz w:val="16"/>
          <w:szCs w:val="16"/>
        </w:rPr>
        <w:t xml:space="preserve">After all, </w:t>
      </w:r>
      <w:r>
        <w:rPr>
          <w:u w:val="single"/>
        </w:rPr>
        <w:t xml:space="preserve">theoretical analysis shows that populism is a high-risk political strategy. </w:t>
      </w:r>
      <w:r>
        <w:rPr>
          <w:sz w:val="16"/>
          <w:szCs w:val="16"/>
        </w:rPr>
        <w:t xml:space="preserve">While some charismatic leaders can gain amazing preeminence and asphyxiate democracy, </w:t>
      </w:r>
      <w:r>
        <w:rPr>
          <w:u w:val="single"/>
        </w:rPr>
        <w:t xml:space="preserve">this dangerous quest also holds many pitfalls and carries substantial probabilities of failure. </w:t>
      </w:r>
      <w:r>
        <w:rPr>
          <w:sz w:val="16"/>
          <w:szCs w:val="16"/>
        </w:rPr>
        <w:t xml:space="preserve">In the high-wire act of pursuing political hegemony based on unorganized mass support and in confrontation with established elites, it is easy to fall. </w:t>
      </w:r>
      <w:r>
        <w:rPr>
          <w:u w:val="single"/>
        </w:rPr>
        <w:t xml:space="preserve">Therefore, many populist leaders </w:t>
      </w:r>
      <w:proofErr w:type="gramStart"/>
      <w:r>
        <w:rPr>
          <w:u w:val="single"/>
        </w:rPr>
        <w:t>do not succeed</w:t>
      </w:r>
      <w:proofErr w:type="gramEnd"/>
      <w:r>
        <w:rPr>
          <w:u w:val="single"/>
        </w:rPr>
        <w:t xml:space="preserve"> in undermining democracy</w:t>
      </w:r>
      <w:r>
        <w:rPr>
          <w:sz w:val="16"/>
          <w:szCs w:val="16"/>
        </w:rPr>
        <w:t xml:space="preserve">. Moreover, </w:t>
      </w:r>
      <w:r>
        <w:rPr>
          <w:u w:val="single"/>
        </w:rPr>
        <w:t>quite a few of them refrain from initiating a serious attack on liberal pluralism, especially after a prior effort in their country has failed.</w:t>
      </w:r>
    </w:p>
    <w:p w14:paraId="03AD059B" w14:textId="77777777" w:rsidR="00AF3F8D" w:rsidRDefault="00AF3F8D" w:rsidP="00AF3F8D">
      <w:pPr>
        <w:rPr>
          <w:sz w:val="16"/>
          <w:szCs w:val="16"/>
        </w:rPr>
      </w:pPr>
      <w:r>
        <w:rPr>
          <w:sz w:val="16"/>
          <w:szCs w:val="16"/>
        </w:rPr>
        <w:t xml:space="preserve">Indeed, statistical analyses find that </w:t>
      </w:r>
      <w:r>
        <w:rPr>
          <w:u w:val="single"/>
        </w:rPr>
        <w:t>only “24 per cent of populist leaders who assume office in a democratic country initiate democratic backsliding,”10 and only one-third of populist governments effect significant democratic deterioration</w:t>
      </w:r>
      <w:r>
        <w:rPr>
          <w:sz w:val="16"/>
          <w:szCs w:val="16"/>
        </w:rPr>
        <w:t>.11 Wide-ranging comparative case studies confirm that populist chief executives suffocate democracy with such low frequency, only when fairly stringent conditions happen to coincide.12 Interestingly, the emblematic instances of populist destruction of democracy, Fujimori, Chávez, Orbán, and Erdoğan—the only populist chief executives examined in Levitsky and Ziblatt's book and Robert Kaufman and Stephan Haggard's article13—constitute outliers to the statistical regularity that “</w:t>
      </w:r>
      <w:r>
        <w:rPr>
          <w:u w:val="single"/>
        </w:rPr>
        <w:t>most countries survive populist governments without experiencing democratic backsliding.”</w:t>
      </w:r>
      <w:r>
        <w:rPr>
          <w:sz w:val="16"/>
          <w:szCs w:val="16"/>
        </w:rPr>
        <w:t xml:space="preserve">14 By considering only the few noteworthy cases of populist leaders who managed to smother democracy, a problematic “selection on the dependent variable,” extant analyses paint too dark a picture. </w:t>
      </w:r>
      <w:proofErr w:type="gramStart"/>
      <w:r>
        <w:rPr>
          <w:u w:val="single"/>
        </w:rPr>
        <w:t>In reality, democracy</w:t>
      </w:r>
      <w:proofErr w:type="gramEnd"/>
      <w:r>
        <w:rPr>
          <w:u w:val="single"/>
        </w:rPr>
        <w:t xml:space="preserve"> often persists despite populist strangulation attempts, or it recovers quickly (albeit with blemishes) after their perpetrator's rule ends</w:t>
      </w:r>
      <w:r>
        <w:rPr>
          <w:sz w:val="16"/>
          <w:szCs w:val="16"/>
        </w:rPr>
        <w:t>.</w:t>
      </w:r>
    </w:p>
    <w:p w14:paraId="1FBCAAEE" w14:textId="77777777" w:rsidR="00AF3F8D" w:rsidRDefault="00AF3F8D" w:rsidP="00AF3F8D">
      <w:pPr>
        <w:rPr>
          <w:sz w:val="16"/>
          <w:szCs w:val="16"/>
        </w:rPr>
      </w:pPr>
      <w:r>
        <w:rPr>
          <w:sz w:val="16"/>
          <w:szCs w:val="16"/>
        </w:rPr>
        <w:t xml:space="preserve">Thus, </w:t>
      </w:r>
      <w:r>
        <w:rPr>
          <w:u w:val="single"/>
        </w:rPr>
        <w:t>populism does not have the overwhelming power that recent observers have seen.</w:t>
      </w:r>
      <w:r>
        <w:rPr>
          <w:sz w:val="16"/>
          <w:szCs w:val="16"/>
        </w:rPr>
        <w:t xml:space="preserve"> The electoral victory of a personalistic plebiscitarian leader, while troublesome, is far from dooming liberal democracy. Fortunately, the intense concern that has erupted in recent years is not fully justified. To substantiate this point and thus complement recent studies that have investigated the conditions under which populist leaders do strangle democracy,15 I examine “the other side,” namely, the many problems and risks that populist chief executives face. After Levitsky and Ziblatt's book analyzed how democracies die, I conversely probe how, and how </w:t>
      </w:r>
      <w:r>
        <w:rPr>
          <w:u w:val="single"/>
        </w:rPr>
        <w:t>easily, populism can “die</w:t>
      </w:r>
      <w:r>
        <w:rPr>
          <w:sz w:val="16"/>
          <w:szCs w:val="16"/>
        </w:rPr>
        <w:t xml:space="preserve">.” For this purpose, the present article elucidates the mechanisms and pathways through which populist leaders prematurely fall from office and fail to asphyxiate democracy. After systematically examining a variety of cases that exemplify populism's weaknesses, I document the frequency of these troubles and risks by assessing all populist governments in Latin America and Europe since 1985 (see Table 1).16 While the multiplicity of cases and the complex interweaving of causal factors preclude determining the probability of these different types of populist downfall, the following analysis of the number and cumulation of—often self-inflicted—problems shows why </w:t>
      </w:r>
      <w:r>
        <w:rPr>
          <w:u w:val="single"/>
        </w:rPr>
        <w:t>many populist chief executives do not command the sustained and overwhelming clout required for destroying democracy</w:t>
      </w:r>
      <w:r>
        <w:rPr>
          <w:sz w:val="16"/>
          <w:szCs w:val="16"/>
        </w:rPr>
        <w:t>.</w:t>
      </w:r>
    </w:p>
    <w:p w14:paraId="23F638F7" w14:textId="77777777" w:rsidR="00AF3F8D" w:rsidRDefault="00AF3F8D" w:rsidP="00AF3F8D">
      <w:pPr>
        <w:pStyle w:val="Heading4"/>
      </w:pPr>
      <w:r>
        <w:t>Populist leaders face institutional and external constraints – they all fail at some point.</w:t>
      </w:r>
    </w:p>
    <w:p w14:paraId="37F420AA" w14:textId="77777777" w:rsidR="00AF3F8D" w:rsidRDefault="00AF3F8D" w:rsidP="00AF3F8D">
      <w:r>
        <w:rPr>
          <w:b/>
          <w:sz w:val="26"/>
          <w:szCs w:val="26"/>
        </w:rPr>
        <w:t>Weyland 21</w:t>
      </w:r>
      <w:r>
        <w:t xml:space="preserve"> [Kurt Weyland is professor of government at the University of Texas at Austin. He has published Assault on Democracy: Communism, Fascism, and Authoritarianism During the Interwar Years (2021) and several earlier books and many articles. He has drawn on a range of theoretical and methodological approaches, including insights from cognitive psychology, and has done extensive field research in Argentina, Bolivia, Brazil, Chile, Costa Rica, Peru, and Venezuela. After receiving a Staatsexamen from Johannes-Gutenberg Universitat Mainz in 1984, a M.A. from UT in 1986, and a Ph.D. from Stanford University in 1991. He has received research support from the SSRC and NEH and was a fellow at the Woodrow Wilson Center in Washington, DC, “How Populism Dies: Political Weaknesses of Personalistic Plebiscitarian Leadership,” Political Science Quarterly, 12-22-2021, https://doi.org/10.1002/polq.13277, accessed 7-20-2023, HKR-SWY]</w:t>
      </w:r>
    </w:p>
    <w:p w14:paraId="2B95F7CB" w14:textId="77777777" w:rsidR="00AF3F8D" w:rsidRDefault="00AF3F8D" w:rsidP="00AF3F8D">
      <w:pPr>
        <w:rPr>
          <w:u w:val="single"/>
        </w:rPr>
      </w:pPr>
      <w:r>
        <w:rPr>
          <w:u w:val="single"/>
        </w:rPr>
        <w:t>Unmovable Constraints</w:t>
      </w:r>
    </w:p>
    <w:p w14:paraId="334FFF03" w14:textId="77777777" w:rsidR="00AF3F8D" w:rsidRDefault="00AF3F8D" w:rsidP="00AF3F8D">
      <w:pPr>
        <w:rPr>
          <w:sz w:val="16"/>
          <w:szCs w:val="16"/>
        </w:rPr>
      </w:pPr>
      <w:r>
        <w:rPr>
          <w:u w:val="single"/>
        </w:rPr>
        <w:t>Strong domestic institutions. Besides “killing” numerous populist leaders, the political weaknesses discussed so far also limit the clout of those who avoid these death traps and restrict their capacity to bend or break the established institutional framework,</w:t>
      </w:r>
      <w:r>
        <w:rPr>
          <w:sz w:val="16"/>
          <w:szCs w:val="16"/>
        </w:rPr>
        <w:t xml:space="preserve"> as the example of </w:t>
      </w:r>
      <w:r>
        <w:rPr>
          <w:u w:val="single"/>
        </w:rPr>
        <w:t>Berlusconi's failed constitutional reform</w:t>
      </w:r>
      <w:r>
        <w:rPr>
          <w:sz w:val="16"/>
          <w:szCs w:val="16"/>
        </w:rPr>
        <w:t xml:space="preserve"> shows. Accordingly, even highly charismatic politicians such as </w:t>
      </w:r>
      <w:r>
        <w:rPr>
          <w:u w:val="single"/>
        </w:rPr>
        <w:t>Colombia's Uribe did not manage to abolish presidential term limits and perpetuate themselves in power</w:t>
      </w:r>
      <w:r>
        <w:rPr>
          <w:sz w:val="16"/>
          <w:szCs w:val="16"/>
        </w:rPr>
        <w:t>.80 This failure, which safeguarded Colombian democracy, was an important setback because leaders who claim supernatural capabilities of problem-solving feel entitled and even obligated to run the government forever. Having to step down signals defeat, puncturing their magic and exposing them to attacks that could end their careers and jeopardize their personal freedom, given their earlier transgressions.</w:t>
      </w:r>
    </w:p>
    <w:p w14:paraId="1EF6EEE2" w14:textId="77777777" w:rsidR="00AF3F8D" w:rsidRDefault="00AF3F8D" w:rsidP="00AF3F8D">
      <w:pPr>
        <w:rPr>
          <w:sz w:val="16"/>
          <w:szCs w:val="16"/>
        </w:rPr>
      </w:pPr>
      <w:r>
        <w:rPr>
          <w:sz w:val="16"/>
          <w:szCs w:val="16"/>
        </w:rPr>
        <w:t>Consequently, populist chief executives initiate ceaseless campaigns to undermine institutional checks and balances and push through constitutional change to allow for successive reelections. Their ability to achieve such self-perpetuation depends on the strength of their own support, discussed in preceding subsections, as well as the solidity and resilience of the preexisting institutional framework. Prior institutional weakness paves the way for populist power grabs, as in Venezuela, Bolivia, and Ecuador, where democracy was battered by coup attempts or serious presidential crises.81 Consequently, Chávez, Morales, and Correa, who managed to boost their popularity by taking advantage of hydrocarbon windfalls, convoked constituent assemblies and thus engineered the right to reelection.82</w:t>
      </w:r>
    </w:p>
    <w:p w14:paraId="023710F3" w14:textId="77777777" w:rsidR="00AF3F8D" w:rsidRDefault="00AF3F8D" w:rsidP="00AF3F8D">
      <w:pPr>
        <w:rPr>
          <w:sz w:val="16"/>
          <w:szCs w:val="16"/>
        </w:rPr>
      </w:pPr>
      <w:r>
        <w:rPr>
          <w:sz w:val="16"/>
          <w:szCs w:val="16"/>
        </w:rPr>
        <w:t xml:space="preserve">By contrast, preexisting </w:t>
      </w:r>
      <w:r>
        <w:rPr>
          <w:u w:val="single"/>
        </w:rPr>
        <w:t xml:space="preserve">institutional strength hinders such power-concentrating machinations, </w:t>
      </w:r>
      <w:r>
        <w:rPr>
          <w:sz w:val="16"/>
          <w:szCs w:val="16"/>
        </w:rPr>
        <w:t>especially when populist leaders do not forge a broad, firm support coalition. Colombia's Uribe, for instance, trusted in his sky-high approval ratings and never formed an encompassing hegemonic party, relying instead on a shifty welter of old and new formations to promote his projects in Congress.83 His base's lack of organizational cohesion and political discipline weakened the president, contributed to the failure of an ambitious referendum on power-concentrating constitutional reform in 2003,84 and allowed Colombia's unusually independent judiciary to limit his room for maneuver. Above all, the powerful Constitutional Court in 2010 prohibited Uribe's renewed candidacy,85 ending his political supremacy and preventing democracy's strangulation. His reluctantly chosen successor made an immediate quest for independence,86 which pushed Uribe into resentful opposition—and facilitated a notable recovery of liberal pluralism in Colombia.87 In similar ways, Italy's strong and independent judiciary successfully reined in populist Berlusconi,88 whose governments rested on precarious coalitions, as discussed earlier.</w:t>
      </w:r>
    </w:p>
    <w:p w14:paraId="1591DA46" w14:textId="77777777" w:rsidR="00AF3F8D" w:rsidRDefault="00AF3F8D" w:rsidP="00AF3F8D">
      <w:pPr>
        <w:rPr>
          <w:u w:val="single"/>
        </w:rPr>
      </w:pPr>
      <w:r>
        <w:rPr>
          <w:sz w:val="16"/>
          <w:szCs w:val="16"/>
        </w:rPr>
        <w:t xml:space="preserve">Of course, </w:t>
      </w:r>
      <w:r>
        <w:rPr>
          <w:u w:val="single"/>
        </w:rPr>
        <w:t>strong institutions also “kill” many aspiring populists at a much earlier stage in their careers by helping to forestall their election in the first place</w:t>
      </w:r>
      <w:r>
        <w:rPr>
          <w:sz w:val="16"/>
          <w:szCs w:val="16"/>
        </w:rPr>
        <w:t>. Thus, Chile's entrenched party system has for decades blocked the electoral advance of populist politicians, ranging from outsider Francisco Javier Errázuriz in 1989 to Trump imitator José Antonio Kast in 2017. Similarly</w:t>
      </w:r>
      <w:r>
        <w:rPr>
          <w:u w:val="single"/>
        </w:rPr>
        <w:t>, proportional representation makes it difficult for populists to win majorities in Europe's parliamentary systems. And where they support but do not head the government, they often suffer political decline by compromising their antiestablishment appeal without having the opportunity to engineer their own political predominance</w:t>
      </w:r>
      <w:r>
        <w:rPr>
          <w:sz w:val="16"/>
          <w:szCs w:val="16"/>
        </w:rPr>
        <w:t xml:space="preserve">. This dilemma </w:t>
      </w:r>
      <w:r>
        <w:rPr>
          <w:u w:val="single"/>
        </w:rPr>
        <w:t>hurt Austria's outstanding populist Jörg Haide</w:t>
      </w:r>
      <w:r>
        <w:rPr>
          <w:sz w:val="16"/>
          <w:szCs w:val="16"/>
        </w:rPr>
        <w:t xml:space="preserve">r after his party's strong but not overwhelming electoral showing in 1999,89 as well as Dutch firebrand Geert Wilders after 2012. </w:t>
      </w:r>
      <w:r>
        <w:rPr>
          <w:u w:val="single"/>
        </w:rPr>
        <w:t>Institutional obstacles thus make the political lives of many personalistic leaders difficult and condemn quite a few of them to failure.</w:t>
      </w:r>
    </w:p>
    <w:p w14:paraId="176F786A" w14:textId="77777777" w:rsidR="00AF3F8D" w:rsidRDefault="00AF3F8D" w:rsidP="00AF3F8D">
      <w:pPr>
        <w:rPr>
          <w:sz w:val="16"/>
          <w:szCs w:val="16"/>
        </w:rPr>
      </w:pPr>
      <w:r>
        <w:rPr>
          <w:sz w:val="16"/>
          <w:szCs w:val="16"/>
        </w:rPr>
        <w:t>2.3.1 External constraints</w:t>
      </w:r>
    </w:p>
    <w:p w14:paraId="2A6B41D7" w14:textId="77777777" w:rsidR="00AF3F8D" w:rsidRDefault="00AF3F8D" w:rsidP="00AF3F8D">
      <w:pPr>
        <w:rPr>
          <w:u w:val="single"/>
        </w:rPr>
      </w:pPr>
      <w:r>
        <w:rPr>
          <w:u w:val="single"/>
        </w:rPr>
        <w:t xml:space="preserve">In the era of globalization, populist chief executives also face external constraints, especially economic </w:t>
      </w:r>
      <w:proofErr w:type="gramStart"/>
      <w:r>
        <w:rPr>
          <w:u w:val="single"/>
        </w:rPr>
        <w:t>limitations</w:t>
      </w:r>
      <w:proofErr w:type="gramEnd"/>
      <w:r>
        <w:rPr>
          <w:u w:val="single"/>
        </w:rPr>
        <w:t xml:space="preserve"> and pressures</w:t>
      </w:r>
      <w:r>
        <w:rPr>
          <w:sz w:val="16"/>
          <w:szCs w:val="16"/>
        </w:rPr>
        <w:t xml:space="preserve">. Certainly, left-wing nationalists such as Venezuela's Chávez try hard to gain room for maneuver, and they succeed during times of exceptional resource abundance, especially the commodities boom of the early 2000s.90 </w:t>
      </w:r>
      <w:r>
        <w:rPr>
          <w:u w:val="single"/>
        </w:rPr>
        <w:t>But eventually, every boom goes bust, and their typical imprudence during the years of plenty comes to haunt personalistic politicians</w:t>
      </w:r>
      <w:r>
        <w:rPr>
          <w:sz w:val="16"/>
          <w:szCs w:val="16"/>
        </w:rPr>
        <w:t xml:space="preserve">, as it happened to </w:t>
      </w:r>
      <w:r>
        <w:rPr>
          <w:u w:val="single"/>
        </w:rPr>
        <w:t>Ecuador's Correa</w:t>
      </w:r>
      <w:r>
        <w:rPr>
          <w:sz w:val="16"/>
          <w:szCs w:val="16"/>
        </w:rPr>
        <w:t xml:space="preserve">. His savvy plan to cede power to a handpicked successor who would have to clean up the mess, and thus allow for Correa's return to power in the subsequent election, strikingly failed, as explained earlier. Thus, </w:t>
      </w:r>
      <w:r>
        <w:rPr>
          <w:u w:val="single"/>
        </w:rPr>
        <w:t>even leftist, “anti-neoliberal” populists often suffer the political fallout of global economic constraints, sooner or later.</w:t>
      </w:r>
    </w:p>
    <w:p w14:paraId="6FC9ABF2" w14:textId="77777777" w:rsidR="00AF3F8D" w:rsidRDefault="00AF3F8D" w:rsidP="00AF3F8D">
      <w:pPr>
        <w:rPr>
          <w:sz w:val="16"/>
          <w:szCs w:val="16"/>
        </w:rPr>
      </w:pPr>
      <w:r>
        <w:rPr>
          <w:sz w:val="16"/>
          <w:szCs w:val="16"/>
        </w:rPr>
        <w:t>For neoliberal populists, who governed several Latin American countries during the 1990s and 2000s, these external constraints were always significantly tighter. As they opened their countries to the world economy, advanced industrialized countries, led by the United States, gained substantial leverage for influencing domestic political developments. Fears of depressing foreign investment and threats of sanctions indeed forced Fujimori to back away from his initial plan to impose open authoritarianism after this 1992 self-coup;91 even stronger external pressures prompted the quick downfall of Guatemala's Jorge Serrano, who tried to imitate Fujimori's power grab in 1993. The Central American strongman ran afoul of the democracy-protection regime that the inter-American community had formalized in the early 1990s.92</w:t>
      </w:r>
    </w:p>
    <w:p w14:paraId="26D650C3" w14:textId="77777777" w:rsidR="00AF3F8D" w:rsidRDefault="00AF3F8D" w:rsidP="00AF3F8D">
      <w:pPr>
        <w:rPr>
          <w:sz w:val="16"/>
          <w:szCs w:val="16"/>
        </w:rPr>
      </w:pPr>
      <w:r>
        <w:rPr>
          <w:u w:val="single"/>
        </w:rPr>
        <w:t>Stringent external limitations also helped prevent Colombia's Uribe, another neoliberal populist, from overriding congressional checks and balances</w:t>
      </w:r>
      <w:r>
        <w:rPr>
          <w:sz w:val="16"/>
          <w:szCs w:val="16"/>
        </w:rPr>
        <w:t>, engineering undemocratic hegemony, and disobeying court rulings, especially the prohibition of a second consecutive reelection in 2010. The Colombian president depended on the United States to help revive the economy and especially to combat long-standing guerrilla movements and drug traffickers that had unleashed increasing violence. As Washington amply subsidized his counterinsurgency efforts through Plan Colombia, Uribe faced insistent U.S. demands to respect human rights and political pluralism.93 Confrontational efforts to strangle democracy, as they unfolded in neighboring Venezuela under Chávez, therefore faced prohibitive external obstacles in Colombia.</w:t>
      </w:r>
    </w:p>
    <w:p w14:paraId="06E50769" w14:textId="77777777" w:rsidR="00AF3F8D" w:rsidRDefault="00AF3F8D" w:rsidP="00AF3F8D">
      <w:pPr>
        <w:rPr>
          <w:sz w:val="16"/>
          <w:szCs w:val="16"/>
        </w:rPr>
      </w:pPr>
      <w:r>
        <w:rPr>
          <w:sz w:val="16"/>
          <w:szCs w:val="16"/>
        </w:rPr>
        <w:t xml:space="preserve">In similar ways, the EU has protected democracy on the Old Continent. Accordingly, Bulgaria's former czar Simeon Borisov von Saxe-Coburg-Gotha, who, after his return from decades of exile, won the premiership with a populist strategy in 2001,94 faced tight constraints as well. After all, his postcommunist country was eager to join the EU and NATO.95 Accession required respect for democracy. Thus, the ex-monarch's hands were tied, whatever hopes for boosting his powers—not to speak of restoring his earlier monarchical glory—he may have harbored. As a result, his fleeting reign did </w:t>
      </w:r>
      <w:proofErr w:type="gramStart"/>
      <w:r>
        <w:rPr>
          <w:sz w:val="16"/>
          <w:szCs w:val="16"/>
        </w:rPr>
        <w:t>no</w:t>
      </w:r>
      <w:proofErr w:type="gramEnd"/>
      <w:r>
        <w:rPr>
          <w:sz w:val="16"/>
          <w:szCs w:val="16"/>
        </w:rPr>
        <w:t xml:space="preserve"> damage to Bulgaria's low-quality democracy.</w:t>
      </w:r>
    </w:p>
    <w:p w14:paraId="1B59EDF6" w14:textId="77777777" w:rsidR="00AF3F8D" w:rsidRDefault="00AF3F8D" w:rsidP="00AF3F8D">
      <w:pPr>
        <w:rPr>
          <w:sz w:val="16"/>
          <w:szCs w:val="16"/>
        </w:rPr>
      </w:pPr>
      <w:r>
        <w:rPr>
          <w:sz w:val="16"/>
          <w:szCs w:val="16"/>
        </w:rPr>
        <w:t>Strong EU pressures also limited the maneuvering room of Slovakia's Mečiar and contributed to his electoral defeat in 1998. To evade these constraints, Hungary's Orbán after 2010 moved at lightning speed and used his supermajority in perfectly legal ways to push through a new constitution, concentrate power, and undermine liberal democracy. Determined to forestall a repetition of this sneak attack, the EU has closely monitored, strongly criticized, and threatened to sanction the similar anti-pluralistic efforts spearheaded by the Law and Justice Party in Poland.96 This external engagement, in turn, has motivated and protected domestic protesters, who have fought the undemocratic moves of the populist government at every step.97</w:t>
      </w:r>
    </w:p>
    <w:p w14:paraId="640AAD4A" w14:textId="77777777" w:rsidR="00AF3F8D" w:rsidRDefault="00AF3F8D" w:rsidP="00AF3F8D">
      <w:pPr>
        <w:rPr>
          <w:sz w:val="16"/>
          <w:szCs w:val="16"/>
        </w:rPr>
      </w:pPr>
      <w:r>
        <w:rPr>
          <w:u w:val="single"/>
        </w:rPr>
        <w:t xml:space="preserve">In sum, weakened by their fickle mass support and their difficult relations with establishment forces, populist leaders often face </w:t>
      </w:r>
      <w:proofErr w:type="gramStart"/>
      <w:r>
        <w:rPr>
          <w:u w:val="single"/>
        </w:rPr>
        <w:t>fairly strong</w:t>
      </w:r>
      <w:proofErr w:type="gramEnd"/>
      <w:r>
        <w:rPr>
          <w:u w:val="single"/>
        </w:rPr>
        <w:t xml:space="preserve"> domestic institutions or external constraints</w:t>
      </w:r>
      <w:r>
        <w:rPr>
          <w:sz w:val="16"/>
          <w:szCs w:val="16"/>
        </w:rPr>
        <w:t xml:space="preserve">. </w:t>
      </w:r>
      <w:r>
        <w:rPr>
          <w:u w:val="single"/>
        </w:rPr>
        <w:t>Even those chief executives who survive the minefield charted by their high-risk strategy therefore have difficulty pursuing their power hunger by dismantling democracy.</w:t>
      </w:r>
      <w:r>
        <w:rPr>
          <w:sz w:val="16"/>
          <w:szCs w:val="16"/>
        </w:rPr>
        <w:t xml:space="preserve"> Thus, </w:t>
      </w:r>
      <w:r>
        <w:rPr>
          <w:u w:val="single"/>
        </w:rPr>
        <w:t>because of the inherent weaknesses and risks of populism, many personalistic plebiscitarian leaders suffer an early political “death,” experience the eventual collapse of their regimes, or encounter insurmountable obstacles in their insatiable quest for aggrandizement and self-perpetuation,</w:t>
      </w:r>
      <w:r>
        <w:rPr>
          <w:sz w:val="16"/>
          <w:szCs w:val="16"/>
        </w:rPr>
        <w:t xml:space="preserve"> as the assessment of all populist governments in contemporary Europe and Latin America in Table 1 shows. For these reasons, </w:t>
      </w:r>
      <w:r>
        <w:rPr>
          <w:u w:val="single"/>
        </w:rPr>
        <w:t>democracy often survives the danger arising from populism or enjoys a quick revival</w:t>
      </w:r>
      <w:r>
        <w:rPr>
          <w:sz w:val="16"/>
          <w:szCs w:val="16"/>
        </w:rPr>
        <w:t>, though with varying degrees of vibrancy and quality.</w:t>
      </w:r>
    </w:p>
    <w:p w14:paraId="08A6CF32" w14:textId="77777777" w:rsidR="00AF3F8D" w:rsidRDefault="00AF3F8D" w:rsidP="00AF3F8D">
      <w:pPr>
        <w:rPr>
          <w:u w:val="single"/>
        </w:rPr>
      </w:pPr>
      <w:r>
        <w:rPr>
          <w:sz w:val="16"/>
          <w:szCs w:val="16"/>
        </w:rPr>
        <w:t xml:space="preserve">The summary listing in Table 1 above reveals the risks inherent in populism. </w:t>
      </w:r>
      <w:r>
        <w:rPr>
          <w:u w:val="single"/>
        </w:rPr>
        <w:t>One-third of personalistic plebiscitarian leaders experienced an early downfall; in Latin America's presidential systems, none of them managed to stage a comeback</w:t>
      </w:r>
      <w:r>
        <w:rPr>
          <w:sz w:val="16"/>
          <w:szCs w:val="16"/>
        </w:rPr>
        <w:t xml:space="preserve">. </w:t>
      </w:r>
      <w:r>
        <w:rPr>
          <w:u w:val="single"/>
        </w:rPr>
        <w:t xml:space="preserve">Many other populists were bruised and weakened in the confrontations they provoked and therefore </w:t>
      </w:r>
      <w:proofErr w:type="gramStart"/>
      <w:r>
        <w:rPr>
          <w:u w:val="single"/>
        </w:rPr>
        <w:t>did not succeed</w:t>
      </w:r>
      <w:proofErr w:type="gramEnd"/>
      <w:r>
        <w:rPr>
          <w:u w:val="single"/>
        </w:rPr>
        <w:t xml:space="preserve"> in overcoming the institutional or external constraints they faced.</w:t>
      </w:r>
      <w:r>
        <w:rPr>
          <w:sz w:val="16"/>
          <w:szCs w:val="16"/>
        </w:rPr>
        <w:t xml:space="preserve"> Certainly, however, risk does not equal inevitable failure; instead, about one-third of populist leaders controlled executive office for a decade or more, though in Europe's parliamentary systems, </w:t>
      </w:r>
      <w:r>
        <w:rPr>
          <w:u w:val="single"/>
        </w:rPr>
        <w:t>usually debilitated by interruptions</w:t>
      </w:r>
      <w:r>
        <w:rPr>
          <w:sz w:val="16"/>
          <w:szCs w:val="16"/>
        </w:rPr>
        <w:t xml:space="preserve">, as Berlusconi's fate shows. For </w:t>
      </w:r>
      <w:proofErr w:type="gramStart"/>
      <w:r>
        <w:rPr>
          <w:sz w:val="16"/>
          <w:szCs w:val="16"/>
        </w:rPr>
        <w:t>all of</w:t>
      </w:r>
      <w:proofErr w:type="gramEnd"/>
      <w:r>
        <w:rPr>
          <w:sz w:val="16"/>
          <w:szCs w:val="16"/>
        </w:rPr>
        <w:t xml:space="preserve"> these reasons, only 6 of the 30 leaders examined in Table 1—similar to the rates found in statistical studies98—ended up suffocating democracy: Chávez, Correa, Erdoğan, Fujimori, Morales, and Orbán. Worried observers such as Levitsky and Ziblatt highlight these “worst cases”;99 however, </w:t>
      </w:r>
      <w:r>
        <w:rPr>
          <w:u w:val="single"/>
        </w:rPr>
        <w:t xml:space="preserve">with this skewed focus, they overlook the salutary fact that a much larger number of populist leaders </w:t>
      </w:r>
      <w:proofErr w:type="gramStart"/>
      <w:r>
        <w:rPr>
          <w:u w:val="single"/>
        </w:rPr>
        <w:t>do not succeed</w:t>
      </w:r>
      <w:proofErr w:type="gramEnd"/>
      <w:r>
        <w:rPr>
          <w:u w:val="single"/>
        </w:rPr>
        <w:t xml:space="preserve"> with their nefarious efforts at power concentration and suppression of liberal democracy</w:t>
      </w:r>
      <w:r>
        <w:rPr>
          <w:sz w:val="16"/>
          <w:szCs w:val="16"/>
        </w:rPr>
        <w:t xml:space="preserve">. In sum, populism certainly poses a threat; but </w:t>
      </w:r>
      <w:r>
        <w:rPr>
          <w:u w:val="single"/>
        </w:rPr>
        <w:t>fortunately</w:t>
      </w:r>
      <w:r>
        <w:rPr>
          <w:b/>
          <w:u w:val="single"/>
        </w:rPr>
        <w:t>, the populist path to success is rocky and steep, full of obstacles and often self-set traps.</w:t>
      </w:r>
    </w:p>
    <w:p w14:paraId="02676671" w14:textId="77777777" w:rsidR="00AF3F8D" w:rsidRDefault="00AF3F8D" w:rsidP="00AF3F8D">
      <w:pPr>
        <w:pStyle w:val="Heading4"/>
      </w:pPr>
      <w:r>
        <w:t>Democracy is resilient – populist leaders make mistakes and fail.</w:t>
      </w:r>
    </w:p>
    <w:p w14:paraId="53D1B625" w14:textId="77777777" w:rsidR="00AF3F8D" w:rsidRDefault="00AF3F8D" w:rsidP="00AF3F8D">
      <w:r>
        <w:rPr>
          <w:b/>
          <w:sz w:val="26"/>
          <w:szCs w:val="26"/>
        </w:rPr>
        <w:t>Oppenheimer 22</w:t>
      </w:r>
      <w:r>
        <w:t xml:space="preserve"> [Daniel M. Oppenheimer is a professor of psychology at Carnegie Mellon University in the Department of Social and Decision Sciences. Previously, he was a professor at the UCLA Anderson School of Management. From 2004 to 2012, he worked at Princeton University's Department of Psychology. He won the 2006 Ig Nobel Prize in Literature. He earned his BA at Rice University and his MA and PhD from Stanford University, “How Populism Dies: Political scientist Kurt Weyland sees a bright-ish future for liberal democracy,” 10-21-2022, https://lifeandletters.la.utexas.edu/2022/10/how-populism-dies-political-scientist-kurt-weyland-sees-a-bright-ish-future-for-liberal-democracy/, accessed 7-20-2023, HKR-SWY]</w:t>
      </w:r>
    </w:p>
    <w:p w14:paraId="2F459305" w14:textId="77777777" w:rsidR="00AF3F8D" w:rsidRDefault="00AF3F8D" w:rsidP="00AF3F8D">
      <w:pPr>
        <w:rPr>
          <w:sz w:val="16"/>
          <w:szCs w:val="16"/>
        </w:rPr>
      </w:pPr>
      <w:r>
        <w:rPr>
          <w:sz w:val="16"/>
          <w:szCs w:val="16"/>
        </w:rPr>
        <w:t>“</w:t>
      </w:r>
      <w:r>
        <w:rPr>
          <w:u w:val="single"/>
        </w:rPr>
        <w:t>If you look at the really big picture, what we’ve seen over time is waves of democracy</w:t>
      </w:r>
      <w:r>
        <w:rPr>
          <w:sz w:val="16"/>
          <w:szCs w:val="16"/>
        </w:rPr>
        <w:t xml:space="preserve">,” said Weyland. “Democracy advances in bursts and then there is a recession. When these waves are underway, some countries move to democracy that aren’t quite ready for it, in terms of the strength of their institutions, and then lo and behold they backslide.” </w:t>
      </w:r>
    </w:p>
    <w:p w14:paraId="1B25EEAD" w14:textId="77777777" w:rsidR="00AF3F8D" w:rsidRDefault="00AF3F8D" w:rsidP="00AF3F8D">
      <w:pPr>
        <w:rPr>
          <w:sz w:val="16"/>
          <w:szCs w:val="16"/>
        </w:rPr>
      </w:pPr>
      <w:r>
        <w:rPr>
          <w:sz w:val="16"/>
          <w:szCs w:val="16"/>
        </w:rPr>
        <w:t xml:space="preserve">Weyland says that we are currently in the backsliding phase of what scholar Samuel Huntington called “Democracy’s Third Wave.” This wave began in the mid-1970s, with the demise of authoritarian governments in Portugal, Greece, and Spain. It crested in the 1990s, with the fall of the Soviet Union and the democratization of countries like South Africa and Kenya in sub-saharan Africa. It then plateaued for a while, and really began receding around 2010. </w:t>
      </w:r>
    </w:p>
    <w:p w14:paraId="19421DBE" w14:textId="77777777" w:rsidR="00AF3F8D" w:rsidRDefault="00AF3F8D" w:rsidP="00AF3F8D">
      <w:pPr>
        <w:rPr>
          <w:u w:val="single"/>
        </w:rPr>
      </w:pPr>
      <w:r>
        <w:rPr>
          <w:sz w:val="16"/>
          <w:szCs w:val="16"/>
        </w:rPr>
        <w:t xml:space="preserve">From this longer-term perspective, says Weyland, </w:t>
      </w:r>
      <w:r>
        <w:rPr>
          <w:u w:val="single"/>
        </w:rPr>
        <w:t>the highly visible populist successes of the past six or seven years</w:t>
      </w:r>
      <w:r>
        <w:rPr>
          <w:sz w:val="16"/>
          <w:szCs w:val="16"/>
        </w:rPr>
        <w:t>—the victory of Trump, the continuing consolidation of power by Erdoğan in Turkey, the electoral prowess of Marine Le Pen in France—</w:t>
      </w:r>
      <w:r>
        <w:rPr>
          <w:u w:val="single"/>
        </w:rPr>
        <w:t>should be concerning but not terrifying</w:t>
      </w:r>
      <w:r>
        <w:rPr>
          <w:sz w:val="16"/>
          <w:szCs w:val="16"/>
        </w:rPr>
        <w:t xml:space="preserve">. It feels like something new is going on, but in fact </w:t>
      </w:r>
      <w:r>
        <w:rPr>
          <w:u w:val="single"/>
        </w:rPr>
        <w:t xml:space="preserve">most </w:t>
      </w:r>
      <w:r>
        <w:rPr>
          <w:b/>
          <w:u w:val="single"/>
        </w:rPr>
        <w:t>democracies are persisting</w:t>
      </w:r>
      <w:r>
        <w:rPr>
          <w:sz w:val="16"/>
          <w:szCs w:val="16"/>
        </w:rPr>
        <w:t xml:space="preserve">. </w:t>
      </w:r>
      <w:r>
        <w:rPr>
          <w:u w:val="single"/>
        </w:rPr>
        <w:t>Most that don’t are predictable manifestations of our current phase of democratic recession</w:t>
      </w:r>
      <w:r>
        <w:rPr>
          <w:sz w:val="16"/>
          <w:szCs w:val="16"/>
        </w:rPr>
        <w:t xml:space="preserve">. And while there are a few outliers, </w:t>
      </w:r>
      <w:r>
        <w:rPr>
          <w:u w:val="single"/>
        </w:rPr>
        <w:t xml:space="preserve">there are always outliers in history. </w:t>
      </w:r>
    </w:p>
    <w:p w14:paraId="187BD306" w14:textId="77777777" w:rsidR="00AF3F8D" w:rsidRDefault="00AF3F8D" w:rsidP="00AF3F8D">
      <w:pPr>
        <w:rPr>
          <w:sz w:val="16"/>
          <w:szCs w:val="16"/>
        </w:rPr>
      </w:pPr>
      <w:r>
        <w:rPr>
          <w:sz w:val="16"/>
          <w:szCs w:val="16"/>
        </w:rPr>
        <w:t>“</w:t>
      </w:r>
      <w:r>
        <w:rPr>
          <w:b/>
          <w:u w:val="single"/>
        </w:rPr>
        <w:t>The recent fear of populism has gone too far</w:t>
      </w:r>
      <w:r>
        <w:rPr>
          <w:sz w:val="16"/>
          <w:szCs w:val="16"/>
        </w:rPr>
        <w:t xml:space="preserve">,” he writes in “How Populism Dies: Political Weaknesses of Personalistic Plebiscitarian Leadership,” published last spring in Political Science Quarterly. “Certainly, personalistic leaders seek to establish their unchallenged predominance, which would smother democracy. </w:t>
      </w:r>
    </w:p>
    <w:p w14:paraId="615B4E37" w14:textId="77777777" w:rsidR="00AF3F8D" w:rsidRDefault="00AF3F8D" w:rsidP="00AF3F8D">
      <w:pPr>
        <w:rPr>
          <w:u w:val="single"/>
        </w:rPr>
      </w:pPr>
      <w:r>
        <w:rPr>
          <w:u w:val="single"/>
        </w:rPr>
        <w:t xml:space="preserve">But they are far from always succeeding. Instead, many fail. As a result, populism is not nearly as universally damaging to liberal pluralism as it looks in theory.” </w:t>
      </w:r>
    </w:p>
    <w:p w14:paraId="06D4874D" w14:textId="77777777" w:rsidR="00AF3F8D" w:rsidRDefault="00AF3F8D" w:rsidP="00AF3F8D">
      <w:pPr>
        <w:rPr>
          <w:sz w:val="16"/>
          <w:szCs w:val="16"/>
        </w:rPr>
      </w:pPr>
      <w:r>
        <w:rPr>
          <w:sz w:val="16"/>
          <w:szCs w:val="16"/>
        </w:rPr>
        <w:t xml:space="preserve">Weyland defines populism as a political movement or strategy that is highly dependent on the charismatic leadership of a single figure who acts as a personal embodiment of his (very occasionally her) followers’ hopes. Populist figures tend to run in rhetorical opposition to the elites of a given society, promising to return power to the common folk, and they draw their political and electoral strength from the energies of the masses rather than from the power of political parties or other establishment entities. </w:t>
      </w:r>
    </w:p>
    <w:p w14:paraId="225736FE" w14:textId="77777777" w:rsidR="00AF3F8D" w:rsidRDefault="00AF3F8D" w:rsidP="00AF3F8D">
      <w:pPr>
        <w:rPr>
          <w:sz w:val="16"/>
          <w:szCs w:val="16"/>
        </w:rPr>
      </w:pPr>
      <w:r>
        <w:rPr>
          <w:sz w:val="16"/>
          <w:szCs w:val="16"/>
        </w:rPr>
        <w:t xml:space="preserve">What Weyland has found in his research, which looks at the range of populist challenges to European and Latin American democracies since 1985, is that </w:t>
      </w:r>
      <w:r>
        <w:rPr>
          <w:u w:val="single"/>
        </w:rPr>
        <w:t>while populist leaders often threaten to erode democracy in various ways, they typically fail to realize those threats</w:t>
      </w:r>
      <w:r>
        <w:rPr>
          <w:sz w:val="16"/>
          <w:szCs w:val="16"/>
        </w:rPr>
        <w:t xml:space="preserve">. In fact, says Weyland, it is often </w:t>
      </w:r>
      <w:r>
        <w:rPr>
          <w:u w:val="single"/>
        </w:rPr>
        <w:t>the same qualities that make populist leaders attractive in the short run—their extreme confidence, their antipathy to elites, and their desire to steamroll bureaucratic structures—that lead to their failure in the medium and long term</w:t>
      </w:r>
      <w:r>
        <w:rPr>
          <w:sz w:val="16"/>
          <w:szCs w:val="16"/>
        </w:rPr>
        <w:t xml:space="preserve">. </w:t>
      </w:r>
    </w:p>
    <w:p w14:paraId="06E57396" w14:textId="77777777" w:rsidR="00AF3F8D" w:rsidRDefault="00AF3F8D" w:rsidP="00AF3F8D">
      <w:pPr>
        <w:rPr>
          <w:sz w:val="16"/>
          <w:szCs w:val="16"/>
        </w:rPr>
      </w:pPr>
      <w:r>
        <w:rPr>
          <w:sz w:val="16"/>
          <w:szCs w:val="16"/>
        </w:rPr>
        <w:t xml:space="preserve">“These movements are all focused on one personality,” says Weyland. “The leader is totally domineering, and the belief is that he incarnates the will of people. </w:t>
      </w:r>
      <w:r>
        <w:rPr>
          <w:u w:val="single"/>
        </w:rPr>
        <w:t>But domineering personalism makes populist governance very error prone</w:t>
      </w:r>
      <w:r>
        <w:rPr>
          <w:sz w:val="16"/>
          <w:szCs w:val="16"/>
        </w:rPr>
        <w:t xml:space="preserve">. It’s </w:t>
      </w:r>
      <w:proofErr w:type="gramStart"/>
      <w:r>
        <w:rPr>
          <w:sz w:val="16"/>
          <w:szCs w:val="16"/>
        </w:rPr>
        <w:t>really hard</w:t>
      </w:r>
      <w:proofErr w:type="gramEnd"/>
      <w:r>
        <w:rPr>
          <w:sz w:val="16"/>
          <w:szCs w:val="16"/>
        </w:rPr>
        <w:t xml:space="preserve"> for one person to make decisions on such a wide range of things. If they don’t listen much to expertise, if they don’t take advantage of the capacities of the bureaucracies, there is a good likelihood they won’t understand things, and will end up making mistakes.” </w:t>
      </w:r>
    </w:p>
    <w:p w14:paraId="2B8FF5A5" w14:textId="77777777" w:rsidR="00AF3F8D" w:rsidRDefault="00AF3F8D" w:rsidP="00AF3F8D">
      <w:pPr>
        <w:rPr>
          <w:sz w:val="16"/>
          <w:szCs w:val="16"/>
        </w:rPr>
      </w:pPr>
      <w:r>
        <w:rPr>
          <w:sz w:val="16"/>
          <w:szCs w:val="16"/>
        </w:rPr>
        <w:t xml:space="preserve">In </w:t>
      </w:r>
      <w:proofErr w:type="gramStart"/>
      <w:r>
        <w:rPr>
          <w:sz w:val="16"/>
          <w:szCs w:val="16"/>
        </w:rPr>
        <w:t>fact</w:t>
      </w:r>
      <w:proofErr w:type="gramEnd"/>
      <w:r>
        <w:rPr>
          <w:sz w:val="16"/>
          <w:szCs w:val="16"/>
        </w:rPr>
        <w:t xml:space="preserve"> it’s much worse than that for these leaders, says Weyland. Because they operate outside of traditional political, legal, and bureaucratic structures, </w:t>
      </w:r>
      <w:r>
        <w:rPr>
          <w:u w:val="single"/>
        </w:rPr>
        <w:t xml:space="preserve">they are not only bad at checking corruption, </w:t>
      </w:r>
      <w:proofErr w:type="gramStart"/>
      <w:r>
        <w:rPr>
          <w:u w:val="single"/>
        </w:rPr>
        <w:t>they are</w:t>
      </w:r>
      <w:proofErr w:type="gramEnd"/>
      <w:r>
        <w:rPr>
          <w:u w:val="single"/>
        </w:rPr>
        <w:t xml:space="preserve"> more likely to deploy corrupt means as a means of maintaining power. More corruption leads to worse governmental outcomes and, if publicly exposed, an erosion in mass support. Populists’ hostility to the existing political elites breeds powerful enemies, who often bide their time until the populist leader is vulnerable, at which point they strike back. And overcoming the checks and balances of even flawed democracies is just </w:t>
      </w:r>
      <w:proofErr w:type="gramStart"/>
      <w:r>
        <w:rPr>
          <w:u w:val="single"/>
        </w:rPr>
        <w:t>really hard</w:t>
      </w:r>
      <w:proofErr w:type="gramEnd"/>
      <w:r>
        <w:rPr>
          <w:u w:val="single"/>
        </w:rPr>
        <w:t>, particularly when you’ve already compromised your capacity to make good decisions and alienated political elites.</w:t>
      </w:r>
      <w:r>
        <w:rPr>
          <w:sz w:val="16"/>
          <w:szCs w:val="16"/>
        </w:rPr>
        <w:t xml:space="preserve"> </w:t>
      </w:r>
    </w:p>
    <w:p w14:paraId="4CCF7E9A" w14:textId="77777777" w:rsidR="00AF3F8D" w:rsidRDefault="00AF3F8D" w:rsidP="00AF3F8D">
      <w:pPr>
        <w:rPr>
          <w:u w:val="single"/>
        </w:rPr>
      </w:pPr>
      <w:r>
        <w:rPr>
          <w:sz w:val="16"/>
          <w:szCs w:val="16"/>
        </w:rPr>
        <w:t xml:space="preserve">The result, says Weyland, is that even when populists succeed in taking power, as they have in dozens of countries over the last few decades, </w:t>
      </w:r>
      <w:r>
        <w:rPr>
          <w:u w:val="single"/>
        </w:rPr>
        <w:t>they tend not to last too long or to inflict much enduring damage to democratic structures</w:t>
      </w:r>
      <w:r>
        <w:rPr>
          <w:sz w:val="16"/>
          <w:szCs w:val="16"/>
        </w:rPr>
        <w:t xml:space="preserve">. Even in those cases where </w:t>
      </w:r>
      <w:r>
        <w:rPr>
          <w:u w:val="single"/>
        </w:rPr>
        <w:t>democracy</w:t>
      </w:r>
      <w:r>
        <w:rPr>
          <w:sz w:val="16"/>
          <w:szCs w:val="16"/>
        </w:rPr>
        <w:t xml:space="preserve"> suffers, it often </w:t>
      </w:r>
      <w:r>
        <w:rPr>
          <w:u w:val="single"/>
        </w:rPr>
        <w:t xml:space="preserve">rebounds after the populist leader is voted or otherwise forced out. </w:t>
      </w:r>
    </w:p>
    <w:p w14:paraId="4F38B49C" w14:textId="77777777" w:rsidR="00AF3F8D" w:rsidRDefault="00AF3F8D" w:rsidP="00AF3F8D"/>
    <w:p w14:paraId="4D759645" w14:textId="77777777" w:rsidR="00AF3F8D" w:rsidRDefault="00AF3F8D" w:rsidP="00AF3F8D">
      <w:pPr>
        <w:pStyle w:val="Heading3"/>
      </w:pPr>
      <w:r>
        <w:t>1NC---Rehighlightings</w:t>
      </w:r>
    </w:p>
    <w:p w14:paraId="3312A77D" w14:textId="77777777" w:rsidR="00AF3F8D" w:rsidRDefault="00AF3F8D" w:rsidP="00AF3F8D">
      <w:pPr>
        <w:pStyle w:val="Heading4"/>
      </w:pPr>
      <w:r>
        <w:t xml:space="preserve">Automation makes inequality and mass unemployment </w:t>
      </w:r>
      <w:r>
        <w:rPr>
          <w:u w:val="single"/>
        </w:rPr>
        <w:t>inevitable</w:t>
      </w:r>
      <w:r>
        <w:t xml:space="preserve">----funneling </w:t>
      </w:r>
      <w:r>
        <w:rPr>
          <w:u w:val="single"/>
        </w:rPr>
        <w:t>AI-based</w:t>
      </w:r>
      <w:r>
        <w:t xml:space="preserve"> productivity gains into a Basic Income allows for </w:t>
      </w:r>
      <w:r>
        <w:rPr>
          <w:u w:val="single"/>
        </w:rPr>
        <w:t>sustainable</w:t>
      </w:r>
      <w:r>
        <w:t xml:space="preserve"> transition to a </w:t>
      </w:r>
      <w:r>
        <w:rPr>
          <w:u w:val="single"/>
        </w:rPr>
        <w:t>new economy</w:t>
      </w:r>
      <w:r>
        <w:t xml:space="preserve">. </w:t>
      </w:r>
    </w:p>
    <w:p w14:paraId="6DB038C1" w14:textId="77777777" w:rsidR="00AF3F8D" w:rsidRDefault="00AF3F8D" w:rsidP="00AF3F8D">
      <w:pPr>
        <w:rPr>
          <w:sz w:val="26"/>
          <w:szCs w:val="26"/>
        </w:rPr>
      </w:pPr>
      <w:r>
        <w:rPr>
          <w:b/>
          <w:sz w:val="26"/>
          <w:szCs w:val="26"/>
        </w:rPr>
        <w:t>Lowrey 23</w:t>
      </w:r>
      <w:r>
        <w:t xml:space="preserve"> [Annie Lowrey, Harvard graduate &amp; American journalist who writes on politics and economic policy for The Atlantic. Previously, Lowrey covered economic policy for the New York Times and prior to that was the Moneybox columnist for Slate "Before AI Takes Over, Make Plans to Give Everyone Money," Atlantic, 5-17-2023, https://www.theatlantic.com/ideas/archive/2023/05/ai-job-losses-policy-support-universal-basic-income/674071/, accessed 7-11-2023 roshan]</w:t>
      </w:r>
    </w:p>
    <w:p w14:paraId="1C7E35DB" w14:textId="77777777" w:rsidR="00AF3F8D" w:rsidRDefault="00AF3F8D" w:rsidP="00AF3F8D">
      <w:pPr>
        <w:rPr>
          <w:u w:val="single"/>
        </w:rPr>
      </w:pPr>
      <w:r>
        <w:rPr>
          <w:highlight w:val="cyan"/>
          <w:u w:val="single"/>
        </w:rPr>
        <w:t xml:space="preserve">Before AI </w:t>
      </w:r>
      <w:r>
        <w:rPr>
          <w:u w:val="single"/>
        </w:rPr>
        <w:t xml:space="preserve">Takes Over, Make Plans to </w:t>
      </w:r>
      <w:r>
        <w:rPr>
          <w:highlight w:val="cyan"/>
          <w:u w:val="single"/>
        </w:rPr>
        <w:t xml:space="preserve">Give </w:t>
      </w:r>
      <w:r>
        <w:rPr>
          <w:u w:val="single"/>
        </w:rPr>
        <w:t xml:space="preserve">Everyone </w:t>
      </w:r>
      <w:r>
        <w:rPr>
          <w:highlight w:val="cyan"/>
          <w:u w:val="single"/>
        </w:rPr>
        <w:t>Money</w:t>
      </w:r>
    </w:p>
    <w:p w14:paraId="30E4E235" w14:textId="77777777" w:rsidR="00AF3F8D" w:rsidRDefault="00AF3F8D" w:rsidP="00AF3F8D">
      <w:pPr>
        <w:rPr>
          <w:color w:val="000000"/>
        </w:rPr>
      </w:pPr>
      <w:r>
        <w:rPr>
          <w:u w:val="single"/>
        </w:rPr>
        <w:t xml:space="preserve">The U.S. needs </w:t>
      </w:r>
      <w:r>
        <w:rPr>
          <w:highlight w:val="cyan"/>
          <w:u w:val="single"/>
        </w:rPr>
        <w:t>policies</w:t>
      </w:r>
      <w:r>
        <w:rPr>
          <w:u w:val="single"/>
        </w:rPr>
        <w:t xml:space="preserve"> now </w:t>
      </w:r>
      <w:r>
        <w:rPr>
          <w:highlight w:val="cyan"/>
          <w:u w:val="single"/>
        </w:rPr>
        <w:t>to support workers</w:t>
      </w:r>
      <w:r>
        <w:rPr>
          <w:u w:val="single"/>
        </w:rPr>
        <w:t xml:space="preserve"> made </w:t>
      </w:r>
      <w:r>
        <w:rPr>
          <w:highlight w:val="cyan"/>
          <w:u w:val="single"/>
        </w:rPr>
        <w:t>redundant by</w:t>
      </w:r>
      <w:r>
        <w:rPr>
          <w:u w:val="single"/>
        </w:rPr>
        <w:t xml:space="preserve"> </w:t>
      </w:r>
      <w:r>
        <w:rPr>
          <w:highlight w:val="cyan"/>
          <w:u w:val="single"/>
        </w:rPr>
        <w:t>a</w:t>
      </w:r>
      <w:r>
        <w:rPr>
          <w:u w:val="single"/>
        </w:rPr>
        <w:t xml:space="preserve">rtificial </w:t>
      </w:r>
      <w:r>
        <w:rPr>
          <w:highlight w:val="cyan"/>
          <w:u w:val="single"/>
        </w:rPr>
        <w:t>i</w:t>
      </w:r>
      <w:r>
        <w:rPr>
          <w:u w:val="single"/>
        </w:rPr>
        <w:t>ntelligence</w:t>
      </w:r>
      <w:r>
        <w:rPr>
          <w:color w:val="000000"/>
        </w:rPr>
        <w:t>.</w:t>
      </w:r>
    </w:p>
    <w:p w14:paraId="57C6E850" w14:textId="77777777" w:rsidR="00AF3F8D" w:rsidRDefault="00AF3F8D" w:rsidP="00AF3F8D">
      <w:pPr>
        <w:spacing w:after="450" w:line="240" w:lineRule="auto"/>
        <w:rPr>
          <w:u w:val="single"/>
        </w:rPr>
      </w:pPr>
      <w:r>
        <w:rPr>
          <w:b/>
          <w:highlight w:val="cyan"/>
          <w:u w:val="single"/>
        </w:rPr>
        <w:t>A</w:t>
      </w:r>
      <w:r>
        <w:rPr>
          <w:b/>
          <w:u w:val="single"/>
        </w:rPr>
        <w:t xml:space="preserve">rtificial </w:t>
      </w:r>
      <w:r>
        <w:rPr>
          <w:b/>
          <w:highlight w:val="cyan"/>
          <w:u w:val="single"/>
        </w:rPr>
        <w:t>i</w:t>
      </w:r>
      <w:r>
        <w:rPr>
          <w:b/>
          <w:u w:val="single"/>
        </w:rPr>
        <w:t>ntelligence</w:t>
      </w:r>
      <w:r>
        <w:rPr>
          <w:u w:val="single"/>
        </w:rPr>
        <w:t xml:space="preserve"> </w:t>
      </w:r>
      <w:r>
        <w:rPr>
          <w:highlight w:val="cyan"/>
          <w:u w:val="single"/>
        </w:rPr>
        <w:t xml:space="preserve">is </w:t>
      </w:r>
      <w:r>
        <w:rPr>
          <w:b/>
          <w:highlight w:val="cyan"/>
          <w:u w:val="single"/>
        </w:rPr>
        <w:t>coming</w:t>
      </w:r>
      <w:r>
        <w:rPr>
          <w:highlight w:val="cyan"/>
          <w:u w:val="single"/>
        </w:rPr>
        <w:t xml:space="preserve"> for all </w:t>
      </w:r>
      <w:r>
        <w:rPr>
          <w:b/>
          <w:highlight w:val="cyan"/>
          <w:u w:val="single"/>
        </w:rPr>
        <w:t>our jobs</w:t>
      </w:r>
      <w:r>
        <w:rPr>
          <w:u w:val="single"/>
        </w:rPr>
        <w:t>.</w:t>
      </w:r>
    </w:p>
    <w:p w14:paraId="04CB35D5" w14:textId="77777777" w:rsidR="00AF3F8D" w:rsidRDefault="00AF3F8D" w:rsidP="00AF3F8D">
      <w:pPr>
        <w:spacing w:after="450" w:line="240" w:lineRule="auto"/>
        <w:rPr>
          <w:u w:val="single"/>
        </w:rPr>
      </w:pPr>
      <w:r>
        <w:rPr>
          <w:color w:val="000000"/>
          <w:sz w:val="16"/>
          <w:szCs w:val="16"/>
        </w:rPr>
        <w:t xml:space="preserve">That is a </w:t>
      </w:r>
      <w:r>
        <w:rPr>
          <w:b/>
          <w:highlight w:val="cyan"/>
          <w:u w:val="single"/>
        </w:rPr>
        <w:t>prevalent fear</w:t>
      </w:r>
      <w:r>
        <w:rPr>
          <w:u w:val="single"/>
        </w:rPr>
        <w:t xml:space="preserve"> these days, and </w:t>
      </w:r>
      <w:r>
        <w:rPr>
          <w:b/>
          <w:highlight w:val="cyan"/>
          <w:u w:val="single"/>
        </w:rPr>
        <w:t>not</w:t>
      </w:r>
      <w:r>
        <w:rPr>
          <w:u w:val="single"/>
        </w:rPr>
        <w:t xml:space="preserve"> one </w:t>
      </w:r>
      <w:r>
        <w:rPr>
          <w:highlight w:val="cyan"/>
          <w:u w:val="single"/>
        </w:rPr>
        <w:t xml:space="preserve">easily </w:t>
      </w:r>
      <w:r>
        <w:rPr>
          <w:b/>
          <w:highlight w:val="cyan"/>
          <w:u w:val="single"/>
        </w:rPr>
        <w:t>dismissed</w:t>
      </w:r>
      <w:r>
        <w:rPr>
          <w:u w:val="single"/>
        </w:rPr>
        <w:t xml:space="preserve">. The specific </w:t>
      </w:r>
      <w:r>
        <w:rPr>
          <w:b/>
          <w:highlight w:val="cyan"/>
          <w:u w:val="single"/>
        </w:rPr>
        <w:t>effects</w:t>
      </w:r>
      <w:r>
        <w:rPr>
          <w:b/>
          <w:u w:val="single"/>
        </w:rPr>
        <w:t xml:space="preserve"> of revolutionary technologies</w:t>
      </w:r>
      <w:r>
        <w:rPr>
          <w:u w:val="single"/>
        </w:rPr>
        <w:t xml:space="preserve"> are </w:t>
      </w:r>
      <w:r>
        <w:rPr>
          <w:b/>
          <w:highlight w:val="cyan"/>
          <w:u w:val="single"/>
        </w:rPr>
        <w:t>impossible to predict</w:t>
      </w:r>
      <w:r>
        <w:rPr>
          <w:highlight w:val="cyan"/>
          <w:u w:val="single"/>
        </w:rPr>
        <w:t>,</w:t>
      </w:r>
      <w:r>
        <w:rPr>
          <w:u w:val="single"/>
        </w:rPr>
        <w:t xml:space="preserve"> and </w:t>
      </w:r>
      <w:r>
        <w:rPr>
          <w:highlight w:val="yellow"/>
          <w:u w:val="single"/>
        </w:rPr>
        <w:t>perhaps AI will turn out to be overhyped</w:t>
      </w:r>
      <w:r>
        <w:rPr>
          <w:u w:val="single"/>
        </w:rPr>
        <w:t>. But it </w:t>
      </w:r>
      <w:hyperlink r:id="rId55">
        <w:r>
          <w:rPr>
            <w:b/>
            <w:u w:val="single"/>
          </w:rPr>
          <w:t xml:space="preserve">really is </w:t>
        </w:r>
      </w:hyperlink>
      <w:hyperlink r:id="rId56">
        <w:r>
          <w:rPr>
            <w:b/>
            <w:highlight w:val="cyan"/>
            <w:u w:val="single"/>
          </w:rPr>
          <w:t>different</w:t>
        </w:r>
      </w:hyperlink>
      <w:r>
        <w:rPr>
          <w:b/>
          <w:u w:val="single"/>
        </w:rPr>
        <w:t> </w:t>
      </w:r>
      <w:r>
        <w:rPr>
          <w:b/>
          <w:highlight w:val="cyan"/>
          <w:u w:val="single"/>
        </w:rPr>
        <w:t>from past advances</w:t>
      </w:r>
      <w:r>
        <w:rPr>
          <w:u w:val="single"/>
        </w:rPr>
        <w:t>: The work it can do really </w:t>
      </w:r>
      <w:hyperlink r:id="rId57">
        <w:r>
          <w:rPr>
            <w:u w:val="single"/>
          </w:rPr>
          <w:t>is different</w:t>
        </w:r>
      </w:hyperlink>
      <w:r>
        <w:rPr>
          <w:u w:val="single"/>
        </w:rPr>
        <w:t>; the jobs it threatens really </w:t>
      </w:r>
      <w:hyperlink r:id="rId58">
        <w:r>
          <w:rPr>
            <w:u w:val="single"/>
          </w:rPr>
          <w:t>are different</w:t>
        </w:r>
      </w:hyperlink>
      <w:r>
        <w:rPr>
          <w:u w:val="single"/>
        </w:rPr>
        <w:t>; its effects on the labor market really </w:t>
      </w:r>
      <w:hyperlink r:id="rId59">
        <w:r>
          <w:rPr>
            <w:u w:val="single"/>
          </w:rPr>
          <w:t>might be different</w:t>
        </w:r>
      </w:hyperlink>
      <w:r>
        <w:rPr>
          <w:u w:val="single"/>
        </w:rPr>
        <w:t xml:space="preserve">. A pair of economists at Goldman Sachs recently estimated that </w:t>
      </w:r>
      <w:r>
        <w:rPr>
          <w:b/>
          <w:highlight w:val="cyan"/>
          <w:u w:val="single"/>
        </w:rPr>
        <w:t>two-thirds of American occupations</w:t>
      </w:r>
      <w:r>
        <w:rPr>
          <w:b/>
          <w:u w:val="single"/>
        </w:rPr>
        <w:t xml:space="preserve"> are now </w:t>
      </w:r>
      <w:hyperlink r:id="rId60">
        <w:r>
          <w:rPr>
            <w:b/>
            <w:highlight w:val="cyan"/>
            <w:u w:val="single"/>
          </w:rPr>
          <w:t>“exposed”</w:t>
        </w:r>
      </w:hyperlink>
      <w:r>
        <w:rPr>
          <w:highlight w:val="cyan"/>
          <w:u w:val="single"/>
        </w:rPr>
        <w:t> to</w:t>
      </w:r>
      <w:r>
        <w:rPr>
          <w:u w:val="single"/>
        </w:rPr>
        <w:t xml:space="preserve"> AI-driven </w:t>
      </w:r>
      <w:r>
        <w:rPr>
          <w:highlight w:val="cyan"/>
          <w:u w:val="single"/>
        </w:rPr>
        <w:t>automation</w:t>
      </w:r>
      <w:r>
        <w:rPr>
          <w:u w:val="single"/>
        </w:rPr>
        <w:t xml:space="preserve">. In the coming decade, the </w:t>
      </w:r>
      <w:r>
        <w:rPr>
          <w:highlight w:val="cyan"/>
          <w:u w:val="single"/>
        </w:rPr>
        <w:t>tech</w:t>
      </w:r>
      <w:r>
        <w:rPr>
          <w:u w:val="single"/>
        </w:rPr>
        <w:t xml:space="preserve">nology </w:t>
      </w:r>
      <w:r>
        <w:rPr>
          <w:highlight w:val="cyan"/>
          <w:u w:val="single"/>
        </w:rPr>
        <w:t xml:space="preserve">will </w:t>
      </w:r>
      <w:r>
        <w:rPr>
          <w:b/>
          <w:highlight w:val="cyan"/>
          <w:u w:val="single"/>
        </w:rPr>
        <w:t>wipe out</w:t>
      </w:r>
      <w:r>
        <w:rPr>
          <w:highlight w:val="cyan"/>
          <w:u w:val="single"/>
        </w:rPr>
        <w:t xml:space="preserve"> </w:t>
      </w:r>
      <w:r>
        <w:rPr>
          <w:b/>
          <w:highlight w:val="cyan"/>
          <w:u w:val="single"/>
        </w:rPr>
        <w:t>300 million jobs</w:t>
      </w:r>
      <w:r>
        <w:rPr>
          <w:u w:val="single"/>
        </w:rPr>
        <w:t>, they forecast. That’s one in every 11 jobs on the planet.</w:t>
      </w:r>
    </w:p>
    <w:p w14:paraId="02DCEE05" w14:textId="77777777" w:rsidR="00AF3F8D" w:rsidRDefault="00AF3F8D" w:rsidP="00AF3F8D">
      <w:pPr>
        <w:spacing w:after="450" w:line="240" w:lineRule="auto"/>
        <w:rPr>
          <w:color w:val="000000"/>
          <w:sz w:val="16"/>
          <w:szCs w:val="16"/>
        </w:rPr>
      </w:pPr>
      <w:r>
        <w:rPr>
          <w:color w:val="000000"/>
          <w:sz w:val="16"/>
          <w:szCs w:val="16"/>
        </w:rPr>
        <w:t xml:space="preserve">Here in the United States, an </w:t>
      </w:r>
      <w:r>
        <w:rPr>
          <w:highlight w:val="yellow"/>
          <w:u w:val="single"/>
        </w:rPr>
        <w:t>AI jobs revolution need not be anything for average wage-earning families to fear</w:t>
      </w:r>
      <w:r>
        <w:rPr>
          <w:color w:val="000000"/>
          <w:sz w:val="16"/>
          <w:szCs w:val="16"/>
          <w:highlight w:val="yellow"/>
        </w:rPr>
        <w:t>.</w:t>
      </w:r>
      <w:r>
        <w:rPr>
          <w:color w:val="000000"/>
          <w:sz w:val="16"/>
          <w:szCs w:val="16"/>
        </w:rPr>
        <w:t xml:space="preserve"> </w:t>
      </w:r>
      <w:r>
        <w:rPr>
          <w:u w:val="single"/>
        </w:rPr>
        <w:t>If AI does not </w:t>
      </w:r>
      <w:hyperlink r:id="rId61">
        <w:r>
          <w:rPr>
            <w:b/>
            <w:u w:val="single"/>
          </w:rPr>
          <w:t>enslave</w:t>
        </w:r>
      </w:hyperlink>
      <w:hyperlink r:id="rId62">
        <w:r>
          <w:rPr>
            <w:u w:val="single"/>
          </w:rPr>
          <w:t xml:space="preserve"> the human race</w:t>
        </w:r>
      </w:hyperlink>
      <w:r>
        <w:rPr>
          <w:u w:val="single"/>
        </w:rPr>
        <w:t> or </w:t>
      </w:r>
      <w:hyperlink r:id="rId63">
        <w:r>
          <w:rPr>
            <w:b/>
            <w:u w:val="single"/>
          </w:rPr>
          <w:t>destroy</w:t>
        </w:r>
      </w:hyperlink>
      <w:hyperlink r:id="rId64">
        <w:r>
          <w:rPr>
            <w:u w:val="single"/>
          </w:rPr>
          <w:t xml:space="preserve"> humanity</w:t>
        </w:r>
      </w:hyperlink>
      <w:r>
        <w:rPr>
          <w:u w:val="single"/>
        </w:rPr>
        <w:t xml:space="preserve"> outright, this </w:t>
      </w:r>
      <w:r>
        <w:rPr>
          <w:b/>
          <w:highlight w:val="yellow"/>
          <w:u w:val="single"/>
        </w:rPr>
        <w:t>generative technology</w:t>
      </w:r>
      <w:r>
        <w:rPr>
          <w:highlight w:val="yellow"/>
          <w:u w:val="single"/>
        </w:rPr>
        <w:t xml:space="preserve"> can and should be a very, very good thing</w:t>
      </w:r>
      <w:r>
        <w:rPr>
          <w:color w:val="000000"/>
          <w:sz w:val="16"/>
          <w:szCs w:val="16"/>
        </w:rPr>
        <w:t xml:space="preserve">. It </w:t>
      </w:r>
      <w:r>
        <w:rPr>
          <w:u w:val="single"/>
        </w:rPr>
        <w:t xml:space="preserve">should </w:t>
      </w:r>
      <w:r>
        <w:rPr>
          <w:highlight w:val="cyan"/>
          <w:u w:val="single"/>
        </w:rPr>
        <w:t xml:space="preserve">lift </w:t>
      </w:r>
      <w:r>
        <w:rPr>
          <w:b/>
          <w:highlight w:val="cyan"/>
          <w:u w:val="single"/>
        </w:rPr>
        <w:t>productivity</w:t>
      </w:r>
      <w:r>
        <w:rPr>
          <w:b/>
          <w:u w:val="single"/>
        </w:rPr>
        <w:t xml:space="preserve"> growth</w:t>
      </w:r>
      <w:r>
        <w:rPr>
          <w:u w:val="single"/>
        </w:rPr>
        <w:t xml:space="preserve">, </w:t>
      </w:r>
      <w:r>
        <w:rPr>
          <w:highlight w:val="cyan"/>
          <w:u w:val="single"/>
        </w:rPr>
        <w:t>increase</w:t>
      </w:r>
      <w:r>
        <w:rPr>
          <w:u w:val="single"/>
        </w:rPr>
        <w:t xml:space="preserve"> our </w:t>
      </w:r>
      <w:r>
        <w:rPr>
          <w:b/>
          <w:u w:val="single"/>
        </w:rPr>
        <w:t xml:space="preserve">national </w:t>
      </w:r>
      <w:r>
        <w:rPr>
          <w:b/>
          <w:highlight w:val="cyan"/>
          <w:u w:val="single"/>
        </w:rPr>
        <w:t>wealth</w:t>
      </w:r>
      <w:r>
        <w:rPr>
          <w:u w:val="single"/>
        </w:rPr>
        <w:t xml:space="preserve">, </w:t>
      </w:r>
      <w:r>
        <w:rPr>
          <w:highlight w:val="cyan"/>
          <w:u w:val="single"/>
        </w:rPr>
        <w:t>and</w:t>
      </w:r>
      <w:r>
        <w:rPr>
          <w:u w:val="single"/>
        </w:rPr>
        <w:t xml:space="preserve"> contribute to our commons of </w:t>
      </w:r>
      <w:r>
        <w:rPr>
          <w:b/>
          <w:highlight w:val="cyan"/>
          <w:u w:val="single"/>
        </w:rPr>
        <w:t>knowledge</w:t>
      </w:r>
      <w:r>
        <w:rPr>
          <w:color w:val="000000"/>
          <w:sz w:val="16"/>
          <w:szCs w:val="16"/>
        </w:rPr>
        <w:t xml:space="preserve">. </w:t>
      </w:r>
      <w:r>
        <w:rPr>
          <w:color w:val="000000"/>
          <w:sz w:val="16"/>
          <w:szCs w:val="16"/>
          <w:highlight w:val="yellow"/>
        </w:rPr>
        <w:t>Every person in this country can and should benefit from such an awe-inspiring invention.</w:t>
      </w:r>
    </w:p>
    <w:p w14:paraId="70A3EDC9" w14:textId="77777777" w:rsidR="00AF3F8D" w:rsidRDefault="00AF3F8D" w:rsidP="00AF3F8D">
      <w:pPr>
        <w:spacing w:after="450" w:line="240" w:lineRule="auto"/>
        <w:rPr>
          <w:color w:val="000000"/>
          <w:sz w:val="16"/>
          <w:szCs w:val="16"/>
        </w:rPr>
      </w:pPr>
      <w:r>
        <w:rPr>
          <w:color w:val="000000"/>
          <w:sz w:val="16"/>
          <w:szCs w:val="16"/>
        </w:rPr>
        <w:t xml:space="preserve">The problem with AI is not the technology. The problem is not even the technology’s potential effect on the labor market. </w:t>
      </w:r>
      <w:r>
        <w:rPr>
          <w:u w:val="single"/>
        </w:rPr>
        <w:t xml:space="preserve">The problem is that we do </w:t>
      </w:r>
      <w:r>
        <w:rPr>
          <w:highlight w:val="cyan"/>
          <w:u w:val="single"/>
        </w:rPr>
        <w:t>no</w:t>
      </w:r>
      <w:r>
        <w:rPr>
          <w:u w:val="single"/>
        </w:rPr>
        <w:t xml:space="preserve">t have any </w:t>
      </w:r>
      <w:r>
        <w:rPr>
          <w:b/>
          <w:highlight w:val="cyan"/>
          <w:u w:val="single"/>
        </w:rPr>
        <w:t>policies</w:t>
      </w:r>
      <w:r>
        <w:rPr>
          <w:u w:val="single"/>
        </w:rPr>
        <w:t xml:space="preserve"> in place </w:t>
      </w:r>
      <w:r>
        <w:rPr>
          <w:highlight w:val="cyan"/>
          <w:u w:val="single"/>
        </w:rPr>
        <w:t xml:space="preserve">to </w:t>
      </w:r>
      <w:r>
        <w:rPr>
          <w:b/>
          <w:highlight w:val="cyan"/>
          <w:u w:val="single"/>
        </w:rPr>
        <w:t>support</w:t>
      </w:r>
      <w:r>
        <w:rPr>
          <w:highlight w:val="cyan"/>
          <w:u w:val="single"/>
        </w:rPr>
        <w:t xml:space="preserve"> </w:t>
      </w:r>
      <w:r>
        <w:rPr>
          <w:b/>
          <w:highlight w:val="cyan"/>
          <w:u w:val="single"/>
        </w:rPr>
        <w:t>workers</w:t>
      </w:r>
      <w:r>
        <w:rPr>
          <w:highlight w:val="cyan"/>
          <w:u w:val="single"/>
        </w:rPr>
        <w:t xml:space="preserve"> </w:t>
      </w:r>
      <w:proofErr w:type="gramStart"/>
      <w:r>
        <w:rPr>
          <w:highlight w:val="cyan"/>
          <w:u w:val="single"/>
        </w:rPr>
        <w:t>in</w:t>
      </w:r>
      <w:r>
        <w:rPr>
          <w:u w:val="single"/>
        </w:rPr>
        <w:t xml:space="preserve"> the event that</w:t>
      </w:r>
      <w:proofErr w:type="gramEnd"/>
      <w:r>
        <w:rPr>
          <w:u w:val="single"/>
        </w:rPr>
        <w:t xml:space="preserve"> </w:t>
      </w:r>
      <w:r>
        <w:rPr>
          <w:highlight w:val="cyan"/>
          <w:u w:val="single"/>
        </w:rPr>
        <w:t>AI</w:t>
      </w:r>
      <w:r>
        <w:rPr>
          <w:u w:val="single"/>
        </w:rPr>
        <w:t xml:space="preserve"> causes </w:t>
      </w:r>
      <w:r>
        <w:rPr>
          <w:b/>
          <w:highlight w:val="cyan"/>
          <w:u w:val="single"/>
        </w:rPr>
        <w:t>mass job loss</w:t>
      </w:r>
      <w:r>
        <w:rPr>
          <w:color w:val="000000"/>
          <w:sz w:val="16"/>
          <w:szCs w:val="16"/>
        </w:rPr>
        <w:t>. The good news is that we do not need to invent them.</w:t>
      </w:r>
    </w:p>
    <w:p w14:paraId="5BE62C29" w14:textId="77777777" w:rsidR="00AF3F8D" w:rsidRDefault="00AF3F8D" w:rsidP="00AF3F8D">
      <w:pPr>
        <w:spacing w:after="450" w:line="240" w:lineRule="auto"/>
        <w:rPr>
          <w:color w:val="000000"/>
          <w:sz w:val="16"/>
          <w:szCs w:val="16"/>
        </w:rPr>
      </w:pPr>
      <w:r>
        <w:rPr>
          <w:color w:val="000000"/>
          <w:sz w:val="16"/>
          <w:szCs w:val="16"/>
        </w:rPr>
        <w:t xml:space="preserve">Say hello to the </w:t>
      </w:r>
      <w:r>
        <w:rPr>
          <w:b/>
          <w:highlight w:val="cyan"/>
          <w:u w:val="single"/>
        </w:rPr>
        <w:t>u</w:t>
      </w:r>
      <w:r>
        <w:rPr>
          <w:b/>
          <w:u w:val="single"/>
        </w:rPr>
        <w:t xml:space="preserve">niversal </w:t>
      </w:r>
      <w:r>
        <w:rPr>
          <w:b/>
          <w:highlight w:val="cyan"/>
          <w:u w:val="single"/>
        </w:rPr>
        <w:t>b</w:t>
      </w:r>
      <w:r>
        <w:rPr>
          <w:b/>
          <w:u w:val="single"/>
        </w:rPr>
        <w:t xml:space="preserve">asic </w:t>
      </w:r>
      <w:r>
        <w:rPr>
          <w:b/>
          <w:highlight w:val="cyan"/>
          <w:u w:val="single"/>
        </w:rPr>
        <w:t>i</w:t>
      </w:r>
      <w:r>
        <w:rPr>
          <w:b/>
          <w:u w:val="single"/>
        </w:rPr>
        <w:t>ncome</w:t>
      </w:r>
      <w:r>
        <w:rPr>
          <w:u w:val="single"/>
        </w:rPr>
        <w:t xml:space="preserve">, a 500-year-old policy idea whose time has perhaps finally come. It is </w:t>
      </w:r>
      <w:r>
        <w:rPr>
          <w:b/>
          <w:u w:val="single"/>
        </w:rPr>
        <w:t>simple</w:t>
      </w:r>
      <w:r>
        <w:rPr>
          <w:u w:val="single"/>
        </w:rPr>
        <w:t xml:space="preserve"> and </w:t>
      </w:r>
      <w:r>
        <w:rPr>
          <w:b/>
          <w:u w:val="single"/>
        </w:rPr>
        <w:t>radical</w:t>
      </w:r>
      <w:r>
        <w:rPr>
          <w:u w:val="single"/>
        </w:rPr>
        <w:t xml:space="preserve"> in its design. The government would </w:t>
      </w:r>
      <w:r>
        <w:rPr>
          <w:highlight w:val="cyan"/>
          <w:u w:val="single"/>
        </w:rPr>
        <w:t>raise</w:t>
      </w:r>
      <w:r>
        <w:rPr>
          <w:u w:val="single"/>
        </w:rPr>
        <w:t xml:space="preserve"> </w:t>
      </w:r>
      <w:r>
        <w:rPr>
          <w:highlight w:val="cyan"/>
          <w:u w:val="single"/>
        </w:rPr>
        <w:t>revenue</w:t>
      </w:r>
      <w:r>
        <w:rPr>
          <w:u w:val="single"/>
        </w:rPr>
        <w:t xml:space="preserve"> by </w:t>
      </w:r>
      <w:r>
        <w:rPr>
          <w:b/>
          <w:u w:val="single"/>
        </w:rPr>
        <w:t>raising</w:t>
      </w:r>
      <w:r>
        <w:rPr>
          <w:u w:val="single"/>
        </w:rPr>
        <w:t xml:space="preserve"> </w:t>
      </w:r>
      <w:r>
        <w:rPr>
          <w:b/>
          <w:u w:val="single"/>
        </w:rPr>
        <w:t>taxes</w:t>
      </w:r>
      <w:r>
        <w:rPr>
          <w:u w:val="single"/>
        </w:rPr>
        <w:t xml:space="preserve">. It would </w:t>
      </w:r>
      <w:r>
        <w:rPr>
          <w:highlight w:val="cyan"/>
          <w:u w:val="single"/>
        </w:rPr>
        <w:t xml:space="preserve">then </w:t>
      </w:r>
      <w:r>
        <w:rPr>
          <w:b/>
          <w:highlight w:val="cyan"/>
          <w:u w:val="single"/>
        </w:rPr>
        <w:t>distribute the money</w:t>
      </w:r>
      <w:r>
        <w:rPr>
          <w:highlight w:val="cyan"/>
          <w:u w:val="single"/>
        </w:rPr>
        <w:t xml:space="preserve"> to everyone</w:t>
      </w:r>
      <w:r>
        <w:rPr>
          <w:u w:val="single"/>
        </w:rPr>
        <w:t xml:space="preserve">, in small amounts, in perpetuity, with </w:t>
      </w:r>
      <w:r>
        <w:rPr>
          <w:b/>
          <w:highlight w:val="cyan"/>
          <w:u w:val="single"/>
        </w:rPr>
        <w:t>no strings attached</w:t>
      </w:r>
      <w:r>
        <w:rPr>
          <w:u w:val="single"/>
        </w:rPr>
        <w:t>.</w:t>
      </w:r>
    </w:p>
    <w:p w14:paraId="28390048" w14:textId="77777777" w:rsidR="00AF3F8D" w:rsidRDefault="00AF3F8D" w:rsidP="00AF3F8D">
      <w:pPr>
        <w:spacing w:after="450" w:line="240" w:lineRule="auto"/>
        <w:rPr>
          <w:color w:val="000000"/>
          <w:sz w:val="16"/>
          <w:szCs w:val="16"/>
        </w:rPr>
      </w:pPr>
      <w:r>
        <w:rPr>
          <w:color w:val="000000"/>
          <w:sz w:val="16"/>
          <w:szCs w:val="16"/>
          <w:highlight w:val="yellow"/>
        </w:rPr>
        <w:t>To understand why this might be beneficial, imagine our economy as transfigured by AI—not 1,000 years from now, but 20 or 50 years. (This is still a hyper-speculative exercise, I admit, but a useful one nevertheless</w:t>
      </w:r>
      <w:r>
        <w:rPr>
          <w:color w:val="000000"/>
          <w:sz w:val="16"/>
          <w:szCs w:val="16"/>
        </w:rPr>
        <w:t xml:space="preserve">.) Let’s </w:t>
      </w:r>
      <w:r>
        <w:rPr>
          <w:u w:val="single"/>
        </w:rPr>
        <w:t>assume that AI will continue to improve at cognitive tasks</w:t>
      </w:r>
      <w:r>
        <w:rPr>
          <w:color w:val="000000"/>
          <w:sz w:val="16"/>
          <w:szCs w:val="16"/>
        </w:rPr>
        <w:t>. More and more people will use it </w:t>
      </w:r>
      <w:hyperlink r:id="rId65">
        <w:r>
          <w:rPr>
            <w:color w:val="000000"/>
            <w:u w:val="single"/>
          </w:rPr>
          <w:t>to kill time</w:t>
        </w:r>
      </w:hyperlink>
      <w:r>
        <w:rPr>
          <w:color w:val="000000"/>
          <w:sz w:val="16"/>
          <w:szCs w:val="16"/>
        </w:rPr>
        <w:t xml:space="preserve">. More and more </w:t>
      </w:r>
      <w:r>
        <w:rPr>
          <w:highlight w:val="cyan"/>
          <w:u w:val="single"/>
        </w:rPr>
        <w:t>businesses</w:t>
      </w:r>
      <w:r>
        <w:rPr>
          <w:u w:val="single"/>
        </w:rPr>
        <w:t xml:space="preserve"> will </w:t>
      </w:r>
      <w:r>
        <w:rPr>
          <w:highlight w:val="cyan"/>
          <w:u w:val="single"/>
        </w:rPr>
        <w:t>use</w:t>
      </w:r>
      <w:r>
        <w:rPr>
          <w:u w:val="single"/>
        </w:rPr>
        <w:t xml:space="preserve"> it </w:t>
      </w:r>
      <w:r>
        <w:rPr>
          <w:highlight w:val="cyan"/>
          <w:u w:val="single"/>
        </w:rPr>
        <w:t xml:space="preserve">for </w:t>
      </w:r>
      <w:r>
        <w:rPr>
          <w:b/>
          <w:highlight w:val="cyan"/>
          <w:u w:val="single"/>
        </w:rPr>
        <w:t>clerical</w:t>
      </w:r>
      <w:r>
        <w:rPr>
          <w:u w:val="single"/>
        </w:rPr>
        <w:t xml:space="preserve">, </w:t>
      </w:r>
      <w:r>
        <w:rPr>
          <w:b/>
          <w:highlight w:val="cyan"/>
          <w:u w:val="single"/>
        </w:rPr>
        <w:t>admin</w:t>
      </w:r>
      <w:r>
        <w:rPr>
          <w:b/>
          <w:u w:val="single"/>
        </w:rPr>
        <w:t>istrative</w:t>
      </w:r>
      <w:r>
        <w:rPr>
          <w:u w:val="single"/>
        </w:rPr>
        <w:t xml:space="preserve">, and </w:t>
      </w:r>
      <w:r>
        <w:rPr>
          <w:b/>
          <w:highlight w:val="cyan"/>
          <w:u w:val="single"/>
        </w:rPr>
        <w:t>creative</w:t>
      </w:r>
      <w:r>
        <w:rPr>
          <w:highlight w:val="cyan"/>
          <w:u w:val="single"/>
        </w:rPr>
        <w:t xml:space="preserve"> work</w:t>
      </w:r>
      <w:r>
        <w:rPr>
          <w:u w:val="single"/>
        </w:rPr>
        <w:t>.</w:t>
      </w:r>
      <w:r>
        <w:rPr>
          <w:color w:val="000000"/>
          <w:sz w:val="16"/>
          <w:szCs w:val="16"/>
        </w:rPr>
        <w:t xml:space="preserve"> This will </w:t>
      </w:r>
      <w:r>
        <w:rPr>
          <w:highlight w:val="cyan"/>
          <w:u w:val="single"/>
        </w:rPr>
        <w:t>reduce</w:t>
      </w:r>
      <w:r>
        <w:rPr>
          <w:u w:val="single"/>
        </w:rPr>
        <w:t xml:space="preserve"> employment in the “</w:t>
      </w:r>
      <w:r>
        <w:rPr>
          <w:b/>
          <w:highlight w:val="cyan"/>
          <w:u w:val="single"/>
        </w:rPr>
        <w:t>middle tier</w:t>
      </w:r>
      <w:r>
        <w:rPr>
          <w:highlight w:val="cyan"/>
          <w:u w:val="single"/>
        </w:rPr>
        <w:t xml:space="preserve"> of</w:t>
      </w:r>
      <w:r>
        <w:rPr>
          <w:u w:val="single"/>
        </w:rPr>
        <w:t xml:space="preserve"> </w:t>
      </w:r>
      <w:r>
        <w:rPr>
          <w:b/>
          <w:u w:val="single"/>
        </w:rPr>
        <w:t>white-collar</w:t>
      </w:r>
      <w:r>
        <w:rPr>
          <w:u w:val="single"/>
        </w:rPr>
        <w:t xml:space="preserve"> </w:t>
      </w:r>
      <w:r>
        <w:rPr>
          <w:b/>
          <w:highlight w:val="cyan"/>
          <w:u w:val="single"/>
        </w:rPr>
        <w:t>jobs</w:t>
      </w:r>
      <w:r>
        <w:rPr>
          <w:u w:val="single"/>
        </w:rPr>
        <w:t>,”</w:t>
      </w:r>
      <w:r>
        <w:rPr>
          <w:color w:val="000000"/>
          <w:sz w:val="16"/>
          <w:szCs w:val="16"/>
        </w:rPr>
        <w:t xml:space="preserve"> David Autor, an economist at MIT and one of the country’s foremost experts on technological change and employment, told me recently.</w:t>
      </w:r>
    </w:p>
    <w:p w14:paraId="2DCC8666" w14:textId="77777777" w:rsidR="00AF3F8D" w:rsidRDefault="00AF3F8D" w:rsidP="00AF3F8D">
      <w:pPr>
        <w:spacing w:after="450" w:line="240" w:lineRule="auto"/>
        <w:rPr>
          <w:b/>
          <w:u w:val="single"/>
        </w:rPr>
      </w:pPr>
      <w:r>
        <w:rPr>
          <w:highlight w:val="yellow"/>
          <w:u w:val="single"/>
        </w:rPr>
        <w:t>that happens slowly</w:t>
      </w:r>
      <w:r>
        <w:rPr>
          <w:color w:val="000000"/>
          <w:sz w:val="16"/>
          <w:szCs w:val="16"/>
          <w:highlight w:val="yellow"/>
        </w:rPr>
        <w:t>, workers will have time to adapt</w:t>
      </w:r>
      <w:r>
        <w:rPr>
          <w:color w:val="000000"/>
          <w:sz w:val="16"/>
          <w:szCs w:val="16"/>
        </w:rPr>
        <w:t xml:space="preserve">, </w:t>
      </w:r>
      <w:r>
        <w:rPr>
          <w:u w:val="single"/>
        </w:rPr>
        <w:t xml:space="preserve">shifting into </w:t>
      </w:r>
      <w:r>
        <w:rPr>
          <w:b/>
          <w:highlight w:val="cyan"/>
          <w:u w:val="single"/>
        </w:rPr>
        <w:t>new jobs</w:t>
      </w:r>
      <w:r>
        <w:rPr>
          <w:highlight w:val="cyan"/>
          <w:u w:val="single"/>
        </w:rPr>
        <w:t xml:space="preserve"> </w:t>
      </w:r>
      <w:r>
        <w:rPr>
          <w:b/>
          <w:highlight w:val="cyan"/>
          <w:u w:val="single"/>
        </w:rPr>
        <w:t>created by AI</w:t>
      </w:r>
      <w:r>
        <w:rPr>
          <w:color w:val="000000"/>
          <w:sz w:val="16"/>
          <w:szCs w:val="16"/>
        </w:rPr>
        <w:t xml:space="preserve"> or into </w:t>
      </w:r>
      <w:r>
        <w:rPr>
          <w:highlight w:val="cyan"/>
          <w:u w:val="single"/>
        </w:rPr>
        <w:t>sectors impervious to automation</w:t>
      </w:r>
      <w:r>
        <w:rPr>
          <w:u w:val="single"/>
        </w:rPr>
        <w:t xml:space="preserve">, such as </w:t>
      </w:r>
      <w:r>
        <w:rPr>
          <w:b/>
          <w:u w:val="single"/>
        </w:rPr>
        <w:t>care work</w:t>
      </w:r>
      <w:r>
        <w:rPr>
          <w:color w:val="000000"/>
          <w:sz w:val="16"/>
          <w:szCs w:val="16"/>
        </w:rPr>
        <w:t>. (Autor and his co-authors have </w:t>
      </w:r>
      <w:hyperlink r:id="rId66">
        <w:r>
          <w:rPr>
            <w:color w:val="000000"/>
            <w:u w:val="single"/>
          </w:rPr>
          <w:t>estimated</w:t>
        </w:r>
      </w:hyperlink>
      <w:r>
        <w:rPr>
          <w:color w:val="000000"/>
          <w:sz w:val="16"/>
          <w:szCs w:val="16"/>
        </w:rPr>
        <w:t xml:space="preserve"> that three in five workers today are employed in occupations that did not exist 80 years ago.) But if job obsolescence happens quickly, </w:t>
      </w:r>
      <w:r>
        <w:rPr>
          <w:u w:val="single"/>
        </w:rPr>
        <w:t xml:space="preserve">mass </w:t>
      </w:r>
      <w:r>
        <w:rPr>
          <w:b/>
          <w:highlight w:val="cyan"/>
          <w:u w:val="single"/>
        </w:rPr>
        <w:t>unemployment</w:t>
      </w:r>
      <w:r>
        <w:rPr>
          <w:u w:val="single"/>
        </w:rPr>
        <w:t xml:space="preserve"> and </w:t>
      </w:r>
      <w:r>
        <w:rPr>
          <w:b/>
          <w:highlight w:val="cyan"/>
          <w:u w:val="single"/>
        </w:rPr>
        <w:t>wage stagnation</w:t>
      </w:r>
      <w:r>
        <w:rPr>
          <w:u w:val="single"/>
        </w:rPr>
        <w:t xml:space="preserve"> are </w:t>
      </w:r>
      <w:r>
        <w:rPr>
          <w:highlight w:val="cyan"/>
          <w:u w:val="single"/>
        </w:rPr>
        <w:t>likely</w:t>
      </w:r>
      <w:r>
        <w:rPr>
          <w:u w:val="single"/>
        </w:rPr>
        <w:t xml:space="preserve">, </w:t>
      </w:r>
      <w:r>
        <w:rPr>
          <w:highlight w:val="cyan"/>
          <w:u w:val="single"/>
        </w:rPr>
        <w:t xml:space="preserve">with </w:t>
      </w:r>
      <w:r>
        <w:rPr>
          <w:b/>
          <w:highlight w:val="cyan"/>
          <w:u w:val="single"/>
        </w:rPr>
        <w:t>inequality</w:t>
      </w:r>
      <w:r>
        <w:rPr>
          <w:highlight w:val="cyan"/>
          <w:u w:val="single"/>
        </w:rPr>
        <w:t xml:space="preserve"> </w:t>
      </w:r>
      <w:r>
        <w:rPr>
          <w:b/>
          <w:highlight w:val="cyan"/>
          <w:u w:val="single"/>
        </w:rPr>
        <w:t>yawning</w:t>
      </w:r>
      <w:r>
        <w:rPr>
          <w:u w:val="single"/>
        </w:rPr>
        <w:t xml:space="preserve"> to previously </w:t>
      </w:r>
      <w:r>
        <w:rPr>
          <w:b/>
          <w:u w:val="single"/>
        </w:rPr>
        <w:t>unseen</w:t>
      </w:r>
      <w:r>
        <w:rPr>
          <w:u w:val="single"/>
        </w:rPr>
        <w:t xml:space="preserve"> levels. Employees will get piddling pay raises, </w:t>
      </w:r>
      <w:r>
        <w:rPr>
          <w:highlight w:val="cyan"/>
          <w:u w:val="single"/>
        </w:rPr>
        <w:t>shareholders huge dividends</w:t>
      </w:r>
      <w:r>
        <w:rPr>
          <w:u w:val="single"/>
        </w:rPr>
        <w:t xml:space="preserve">. The whole </w:t>
      </w:r>
      <w:r>
        <w:rPr>
          <w:b/>
          <w:highlight w:val="cyan"/>
          <w:u w:val="single"/>
        </w:rPr>
        <w:t>country</w:t>
      </w:r>
      <w:r>
        <w:rPr>
          <w:u w:val="single"/>
        </w:rPr>
        <w:t xml:space="preserve"> will </w:t>
      </w:r>
      <w:r>
        <w:rPr>
          <w:highlight w:val="cyan"/>
          <w:u w:val="single"/>
        </w:rPr>
        <w:t xml:space="preserve">become </w:t>
      </w:r>
      <w:r>
        <w:rPr>
          <w:b/>
          <w:highlight w:val="cyan"/>
          <w:u w:val="single"/>
        </w:rPr>
        <w:t>richer</w:t>
      </w:r>
      <w:r>
        <w:rPr>
          <w:highlight w:val="cyan"/>
          <w:u w:val="single"/>
        </w:rPr>
        <w:t xml:space="preserve"> while</w:t>
      </w:r>
      <w:r>
        <w:rPr>
          <w:u w:val="single"/>
        </w:rPr>
        <w:t xml:space="preserve"> </w:t>
      </w:r>
      <w:r>
        <w:rPr>
          <w:b/>
          <w:highlight w:val="cyan"/>
          <w:u w:val="single"/>
        </w:rPr>
        <w:t>workers</w:t>
      </w:r>
      <w:r>
        <w:rPr>
          <w:u w:val="single"/>
        </w:rPr>
        <w:t xml:space="preserve"> become </w:t>
      </w:r>
      <w:proofErr w:type="gramStart"/>
      <w:r>
        <w:rPr>
          <w:b/>
          <w:highlight w:val="cyan"/>
          <w:u w:val="single"/>
        </w:rPr>
        <w:t>poorer</w:t>
      </w:r>
      <w:proofErr w:type="gramEnd"/>
    </w:p>
    <w:p w14:paraId="1A4CD265" w14:textId="77777777" w:rsidR="00AF3F8D" w:rsidRDefault="00AF3F8D" w:rsidP="00AF3F8D">
      <w:pPr>
        <w:spacing w:after="450" w:line="240" w:lineRule="auto"/>
        <w:rPr>
          <w:sz w:val="16"/>
          <w:szCs w:val="16"/>
        </w:rPr>
      </w:pPr>
      <w:r>
        <w:rPr>
          <w:sz w:val="16"/>
          <w:szCs w:val="16"/>
        </w:rPr>
        <w:t xml:space="preserve">But none of that </w:t>
      </w:r>
      <w:proofErr w:type="gramStart"/>
      <w:r>
        <w:rPr>
          <w:sz w:val="16"/>
          <w:szCs w:val="16"/>
        </w:rPr>
        <w:t>has to</w:t>
      </w:r>
      <w:proofErr w:type="gramEnd"/>
      <w:r>
        <w:rPr>
          <w:sz w:val="16"/>
          <w:szCs w:val="16"/>
        </w:rPr>
        <w:t xml:space="preserve"> happen. </w:t>
      </w:r>
      <w:r>
        <w:rPr>
          <w:highlight w:val="yellow"/>
          <w:u w:val="single"/>
        </w:rPr>
        <w:t xml:space="preserve">The government could </w:t>
      </w:r>
      <w:r>
        <w:rPr>
          <w:b/>
          <w:highlight w:val="yellow"/>
          <w:u w:val="single"/>
        </w:rPr>
        <w:t>capture</w:t>
      </w:r>
      <w:r>
        <w:rPr>
          <w:highlight w:val="yellow"/>
          <w:u w:val="single"/>
        </w:rPr>
        <w:t xml:space="preserve"> some of the </w:t>
      </w:r>
      <w:r>
        <w:rPr>
          <w:b/>
          <w:highlight w:val="yellow"/>
          <w:u w:val="single"/>
        </w:rPr>
        <w:t>enormous bounty</w:t>
      </w:r>
      <w:r>
        <w:rPr>
          <w:highlight w:val="yellow"/>
          <w:u w:val="single"/>
        </w:rPr>
        <w:t xml:space="preserve"> generated by this new technology and </w:t>
      </w:r>
      <w:r>
        <w:rPr>
          <w:b/>
          <w:highlight w:val="yellow"/>
          <w:u w:val="single"/>
        </w:rPr>
        <w:t>redistribute</w:t>
      </w:r>
      <w:r>
        <w:rPr>
          <w:highlight w:val="yellow"/>
          <w:u w:val="single"/>
        </w:rPr>
        <w:t xml:space="preserve"> it to the people who </w:t>
      </w:r>
      <w:r>
        <w:rPr>
          <w:b/>
          <w:highlight w:val="yellow"/>
          <w:u w:val="single"/>
        </w:rPr>
        <w:t>supplied the training data</w:t>
      </w:r>
      <w:r>
        <w:rPr>
          <w:highlight w:val="yellow"/>
          <w:u w:val="single"/>
        </w:rPr>
        <w:t xml:space="preserve"> that </w:t>
      </w:r>
      <w:r>
        <w:rPr>
          <w:b/>
          <w:highlight w:val="yellow"/>
          <w:u w:val="single"/>
        </w:rPr>
        <w:t>created it</w:t>
      </w:r>
      <w:r>
        <w:rPr>
          <w:highlight w:val="yellow"/>
          <w:u w:val="single"/>
        </w:rPr>
        <w:t xml:space="preserve"> in the first place</w:t>
      </w:r>
      <w:r>
        <w:rPr>
          <w:u w:val="single"/>
        </w:rPr>
        <w:t xml:space="preserve">. A UBI would </w:t>
      </w:r>
      <w:r>
        <w:rPr>
          <w:highlight w:val="cyan"/>
          <w:u w:val="single"/>
        </w:rPr>
        <w:t xml:space="preserve">act as a </w:t>
      </w:r>
      <w:r>
        <w:rPr>
          <w:b/>
          <w:highlight w:val="cyan"/>
          <w:u w:val="single"/>
        </w:rPr>
        <w:t>tax-and-transfer</w:t>
      </w:r>
      <w:r>
        <w:rPr>
          <w:u w:val="single"/>
        </w:rPr>
        <w:t xml:space="preserve"> program </w:t>
      </w:r>
      <w:r>
        <w:rPr>
          <w:highlight w:val="cyan"/>
          <w:u w:val="single"/>
        </w:rPr>
        <w:t xml:space="preserve">on </w:t>
      </w:r>
      <w:r>
        <w:rPr>
          <w:b/>
          <w:highlight w:val="cyan"/>
          <w:u w:val="single"/>
        </w:rPr>
        <w:t>steroids</w:t>
      </w:r>
      <w:r>
        <w:rPr>
          <w:u w:val="single"/>
        </w:rPr>
        <w:t xml:space="preserve">, </w:t>
      </w:r>
      <w:r>
        <w:rPr>
          <w:highlight w:val="cyan"/>
          <w:u w:val="single"/>
        </w:rPr>
        <w:t>correcting</w:t>
      </w:r>
      <w:r>
        <w:rPr>
          <w:u w:val="single"/>
        </w:rPr>
        <w:t xml:space="preserve"> the </w:t>
      </w:r>
      <w:r>
        <w:rPr>
          <w:highlight w:val="cyan"/>
          <w:u w:val="single"/>
        </w:rPr>
        <w:t>inequality</w:t>
      </w:r>
      <w:r>
        <w:rPr>
          <w:u w:val="single"/>
        </w:rPr>
        <w:t xml:space="preserve"> that AI is likely to gin up. </w:t>
      </w:r>
      <w:r>
        <w:rPr>
          <w:sz w:val="16"/>
          <w:szCs w:val="16"/>
        </w:rPr>
        <w:t xml:space="preserve">The program would act as a social dividend, </w:t>
      </w:r>
      <w:r>
        <w:rPr>
          <w:u w:val="single"/>
        </w:rPr>
        <w:t xml:space="preserve">ensuring that </w:t>
      </w:r>
      <w:r>
        <w:rPr>
          <w:b/>
          <w:highlight w:val="cyan"/>
          <w:u w:val="single"/>
        </w:rPr>
        <w:t>everybody</w:t>
      </w:r>
      <w:r>
        <w:rPr>
          <w:highlight w:val="cyan"/>
          <w:u w:val="single"/>
        </w:rPr>
        <w:t xml:space="preserve"> gets to </w:t>
      </w:r>
      <w:r>
        <w:rPr>
          <w:b/>
          <w:highlight w:val="cyan"/>
          <w:u w:val="single"/>
        </w:rPr>
        <w:t>share</w:t>
      </w:r>
      <w:r>
        <w:rPr>
          <w:u w:val="single"/>
        </w:rPr>
        <w:t xml:space="preserve"> in the country’s new growth</w:t>
      </w:r>
      <w:r>
        <w:rPr>
          <w:sz w:val="16"/>
          <w:szCs w:val="16"/>
        </w:rPr>
        <w:t>. It would also act as societal insurance, making certain that technological change does not </w:t>
      </w:r>
      <w:hyperlink r:id="rId67">
        <w:r>
          <w:t>damage our families</w:t>
        </w:r>
      </w:hyperlink>
      <w:r>
        <w:rPr>
          <w:sz w:val="16"/>
          <w:szCs w:val="16"/>
        </w:rPr>
        <w:t> and our polity, as has happened before. The China Shock, for instance—the large, </w:t>
      </w:r>
      <w:hyperlink r:id="rId68">
        <w:r>
          <w:t>persistent job losses</w:t>
        </w:r>
      </w:hyperlink>
      <w:r>
        <w:rPr>
          <w:sz w:val="16"/>
          <w:szCs w:val="16"/>
        </w:rPr>
        <w:t> in American and European manufacturing communities caused by China’s entry into the World Trade Organization in 2001—worsened workers’ health, shortened </w:t>
      </w:r>
      <w:hyperlink r:id="rId69">
        <w:r>
          <w:t>their lives</w:t>
        </w:r>
      </w:hyperlink>
      <w:r>
        <w:rPr>
          <w:sz w:val="16"/>
          <w:szCs w:val="16"/>
        </w:rPr>
        <w:t>, and </w:t>
      </w:r>
      <w:hyperlink r:id="rId70">
        <w:r>
          <w:t>polarized their politic</w:t>
        </w:r>
      </w:hyperlink>
      <w:r>
        <w:t>al views</w:t>
      </w:r>
      <w:r>
        <w:rPr>
          <w:sz w:val="16"/>
          <w:szCs w:val="16"/>
        </w:rPr>
        <w:t xml:space="preserve">, all of which could have been mitigated by smart policy making. </w:t>
      </w:r>
      <w:r>
        <w:rPr>
          <w:highlight w:val="yellow"/>
        </w:rPr>
        <w:t xml:space="preserve">Scenario 1 is </w:t>
      </w:r>
      <w:r>
        <w:rPr>
          <w:highlight w:val="yellow"/>
          <w:u w:val="single"/>
        </w:rPr>
        <w:t>inequality</w:t>
      </w:r>
      <w:r>
        <w:rPr>
          <w:highlight w:val="yellow"/>
        </w:rPr>
        <w:t>.</w:t>
      </w:r>
    </w:p>
    <w:p w14:paraId="10303048" w14:textId="77777777" w:rsidR="00AF3F8D" w:rsidRDefault="00AF3F8D" w:rsidP="00AF3F8D">
      <w:pPr>
        <w:pStyle w:val="Heading4"/>
        <w:rPr>
          <w:u w:val="single"/>
        </w:rPr>
      </w:pPr>
      <w:bookmarkStart w:id="4" w:name="_heading=h.3znysh7" w:colFirst="0" w:colLast="0"/>
      <w:bookmarkEnd w:id="4"/>
      <w:r>
        <w:t xml:space="preserve">Redistributing AI taxes is </w:t>
      </w:r>
      <w:r>
        <w:rPr>
          <w:u w:val="single"/>
        </w:rPr>
        <w:t>vital</w:t>
      </w:r>
      <w:r>
        <w:t xml:space="preserve"> to avoid incoming </w:t>
      </w:r>
      <w:r>
        <w:rPr>
          <w:u w:val="single"/>
        </w:rPr>
        <w:t>job polarization</w:t>
      </w:r>
      <w:r>
        <w:t xml:space="preserve"> and </w:t>
      </w:r>
      <w:r>
        <w:rPr>
          <w:u w:val="single"/>
        </w:rPr>
        <w:t>inequality</w:t>
      </w:r>
      <w:r>
        <w:t>.</w:t>
      </w:r>
    </w:p>
    <w:p w14:paraId="23B8E77D" w14:textId="77777777" w:rsidR="00AF3F8D" w:rsidRDefault="00AF3F8D" w:rsidP="00AF3F8D">
      <w:bookmarkStart w:id="5" w:name="_heading=h.2et92p0" w:colFirst="0" w:colLast="0"/>
      <w:bookmarkEnd w:id="5"/>
      <w:r>
        <w:rPr>
          <w:b/>
          <w:sz w:val="26"/>
          <w:szCs w:val="26"/>
        </w:rPr>
        <w:t>Merola 22</w:t>
      </w:r>
      <w:r>
        <w:t xml:space="preserve"> [Rossana Merola, Macroeconomist at the Research Department of the International labour Organization (ILO</w:t>
      </w:r>
      <w:proofErr w:type="gramStart"/>
      <w:r>
        <w:t>) ,</w:t>
      </w:r>
      <w:proofErr w:type="gramEnd"/>
      <w:r>
        <w:t xml:space="preserve"> former visiting scholar at the Research Department of the Deutsche Bundesbank and the National Bank of Belgium. Rossana holds a Ph.D. in Economics from the Université Catholique de Louvain-la neuve and the University of Rome Tor Vergata, 5-31-2022 https://www.ncbi.nlm.nih.gov/pmc/articles/PMC9193369/]</w:t>
      </w:r>
    </w:p>
    <w:p w14:paraId="07957C22" w14:textId="77777777" w:rsidR="00AF3F8D" w:rsidRDefault="00AF3F8D" w:rsidP="00AF3F8D">
      <w:pPr>
        <w:rPr>
          <w:sz w:val="16"/>
          <w:szCs w:val="16"/>
        </w:rPr>
      </w:pPr>
      <w:r>
        <w:rPr>
          <w:sz w:val="16"/>
          <w:szCs w:val="16"/>
        </w:rPr>
        <w:t>Introduction</w:t>
      </w:r>
    </w:p>
    <w:p w14:paraId="0CC7D00A" w14:textId="77777777" w:rsidR="00AF3F8D" w:rsidRDefault="00AF3F8D" w:rsidP="00AF3F8D">
      <w:pPr>
        <w:rPr>
          <w:sz w:val="16"/>
          <w:szCs w:val="16"/>
        </w:rPr>
      </w:pPr>
      <w:r>
        <w:rPr>
          <w:sz w:val="16"/>
          <w:szCs w:val="16"/>
        </w:rPr>
        <w:t xml:space="preserve">In the last decades, </w:t>
      </w:r>
      <w:r>
        <w:rPr>
          <w:highlight w:val="cyan"/>
          <w:u w:val="single"/>
        </w:rPr>
        <w:t>the world</w:t>
      </w:r>
      <w:r>
        <w:rPr>
          <w:u w:val="single"/>
        </w:rPr>
        <w:t xml:space="preserve"> economy has </w:t>
      </w:r>
      <w:r>
        <w:rPr>
          <w:highlight w:val="cyan"/>
          <w:u w:val="single"/>
        </w:rPr>
        <w:t>witnessed</w:t>
      </w:r>
      <w:r>
        <w:rPr>
          <w:u w:val="single"/>
        </w:rPr>
        <w:t xml:space="preserve"> a </w:t>
      </w:r>
      <w:r>
        <w:rPr>
          <w:highlight w:val="cyan"/>
          <w:u w:val="single"/>
        </w:rPr>
        <w:t>massive</w:t>
      </w:r>
      <w:r>
        <w:rPr>
          <w:u w:val="single"/>
        </w:rPr>
        <w:t xml:space="preserve"> process of </w:t>
      </w:r>
      <w:r>
        <w:rPr>
          <w:b/>
          <w:highlight w:val="cyan"/>
          <w:u w:val="single"/>
        </w:rPr>
        <w:t>automation</w:t>
      </w:r>
      <w:r>
        <w:rPr>
          <w:u w:val="single"/>
        </w:rPr>
        <w:t xml:space="preserve">, </w:t>
      </w:r>
      <w:r>
        <w:rPr>
          <w:b/>
          <w:highlight w:val="cyan"/>
          <w:u w:val="single"/>
        </w:rPr>
        <w:t>robotization</w:t>
      </w:r>
      <w:r>
        <w:rPr>
          <w:highlight w:val="cyan"/>
          <w:u w:val="single"/>
        </w:rPr>
        <w:t xml:space="preserve"> and</w:t>
      </w:r>
      <w:r>
        <w:rPr>
          <w:u w:val="single"/>
        </w:rPr>
        <w:t xml:space="preserve"> artificial intelligence (</w:t>
      </w:r>
      <w:r>
        <w:rPr>
          <w:b/>
          <w:highlight w:val="cyan"/>
          <w:u w:val="single"/>
        </w:rPr>
        <w:t>AI</w:t>
      </w:r>
      <w:r>
        <w:rPr>
          <w:u w:val="single"/>
        </w:rPr>
        <w:t>),</w:t>
      </w:r>
      <w:r>
        <w:rPr>
          <w:sz w:val="16"/>
          <w:szCs w:val="16"/>
        </w:rPr>
        <w:t xml:space="preserve"> which can already replace humans in a range of activities. Advanced robotics, machine learning and AI already find diverse applications, including digital assistants such as the </w:t>
      </w:r>
      <w:r>
        <w:rPr>
          <w:sz w:val="16"/>
          <w:szCs w:val="16"/>
          <w:highlight w:val="yellow"/>
        </w:rPr>
        <w:t>Google Assistant or Siri</w:t>
      </w:r>
      <w:r>
        <w:rPr>
          <w:sz w:val="16"/>
          <w:szCs w:val="16"/>
        </w:rPr>
        <w:t>, speech and image recognition, text translation and automatic text generation. More sophisticated applications include medical systems for diagnosis of pathologies (medtech), automated review of legal contracts (lawtech), self-driving cars, the detection of patterns in stock markets for successful trading (algorithmic trading) and the estimation of building's interior temperature (Villa and Sassanelli, 2020).</w:t>
      </w:r>
    </w:p>
    <w:p w14:paraId="6884BF23" w14:textId="77777777" w:rsidR="00AF3F8D" w:rsidRDefault="00AF3F8D" w:rsidP="00AF3F8D">
      <w:pPr>
        <w:rPr>
          <w:sz w:val="16"/>
          <w:szCs w:val="16"/>
        </w:rPr>
      </w:pPr>
      <w:r>
        <w:rPr>
          <w:b/>
          <w:u w:val="single"/>
        </w:rPr>
        <w:t>Many analysts</w:t>
      </w:r>
      <w:r>
        <w:rPr>
          <w:u w:val="single"/>
        </w:rPr>
        <w:t xml:space="preserve"> are </w:t>
      </w:r>
      <w:r>
        <w:rPr>
          <w:highlight w:val="cyan"/>
          <w:u w:val="single"/>
        </w:rPr>
        <w:t>rising concerns</w:t>
      </w:r>
      <w:r>
        <w:rPr>
          <w:sz w:val="16"/>
          <w:szCs w:val="16"/>
        </w:rPr>
        <w:t xml:space="preserve"> </w:t>
      </w:r>
      <w:r>
        <w:rPr>
          <w:u w:val="single"/>
        </w:rPr>
        <w:t xml:space="preserve">about the risk </w:t>
      </w:r>
      <w:r>
        <w:rPr>
          <w:highlight w:val="cyan"/>
          <w:u w:val="single"/>
        </w:rPr>
        <w:t>that</w:t>
      </w:r>
      <w:r>
        <w:rPr>
          <w:u w:val="single"/>
        </w:rPr>
        <w:t xml:space="preserve"> advances in robotization and AI </w:t>
      </w:r>
      <w:r>
        <w:rPr>
          <w:highlight w:val="cyan"/>
          <w:u w:val="single"/>
        </w:rPr>
        <w:t xml:space="preserve">may lead to </w:t>
      </w:r>
      <w:r>
        <w:rPr>
          <w:b/>
          <w:u w:val="single"/>
        </w:rPr>
        <w:t>significant job losses</w:t>
      </w:r>
      <w:r>
        <w:rPr>
          <w:u w:val="single"/>
        </w:rPr>
        <w:t xml:space="preserve"> or </w:t>
      </w:r>
      <w:r>
        <w:rPr>
          <w:b/>
          <w:highlight w:val="cyan"/>
          <w:u w:val="single"/>
        </w:rPr>
        <w:t>job polarization</w:t>
      </w:r>
      <w:r>
        <w:rPr>
          <w:u w:val="single"/>
        </w:rPr>
        <w:t xml:space="preserve"> and</w:t>
      </w:r>
      <w:r>
        <w:rPr>
          <w:sz w:val="16"/>
          <w:szCs w:val="16"/>
        </w:rPr>
        <w:t xml:space="preserve"> </w:t>
      </w:r>
      <w:r>
        <w:rPr>
          <w:u w:val="single"/>
        </w:rPr>
        <w:t xml:space="preserve">ultimately </w:t>
      </w:r>
      <w:r>
        <w:rPr>
          <w:highlight w:val="cyan"/>
          <w:u w:val="single"/>
        </w:rPr>
        <w:t xml:space="preserve">result in </w:t>
      </w:r>
      <w:r>
        <w:rPr>
          <w:b/>
          <w:highlight w:val="cyan"/>
          <w:u w:val="single"/>
        </w:rPr>
        <w:t>widening</w:t>
      </w:r>
      <w:r>
        <w:rPr>
          <w:b/>
          <w:u w:val="single"/>
        </w:rPr>
        <w:t xml:space="preserve"> income and </w:t>
      </w:r>
      <w:r>
        <w:rPr>
          <w:b/>
          <w:highlight w:val="cyan"/>
          <w:u w:val="single"/>
        </w:rPr>
        <w:t>wealth disparities</w:t>
      </w:r>
      <w:r>
        <w:rPr>
          <w:sz w:val="16"/>
          <w:szCs w:val="16"/>
        </w:rPr>
        <w:t xml:space="preserve"> (Méda, 2016; Korinek and Stiglitz, 2017). Among these, </w:t>
      </w:r>
      <w:proofErr w:type="gramStart"/>
      <w:r>
        <w:rPr>
          <w:sz w:val="16"/>
          <w:szCs w:val="16"/>
        </w:rPr>
        <w:t>Frey</w:t>
      </w:r>
      <w:proofErr w:type="gramEnd"/>
      <w:r>
        <w:rPr>
          <w:sz w:val="16"/>
          <w:szCs w:val="16"/>
        </w:rPr>
        <w:t xml:space="preserve"> and Osborne (2017) find that </w:t>
      </w:r>
      <w:r>
        <w:rPr>
          <w:highlight w:val="cyan"/>
          <w:u w:val="single"/>
        </w:rPr>
        <w:t xml:space="preserve">over </w:t>
      </w:r>
      <w:r>
        <w:rPr>
          <w:u w:val="single"/>
        </w:rPr>
        <w:t xml:space="preserve">the next </w:t>
      </w:r>
      <w:r>
        <w:rPr>
          <w:highlight w:val="cyan"/>
          <w:u w:val="single"/>
        </w:rPr>
        <w:t>20 years</w:t>
      </w:r>
      <w:r>
        <w:rPr>
          <w:u w:val="single"/>
        </w:rPr>
        <w:t xml:space="preserve"> </w:t>
      </w:r>
      <w:r>
        <w:rPr>
          <w:highlight w:val="cyan"/>
          <w:u w:val="single"/>
        </w:rPr>
        <w:t>tech</w:t>
      </w:r>
      <w:r>
        <w:rPr>
          <w:u w:val="single"/>
        </w:rPr>
        <w:t>nology may</w:t>
      </w:r>
      <w:r>
        <w:rPr>
          <w:sz w:val="16"/>
          <w:szCs w:val="16"/>
        </w:rPr>
        <w:t xml:space="preserve"> </w:t>
      </w:r>
      <w:r>
        <w:rPr>
          <w:highlight w:val="cyan"/>
          <w:u w:val="single"/>
        </w:rPr>
        <w:t>displace</w:t>
      </w:r>
      <w:r>
        <w:rPr>
          <w:sz w:val="16"/>
          <w:szCs w:val="16"/>
        </w:rPr>
        <w:t xml:space="preserve"> </w:t>
      </w:r>
      <w:r>
        <w:rPr>
          <w:b/>
          <w:u w:val="single"/>
        </w:rPr>
        <w:t>a large share</w:t>
      </w:r>
      <w:r>
        <w:rPr>
          <w:sz w:val="16"/>
          <w:szCs w:val="16"/>
        </w:rPr>
        <w:t xml:space="preserve"> </w:t>
      </w:r>
      <w:r>
        <w:rPr>
          <w:u w:val="single"/>
        </w:rPr>
        <w:t>of human workers</w:t>
      </w:r>
      <w:r>
        <w:rPr>
          <w:sz w:val="16"/>
          <w:szCs w:val="16"/>
        </w:rPr>
        <w:t xml:space="preserve">, precisely 35% in the United Kingdom and </w:t>
      </w:r>
      <w:r>
        <w:rPr>
          <w:b/>
          <w:highlight w:val="cyan"/>
          <w:u w:val="single"/>
        </w:rPr>
        <w:t xml:space="preserve">47% </w:t>
      </w:r>
      <w:r>
        <w:rPr>
          <w:highlight w:val="cyan"/>
          <w:u w:val="single"/>
        </w:rPr>
        <w:t>in the</w:t>
      </w:r>
      <w:r>
        <w:rPr>
          <w:u w:val="single"/>
        </w:rPr>
        <w:t xml:space="preserve"> </w:t>
      </w:r>
      <w:r>
        <w:rPr>
          <w:b/>
          <w:highlight w:val="cyan"/>
          <w:u w:val="single"/>
        </w:rPr>
        <w:t>U</w:t>
      </w:r>
      <w:r>
        <w:rPr>
          <w:u w:val="single"/>
        </w:rPr>
        <w:t xml:space="preserve">nited </w:t>
      </w:r>
      <w:r>
        <w:rPr>
          <w:b/>
          <w:highlight w:val="cyan"/>
          <w:u w:val="single"/>
        </w:rPr>
        <w:t>S</w:t>
      </w:r>
      <w:r>
        <w:rPr>
          <w:u w:val="single"/>
        </w:rPr>
        <w:t>tates</w:t>
      </w:r>
      <w:r>
        <w:rPr>
          <w:sz w:val="16"/>
          <w:szCs w:val="16"/>
        </w:rPr>
        <w:t xml:space="preserve">. In a report published in 2018,1 the World Economic Forum warned that by 2025 more than 50% of current jobs will be automated. Jobs in Eastern and Southern Europe, Germany, </w:t>
      </w:r>
      <w:proofErr w:type="gramStart"/>
      <w:r>
        <w:rPr>
          <w:sz w:val="16"/>
          <w:szCs w:val="16"/>
        </w:rPr>
        <w:t>Chili</w:t>
      </w:r>
      <w:proofErr w:type="gramEnd"/>
      <w:r>
        <w:rPr>
          <w:sz w:val="16"/>
          <w:szCs w:val="16"/>
        </w:rPr>
        <w:t xml:space="preserve"> and Japan are more automatable than those in Anglo-Saxon and Nordic countries (Nedelkoska and Quintini, 2018). While some studies cast doubts on the job loss effect of technology in advanced economies, there is consensus on the effects in emerging economies which rely more on manufactory and are facing robot-driven reshoring (see Carbonero et al., 2018; De Backer et al., 2018). According to the World Bank (2016), the risk of job loss in developing countries is even higher than in advanced economies: 69% in India, 72% in Thailand, 77% in China, and a massive 85% in Ethiopia.2</w:t>
      </w:r>
    </w:p>
    <w:p w14:paraId="47A581B3" w14:textId="77777777" w:rsidR="00AF3F8D" w:rsidRDefault="00AF3F8D" w:rsidP="00AF3F8D">
      <w:pPr>
        <w:rPr>
          <w:u w:val="single"/>
        </w:rPr>
      </w:pPr>
      <w:r>
        <w:rPr>
          <w:u w:val="single"/>
        </w:rPr>
        <w:t xml:space="preserve">Job losses due to automation are likely to </w:t>
      </w:r>
      <w:r>
        <w:rPr>
          <w:b/>
          <w:u w:val="single"/>
        </w:rPr>
        <w:t>widen inequality</w:t>
      </w:r>
      <w:r>
        <w:rPr>
          <w:sz w:val="16"/>
          <w:szCs w:val="16"/>
        </w:rPr>
        <w:t xml:space="preserve">. According to the common view, </w:t>
      </w:r>
      <w:r>
        <w:rPr>
          <w:highlight w:val="cyan"/>
          <w:u w:val="single"/>
        </w:rPr>
        <w:t>automation</w:t>
      </w:r>
      <w:r>
        <w:rPr>
          <w:u w:val="single"/>
        </w:rPr>
        <w:t xml:space="preserve"> is likely to </w:t>
      </w:r>
      <w:r>
        <w:rPr>
          <w:highlight w:val="cyan"/>
          <w:u w:val="single"/>
        </w:rPr>
        <w:t>penalize</w:t>
      </w:r>
      <w:r>
        <w:rPr>
          <w:u w:val="single"/>
        </w:rPr>
        <w:t xml:space="preserve"> </w:t>
      </w:r>
      <w:r>
        <w:rPr>
          <w:highlight w:val="cyan"/>
          <w:u w:val="single"/>
        </w:rPr>
        <w:t>medium-skilled workers</w:t>
      </w:r>
      <w:r>
        <w:rPr>
          <w:u w:val="single"/>
        </w:rPr>
        <w:t xml:space="preserve"> more than low- and high-skilled workers</w:t>
      </w:r>
      <w:r>
        <w:rPr>
          <w:sz w:val="16"/>
          <w:szCs w:val="16"/>
        </w:rPr>
        <w:t xml:space="preserve">, </w:t>
      </w:r>
      <w:r>
        <w:rPr>
          <w:highlight w:val="cyan"/>
          <w:u w:val="single"/>
        </w:rPr>
        <w:t>as their tasks can be</w:t>
      </w:r>
      <w:r>
        <w:rPr>
          <w:u w:val="single"/>
        </w:rPr>
        <w:t xml:space="preserve"> more easily </w:t>
      </w:r>
      <w:r>
        <w:rPr>
          <w:highlight w:val="cyan"/>
          <w:u w:val="single"/>
        </w:rPr>
        <w:t>replaced by AI</w:t>
      </w:r>
      <w:r>
        <w:rPr>
          <w:u w:val="single"/>
        </w:rPr>
        <w:t xml:space="preserve"> and robots</w:t>
      </w:r>
      <w:r>
        <w:rPr>
          <w:sz w:val="16"/>
          <w:szCs w:val="16"/>
        </w:rPr>
        <w:t xml:space="preserve">. </w:t>
      </w:r>
      <w:r>
        <w:rPr>
          <w:u w:val="single"/>
        </w:rPr>
        <w:t>Many commenters have hence argued that technological progress should not come at the expense of more vulnerable people</w:t>
      </w:r>
      <w:r>
        <w:rPr>
          <w:sz w:val="16"/>
          <w:szCs w:val="16"/>
        </w:rPr>
        <w:t xml:space="preserve"> and that solving inequity should be a priority for governments. </w:t>
      </w:r>
      <w:r>
        <w:rPr>
          <w:u w:val="single"/>
        </w:rPr>
        <w:t>However</w:t>
      </w:r>
      <w:r>
        <w:rPr>
          <w:sz w:val="16"/>
          <w:szCs w:val="16"/>
        </w:rPr>
        <w:t xml:space="preserve">, </w:t>
      </w:r>
      <w:r>
        <w:rPr>
          <w:highlight w:val="cyan"/>
          <w:u w:val="single"/>
        </w:rPr>
        <w:t>decreasing labor income</w:t>
      </w:r>
      <w:r>
        <w:rPr>
          <w:u w:val="single"/>
        </w:rPr>
        <w:t xml:space="preserve"> could create </w:t>
      </w:r>
      <w:r>
        <w:rPr>
          <w:highlight w:val="cyan"/>
          <w:u w:val="single"/>
        </w:rPr>
        <w:t>limit</w:t>
      </w:r>
      <w:r>
        <w:rPr>
          <w:u w:val="single"/>
        </w:rPr>
        <w:t xml:space="preserve">ations for </w:t>
      </w:r>
      <w:r>
        <w:rPr>
          <w:highlight w:val="cyan"/>
          <w:u w:val="single"/>
        </w:rPr>
        <w:t>governments</w:t>
      </w:r>
      <w:r>
        <w:rPr>
          <w:u w:val="single"/>
        </w:rPr>
        <w:t xml:space="preserve"> in the use of labor </w:t>
      </w:r>
      <w:r>
        <w:rPr>
          <w:highlight w:val="cyan"/>
          <w:u w:val="single"/>
        </w:rPr>
        <w:t>taxation</w:t>
      </w:r>
      <w:r>
        <w:rPr>
          <w:u w:val="single"/>
        </w:rPr>
        <w:t xml:space="preserve"> as a tool </w:t>
      </w:r>
      <w:r>
        <w:rPr>
          <w:highlight w:val="cyan"/>
          <w:u w:val="single"/>
        </w:rPr>
        <w:t xml:space="preserve">for </w:t>
      </w:r>
      <w:r>
        <w:rPr>
          <w:b/>
          <w:highlight w:val="cyan"/>
          <w:u w:val="single"/>
        </w:rPr>
        <w:t>redistributing wealth</w:t>
      </w:r>
      <w:r>
        <w:rPr>
          <w:highlight w:val="cyan"/>
          <w:u w:val="single"/>
        </w:rPr>
        <w:t xml:space="preserve">, which further </w:t>
      </w:r>
      <w:r>
        <w:rPr>
          <w:b/>
          <w:highlight w:val="cyan"/>
          <w:u w:val="single"/>
        </w:rPr>
        <w:t>exacerbates inequality</w:t>
      </w:r>
      <w:r>
        <w:rPr>
          <w:u w:val="single"/>
        </w:rPr>
        <w:t>.</w:t>
      </w:r>
    </w:p>
    <w:p w14:paraId="336D7DA7" w14:textId="77777777" w:rsidR="00AF3F8D" w:rsidRDefault="00AF3F8D" w:rsidP="00AF3F8D">
      <w:pPr>
        <w:rPr>
          <w:sz w:val="16"/>
          <w:szCs w:val="16"/>
        </w:rPr>
      </w:pPr>
      <w:r>
        <w:rPr>
          <w:sz w:val="16"/>
          <w:szCs w:val="16"/>
        </w:rPr>
        <w:t>This scenario threatens the achievement of Sustainable Development Goal 8 (SDG 8) in the United Nations 2030 Agenda for Sustainable Development. SDG 8 exhorts the international community to “promote sustained, inclusive and sustainable economic growth, full and productive employment and decent work for all”.</w:t>
      </w:r>
    </w:p>
    <w:p w14:paraId="0A7A5067" w14:textId="77777777" w:rsidR="00AF3F8D" w:rsidRDefault="00AF3F8D" w:rsidP="00AF3F8D">
      <w:pPr>
        <w:rPr>
          <w:sz w:val="16"/>
          <w:szCs w:val="16"/>
        </w:rPr>
      </w:pPr>
      <w:r>
        <w:rPr>
          <w:sz w:val="16"/>
          <w:szCs w:val="16"/>
        </w:rPr>
        <w:t xml:space="preserve">It is evident that while technological progress certainly improves life quality, it may nevertheless produce serious social, </w:t>
      </w:r>
      <w:proofErr w:type="gramStart"/>
      <w:r>
        <w:rPr>
          <w:sz w:val="16"/>
          <w:szCs w:val="16"/>
        </w:rPr>
        <w:t>economic</w:t>
      </w:r>
      <w:proofErr w:type="gramEnd"/>
      <w:r>
        <w:rPr>
          <w:sz w:val="16"/>
          <w:szCs w:val="16"/>
        </w:rPr>
        <w:t xml:space="preserve"> and political harms if it remains unregulated (Acemoglu, 2021). </w:t>
      </w:r>
      <w:proofErr w:type="gramStart"/>
      <w:r>
        <w:rPr>
          <w:u w:val="single"/>
        </w:rPr>
        <w:t>In light of</w:t>
      </w:r>
      <w:proofErr w:type="gramEnd"/>
      <w:r>
        <w:rPr>
          <w:u w:val="single"/>
        </w:rPr>
        <w:t xml:space="preserve"> this context,</w:t>
      </w:r>
      <w:r>
        <w:rPr>
          <w:sz w:val="16"/>
          <w:szCs w:val="16"/>
        </w:rPr>
        <w:t xml:space="preserve"> </w:t>
      </w:r>
      <w:r>
        <w:rPr>
          <w:b/>
          <w:u w:val="single"/>
        </w:rPr>
        <w:t>the role of governments</w:t>
      </w:r>
      <w:r>
        <w:rPr>
          <w:sz w:val="16"/>
          <w:szCs w:val="16"/>
        </w:rPr>
        <w:t xml:space="preserve"> and regulation </w:t>
      </w:r>
      <w:r>
        <w:rPr>
          <w:u w:val="single"/>
        </w:rPr>
        <w:t>becomes</w:t>
      </w:r>
      <w:r>
        <w:rPr>
          <w:sz w:val="16"/>
          <w:szCs w:val="16"/>
        </w:rPr>
        <w:t xml:space="preserve"> </w:t>
      </w:r>
      <w:r>
        <w:rPr>
          <w:b/>
          <w:u w:val="single"/>
        </w:rPr>
        <w:t>crucial</w:t>
      </w:r>
      <w:r>
        <w:rPr>
          <w:sz w:val="16"/>
          <w:szCs w:val="16"/>
        </w:rPr>
        <w:t xml:space="preserve"> </w:t>
      </w:r>
      <w:r>
        <w:rPr>
          <w:u w:val="single"/>
        </w:rPr>
        <w:t>in order to prevent an undesirable scenario</w:t>
      </w:r>
      <w:r>
        <w:rPr>
          <w:sz w:val="16"/>
          <w:szCs w:val="16"/>
        </w:rPr>
        <w:t xml:space="preserve">, </w:t>
      </w:r>
      <w:r>
        <w:rPr>
          <w:u w:val="single"/>
        </w:rPr>
        <w:t xml:space="preserve">where technological change comes at the cost of </w:t>
      </w:r>
      <w:r>
        <w:rPr>
          <w:b/>
          <w:u w:val="single"/>
        </w:rPr>
        <w:t>mass unemployment</w:t>
      </w:r>
      <w:r>
        <w:rPr>
          <w:u w:val="single"/>
        </w:rPr>
        <w:t xml:space="preserve"> and </w:t>
      </w:r>
      <w:r>
        <w:rPr>
          <w:b/>
          <w:u w:val="single"/>
        </w:rPr>
        <w:t>growing inequality</w:t>
      </w:r>
      <w:r>
        <w:rPr>
          <w:sz w:val="16"/>
          <w:szCs w:val="16"/>
        </w:rPr>
        <w:t xml:space="preserve">. </w:t>
      </w:r>
      <w:r>
        <w:rPr>
          <w:sz w:val="24"/>
          <w:szCs w:val="24"/>
          <w:highlight w:val="cyan"/>
          <w:u w:val="single"/>
        </w:rPr>
        <w:t>Therefore</w:t>
      </w:r>
      <w:r>
        <w:rPr>
          <w:sz w:val="16"/>
          <w:szCs w:val="16"/>
        </w:rPr>
        <w:t xml:space="preserve">, </w:t>
      </w:r>
      <w:r>
        <w:rPr>
          <w:sz w:val="24"/>
          <w:szCs w:val="24"/>
          <w:highlight w:val="cyan"/>
          <w:u w:val="single"/>
        </w:rPr>
        <w:t>governments</w:t>
      </w:r>
      <w:r>
        <w:rPr>
          <w:sz w:val="16"/>
          <w:szCs w:val="16"/>
        </w:rPr>
        <w:t xml:space="preserve"> and enterprises </w:t>
      </w:r>
      <w:r>
        <w:rPr>
          <w:sz w:val="24"/>
          <w:szCs w:val="24"/>
          <w:highlight w:val="cyan"/>
          <w:u w:val="single"/>
        </w:rPr>
        <w:t>should</w:t>
      </w:r>
      <w:r>
        <w:rPr>
          <w:sz w:val="16"/>
          <w:szCs w:val="16"/>
        </w:rPr>
        <w:t xml:space="preserve"> take steps to preserve competition and avoid monopolistic power, updating skills and </w:t>
      </w:r>
      <w:r>
        <w:rPr>
          <w:b/>
          <w:sz w:val="24"/>
          <w:szCs w:val="24"/>
          <w:highlight w:val="cyan"/>
          <w:u w:val="single"/>
        </w:rPr>
        <w:t>redistribute profits</w:t>
      </w:r>
      <w:r>
        <w:rPr>
          <w:sz w:val="16"/>
          <w:szCs w:val="16"/>
        </w:rPr>
        <w:t>.</w:t>
      </w:r>
    </w:p>
    <w:p w14:paraId="116B4601" w14:textId="77777777" w:rsidR="00AF3F8D" w:rsidRDefault="00AF3F8D" w:rsidP="00AF3F8D">
      <w:pPr>
        <w:rPr>
          <w:sz w:val="16"/>
          <w:szCs w:val="16"/>
        </w:rPr>
      </w:pPr>
      <w:r>
        <w:rPr>
          <w:highlight w:val="yellow"/>
          <w:u w:val="single"/>
        </w:rPr>
        <w:t>This paper focuses</w:t>
      </w:r>
      <w:r>
        <w:rPr>
          <w:highlight w:val="yellow"/>
        </w:rPr>
        <w:t xml:space="preserve"> </w:t>
      </w:r>
      <w:r>
        <w:rPr>
          <w:sz w:val="16"/>
          <w:szCs w:val="16"/>
          <w:highlight w:val="yellow"/>
        </w:rPr>
        <w:t xml:space="preserve">only </w:t>
      </w:r>
      <w:r>
        <w:rPr>
          <w:highlight w:val="yellow"/>
          <w:u w:val="single"/>
        </w:rPr>
        <w:t>on</w:t>
      </w:r>
      <w:r>
        <w:rPr>
          <w:sz w:val="16"/>
          <w:szCs w:val="16"/>
          <w:highlight w:val="yellow"/>
        </w:rPr>
        <w:t xml:space="preserve"> the role of </w:t>
      </w:r>
      <w:r>
        <w:rPr>
          <w:highlight w:val="yellow"/>
          <w:u w:val="single"/>
        </w:rPr>
        <w:t>taxation as a possible tool for sharing the gains from automation and AI.</w:t>
      </w:r>
      <w:r>
        <w:rPr>
          <w:sz w:val="16"/>
          <w:szCs w:val="16"/>
          <w:highlight w:val="yellow"/>
        </w:rPr>
        <w:t xml:space="preserve"> The aim is to shed light on possible solutions, being aware that each of them presents strengths and weaknesses</w:t>
      </w:r>
      <w:r>
        <w:rPr>
          <w:sz w:val="16"/>
          <w:szCs w:val="16"/>
        </w:rPr>
        <w:t xml:space="preserve">. Nowadays, </w:t>
      </w:r>
      <w:r>
        <w:rPr>
          <w:u w:val="single"/>
        </w:rPr>
        <w:t xml:space="preserve">technological progress is radically changing the society and may have a direct impact on </w:t>
      </w:r>
      <w:r>
        <w:rPr>
          <w:b/>
          <w:highlight w:val="cyan"/>
          <w:u w:val="single"/>
        </w:rPr>
        <w:t>tax systems</w:t>
      </w:r>
      <w:r>
        <w:rPr>
          <w:u w:val="single"/>
        </w:rPr>
        <w:t xml:space="preserve">, which </w:t>
      </w:r>
      <w:r>
        <w:rPr>
          <w:highlight w:val="cyan"/>
          <w:u w:val="single"/>
        </w:rPr>
        <w:t xml:space="preserve">should </w:t>
      </w:r>
      <w:r>
        <w:rPr>
          <w:b/>
          <w:highlight w:val="cyan"/>
          <w:u w:val="single"/>
        </w:rPr>
        <w:t>be re-adapted</w:t>
      </w:r>
      <w:r>
        <w:rPr>
          <w:highlight w:val="cyan"/>
          <w:u w:val="single"/>
        </w:rPr>
        <w:t xml:space="preserve"> </w:t>
      </w:r>
      <w:r>
        <w:rPr>
          <w:u w:val="single"/>
        </w:rPr>
        <w:t xml:space="preserve">to </w:t>
      </w:r>
      <w:proofErr w:type="gramStart"/>
      <w:r>
        <w:rPr>
          <w:u w:val="single"/>
        </w:rPr>
        <w:t>take into account</w:t>
      </w:r>
      <w:proofErr w:type="gramEnd"/>
      <w:r>
        <w:rPr>
          <w:u w:val="single"/>
        </w:rPr>
        <w:t xml:space="preserve"> new forms of jobs and new business models.</w:t>
      </w:r>
      <w:r>
        <w:rPr>
          <w:sz w:val="16"/>
          <w:szCs w:val="16"/>
        </w:rPr>
        <w:t xml:space="preserve"> Section Challenges Arising </w:t>
      </w:r>
      <w:proofErr w:type="gramStart"/>
      <w:r>
        <w:rPr>
          <w:sz w:val="16"/>
          <w:szCs w:val="16"/>
        </w:rPr>
        <w:t>From</w:t>
      </w:r>
      <w:proofErr w:type="gramEnd"/>
      <w:r>
        <w:rPr>
          <w:sz w:val="16"/>
          <w:szCs w:val="16"/>
        </w:rPr>
        <w:t xml:space="preserve"> Robots and Artificial Intelligence summarizes the discussion in the policy debate on the possible effects of robots and AI on employment and inequality. The lack of agreement makes policy interventions even more relevant </w:t>
      </w:r>
      <w:proofErr w:type="gramStart"/>
      <w:r>
        <w:rPr>
          <w:sz w:val="16"/>
          <w:szCs w:val="16"/>
        </w:rPr>
        <w:t>in order to</w:t>
      </w:r>
      <w:proofErr w:type="gramEnd"/>
      <w:r>
        <w:rPr>
          <w:sz w:val="16"/>
          <w:szCs w:val="16"/>
        </w:rPr>
        <w:t xml:space="preserve"> minimize possible negative effects of technological change and to make sure that gains from robotization and AI are equally shared. Section Tax Solutions presents several tax policy solutions, discusses pros and cons of each of them and then compares progresses achieved in different countries and at international level. </w:t>
      </w:r>
      <w:proofErr w:type="gramStart"/>
      <w:r>
        <w:rPr>
          <w:sz w:val="16"/>
          <w:szCs w:val="16"/>
        </w:rPr>
        <w:t>Concerning the robot tax and the digital tax, there</w:t>
      </w:r>
      <w:proofErr w:type="gramEnd"/>
      <w:r>
        <w:rPr>
          <w:sz w:val="16"/>
          <w:szCs w:val="16"/>
        </w:rPr>
        <w:t xml:space="preserve"> are already some concrete steps undertaken by some governments in advanced economies, while other proposals remain more nebulous. Finally, Section Conclusions concludes.</w:t>
      </w:r>
    </w:p>
    <w:p w14:paraId="5B694BE2" w14:textId="77777777" w:rsidR="00AF3F8D" w:rsidRDefault="00AF3F8D" w:rsidP="00AF3F8D">
      <w:pPr>
        <w:rPr>
          <w:sz w:val="16"/>
          <w:szCs w:val="16"/>
        </w:rPr>
      </w:pPr>
      <w:r>
        <w:rPr>
          <w:sz w:val="16"/>
          <w:szCs w:val="16"/>
          <w:highlight w:val="yellow"/>
        </w:rPr>
        <w:t>Of course, taxation per se, and any single policy in general, is not sufficient to achieve a more inclusive and equal growth. It is instead crucial to create synergies across policies and a strong link between employment creation strategies, redistributive policies, skill development and social protection systems.</w:t>
      </w:r>
    </w:p>
    <w:p w14:paraId="71910DCA" w14:textId="77777777" w:rsidR="00AF3F8D" w:rsidRDefault="00AF3F8D" w:rsidP="00AF3F8D">
      <w:pPr>
        <w:rPr>
          <w:sz w:val="16"/>
          <w:szCs w:val="16"/>
        </w:rPr>
      </w:pPr>
      <w:r>
        <w:rPr>
          <w:sz w:val="16"/>
          <w:szCs w:val="16"/>
        </w:rPr>
        <w:t xml:space="preserve">Challenges Arising </w:t>
      </w:r>
      <w:proofErr w:type="gramStart"/>
      <w:r>
        <w:rPr>
          <w:sz w:val="16"/>
          <w:szCs w:val="16"/>
        </w:rPr>
        <w:t>From</w:t>
      </w:r>
      <w:proofErr w:type="gramEnd"/>
      <w:r>
        <w:rPr>
          <w:sz w:val="16"/>
          <w:szCs w:val="16"/>
        </w:rPr>
        <w:t xml:space="preserve"> Robots and Artificial Intelligence</w:t>
      </w:r>
    </w:p>
    <w:p w14:paraId="64CB05C7" w14:textId="77777777" w:rsidR="00AF3F8D" w:rsidRDefault="00AF3F8D" w:rsidP="00AF3F8D">
      <w:pPr>
        <w:rPr>
          <w:sz w:val="16"/>
          <w:szCs w:val="16"/>
        </w:rPr>
      </w:pPr>
      <w:r>
        <w:rPr>
          <w:sz w:val="16"/>
          <w:szCs w:val="16"/>
        </w:rPr>
        <w:t>The widespread adoption of AI poses several challenges, related to modalities of consumers' data collection which are often intrusive and not transparent, privacy protection and cyber-security in e-commerce (D'Adamo et al., 2021; Puntoni et al., 2021).</w:t>
      </w:r>
    </w:p>
    <w:p w14:paraId="5BA985D3" w14:textId="77777777" w:rsidR="00AF3F8D" w:rsidRDefault="00AF3F8D" w:rsidP="00AF3F8D">
      <w:pPr>
        <w:rPr>
          <w:sz w:val="16"/>
          <w:szCs w:val="16"/>
        </w:rPr>
      </w:pPr>
      <w:r>
        <w:rPr>
          <w:sz w:val="16"/>
          <w:szCs w:val="16"/>
        </w:rPr>
        <w:t>This section focuses on challenges for labor market and equity. Despite some afore-mentioned studies are warning that technological progress may cause job losses and widening inequality, so far there is no agreement in the literature on the effects of robotization and AI on employment and inequality.</w:t>
      </w:r>
    </w:p>
    <w:p w14:paraId="117FC406" w14:textId="77777777" w:rsidR="00AF3F8D" w:rsidRDefault="00AF3F8D" w:rsidP="00AF3F8D">
      <w:pPr>
        <w:rPr>
          <w:sz w:val="16"/>
          <w:szCs w:val="16"/>
        </w:rPr>
      </w:pPr>
      <w:r>
        <w:rPr>
          <w:sz w:val="16"/>
          <w:szCs w:val="16"/>
          <w:highlight w:val="yellow"/>
        </w:rPr>
        <w:t>According to some studies, employment effects specifically from adopting robots remain rather limited or are even positive at aggregate level</w:t>
      </w:r>
      <w:r>
        <w:rPr>
          <w:sz w:val="16"/>
          <w:szCs w:val="16"/>
        </w:rPr>
        <w:t xml:space="preserve">. Among these, </w:t>
      </w:r>
      <w:r>
        <w:rPr>
          <w:sz w:val="16"/>
          <w:szCs w:val="16"/>
          <w:highlight w:val="yellow"/>
        </w:rPr>
        <w:t>Dixon et al. (2021</w:t>
      </w:r>
      <w:r>
        <w:rPr>
          <w:sz w:val="16"/>
          <w:szCs w:val="16"/>
        </w:rPr>
        <w:t xml:space="preserve">) compare employment and performance outcome between robot-adopting and non-adopting firms in Canada. </w:t>
      </w:r>
      <w:r>
        <w:rPr>
          <w:sz w:val="16"/>
          <w:szCs w:val="16"/>
          <w:highlight w:val="yellow"/>
        </w:rPr>
        <w:t>They find that employment increases in robot-adopting firms, especially for low-skilled workers.</w:t>
      </w:r>
      <w:r>
        <w:rPr>
          <w:sz w:val="16"/>
          <w:szCs w:val="16"/>
        </w:rPr>
        <w:t xml:space="preserve"> Similar results are found by Acemoglu et al. (2020) for French manufacturing firms and by Koch et al. (2019) for Spanish firms. These studies also find an increase in performance (i.e., TFP or total revenues) in those firms adopting robots. Using data on US textile, steel and auto industries, Bessen (2017) argues that technological progress may at the same time be beneficial for some industries and hit some others. </w:t>
      </w:r>
      <w:r>
        <w:rPr>
          <w:sz w:val="16"/>
          <w:szCs w:val="16"/>
          <w:highlight w:val="yellow"/>
        </w:rPr>
        <w:t xml:space="preserve">Ryan Avent, an </w:t>
      </w:r>
      <w:proofErr w:type="gramStart"/>
      <w:r>
        <w:rPr>
          <w:sz w:val="16"/>
          <w:szCs w:val="16"/>
          <w:highlight w:val="yellow"/>
        </w:rPr>
        <w:t>editor</w:t>
      </w:r>
      <w:proofErr w:type="gramEnd"/>
      <w:r>
        <w:rPr>
          <w:sz w:val="16"/>
          <w:szCs w:val="16"/>
          <w:highlight w:val="yellow"/>
        </w:rPr>
        <w:t xml:space="preserve"> and columnist for The Economist, points out that employment remains very high in many advanced countries, such as Germany and Japan, although they make an intense use of robots.</w:t>
      </w:r>
    </w:p>
    <w:p w14:paraId="6D8FE1E2" w14:textId="77777777" w:rsidR="00AF3F8D" w:rsidRDefault="00AF3F8D" w:rsidP="00AF3F8D">
      <w:pPr>
        <w:rPr>
          <w:sz w:val="16"/>
          <w:szCs w:val="16"/>
        </w:rPr>
      </w:pPr>
      <w:r>
        <w:rPr>
          <w:sz w:val="16"/>
          <w:szCs w:val="16"/>
        </w:rPr>
        <w:t>Looking more specifically at AI, the final effect on employment will be determined by the coexistence of three effects: task-substitution, task-</w:t>
      </w:r>
      <w:proofErr w:type="gramStart"/>
      <w:r>
        <w:rPr>
          <w:sz w:val="16"/>
          <w:szCs w:val="16"/>
        </w:rPr>
        <w:t>complementarity</w:t>
      </w:r>
      <w:proofErr w:type="gramEnd"/>
      <w:r>
        <w:rPr>
          <w:sz w:val="16"/>
          <w:szCs w:val="16"/>
        </w:rPr>
        <w:t xml:space="preserve"> and creation of new jobs. In the case of matching applications (e.g., Linkedin, Amazon), algorithms are already used to match supply and demand and hence easily replace human workers. In the case of classification/screening tasks, </w:t>
      </w:r>
      <w:r>
        <w:rPr>
          <w:sz w:val="16"/>
          <w:szCs w:val="16"/>
          <w:highlight w:val="yellow"/>
        </w:rPr>
        <w:t xml:space="preserve">AI can assist workers but without substituting them. An example might be computer-assisted surgery which allows surgeons to perform surgical intervention remotely. In this case, there is no substitution, but a kind of “cobotisation”, that is a co-working between humans and artificial intelligence, which can ultimately increase overall productivity. Finally, concerning process-management tasks, AI can perform tasks that human workers are not capable to perform. Moreover, the digital economy has created new types of jobs (e.g., AI-programmers, e-commerce specialists, apps and software developers, crowd-workers, </w:t>
      </w:r>
      <w:proofErr w:type="gramStart"/>
      <w:r>
        <w:rPr>
          <w:sz w:val="16"/>
          <w:szCs w:val="16"/>
          <w:highlight w:val="yellow"/>
        </w:rPr>
        <w:t>influencers</w:t>
      </w:r>
      <w:proofErr w:type="gramEnd"/>
      <w:r>
        <w:rPr>
          <w:sz w:val="16"/>
          <w:szCs w:val="16"/>
          <w:highlight w:val="yellow"/>
        </w:rPr>
        <w:t xml:space="preserve"> and those working on social media).</w:t>
      </w:r>
    </w:p>
    <w:p w14:paraId="43D994C9" w14:textId="77777777" w:rsidR="00AF3F8D" w:rsidRDefault="00AF3F8D" w:rsidP="00AF3F8D">
      <w:pPr>
        <w:rPr>
          <w:sz w:val="16"/>
          <w:szCs w:val="16"/>
        </w:rPr>
      </w:pPr>
      <w:r>
        <w:rPr>
          <w:sz w:val="16"/>
          <w:szCs w:val="16"/>
          <w:highlight w:val="yellow"/>
        </w:rPr>
        <w:t>Keeping this in mind and considering the scarcity of data and difficulties in measuring the exposure to AI, it is difficult nowadays to predict the overall effect of AI and automation on jobs</w:t>
      </w:r>
      <w:r>
        <w:rPr>
          <w:sz w:val="16"/>
          <w:szCs w:val="16"/>
        </w:rPr>
        <w:t xml:space="preserve">. The final effect will depend on which effect will dominate. Georgieff and Hyee (2021) find that task substitution dominates only for workers with low digital skills, while productivity effects dominate for workers with good digital skills. In addition, the final effect also depends on the adaptability of jobs in the digital transformation (Arntz et al., 2017). </w:t>
      </w:r>
      <w:r>
        <w:rPr>
          <w:sz w:val="16"/>
          <w:szCs w:val="16"/>
          <w:highlight w:val="yellow"/>
        </w:rPr>
        <w:t xml:space="preserve">In this light, some studies share an optimistic view. Brynjolfsson et al. (2018) state that digitalization could also lead to reorganization of occupations rather than replacement. In a similar vein, Bessen (2017) </w:t>
      </w:r>
      <w:proofErr w:type="gramStart"/>
      <w:r>
        <w:rPr>
          <w:sz w:val="16"/>
          <w:szCs w:val="16"/>
          <w:highlight w:val="yellow"/>
        </w:rPr>
        <w:t>argue</w:t>
      </w:r>
      <w:proofErr w:type="gramEnd"/>
      <w:r>
        <w:rPr>
          <w:sz w:val="16"/>
          <w:szCs w:val="16"/>
          <w:highlight w:val="yellow"/>
        </w:rPr>
        <w:t xml:space="preserve"> that “automation might not cause mass unemployment, but it may well require workers to make disruptive transitions to new industries, requiring new skills and occupations”.</w:t>
      </w:r>
    </w:p>
    <w:p w14:paraId="0D2DBC43" w14:textId="77777777" w:rsidR="00AF3F8D" w:rsidRDefault="00AF3F8D" w:rsidP="00AF3F8D">
      <w:pPr>
        <w:rPr>
          <w:sz w:val="16"/>
          <w:szCs w:val="16"/>
        </w:rPr>
      </w:pPr>
      <w:r>
        <w:rPr>
          <w:sz w:val="16"/>
          <w:szCs w:val="16"/>
        </w:rPr>
        <w:t xml:space="preserve">Concerning the effects on inequality, new technologies in the last years have been associated to greater inequality and job polarization. Automation due to AI, robots and computers is likely to affect mostly middle-class jobs. Humans are already being replaced, partially or fully, in some tasks as legal services, accounting, logistics and retail. Displaced workers are likely to compete downwards, rather than falling into unemployment. This scenario suggests further job polarization in the next years. </w:t>
      </w:r>
      <w:r>
        <w:rPr>
          <w:sz w:val="16"/>
          <w:szCs w:val="16"/>
          <w:highlight w:val="yellow"/>
        </w:rPr>
        <w:t>However, according to a recent study by Michael Webb, while robots and software may take over middle-skilled tasks, AI may perform high-skilled tasks and hence is expected to have the reverse effect on inequality, since better-educated and better-paid workers will be the most affected by the new AI-based technologies. Still, this study warned that while AI will reduce 90:10 wage inequality, it will not have an impact on the top 1% earners.</w:t>
      </w:r>
    </w:p>
    <w:p w14:paraId="2E9C16A1" w14:textId="77777777" w:rsidR="00AF3F8D" w:rsidRDefault="00AF3F8D" w:rsidP="00AF3F8D">
      <w:pPr>
        <w:rPr>
          <w:sz w:val="16"/>
          <w:szCs w:val="16"/>
        </w:rPr>
      </w:pPr>
      <w:r>
        <w:rPr>
          <w:sz w:val="16"/>
          <w:szCs w:val="16"/>
        </w:rPr>
        <w:t xml:space="preserve">Inequality has increased not only across workers undertaking different tasks in the same firm, but also across firms. According to recent research conducted at the World Bank by Kelly et al. (2017), at least in Europe, the main driver of wage inequality is the wage gap across firms, which is determined by differences in the rate of adoption of digital technologies. As pointed out by Ernst (2019), in this era of AI, we are witnessing the emergence of a new business model, called “surveillance capitalism”, which is based on collecting data without barriers to access and exploited with proprietary algorithms. While the data come free—and users are often all too willing to give up their privacy—data collection is not since it is protected by intellectual property rights. While on the one side the rise of new “big data” platforms, able to collect huge information on consumer behaviors and preferences, can certainly improve the efficiency in the economy, on the other side “big data” have encouraged the emergence of “superstar” firms which are outperforming compared to the other firms in the economy. These “superstars”, mostly digital companies such as Facebook, Google, </w:t>
      </w:r>
      <w:proofErr w:type="gramStart"/>
      <w:r>
        <w:rPr>
          <w:sz w:val="16"/>
          <w:szCs w:val="16"/>
        </w:rPr>
        <w:t>Amazon</w:t>
      </w:r>
      <w:proofErr w:type="gramEnd"/>
      <w:r>
        <w:rPr>
          <w:sz w:val="16"/>
          <w:szCs w:val="16"/>
        </w:rPr>
        <w:t xml:space="preserve"> and Netflix, collect huge amounts of data which allow them to individualize prices and product offers and cumulate profits and wealth. “Superstar” firms are then able to gain market power and not surprisingly, concentrated winner-take-all markets are associated with the fall in the labor share (see Autor et al., 2017; Barkai, 2020).</w:t>
      </w:r>
    </w:p>
    <w:p w14:paraId="351CF27C" w14:textId="77777777" w:rsidR="00AF3F8D" w:rsidRDefault="00AF3F8D" w:rsidP="00AF3F8D">
      <w:pPr>
        <w:rPr>
          <w:sz w:val="16"/>
          <w:szCs w:val="16"/>
        </w:rPr>
      </w:pPr>
      <w:r>
        <w:rPr>
          <w:sz w:val="16"/>
          <w:szCs w:val="16"/>
        </w:rPr>
        <w:t xml:space="preserve">These different forms of inequalities require different forms of tax interventions. We will discuss different alternative tax policies in the following sections. </w:t>
      </w:r>
      <w:r>
        <w:rPr>
          <w:sz w:val="16"/>
          <w:szCs w:val="16"/>
          <w:highlight w:val="yellow"/>
        </w:rPr>
        <w:t>One of the main arguments in favor of a tax on robots is that it preserves low-skill jobs which are more likely to be automated.</w:t>
      </w:r>
      <w:r>
        <w:rPr>
          <w:sz w:val="16"/>
          <w:szCs w:val="16"/>
        </w:rPr>
        <w:t xml:space="preserve"> In this regard, a robot tax can address inequality caused by skill-biased technological change. </w:t>
      </w:r>
      <w:r>
        <w:rPr>
          <w:sz w:val="16"/>
          <w:szCs w:val="16"/>
          <w:highlight w:val="yellow"/>
        </w:rPr>
        <w:t>Another option could be wage subsidies for low-skilled workers</w:t>
      </w:r>
      <w:r>
        <w:rPr>
          <w:sz w:val="16"/>
          <w:szCs w:val="16"/>
        </w:rPr>
        <w:t xml:space="preserve">. However, inequality may also arise because the emergence of a new business model, called “surveillance capitalism”, concentrates profits and wealth in the hands of few “superstars” firms, mostly digital companies. </w:t>
      </w:r>
      <w:r>
        <w:rPr>
          <w:sz w:val="16"/>
          <w:szCs w:val="16"/>
          <w:highlight w:val="yellow"/>
        </w:rPr>
        <w:t>In this case, other types of taxes would be preferable, such as digital taxation, new tax on corporations' stock shares or the creation of sovereign funds. In particular, the latter two solution are deemed to be progressive since stock ownership is highly concentrated among the richest.</w:t>
      </w:r>
    </w:p>
    <w:p w14:paraId="328F4A47" w14:textId="77777777" w:rsidR="00AF3F8D" w:rsidRDefault="00AF3F8D" w:rsidP="00AF3F8D">
      <w:pPr>
        <w:rPr>
          <w:sz w:val="16"/>
          <w:szCs w:val="16"/>
        </w:rPr>
      </w:pPr>
      <w:r>
        <w:rPr>
          <w:sz w:val="16"/>
          <w:szCs w:val="16"/>
          <w:highlight w:val="yellow"/>
        </w:rPr>
        <w:t xml:space="preserve">To achieve more inclusive and equal growth, taxation should go hand in hand with other type of policies. Digital businesses can easily collect a huge amount of data from their users. Governments and private businesses should acknowledge that users' data represent an incredibly valuable source of profits and take steps to ensure that markets remain contestable and competitive. On the one side, there are proposals to tax the income or rents generated by the exploitation of users' data.3 On the other side, there are proposals to share data for free </w:t>
      </w:r>
      <w:proofErr w:type="gramStart"/>
      <w:r>
        <w:rPr>
          <w:sz w:val="16"/>
          <w:szCs w:val="16"/>
          <w:highlight w:val="yellow"/>
        </w:rPr>
        <w:t>in order to</w:t>
      </w:r>
      <w:proofErr w:type="gramEnd"/>
      <w:r>
        <w:rPr>
          <w:sz w:val="16"/>
          <w:szCs w:val="16"/>
          <w:highlight w:val="yellow"/>
        </w:rPr>
        <w:t xml:space="preserve"> guarantee market competition. In a recent article, Ekkehard Ernst discussed several solutions to address potential rise in inequality in the era of “surveillance capitalism”.4 Considering data as a common good which allows the extraction of rents would help restore the balance between individual data suppliers and corporate platform providers. Treating data ownership as a collective-action problem can limit the increases in concentration and market power and will ultimately help to address the continuous rise in inequality. Moreover, it is crucial that both governments and enterprises support the existing workforces through reskilling and upskilling. Governments should implement effective policies to facilitate the transition to the new world of work where humans will co-work with artificial intelligence, without leaving anybody behind. In this light, a necessary step is readapting the current education system to support the transit to new tasks required by AI-based technologies.</w:t>
      </w:r>
    </w:p>
    <w:p w14:paraId="3E21475B" w14:textId="77777777" w:rsidR="00AF3F8D" w:rsidRDefault="00AF3F8D" w:rsidP="00AF3F8D">
      <w:pPr>
        <w:rPr>
          <w:sz w:val="16"/>
          <w:szCs w:val="16"/>
        </w:rPr>
      </w:pPr>
      <w:r>
        <w:rPr>
          <w:sz w:val="16"/>
          <w:szCs w:val="16"/>
        </w:rPr>
        <w:t>Tax Solutions</w:t>
      </w:r>
    </w:p>
    <w:p w14:paraId="1DBB456D" w14:textId="77777777" w:rsidR="00AF3F8D" w:rsidRDefault="00AF3F8D" w:rsidP="00AF3F8D">
      <w:pPr>
        <w:rPr>
          <w:sz w:val="16"/>
          <w:szCs w:val="16"/>
        </w:rPr>
      </w:pPr>
      <w:r>
        <w:rPr>
          <w:sz w:val="16"/>
          <w:szCs w:val="16"/>
        </w:rPr>
        <w:t>This section discusses different tax solutions which can ensure that gains from AI and technological changes are equally shared. Some proposals are already on track, while others remain more nebulous and/or limited to a few countries. Each proposal presents both strengths and weakness.</w:t>
      </w:r>
    </w:p>
    <w:p w14:paraId="3463387F" w14:textId="77777777" w:rsidR="00AF3F8D" w:rsidRDefault="00AF3F8D" w:rsidP="00AF3F8D">
      <w:pPr>
        <w:rPr>
          <w:sz w:val="16"/>
          <w:szCs w:val="16"/>
        </w:rPr>
      </w:pPr>
      <w:r>
        <w:rPr>
          <w:sz w:val="16"/>
          <w:szCs w:val="16"/>
        </w:rPr>
        <w:t>Robot Tax</w:t>
      </w:r>
    </w:p>
    <w:p w14:paraId="5D7B2811" w14:textId="77777777" w:rsidR="00AF3F8D" w:rsidRDefault="00AF3F8D" w:rsidP="00AF3F8D">
      <w:pPr>
        <w:rPr>
          <w:sz w:val="16"/>
          <w:szCs w:val="16"/>
        </w:rPr>
      </w:pPr>
      <w:r>
        <w:rPr>
          <w:u w:val="single"/>
        </w:rPr>
        <w:t>The most immediate solution</w:t>
      </w:r>
      <w:r>
        <w:rPr>
          <w:sz w:val="16"/>
          <w:szCs w:val="16"/>
        </w:rPr>
        <w:t xml:space="preserve">, which has been strongly supported among others by Bill Gates, Elon </w:t>
      </w:r>
      <w:proofErr w:type="gramStart"/>
      <w:r>
        <w:rPr>
          <w:sz w:val="16"/>
          <w:szCs w:val="16"/>
        </w:rPr>
        <w:t>Musk</w:t>
      </w:r>
      <w:proofErr w:type="gramEnd"/>
      <w:r>
        <w:rPr>
          <w:sz w:val="16"/>
          <w:szCs w:val="16"/>
        </w:rPr>
        <w:t xml:space="preserve"> and Nobel Laureate in Economics Robert Shiller, </w:t>
      </w:r>
      <w:r>
        <w:rPr>
          <w:u w:val="single"/>
        </w:rPr>
        <w:t>is taxing robots</w:t>
      </w:r>
      <w:r>
        <w:rPr>
          <w:sz w:val="16"/>
          <w:szCs w:val="16"/>
        </w:rPr>
        <w:t xml:space="preserve">. </w:t>
      </w:r>
      <w:r>
        <w:rPr>
          <w:u w:val="single"/>
        </w:rPr>
        <w:t xml:space="preserve">A robot tax stems from the idea that </w:t>
      </w:r>
      <w:r>
        <w:rPr>
          <w:sz w:val="24"/>
          <w:szCs w:val="24"/>
          <w:highlight w:val="cyan"/>
          <w:u w:val="single"/>
        </w:rPr>
        <w:t>robot-adopting firms should pay a tax since they replace human workers with robots.</w:t>
      </w:r>
      <w:r>
        <w:rPr>
          <w:u w:val="single"/>
        </w:rPr>
        <w:t xml:space="preserve"> There are several arguments in favor</w:t>
      </w:r>
      <w:r>
        <w:rPr>
          <w:sz w:val="16"/>
          <w:szCs w:val="16"/>
        </w:rPr>
        <w:t xml:space="preserve"> of robot tax. The </w:t>
      </w:r>
      <w:r>
        <w:rPr>
          <w:u w:val="single"/>
        </w:rPr>
        <w:t>first</w:t>
      </w:r>
      <w:r>
        <w:rPr>
          <w:sz w:val="16"/>
          <w:szCs w:val="16"/>
        </w:rPr>
        <w:t xml:space="preserve"> one is </w:t>
      </w:r>
      <w:r>
        <w:rPr>
          <w:highlight w:val="cyan"/>
          <w:u w:val="single"/>
        </w:rPr>
        <w:t>preserv</w:t>
      </w:r>
      <w:r>
        <w:rPr>
          <w:u w:val="single"/>
        </w:rPr>
        <w:t xml:space="preserve">ing </w:t>
      </w:r>
      <w:r>
        <w:rPr>
          <w:highlight w:val="cyan"/>
          <w:u w:val="single"/>
        </w:rPr>
        <w:t>human employment</w:t>
      </w:r>
      <w:r>
        <w:rPr>
          <w:u w:val="single"/>
        </w:rPr>
        <w:t xml:space="preserve"> by </w:t>
      </w:r>
      <w:r>
        <w:rPr>
          <w:highlight w:val="cyan"/>
          <w:u w:val="single"/>
        </w:rPr>
        <w:t>introducing disincentives</w:t>
      </w:r>
      <w:r>
        <w:rPr>
          <w:u w:val="single"/>
        </w:rPr>
        <w:t xml:space="preserve"> for firms</w:t>
      </w:r>
      <w:r>
        <w:rPr>
          <w:sz w:val="16"/>
          <w:szCs w:val="16"/>
        </w:rPr>
        <w:t xml:space="preserve"> </w:t>
      </w:r>
      <w:r>
        <w:rPr>
          <w:highlight w:val="cyan"/>
          <w:u w:val="single"/>
        </w:rPr>
        <w:t>from replacing humans</w:t>
      </w:r>
      <w:r>
        <w:rPr>
          <w:u w:val="single"/>
        </w:rPr>
        <w:t xml:space="preserve"> with robots</w:t>
      </w:r>
      <w:r>
        <w:rPr>
          <w:sz w:val="16"/>
          <w:szCs w:val="16"/>
        </w:rPr>
        <w:t xml:space="preserve">. </w:t>
      </w:r>
      <w:r>
        <w:rPr>
          <w:u w:val="single"/>
        </w:rPr>
        <w:t>Second</w:t>
      </w:r>
      <w:r>
        <w:rPr>
          <w:sz w:val="16"/>
          <w:szCs w:val="16"/>
        </w:rPr>
        <w:t xml:space="preserve">, </w:t>
      </w:r>
      <w:r>
        <w:rPr>
          <w:sz w:val="16"/>
          <w:szCs w:val="16"/>
          <w:highlight w:val="yellow"/>
        </w:rPr>
        <w:t>even</w:t>
      </w:r>
      <w:r>
        <w:rPr>
          <w:sz w:val="16"/>
          <w:szCs w:val="16"/>
        </w:rPr>
        <w:t xml:space="preserve"> </w:t>
      </w:r>
      <w:r>
        <w:rPr>
          <w:sz w:val="16"/>
          <w:szCs w:val="16"/>
          <w:highlight w:val="yellow"/>
        </w:rPr>
        <w:t>though firms prefer replacing humans with robots</w:t>
      </w:r>
      <w:r>
        <w:rPr>
          <w:sz w:val="16"/>
          <w:szCs w:val="16"/>
        </w:rPr>
        <w:t xml:space="preserve">, </w:t>
      </w:r>
      <w:r>
        <w:rPr>
          <w:u w:val="single"/>
        </w:rPr>
        <w:t xml:space="preserve">a robot tax would </w:t>
      </w:r>
      <w:r>
        <w:rPr>
          <w:b/>
          <w:highlight w:val="cyan"/>
          <w:u w:val="single"/>
        </w:rPr>
        <w:t>generate revenues</w:t>
      </w:r>
      <w:r>
        <w:rPr>
          <w:u w:val="single"/>
        </w:rPr>
        <w:t xml:space="preserve"> for the government </w:t>
      </w:r>
      <w:r>
        <w:rPr>
          <w:highlight w:val="cyan"/>
          <w:u w:val="single"/>
        </w:rPr>
        <w:t xml:space="preserve">to cover the loss </w:t>
      </w:r>
      <w:r>
        <w:rPr>
          <w:u w:val="single"/>
        </w:rPr>
        <w:t>of revenues</w:t>
      </w:r>
      <w:r>
        <w:rPr>
          <w:highlight w:val="cyan"/>
          <w:u w:val="single"/>
        </w:rPr>
        <w:t xml:space="preserve"> from payroll taxes and income tax</w:t>
      </w:r>
      <w:r>
        <w:rPr>
          <w:sz w:val="16"/>
          <w:szCs w:val="16"/>
        </w:rPr>
        <w:t xml:space="preserve">.5 A </w:t>
      </w:r>
      <w:r>
        <w:rPr>
          <w:u w:val="single"/>
        </w:rPr>
        <w:t>third</w:t>
      </w:r>
      <w:r>
        <w:rPr>
          <w:sz w:val="16"/>
          <w:szCs w:val="16"/>
        </w:rPr>
        <w:t xml:space="preserve"> argument in favor of the robot tax is allocation efficiency: </w:t>
      </w:r>
      <w:r>
        <w:rPr>
          <w:u w:val="single"/>
        </w:rPr>
        <w:t>robots do not pay</w:t>
      </w:r>
      <w:r>
        <w:rPr>
          <w:sz w:val="16"/>
          <w:szCs w:val="16"/>
        </w:rPr>
        <w:t xml:space="preserve"> neither </w:t>
      </w:r>
      <w:r>
        <w:rPr>
          <w:u w:val="single"/>
        </w:rPr>
        <w:t>payroll taxes, nor income taxes</w:t>
      </w:r>
      <w:r>
        <w:rPr>
          <w:sz w:val="16"/>
          <w:szCs w:val="16"/>
        </w:rPr>
        <w:t xml:space="preserve">. </w:t>
      </w:r>
      <w:r>
        <w:rPr>
          <w:highlight w:val="cyan"/>
          <w:u w:val="single"/>
        </w:rPr>
        <w:t>Taxing</w:t>
      </w:r>
      <w:r>
        <w:rPr>
          <w:u w:val="single"/>
        </w:rPr>
        <w:t xml:space="preserve"> robots</w:t>
      </w:r>
      <w:r>
        <w:rPr>
          <w:sz w:val="16"/>
          <w:szCs w:val="16"/>
        </w:rPr>
        <w:t xml:space="preserve"> </w:t>
      </w:r>
      <w:r>
        <w:rPr>
          <w:b/>
          <w:highlight w:val="cyan"/>
          <w:u w:val="single"/>
        </w:rPr>
        <w:t>improves</w:t>
      </w:r>
      <w:r>
        <w:rPr>
          <w:sz w:val="16"/>
          <w:szCs w:val="16"/>
        </w:rPr>
        <w:t xml:space="preserve"> the </w:t>
      </w:r>
      <w:r>
        <w:rPr>
          <w:b/>
          <w:highlight w:val="cyan"/>
          <w:u w:val="single"/>
        </w:rPr>
        <w:t>efficiency</w:t>
      </w:r>
      <w:r>
        <w:rPr>
          <w:sz w:val="16"/>
          <w:szCs w:val="16"/>
        </w:rPr>
        <w:t xml:space="preserve"> in the </w:t>
      </w:r>
      <w:proofErr w:type="gramStart"/>
      <w:r>
        <w:rPr>
          <w:sz w:val="16"/>
          <w:szCs w:val="16"/>
        </w:rPr>
        <w:t>economy, because</w:t>
      </w:r>
      <w:proofErr w:type="gramEnd"/>
      <w:r>
        <w:rPr>
          <w:sz w:val="16"/>
          <w:szCs w:val="16"/>
        </w:rPr>
        <w:t xml:space="preserve"> </w:t>
      </w:r>
      <w:r>
        <w:rPr>
          <w:u w:val="single"/>
        </w:rPr>
        <w:t xml:space="preserve">governments already tax labor, so they should also tax robots at the same rate </w:t>
      </w:r>
      <w:r>
        <w:rPr>
          <w:highlight w:val="cyan"/>
          <w:u w:val="single"/>
        </w:rPr>
        <w:t>to avoid distortion in</w:t>
      </w:r>
      <w:r>
        <w:rPr>
          <w:u w:val="single"/>
        </w:rPr>
        <w:t xml:space="preserve"> the </w:t>
      </w:r>
      <w:r>
        <w:rPr>
          <w:highlight w:val="cyan"/>
          <w:u w:val="single"/>
        </w:rPr>
        <w:t>resource allocation</w:t>
      </w:r>
      <w:r>
        <w:rPr>
          <w:u w:val="single"/>
        </w:rPr>
        <w:t>.</w:t>
      </w:r>
      <w:r>
        <w:rPr>
          <w:sz w:val="16"/>
          <w:szCs w:val="16"/>
        </w:rPr>
        <w:t xml:space="preserve"> In most of advanced economies, and </w:t>
      </w:r>
      <w:proofErr w:type="gramStart"/>
      <w:r>
        <w:rPr>
          <w:sz w:val="16"/>
          <w:szCs w:val="16"/>
        </w:rPr>
        <w:t xml:space="preserve">in particular </w:t>
      </w:r>
      <w:r>
        <w:rPr>
          <w:u w:val="single"/>
        </w:rPr>
        <w:t>in</w:t>
      </w:r>
      <w:proofErr w:type="gramEnd"/>
      <w:r>
        <w:rPr>
          <w:u w:val="single"/>
        </w:rPr>
        <w:t xml:space="preserve"> the </w:t>
      </w:r>
      <w:r>
        <w:rPr>
          <w:b/>
          <w:u w:val="single"/>
        </w:rPr>
        <w:t>U</w:t>
      </w:r>
      <w:r>
        <w:rPr>
          <w:u w:val="single"/>
        </w:rPr>
        <w:t xml:space="preserve">nited </w:t>
      </w:r>
      <w:r>
        <w:rPr>
          <w:b/>
          <w:u w:val="single"/>
        </w:rPr>
        <w:t>S</w:t>
      </w:r>
      <w:r>
        <w:rPr>
          <w:u w:val="single"/>
        </w:rPr>
        <w:t>tates, taxation favors AI and automation over human employment</w:t>
      </w:r>
      <w:r>
        <w:rPr>
          <w:sz w:val="16"/>
          <w:szCs w:val="16"/>
        </w:rPr>
        <w:t xml:space="preserve">.6 This may distort investment toward automation simply because companies benefit from tax windfalls and not because automation may increase profitability.7 Finally, </w:t>
      </w:r>
      <w:r>
        <w:rPr>
          <w:u w:val="single"/>
        </w:rPr>
        <w:t>not taxing robots will</w:t>
      </w:r>
      <w:r>
        <w:rPr>
          <w:sz w:val="16"/>
          <w:szCs w:val="16"/>
        </w:rPr>
        <w:t xml:space="preserve"> </w:t>
      </w:r>
      <w:r>
        <w:rPr>
          <w:b/>
          <w:u w:val="single"/>
        </w:rPr>
        <w:t>increase income inequality</w:t>
      </w:r>
      <w:r>
        <w:rPr>
          <w:sz w:val="16"/>
          <w:szCs w:val="16"/>
        </w:rPr>
        <w:t xml:space="preserve">, </w:t>
      </w:r>
      <w:r>
        <w:rPr>
          <w:u w:val="single"/>
        </w:rPr>
        <w:t>because of the decreasing share of national income going to labor</w:t>
      </w:r>
      <w:r>
        <w:rPr>
          <w:sz w:val="16"/>
          <w:szCs w:val="16"/>
        </w:rPr>
        <w:t>.</w:t>
      </w:r>
    </w:p>
    <w:p w14:paraId="58BCFC66" w14:textId="77777777" w:rsidR="00AF3F8D" w:rsidRDefault="00AF3F8D" w:rsidP="00AF3F8D"/>
    <w:p w14:paraId="652BC84B" w14:textId="77777777" w:rsidR="00AF3F8D" w:rsidRDefault="00AF3F8D" w:rsidP="00AF3F8D"/>
    <w:p w14:paraId="5BAFCD05" w14:textId="77777777" w:rsidR="00AF3F8D" w:rsidRDefault="00AF3F8D" w:rsidP="00AF3F8D"/>
    <w:p w14:paraId="0259289D" w14:textId="77777777" w:rsidR="00A95652" w:rsidRPr="008C1B2E" w:rsidRDefault="00A95652" w:rsidP="008C1B2E"/>
    <w:sectPr w:rsidR="00A95652" w:rsidRPr="008C1B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AF3F8D"/>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AF3F8D"/>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642D"/>
  <w15:chartTrackingRefBased/>
  <w15:docId w15:val="{2187544C-1B63-40C2-9742-5BBC4CE8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F3F8D"/>
    <w:rPr>
      <w:rFonts w:ascii="Calibri" w:eastAsia="Calibri" w:hAnsi="Calibri" w:cs="Calibri"/>
    </w:rPr>
  </w:style>
  <w:style w:type="paragraph" w:styleId="Heading1">
    <w:name w:val="heading 1"/>
    <w:aliases w:val="Pocket"/>
    <w:basedOn w:val="Normal"/>
    <w:next w:val="Normal"/>
    <w:link w:val="Heading1Char"/>
    <w:autoRedefine/>
    <w:uiPriority w:val="9"/>
    <w:qFormat/>
    <w:rsid w:val="00AF3F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
    <w:basedOn w:val="Normal"/>
    <w:next w:val="Normal"/>
    <w:link w:val="Heading2Char"/>
    <w:autoRedefine/>
    <w:uiPriority w:val="9"/>
    <w:unhideWhenUsed/>
    <w:qFormat/>
    <w:rsid w:val="00AF3F8D"/>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F3F8D"/>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autoRedefine/>
    <w:uiPriority w:val="3"/>
    <w:unhideWhenUsed/>
    <w:qFormat/>
    <w:rsid w:val="00AF3F8D"/>
    <w:pPr>
      <w:keepNext/>
      <w:keepLines/>
      <w:spacing w:before="40" w:after="0"/>
      <w:outlineLvl w:val="3"/>
    </w:pPr>
    <w:rPr>
      <w:rFonts w:asciiTheme="minorHAnsi" w:eastAsiaTheme="majorEastAsia" w:hAnsiTheme="minorHAnsi" w:cstheme="majorBidi"/>
      <w:b/>
      <w:iCs/>
      <w:sz w:val="26"/>
    </w:rPr>
  </w:style>
  <w:style w:type="paragraph" w:styleId="Heading5">
    <w:name w:val="heading 5"/>
    <w:basedOn w:val="Normal"/>
    <w:next w:val="Normal"/>
    <w:link w:val="Heading5Char"/>
    <w:uiPriority w:val="9"/>
    <w:semiHidden/>
    <w:unhideWhenUsed/>
    <w:qFormat/>
    <w:rsid w:val="00AF3F8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F3F8D"/>
    <w:pPr>
      <w:keepNext/>
      <w:keepLines/>
      <w:spacing w:before="200" w:after="40"/>
      <w:outlineLvl w:val="5"/>
    </w:pPr>
    <w:rPr>
      <w:b/>
      <w:sz w:val="20"/>
      <w:szCs w:val="20"/>
    </w:rPr>
  </w:style>
  <w:style w:type="character" w:default="1" w:styleId="DefaultParagraphFont">
    <w:name w:val="Default Paragraph Font"/>
    <w:uiPriority w:val="1"/>
    <w:semiHidden/>
    <w:unhideWhenUsed/>
    <w:rsid w:val="00AF3F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F8D"/>
  </w:style>
  <w:style w:type="character" w:customStyle="1" w:styleId="Heading1Char">
    <w:name w:val="Heading 1 Char"/>
    <w:aliases w:val="Pocket Char"/>
    <w:basedOn w:val="DefaultParagraphFont"/>
    <w:link w:val="Heading1"/>
    <w:rsid w:val="00AF3F8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F3F8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F3F8D"/>
    <w:rPr>
      <w:rFonts w:eastAsiaTheme="majorEastAs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F3F8D"/>
    <w:rPr>
      <w:rFonts w:eastAsiaTheme="majorEastAsia"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7"/>
    <w:qFormat/>
    <w:rsid w:val="00AF3F8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F3F8D"/>
    <w:rPr>
      <w:b/>
      <w:bCs/>
      <w:sz w:val="26"/>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AF3F8D"/>
    <w:rPr>
      <w:u w:val="single"/>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
    <w:basedOn w:val="DefaultParagraphFont"/>
    <w:uiPriority w:val="99"/>
    <w:unhideWhenUsed/>
    <w:rsid w:val="00AF3F8D"/>
    <w:rPr>
      <w:color w:val="auto"/>
      <w:u w:val="none"/>
    </w:rPr>
  </w:style>
  <w:style w:type="character" w:styleId="FollowedHyperlink">
    <w:name w:val="FollowedHyperlink"/>
    <w:basedOn w:val="DefaultParagraphFont"/>
    <w:uiPriority w:val="99"/>
    <w:semiHidden/>
    <w:unhideWhenUsed/>
    <w:rsid w:val="00AF3F8D"/>
    <w:rPr>
      <w:color w:val="auto"/>
      <w:u w:val="none"/>
    </w:rPr>
  </w:style>
  <w:style w:type="character" w:customStyle="1" w:styleId="Heading5Char">
    <w:name w:val="Heading 5 Char"/>
    <w:basedOn w:val="DefaultParagraphFont"/>
    <w:link w:val="Heading5"/>
    <w:uiPriority w:val="9"/>
    <w:semiHidden/>
    <w:rsid w:val="00AF3F8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F3F8D"/>
    <w:rPr>
      <w:rFonts w:ascii="Calibri" w:eastAsia="Calibri" w:hAnsi="Calibri" w:cs="Calibri"/>
      <w:b/>
      <w:sz w:val="20"/>
      <w:szCs w:val="20"/>
    </w:rPr>
  </w:style>
  <w:style w:type="paragraph" w:styleId="Title">
    <w:name w:val="Title"/>
    <w:basedOn w:val="Normal"/>
    <w:next w:val="Normal"/>
    <w:link w:val="TitleChar"/>
    <w:uiPriority w:val="10"/>
    <w:qFormat/>
    <w:rsid w:val="00AF3F8D"/>
    <w:pPr>
      <w:keepNext/>
      <w:keepLines/>
      <w:spacing w:before="480" w:after="120"/>
    </w:pPr>
    <w:rPr>
      <w:b/>
      <w:sz w:val="72"/>
      <w:szCs w:val="72"/>
    </w:rPr>
  </w:style>
  <w:style w:type="character" w:customStyle="1" w:styleId="TitleChar">
    <w:name w:val="Title Char"/>
    <w:basedOn w:val="DefaultParagraphFont"/>
    <w:link w:val="Title"/>
    <w:uiPriority w:val="10"/>
    <w:rsid w:val="00AF3F8D"/>
    <w:rPr>
      <w:rFonts w:ascii="Calibri" w:eastAsia="Calibri" w:hAnsi="Calibri" w:cs="Calibri"/>
      <w:b/>
      <w:sz w:val="72"/>
      <w:szCs w:val="72"/>
    </w:rPr>
  </w:style>
  <w:style w:type="character" w:styleId="Strong">
    <w:name w:val="Strong"/>
    <w:basedOn w:val="DefaultParagraphFont"/>
    <w:uiPriority w:val="22"/>
    <w:qFormat/>
    <w:rsid w:val="00AF3F8D"/>
    <w:rPr>
      <w:b/>
      <w:bCs/>
    </w:rPr>
  </w:style>
  <w:style w:type="character" w:styleId="BookTitle">
    <w:name w:val="Book Title"/>
    <w:basedOn w:val="DefaultParagraphFont"/>
    <w:uiPriority w:val="33"/>
    <w:qFormat/>
    <w:rsid w:val="00AF3F8D"/>
    <w:rPr>
      <w:b/>
      <w:bCs/>
      <w:i/>
      <w:iCs/>
      <w:spacing w:val="5"/>
    </w:rPr>
  </w:style>
  <w:style w:type="numbering" w:styleId="111111">
    <w:name w:val="Outline List 2"/>
    <w:basedOn w:val="NoList"/>
    <w:uiPriority w:val="99"/>
    <w:semiHidden/>
    <w:unhideWhenUsed/>
    <w:rsid w:val="00AF3F8D"/>
  </w:style>
  <w:style w:type="paragraph" w:styleId="Header">
    <w:name w:val="header"/>
    <w:basedOn w:val="Normal"/>
    <w:link w:val="HeaderChar"/>
    <w:uiPriority w:val="99"/>
    <w:semiHidden/>
    <w:rsid w:val="00AF3F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3F8D"/>
    <w:rPr>
      <w:rFonts w:ascii="Calibri" w:eastAsia="Calibri" w:hAnsi="Calibri" w:cs="Calibri"/>
    </w:rPr>
  </w:style>
  <w:style w:type="paragraph" w:styleId="Footer">
    <w:name w:val="footer"/>
    <w:basedOn w:val="Normal"/>
    <w:link w:val="FooterChar"/>
    <w:uiPriority w:val="99"/>
    <w:semiHidden/>
    <w:rsid w:val="00AF3F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3F8D"/>
    <w:rPr>
      <w:rFonts w:ascii="Calibri" w:eastAsia="Calibri" w:hAnsi="Calibri" w:cs="Calibri"/>
    </w:rPr>
  </w:style>
  <w:style w:type="paragraph" w:styleId="BodyText">
    <w:name w:val="Body Text"/>
    <w:basedOn w:val="Normal"/>
    <w:link w:val="BodyTextChar"/>
    <w:uiPriority w:val="99"/>
    <w:semiHidden/>
    <w:unhideWhenUsed/>
    <w:rsid w:val="00AF3F8D"/>
    <w:pPr>
      <w:spacing w:after="120"/>
    </w:pPr>
  </w:style>
  <w:style w:type="character" w:customStyle="1" w:styleId="BodyTextChar">
    <w:name w:val="Body Text Char"/>
    <w:basedOn w:val="DefaultParagraphFont"/>
    <w:link w:val="BodyText"/>
    <w:uiPriority w:val="99"/>
    <w:semiHidden/>
    <w:rsid w:val="00AF3F8D"/>
    <w:rPr>
      <w:rFonts w:ascii="Calibri" w:eastAsia="Calibri" w:hAnsi="Calibri" w:cs="Calibri"/>
    </w:rPr>
  </w:style>
  <w:style w:type="paragraph" w:styleId="NoSpacing">
    <w:name w:val="No Spacing"/>
    <w:link w:val="NoSpacingChar"/>
    <w:uiPriority w:val="99"/>
    <w:unhideWhenUsed/>
    <w:qFormat/>
    <w:rsid w:val="00AF3F8D"/>
    <w:pPr>
      <w:spacing w:after="0" w:line="240" w:lineRule="auto"/>
    </w:pPr>
    <w:rPr>
      <w:rFonts w:ascii="Calibri" w:eastAsia="Calibri" w:hAnsi="Calibri" w:cs="Calibri"/>
    </w:rPr>
  </w:style>
  <w:style w:type="character" w:customStyle="1" w:styleId="NoSpacingChar">
    <w:name w:val="No Spacing Char"/>
    <w:basedOn w:val="DefaultParagraphFont"/>
    <w:link w:val="NoSpacing"/>
    <w:uiPriority w:val="99"/>
    <w:rsid w:val="00AF3F8D"/>
    <w:rPr>
      <w:rFonts w:ascii="Calibri" w:eastAsia="Calibri" w:hAnsi="Calibri" w:cs="Calibri"/>
    </w:rPr>
  </w:style>
  <w:style w:type="character" w:styleId="UnresolvedMention">
    <w:name w:val="Unresolved Mention"/>
    <w:basedOn w:val="DefaultParagraphFont"/>
    <w:uiPriority w:val="99"/>
    <w:semiHidden/>
    <w:unhideWhenUsed/>
    <w:rsid w:val="00AF3F8D"/>
    <w:rPr>
      <w:color w:val="605E5C"/>
      <w:shd w:val="clear" w:color="auto" w:fill="E1DFDD"/>
    </w:rPr>
  </w:style>
  <w:style w:type="paragraph" w:styleId="NormalWeb">
    <w:name w:val="Normal (Web)"/>
    <w:basedOn w:val="Normal"/>
    <w:uiPriority w:val="99"/>
    <w:unhideWhenUsed/>
    <w:rsid w:val="00AF3F8D"/>
    <w:pPr>
      <w:spacing w:before="100" w:beforeAutospacing="1" w:after="100" w:afterAutospacing="1" w:line="240" w:lineRule="auto"/>
    </w:pPr>
    <w:rPr>
      <w:rFonts w:ascii="Times New Roman" w:eastAsia="Times New Roman" w:hAnsi="Times New Roman" w:cs="Times New Roman"/>
      <w:sz w:val="24"/>
    </w:rPr>
  </w:style>
  <w:style w:type="paragraph" w:customStyle="1" w:styleId="selectionshareable">
    <w:name w:val="selectionshareable"/>
    <w:basedOn w:val="Normal"/>
    <w:rsid w:val="00AF3F8D"/>
    <w:pPr>
      <w:spacing w:before="100" w:beforeAutospacing="1" w:after="100" w:afterAutospacing="1" w:line="240" w:lineRule="auto"/>
    </w:pPr>
    <w:rPr>
      <w:rFonts w:ascii="Times New Roman" w:eastAsia="Times New Roman" w:hAnsi="Times New Roman" w:cs="Times New Roman"/>
      <w:sz w:val="24"/>
    </w:rPr>
  </w:style>
  <w:style w:type="paragraph" w:customStyle="1" w:styleId="dcr-xc4rat">
    <w:name w:val="dcr-xc4rat"/>
    <w:basedOn w:val="Normal"/>
    <w:rsid w:val="00AF3F8D"/>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AF3F8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asciiTheme="minorHAnsi" w:eastAsiaTheme="minorHAnsi" w:hAnsiTheme="minorHAnsi" w:cstheme="minorBidi"/>
      <w:b/>
      <w:iCs/>
      <w:u w:val="single"/>
    </w:rPr>
  </w:style>
  <w:style w:type="paragraph" w:styleId="DocumentMap">
    <w:name w:val="Document Map"/>
    <w:basedOn w:val="Normal"/>
    <w:link w:val="DocumentMapChar"/>
    <w:uiPriority w:val="99"/>
    <w:semiHidden/>
    <w:unhideWhenUsed/>
    <w:rsid w:val="00AF3F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F3F8D"/>
    <w:rPr>
      <w:rFonts w:ascii="Lucida Grande" w:eastAsia="Calibri" w:hAnsi="Lucida Grande" w:cs="Lucida Grande"/>
      <w:sz w:val="24"/>
    </w:rPr>
  </w:style>
  <w:style w:type="paragraph" w:customStyle="1" w:styleId="dropcap">
    <w:name w:val="dropcap"/>
    <w:basedOn w:val="Normal"/>
    <w:rsid w:val="00AF3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bioname">
    <w:name w:val="authorbioname"/>
    <w:basedOn w:val="DefaultParagraphFont"/>
    <w:rsid w:val="00AF3F8D"/>
  </w:style>
  <w:style w:type="paragraph" w:styleId="Subtitle">
    <w:name w:val="Subtitle"/>
    <w:basedOn w:val="Normal"/>
    <w:next w:val="Normal"/>
    <w:link w:val="SubtitleChar"/>
    <w:uiPriority w:val="11"/>
    <w:qFormat/>
    <w:rsid w:val="00AF3F8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F3F8D"/>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people/barack-obama/" TargetMode="External"/><Relationship Id="rId21" Type="http://schemas.openxmlformats.org/officeDocument/2006/relationships/hyperlink" Target="https://monthlyreview.org/2023/07/01/on-technology-and-degrowth/" TargetMode="External"/><Relationship Id="rId42" Type="http://schemas.openxmlformats.org/officeDocument/2006/relationships/hyperlink" Target="https://www.forbes.com/sites/taxnotes/2022/11/15/should-we-have-a-robot-tax-part-2/?sh=7d4a425d6427" TargetMode="External"/><Relationship Id="rId47" Type="http://schemas.openxmlformats.org/officeDocument/2006/relationships/hyperlink" Target="https://www.weforum.org/reports/the-future-of-jobs-report-2020/digest" TargetMode="External"/><Relationship Id="rId63" Type="http://schemas.openxmlformats.org/officeDocument/2006/relationships/hyperlink" Target="https://www.theatlantic.com/newsletters/archive/2023/02/ai-chatgpt-microsoft-bing-chatbot-questions/673202/" TargetMode="External"/><Relationship Id="rId68" Type="http://schemas.openxmlformats.org/officeDocument/2006/relationships/hyperlink" Target="https://www.nber.org/papers/w21906" TargetMode="External"/><Relationship Id="rId7" Type="http://schemas.openxmlformats.org/officeDocument/2006/relationships/hyperlink" Target="https://journals.sagepub.com/doi/full/10.1177/14407833221128999"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s.sagepub.com/doi/full/10.1177/14407833221128999" TargetMode="External"/><Relationship Id="rId29" Type="http://schemas.openxmlformats.org/officeDocument/2006/relationships/hyperlink" Target="http://www.pavlina-tcherneva.net/about" TargetMode="External"/><Relationship Id="rId11" Type="http://schemas.openxmlformats.org/officeDocument/2006/relationships/hyperlink" Target="https://journals.sagepub.com/doi/full/10.1177/14407833221128999" TargetMode="External"/><Relationship Id="rId24" Type="http://schemas.openxmlformats.org/officeDocument/2006/relationships/hyperlink" Target="https://cssn.org/wp-content/uploads/2020/10/Gunderson-et-al_2021_In-search-of-planet-B.-Space-colonization.-Futures.pdf" TargetMode="External"/><Relationship Id="rId32" Type="http://schemas.openxmlformats.org/officeDocument/2006/relationships/hyperlink" Target="https://www.foreignaffairs.com/united-states/america-losing-its-tech-contest-china" TargetMode="External"/><Relationship Id="rId37" Type="http://schemas.openxmlformats.org/officeDocument/2006/relationships/hyperlink" Target="https://www.hypersenseai.com/blog/the-future-is-now-why-your-business-needs-to-embrace-and-implement-ai-adoption/" TargetMode="External"/><Relationship Id="rId40" Type="http://schemas.openxmlformats.org/officeDocument/2006/relationships/hyperlink" Target="https://www.ibfd.org/sites/default/files/2021-09/International%20-%20Taxing%20Artificial%20Intelligence%20and%20Robots%20Critical%20Assessment%20of%20Potential%20Policy%20Solutions%20and%20Recommendation%20for%20Alternative%20Approaches%20-%20IBFD.pdf" TargetMode="External"/><Relationship Id="rId45" Type="http://schemas.openxmlformats.org/officeDocument/2006/relationships/hyperlink" Target="https://hbr.org/2021/03/why-robots-wont-steal-your-job" TargetMode="External"/><Relationship Id="rId53" Type="http://schemas.openxmlformats.org/officeDocument/2006/relationships/hyperlink" Target="https://hrdailyadvisor.blr.com/2022/12/09/intelligent-automation-and-the-future-of-work/" TargetMode="External"/><Relationship Id="rId58" Type="http://schemas.openxmlformats.org/officeDocument/2006/relationships/hyperlink" Target="https://www.theatlantic.com/ideas/archive/2023/01/chatgpt-ai-economy-automation-jobs/672767/" TargetMode="External"/><Relationship Id="rId66" Type="http://schemas.openxmlformats.org/officeDocument/2006/relationships/hyperlink" Target="https://www.nber.org/papers/w30389" TargetMode="External"/><Relationship Id="rId5" Type="http://schemas.openxmlformats.org/officeDocument/2006/relationships/hyperlink" Target="https://mronline.org/2021/05/10/what-are-the-real-reasons-behind-the-new-cold-war/" TargetMode="External"/><Relationship Id="rId61" Type="http://schemas.openxmlformats.org/officeDocument/2006/relationships/hyperlink" Target="https://people.eecs.berkeley.edu/~russell/articles/SundayTimesMagazine-10-26-19-Fortson.pdf" TargetMode="External"/><Relationship Id="rId19" Type="http://schemas.openxmlformats.org/officeDocument/2006/relationships/hyperlink" Target="https://en.wikipedia.org/wiki/Communist_Party_of_the_Soviet_Union" TargetMode="External"/><Relationship Id="rId14" Type="http://schemas.openxmlformats.org/officeDocument/2006/relationships/hyperlink" Target="https://journals.sagepub.com/doi/full/10.1177/14407833221128999" TargetMode="External"/><Relationship Id="rId22" Type="http://schemas.openxmlformats.org/officeDocument/2006/relationships/hyperlink" Target="https://cssn.org/wp-content/uploads/2020/10/Gunderson-et-al_2021_In-search-of-planet-B.-Space-colonization.-Futures.pdf" TargetMode="External"/><Relationship Id="rId27" Type="http://schemas.openxmlformats.org/officeDocument/2006/relationships/hyperlink" Target="http://time.com/5341180/barack-obama-south-africa-speech-transcript/" TargetMode="External"/><Relationship Id="rId30" Type="http://schemas.openxmlformats.org/officeDocument/2006/relationships/hyperlink" Target="http://neweconomicperspectives.org/category/pavlina-r-tcherneva" TargetMode="External"/><Relationship Id="rId35" Type="http://schemas.openxmlformats.org/officeDocument/2006/relationships/hyperlink" Target="https://www.mckinsey.com/capabilities/quantumblack/our-insights/the-state-of-ai-in-2022-and-a-half-decade-in-review" TargetMode="External"/><Relationship Id="rId43" Type="http://schemas.openxmlformats.org/officeDocument/2006/relationships/hyperlink" Target="https://nudgetaxblog.typepad.com/my-blog/2018/01/is-robotax-a-good-idea.html" TargetMode="External"/><Relationship Id="rId48" Type="http://schemas.openxmlformats.org/officeDocument/2006/relationships/hyperlink" Target="https://hbr.org/2017/09/a-2x2-matrix-to-help-you-prioritize-the-skills-to-learn-right-now" TargetMode="External"/><Relationship Id="rId56" Type="http://schemas.openxmlformats.org/officeDocument/2006/relationships/hyperlink" Target="https://www.theatlantic.com/technology/archive/2023/04/ai-robotics-research-engineering/673608/" TargetMode="External"/><Relationship Id="rId64" Type="http://schemas.openxmlformats.org/officeDocument/2006/relationships/hyperlink" Target="https://www.theatlantic.com/newsletters/archive/2023/02/ai-chatgpt-microsoft-bing-chatbot-questions/673202/" TargetMode="External"/><Relationship Id="rId69" Type="http://schemas.openxmlformats.org/officeDocument/2006/relationships/hyperlink" Target="https://docs.iza.org/dp12924.pdf" TargetMode="External"/><Relationship Id="rId8" Type="http://schemas.openxmlformats.org/officeDocument/2006/relationships/hyperlink" Target="https://journals.sagepub.com/doi/full/10.1177/14407833221128999" TargetMode="External"/><Relationship Id="rId51" Type="http://schemas.openxmlformats.org/officeDocument/2006/relationships/hyperlink" Target="https://www.weforum.org/agenda/2020/10/dont-fear-ai-it-will-lead-to-long-term-job-growth/"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journals.sagepub.com/doi/full/10.1177/14407833221128999" TargetMode="External"/><Relationship Id="rId17" Type="http://schemas.openxmlformats.org/officeDocument/2006/relationships/hyperlink" Target="https://journals.sagepub.com/doi/full/10.1177/14407833221128999" TargetMode="External"/><Relationship Id="rId25" Type="http://schemas.openxmlformats.org/officeDocument/2006/relationships/hyperlink" Target="https://www.policylink.org/" TargetMode="External"/><Relationship Id="rId33" Type="http://schemas.openxmlformats.org/officeDocument/2006/relationships/hyperlink" Target="https://repository.law.uic.edu/cgi/viewcontent.cgi?article=2752&amp;context=lawreview" TargetMode="External"/><Relationship Id="rId38" Type="http://schemas.openxmlformats.org/officeDocument/2006/relationships/hyperlink" Target="https://kb.osu.edu/bitstream/handle/1811/91833/1/OSTLJ_V16N1_182.pdf" TargetMode="External"/><Relationship Id="rId46" Type="http://schemas.openxmlformats.org/officeDocument/2006/relationships/image" Target="media/image1.png"/><Relationship Id="rId59" Type="http://schemas.openxmlformats.org/officeDocument/2006/relationships/hyperlink" Target="https://www.theatlantic.com/ideas/archive/2023/01/chatgpt-ai-economy-automation-jobs/672767/" TargetMode="External"/><Relationship Id="rId67" Type="http://schemas.openxmlformats.org/officeDocument/2006/relationships/hyperlink" Target="https://press.princeton.edu/books/hardcover/9780691190785/deaths-of-despair-and-the-future-of-capitalism" TargetMode="External"/><Relationship Id="rId20" Type="http://schemas.openxmlformats.org/officeDocument/2006/relationships/hyperlink" Target="http://www.google.com/books/edition/Imperialism/HwRwDwAAQBAJ?hl=en&amp;gbpv=1&amp;printsec=frontcover" TargetMode="External"/><Relationship Id="rId41" Type="http://schemas.openxmlformats.org/officeDocument/2006/relationships/hyperlink" Target="https://www.industryweek.com/technology-and-iiot/article/22028269/a-robot-tax-is-a-very-bad-idea" TargetMode="External"/><Relationship Id="rId54" Type="http://schemas.openxmlformats.org/officeDocument/2006/relationships/hyperlink" Target="https://www.weforum.org/agenda/2020/10/dont-fear-ai-it-will-lead-to-long-term-job-growth/" TargetMode="External"/><Relationship Id="rId62" Type="http://schemas.openxmlformats.org/officeDocument/2006/relationships/hyperlink" Target="https://people.eecs.berkeley.edu/~russell/articles/SundayTimesMagazine-10-26-19-Fortson.pdf" TargetMode="External"/><Relationship Id="rId70" Type="http://schemas.openxmlformats.org/officeDocument/2006/relationships/hyperlink" Target="https://www.sciencedirect.com/science/article/abs/pii/S017626802030118X" TargetMode="External"/><Relationship Id="rId1" Type="http://schemas.openxmlformats.org/officeDocument/2006/relationships/numbering" Target="numbering.xml"/><Relationship Id="rId6" Type="http://schemas.openxmlformats.org/officeDocument/2006/relationships/hyperlink" Target="https://journals.sagepub.com/doi/full/10.1177/14407833221128999" TargetMode="External"/><Relationship Id="rId15" Type="http://schemas.openxmlformats.org/officeDocument/2006/relationships/hyperlink" Target="https://journals.sagepub.com/doi/full/10.1177/14407833221128999" TargetMode="External"/><Relationship Id="rId23" Type="http://schemas.openxmlformats.org/officeDocument/2006/relationships/hyperlink" Target="https://www.dukece.com/insights/why-universal-basic-income-cant-solve-challenges-automation/" TargetMode="External"/><Relationship Id="rId28" Type="http://schemas.openxmlformats.org/officeDocument/2006/relationships/hyperlink" Target="http://bostonreview.net/forum/basic-income-all/anne-l-alstott-good-women" TargetMode="External"/><Relationship Id="rId36" Type="http://schemas.openxmlformats.org/officeDocument/2006/relationships/hyperlink" Target="https://connect.comptia.org/blog/artificial-intelligence-statistics-facts" TargetMode="External"/><Relationship Id="rId49" Type="http://schemas.openxmlformats.org/officeDocument/2006/relationships/hyperlink" Target="https://www.aboutamazon.com/workplace/employee-opportunities" TargetMode="External"/><Relationship Id="rId57" Type="http://schemas.openxmlformats.org/officeDocument/2006/relationships/hyperlink" Target="https://www.theatlantic.com/ideas/archive/2023/01/chatgpt-ai-economy-automation-jobs/672767/" TargetMode="External"/><Relationship Id="rId10" Type="http://schemas.openxmlformats.org/officeDocument/2006/relationships/hyperlink" Target="https://journals.sagepub.com/doi/full/10.1177/14407833221128999" TargetMode="External"/><Relationship Id="rId31" Type="http://schemas.openxmlformats.org/officeDocument/2006/relationships/hyperlink" Target="https://www.epi.org/publication/secular-stagnation/" TargetMode="External"/><Relationship Id="rId44" Type="http://schemas.openxmlformats.org/officeDocument/2006/relationships/hyperlink" Target="https://techcrunch.com/2017/04/22/save-the-robots-from-taxes/" TargetMode="External"/><Relationship Id="rId52" Type="http://schemas.openxmlformats.org/officeDocument/2006/relationships/hyperlink" Target="https://openresearch.surrey.ac.uk/view/pdfCoverPage?instCode=44SUR_INST&amp;filePid=13140320480002346&amp;download=true" TargetMode="External"/><Relationship Id="rId60" Type="http://schemas.openxmlformats.org/officeDocument/2006/relationships/hyperlink" Target="https://www.goldmansachs.com/insights/pages/generative-ai-could-raise-global-gdp-by-7-percent.html" TargetMode="External"/><Relationship Id="rId65" Type="http://schemas.openxmlformats.org/officeDocument/2006/relationships/hyperlink" Target="https://podcasts.apple.com/us/podcast/the-future-of-ai-is-thrilling-terrifying/id1594471023?i=1000560258609" TargetMode="External"/><Relationship Id="rId4" Type="http://schemas.openxmlformats.org/officeDocument/2006/relationships/webSettings" Target="webSettings.xml"/><Relationship Id="rId9" Type="http://schemas.openxmlformats.org/officeDocument/2006/relationships/hyperlink" Target="https://journals.sagepub.com/doi/full/10.1177/14407833221128999" TargetMode="External"/><Relationship Id="rId13" Type="http://schemas.openxmlformats.org/officeDocument/2006/relationships/hyperlink" Target="https://journals.sagepub.com/doi/full/10.1177/14407833221128999" TargetMode="External"/><Relationship Id="rId18" Type="http://schemas.openxmlformats.org/officeDocument/2006/relationships/hyperlink" Target="https://mronline.org/2021/05/10/what-are-the-real-reasons-behind-the-new-cold-war/" TargetMode="External"/><Relationship Id="rId39" Type="http://schemas.openxmlformats.org/officeDocument/2006/relationships/hyperlink" Target="https://heinonline.org/HOL/Page?handle=hein.journals/pepplr46&amp;div=11&amp;g_sent=1&amp;casa_token=&amp;collection=journals" TargetMode="External"/><Relationship Id="rId34" Type="http://schemas.openxmlformats.org/officeDocument/2006/relationships/hyperlink" Target="https://www.gartner.com/en/articles/what-s-new-in-artificial-intelligence-from-the-2022-gartner-hype-cycle" TargetMode="External"/><Relationship Id="rId50" Type="http://schemas.openxmlformats.org/officeDocument/2006/relationships/hyperlink" Target="https://blogs.lse.ac.uk/businessreview/2023/02/27/automation-creates-the-space-for-entirely-new-jobs-the-uk-must-adopt-adapt-and-improve/" TargetMode="External"/><Relationship Id="rId55" Type="http://schemas.openxmlformats.org/officeDocument/2006/relationships/hyperlink" Target="https://www.theatlantic.com/technology/archive/2023/04/ai-robotics-research-engineering/6736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85896</Words>
  <Characters>489610</Characters>
  <Application>Microsoft Office Word</Application>
  <DocSecurity>0</DocSecurity>
  <Lines>4080</Lines>
  <Paragraphs>1148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2023-08-12T19:31:00Z</dcterms:created>
  <dcterms:modified xsi:type="dcterms:W3CDTF">2023-08-12T19:35:00Z</dcterms:modified>
</cp:coreProperties>
</file>