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AB706D" w14:textId="7C0829D6" w:rsidR="00681C73" w:rsidRDefault="00681C73" w:rsidP="00681C73">
      <w:pPr>
        <w:pStyle w:val="Heading1"/>
      </w:pPr>
      <w:r>
        <w:t xml:space="preserve">****ECONOMY DA v. FJG: </w:t>
      </w:r>
      <w:r w:rsidR="00BC0422">
        <w:t>GDI—</w:t>
      </w:r>
      <w:r>
        <w:t>Starter Set****</w:t>
      </w:r>
    </w:p>
    <w:p w14:paraId="09C5FCC3" w14:textId="194301C4" w:rsidR="00681C73" w:rsidRDefault="00681C73" w:rsidP="00681C73">
      <w:pPr>
        <w:pStyle w:val="Heading1"/>
      </w:pPr>
      <w:r>
        <w:lastRenderedPageBreak/>
        <w:t>Topshelf</w:t>
      </w:r>
    </w:p>
    <w:p w14:paraId="7B04EFB1" w14:textId="69B2C1E9" w:rsidR="00681C73" w:rsidRDefault="00681C73" w:rsidP="00681C73">
      <w:pPr>
        <w:pStyle w:val="Heading3"/>
      </w:pPr>
      <w:r>
        <w:lastRenderedPageBreak/>
        <w:t>Economy DA: 1NC</w:t>
      </w:r>
    </w:p>
    <w:p w14:paraId="076C614D" w14:textId="77777777" w:rsidR="00681C73" w:rsidRDefault="00681C73" w:rsidP="00681C73"/>
    <w:p w14:paraId="228197C3" w14:textId="79FA63E4" w:rsidR="00730863" w:rsidRDefault="00730863" w:rsidP="00730863">
      <w:pPr>
        <w:pStyle w:val="Heading4"/>
      </w:pPr>
      <w:r>
        <w:t>A—The economy is going strong now—multiple indicators prove</w:t>
      </w:r>
    </w:p>
    <w:p w14:paraId="60A7E117" w14:textId="77777777" w:rsidR="00730863" w:rsidRPr="00A2157B" w:rsidRDefault="00730863" w:rsidP="00730863">
      <w:pPr>
        <w:rPr>
          <w:rStyle w:val="Style13ptBold"/>
        </w:rPr>
      </w:pPr>
      <w:r w:rsidRPr="00A2157B">
        <w:rPr>
          <w:rStyle w:val="Style13ptBold"/>
        </w:rPr>
        <w:t>Mena, CNN journalist, ‘23</w:t>
      </w:r>
    </w:p>
    <w:p w14:paraId="2373139D" w14:textId="77777777" w:rsidR="00730863" w:rsidRDefault="00730863" w:rsidP="00730863">
      <w:r>
        <w:t xml:space="preserve">[Bryan Mena, journalist, “The US Economy Grew Faster in the First Quarter than Previously Reported,” CNN, 5—25—23, </w:t>
      </w:r>
      <w:hyperlink r:id="rId9" w:history="1">
        <w:r w:rsidRPr="007471A5">
          <w:rPr>
            <w:rStyle w:val="Hyperlink"/>
          </w:rPr>
          <w:t>https://www.cnn.com/2023/05/25/business/q1-gdp-second-estimate/index.html</w:t>
        </w:r>
      </w:hyperlink>
      <w:r>
        <w:t>, accessed 6-11-23]</w:t>
      </w:r>
    </w:p>
    <w:p w14:paraId="4F7A2DEF" w14:textId="77777777" w:rsidR="00730863" w:rsidRDefault="00730863" w:rsidP="00730863">
      <w:r w:rsidRPr="00CB4856">
        <w:rPr>
          <w:rStyle w:val="StyleUnderline"/>
          <w:highlight w:val="yellow"/>
        </w:rPr>
        <w:t>US economic growth</w:t>
      </w:r>
      <w:r>
        <w:t xml:space="preserve"> in the first three months of the year </w:t>
      </w:r>
      <w:r w:rsidRPr="00CB4856">
        <w:rPr>
          <w:rStyle w:val="StyleUnderline"/>
          <w:highlight w:val="yellow"/>
        </w:rPr>
        <w:t>was faster than previously estimated</w:t>
      </w:r>
      <w:r w:rsidRPr="002978CE">
        <w:rPr>
          <w:rStyle w:val="StyleUnderline"/>
        </w:rPr>
        <w:t>, the Commerce Department reported</w:t>
      </w:r>
      <w:r>
        <w:t xml:space="preserve"> on Thursday.</w:t>
      </w:r>
    </w:p>
    <w:p w14:paraId="1D4105C4" w14:textId="77777777" w:rsidR="00730863" w:rsidRDefault="00730863" w:rsidP="00730863">
      <w:r w:rsidRPr="00CB4856">
        <w:rPr>
          <w:rStyle w:val="StyleUnderline"/>
          <w:highlight w:val="yellow"/>
        </w:rPr>
        <w:t>Gross domestic product</w:t>
      </w:r>
      <w:r>
        <w:t xml:space="preserve">, the broadest measure of economic output, </w:t>
      </w:r>
      <w:r w:rsidRPr="00CB4856">
        <w:rPr>
          <w:rStyle w:val="StyleUnderline"/>
          <w:highlight w:val="yellow"/>
        </w:rPr>
        <w:t>increased at an annualized rate of 1.3</w:t>
      </w:r>
      <w:r w:rsidRPr="002978CE">
        <w:rPr>
          <w:rStyle w:val="StyleUnderline"/>
        </w:rPr>
        <w:t>% in the first quarter</w:t>
      </w:r>
      <w:r>
        <w:t>, up from an initial estimate of 1.1% reported last month. GDP is adjusted for inflation and seasonality.</w:t>
      </w:r>
    </w:p>
    <w:p w14:paraId="6286DECF" w14:textId="77777777" w:rsidR="00730863" w:rsidRDefault="00730863" w:rsidP="00730863">
      <w:r>
        <w:t>The change was mostly driven by an upward revision to private inventory investment, which includes finished goods, materials, and works in progress being saved for a later date. That means inventory investment had less of a drag on GDP earlier this year.</w:t>
      </w:r>
    </w:p>
    <w:p w14:paraId="6B1E8449" w14:textId="77777777" w:rsidR="00730863" w:rsidRDefault="00730863" w:rsidP="00730863">
      <w:r>
        <w:t xml:space="preserve">GDP grew at a slower pace in the January-through-March period compared with the previous quarter and was below economists’ expectations. </w:t>
      </w:r>
      <w:r w:rsidRPr="00CB4856">
        <w:rPr>
          <w:rStyle w:val="StyleUnderline"/>
          <w:highlight w:val="yellow"/>
        </w:rPr>
        <w:t>Robust consumer spending</w:t>
      </w:r>
      <w:r w:rsidRPr="002978CE">
        <w:rPr>
          <w:rStyle w:val="StyleUnderline"/>
        </w:rPr>
        <w:t xml:space="preserve">, which accounts for about two-thirds of economic output, </w:t>
      </w:r>
      <w:r w:rsidRPr="00CB4856">
        <w:rPr>
          <w:rStyle w:val="StyleUnderline"/>
          <w:highlight w:val="yellow"/>
        </w:rPr>
        <w:t>helped fuel</w:t>
      </w:r>
      <w:r w:rsidRPr="002978CE">
        <w:rPr>
          <w:rStyle w:val="StyleUnderline"/>
        </w:rPr>
        <w:t xml:space="preserve"> the first quarter’s </w:t>
      </w:r>
      <w:r w:rsidRPr="00CB4856">
        <w:rPr>
          <w:rStyle w:val="StyleUnderline"/>
          <w:highlight w:val="yellow"/>
        </w:rPr>
        <w:t>growth,</w:t>
      </w:r>
      <w:r>
        <w:t xml:space="preserve"> along with strong government outlays. Businesses cut back their spending on equipment during that period.</w:t>
      </w:r>
    </w:p>
    <w:p w14:paraId="0CC5E39A" w14:textId="77777777" w:rsidR="00730863" w:rsidRPr="002978CE" w:rsidRDefault="00730863" w:rsidP="00730863">
      <w:pPr>
        <w:rPr>
          <w:rStyle w:val="StyleUnderline"/>
        </w:rPr>
      </w:pPr>
      <w:r>
        <w:t xml:space="preserve">So far, </w:t>
      </w:r>
      <w:r w:rsidRPr="00CB4856">
        <w:rPr>
          <w:rStyle w:val="StyleUnderline"/>
          <w:highlight w:val="yellow"/>
        </w:rPr>
        <w:t>economic activity seems to be holding up. Retail sales rebounded</w:t>
      </w:r>
      <w:r>
        <w:t xml:space="preserve"> in April following two months of declines, advancing a seasonally adjusted 0.4% from the prior month. </w:t>
      </w:r>
      <w:r w:rsidRPr="00CB4856">
        <w:rPr>
          <w:rStyle w:val="StyleUnderline"/>
          <w:highlight w:val="yellow"/>
        </w:rPr>
        <w:t>Employers added</w:t>
      </w:r>
      <w:r>
        <w:t xml:space="preserve"> 253,000 </w:t>
      </w:r>
      <w:r w:rsidRPr="00CB4856">
        <w:rPr>
          <w:rStyle w:val="StyleUnderline"/>
          <w:highlight w:val="yellow"/>
        </w:rPr>
        <w:t>jobs</w:t>
      </w:r>
      <w:r>
        <w:t xml:space="preserve"> in April, a strong gain, and average hourly earnings grew 0.5% that month.</w:t>
      </w:r>
    </w:p>
    <w:p w14:paraId="1EB940D2" w14:textId="77777777" w:rsidR="00730863" w:rsidRDefault="00730863" w:rsidP="00730863">
      <w:r w:rsidRPr="00CB4856">
        <w:rPr>
          <w:rStyle w:val="StyleUnderline"/>
          <w:highlight w:val="yellow"/>
        </w:rPr>
        <w:t>Private-sector business activity expanded at a robust pace</w:t>
      </w:r>
      <w:r w:rsidRPr="002978CE">
        <w:rPr>
          <w:rStyle w:val="StyleUnderline"/>
        </w:rPr>
        <w:t xml:space="preserve"> in May,</w:t>
      </w:r>
      <w:r w:rsidRPr="00CB4856">
        <w:t xml:space="preserve"> mostly</w:t>
      </w:r>
      <w:r w:rsidRPr="002978CE">
        <w:rPr>
          <w:rStyle w:val="StyleUnderline"/>
        </w:rPr>
        <w:t xml:space="preserve"> </w:t>
      </w:r>
      <w:r w:rsidRPr="00CB4856">
        <w:t>thanks</w:t>
      </w:r>
      <w:r w:rsidRPr="002978CE">
        <w:rPr>
          <w:rStyle w:val="StyleUnderline"/>
        </w:rPr>
        <w:t xml:space="preserve"> </w:t>
      </w:r>
      <w:r>
        <w:t>to the services sector, according to preliminary survey data released by S&amp;P Global on Tuesday. Service-providing businesses reported stronger demand, an easier time hiring workers and increased optimism for business activity in the year ahead. Meanwhile, the US manufacturing sector fell back into contraction territory in May as manufacturers reported substantially weaker demand.</w:t>
      </w:r>
    </w:p>
    <w:p w14:paraId="43F882C5" w14:textId="77777777" w:rsidR="00730863" w:rsidRDefault="00730863" w:rsidP="00730863">
      <w:r w:rsidRPr="002978CE">
        <w:rPr>
          <w:rStyle w:val="StyleUnderline"/>
        </w:rPr>
        <w:t xml:space="preserve">“The </w:t>
      </w:r>
      <w:r w:rsidRPr="00CB4856">
        <w:rPr>
          <w:rStyle w:val="StyleUnderline"/>
          <w:highlight w:val="yellow"/>
        </w:rPr>
        <w:t>US economic expansion gathered further momentum</w:t>
      </w:r>
      <w:r>
        <w:t xml:space="preserve"> in May, </w:t>
      </w:r>
      <w:r w:rsidRPr="002978CE">
        <w:rPr>
          <w:rStyle w:val="StyleUnderline"/>
        </w:rPr>
        <w:t>but an increasing dichotomy is evident</w:t>
      </w:r>
      <w:r>
        <w:t>,” wrote Chris Williamson, chief business economist at S&amp;P Global Market Intelligence, in a release. “While service sector companies are enjoying a surge in post-pandemic demand, especially for travel and leisure, manufacturers are struggling with overfilled warehouses and a dearth of new orders as spending is diverted from goods to services.”</w:t>
      </w:r>
    </w:p>
    <w:p w14:paraId="2FBD882C" w14:textId="77777777" w:rsidR="00730863" w:rsidRDefault="00730863" w:rsidP="00730863"/>
    <w:p w14:paraId="63DD6E29" w14:textId="77777777" w:rsidR="00681C73" w:rsidRDefault="00681C73" w:rsidP="00681C73">
      <w:pPr>
        <w:pStyle w:val="Heading4"/>
      </w:pPr>
      <w:r>
        <w:t>A job guarantee undermines the economy—cuts productivity, crowds-out private sector jobs, wastes resources</w:t>
      </w:r>
    </w:p>
    <w:p w14:paraId="40D7F4A9" w14:textId="77777777" w:rsidR="00681C73" w:rsidRPr="005A201E" w:rsidRDefault="00681C73" w:rsidP="00681C73">
      <w:pPr>
        <w:rPr>
          <w:rStyle w:val="Style13ptBold"/>
        </w:rPr>
      </w:pPr>
      <w:r w:rsidRPr="005A201E">
        <w:rPr>
          <w:rStyle w:val="Style13ptBold"/>
        </w:rPr>
        <w:t>Bourne, Cato analyst,  ‘18</w:t>
      </w:r>
    </w:p>
    <w:p w14:paraId="37D1C219" w14:textId="77777777" w:rsidR="00681C73" w:rsidRDefault="00681C73" w:rsidP="00681C73">
      <w:r>
        <w:t xml:space="preserve">[Ryan Bourne, R. Evan Scharf Chair for the Public Understanding of Economics, Cato Institute, “A Jobs Guaranteed Economic Disaster,” CATO AT LIBERTY, Cato Institute, 4—24—18, </w:t>
      </w:r>
      <w:hyperlink r:id="rId10" w:history="1">
        <w:r w:rsidRPr="00D544AC">
          <w:rPr>
            <w:rStyle w:val="Hyperlink"/>
          </w:rPr>
          <w:t>https://www.cato.org/blog/jobs-guaranteed-economic-disaster</w:t>
        </w:r>
      </w:hyperlink>
      <w:r>
        <w:t>, accessed 6-8-23]</w:t>
      </w:r>
    </w:p>
    <w:p w14:paraId="553F9311" w14:textId="77777777" w:rsidR="00681C73" w:rsidRDefault="00681C73" w:rsidP="00681C73">
      <w:r>
        <w:t>Crowd</w:t>
      </w:r>
      <w:r>
        <w:rPr>
          <w:rFonts w:ascii="Cambria Math" w:hAnsi="Cambria Math" w:cs="Cambria Math"/>
        </w:rPr>
        <w:t>‐</w:t>
      </w:r>
      <w:r>
        <w:t>​out</w:t>
      </w:r>
    </w:p>
    <w:p w14:paraId="02F9E8D1" w14:textId="77777777" w:rsidR="00681C73" w:rsidRDefault="00681C73" w:rsidP="00681C73">
      <w:r>
        <w:t xml:space="preserve">In reality, the fiscal </w:t>
      </w:r>
      <w:r w:rsidRPr="00341AA3">
        <w:rPr>
          <w:rStyle w:val="StyleUnderline"/>
          <w:highlight w:val="yellow"/>
        </w:rPr>
        <w:t xml:space="preserve">costs are </w:t>
      </w:r>
      <w:r w:rsidRPr="00341AA3">
        <w:rPr>
          <w:rStyle w:val="Emphasis"/>
          <w:highlight w:val="yellow"/>
        </w:rPr>
        <w:t>likely</w:t>
      </w:r>
      <w:r w:rsidRPr="00341AA3">
        <w:rPr>
          <w:rStyle w:val="StyleUnderline"/>
          <w:highlight w:val="yellow"/>
        </w:rPr>
        <w:t xml:space="preserve"> to be </w:t>
      </w:r>
      <w:r w:rsidRPr="00341AA3">
        <w:rPr>
          <w:rStyle w:val="Emphasis"/>
          <w:highlight w:val="yellow"/>
        </w:rPr>
        <w:t>much</w:t>
      </w:r>
      <w:r w:rsidRPr="00341AA3">
        <w:rPr>
          <w:rStyle w:val="StyleUnderline"/>
          <w:highlight w:val="yellow"/>
        </w:rPr>
        <w:t xml:space="preserve">, </w:t>
      </w:r>
      <w:r w:rsidRPr="00341AA3">
        <w:rPr>
          <w:rStyle w:val="Emphasis"/>
          <w:highlight w:val="yellow"/>
        </w:rPr>
        <w:t>much</w:t>
      </w:r>
      <w:r w:rsidRPr="00341AA3">
        <w:rPr>
          <w:rStyle w:val="StyleUnderline"/>
          <w:highlight w:val="yellow"/>
        </w:rPr>
        <w:t xml:space="preserve"> </w:t>
      </w:r>
      <w:r w:rsidRPr="00341AA3">
        <w:rPr>
          <w:rStyle w:val="Emphasis"/>
          <w:highlight w:val="yellow"/>
        </w:rPr>
        <w:t>higher</w:t>
      </w:r>
      <w:r w:rsidRPr="00341AA3">
        <w:rPr>
          <w:rStyle w:val="StyleUnderline"/>
          <w:highlight w:val="yellow"/>
        </w:rPr>
        <w:t>, and the economic</w:t>
      </w:r>
      <w:r>
        <w:t xml:space="preserve"> welfare </w:t>
      </w:r>
      <w:r w:rsidRPr="00341AA3">
        <w:rPr>
          <w:rStyle w:val="Emphasis"/>
          <w:highlight w:val="yellow"/>
        </w:rPr>
        <w:t>losses</w:t>
      </w:r>
      <w:r w:rsidRPr="00341AA3">
        <w:rPr>
          <w:highlight w:val="yellow"/>
        </w:rPr>
        <w:t xml:space="preserve"> </w:t>
      </w:r>
      <w:r w:rsidRPr="00341AA3">
        <w:rPr>
          <w:rStyle w:val="StyleUnderline"/>
          <w:highlight w:val="yellow"/>
        </w:rPr>
        <w:t>even more significant</w:t>
      </w:r>
      <w:r w:rsidRPr="00341AA3">
        <w:rPr>
          <w:highlight w:val="yellow"/>
        </w:rPr>
        <w:t xml:space="preserve">, </w:t>
      </w:r>
      <w:r w:rsidRPr="00341AA3">
        <w:rPr>
          <w:rStyle w:val="StyleUnderline"/>
          <w:highlight w:val="yellow"/>
        </w:rPr>
        <w:t>because</w:t>
      </w:r>
      <w:r>
        <w:t xml:space="preserve"> in the labor market and broader economy, </w:t>
      </w:r>
      <w:r w:rsidRPr="00341AA3">
        <w:rPr>
          <w:rStyle w:val="StyleUnderline"/>
          <w:highlight w:val="yellow"/>
        </w:rPr>
        <w:t>a</w:t>
      </w:r>
      <w:r>
        <w:t xml:space="preserve"> public </w:t>
      </w:r>
      <w:r w:rsidRPr="00341AA3">
        <w:rPr>
          <w:rStyle w:val="StyleUnderline"/>
          <w:highlight w:val="yellow"/>
        </w:rPr>
        <w:t>jobs guarantee</w:t>
      </w:r>
      <w:r>
        <w:t xml:space="preserve"> program </w:t>
      </w:r>
      <w:r w:rsidRPr="00341AA3">
        <w:rPr>
          <w:rStyle w:val="StyleUnderline"/>
          <w:highlight w:val="yellow"/>
        </w:rPr>
        <w:t xml:space="preserve">would </w:t>
      </w:r>
      <w:r w:rsidRPr="00341AA3">
        <w:rPr>
          <w:rStyle w:val="Emphasis"/>
          <w:highlight w:val="yellow"/>
        </w:rPr>
        <w:t>significantly</w:t>
      </w:r>
      <w:r w:rsidRPr="00341AA3">
        <w:rPr>
          <w:rStyle w:val="StyleUnderline"/>
          <w:highlight w:val="yellow"/>
        </w:rPr>
        <w:t xml:space="preserve"> </w:t>
      </w:r>
      <w:r w:rsidRPr="00341AA3">
        <w:rPr>
          <w:rStyle w:val="Emphasis"/>
          <w:highlight w:val="yellow"/>
        </w:rPr>
        <w:t>crowd</w:t>
      </w:r>
      <w:r w:rsidRPr="00341AA3">
        <w:rPr>
          <w:rStyle w:val="StyleUnderline"/>
          <w:highlight w:val="yellow"/>
        </w:rPr>
        <w:t xml:space="preserve"> </w:t>
      </w:r>
      <w:r w:rsidRPr="00341AA3">
        <w:rPr>
          <w:rStyle w:val="Emphasis"/>
          <w:highlight w:val="yellow"/>
        </w:rPr>
        <w:t>out</w:t>
      </w:r>
      <w:r w:rsidRPr="00341AA3">
        <w:rPr>
          <w:rStyle w:val="StyleUnderline"/>
          <w:highlight w:val="yellow"/>
        </w:rPr>
        <w:t xml:space="preserve"> productive private sector activity</w:t>
      </w:r>
      <w:r w:rsidRPr="00341AA3">
        <w:rPr>
          <w:highlight w:val="yellow"/>
        </w:rPr>
        <w:t>.</w:t>
      </w:r>
      <w:r>
        <w:t xml:space="preserve"> </w:t>
      </w:r>
      <w:r w:rsidRPr="00592F35">
        <w:rPr>
          <w:rStyle w:val="StyleUnderline"/>
        </w:rPr>
        <w:t>This</w:t>
      </w:r>
      <w:r>
        <w:t xml:space="preserve"> type of policy </w:t>
      </w:r>
      <w:r w:rsidRPr="00592F35">
        <w:rPr>
          <w:rStyle w:val="StyleUnderline"/>
        </w:rPr>
        <w:t xml:space="preserve">will </w:t>
      </w:r>
      <w:r w:rsidRPr="00592F35">
        <w:rPr>
          <w:rStyle w:val="Emphasis"/>
        </w:rPr>
        <w:t>radically</w:t>
      </w:r>
      <w:r w:rsidRPr="00592F35">
        <w:rPr>
          <w:rStyle w:val="StyleUnderline"/>
        </w:rPr>
        <w:t xml:space="preserve"> </w:t>
      </w:r>
      <w:r w:rsidRPr="00592F35">
        <w:rPr>
          <w:rStyle w:val="Emphasis"/>
        </w:rPr>
        <w:t>alter</w:t>
      </w:r>
      <w:r w:rsidRPr="00592F35">
        <w:rPr>
          <w:rStyle w:val="StyleUnderline"/>
        </w:rPr>
        <w:t xml:space="preserve"> behavior of both </w:t>
      </w:r>
      <w:r w:rsidRPr="00592F35">
        <w:rPr>
          <w:rStyle w:val="Emphasis"/>
        </w:rPr>
        <w:t>workers</w:t>
      </w:r>
      <w:r w:rsidRPr="00592F35">
        <w:rPr>
          <w:rStyle w:val="StyleUnderline"/>
        </w:rPr>
        <w:t xml:space="preserve"> and </w:t>
      </w:r>
      <w:r w:rsidRPr="00592F35">
        <w:rPr>
          <w:rStyle w:val="Emphasis"/>
        </w:rPr>
        <w:t>businesses</w:t>
      </w:r>
      <w:r>
        <w:t>, and so the supply and demand for labor.</w:t>
      </w:r>
    </w:p>
    <w:p w14:paraId="48655425" w14:textId="77777777" w:rsidR="00681C73" w:rsidRDefault="00681C73" w:rsidP="00681C73">
      <w:r>
        <w:t>The Census shows that, among those who worked in 2016, 70+ million Americans earned under $32,500 (the full</w:t>
      </w:r>
      <w:r>
        <w:rPr>
          <w:rFonts w:ascii="Cambria Math" w:hAnsi="Cambria Math" w:cs="Cambria Math"/>
        </w:rPr>
        <w:t>‐</w:t>
      </w:r>
      <w:r>
        <w:t>​time job guarantee salary would be $31,200). Yes, not all of these would seek out positions on the jobs guarantee program. But a large proportion would, especially those employed in uncertain roles with low levels of job security.</w:t>
      </w:r>
    </w:p>
    <w:p w14:paraId="7259EE73" w14:textId="77777777" w:rsidR="00681C73" w:rsidRDefault="00681C73" w:rsidP="00681C73">
      <w:r>
        <w:t>In fact, some even paid more than $31,200 might consider leaving their jobs to pursue guaranteed roles if they perceive better working conditions or an easier worklife (asked under what conditions someone would be fired from such a role, the Levy Institute paper suggests that you would be sacked for failing to go to work, but that your performance would not be judged by “private sector ‘efficiency criteria’”, for example.) It’s not inconceivable then that over 25 percent of the labor force could find itself part of the scheme.</w:t>
      </w:r>
    </w:p>
    <w:p w14:paraId="7F1DAEE7" w14:textId="77777777" w:rsidR="00681C73" w:rsidRDefault="00681C73" w:rsidP="00681C73">
      <w:r>
        <w:t xml:space="preserve">This </w:t>
      </w:r>
      <w:r w:rsidRPr="00341AA3">
        <w:rPr>
          <w:rStyle w:val="StyleUnderline"/>
          <w:highlight w:val="yellow"/>
        </w:rPr>
        <w:t>crowd</w:t>
      </w:r>
      <w:r w:rsidRPr="00341AA3">
        <w:rPr>
          <w:rStyle w:val="StyleUnderline"/>
          <w:rFonts w:ascii="Cambria Math" w:hAnsi="Cambria Math" w:cs="Cambria Math"/>
          <w:highlight w:val="yellow"/>
        </w:rPr>
        <w:t>‐</w:t>
      </w:r>
      <w:r w:rsidRPr="00341AA3">
        <w:rPr>
          <w:rStyle w:val="StyleUnderline"/>
          <w:highlight w:val="yellow"/>
        </w:rPr>
        <w:t>​out is likely to be particularly acute in low productivity regions</w:t>
      </w:r>
      <w:r w:rsidRPr="00592F35">
        <w:rPr>
          <w:rStyle w:val="StyleUnderline"/>
        </w:rPr>
        <w:t>, and</w:t>
      </w:r>
      <w:r>
        <w:t xml:space="preserve"> (ironically) </w:t>
      </w:r>
      <w:r w:rsidRPr="00592F35">
        <w:rPr>
          <w:rStyle w:val="StyleUnderline"/>
        </w:rPr>
        <w:t>after economic downturns</w:t>
      </w:r>
      <w:r>
        <w:t xml:space="preserve">. A nationwide jobs guarantee program paying $15 an hour will be particularly attractive to workers in low wage regions, and by </w:t>
      </w:r>
      <w:r w:rsidRPr="00592F35">
        <w:rPr>
          <w:rStyle w:val="StyleUnderline"/>
        </w:rPr>
        <w:t>setting a de facto wage floor</w:t>
      </w:r>
      <w:r>
        <w:t xml:space="preserve"> the program </w:t>
      </w:r>
      <w:r w:rsidRPr="00592F35">
        <w:rPr>
          <w:rStyle w:val="StyleUnderline"/>
        </w:rPr>
        <w:t>will prevent private investment</w:t>
      </w:r>
      <w:r>
        <w:t xml:space="preserve"> in regions on the basis of cheap labor.</w:t>
      </w:r>
    </w:p>
    <w:p w14:paraId="30CBE14F" w14:textId="77777777" w:rsidR="00681C73" w:rsidRDefault="00681C73" w:rsidP="00681C73">
      <w:r>
        <w:t>Though no doubt there would be some demand spillovers from well</w:t>
      </w:r>
      <w:r>
        <w:rPr>
          <w:rFonts w:ascii="Cambria Math" w:hAnsi="Cambria Math" w:cs="Cambria Math"/>
        </w:rPr>
        <w:t>‐</w:t>
      </w:r>
      <w:r>
        <w:t xml:space="preserve">​paid jobs, the </w:t>
      </w:r>
      <w:r w:rsidRPr="00341AA3">
        <w:rPr>
          <w:rStyle w:val="StyleUnderline"/>
          <w:highlight w:val="yellow"/>
        </w:rPr>
        <w:t>net consequence is highly likely to be weaker private sector job creation</w:t>
      </w:r>
      <w:r>
        <w:t xml:space="preserve"> in poor regions, which has been the experience of countries such as Britain with a nationwide minimum wages and public sector national pay bargaining. Proponents of the scheme see “higher labor standards” as a good thing, but absent productivity improvements, policies which raise labor costs significantly will reduce the quantity of workers demanded.</w:t>
      </w:r>
    </w:p>
    <w:p w14:paraId="188F6440" w14:textId="77777777" w:rsidR="00681C73" w:rsidRDefault="00681C73" w:rsidP="00681C73">
      <w:r>
        <w:t xml:space="preserve">There’s good reason to expect </w:t>
      </w:r>
      <w:r w:rsidRPr="00592F35">
        <w:rPr>
          <w:rStyle w:val="StyleUnderline"/>
        </w:rPr>
        <w:t xml:space="preserve">the </w:t>
      </w:r>
      <w:r w:rsidRPr="00341AA3">
        <w:rPr>
          <w:rStyle w:val="StyleUnderline"/>
          <w:highlight w:val="yellow"/>
        </w:rPr>
        <w:t xml:space="preserve">policy will </w:t>
      </w:r>
      <w:r w:rsidRPr="00341AA3">
        <w:rPr>
          <w:rStyle w:val="Emphasis"/>
          <w:highlight w:val="yellow"/>
        </w:rPr>
        <w:t>reduce</w:t>
      </w:r>
      <w:r w:rsidRPr="00341AA3">
        <w:rPr>
          <w:rStyle w:val="StyleUnderline"/>
          <w:highlight w:val="yellow"/>
        </w:rPr>
        <w:t xml:space="preserve"> the </w:t>
      </w:r>
      <w:r w:rsidRPr="00341AA3">
        <w:rPr>
          <w:rStyle w:val="Emphasis"/>
          <w:highlight w:val="yellow"/>
        </w:rPr>
        <w:t>efficiency</w:t>
      </w:r>
      <w:r w:rsidRPr="00341AA3">
        <w:rPr>
          <w:rStyle w:val="StyleUnderline"/>
          <w:highlight w:val="yellow"/>
        </w:rPr>
        <w:t xml:space="preserve"> and </w:t>
      </w:r>
      <w:r w:rsidRPr="00341AA3">
        <w:rPr>
          <w:rStyle w:val="Emphasis"/>
          <w:highlight w:val="yellow"/>
        </w:rPr>
        <w:t>productive</w:t>
      </w:r>
      <w:r w:rsidRPr="00341AA3">
        <w:rPr>
          <w:rStyle w:val="StyleUnderline"/>
          <w:highlight w:val="yellow"/>
        </w:rPr>
        <w:t xml:space="preserve"> potential of the </w:t>
      </w:r>
      <w:r w:rsidRPr="00341AA3">
        <w:rPr>
          <w:rStyle w:val="Emphasis"/>
          <w:highlight w:val="yellow"/>
        </w:rPr>
        <w:t>economy</w:t>
      </w:r>
      <w:r>
        <w:t xml:space="preserve"> too. </w:t>
      </w:r>
      <w:r w:rsidRPr="00341AA3">
        <w:rPr>
          <w:rStyle w:val="StyleUnderline"/>
          <w:highlight w:val="yellow"/>
        </w:rPr>
        <w:t>Taxes will</w:t>
      </w:r>
      <w:r>
        <w:t xml:space="preserve"> eventually </w:t>
      </w:r>
      <w:r w:rsidRPr="00341AA3">
        <w:rPr>
          <w:rStyle w:val="StyleUnderline"/>
          <w:highlight w:val="yellow"/>
        </w:rPr>
        <w:t>need to be raised</w:t>
      </w:r>
      <w:r>
        <w:t xml:space="preserve"> to cover the net cost of the program. In infrastructure and care giving provision, </w:t>
      </w:r>
      <w:r w:rsidRPr="00592F35">
        <w:rPr>
          <w:rStyle w:val="StyleUnderline"/>
        </w:rPr>
        <w:t xml:space="preserve">costs will rise </w:t>
      </w:r>
      <w:r>
        <w:t xml:space="preserve">– because nobody would now work in these directly substitutable sectors for less than the wage and conditions offered in the job guarantee program. </w:t>
      </w:r>
      <w:r w:rsidRPr="00341AA3">
        <w:rPr>
          <w:rStyle w:val="StyleUnderline"/>
          <w:highlight w:val="yellow"/>
        </w:rPr>
        <w:t>This will waste resources</w:t>
      </w:r>
      <w:r>
        <w:t xml:space="preserve">, and </w:t>
      </w:r>
      <w:r w:rsidRPr="00592F35">
        <w:rPr>
          <w:rStyle w:val="StyleUnderline"/>
        </w:rPr>
        <w:t>there’s</w:t>
      </w:r>
      <w:r>
        <w:t xml:space="preserve"> highly likely to be </w:t>
      </w:r>
      <w:r w:rsidRPr="00592F35">
        <w:rPr>
          <w:rStyle w:val="StyleUnderline"/>
        </w:rPr>
        <w:t>overinvestment in</w:t>
      </w:r>
      <w:r>
        <w:t xml:space="preserve"> lots of relatively </w:t>
      </w:r>
      <w:r w:rsidRPr="00592F35">
        <w:rPr>
          <w:rStyle w:val="StyleUnderline"/>
        </w:rPr>
        <w:t>low value ventures</w:t>
      </w:r>
      <w:r>
        <w:t xml:space="preserve"> and programs </w:t>
      </w:r>
      <w:r w:rsidRPr="00592F35">
        <w:rPr>
          <w:rStyle w:val="StyleUnderline"/>
        </w:rPr>
        <w:t>to ensure workers</w:t>
      </w:r>
      <w:r>
        <w:t xml:space="preserve"> are employed, especially given the explicit aim is to provide employment rather than deliver projects at low cost.</w:t>
      </w:r>
    </w:p>
    <w:p w14:paraId="5005A8D7" w14:textId="77777777" w:rsidR="00681C73" w:rsidRDefault="00681C73" w:rsidP="00681C73">
      <w:r w:rsidRPr="00592F35">
        <w:rPr>
          <w:rStyle w:val="StyleUnderline"/>
        </w:rPr>
        <w:t>Throwing resources</w:t>
      </w:r>
      <w:r>
        <w:t xml:space="preserve"> at regions with higher levels of unemployment and after recessions too </w:t>
      </w:r>
      <w:r w:rsidRPr="00592F35">
        <w:rPr>
          <w:rStyle w:val="StyleUnderline"/>
        </w:rPr>
        <w:t>will work directly against market signals</w:t>
      </w:r>
      <w:r>
        <w:t xml:space="preserve"> </w:t>
      </w:r>
      <w:r w:rsidRPr="00592F35">
        <w:rPr>
          <w:rStyle w:val="StyleUnderline"/>
        </w:rPr>
        <w:t>and deter the mobility of</w:t>
      </w:r>
      <w:r>
        <w:t xml:space="preserve"> labor (in geographic and industrial terms) </w:t>
      </w:r>
      <w:r w:rsidRPr="00592F35">
        <w:rPr>
          <w:rStyle w:val="StyleUnderline"/>
        </w:rPr>
        <w:t>and capital to its most productive uses</w:t>
      </w:r>
      <w:r>
        <w:t xml:space="preserve"> given prevailing market conditions. This is important: yes, employment is highly likely to have some positive externalities; but </w:t>
      </w:r>
      <w:r w:rsidRPr="00592F35">
        <w:rPr>
          <w:rStyle w:val="StyleUnderline"/>
        </w:rPr>
        <w:t>the real driver of better living standards</w:t>
      </w:r>
      <w:r>
        <w:t xml:space="preserve"> over time </w:t>
      </w:r>
      <w:r w:rsidRPr="00592F35">
        <w:rPr>
          <w:rStyle w:val="StyleUnderline"/>
        </w:rPr>
        <w:t>are productivity improvements, discovered by market</w:t>
      </w:r>
      <w:r w:rsidRPr="00592F35">
        <w:rPr>
          <w:rStyle w:val="StyleUnderline"/>
          <w:rFonts w:ascii="Cambria Math" w:hAnsi="Cambria Math" w:cs="Cambria Math"/>
        </w:rPr>
        <w:t>‐</w:t>
      </w:r>
      <w:r w:rsidRPr="00592F35">
        <w:rPr>
          <w:rStyle w:val="StyleUnderline"/>
        </w:rPr>
        <w:t>​based activity</w:t>
      </w:r>
      <w:r>
        <w:t>.</w:t>
      </w:r>
    </w:p>
    <w:p w14:paraId="042B25CA" w14:textId="77777777" w:rsidR="00681C73" w:rsidRDefault="00681C73" w:rsidP="00681C73">
      <w:r>
        <w:t xml:space="preserve">Proponents of this policy seem to put an enormous weight on the idea that time out of the labor market has huge scarring consequences which could be ameliorated by any type of temporary employment. But the literature on this shows that </w:t>
      </w:r>
      <w:r w:rsidRPr="00341AA3">
        <w:rPr>
          <w:rStyle w:val="StyleUnderline"/>
          <w:highlight w:val="yellow"/>
        </w:rPr>
        <w:t>temporary jobs do not provide the workers with skills to improve longer</w:t>
      </w:r>
      <w:r w:rsidRPr="00341AA3">
        <w:rPr>
          <w:rStyle w:val="StyleUnderline"/>
          <w:rFonts w:ascii="Cambria Math" w:hAnsi="Cambria Math" w:cs="Cambria Math"/>
          <w:highlight w:val="yellow"/>
        </w:rPr>
        <w:t>‐</w:t>
      </w:r>
      <w:r w:rsidRPr="00341AA3">
        <w:rPr>
          <w:rStyle w:val="StyleUnderline"/>
          <w:highlight w:val="yellow"/>
        </w:rPr>
        <w:t>​term labor market outcomes</w:t>
      </w:r>
      <w:r w:rsidRPr="00341AA3">
        <w:rPr>
          <w:highlight w:val="yellow"/>
        </w:rPr>
        <w:t>.</w:t>
      </w:r>
    </w:p>
    <w:p w14:paraId="06555628" w14:textId="77777777" w:rsidR="00681C73" w:rsidRDefault="00681C73" w:rsidP="00681C73"/>
    <w:p w14:paraId="1E8ED030" w14:textId="6006373B" w:rsidR="00681C73" w:rsidRPr="00327191" w:rsidRDefault="00574B06" w:rsidP="00681C73">
      <w:pPr>
        <w:pStyle w:val="Heading4"/>
      </w:pPr>
      <w:r>
        <w:lastRenderedPageBreak/>
        <w:t>Strong economy prevents g</w:t>
      </w:r>
      <w:r w:rsidR="00681C73" w:rsidRPr="00327191">
        <w:t xml:space="preserve">lobal war </w:t>
      </w:r>
      <w:r w:rsidR="00681C73" w:rsidRPr="00574B06">
        <w:rPr>
          <w:b w:val="0"/>
          <w:bCs/>
        </w:rPr>
        <w:t>existential terror, prolif, disease, and pollution</w:t>
      </w:r>
      <w:r w:rsidR="00681C73" w:rsidRPr="00327191">
        <w:t xml:space="preserve"> </w:t>
      </w:r>
    </w:p>
    <w:p w14:paraId="67D58180" w14:textId="77777777" w:rsidR="00681C73" w:rsidRPr="00CB2AAB" w:rsidRDefault="00681C73" w:rsidP="00681C73">
      <w:r w:rsidRPr="00CB2AAB">
        <w:rPr>
          <w:rStyle w:val="Style13ptBold"/>
        </w:rPr>
        <w:t>Haass  ’20</w:t>
      </w:r>
      <w:r w:rsidRPr="00CB2AAB">
        <w:t xml:space="preserve"> [Dr. Richard Haass, Master’s and Doctorate of Philosophy Degrees from Oxford University, Former Director of Policy Planning for the Department of State, Veteran Diplomat Under 4 Presidential Administrations, Awarded the Presidential Citizens Medal, Rhodes Scholar, “International Relations In The COVID-19 Era: Richard Haass On What Comes After A Pandemic”, Interview with Meghna Chakrabarti and Jack Beatty on NPR’s On Point, 4/22/2020, </w:t>
      </w:r>
      <w:hyperlink r:id="rId11" w:history="1">
        <w:r w:rsidRPr="00CB2AAB">
          <w:rPr>
            <w:rStyle w:val="Hyperlink"/>
          </w:rPr>
          <w:t>https://www.wbur.org/onpoint/2020/04/22/international-relations-coronavirus-richard-haass</w:t>
        </w:r>
      </w:hyperlink>
      <w:r w:rsidRPr="00CB2AAB">
        <w:t xml:space="preserve"> [Transcribed by Otter.ai, Grammatical transcription edits by Casey Harrigan]</w:t>
      </w:r>
    </w:p>
    <w:p w14:paraId="1E89983C" w14:textId="77777777" w:rsidR="00681C73" w:rsidRPr="003157A6" w:rsidRDefault="00681C73" w:rsidP="00681C73">
      <w:r w:rsidRPr="003157A6">
        <w:t xml:space="preserve">So </w:t>
      </w:r>
      <w:r w:rsidRPr="003157A6">
        <w:rPr>
          <w:rStyle w:val="StyleUnderline"/>
        </w:rPr>
        <w:t xml:space="preserve">suddenly, the world is being </w:t>
      </w:r>
      <w:r w:rsidRPr="003157A6">
        <w:rPr>
          <w:rStyle w:val="Emphasis"/>
        </w:rPr>
        <w:t>left on its own</w:t>
      </w:r>
      <w:r w:rsidRPr="003157A6">
        <w:t xml:space="preserve">. And what we're seeing is </w:t>
      </w:r>
      <w:r w:rsidRPr="00B923A2">
        <w:rPr>
          <w:rStyle w:val="StyleUnderline"/>
          <w:highlight w:val="yellow"/>
        </w:rPr>
        <w:t xml:space="preserve">the world is </w:t>
      </w:r>
      <w:r w:rsidRPr="00B923A2">
        <w:rPr>
          <w:rStyle w:val="Emphasis"/>
          <w:highlight w:val="yellow"/>
        </w:rPr>
        <w:t>not on autopilot</w:t>
      </w:r>
      <w:r w:rsidRPr="003157A6">
        <w:rPr>
          <w:rStyle w:val="StyleUnderline"/>
        </w:rPr>
        <w:t xml:space="preserve">. It doesn't </w:t>
      </w:r>
      <w:r w:rsidRPr="003157A6">
        <w:rPr>
          <w:rStyle w:val="Emphasis"/>
        </w:rPr>
        <w:t>self-organize</w:t>
      </w:r>
      <w:r w:rsidRPr="003157A6">
        <w:t xml:space="preserve">. And that's the most worrisome thing going forward that this pandemic is both a reflection, but also an accelerant of that because the United States has not rallied the world to meet the challenge posed by this pandemic. And instead, we've pulled back we become much more national, kind of an island power, the rest of the world, it's on its own, it's not doing very well. And this is this is the reason I'm so worried that </w:t>
      </w:r>
      <w:r w:rsidRPr="003157A6">
        <w:rPr>
          <w:rStyle w:val="StyleUnderline"/>
        </w:rPr>
        <w:t>a lot of the trends</w:t>
      </w:r>
      <w:r w:rsidRPr="003157A6">
        <w:t xml:space="preserve"> that were in place, </w:t>
      </w:r>
      <w:r w:rsidRPr="003157A6">
        <w:rPr>
          <w:rStyle w:val="StyleUnderline"/>
        </w:rPr>
        <w:t>including</w:t>
      </w:r>
      <w:r w:rsidRPr="003157A6">
        <w:t xml:space="preserve"> them on America, much less involved in the world, </w:t>
      </w:r>
      <w:r w:rsidRPr="00B923A2">
        <w:rPr>
          <w:rStyle w:val="Emphasis"/>
          <w:highlight w:val="yellow"/>
        </w:rPr>
        <w:t>nationalism</w:t>
      </w:r>
      <w:r w:rsidRPr="00B923A2">
        <w:rPr>
          <w:rStyle w:val="StyleUnderline"/>
          <w:highlight w:val="yellow"/>
        </w:rPr>
        <w:t xml:space="preserve">, </w:t>
      </w:r>
      <w:r w:rsidRPr="00B923A2">
        <w:rPr>
          <w:rStyle w:val="Emphasis"/>
          <w:highlight w:val="yellow"/>
        </w:rPr>
        <w:t>populism</w:t>
      </w:r>
      <w:r w:rsidRPr="003157A6">
        <w:rPr>
          <w:rStyle w:val="StyleUnderline"/>
        </w:rPr>
        <w:t xml:space="preserve">, the </w:t>
      </w:r>
      <w:r w:rsidRPr="00B923A2">
        <w:rPr>
          <w:rStyle w:val="Emphasis"/>
          <w:highlight w:val="yellow"/>
        </w:rPr>
        <w:t>breakdown of</w:t>
      </w:r>
      <w:r w:rsidRPr="003157A6">
        <w:rPr>
          <w:rStyle w:val="Emphasis"/>
        </w:rPr>
        <w:t xml:space="preserve"> international </w:t>
      </w:r>
      <w:r w:rsidRPr="00B923A2">
        <w:rPr>
          <w:rStyle w:val="Emphasis"/>
          <w:highlight w:val="yellow"/>
        </w:rPr>
        <w:t>collaboration</w:t>
      </w:r>
      <w:r w:rsidRPr="003157A6">
        <w:t xml:space="preserve">, all those things were in train before this pandemic, and now </w:t>
      </w:r>
      <w:r w:rsidRPr="00B923A2">
        <w:rPr>
          <w:rStyle w:val="StyleUnderline"/>
          <w:highlight w:val="yellow"/>
        </w:rPr>
        <w:t>we're seeing</w:t>
      </w:r>
      <w:r w:rsidRPr="00641C7A">
        <w:rPr>
          <w:rStyle w:val="StyleUnderline"/>
        </w:rPr>
        <w:t xml:space="preserve"> them </w:t>
      </w:r>
      <w:r w:rsidRPr="00B923A2">
        <w:rPr>
          <w:rStyle w:val="Emphasis"/>
          <w:highlight w:val="yellow"/>
        </w:rPr>
        <w:t>double down</w:t>
      </w:r>
      <w:r w:rsidRPr="003157A6">
        <w:t xml:space="preserve">. </w:t>
      </w:r>
    </w:p>
    <w:p w14:paraId="1FA1F63D" w14:textId="77777777" w:rsidR="00681C73" w:rsidRPr="003157A6" w:rsidRDefault="00681C73" w:rsidP="00681C73">
      <w:r w:rsidRPr="003157A6">
        <w:t xml:space="preserve">MEGHNA: So is the you're saying the world is not self-organizing right now, perhaps, at this moment? And at the same time, it doesn't? Is it feeling the loss of the centrality of American leadership? Because, I think we could argue that the way that, for example, international leaders do talk about the United States right now, at times, they're not necessarily feeling the loss of American influence. </w:t>
      </w:r>
    </w:p>
    <w:p w14:paraId="23703DBB" w14:textId="77777777" w:rsidR="00681C73" w:rsidRPr="003157A6" w:rsidRDefault="00681C73" w:rsidP="00681C73">
      <w:r w:rsidRPr="003157A6">
        <w:t xml:space="preserve">HAASS: Well should I think </w:t>
      </w:r>
      <w:r w:rsidRPr="003157A6">
        <w:rPr>
          <w:rStyle w:val="StyleUnderline"/>
        </w:rPr>
        <w:t xml:space="preserve">they're feeling the </w:t>
      </w:r>
      <w:r w:rsidRPr="003157A6">
        <w:rPr>
          <w:rStyle w:val="Emphasis"/>
        </w:rPr>
        <w:t xml:space="preserve">loss of American </w:t>
      </w:r>
      <w:r w:rsidRPr="00B923A2">
        <w:rPr>
          <w:rStyle w:val="Emphasis"/>
          <w:highlight w:val="yellow"/>
        </w:rPr>
        <w:t>leadership</w:t>
      </w:r>
      <w:r w:rsidRPr="00B923A2">
        <w:rPr>
          <w:rStyle w:val="StyleUnderline"/>
          <w:highlight w:val="yellow"/>
        </w:rPr>
        <w:t xml:space="preserve"> in</w:t>
      </w:r>
      <w:r w:rsidRPr="003157A6">
        <w:rPr>
          <w:rStyle w:val="StyleUnderline"/>
        </w:rPr>
        <w:t xml:space="preserve"> the </w:t>
      </w:r>
      <w:r w:rsidRPr="003157A6">
        <w:rPr>
          <w:rStyle w:val="Emphasis"/>
        </w:rPr>
        <w:t xml:space="preserve">American </w:t>
      </w:r>
      <w:r w:rsidRPr="00B923A2">
        <w:rPr>
          <w:rStyle w:val="Emphasis"/>
          <w:highlight w:val="yellow"/>
        </w:rPr>
        <w:t>example</w:t>
      </w:r>
      <w:r w:rsidRPr="003157A6">
        <w:t xml:space="preserve">, that they had grown accustomed to your foreign policies </w:t>
      </w:r>
      <w:r w:rsidRPr="00B923A2">
        <w:rPr>
          <w:rStyle w:val="StyleUnderline"/>
          <w:highlight w:val="yellow"/>
        </w:rPr>
        <w:t>about</w:t>
      </w:r>
      <w:r w:rsidRPr="003015EB">
        <w:rPr>
          <w:rStyle w:val="StyleUnderline"/>
        </w:rPr>
        <w:t xml:space="preserve"> w</w:t>
      </w:r>
      <w:r w:rsidRPr="003157A6">
        <w:rPr>
          <w:rStyle w:val="StyleUnderline"/>
        </w:rPr>
        <w:t>hat</w:t>
      </w:r>
      <w:r w:rsidRPr="003157A6">
        <w:t xml:space="preserve"> our </w:t>
      </w:r>
      <w:r w:rsidRPr="00B923A2">
        <w:rPr>
          <w:rStyle w:val="StyleUnderline"/>
          <w:highlight w:val="yellow"/>
        </w:rPr>
        <w:t>diplomats</w:t>
      </w:r>
      <w:r w:rsidRPr="003157A6">
        <w:rPr>
          <w:rStyle w:val="StyleUnderline"/>
        </w:rPr>
        <w:t xml:space="preserve"> say </w:t>
      </w:r>
      <w:r w:rsidRPr="00B923A2">
        <w:rPr>
          <w:rStyle w:val="StyleUnderline"/>
          <w:highlight w:val="yellow"/>
        </w:rPr>
        <w:t>and</w:t>
      </w:r>
      <w:r w:rsidRPr="003157A6">
        <w:t xml:space="preserve"> do what our </w:t>
      </w:r>
      <w:r w:rsidRPr="00B923A2">
        <w:rPr>
          <w:rStyle w:val="StyleUnderline"/>
          <w:highlight w:val="yellow"/>
        </w:rPr>
        <w:t>military</w:t>
      </w:r>
      <w:r w:rsidRPr="003157A6">
        <w:rPr>
          <w:rStyle w:val="StyleUnderline"/>
        </w:rPr>
        <w:t xml:space="preserve"> does, </w:t>
      </w:r>
      <w:r w:rsidRPr="00B923A2">
        <w:rPr>
          <w:rStyle w:val="StyleUnderline"/>
          <w:highlight w:val="yellow"/>
        </w:rPr>
        <w:t>but</w:t>
      </w:r>
      <w:r w:rsidRPr="003157A6">
        <w:t xml:space="preserve"> it's </w:t>
      </w:r>
      <w:r w:rsidRPr="00B923A2">
        <w:rPr>
          <w:rStyle w:val="Emphasis"/>
          <w:highlight w:val="yellow"/>
        </w:rPr>
        <w:t>also</w:t>
      </w:r>
      <w:r w:rsidRPr="003157A6">
        <w:rPr>
          <w:rStyle w:val="StyleUnderline"/>
        </w:rPr>
        <w:t xml:space="preserve"> the </w:t>
      </w:r>
      <w:r w:rsidRPr="003157A6">
        <w:rPr>
          <w:rStyle w:val="Emphasis"/>
        </w:rPr>
        <w:t>example</w:t>
      </w:r>
      <w:r w:rsidRPr="003157A6">
        <w:rPr>
          <w:rStyle w:val="StyleUnderline"/>
        </w:rPr>
        <w:t xml:space="preserve"> we set at </w:t>
      </w:r>
      <w:r w:rsidRPr="003157A6">
        <w:rPr>
          <w:rStyle w:val="Emphasis"/>
        </w:rPr>
        <w:t>home</w:t>
      </w:r>
      <w:r w:rsidRPr="003157A6">
        <w:t xml:space="preserve">, the quality of our democracy, </w:t>
      </w:r>
      <w:r w:rsidRPr="003157A6">
        <w:rPr>
          <w:rStyle w:val="StyleUnderline"/>
        </w:rPr>
        <w:t xml:space="preserve">the </w:t>
      </w:r>
      <w:r w:rsidRPr="00B923A2">
        <w:rPr>
          <w:rStyle w:val="Emphasis"/>
          <w:highlight w:val="yellow"/>
        </w:rPr>
        <w:t>strength of</w:t>
      </w:r>
      <w:r w:rsidRPr="003157A6">
        <w:rPr>
          <w:rStyle w:val="Emphasis"/>
        </w:rPr>
        <w:t xml:space="preserve"> our </w:t>
      </w:r>
      <w:r w:rsidRPr="00B923A2">
        <w:rPr>
          <w:rStyle w:val="Emphasis"/>
          <w:highlight w:val="yellow"/>
        </w:rPr>
        <w:t>economy</w:t>
      </w:r>
      <w:r w:rsidRPr="003157A6">
        <w:t xml:space="preserve">, the response say to a pandemic, so </w:t>
      </w:r>
      <w:r w:rsidRPr="003157A6">
        <w:rPr>
          <w:rStyle w:val="StyleUnderline"/>
        </w:rPr>
        <w:t>they're</w:t>
      </w:r>
      <w:r w:rsidRPr="003157A6">
        <w:t xml:space="preserve"> looking at this United States and a lot of leaders and I speak to them all the time are essentially </w:t>
      </w:r>
      <w:r w:rsidRPr="003157A6">
        <w:rPr>
          <w:rStyle w:val="StyleUnderline"/>
        </w:rPr>
        <w:t xml:space="preserve">saying we </w:t>
      </w:r>
      <w:r w:rsidRPr="003157A6">
        <w:rPr>
          <w:rStyle w:val="Emphasis"/>
        </w:rPr>
        <w:t>don't recognize</w:t>
      </w:r>
      <w:r w:rsidRPr="003157A6">
        <w:rPr>
          <w:rStyle w:val="StyleUnderline"/>
        </w:rPr>
        <w:t xml:space="preserve"> this America</w:t>
      </w:r>
      <w:r w:rsidRPr="003157A6">
        <w:t xml:space="preserve">. This is not the America we thought we knew. So, they're in a very difficult position where now </w:t>
      </w:r>
      <w:r w:rsidRPr="003157A6">
        <w:rPr>
          <w:rStyle w:val="StyleUnderline"/>
        </w:rPr>
        <w:t>they have to essentially get on without us. But</w:t>
      </w:r>
      <w:r w:rsidRPr="003157A6">
        <w:t xml:space="preserve"> they </w:t>
      </w:r>
      <w:r w:rsidRPr="003157A6">
        <w:rPr>
          <w:rStyle w:val="StyleUnderline"/>
        </w:rPr>
        <w:t xml:space="preserve">don't really have the </w:t>
      </w:r>
      <w:r w:rsidRPr="003157A6">
        <w:rPr>
          <w:rStyle w:val="Emphasis"/>
        </w:rPr>
        <w:t>capability</w:t>
      </w:r>
      <w:r w:rsidRPr="003157A6">
        <w:rPr>
          <w:rStyle w:val="StyleUnderline"/>
        </w:rPr>
        <w:t xml:space="preserve">. There's no one who has the power that we have, the influence they we have. So </w:t>
      </w:r>
      <w:r w:rsidRPr="003157A6">
        <w:rPr>
          <w:rStyle w:val="Emphasis"/>
        </w:rPr>
        <w:t>no one can fill our shoes</w:t>
      </w:r>
      <w:r w:rsidRPr="003157A6">
        <w:t xml:space="preserve">. So everybody's on their own, and no one does better on his or her own than they do, again, in a collective effort where the United States leads, so they're not happy about the situation. They're increasingly reconciled to it. But </w:t>
      </w:r>
      <w:r w:rsidRPr="003157A6">
        <w:rPr>
          <w:rStyle w:val="StyleUnderline"/>
        </w:rPr>
        <w:t>they very much miss the</w:t>
      </w:r>
      <w:r w:rsidRPr="003157A6">
        <w:t xml:space="preserve"> </w:t>
      </w:r>
      <w:r w:rsidRPr="003157A6">
        <w:rPr>
          <w:rStyle w:val="Emphasis"/>
        </w:rPr>
        <w:t>U</w:t>
      </w:r>
      <w:r w:rsidRPr="003157A6">
        <w:t xml:space="preserve">nited </w:t>
      </w:r>
      <w:r w:rsidRPr="003157A6">
        <w:rPr>
          <w:rStyle w:val="Emphasis"/>
        </w:rPr>
        <w:t>S</w:t>
      </w:r>
      <w:r w:rsidRPr="003157A6">
        <w:t xml:space="preserve">tates </w:t>
      </w:r>
      <w:r w:rsidRPr="003157A6">
        <w:rPr>
          <w:rStyle w:val="StyleUnderline"/>
        </w:rPr>
        <w:t xml:space="preserve">that for decades had help </w:t>
      </w:r>
      <w:r w:rsidRPr="003157A6">
        <w:rPr>
          <w:rStyle w:val="Emphasis"/>
        </w:rPr>
        <w:t>organize the world</w:t>
      </w:r>
      <w:r w:rsidRPr="003157A6">
        <w:rPr>
          <w:rStyle w:val="StyleUnderline"/>
        </w:rPr>
        <w:t xml:space="preserve"> to meet a </w:t>
      </w:r>
      <w:r w:rsidRPr="003157A6">
        <w:rPr>
          <w:rStyle w:val="Emphasis"/>
        </w:rPr>
        <w:t>whole range of challenges</w:t>
      </w:r>
      <w:r w:rsidRPr="003157A6">
        <w:t xml:space="preserve">. </w:t>
      </w:r>
    </w:p>
    <w:p w14:paraId="23FCF1EC" w14:textId="77777777" w:rsidR="00681C73" w:rsidRPr="00B5300A" w:rsidRDefault="00681C73" w:rsidP="00681C73">
      <w:pPr>
        <w:rPr>
          <w:sz w:val="8"/>
          <w:szCs w:val="14"/>
        </w:rPr>
      </w:pPr>
      <w:r w:rsidRPr="00B5300A">
        <w:rPr>
          <w:sz w:val="8"/>
          <w:szCs w:val="14"/>
        </w:rPr>
        <w:t xml:space="preserve">MEGHNA: Jack, do you want to respond to that? </w:t>
      </w:r>
    </w:p>
    <w:p w14:paraId="39D9AD0C" w14:textId="77777777" w:rsidR="00681C73" w:rsidRPr="00B5300A" w:rsidRDefault="00681C73" w:rsidP="00681C73">
      <w:pPr>
        <w:rPr>
          <w:sz w:val="8"/>
          <w:szCs w:val="14"/>
        </w:rPr>
      </w:pPr>
      <w:r w:rsidRPr="00B5300A">
        <w:rPr>
          <w:sz w:val="8"/>
          <w:szCs w:val="14"/>
        </w:rPr>
        <w:t>BEATTY: Well, I think that's very well said. And sometimes that did lead to overreach I mean, Vietnam, Iraq. But on the other hand, it also led to, you know, arms control treaties and efforts to combat threats to the environment that that stretched across, administration's I, you know, I'm struck with this, and I put it to you, Richard, it's as if, you know, the, the greatest generation ratified their experience, they looked at their experience, and they accepted America's new role in the world. Were a different people today. And it's inconceivable that in the post war, someone like Donald Trump could have gotten within, you know, hailing distance of the presidency just wouldn't have happened. For one thing, he wasn't a veteran. And I was just gonna say, the people that voted for Trump or no, go vote for him again, and then not voting for anything like the foreign policy, the security policy, that the times demand, and that our past has mandated. They're the people who feel left behind from the post-Cold War world of globalization and so on. And they're still there. They're a different people from those after World War Two</w:t>
      </w:r>
    </w:p>
    <w:p w14:paraId="6ED075AE" w14:textId="77777777" w:rsidR="00681C73" w:rsidRPr="00B5300A" w:rsidRDefault="00681C73" w:rsidP="00681C73">
      <w:pPr>
        <w:rPr>
          <w:sz w:val="8"/>
          <w:szCs w:val="14"/>
        </w:rPr>
      </w:pPr>
      <w:r w:rsidRPr="00B5300A">
        <w:rPr>
          <w:sz w:val="8"/>
          <w:szCs w:val="14"/>
        </w:rPr>
        <w:t xml:space="preserve">MEGHNA: Jack, if I just can just dovetail what you're saying. And then Richard I’ll, off back to you. I would actually say that that is not limited to the supporters of the President, that there is, in a sense amongst people a bipartisan agreement about feeling left behind, it's just that perhaps their preferred policy angles on how to solve that problem might be different. But your point is, is well taken, jack and, Richard, you want to respond to that? So go ahead. </w:t>
      </w:r>
    </w:p>
    <w:p w14:paraId="4E3F899F" w14:textId="77777777" w:rsidR="00681C73" w:rsidRPr="002C04F6" w:rsidRDefault="00681C73" w:rsidP="00681C73">
      <w:r w:rsidRPr="00B5300A">
        <w:rPr>
          <w:sz w:val="8"/>
          <w:szCs w:val="14"/>
        </w:rPr>
        <w:t xml:space="preserve">HAASS: No, absolutely. I think it's exactly right. And it's really interesting to ask, why is this the case? And I think you're right Meghna, it is bipartisan, it crosses party lines. I think there's a sense that foreign policy has costs more than its benefited us people look at Iraq, they look at the World War, also in Afghanistan. And they simply, correctly I would say, don't think in any way either was worth it. These issues are not taught in our schools, or if they are taught, they're not required. So, you can graduate from Harvard, or Stanford or Princeton, and have no background whatsoever in international relations or in history. Our media, for the most part doesn't cover these issues. Over the last 20-30 years, there's been a real reduction in the degree of international coverage. </w:t>
      </w:r>
      <w:r w:rsidRPr="002C04F6">
        <w:t xml:space="preserve">So, </w:t>
      </w:r>
      <w:r w:rsidRPr="003157A6">
        <w:rPr>
          <w:rStyle w:val="StyleUnderline"/>
        </w:rPr>
        <w:t>most</w:t>
      </w:r>
      <w:r w:rsidRPr="002C04F6">
        <w:t xml:space="preserve"> Americans simply </w:t>
      </w:r>
      <w:r w:rsidRPr="003157A6">
        <w:rPr>
          <w:rStyle w:val="StyleUnderline"/>
        </w:rPr>
        <w:t xml:space="preserve">don't see the connection between what goes on in the world and what goes on here in the </w:t>
      </w:r>
      <w:r w:rsidRPr="003157A6">
        <w:rPr>
          <w:rStyle w:val="Emphasis"/>
        </w:rPr>
        <w:t>U</w:t>
      </w:r>
      <w:r w:rsidRPr="002C04F6">
        <w:t xml:space="preserve">nited </w:t>
      </w:r>
      <w:r w:rsidRPr="003157A6">
        <w:rPr>
          <w:rStyle w:val="Emphasis"/>
        </w:rPr>
        <w:t>S</w:t>
      </w:r>
      <w:r w:rsidRPr="002C04F6">
        <w:t xml:space="preserve">tates. </w:t>
      </w:r>
    </w:p>
    <w:p w14:paraId="768F8AE0" w14:textId="77777777" w:rsidR="00681C73" w:rsidRPr="002C04F6" w:rsidRDefault="00681C73" w:rsidP="00681C73">
      <w:r w:rsidRPr="002C04F6">
        <w:t xml:space="preserve">So, you know, here was this place called Wuhan where a virus broke out. And what we've learned in an extraordinarily expensive way, is that </w:t>
      </w:r>
      <w:r w:rsidRPr="003157A6">
        <w:rPr>
          <w:rStyle w:val="Emphasis"/>
        </w:rPr>
        <w:t>nothing stays local</w:t>
      </w:r>
      <w:r w:rsidRPr="003157A6">
        <w:rPr>
          <w:rStyle w:val="StyleUnderline"/>
        </w:rPr>
        <w:t xml:space="preserve"> for long</w:t>
      </w:r>
      <w:r w:rsidRPr="002C04F6">
        <w:t xml:space="preserve">. What happens in Wuhan doesn't stay in Wuhan, but it travels. And this has cost us trillions of dollars. And already what more than 40,000 lives and the toll keeps mounting by the hour. This is an expensive lesson in why </w:t>
      </w:r>
      <w:r w:rsidRPr="00B923A2">
        <w:rPr>
          <w:rStyle w:val="StyleUnderline"/>
          <w:highlight w:val="yellow"/>
        </w:rPr>
        <w:t xml:space="preserve">isolationism is </w:t>
      </w:r>
      <w:r w:rsidRPr="00B923A2">
        <w:rPr>
          <w:rStyle w:val="Emphasis"/>
          <w:highlight w:val="yellow"/>
        </w:rPr>
        <w:t>not an option</w:t>
      </w:r>
      <w:r w:rsidRPr="00B923A2">
        <w:rPr>
          <w:rStyle w:val="StyleUnderline"/>
          <w:highlight w:val="yellow"/>
        </w:rPr>
        <w:t xml:space="preserve"> in a </w:t>
      </w:r>
      <w:r w:rsidRPr="00B923A2">
        <w:rPr>
          <w:rStyle w:val="Emphasis"/>
          <w:highlight w:val="yellow"/>
        </w:rPr>
        <w:t>global world</w:t>
      </w:r>
      <w:r w:rsidRPr="002C04F6">
        <w:t xml:space="preserve">. And the </w:t>
      </w:r>
      <w:r w:rsidRPr="00B13818">
        <w:t xml:space="preserve">real question is, will we learn that lesson? Will we learn the right lesson? </w:t>
      </w:r>
      <w:r w:rsidRPr="00B13818">
        <w:rPr>
          <w:rStyle w:val="StyleUnderline"/>
        </w:rPr>
        <w:t>Will we</w:t>
      </w:r>
      <w:r w:rsidRPr="00B13818">
        <w:t xml:space="preserve"> basically say we have got to </w:t>
      </w:r>
      <w:r w:rsidRPr="00B13818">
        <w:rPr>
          <w:rStyle w:val="StyleUnderline"/>
        </w:rPr>
        <w:t xml:space="preserve">get more involved in the world to prepare for the </w:t>
      </w:r>
      <w:r w:rsidRPr="00B13818">
        <w:rPr>
          <w:rStyle w:val="Emphasis"/>
        </w:rPr>
        <w:t>next pandemic</w:t>
      </w:r>
      <w:r w:rsidRPr="00B13818">
        <w:rPr>
          <w:rStyle w:val="StyleUnderline"/>
        </w:rPr>
        <w:t xml:space="preserve">? To do something about </w:t>
      </w:r>
      <w:r w:rsidRPr="00B13818">
        <w:rPr>
          <w:rStyle w:val="Emphasis"/>
        </w:rPr>
        <w:t>climate change</w:t>
      </w:r>
      <w:r w:rsidRPr="00B13818">
        <w:rPr>
          <w:rStyle w:val="StyleUnderline"/>
        </w:rPr>
        <w:t xml:space="preserve">? To do something about </w:t>
      </w:r>
      <w:r w:rsidRPr="00B13818">
        <w:rPr>
          <w:rStyle w:val="Emphasis"/>
        </w:rPr>
        <w:t>structuring the world, the digital world</w:t>
      </w:r>
      <w:r w:rsidRPr="00B13818">
        <w:rPr>
          <w:rStyle w:val="StyleUnderline"/>
        </w:rPr>
        <w:t xml:space="preserve"> so it's positive and not negative? Are we still going to deal say with the threat of </w:t>
      </w:r>
      <w:r w:rsidRPr="00B13818">
        <w:rPr>
          <w:rStyle w:val="Emphasis"/>
        </w:rPr>
        <w:t>terrorism</w:t>
      </w:r>
      <w:r w:rsidRPr="00B13818">
        <w:rPr>
          <w:rStyle w:val="StyleUnderline"/>
        </w:rPr>
        <w:t xml:space="preserve"> or </w:t>
      </w:r>
      <w:r w:rsidRPr="00B13818">
        <w:rPr>
          <w:rStyle w:val="Emphasis"/>
        </w:rPr>
        <w:t>proliferation</w:t>
      </w:r>
      <w:r w:rsidRPr="00B13818">
        <w:rPr>
          <w:rStyle w:val="StyleUnderline"/>
        </w:rPr>
        <w:t>?</w:t>
      </w:r>
      <w:r w:rsidRPr="003157A6">
        <w:rPr>
          <w:rStyle w:val="StyleUnderline"/>
        </w:rPr>
        <w:t xml:space="preserve"> </w:t>
      </w:r>
      <w:r w:rsidRPr="00B923A2">
        <w:rPr>
          <w:rStyle w:val="StyleUnderline"/>
          <w:highlight w:val="yellow"/>
        </w:rPr>
        <w:t>The</w:t>
      </w:r>
      <w:r w:rsidRPr="003157A6">
        <w:rPr>
          <w:rStyle w:val="StyleUnderline"/>
        </w:rPr>
        <w:t xml:space="preserve"> real </w:t>
      </w:r>
      <w:r w:rsidRPr="00B923A2">
        <w:rPr>
          <w:rStyle w:val="StyleUnderline"/>
          <w:highlight w:val="yellow"/>
        </w:rPr>
        <w:t>question</w:t>
      </w:r>
      <w:r w:rsidRPr="002C04F6">
        <w:t xml:space="preserve">, for me, </w:t>
      </w:r>
      <w:r w:rsidRPr="00B923A2">
        <w:rPr>
          <w:rStyle w:val="StyleUnderline"/>
          <w:highlight w:val="yellow"/>
        </w:rPr>
        <w:t>is</w:t>
      </w:r>
      <w:r w:rsidRPr="002C04F6">
        <w:t xml:space="preserve"> coming out of this, </w:t>
      </w:r>
      <w:r w:rsidRPr="00B923A2">
        <w:rPr>
          <w:rStyle w:val="StyleUnderline"/>
          <w:highlight w:val="yellow"/>
        </w:rPr>
        <w:t>do we have</w:t>
      </w:r>
      <w:r w:rsidRPr="00B13818">
        <w:rPr>
          <w:rStyle w:val="StyleUnderline"/>
        </w:rPr>
        <w:t xml:space="preserve"> the</w:t>
      </w:r>
      <w:r w:rsidRPr="003157A6">
        <w:rPr>
          <w:rStyle w:val="StyleUnderline"/>
        </w:rPr>
        <w:t xml:space="preserve"> </w:t>
      </w:r>
      <w:r w:rsidRPr="003157A6">
        <w:rPr>
          <w:rStyle w:val="Emphasis"/>
        </w:rPr>
        <w:t>bandwidth</w:t>
      </w:r>
      <w:r w:rsidRPr="002C04F6">
        <w:t xml:space="preserve"> Do we have </w:t>
      </w:r>
      <w:r w:rsidRPr="003157A6">
        <w:rPr>
          <w:rStyle w:val="Emphasis"/>
        </w:rPr>
        <w:t xml:space="preserve">the </w:t>
      </w:r>
      <w:r w:rsidRPr="00B923A2">
        <w:rPr>
          <w:rStyle w:val="Emphasis"/>
          <w:highlight w:val="yellow"/>
        </w:rPr>
        <w:t>resources</w:t>
      </w:r>
      <w:r w:rsidRPr="002C04F6">
        <w:t xml:space="preserve"> to have we learned the lesson </w:t>
      </w:r>
      <w:r w:rsidRPr="003157A6">
        <w:rPr>
          <w:rStyle w:val="StyleUnderline"/>
        </w:rPr>
        <w:t xml:space="preserve">that we </w:t>
      </w:r>
      <w:r w:rsidRPr="003157A6">
        <w:rPr>
          <w:rStyle w:val="Emphasis"/>
        </w:rPr>
        <w:t>can't isolate</w:t>
      </w:r>
      <w:r w:rsidRPr="003157A6">
        <w:rPr>
          <w:rStyle w:val="StyleUnderline"/>
        </w:rPr>
        <w:t xml:space="preserve"> ourselves</w:t>
      </w:r>
      <w:r w:rsidRPr="002C04F6">
        <w:t xml:space="preserve"> from what goes on in the world and to do that safely? </w:t>
      </w:r>
    </w:p>
    <w:p w14:paraId="7BCFA5B6" w14:textId="77777777" w:rsidR="00681C73" w:rsidRPr="00B5300A" w:rsidRDefault="00681C73" w:rsidP="00681C73">
      <w:pPr>
        <w:rPr>
          <w:sz w:val="10"/>
          <w:szCs w:val="12"/>
        </w:rPr>
      </w:pPr>
      <w:r w:rsidRPr="00B5300A">
        <w:rPr>
          <w:sz w:val="10"/>
          <w:szCs w:val="12"/>
        </w:rPr>
        <w:t xml:space="preserve">MEGHNA: I think that's a good question, Richard, because it seems to me that for there's a generation of Americans out there who most often see the effects of US foreign policy through the instruments of failed wars. I'm just going to put it like that. There have not been enough examples of the positive benefits of American foreign policy or American leaders and that is part of what is causing people to doubt right now. And on that point, I would like to actually take a caller who has something to say about this. So let's go to Jeremy, who's calling from Racine, Wisconsin. Jeremy, what's your thoughts? </w:t>
      </w:r>
    </w:p>
    <w:p w14:paraId="68153E83" w14:textId="77777777" w:rsidR="00681C73" w:rsidRPr="00B5300A" w:rsidRDefault="00681C73" w:rsidP="00681C73">
      <w:pPr>
        <w:rPr>
          <w:sz w:val="10"/>
          <w:szCs w:val="12"/>
        </w:rPr>
      </w:pPr>
      <w:r w:rsidRPr="00B5300A">
        <w:rPr>
          <w:sz w:val="10"/>
          <w:szCs w:val="12"/>
        </w:rPr>
        <w:t xml:space="preserve">JEREMY: Alright, thanks for taking my call. I believe that we're coming into a point in our history. That is it's more of like an institutional crisis within our government and its inability to function with each other to have a clear intent, and to come together with all the resources to accomplish that. That intent clearly and to our desirable outcomes, given the fact what we did in Afghanistan and Iraq. We went in Iraq, we hosted Saddam Hussein, and then we kind of sat around and said, “now what”?. We just wasted incredible amount of lives, resources and money to to exert our foreign policy in an inefficient way. We just we have to restructure how we go about our foreign policy, how do we interact with other nations, instead of sending the big stick every time something goes wrong, we need to start working on better diplomacy and things like that. And Donald Trump is probably what I would consider, he is like, the fox in the henhouse. The American people just sent him into the henhouse, and he's just wreaking havoc all over the federal government. And that's pretty much what a lot of people feel right now. They just are tired with inability to come together and actually fix something and make it coherent, that everybody can understand. Yeah. </w:t>
      </w:r>
    </w:p>
    <w:p w14:paraId="120C0A20" w14:textId="77777777" w:rsidR="00681C73" w:rsidRPr="00B5300A" w:rsidRDefault="00681C73" w:rsidP="00681C73">
      <w:pPr>
        <w:rPr>
          <w:sz w:val="10"/>
          <w:szCs w:val="12"/>
        </w:rPr>
      </w:pPr>
      <w:r w:rsidRPr="00B5300A">
        <w:rPr>
          <w:sz w:val="10"/>
          <w:szCs w:val="12"/>
        </w:rPr>
        <w:t xml:space="preserve">MEGHNA: Well, Jeremy, thank you for that thought. Richard Haass, did you want to respond to him? </w:t>
      </w:r>
    </w:p>
    <w:p w14:paraId="72ED1BA1" w14:textId="77777777" w:rsidR="00681C73" w:rsidRPr="002C04F6" w:rsidRDefault="00681C73" w:rsidP="00681C73">
      <w:r w:rsidRPr="002C04F6">
        <w:t xml:space="preserve">HAASS: Sure. Let me react to Jeremy. I think he's right, that we've overused the military tool, and we've underused other tools, including diplomacy, foreign aid, and so forth. He points to the dangers of overreach in Iraq, Afghanistan, Jack before mentioned Vietnam, but I also think </w:t>
      </w:r>
      <w:r w:rsidRPr="00B923A2">
        <w:rPr>
          <w:rStyle w:val="StyleUnderline"/>
          <w:highlight w:val="yellow"/>
        </w:rPr>
        <w:t>there's a</w:t>
      </w:r>
      <w:r w:rsidRPr="002C04F6">
        <w:rPr>
          <w:rStyle w:val="StyleUnderline"/>
        </w:rPr>
        <w:t xml:space="preserve"> real </w:t>
      </w:r>
      <w:r w:rsidRPr="00B923A2">
        <w:rPr>
          <w:rStyle w:val="StyleUnderline"/>
          <w:highlight w:val="yellow"/>
        </w:rPr>
        <w:t xml:space="preserve">danger of </w:t>
      </w:r>
      <w:r w:rsidRPr="00B923A2">
        <w:rPr>
          <w:rStyle w:val="Emphasis"/>
          <w:highlight w:val="yellow"/>
        </w:rPr>
        <w:t>underreach</w:t>
      </w:r>
      <w:r w:rsidRPr="002C04F6">
        <w:t xml:space="preserve"> of </w:t>
      </w:r>
      <w:r w:rsidRPr="002C04F6">
        <w:rPr>
          <w:rStyle w:val="StyleUnderline"/>
        </w:rPr>
        <w:t xml:space="preserve">the </w:t>
      </w:r>
      <w:r w:rsidRPr="002C04F6">
        <w:rPr>
          <w:rStyle w:val="Emphasis"/>
        </w:rPr>
        <w:t>U</w:t>
      </w:r>
      <w:r w:rsidRPr="002C04F6">
        <w:t xml:space="preserve">nited </w:t>
      </w:r>
      <w:r w:rsidRPr="002C04F6">
        <w:rPr>
          <w:rStyle w:val="Emphasis"/>
        </w:rPr>
        <w:t>S</w:t>
      </w:r>
      <w:r w:rsidRPr="002C04F6">
        <w:t xml:space="preserve">tates </w:t>
      </w:r>
      <w:r w:rsidRPr="002C04F6">
        <w:rPr>
          <w:rStyle w:val="StyleUnderline"/>
        </w:rPr>
        <w:t xml:space="preserve">does </w:t>
      </w:r>
      <w:r w:rsidRPr="002C04F6">
        <w:rPr>
          <w:rStyle w:val="Emphasis"/>
        </w:rPr>
        <w:t>too little</w:t>
      </w:r>
      <w:r w:rsidRPr="002C04F6">
        <w:t xml:space="preserve">. And you said Meghna, that people don't see the benefits. Well, think about it, </w:t>
      </w:r>
      <w:r w:rsidRPr="002C04F6">
        <w:rPr>
          <w:rStyle w:val="StyleUnderline"/>
        </w:rPr>
        <w:t xml:space="preserve">the first half of the century, we had two enormous </w:t>
      </w:r>
      <w:r w:rsidRPr="002C04F6">
        <w:rPr>
          <w:rStyle w:val="Emphasis"/>
        </w:rPr>
        <w:t>world wars</w:t>
      </w:r>
      <w:r w:rsidRPr="002C04F6">
        <w:rPr>
          <w:rStyle w:val="StyleUnderline"/>
        </w:rPr>
        <w:t xml:space="preserve">, when the </w:t>
      </w:r>
      <w:r w:rsidRPr="002C04F6">
        <w:rPr>
          <w:rStyle w:val="Emphasis"/>
        </w:rPr>
        <w:t>U</w:t>
      </w:r>
      <w:r w:rsidRPr="002C04F6">
        <w:t xml:space="preserve">nited </w:t>
      </w:r>
      <w:r w:rsidRPr="002C04F6">
        <w:rPr>
          <w:rStyle w:val="Emphasis"/>
        </w:rPr>
        <w:t>S</w:t>
      </w:r>
      <w:r w:rsidRPr="002C04F6">
        <w:t xml:space="preserve">tates </w:t>
      </w:r>
      <w:r w:rsidRPr="002C04F6">
        <w:rPr>
          <w:rStyle w:val="StyleUnderline"/>
        </w:rPr>
        <w:t xml:space="preserve">was </w:t>
      </w:r>
      <w:r w:rsidRPr="002C04F6">
        <w:rPr>
          <w:rStyle w:val="Emphasis"/>
        </w:rPr>
        <w:t>detached</w:t>
      </w:r>
      <w:r w:rsidRPr="002C04F6">
        <w:t xml:space="preserve"> from the world. </w:t>
      </w:r>
      <w:r w:rsidRPr="00B923A2">
        <w:rPr>
          <w:rStyle w:val="Emphasis"/>
          <w:highlight w:val="yellow"/>
        </w:rPr>
        <w:t>We</w:t>
      </w:r>
      <w:r w:rsidRPr="002C04F6">
        <w:rPr>
          <w:rStyle w:val="StyleUnderline"/>
        </w:rPr>
        <w:t xml:space="preserve">'ve </w:t>
      </w:r>
      <w:r w:rsidRPr="00B923A2">
        <w:rPr>
          <w:rStyle w:val="StyleUnderline"/>
          <w:highlight w:val="yellow"/>
        </w:rPr>
        <w:t>avoided</w:t>
      </w:r>
      <w:r w:rsidRPr="002C04F6">
        <w:rPr>
          <w:rStyle w:val="StyleUnderline"/>
        </w:rPr>
        <w:t xml:space="preserve"> a </w:t>
      </w:r>
      <w:r w:rsidRPr="00B923A2">
        <w:rPr>
          <w:rStyle w:val="Emphasis"/>
          <w:highlight w:val="yellow"/>
        </w:rPr>
        <w:t>world war</w:t>
      </w:r>
      <w:r w:rsidRPr="00B923A2">
        <w:rPr>
          <w:rStyle w:val="StyleUnderline"/>
          <w:highlight w:val="yellow"/>
        </w:rPr>
        <w:t xml:space="preserve"> between</w:t>
      </w:r>
      <w:r w:rsidRPr="002C04F6">
        <w:t xml:space="preserve"> or among the </w:t>
      </w:r>
      <w:r w:rsidRPr="00B923A2">
        <w:rPr>
          <w:rStyle w:val="Emphasis"/>
          <w:highlight w:val="yellow"/>
        </w:rPr>
        <w:t>great powers</w:t>
      </w:r>
      <w:r w:rsidRPr="002C04F6">
        <w:rPr>
          <w:rStyle w:val="StyleUnderline"/>
        </w:rPr>
        <w:t xml:space="preserve"> for</w:t>
      </w:r>
      <w:r w:rsidRPr="002C04F6">
        <w:t xml:space="preserve"> the last </w:t>
      </w:r>
      <w:r w:rsidRPr="002C04F6">
        <w:rPr>
          <w:rStyle w:val="StyleUnderline"/>
        </w:rPr>
        <w:t xml:space="preserve">75 years, in </w:t>
      </w:r>
      <w:r w:rsidRPr="002C04F6">
        <w:rPr>
          <w:rStyle w:val="Emphasis"/>
        </w:rPr>
        <w:t>large part</w:t>
      </w:r>
      <w:r w:rsidRPr="002C04F6">
        <w:rPr>
          <w:rStyle w:val="StyleUnderline"/>
        </w:rPr>
        <w:t xml:space="preserve"> </w:t>
      </w:r>
      <w:r w:rsidRPr="00B923A2">
        <w:rPr>
          <w:rStyle w:val="StyleUnderline"/>
          <w:highlight w:val="yellow"/>
        </w:rPr>
        <w:t>because</w:t>
      </w:r>
      <w:r w:rsidRPr="002C04F6">
        <w:rPr>
          <w:rStyle w:val="StyleUnderline"/>
        </w:rPr>
        <w:t xml:space="preserve"> the </w:t>
      </w:r>
      <w:r w:rsidRPr="00B923A2">
        <w:rPr>
          <w:rStyle w:val="Emphasis"/>
          <w:highlight w:val="yellow"/>
        </w:rPr>
        <w:t>U</w:t>
      </w:r>
      <w:r w:rsidRPr="002C04F6">
        <w:t xml:space="preserve">nited </w:t>
      </w:r>
      <w:r w:rsidRPr="00B923A2">
        <w:rPr>
          <w:rStyle w:val="Emphasis"/>
          <w:highlight w:val="yellow"/>
        </w:rPr>
        <w:t>S</w:t>
      </w:r>
      <w:r w:rsidRPr="002C04F6">
        <w:t xml:space="preserve">tates </w:t>
      </w:r>
      <w:r w:rsidRPr="002C04F6">
        <w:rPr>
          <w:rStyle w:val="StyleUnderline"/>
        </w:rPr>
        <w:t xml:space="preserve">has been </w:t>
      </w:r>
      <w:r w:rsidRPr="00B923A2">
        <w:rPr>
          <w:rStyle w:val="StyleUnderline"/>
          <w:highlight w:val="yellow"/>
        </w:rPr>
        <w:t>involved</w:t>
      </w:r>
      <w:r w:rsidRPr="002C04F6">
        <w:t xml:space="preserve">. We've seen an enormous growth in the number of people who live in democracies and the degree of freedom. We've seen enormous improvements in the standard of living and the extension of lifespans. So, the last 70-75 years have actually been the most successful era of human history ever. Ever. </w:t>
      </w:r>
    </w:p>
    <w:p w14:paraId="0D49DD90" w14:textId="77777777" w:rsidR="00681C73" w:rsidRPr="002C04F6" w:rsidRDefault="00681C73" w:rsidP="00681C73">
      <w:r w:rsidRPr="002C04F6">
        <w:t xml:space="preserve">MEGHNA: Some would say it's anomalous. Yeah. Someone say it's an anomalous 70 years. </w:t>
      </w:r>
    </w:p>
    <w:p w14:paraId="65C58A58" w14:textId="77777777" w:rsidR="00681C73" w:rsidRPr="002C04F6" w:rsidRDefault="00681C73" w:rsidP="00681C73">
      <w:r w:rsidRPr="002C04F6">
        <w:t xml:space="preserve">HAASS: Well, that's, to me, </w:t>
      </w:r>
      <w:r w:rsidRPr="002C04F6">
        <w:rPr>
          <w:rStyle w:val="StyleUnderline"/>
        </w:rPr>
        <w:t>that's the big question</w:t>
      </w:r>
      <w:r w:rsidRPr="002C04F6">
        <w:t xml:space="preserve">. Were </w:t>
      </w:r>
      <w:r w:rsidRPr="002C04F6">
        <w:rPr>
          <w:rStyle w:val="StyleUnderline"/>
        </w:rPr>
        <w:t>the last 70-75 years</w:t>
      </w:r>
      <w:r w:rsidRPr="002C04F6">
        <w:t xml:space="preserve">? Or are they the </w:t>
      </w:r>
      <w:r w:rsidRPr="002C04F6">
        <w:rPr>
          <w:rStyle w:val="StyleUnderline"/>
        </w:rPr>
        <w:t xml:space="preserve">Can we make them the </w:t>
      </w:r>
      <w:r w:rsidRPr="002C04F6">
        <w:rPr>
          <w:rStyle w:val="Emphasis"/>
        </w:rPr>
        <w:t>new normal</w:t>
      </w:r>
      <w:r w:rsidRPr="002C04F6">
        <w:t xml:space="preserve">? Can we </w:t>
      </w:r>
      <w:r w:rsidRPr="002C04F6">
        <w:rPr>
          <w:rStyle w:val="Emphasis"/>
        </w:rPr>
        <w:t>extend them</w:t>
      </w:r>
      <w:r w:rsidRPr="002C04F6">
        <w:t xml:space="preserve">? </w:t>
      </w:r>
      <w:r w:rsidRPr="00B13818">
        <w:rPr>
          <w:rStyle w:val="StyleUnderline"/>
        </w:rPr>
        <w:t>Or</w:t>
      </w:r>
      <w:r w:rsidRPr="002C04F6">
        <w:rPr>
          <w:rStyle w:val="StyleUnderline"/>
        </w:rPr>
        <w:t xml:space="preserve"> did they become</w:t>
      </w:r>
      <w:r w:rsidRPr="002C04F6">
        <w:t xml:space="preserve"> something of </w:t>
      </w:r>
      <w:r w:rsidRPr="002C04F6">
        <w:rPr>
          <w:rStyle w:val="StyleUnderline"/>
        </w:rPr>
        <w:t xml:space="preserve">an </w:t>
      </w:r>
      <w:r w:rsidRPr="002C04F6">
        <w:rPr>
          <w:rStyle w:val="Emphasis"/>
        </w:rPr>
        <w:t>aberration</w:t>
      </w:r>
      <w:r w:rsidRPr="002C04F6">
        <w:t xml:space="preserve">? </w:t>
      </w:r>
      <w:r w:rsidRPr="00B13818">
        <w:rPr>
          <w:rStyle w:val="StyleUnderline"/>
        </w:rPr>
        <w:t xml:space="preserve">And </w:t>
      </w:r>
      <w:r w:rsidRPr="00B923A2">
        <w:rPr>
          <w:rStyle w:val="StyleUnderline"/>
          <w:highlight w:val="yellow"/>
        </w:rPr>
        <w:t>do we go back to</w:t>
      </w:r>
      <w:r w:rsidRPr="002C04F6">
        <w:t xml:space="preserve"> the kind of world that for centuries before were we you know, that was the norm, World War One, World War Two </w:t>
      </w:r>
      <w:r w:rsidRPr="00B923A2">
        <w:rPr>
          <w:rStyle w:val="Emphasis"/>
          <w:highlight w:val="yellow"/>
        </w:rPr>
        <w:t>constant wars</w:t>
      </w:r>
      <w:r w:rsidRPr="002C04F6">
        <w:t xml:space="preserve"> in Europe? And that's where we are I actually think </w:t>
      </w:r>
      <w:r w:rsidRPr="00B923A2">
        <w:rPr>
          <w:rStyle w:val="StyleUnderline"/>
          <w:highlight w:val="yellow"/>
        </w:rPr>
        <w:t>we're at</w:t>
      </w:r>
      <w:r w:rsidRPr="002C04F6">
        <w:rPr>
          <w:rStyle w:val="StyleUnderline"/>
        </w:rPr>
        <w:t xml:space="preserve"> one of those </w:t>
      </w:r>
      <w:r w:rsidRPr="00B923A2">
        <w:rPr>
          <w:rStyle w:val="Emphasis"/>
          <w:highlight w:val="yellow"/>
        </w:rPr>
        <w:t>crossroads</w:t>
      </w:r>
      <w:r w:rsidRPr="002C04F6">
        <w:rPr>
          <w:rStyle w:val="Emphasis"/>
        </w:rPr>
        <w:t xml:space="preserve"> in history</w:t>
      </w:r>
      <w:r w:rsidRPr="002C04F6">
        <w:t xml:space="preserve">. And the issue for us. Another way to think about it: </w:t>
      </w:r>
      <w:r w:rsidRPr="002C04F6">
        <w:rPr>
          <w:rStyle w:val="StyleUnderline"/>
        </w:rPr>
        <w:t xml:space="preserve">are we the </w:t>
      </w:r>
      <w:r w:rsidRPr="002C04F6">
        <w:rPr>
          <w:rStyle w:val="Emphasis"/>
        </w:rPr>
        <w:t>U</w:t>
      </w:r>
      <w:r w:rsidRPr="002C04F6">
        <w:t xml:space="preserve">nited </w:t>
      </w:r>
      <w:r w:rsidRPr="002C04F6">
        <w:rPr>
          <w:rStyle w:val="Emphasis"/>
        </w:rPr>
        <w:t>S</w:t>
      </w:r>
      <w:r w:rsidRPr="002C04F6">
        <w:t xml:space="preserve">tates, after World War One </w:t>
      </w:r>
      <w:r w:rsidRPr="002C04F6">
        <w:rPr>
          <w:rStyle w:val="StyleUnderline"/>
        </w:rPr>
        <w:t xml:space="preserve">that's going </w:t>
      </w:r>
      <w:r w:rsidRPr="00B923A2">
        <w:rPr>
          <w:rStyle w:val="StyleUnderline"/>
          <w:highlight w:val="yellow"/>
        </w:rPr>
        <w:t xml:space="preserve">to </w:t>
      </w:r>
      <w:r w:rsidRPr="00B923A2">
        <w:rPr>
          <w:rStyle w:val="Emphasis"/>
          <w:highlight w:val="yellow"/>
        </w:rPr>
        <w:t>retreat</w:t>
      </w:r>
      <w:r w:rsidRPr="00B923A2">
        <w:rPr>
          <w:rStyle w:val="StyleUnderline"/>
          <w:highlight w:val="yellow"/>
        </w:rPr>
        <w:t xml:space="preserve"> from the world</w:t>
      </w:r>
      <w:r w:rsidRPr="002C04F6">
        <w:rPr>
          <w:rStyle w:val="StyleUnderline"/>
        </w:rPr>
        <w:t xml:space="preserve"> and let it and </w:t>
      </w:r>
      <w:r w:rsidRPr="00B923A2">
        <w:rPr>
          <w:rStyle w:val="Emphasis"/>
          <w:highlight w:val="yellow"/>
        </w:rPr>
        <w:t>let it unravel</w:t>
      </w:r>
      <w:r w:rsidRPr="002C04F6">
        <w:t xml:space="preserve">? </w:t>
      </w:r>
      <w:r w:rsidRPr="002C04F6">
        <w:rPr>
          <w:rStyle w:val="StyleUnderline"/>
        </w:rPr>
        <w:t>Or</w:t>
      </w:r>
      <w:r w:rsidRPr="002C04F6">
        <w:t xml:space="preserve"> are we the United States </w:t>
      </w:r>
      <w:r w:rsidRPr="002C04F6">
        <w:lastRenderedPageBreak/>
        <w:t xml:space="preserve">after World War Two, that's going to have a creative surge, and try to </w:t>
      </w:r>
      <w:r w:rsidRPr="002C04F6">
        <w:rPr>
          <w:rStyle w:val="Emphasis"/>
        </w:rPr>
        <w:t>restructure the world</w:t>
      </w:r>
      <w:r w:rsidRPr="002C04F6">
        <w:rPr>
          <w:rStyle w:val="StyleUnderline"/>
        </w:rPr>
        <w:t xml:space="preserve"> to </w:t>
      </w:r>
      <w:r w:rsidRPr="002C04F6">
        <w:rPr>
          <w:rStyle w:val="Emphasis"/>
        </w:rPr>
        <w:t>deal with the challenges</w:t>
      </w:r>
      <w:r w:rsidRPr="002C04F6">
        <w:rPr>
          <w:rStyle w:val="StyleUnderline"/>
        </w:rPr>
        <w:t xml:space="preserve"> of this generation</w:t>
      </w:r>
      <w:r w:rsidRPr="002C04F6">
        <w:t>? And I think that is the fundamental question.</w:t>
      </w:r>
    </w:p>
    <w:p w14:paraId="6659322D" w14:textId="77777777" w:rsidR="00681C73" w:rsidRPr="00B13818" w:rsidRDefault="00681C73" w:rsidP="00681C73">
      <w:pPr>
        <w:rPr>
          <w:sz w:val="6"/>
          <w:szCs w:val="12"/>
        </w:rPr>
      </w:pPr>
      <w:r w:rsidRPr="00B13818">
        <w:rPr>
          <w:sz w:val="6"/>
          <w:szCs w:val="12"/>
        </w:rPr>
        <w:t xml:space="preserve">MEGHNA: And it is a very compelling one. Jack, did you do you have some I know, you have some thoughts on that? </w:t>
      </w:r>
    </w:p>
    <w:p w14:paraId="06E6CAE2" w14:textId="77777777" w:rsidR="00681C73" w:rsidRPr="00B13818" w:rsidRDefault="00681C73" w:rsidP="00681C73">
      <w:pPr>
        <w:rPr>
          <w:sz w:val="6"/>
          <w:szCs w:val="12"/>
        </w:rPr>
      </w:pPr>
      <w:r w:rsidRPr="00B13818">
        <w:rPr>
          <w:sz w:val="6"/>
          <w:szCs w:val="12"/>
        </w:rPr>
        <w:t xml:space="preserve">BEATTY: Well, I mean, that frames it will weigh and, and, you know, to be more specific will the election, even touch on this, you know, in in 2016, we had a Secretary of State running for president and she lost to a man who said, I know more about war than the generals and I alone can fix it. And I get my ideas about foreign policy from the Sunday shows. That showed what at least, you know, a decisive Electoral College majority thought about foreign policy. And Trump isn't going to run as the leader of the free world. He's going to run as ‘America First’, ‘America alone’, ‘America, The Wall’ is his metaphor. And I don't see how it keeps out. dizzy, but nevermind. In other words, that's going to be on the ballot and America's role in the world and his will Joe Biden who you know, can seem like yesterday's man in so many ways. Will Joe Biden rise to that and say no, even though it's difficult for Americans in theu may have to spend money in foreign places to deal with threats. We have to do it. Will he argue that it will he just simply let Trump American first carry that. </w:t>
      </w:r>
    </w:p>
    <w:p w14:paraId="5F01EE1B" w14:textId="77777777" w:rsidR="00681C73" w:rsidRPr="00B13818" w:rsidRDefault="00681C73" w:rsidP="00681C73">
      <w:pPr>
        <w:rPr>
          <w:sz w:val="6"/>
          <w:szCs w:val="12"/>
        </w:rPr>
      </w:pPr>
      <w:r w:rsidRPr="00B13818">
        <w:rPr>
          <w:sz w:val="6"/>
          <w:szCs w:val="12"/>
        </w:rPr>
        <w:t xml:space="preserve">MEGHNA: Well, when we come back, we're going to talk about what the possibilities are in this moment. So Richard Haass and Jack Beatty standby for just a moment. This is On Point. </w:t>
      </w:r>
    </w:p>
    <w:p w14:paraId="68186FE0" w14:textId="77777777" w:rsidR="00681C73" w:rsidRPr="00B13818" w:rsidRDefault="00681C73" w:rsidP="00681C73">
      <w:pPr>
        <w:rPr>
          <w:sz w:val="6"/>
          <w:szCs w:val="12"/>
        </w:rPr>
      </w:pPr>
      <w:r w:rsidRPr="00B13818">
        <w:rPr>
          <w:sz w:val="6"/>
          <w:szCs w:val="12"/>
        </w:rPr>
        <w:t xml:space="preserve">MEGHNA: This is On Point. I'm Meghna Chakrabarti, we're talking with Richard Haass. He's President of the Council on Foreign Relations. He's also a veteran diplomat who served under four presidents. His recent essay in Foreign Affairs magazine is headlined, The Pandemic Will Accelerate History, Rather Than Reshape It. And we have a link to it at onpointradio.org. He has a forthcoming book due out in May called </w:t>
      </w:r>
      <w:r w:rsidRPr="00B13818">
        <w:rPr>
          <w:i/>
          <w:iCs/>
          <w:sz w:val="6"/>
          <w:szCs w:val="12"/>
        </w:rPr>
        <w:t>The World A Brief Introduction</w:t>
      </w:r>
      <w:r w:rsidRPr="00B13818">
        <w:rPr>
          <w:sz w:val="6"/>
          <w:szCs w:val="12"/>
        </w:rPr>
        <w:t xml:space="preserve">. And Jack Beatty On Point news analyst joins us as well. Richard, I wanted to talk with you and Jack about, you know about specific possibilities also that present themselves in this moment, and let's get very granular. I mean, let's talk about North Korea right now. Because even in the midst of this pandemic, we could be at a turning point there with, you know, questions around the health of Kim Jong Un. I mean, is the US positioned right now to take advantage of whatever possibility might be emerging on the Korean peninsula? </w:t>
      </w:r>
    </w:p>
    <w:p w14:paraId="0C88DE10" w14:textId="77777777" w:rsidR="00681C73" w:rsidRPr="00B13818" w:rsidRDefault="00681C73" w:rsidP="00681C73">
      <w:pPr>
        <w:rPr>
          <w:sz w:val="6"/>
          <w:szCs w:val="12"/>
        </w:rPr>
      </w:pPr>
      <w:r w:rsidRPr="00B13818">
        <w:rPr>
          <w:sz w:val="6"/>
          <w:szCs w:val="12"/>
        </w:rPr>
        <w:t xml:space="preserve">HAASS: Well, you're right. Anytime there's a crisis there, there are inevitably possibilities. One obvious one is in the area of improving global health governance. How do we increase the odds that the next outbreak of a disease does not lead to a global pandemic. In the case of North Korea, it's a little bit hard to read, it's in some ways the most closed country in the world. But, this could lead to a degree of instability, which on one hand, would be threatening, given their dozens of nuclear weapons could lead to significant refugee flows. But it could also, possibly, set in motion trends that would end the division of the Korean Peninsula. This is one of last holdout of the post World War Two situation, you still have a divided peninsula between a closed communist north and a democratic open south. It's the most armed border in the world. So it's just possible that this could set in motion trends. So I would very much hope the United States was talking to the government in Seoul and South Korea, and to Chinese about how we will manage a situation if there is a instability in North Korea. This could become a moment to at a minimum deal with the nuclear challenge in the North, and possibly even the, again, the fundamental division of the Peninsula. </w:t>
      </w:r>
    </w:p>
    <w:p w14:paraId="79BBBEB0" w14:textId="77777777" w:rsidR="00681C73" w:rsidRPr="00B13818" w:rsidRDefault="00681C73" w:rsidP="00681C73">
      <w:pPr>
        <w:rPr>
          <w:sz w:val="6"/>
          <w:szCs w:val="12"/>
        </w:rPr>
      </w:pPr>
      <w:r w:rsidRPr="00B13818">
        <w:rPr>
          <w:sz w:val="6"/>
          <w:szCs w:val="12"/>
        </w:rPr>
        <w:t xml:space="preserve">MEGHNA: In fact, you tweeted just yesterday that it's in fact essential for the US, China and South Korea to stay in close contact right now about this? </w:t>
      </w:r>
    </w:p>
    <w:p w14:paraId="328F4C97" w14:textId="77777777" w:rsidR="00681C73" w:rsidRPr="00B13818" w:rsidRDefault="00681C73" w:rsidP="00681C73">
      <w:pPr>
        <w:rPr>
          <w:sz w:val="6"/>
          <w:szCs w:val="12"/>
        </w:rPr>
      </w:pPr>
      <w:r w:rsidRPr="00B13818">
        <w:rPr>
          <w:sz w:val="6"/>
          <w:szCs w:val="12"/>
        </w:rPr>
        <w:t xml:space="preserve">HAASS: Oh, absolutely. Because you can imagine you have a situation where you suddenly have hundreds of thousands of refugees, going from North Korea, either into South Korea, or into China. China might be tempted to intervene well, so might South Korea, so might the United States. Well, we don't want to have a situation where suddenly you have a chaos and various armies moving forward. So, we've got to manage this at a minimum to avoid a bad situation becoming something incomparably worse. But also to see if we can steer the situation to a lasting outcome that would also be better. This really requires intimate choreography among Beijing, Seoul and Washington. </w:t>
      </w:r>
    </w:p>
    <w:p w14:paraId="3E7A1100" w14:textId="77777777" w:rsidR="00681C73" w:rsidRPr="00B13818" w:rsidRDefault="00681C73" w:rsidP="00681C73">
      <w:pPr>
        <w:rPr>
          <w:sz w:val="6"/>
          <w:szCs w:val="12"/>
        </w:rPr>
      </w:pPr>
      <w:r w:rsidRPr="00B13818">
        <w:rPr>
          <w:sz w:val="6"/>
          <w:szCs w:val="12"/>
        </w:rPr>
        <w:t xml:space="preserve">MEGHNA: But let me ask you, though, honestly, given the trend that you write about in your, in your Foreign Affairs article that we've been watching over the past 15 years or so. Do you have any faith that that cooperation would actually happen? </w:t>
      </w:r>
    </w:p>
    <w:p w14:paraId="6BEB062A" w14:textId="77777777" w:rsidR="00681C73" w:rsidRPr="00B13818" w:rsidRDefault="00681C73" w:rsidP="00681C73">
      <w:pPr>
        <w:rPr>
          <w:sz w:val="6"/>
          <w:szCs w:val="12"/>
        </w:rPr>
      </w:pPr>
      <w:r w:rsidRPr="00B13818">
        <w:rPr>
          <w:sz w:val="6"/>
          <w:szCs w:val="12"/>
        </w:rPr>
        <w:t xml:space="preserve">HAASS: I have very little faith, though, on the ground, the military they are is quite significant. And it's a US/UN force and they are in close touch with the South Koreans. We have some connections to the Chinese, but I worry about it, quite honestly, I'm not gonna sugarcoat it. People are so distracted for good reason. By the COVID-19. The US/Chinese relationship was in bad shape before this crisis, is now in worse shape. The US South Korean relationship hasn't been great. The President has been attacking the alliance trying to get the South Koreans to pay much more. So, I am not sure that we are up to the challenge. And again, North Korea is an extraordinarily difficult country to try to act in simply again, because it's the most shut off from the rest of the world. You know, we're sitting here talking about this and quite honestly, we do not know, either what the health reality is facing the North Korean leader or what, if anything, planning might be in place for succession. </w:t>
      </w:r>
    </w:p>
    <w:p w14:paraId="325858F1" w14:textId="77777777" w:rsidR="00681C73" w:rsidRPr="00B13818" w:rsidRDefault="00681C73" w:rsidP="00681C73">
      <w:pPr>
        <w:rPr>
          <w:sz w:val="6"/>
          <w:szCs w:val="12"/>
        </w:rPr>
      </w:pPr>
      <w:r w:rsidRPr="00B13818">
        <w:rPr>
          <w:sz w:val="6"/>
          <w:szCs w:val="12"/>
        </w:rPr>
        <w:t xml:space="preserve">MEGHNA: Right. I also feel like it's a very good example about the choice that you and Jack have been talking about that the United States is on the cusp of having to make about what kind of nation it's going to be because the issue of North Korea and the Korean Peninsula cannot be solved without the direct involvement of the United States and China. So that brings me back to this underlying question. Richard, can you can you imagine, imagine a new model of American national security, a new paradigm of American national security, that doesn't have American primacy on the world stage at its heart? </w:t>
      </w:r>
    </w:p>
    <w:p w14:paraId="0258EDBF" w14:textId="77777777" w:rsidR="00681C73" w:rsidRPr="00B5300A" w:rsidRDefault="00681C73" w:rsidP="00681C73">
      <w:pPr>
        <w:rPr>
          <w:sz w:val="10"/>
          <w:szCs w:val="16"/>
        </w:rPr>
      </w:pPr>
      <w:r w:rsidRPr="002C04F6">
        <w:t xml:space="preserve">HAASS: Primacy can be understood as a fact of life or a goal. I don't think our goal ought to be one of primacy. We can't control that, because </w:t>
      </w:r>
      <w:r w:rsidRPr="00B923A2">
        <w:rPr>
          <w:rStyle w:val="StyleUnderline"/>
          <w:highlight w:val="yellow"/>
        </w:rPr>
        <w:t xml:space="preserve">primacy is about </w:t>
      </w:r>
      <w:r w:rsidRPr="00B923A2">
        <w:rPr>
          <w:rStyle w:val="Emphasis"/>
          <w:highlight w:val="yellow"/>
        </w:rPr>
        <w:t>relative strength</w:t>
      </w:r>
      <w:r w:rsidRPr="002C04F6">
        <w:t xml:space="preserve">. Right now, that the United States is still the world's most powerful military, we are the world's largest single economy. </w:t>
      </w:r>
      <w:r w:rsidRPr="002C04F6">
        <w:rPr>
          <w:rStyle w:val="StyleUnderline"/>
        </w:rPr>
        <w:t>But</w:t>
      </w:r>
      <w:r w:rsidRPr="002C04F6">
        <w:t xml:space="preserve"> the fact is, </w:t>
      </w:r>
      <w:r w:rsidRPr="002C04F6">
        <w:rPr>
          <w:rStyle w:val="StyleUnderline"/>
        </w:rPr>
        <w:t>for all of our strength, we can't tackle</w:t>
      </w:r>
      <w:r w:rsidRPr="002C04F6">
        <w:t xml:space="preserve"> the </w:t>
      </w:r>
      <w:r w:rsidRPr="002C04F6">
        <w:rPr>
          <w:rStyle w:val="StyleUnderline"/>
        </w:rPr>
        <w:t xml:space="preserve">emerging problems in the world </w:t>
      </w:r>
      <w:r w:rsidRPr="002C04F6">
        <w:rPr>
          <w:rStyle w:val="Emphasis"/>
        </w:rPr>
        <w:t>on our own</w:t>
      </w:r>
      <w:r w:rsidRPr="002C04F6">
        <w:t xml:space="preserve">. We can't maintain </w:t>
      </w:r>
      <w:r w:rsidRPr="002C04F6">
        <w:rPr>
          <w:rStyle w:val="Emphasis"/>
        </w:rPr>
        <w:t>global health</w:t>
      </w:r>
      <w:r w:rsidRPr="002C04F6">
        <w:t xml:space="preserve"> unilaterally, we obviously can't deal with </w:t>
      </w:r>
      <w:r w:rsidRPr="002C04F6">
        <w:rPr>
          <w:rStyle w:val="Emphasis"/>
        </w:rPr>
        <w:t>climate change</w:t>
      </w:r>
      <w:r w:rsidRPr="002C04F6">
        <w:t xml:space="preserve"> by ourselves. We can't control </w:t>
      </w:r>
      <w:r w:rsidRPr="002C04F6">
        <w:rPr>
          <w:rStyle w:val="Emphasis"/>
        </w:rPr>
        <w:t>proliferation</w:t>
      </w:r>
      <w:r w:rsidRPr="002C04F6">
        <w:t xml:space="preserve"> or </w:t>
      </w:r>
      <w:r w:rsidRPr="002C04F6">
        <w:rPr>
          <w:rStyle w:val="Emphasis"/>
        </w:rPr>
        <w:t>terrorism</w:t>
      </w:r>
      <w:r w:rsidRPr="002C04F6">
        <w:rPr>
          <w:rStyle w:val="StyleUnderline"/>
        </w:rPr>
        <w:t>, or</w:t>
      </w:r>
      <w:r w:rsidRPr="002C04F6">
        <w:t xml:space="preserve"> set the </w:t>
      </w:r>
      <w:r w:rsidRPr="002C04F6">
        <w:rPr>
          <w:rStyle w:val="StyleUnderline"/>
        </w:rPr>
        <w:t xml:space="preserve">rules for </w:t>
      </w:r>
      <w:r w:rsidRPr="002C04F6">
        <w:rPr>
          <w:rStyle w:val="Emphasis"/>
        </w:rPr>
        <w:t>cyberspace</w:t>
      </w:r>
      <w:r w:rsidRPr="002C04F6">
        <w:t xml:space="preserve"> on our own. So </w:t>
      </w:r>
      <w:r w:rsidRPr="002C04F6">
        <w:rPr>
          <w:rStyle w:val="StyleUnderline"/>
        </w:rPr>
        <w:t>unilateralism</w:t>
      </w:r>
      <w:r w:rsidRPr="002C04F6">
        <w:t xml:space="preserve">, no matter how strong we are, </w:t>
      </w:r>
      <w:r w:rsidRPr="002C04F6">
        <w:rPr>
          <w:rStyle w:val="StyleUnderline"/>
        </w:rPr>
        <w:t xml:space="preserve">is simply </w:t>
      </w:r>
      <w:r w:rsidRPr="002C04F6">
        <w:rPr>
          <w:rStyle w:val="Emphasis"/>
        </w:rPr>
        <w:t>not</w:t>
      </w:r>
      <w:r w:rsidRPr="002C04F6">
        <w:t xml:space="preserve"> a </w:t>
      </w:r>
      <w:r w:rsidRPr="002C04F6">
        <w:rPr>
          <w:rStyle w:val="Emphasis"/>
        </w:rPr>
        <w:t>viable</w:t>
      </w:r>
      <w:r w:rsidRPr="002C04F6">
        <w:t xml:space="preserve"> foreign policy strategy. </w:t>
      </w:r>
      <w:r w:rsidRPr="002C04F6">
        <w:rPr>
          <w:rStyle w:val="StyleUnderline"/>
        </w:rPr>
        <w:t>We have got to partner with others. And the challenge with</w:t>
      </w:r>
      <w:r w:rsidRPr="002C04F6">
        <w:t xml:space="preserve"> a country like </w:t>
      </w:r>
      <w:r w:rsidRPr="002C04F6">
        <w:rPr>
          <w:rStyle w:val="Emphasis"/>
        </w:rPr>
        <w:t>China</w:t>
      </w:r>
      <w:r w:rsidRPr="002C04F6">
        <w:t xml:space="preserve"> is: how do we selectively partner with China, given our profound disagreements, the difference between our systems and the fact that we, for example, have real foreign policy differences, say over the fate of Taiwan</w:t>
      </w:r>
      <w:r w:rsidRPr="00B5300A">
        <w:rPr>
          <w:sz w:val="10"/>
          <w:szCs w:val="16"/>
        </w:rPr>
        <w:t xml:space="preserve">. And that that to me, is going to be one of the real foreign policy challenges going forward. </w:t>
      </w:r>
    </w:p>
    <w:p w14:paraId="28A563D9" w14:textId="77777777" w:rsidR="00681C73" w:rsidRPr="00B5300A" w:rsidRDefault="00681C73" w:rsidP="00681C73">
      <w:pPr>
        <w:rPr>
          <w:sz w:val="10"/>
          <w:szCs w:val="16"/>
        </w:rPr>
      </w:pPr>
      <w:r w:rsidRPr="00B5300A">
        <w:rPr>
          <w:sz w:val="10"/>
          <w:szCs w:val="16"/>
        </w:rPr>
        <w:t xml:space="preserve">MEGHNA: Jack, did you want to respond to that? </w:t>
      </w:r>
    </w:p>
    <w:p w14:paraId="6BF43CCB" w14:textId="77777777" w:rsidR="00681C73" w:rsidRPr="00B5300A" w:rsidRDefault="00681C73" w:rsidP="00681C73">
      <w:pPr>
        <w:rPr>
          <w:sz w:val="10"/>
          <w:szCs w:val="16"/>
        </w:rPr>
      </w:pPr>
      <w:r w:rsidRPr="00B5300A">
        <w:rPr>
          <w:sz w:val="10"/>
          <w:szCs w:val="16"/>
        </w:rPr>
        <w:t>BEATTY: Undoubtedly, it is going to be but you know, look at it. I mean, one of the one of the faults, I think of the of the current administration is the President sees things in a zero sum way, you know, we win, they lose even his view of trade, which is, you know, since Adam Smith, we accept that it's, you know, when comparative advantage and all that he sees that as No, I win, you lose, he was talking about the trade deficit with China just yesterday, and he said, Look, they ripped us off. They didn't rip us off. We got all that cheap goods that we wanted from China. That's, that's called trick, he doesn't seem to understand that basic fundamental of, of international economy. And he doesn't seem to, to look at foreign relations that way, either. Although you have to give him a lot of credit for trying to warm relations with North Korea at the top.</w:t>
      </w:r>
    </w:p>
    <w:p w14:paraId="13CD3B19" w14:textId="77777777" w:rsidR="00681C73" w:rsidRPr="00B5300A" w:rsidRDefault="00681C73" w:rsidP="00681C73">
      <w:pPr>
        <w:rPr>
          <w:sz w:val="10"/>
          <w:szCs w:val="16"/>
        </w:rPr>
      </w:pPr>
      <w:r w:rsidRPr="00B5300A">
        <w:rPr>
          <w:sz w:val="10"/>
          <w:szCs w:val="16"/>
        </w:rPr>
        <w:t>MEGHNA: Well, Richard, I wonder: it sounds like you are lamenting the death of a sort of liberal world order that, as you pointed out, the United States has been the beneficiary of and the leader of for the past 75 years. But if you had a magic wand, and you could you could wave it over Planet Earth right now, what would you change? I guess what I'm asking you is what would you do to, to set up the United States of the global community for success, as we come through this pandemic?</w:t>
      </w:r>
    </w:p>
    <w:p w14:paraId="4360F198" w14:textId="77777777" w:rsidR="00681C73" w:rsidRDefault="00681C73" w:rsidP="00681C73">
      <w:r w:rsidRPr="00B5300A">
        <w:rPr>
          <w:sz w:val="10"/>
          <w:szCs w:val="16"/>
        </w:rPr>
        <w:t>HAASS: I would look in two directions. Domestically, I would try to make the case to Americans about why foreign policy was in our national interest, why our involvement in the world would improve the quality of life here at home. At the same time, we would also need to attend to our many challenges and shortcomings here at home. I once wrote a book called Foreign Policy Begins At Home</w:t>
      </w:r>
      <w:r w:rsidRPr="00B5300A">
        <w:t xml:space="preserve">. And the whole idea was </w:t>
      </w:r>
      <w:r w:rsidRPr="00B923A2">
        <w:rPr>
          <w:rStyle w:val="StyleUnderline"/>
          <w:highlight w:val="yellow"/>
        </w:rPr>
        <w:t xml:space="preserve">we </w:t>
      </w:r>
      <w:r w:rsidRPr="00B923A2">
        <w:rPr>
          <w:rStyle w:val="Emphasis"/>
          <w:highlight w:val="yellow"/>
        </w:rPr>
        <w:t>need</w:t>
      </w:r>
      <w:r w:rsidRPr="00B5300A">
        <w:t xml:space="preserve">ed </w:t>
      </w:r>
      <w:r w:rsidRPr="002C04F6">
        <w:rPr>
          <w:rStyle w:val="StyleUnderline"/>
        </w:rPr>
        <w:t xml:space="preserve">to establish </w:t>
      </w:r>
      <w:r w:rsidRPr="00B923A2">
        <w:rPr>
          <w:rStyle w:val="StyleUnderline"/>
          <w:highlight w:val="yellow"/>
        </w:rPr>
        <w:t xml:space="preserve">a </w:t>
      </w:r>
      <w:r w:rsidRPr="00B923A2">
        <w:rPr>
          <w:rStyle w:val="Emphasis"/>
          <w:highlight w:val="yellow"/>
        </w:rPr>
        <w:t>greater</w:t>
      </w:r>
      <w:r w:rsidRPr="002C04F6">
        <w:rPr>
          <w:rStyle w:val="Emphasis"/>
        </w:rPr>
        <w:t xml:space="preserve"> domestic </w:t>
      </w:r>
      <w:r w:rsidRPr="00B923A2">
        <w:rPr>
          <w:rStyle w:val="Emphasis"/>
          <w:highlight w:val="yellow"/>
        </w:rPr>
        <w:t>base</w:t>
      </w:r>
      <w:r w:rsidRPr="002C04F6">
        <w:rPr>
          <w:rStyle w:val="StyleUnderline"/>
        </w:rPr>
        <w:t xml:space="preserve"> if we were going </w:t>
      </w:r>
      <w:r w:rsidRPr="00B923A2">
        <w:rPr>
          <w:rStyle w:val="StyleUnderline"/>
          <w:highlight w:val="yellow"/>
        </w:rPr>
        <w:t xml:space="preserve">to be </w:t>
      </w:r>
      <w:r w:rsidRPr="00B923A2">
        <w:rPr>
          <w:rStyle w:val="Emphasis"/>
          <w:highlight w:val="yellow"/>
        </w:rPr>
        <w:t>capable</w:t>
      </w:r>
      <w:r w:rsidRPr="00B923A2">
        <w:rPr>
          <w:rStyle w:val="StyleUnderline"/>
          <w:highlight w:val="yellow"/>
        </w:rPr>
        <w:t xml:space="preserve"> of acting</w:t>
      </w:r>
      <w:r w:rsidRPr="002C04F6">
        <w:rPr>
          <w:rStyle w:val="StyleUnderline"/>
        </w:rPr>
        <w:t xml:space="preserve"> in the world </w:t>
      </w:r>
      <w:r w:rsidRPr="00B923A2">
        <w:rPr>
          <w:rStyle w:val="StyleUnderline"/>
          <w:highlight w:val="yellow"/>
        </w:rPr>
        <w:t>and</w:t>
      </w:r>
      <w:r w:rsidRPr="002C04F6">
        <w:rPr>
          <w:rStyle w:val="StyleUnderline"/>
        </w:rPr>
        <w:t xml:space="preserve"> </w:t>
      </w:r>
      <w:r w:rsidRPr="002C04F6">
        <w:rPr>
          <w:rStyle w:val="Emphasis"/>
        </w:rPr>
        <w:t>Americans</w:t>
      </w:r>
      <w:r w:rsidRPr="002C04F6">
        <w:rPr>
          <w:rStyle w:val="StyleUnderline"/>
        </w:rPr>
        <w:t xml:space="preserve"> were going to be </w:t>
      </w:r>
      <w:r w:rsidRPr="00B923A2">
        <w:rPr>
          <w:rStyle w:val="Emphasis"/>
          <w:highlight w:val="yellow"/>
        </w:rPr>
        <w:t>willing</w:t>
      </w:r>
      <w:r w:rsidRPr="002C04F6">
        <w:rPr>
          <w:rStyle w:val="StyleUnderline"/>
        </w:rPr>
        <w:t xml:space="preserve"> to support it</w:t>
      </w:r>
      <w:r w:rsidRPr="00B5300A">
        <w:t xml:space="preserve">. I also made clear something the President might have missed in the book was the argument that foreign policy doesn't end at home, we've got to stay involved in the world. It's we now circling back to where we began the conversation. We've got to take into account this new global agenda and we've got to </w:t>
      </w:r>
      <w:r w:rsidRPr="002C04F6">
        <w:rPr>
          <w:rStyle w:val="StyleUnderline"/>
        </w:rPr>
        <w:t xml:space="preserve">we've got </w:t>
      </w:r>
      <w:r w:rsidRPr="00B923A2">
        <w:rPr>
          <w:rStyle w:val="StyleUnderline"/>
          <w:highlight w:val="yellow"/>
        </w:rPr>
        <w:t>to</w:t>
      </w:r>
      <w:r w:rsidRPr="002C04F6">
        <w:rPr>
          <w:rStyle w:val="StyleUnderline"/>
        </w:rPr>
        <w:t xml:space="preserve"> figure out how to </w:t>
      </w:r>
      <w:r w:rsidRPr="00B923A2">
        <w:rPr>
          <w:rStyle w:val="StyleUnderline"/>
          <w:highlight w:val="yellow"/>
        </w:rPr>
        <w:t>narrow</w:t>
      </w:r>
      <w:r w:rsidRPr="002C04F6">
        <w:rPr>
          <w:rStyle w:val="StyleUnderline"/>
        </w:rPr>
        <w:t xml:space="preserve"> the gap between these </w:t>
      </w:r>
      <w:r w:rsidRPr="00B923A2">
        <w:rPr>
          <w:rStyle w:val="StyleUnderline"/>
          <w:highlight w:val="yellow"/>
        </w:rPr>
        <w:t xml:space="preserve">emerging </w:t>
      </w:r>
      <w:r w:rsidRPr="00B923A2">
        <w:rPr>
          <w:rStyle w:val="Emphasis"/>
          <w:highlight w:val="yellow"/>
        </w:rPr>
        <w:t>global challenges</w:t>
      </w:r>
      <w:r w:rsidRPr="00B923A2">
        <w:rPr>
          <w:rStyle w:val="StyleUnderline"/>
          <w:highlight w:val="yellow"/>
        </w:rPr>
        <w:t>, like</w:t>
      </w:r>
      <w:r w:rsidRPr="002C04F6">
        <w:rPr>
          <w:rStyle w:val="StyleUnderline"/>
        </w:rPr>
        <w:t xml:space="preserve"> global </w:t>
      </w:r>
      <w:r w:rsidRPr="00B923A2">
        <w:rPr>
          <w:rStyle w:val="Emphasis"/>
          <w:highlight w:val="yellow"/>
        </w:rPr>
        <w:t>health</w:t>
      </w:r>
      <w:r w:rsidRPr="002C04F6">
        <w:rPr>
          <w:rStyle w:val="StyleUnderline"/>
        </w:rPr>
        <w:t xml:space="preserve">, like </w:t>
      </w:r>
      <w:r w:rsidRPr="00B923A2">
        <w:rPr>
          <w:rStyle w:val="Emphasis"/>
          <w:highlight w:val="yellow"/>
        </w:rPr>
        <w:t>climate</w:t>
      </w:r>
      <w:r w:rsidRPr="002C04F6">
        <w:rPr>
          <w:rStyle w:val="StyleUnderline"/>
        </w:rPr>
        <w:t xml:space="preserve"> change, like </w:t>
      </w:r>
      <w:r w:rsidRPr="00B923A2">
        <w:rPr>
          <w:rStyle w:val="Emphasis"/>
          <w:highlight w:val="yellow"/>
        </w:rPr>
        <w:t>terror</w:t>
      </w:r>
      <w:r w:rsidRPr="00B13818">
        <w:rPr>
          <w:rStyle w:val="StyleUnderline"/>
        </w:rPr>
        <w:t>ism</w:t>
      </w:r>
      <w:r w:rsidRPr="002C04F6">
        <w:rPr>
          <w:rStyle w:val="StyleUnderline"/>
        </w:rPr>
        <w:t xml:space="preserve">, like </w:t>
      </w:r>
      <w:r w:rsidRPr="00B923A2">
        <w:rPr>
          <w:rStyle w:val="Emphasis"/>
          <w:highlight w:val="yellow"/>
        </w:rPr>
        <w:t>prolif</w:t>
      </w:r>
      <w:r w:rsidRPr="00B13818">
        <w:rPr>
          <w:rStyle w:val="StyleUnderline"/>
        </w:rPr>
        <w:t>eration</w:t>
      </w:r>
      <w:r w:rsidRPr="002C04F6">
        <w:rPr>
          <w:rStyle w:val="StyleUnderline"/>
        </w:rPr>
        <w:t xml:space="preserve">, and </w:t>
      </w:r>
      <w:r w:rsidRPr="002C04F6">
        <w:rPr>
          <w:rStyle w:val="Emphasis"/>
        </w:rPr>
        <w:t>global arrangements</w:t>
      </w:r>
      <w:r w:rsidRPr="00B5300A">
        <w:t xml:space="preserve">. One of the phrases you constantly hear from people in my businesses international community. Well, the fact is, there isn't one. And our goal should be to better build one where we take into account this newest security agenda. So that's what I would focus on, I wouldn't let go of the old agenda. I'm still worried about </w:t>
      </w:r>
      <w:r w:rsidRPr="00B923A2">
        <w:rPr>
          <w:rStyle w:val="Emphasis"/>
          <w:highlight w:val="yellow"/>
        </w:rPr>
        <w:t>Russia</w:t>
      </w:r>
      <w:r w:rsidRPr="00B5300A">
        <w:t xml:space="preserve">, what they're doing in Europe. I'm worried about </w:t>
      </w:r>
      <w:r w:rsidRPr="00B923A2">
        <w:rPr>
          <w:rStyle w:val="Emphasis"/>
          <w:highlight w:val="yellow"/>
        </w:rPr>
        <w:t>Iran</w:t>
      </w:r>
      <w:r w:rsidRPr="00B5300A">
        <w:t xml:space="preserve">. I'm worried about </w:t>
      </w:r>
      <w:r w:rsidRPr="00B5300A">
        <w:rPr>
          <w:rStyle w:val="Emphasis"/>
        </w:rPr>
        <w:t xml:space="preserve">North </w:t>
      </w:r>
      <w:r w:rsidRPr="00B923A2">
        <w:rPr>
          <w:rStyle w:val="Emphasis"/>
          <w:highlight w:val="yellow"/>
        </w:rPr>
        <w:t>Korea</w:t>
      </w:r>
      <w:r w:rsidRPr="00B5300A">
        <w:t xml:space="preserve">, worried to some extent about </w:t>
      </w:r>
      <w:r w:rsidRPr="00B923A2">
        <w:rPr>
          <w:rStyle w:val="Emphasis"/>
          <w:highlight w:val="yellow"/>
        </w:rPr>
        <w:t>China</w:t>
      </w:r>
      <w:r w:rsidRPr="00B5300A">
        <w:t>. But I would put much greater emphasis on building global arrangements to deal with this new set of challenges that, as we've seen over the last few months, has the ability to fundamentally turn life here upside down.</w:t>
      </w:r>
    </w:p>
    <w:p w14:paraId="792120F1" w14:textId="77777777" w:rsidR="00681C73" w:rsidRDefault="00681C73" w:rsidP="00681C73"/>
    <w:p w14:paraId="24C46CCE" w14:textId="77777777" w:rsidR="00681C73" w:rsidRDefault="00681C73" w:rsidP="00681C73"/>
    <w:p w14:paraId="227DB621" w14:textId="3CA8B67B" w:rsidR="00681C73" w:rsidRDefault="00681C73" w:rsidP="00681C73">
      <w:pPr>
        <w:pStyle w:val="Heading3"/>
      </w:pPr>
      <w:r>
        <w:lastRenderedPageBreak/>
        <w:t>Economy DA: Impact OV—2NC</w:t>
      </w:r>
    </w:p>
    <w:p w14:paraId="10231576" w14:textId="77777777" w:rsidR="00681C73" w:rsidRDefault="00681C73" w:rsidP="00681C73"/>
    <w:p w14:paraId="5FCD8DA2" w14:textId="77777777" w:rsidR="00681C73" w:rsidRDefault="00681C73" w:rsidP="00681C73">
      <w:pPr>
        <w:pStyle w:val="Heading4"/>
      </w:pPr>
      <w:r>
        <w:t>Economic strength turns and outweighs—</w:t>
      </w:r>
    </w:p>
    <w:p w14:paraId="6BBF5F02" w14:textId="77777777" w:rsidR="00681C73" w:rsidRPr="00EF75C3" w:rsidRDefault="00681C73" w:rsidP="00681C73">
      <w:pPr>
        <w:pStyle w:val="Heading4"/>
      </w:pPr>
      <w:r>
        <w:t>--global war results from perceived US weakness with Russia, China, NoKo, and Iran</w:t>
      </w:r>
    </w:p>
    <w:p w14:paraId="27ACC3CB" w14:textId="77777777" w:rsidR="00681C73" w:rsidRDefault="00681C73" w:rsidP="00681C73">
      <w:pPr>
        <w:pStyle w:val="Heading4"/>
      </w:pPr>
      <w:r>
        <w:t>--nationalism and populism breakdown collaboration and leadership on terror, prolif, disease, and pollution which are threat mutliliers</w:t>
      </w:r>
    </w:p>
    <w:p w14:paraId="29E00429" w14:textId="77777777" w:rsidR="00681C73" w:rsidRDefault="00681C73" w:rsidP="00681C73">
      <w:pPr>
        <w:pStyle w:val="Heading4"/>
      </w:pPr>
      <w:r>
        <w:t>That’s Haass</w:t>
      </w:r>
    </w:p>
    <w:p w14:paraId="120C6254" w14:textId="77777777" w:rsidR="00681C73" w:rsidRDefault="00681C73" w:rsidP="00681C73"/>
    <w:p w14:paraId="378AB84F" w14:textId="77777777" w:rsidR="00681C73" w:rsidRPr="00681C73" w:rsidRDefault="00681C73" w:rsidP="00681C73"/>
    <w:p w14:paraId="5C3BB92B" w14:textId="5F74E4E3" w:rsidR="00681C73" w:rsidRDefault="00681C73" w:rsidP="00681C73">
      <w:pPr>
        <w:pStyle w:val="Heading3"/>
      </w:pPr>
      <w:r>
        <w:lastRenderedPageBreak/>
        <w:t>Economy DA: Turns Climate—2NC</w:t>
      </w:r>
    </w:p>
    <w:p w14:paraId="7F3E8269" w14:textId="77777777" w:rsidR="00681C73" w:rsidRDefault="00681C73" w:rsidP="00681C73"/>
    <w:p w14:paraId="632801B9" w14:textId="77777777" w:rsidR="00421702" w:rsidRPr="00A93C7C" w:rsidRDefault="00421702" w:rsidP="00421702">
      <w:pPr>
        <w:pStyle w:val="Heading4"/>
        <w:rPr>
          <w:b w:val="0"/>
          <w:bCs/>
        </w:rPr>
      </w:pPr>
      <w:r>
        <w:t>Turns warming</w:t>
      </w:r>
      <w:r w:rsidRPr="00015357">
        <w:t xml:space="preserve"> – </w:t>
      </w:r>
      <w:r w:rsidRPr="00A93C7C">
        <w:rPr>
          <w:b w:val="0"/>
          <w:bCs/>
        </w:rPr>
        <w:t xml:space="preserve">focus, rollback, and halts investment </w:t>
      </w:r>
    </w:p>
    <w:p w14:paraId="10D6F49F" w14:textId="77777777" w:rsidR="00421702" w:rsidRPr="00015357" w:rsidRDefault="00421702" w:rsidP="00421702">
      <w:r w:rsidRPr="00015357">
        <w:rPr>
          <w:rStyle w:val="Style13ptBold"/>
        </w:rPr>
        <w:t xml:space="preserve">Emilie 16 </w:t>
      </w:r>
      <w:r w:rsidRPr="00015357">
        <w:t xml:space="preserve">(Emilie Mazzacurati, Founder and CEO of Four Twenty Seven, a climate risk &amp; resilience research firm, “What Brexit Means for Climate,” 6/29/16 </w:t>
      </w:r>
      <w:hyperlink r:id="rId12" w:history="1">
        <w:r w:rsidRPr="00015357">
          <w:rPr>
            <w:rStyle w:val="Hyperlink"/>
          </w:rPr>
          <w:t>http://www.huffingtonpost.com/entry/what-brexit-means-for-climate_us_5770b72be4b0fa01a1404ae2</w:t>
        </w:r>
      </w:hyperlink>
      <w:r w:rsidRPr="00015357">
        <w:t>)</w:t>
      </w:r>
    </w:p>
    <w:p w14:paraId="598B1DA0" w14:textId="77777777" w:rsidR="00421702" w:rsidRPr="00015357" w:rsidRDefault="00421702" w:rsidP="00421702">
      <w:pPr>
        <w:rPr>
          <w:rStyle w:val="Emphasis"/>
        </w:rPr>
      </w:pPr>
      <w:r w:rsidRPr="00015357">
        <w:t xml:space="preserve">Financial Implications: Impact on Efforts to Regulate and Price Climate Risk A very immediate impact from Brexit-induced financial volatility and risk of recession will be felt on efforts to better understand, regulate and price climate-related risks on financial markets. The very institutions and individuals that have been leading this effort globally – the Financial Stability Board and its Chair, Mark Carney, who is also the Chair of the Bank of England, as well as to some extent the Securities and Exchange Commission in the U.S., are going to be entirely </w:t>
      </w:r>
      <w:r w:rsidRPr="00BE0D44">
        <w:rPr>
          <w:rStyle w:val="Emphasis"/>
          <w:highlight w:val="yellow"/>
        </w:rPr>
        <w:t>focus</w:t>
      </w:r>
      <w:r w:rsidRPr="00015357">
        <w:t xml:space="preserve">ed </w:t>
      </w:r>
      <w:r w:rsidRPr="00BE0D44">
        <w:rPr>
          <w:rStyle w:val="Emphasis"/>
          <w:highlight w:val="yellow"/>
        </w:rPr>
        <w:t>on preventing</w:t>
      </w:r>
      <w:r w:rsidRPr="00015357">
        <w:t xml:space="preserve"> a complete collapse of the British economy and a </w:t>
      </w:r>
      <w:r w:rsidRPr="00BE0D44">
        <w:rPr>
          <w:rStyle w:val="Emphasis"/>
          <w:highlight w:val="yellow"/>
        </w:rPr>
        <w:t>global recession</w:t>
      </w:r>
      <w:r w:rsidRPr="00015357">
        <w:t xml:space="preserve">. This will necessarily cause </w:t>
      </w:r>
      <w:r w:rsidRPr="00BE0D44">
        <w:rPr>
          <w:rStyle w:val="Emphasis"/>
          <w:highlight w:val="yellow"/>
        </w:rPr>
        <w:t>distract</w:t>
      </w:r>
      <w:r w:rsidRPr="00015357">
        <w:t xml:space="preserve">ion away </w:t>
      </w:r>
      <w:r w:rsidRPr="00BE0D44">
        <w:rPr>
          <w:rStyle w:val="Emphasis"/>
          <w:highlight w:val="yellow"/>
        </w:rPr>
        <w:t>from</w:t>
      </w:r>
      <w:r w:rsidRPr="00015357">
        <w:t xml:space="preserve"> the recent </w:t>
      </w:r>
      <w:r w:rsidRPr="00BE0D44">
        <w:rPr>
          <w:rStyle w:val="StyleUnderline"/>
          <w:highlight w:val="yellow"/>
        </w:rPr>
        <w:t>efforts to push climate change higher on the agenda</w:t>
      </w:r>
      <w:r w:rsidRPr="00015357">
        <w:rPr>
          <w:rStyle w:val="StyleUnderline"/>
        </w:rPr>
        <w:t xml:space="preserve"> of financial decision-makers</w:t>
      </w:r>
      <w:r w:rsidRPr="00015357">
        <w:t xml:space="preserve">. Assuming the world’s financial leaders are successful in preventing a global recession and the volatility of financial markets continues, we expect the discussion to resume and allow the recommendations from the Task Force on Financial Climate-Related Disclosure to garner the attention needed from global financial regulatory bodies. However, if Britain’s decision to leave the EU were to cause continued turmoil on financial markets around the world, leading to a </w:t>
      </w:r>
      <w:r w:rsidRPr="00015357">
        <w:rPr>
          <w:rStyle w:val="StyleUnderline"/>
        </w:rPr>
        <w:t xml:space="preserve">major </w:t>
      </w:r>
      <w:r w:rsidRPr="00BE0D44">
        <w:rPr>
          <w:rStyle w:val="StyleUnderline"/>
          <w:highlight w:val="yellow"/>
        </w:rPr>
        <w:t>recession</w:t>
      </w:r>
      <w:r w:rsidRPr="00015357">
        <w:rPr>
          <w:rStyle w:val="StyleUnderline"/>
        </w:rPr>
        <w:t>,</w:t>
      </w:r>
      <w:r w:rsidRPr="00015357">
        <w:t xml:space="preserve"> the </w:t>
      </w:r>
      <w:r w:rsidRPr="00BE0D44">
        <w:rPr>
          <w:rStyle w:val="StyleUnderline"/>
          <w:highlight w:val="yellow"/>
        </w:rPr>
        <w:t>impacts on climate</w:t>
      </w:r>
      <w:r w:rsidRPr="00015357">
        <w:rPr>
          <w:rStyle w:val="StyleUnderline"/>
        </w:rPr>
        <w:t xml:space="preserve"> change </w:t>
      </w:r>
      <w:r w:rsidRPr="00BE0D44">
        <w:rPr>
          <w:rStyle w:val="StyleUnderline"/>
          <w:highlight w:val="yellow"/>
        </w:rPr>
        <w:t xml:space="preserve">policy could be </w:t>
      </w:r>
      <w:r w:rsidRPr="00BE0D44">
        <w:rPr>
          <w:rStyle w:val="Emphasis"/>
          <w:highlight w:val="yellow"/>
        </w:rPr>
        <w:t>extensive</w:t>
      </w:r>
      <w:r w:rsidRPr="00015357">
        <w:rPr>
          <w:rStyle w:val="StyleUnderline"/>
        </w:rPr>
        <w:t xml:space="preserve">, </w:t>
      </w:r>
      <w:r w:rsidRPr="00015357">
        <w:t xml:space="preserve">and mostly negative. </w:t>
      </w:r>
      <w:r w:rsidRPr="00015357">
        <w:rPr>
          <w:rStyle w:val="StyleUnderline"/>
        </w:rPr>
        <w:t>Recessions</w:t>
      </w:r>
      <w:r w:rsidRPr="00015357">
        <w:t xml:space="preserve"> in general </w:t>
      </w:r>
      <w:r w:rsidRPr="00015357">
        <w:rPr>
          <w:rStyle w:val="StyleUnderline"/>
        </w:rPr>
        <w:t xml:space="preserve">are bad for the environment because </w:t>
      </w:r>
      <w:r w:rsidRPr="00BE0D44">
        <w:rPr>
          <w:rStyle w:val="StyleUnderline"/>
          <w:highlight w:val="yellow"/>
        </w:rPr>
        <w:t>jobs and financial volatility</w:t>
      </w:r>
      <w:r w:rsidRPr="00015357">
        <w:rPr>
          <w:rStyle w:val="StyleUnderline"/>
        </w:rPr>
        <w:t xml:space="preserve"> </w:t>
      </w:r>
      <w:r w:rsidRPr="00015357">
        <w:t xml:space="preserve">typically </w:t>
      </w:r>
      <w:r w:rsidRPr="00BE0D44">
        <w:rPr>
          <w:rStyle w:val="StyleUnderline"/>
          <w:highlight w:val="yellow"/>
        </w:rPr>
        <w:t>take precedence on the</w:t>
      </w:r>
      <w:r w:rsidRPr="00015357">
        <w:rPr>
          <w:rStyle w:val="StyleUnderline"/>
        </w:rPr>
        <w:t xml:space="preserve"> political </w:t>
      </w:r>
      <w:r w:rsidRPr="00BE0D44">
        <w:rPr>
          <w:rStyle w:val="StyleUnderline"/>
          <w:highlight w:val="yellow"/>
        </w:rPr>
        <w:t xml:space="preserve">agenda </w:t>
      </w:r>
      <w:r w:rsidRPr="00015357">
        <w:rPr>
          <w:rStyle w:val="StyleUnderline"/>
        </w:rPr>
        <w:t>over environmental regulations and climate policy</w:t>
      </w:r>
      <w:r w:rsidRPr="00015357">
        <w:t xml:space="preserve">, often </w:t>
      </w:r>
      <w:r w:rsidRPr="00015357">
        <w:rPr>
          <w:rStyle w:val="StyleUnderline"/>
        </w:rPr>
        <w:t>perceived as putting added burden on the economy.</w:t>
      </w:r>
      <w:r w:rsidRPr="00015357">
        <w:t xml:space="preserve"> </w:t>
      </w:r>
      <w:r w:rsidRPr="00015357">
        <w:rPr>
          <w:rStyle w:val="StyleUnderline"/>
        </w:rPr>
        <w:t xml:space="preserve">A global </w:t>
      </w:r>
      <w:r w:rsidRPr="00BE0D44">
        <w:rPr>
          <w:rStyle w:val="StyleUnderline"/>
          <w:highlight w:val="yellow"/>
        </w:rPr>
        <w:t>recession</w:t>
      </w:r>
      <w:r w:rsidRPr="00015357">
        <w:rPr>
          <w:rStyle w:val="StyleUnderline"/>
        </w:rPr>
        <w:t xml:space="preserve"> could </w:t>
      </w:r>
      <w:r w:rsidRPr="00BE0D44">
        <w:rPr>
          <w:rStyle w:val="StyleUnderline"/>
          <w:highlight w:val="yellow"/>
        </w:rPr>
        <w:t>lead to budget cuts</w:t>
      </w:r>
      <w:r w:rsidRPr="00015357">
        <w:rPr>
          <w:rStyle w:val="StyleUnderline"/>
        </w:rPr>
        <w:t xml:space="preserve"> and increased contention over energy and climate budgets, </w:t>
      </w:r>
      <w:r w:rsidRPr="00BE0D44">
        <w:rPr>
          <w:rStyle w:val="StyleUnderline"/>
          <w:highlight w:val="yellow"/>
        </w:rPr>
        <w:t>and</w:t>
      </w:r>
      <w:r w:rsidRPr="00015357">
        <w:t xml:space="preserve"> otherwise lead to a </w:t>
      </w:r>
      <w:r w:rsidRPr="00BE0D44">
        <w:rPr>
          <w:rStyle w:val="Emphasis"/>
          <w:highlight w:val="yellow"/>
        </w:rPr>
        <w:t>scale back of efforts to reduce emissions</w:t>
      </w:r>
      <w:r w:rsidRPr="00015357">
        <w:t xml:space="preserve">. </w:t>
      </w:r>
      <w:r w:rsidRPr="00015357">
        <w:rPr>
          <w:rStyle w:val="StyleUnderline"/>
        </w:rPr>
        <w:t>Financial instability could</w:t>
      </w:r>
      <w:r w:rsidRPr="00015357">
        <w:t xml:space="preserve"> also </w:t>
      </w:r>
      <w:r w:rsidRPr="00015357">
        <w:rPr>
          <w:rStyle w:val="StyleUnderline"/>
        </w:rPr>
        <w:t>mean a setback for investments in clean energy, with financial flows likely to flock towards safe havens</w:t>
      </w:r>
      <w:r w:rsidRPr="00015357">
        <w:t xml:space="preserve"> (U.S. bonds, gold) </w:t>
      </w:r>
      <w:r w:rsidRPr="00015357">
        <w:rPr>
          <w:rStyle w:val="StyleUnderline"/>
        </w:rPr>
        <w:t xml:space="preserve">and away from riskier investments. </w:t>
      </w:r>
    </w:p>
    <w:p w14:paraId="48FC6834" w14:textId="77777777" w:rsidR="00421702" w:rsidRDefault="00421702" w:rsidP="00421702"/>
    <w:p w14:paraId="41E5A415" w14:textId="77777777" w:rsidR="00681C73" w:rsidRDefault="00681C73" w:rsidP="00681C73"/>
    <w:p w14:paraId="2C153542" w14:textId="48CC9391" w:rsidR="00681C73" w:rsidRDefault="00681C73" w:rsidP="00681C73">
      <w:pPr>
        <w:pStyle w:val="Heading3"/>
      </w:pPr>
      <w:r>
        <w:lastRenderedPageBreak/>
        <w:t>Economy DA: Turns Democracy—2NC</w:t>
      </w:r>
    </w:p>
    <w:p w14:paraId="76E2E7B7" w14:textId="77777777" w:rsidR="00681C73" w:rsidRDefault="00681C73" w:rsidP="00681C73"/>
    <w:p w14:paraId="42E3222D" w14:textId="77777777" w:rsidR="00421702" w:rsidRDefault="00421702" w:rsidP="00421702"/>
    <w:p w14:paraId="1EA2E886" w14:textId="77777777" w:rsidR="00421702" w:rsidRPr="00B80CD0" w:rsidRDefault="00421702" w:rsidP="00421702">
      <w:pPr>
        <w:pStyle w:val="Heading4"/>
        <w:rPr>
          <w:rFonts w:eastAsia="Cambria"/>
        </w:rPr>
      </w:pPr>
      <w:r>
        <w:rPr>
          <w:rFonts w:eastAsia="Cambria"/>
        </w:rPr>
        <w:t>Turns democracy</w:t>
      </w:r>
    </w:p>
    <w:p w14:paraId="6ABF1DCA" w14:textId="77777777" w:rsidR="00421702" w:rsidRDefault="00421702" w:rsidP="00421702">
      <w:pPr>
        <w:rPr>
          <w:rFonts w:eastAsia="Cambria"/>
        </w:rPr>
      </w:pPr>
      <w:r w:rsidRPr="00A93C7C">
        <w:rPr>
          <w:rStyle w:val="Style13ptBold"/>
        </w:rPr>
        <w:t>Glaser 9</w:t>
      </w:r>
      <w:r w:rsidRPr="00B80CD0">
        <w:rPr>
          <w:rFonts w:eastAsia="Cambria"/>
        </w:rPr>
        <w:t xml:space="preserve"> – Prof Econ @ Harvard, Edward, Building walls with US trading partners, The Boston Globe, 3-6, </w:t>
      </w:r>
    </w:p>
    <w:p w14:paraId="70AD0C61" w14:textId="77777777" w:rsidR="00421702" w:rsidRPr="00E919A0" w:rsidRDefault="00421702" w:rsidP="00421702">
      <w:pPr>
        <w:rPr>
          <w:sz w:val="20"/>
          <w:szCs w:val="20"/>
        </w:rPr>
      </w:pPr>
      <w:r w:rsidRPr="00BE0D44">
        <w:rPr>
          <w:rStyle w:val="StyleUnderline"/>
          <w:highlight w:val="yellow"/>
        </w:rPr>
        <w:t>Few findings in social science are more robust than the fact that democracies almost never fight one another. If the current downturn causes democracies to become dictatorships</w:t>
      </w:r>
      <w:r w:rsidRPr="00E919A0">
        <w:rPr>
          <w:sz w:val="20"/>
          <w:szCs w:val="20"/>
        </w:rPr>
        <w:t xml:space="preserve">, then the </w:t>
      </w:r>
      <w:r w:rsidRPr="00BE0D44">
        <w:rPr>
          <w:rStyle w:val="StyleUnderline"/>
          <w:highlight w:val="yellow"/>
        </w:rPr>
        <w:t>probability of</w:t>
      </w:r>
      <w:r w:rsidRPr="00E919A0">
        <w:rPr>
          <w:rStyle w:val="StyleUnderline"/>
        </w:rPr>
        <w:t xml:space="preserve"> </w:t>
      </w:r>
      <w:r w:rsidRPr="00BE0D44">
        <w:rPr>
          <w:rStyle w:val="StyleUnderline"/>
          <w:highlight w:val="yellow"/>
        </w:rPr>
        <w:t>conflict</w:t>
      </w:r>
      <w:r w:rsidRPr="00E919A0">
        <w:rPr>
          <w:sz w:val="20"/>
          <w:szCs w:val="20"/>
        </w:rPr>
        <w:t xml:space="preserve"> between those places and our own democracy will </w:t>
      </w:r>
      <w:r w:rsidRPr="00BE0D44">
        <w:rPr>
          <w:highlight w:val="yellow"/>
        </w:rPr>
        <w:t>i</w:t>
      </w:r>
      <w:r w:rsidRPr="00BE0D44">
        <w:rPr>
          <w:rStyle w:val="StyleUnderline"/>
          <w:highlight w:val="yellow"/>
        </w:rPr>
        <w:t>ncrease</w:t>
      </w:r>
      <w:r w:rsidRPr="00E919A0">
        <w:rPr>
          <w:sz w:val="20"/>
          <w:szCs w:val="20"/>
        </w:rPr>
        <w:t xml:space="preserve">. </w:t>
      </w:r>
      <w:r w:rsidRPr="00B80CD0">
        <w:t xml:space="preserve">Since dictators are far more likely to slaughter their own people, America may be faced with the awful choice of military intervention or standing by and watching the deaths mount. </w:t>
      </w:r>
      <w:r w:rsidRPr="00BE0D44">
        <w:rPr>
          <w:rStyle w:val="StyleUnderline"/>
          <w:highlight w:val="yellow"/>
        </w:rPr>
        <w:t>Democracy is bolstered by prosperity and damaged by downturns</w:t>
      </w:r>
      <w:r w:rsidRPr="00B80CD0">
        <w:t xml:space="preserve">. Since the pioneering work of Martin Lipset 50 years ago, social scientists have tried to understand why democracies and wealth go together. My colleague Robert </w:t>
      </w:r>
      <w:r w:rsidRPr="00BE0D44">
        <w:rPr>
          <w:rStyle w:val="StyleUnderline"/>
          <w:highlight w:val="yellow"/>
        </w:rPr>
        <w:t>Barro found</w:t>
      </w:r>
      <w:r w:rsidRPr="00B80CD0">
        <w:t xml:space="preserve"> that this link exists not because democracies increase prosperity, but because </w:t>
      </w:r>
      <w:r w:rsidRPr="00E919A0">
        <w:rPr>
          <w:sz w:val="20"/>
          <w:szCs w:val="20"/>
        </w:rPr>
        <w:t xml:space="preserve">prosperity supports democracy. The </w:t>
      </w:r>
      <w:r w:rsidRPr="00BE0D44">
        <w:rPr>
          <w:rStyle w:val="StyleUnderline"/>
          <w:highlight w:val="yellow"/>
        </w:rPr>
        <w:t>appeal of</w:t>
      </w:r>
      <w:r w:rsidRPr="00E919A0">
        <w:rPr>
          <w:rStyle w:val="StyleUnderline"/>
        </w:rPr>
        <w:t xml:space="preserve"> </w:t>
      </w:r>
      <w:r w:rsidRPr="00BE0D44">
        <w:rPr>
          <w:rStyle w:val="StyleUnderline"/>
          <w:highlight w:val="yellow"/>
        </w:rPr>
        <w:t>democracy's enemies increases when democracies, like the Weimar Republic, are unable to deliver</w:t>
      </w:r>
      <w:r w:rsidRPr="00E919A0">
        <w:rPr>
          <w:rStyle w:val="StyleUnderline"/>
        </w:rPr>
        <w:t xml:space="preserve"> </w:t>
      </w:r>
      <w:r w:rsidRPr="00BE0D44">
        <w:rPr>
          <w:rStyle w:val="StyleUnderline"/>
          <w:highlight w:val="yellow"/>
        </w:rPr>
        <w:t>economic success</w:t>
      </w:r>
      <w:r w:rsidRPr="00E919A0">
        <w:rPr>
          <w:sz w:val="20"/>
          <w:szCs w:val="20"/>
        </w:rPr>
        <w:t>.</w:t>
      </w:r>
    </w:p>
    <w:p w14:paraId="39C0D149" w14:textId="77777777" w:rsidR="00421702" w:rsidRPr="00D7550F" w:rsidRDefault="00421702" w:rsidP="00421702"/>
    <w:p w14:paraId="1D568260" w14:textId="77777777" w:rsidR="00681C73" w:rsidRDefault="00681C73" w:rsidP="00681C73"/>
    <w:p w14:paraId="666F0FDA" w14:textId="77777777" w:rsidR="00681C73" w:rsidRPr="00681C73" w:rsidRDefault="00681C73" w:rsidP="00681C73"/>
    <w:p w14:paraId="618B287C" w14:textId="77777777" w:rsidR="00681C73" w:rsidRDefault="00681C73" w:rsidP="00681C73"/>
    <w:p w14:paraId="3E736641" w14:textId="3E62A926" w:rsidR="00681C73" w:rsidRDefault="00681C73" w:rsidP="00681C73">
      <w:pPr>
        <w:pStyle w:val="Heading1"/>
      </w:pPr>
      <w:r>
        <w:lastRenderedPageBreak/>
        <w:t>Uniqueness</w:t>
      </w:r>
    </w:p>
    <w:p w14:paraId="79E085CD" w14:textId="77777777" w:rsidR="00681C73" w:rsidRDefault="00681C73" w:rsidP="00681C73">
      <w:pPr>
        <w:pStyle w:val="Heading3"/>
      </w:pPr>
      <w:r>
        <w:lastRenderedPageBreak/>
        <w:t>Economy U: Economy Strong Now / No Recession</w:t>
      </w:r>
    </w:p>
    <w:p w14:paraId="357A0EB2" w14:textId="77777777" w:rsidR="00681C73" w:rsidRDefault="00681C73" w:rsidP="00681C73"/>
    <w:p w14:paraId="1CB402DE" w14:textId="77777777" w:rsidR="00730863" w:rsidRDefault="00730863" w:rsidP="00730863">
      <w:pPr>
        <w:pStyle w:val="Heading4"/>
      </w:pPr>
      <w:r>
        <w:t>We will experience a soft landing now</w:t>
      </w:r>
    </w:p>
    <w:p w14:paraId="40DEB054" w14:textId="77777777" w:rsidR="00730863" w:rsidRPr="00601289" w:rsidRDefault="00730863" w:rsidP="00730863">
      <w:pPr>
        <w:rPr>
          <w:rStyle w:val="Style13ptBold"/>
        </w:rPr>
      </w:pPr>
      <w:r w:rsidRPr="00601289">
        <w:rPr>
          <w:rStyle w:val="Style13ptBold"/>
        </w:rPr>
        <w:t>Pound, CNBC journalist,  ‘23</w:t>
      </w:r>
    </w:p>
    <w:p w14:paraId="3A1F4A67" w14:textId="77777777" w:rsidR="00730863" w:rsidRDefault="00730863" w:rsidP="00730863">
      <w:r>
        <w:t xml:space="preserve">[Jesse Pound, journalist, “Consumers Are Keeping the U.S. Out of a Recession. It’s Getting Harder,” CNBC, 6—8—23, </w:t>
      </w:r>
      <w:hyperlink r:id="rId13" w:history="1">
        <w:r w:rsidRPr="007471A5">
          <w:rPr>
            <w:rStyle w:val="Hyperlink"/>
          </w:rPr>
          <w:t>https://www.cnbc.com/2023/06/08/the-us-economy-keeps-skirting-recession-but-consumer-sector-might-slowly-be-splitting-apart.html</w:t>
        </w:r>
      </w:hyperlink>
      <w:r>
        <w:t>, accessed 6-10-23]</w:t>
      </w:r>
    </w:p>
    <w:p w14:paraId="16E8315D" w14:textId="77777777" w:rsidR="00730863" w:rsidRDefault="00730863" w:rsidP="00730863">
      <w:r w:rsidRPr="00CB4856">
        <w:rPr>
          <w:rStyle w:val="StyleUnderline"/>
          <w:highlight w:val="yellow"/>
        </w:rPr>
        <w:t>The widely predicted U.S. recession remains out of sight</w:t>
      </w:r>
      <w:r w:rsidRPr="002978CE">
        <w:rPr>
          <w:rStyle w:val="StyleUnderline"/>
        </w:rPr>
        <w:t xml:space="preserve"> as the first half of 2023 winds down,</w:t>
      </w:r>
      <w:r>
        <w:t xml:space="preserve"> but the consumer sector that has fueled a remarkable recovery from the pandemic shutdowns may finally be showing signs of fraying. </w:t>
      </w:r>
    </w:p>
    <w:p w14:paraId="64BA69F7" w14:textId="77777777" w:rsidR="00730863" w:rsidRDefault="00730863" w:rsidP="00730863">
      <w:r w:rsidRPr="002978CE">
        <w:rPr>
          <w:rStyle w:val="StyleUnderline"/>
        </w:rPr>
        <w:t>The signals that economists lean on to gauge the odds of a recession are contradictory at the moment</w:t>
      </w:r>
      <w:r>
        <w:t xml:space="preserve">. The yield curve remains deeply inverted, and manufacturing surveys have been flashing recession signals for months. But </w:t>
      </w:r>
      <w:r w:rsidRPr="002978CE">
        <w:rPr>
          <w:rStyle w:val="StyleUnderline"/>
        </w:rPr>
        <w:t>layoffs concentrated in the tech sector have not spread widely</w:t>
      </w:r>
      <w:r>
        <w:t xml:space="preserve"> so far, and </w:t>
      </w:r>
      <w:r w:rsidRPr="00CB4856">
        <w:rPr>
          <w:rStyle w:val="StyleUnderline"/>
          <w:highlight w:val="yellow"/>
        </w:rPr>
        <w:t>there are pockets of consumer strength</w:t>
      </w:r>
      <w:r>
        <w:t xml:space="preserve">, such as travel, that look like a downright boom. </w:t>
      </w:r>
    </w:p>
    <w:p w14:paraId="5E8016E0" w14:textId="77777777" w:rsidR="00730863" w:rsidRPr="002978CE" w:rsidRDefault="00730863" w:rsidP="00730863">
      <w:pPr>
        <w:rPr>
          <w:rStyle w:val="StyleUnderline"/>
        </w:rPr>
      </w:pPr>
      <w:r w:rsidRPr="002978CE">
        <w:rPr>
          <w:rStyle w:val="StyleUnderline"/>
        </w:rPr>
        <w:t>With the Federal Reserve expected to skip a rate hike at its next meeting, hopes of a so-called “soft landing” for the economy have begun to sprout again</w:t>
      </w:r>
      <w:r>
        <w:t xml:space="preserve">. On Tuesday, </w:t>
      </w:r>
      <w:r w:rsidRPr="00CB4856">
        <w:rPr>
          <w:rStyle w:val="StyleUnderline"/>
          <w:highlight w:val="yellow"/>
        </w:rPr>
        <w:t>Goldman Sachs lowered its odds of a U.S. recession in the next 12 months to just 25%.</w:t>
      </w:r>
    </w:p>
    <w:p w14:paraId="72FA69A9" w14:textId="77777777" w:rsidR="00730863" w:rsidRDefault="00730863" w:rsidP="00730863">
      <w:r>
        <w:t xml:space="preserve">But can the strong consumer sector continue to hold up as the pandemic-era savings fade away and interest rates remain elevated? Not everyone is convinced, with some Wall Street strategists and economists arguing that a recession is just a matter of time as the central bank tries to bring down inflation — and there is plenty of evidence for that pessimistic case. </w:t>
      </w:r>
    </w:p>
    <w:p w14:paraId="0BB473E1" w14:textId="77777777" w:rsidR="00730863" w:rsidRDefault="00730863" w:rsidP="00730863">
      <w:r>
        <w:t xml:space="preserve">“The </w:t>
      </w:r>
      <w:r w:rsidRPr="00CB4856">
        <w:rPr>
          <w:rStyle w:val="StyleUnderline"/>
          <w:highlight w:val="yellow"/>
        </w:rPr>
        <w:t>US and global expansions stand on solid ground, and fears of an imminent recession look overblown. This is the message from the latest releases showing a surprising increase</w:t>
      </w:r>
      <w:r w:rsidRPr="002978CE">
        <w:rPr>
          <w:rStyle w:val="StyleUnderline"/>
        </w:rPr>
        <w:t xml:space="preserve"> in the global </w:t>
      </w:r>
      <w:r w:rsidRPr="00CB4856">
        <w:rPr>
          <w:rStyle w:val="StyleUnderline"/>
          <w:highlight w:val="yellow"/>
        </w:rPr>
        <w:t>manufacturing</w:t>
      </w:r>
      <w:r w:rsidRPr="002978CE">
        <w:rPr>
          <w:rStyle w:val="StyleUnderline"/>
        </w:rPr>
        <w:t xml:space="preserve"> PMI </w:t>
      </w:r>
      <w:r w:rsidRPr="00CB4856">
        <w:rPr>
          <w:rStyle w:val="StyleUnderline"/>
          <w:highlight w:val="yellow"/>
        </w:rPr>
        <w:t>alongside strong gains in US goods spending and employment</w:t>
      </w:r>
      <w:r>
        <w:t xml:space="preserve">. But these data also suggest that the seeds for an end to expansion are being sown,” JPMorgan global market strategist Marko Kolanovic said in a note to clients on Monday. </w:t>
      </w:r>
    </w:p>
    <w:p w14:paraId="24CE3F67" w14:textId="77777777" w:rsidR="00730863" w:rsidRDefault="00730863" w:rsidP="00730863"/>
    <w:p w14:paraId="176322E5" w14:textId="77777777" w:rsidR="00730863" w:rsidRDefault="00730863" w:rsidP="00730863">
      <w:pPr>
        <w:pStyle w:val="Heading4"/>
      </w:pPr>
      <w:r>
        <w:t>Negative news is exaggerated—the U.S. economy is doing fine</w:t>
      </w:r>
    </w:p>
    <w:p w14:paraId="513E61D0" w14:textId="77777777" w:rsidR="00730863" w:rsidRPr="00601289" w:rsidRDefault="00730863" w:rsidP="00730863">
      <w:pPr>
        <w:rPr>
          <w:rStyle w:val="Style13ptBold"/>
        </w:rPr>
      </w:pPr>
      <w:r w:rsidRPr="00601289">
        <w:rPr>
          <w:rStyle w:val="Style13ptBold"/>
        </w:rPr>
        <w:t>Schafer, Yahoo journalist,  ‘23</w:t>
      </w:r>
    </w:p>
    <w:p w14:paraId="613B525C" w14:textId="77777777" w:rsidR="00730863" w:rsidRDefault="00730863" w:rsidP="00730863">
      <w:r>
        <w:t xml:space="preserve">[Josh Schafer, journalist, “US Economy Beats Back ‘Dubious’ Recession Fears After GDP, Jobs Data Top Expectations,” YAHOO FINANCE, 5—25—23, </w:t>
      </w:r>
      <w:hyperlink r:id="rId14" w:history="1">
        <w:r w:rsidRPr="007471A5">
          <w:rPr>
            <w:rStyle w:val="Hyperlink"/>
          </w:rPr>
          <w:t>https://finance.yahoo.com/news/us-economy-beats-back-dubious-recession-fears-after-gdp-jobs-data-top-expectations-202247838.html</w:t>
        </w:r>
      </w:hyperlink>
      <w:r>
        <w:t>, accessed 6-10-23]</w:t>
      </w:r>
    </w:p>
    <w:p w14:paraId="3BD0D575" w14:textId="77777777" w:rsidR="00730863" w:rsidRDefault="00730863" w:rsidP="00730863">
      <w:r>
        <w:t xml:space="preserve">On Thursday, </w:t>
      </w:r>
      <w:r w:rsidRPr="00CB4856">
        <w:rPr>
          <w:rStyle w:val="StyleUnderline"/>
          <w:highlight w:val="yellow"/>
        </w:rPr>
        <w:t>revisions to first quarter economic data showed the economy grew faster than initially expected</w:t>
      </w:r>
      <w:r w:rsidRPr="002978CE">
        <w:rPr>
          <w:rStyle w:val="StyleUnderline"/>
        </w:rPr>
        <w:t xml:space="preserve"> despite inflation coming in higher than first noted</w:t>
      </w:r>
      <w:r>
        <w:t>.</w:t>
      </w:r>
    </w:p>
    <w:p w14:paraId="5599BACD" w14:textId="77777777" w:rsidR="00730863" w:rsidRDefault="00730863" w:rsidP="00730863">
      <w:r w:rsidRPr="00CB4856">
        <w:rPr>
          <w:rStyle w:val="StyleUnderline"/>
          <w:highlight w:val="yellow"/>
        </w:rPr>
        <w:t>In the labor market</w:t>
      </w:r>
      <w:r>
        <w:t xml:space="preserve">, revisions resulting in part from fraudulent data in Massachusetts show </w:t>
      </w:r>
      <w:r w:rsidRPr="00CB4856">
        <w:rPr>
          <w:rStyle w:val="StyleUnderline"/>
          <w:highlight w:val="yellow"/>
        </w:rPr>
        <w:t>jobless claims aren’t piling up</w:t>
      </w:r>
      <w:r>
        <w:t xml:space="preserve"> as previously anticipated.</w:t>
      </w:r>
    </w:p>
    <w:p w14:paraId="05A02763" w14:textId="77777777" w:rsidR="00730863" w:rsidRPr="00CB4856" w:rsidRDefault="00730863" w:rsidP="00730863">
      <w:pPr>
        <w:rPr>
          <w:rStyle w:val="StyleUnderline"/>
          <w:highlight w:val="yellow"/>
        </w:rPr>
      </w:pPr>
      <w:r>
        <w:t xml:space="preserve">Together, the </w:t>
      </w:r>
      <w:r w:rsidRPr="00CB4856">
        <w:rPr>
          <w:rStyle w:val="StyleUnderline"/>
          <w:highlight w:val="yellow"/>
        </w:rPr>
        <w:t>data points add to a growing narrative that current economic data doesn’t match the pessimism of some economists warning about a recession.</w:t>
      </w:r>
    </w:p>
    <w:p w14:paraId="6C13BD6E" w14:textId="77777777" w:rsidR="00730863" w:rsidRDefault="00730863" w:rsidP="00730863">
      <w:r w:rsidRPr="00CB4856">
        <w:rPr>
          <w:rStyle w:val="StyleUnderline"/>
          <w:highlight w:val="yellow"/>
        </w:rPr>
        <w:t>“The argument that we're definitely going into a recession is dubious</w:t>
      </w:r>
      <w:r>
        <w:t>,” Blackrock’s CIO of fixed income Rick Rieder told Yahoo Finance Live. “The question is, can inflation come down enough to hit the target, and that’s the one that is not clear at this point.”</w:t>
      </w:r>
    </w:p>
    <w:p w14:paraId="4C571534" w14:textId="77777777" w:rsidR="00730863" w:rsidRDefault="00730863" w:rsidP="00730863">
      <w:r>
        <w:t xml:space="preserve">Rieder’s comments come amid a week that showed consumer spending power is not deteriorating at an aggressive pace. Best Buy (BBY) believes its worst quarter is behind it as it projects stronger consumer technology demand in the second half of the year. Specialty clothing retailers Urban Outfitters (URBN) and Abercrombie &amp; Fitch (ANF) reported strong sales. And </w:t>
      </w:r>
      <w:r w:rsidRPr="002978CE">
        <w:rPr>
          <w:rStyle w:val="StyleUnderline"/>
        </w:rPr>
        <w:t>even business-to-business spending doesn’t appear to be falling off any cliffs</w:t>
      </w:r>
      <w:r>
        <w:t xml:space="preserve"> as shares of both Nvidia (NVDA) and Palo Alto Networks (PANW) rose following upbeat earnings forecasts.</w:t>
      </w:r>
    </w:p>
    <w:p w14:paraId="43D549A0" w14:textId="77777777" w:rsidR="00730863" w:rsidRDefault="00730863" w:rsidP="00730863">
      <w:r w:rsidRPr="002978CE">
        <w:rPr>
          <w:rStyle w:val="StyleUnderline"/>
        </w:rPr>
        <w:t>The spending picture is adding up to what could be another quarter of growt</w:t>
      </w:r>
      <w:r>
        <w:t>h, according to the Atlanta Fed which projects second quarter GDP growth of 2.9%.</w:t>
      </w:r>
    </w:p>
    <w:p w14:paraId="687661E1" w14:textId="77777777" w:rsidR="00730863" w:rsidRDefault="00730863" w:rsidP="00730863">
      <w:r>
        <w:t>“</w:t>
      </w:r>
      <w:r w:rsidRPr="002978CE">
        <w:rPr>
          <w:rStyle w:val="StyleUnderline"/>
        </w:rPr>
        <w:t>A combination of stronger growth and stronger inflation in Q1 make it even more likely that the Fed will see further rate hikes as needed to cool activity enough to bring inflation back to 2%,”</w:t>
      </w:r>
      <w:r>
        <w:t xml:space="preserve"> Citi’s team of economists wrote in a note on Thursday.</w:t>
      </w:r>
    </w:p>
    <w:p w14:paraId="2095DE04" w14:textId="77777777" w:rsidR="00730863" w:rsidRDefault="00730863" w:rsidP="00730863"/>
    <w:p w14:paraId="0ED4703A" w14:textId="6B48AC49" w:rsidR="00681C73" w:rsidRDefault="00681C73" w:rsidP="00681C73">
      <w:pPr>
        <w:pStyle w:val="Heading3"/>
      </w:pPr>
      <w:r>
        <w:lastRenderedPageBreak/>
        <w:t>Economy U: Inflation—2NC</w:t>
      </w:r>
    </w:p>
    <w:p w14:paraId="74E16EFA" w14:textId="77777777" w:rsidR="00681C73" w:rsidRDefault="00681C73" w:rsidP="00681C73"/>
    <w:p w14:paraId="16198CDC" w14:textId="77777777" w:rsidR="00730863" w:rsidRDefault="00730863" w:rsidP="00730863">
      <w:pPr>
        <w:pStyle w:val="Heading4"/>
      </w:pPr>
      <w:r>
        <w:t>Inflation is easing and the labor market is strong</w:t>
      </w:r>
    </w:p>
    <w:p w14:paraId="6D3D9BC7" w14:textId="77777777" w:rsidR="00730863" w:rsidRPr="00601289" w:rsidRDefault="00730863" w:rsidP="00730863">
      <w:pPr>
        <w:rPr>
          <w:rStyle w:val="Style13ptBold"/>
        </w:rPr>
      </w:pPr>
      <w:r w:rsidRPr="00601289">
        <w:rPr>
          <w:rStyle w:val="Style13ptBold"/>
        </w:rPr>
        <w:t>Reuters  ‘23</w:t>
      </w:r>
    </w:p>
    <w:p w14:paraId="6F8E028C" w14:textId="77777777" w:rsidR="00730863" w:rsidRDefault="00730863" w:rsidP="00730863">
      <w:r>
        <w:t xml:space="preserve">[Susan Heavey and David Lawder, journalists, “Yellen Says U.S. Inflation Easing as Some Sectors Slow, Labor Market Strong,” REUTERS, 6—7—23, </w:t>
      </w:r>
      <w:hyperlink r:id="rId15" w:history="1">
        <w:r w:rsidRPr="007471A5">
          <w:rPr>
            <w:rStyle w:val="Hyperlink"/>
          </w:rPr>
          <w:t>https://www.reuters.com/world/us/yellen-says-us-economy-strong-some-areas-slowing-2023-06-07/</w:t>
        </w:r>
      </w:hyperlink>
      <w:r>
        <w:t>, accessed 6-10-23]</w:t>
      </w:r>
    </w:p>
    <w:p w14:paraId="6C55878F" w14:textId="77777777" w:rsidR="00730863" w:rsidRPr="002978CE" w:rsidRDefault="00730863" w:rsidP="00730863">
      <w:pPr>
        <w:rPr>
          <w:rStyle w:val="StyleUnderline"/>
        </w:rPr>
      </w:pPr>
      <w:r>
        <w:t xml:space="preserve">The </w:t>
      </w:r>
      <w:r w:rsidRPr="002978CE">
        <w:rPr>
          <w:rStyle w:val="StyleUnderline"/>
        </w:rPr>
        <w:t>U.</w:t>
      </w:r>
      <w:r w:rsidRPr="00CB4856">
        <w:rPr>
          <w:rStyle w:val="StyleUnderline"/>
          <w:highlight w:val="yellow"/>
        </w:rPr>
        <w:t>S. economy is strong amid robust consumer spending but some areas are slowing down</w:t>
      </w:r>
      <w:r>
        <w:t xml:space="preserve">, U.S. Treasury Secretary Janet </w:t>
      </w:r>
      <w:r w:rsidRPr="00CB4856">
        <w:rPr>
          <w:rStyle w:val="StyleUnderline"/>
          <w:highlight w:val="yellow"/>
        </w:rPr>
        <w:t>Yellen</w:t>
      </w:r>
      <w:r>
        <w:t xml:space="preserve"> said on Wednesday, adding that she </w:t>
      </w:r>
      <w:r w:rsidRPr="00CB4856">
        <w:rPr>
          <w:rStyle w:val="StyleUnderline"/>
          <w:highlight w:val="yellow"/>
        </w:rPr>
        <w:t>expects continued progress in bringing inflation down over the next two years with a strong labor ma</w:t>
      </w:r>
      <w:r w:rsidRPr="002978CE">
        <w:rPr>
          <w:rStyle w:val="StyleUnderline"/>
        </w:rPr>
        <w:t>rket.</w:t>
      </w:r>
    </w:p>
    <w:p w14:paraId="283E6AFE" w14:textId="77777777" w:rsidR="00730863" w:rsidRPr="002978CE" w:rsidRDefault="00730863" w:rsidP="00730863">
      <w:pPr>
        <w:rPr>
          <w:rStyle w:val="StyleUnderline"/>
        </w:rPr>
      </w:pPr>
      <w:r>
        <w:t xml:space="preserve">Yellen, in a CNBC interview, also said that while banks may struggle with commercial real estate and face some consolidation, </w:t>
      </w:r>
      <w:r w:rsidRPr="00CB4856">
        <w:rPr>
          <w:rStyle w:val="StyleUnderline"/>
          <w:highlight w:val="yellow"/>
        </w:rPr>
        <w:t>there is ample liquidity in the system and banks should generally be able to withstand any strain.</w:t>
      </w:r>
    </w:p>
    <w:p w14:paraId="7D9B576E" w14:textId="77777777" w:rsidR="00730863" w:rsidRDefault="00730863" w:rsidP="00730863">
      <w:r>
        <w:t xml:space="preserve">Yellen said that </w:t>
      </w:r>
      <w:r w:rsidRPr="00CB4856">
        <w:rPr>
          <w:rStyle w:val="StyleUnderline"/>
          <w:highlight w:val="yellow"/>
        </w:rPr>
        <w:t>inflation can subside while maintaining a strong labor market</w:t>
      </w:r>
      <w:r>
        <w:t>, with unemployment in the 4% range, up slightly from the 3.7% reading in May.</w:t>
      </w:r>
    </w:p>
    <w:p w14:paraId="4B7609E7" w14:textId="77777777" w:rsidR="00730863" w:rsidRDefault="00730863" w:rsidP="00730863">
      <w:r w:rsidRPr="002978CE">
        <w:rPr>
          <w:rStyle w:val="StyleUnderline"/>
        </w:rPr>
        <w:t>"We've always thought an unemployment rate with four as the first digit is a very strong labor market,"</w:t>
      </w:r>
      <w:r>
        <w:t xml:space="preserve"> Yellen said. "Clearly, </w:t>
      </w:r>
      <w:r w:rsidRPr="00CB4856">
        <w:rPr>
          <w:rStyle w:val="StyleUnderline"/>
          <w:highlight w:val="yellow"/>
        </w:rPr>
        <w:t>Americans feel good about their job prospects. They're finding work quickly</w:t>
      </w:r>
      <w:r w:rsidRPr="002978CE">
        <w:rPr>
          <w:rStyle w:val="StyleUnderline"/>
        </w:rPr>
        <w:t>."</w:t>
      </w:r>
    </w:p>
    <w:p w14:paraId="0A66AEF9" w14:textId="77777777" w:rsidR="00730863" w:rsidRDefault="00730863" w:rsidP="00730863">
      <w:r>
        <w:t xml:space="preserve">She said </w:t>
      </w:r>
      <w:r w:rsidRPr="002978CE">
        <w:rPr>
          <w:rStyle w:val="StyleUnderline"/>
        </w:rPr>
        <w:t>the economy has slowed somewhat, easing pressures in the labor market, but "</w:t>
      </w:r>
      <w:r w:rsidRPr="00CB4856">
        <w:rPr>
          <w:rStyle w:val="StyleUnderline"/>
          <w:highlight w:val="yellow"/>
        </w:rPr>
        <w:t>we still have a very healthy labor marke</w:t>
      </w:r>
      <w:r w:rsidRPr="002978CE">
        <w:rPr>
          <w:rStyle w:val="StyleUnderline"/>
        </w:rPr>
        <w:t>t</w:t>
      </w:r>
      <w:r>
        <w:t>, wage gains are significant."</w:t>
      </w:r>
    </w:p>
    <w:p w14:paraId="205347F2" w14:textId="77777777" w:rsidR="00730863" w:rsidRDefault="00730863" w:rsidP="00730863">
      <w:r>
        <w:t xml:space="preserve">Yellen said that </w:t>
      </w:r>
      <w:r w:rsidRPr="002978CE">
        <w:rPr>
          <w:rStyle w:val="StyleUnderline"/>
        </w:rPr>
        <w:t>legislation to lift the debt ceiling and reduce U.S. deficits by more than $1 trillion over a decade would support the Federal Reserve's efforts to bring down inflation</w:t>
      </w:r>
      <w:r>
        <w:t>.</w:t>
      </w:r>
    </w:p>
    <w:p w14:paraId="35FBDF50" w14:textId="77777777" w:rsidR="00730863" w:rsidRDefault="00730863" w:rsidP="00730863">
      <w:r>
        <w:t>Asked about former Richmond Federal Reserve President Jeffrey Lacker's view that the federal funds rate, at 5.0-5.25% now, will have to rise to 6% to tame inflation, Yellen said that was a decision for the Fed.</w:t>
      </w:r>
    </w:p>
    <w:p w14:paraId="1AB2D615" w14:textId="77777777" w:rsidR="00730863" w:rsidRDefault="00730863" w:rsidP="00730863">
      <w:r>
        <w:t>"</w:t>
      </w:r>
      <w:r w:rsidRPr="002978CE">
        <w:rPr>
          <w:rStyle w:val="StyleUnderline"/>
        </w:rPr>
        <w:t>Consumer spending has continued to grow in a pretty robust way, but you're also seeing areas of the economy that are slowing down</w:t>
      </w:r>
      <w:r>
        <w:t>," Yellen said. "And this is a judgment that my former colleagues at the Fed are very capable of making. As I said, I think what's important is to try to bring inflation down. That's a top priority."</w:t>
      </w:r>
    </w:p>
    <w:p w14:paraId="59CBAB2F" w14:textId="77777777" w:rsidR="00730863" w:rsidRDefault="00730863" w:rsidP="00730863"/>
    <w:p w14:paraId="536891F6" w14:textId="77777777" w:rsidR="00F71624" w:rsidRDefault="00F71624" w:rsidP="00F71624">
      <w:pPr>
        <w:pStyle w:val="Heading4"/>
      </w:pPr>
      <w:r>
        <w:t xml:space="preserve">Inflation is on the decline as of May </w:t>
      </w:r>
    </w:p>
    <w:p w14:paraId="6DB4736A" w14:textId="77777777" w:rsidR="00F71624" w:rsidRPr="00BE3016" w:rsidRDefault="00F71624" w:rsidP="00F71624">
      <w:pPr>
        <w:rPr>
          <w:rStyle w:val="Style13ptBold"/>
        </w:rPr>
      </w:pPr>
      <w:r w:rsidRPr="00BE3016">
        <w:rPr>
          <w:rStyle w:val="Style13ptBold"/>
        </w:rPr>
        <w:t>Duggan 6/13</w:t>
      </w:r>
    </w:p>
    <w:p w14:paraId="3EBC9CAC" w14:textId="77777777" w:rsidR="00F71624" w:rsidRPr="005022BA" w:rsidRDefault="00F71624" w:rsidP="00F71624">
      <w:r>
        <w:t>Wayne Duggan-  Forbes Advisor contributor. He is also a staff writer at Benzinga and author of the book "Beating Wall Street With Common Sense" and has contributed news and analysis to U.S. News &amp;amp; World Report, Seeking Alpha, InvestorPlace.com and The Motley Fool. and Benjamin Curry- the Retirement and Investing Editor for Forbes Advisor. With two decades of business and finance journalism experience, Ben has covered breaking market news, written on equity markets for Investopedia, and edited personal finance content for Bankrate and LendingTree.. Forbes Advisor. The Price Is Right: U.S. Inflation Hits Two-Year Lows In May. https://www.forbes.com/advisor/investing/current-inflation-rate/#:~:text=CPI%20by%20the%20Numbers,declined%20for%2011%20months%20straight. Jun 13, 2023. DOA: 06/19/23. AR</w:t>
      </w:r>
    </w:p>
    <w:p w14:paraId="64D3535D" w14:textId="77777777" w:rsidR="00F71624" w:rsidRPr="00BE3016" w:rsidRDefault="00F71624" w:rsidP="00F71624">
      <w:pPr>
        <w:rPr>
          <w:b/>
          <w:bCs/>
          <w:u w:val="single"/>
        </w:rPr>
      </w:pPr>
      <w:r w:rsidRPr="00BE3016">
        <w:rPr>
          <w:b/>
          <w:bCs/>
          <w:u w:val="single"/>
        </w:rPr>
        <w:t xml:space="preserve">CPI by the Numbers A </w:t>
      </w:r>
      <w:r w:rsidRPr="00BE3016">
        <w:rPr>
          <w:b/>
          <w:bCs/>
          <w:highlight w:val="yellow"/>
          <w:u w:val="single"/>
        </w:rPr>
        <w:t>combination of higher interest rates, easing supply chain constraints and tighter credit has helped tame inflation in 2023. As of May, the annualized rate of CPI inflation has declined for 11 months straight.</w:t>
      </w:r>
      <w:r w:rsidRPr="00BE3016">
        <w:rPr>
          <w:b/>
          <w:bCs/>
          <w:u w:val="single"/>
        </w:rPr>
        <w:t xml:space="preserve"> </w:t>
      </w:r>
    </w:p>
    <w:p w14:paraId="1A3211AC" w14:textId="77777777" w:rsidR="00F71624" w:rsidRDefault="00F71624" w:rsidP="00F71624">
      <w:pPr>
        <w:pStyle w:val="Heading4"/>
      </w:pPr>
      <w:r>
        <w:t xml:space="preserve">June marks Fed victory against inflation </w:t>
      </w:r>
    </w:p>
    <w:p w14:paraId="0DDCA2C4" w14:textId="77777777" w:rsidR="00F71624" w:rsidRPr="00BE3016" w:rsidRDefault="00F71624" w:rsidP="00F71624">
      <w:pPr>
        <w:rPr>
          <w:rStyle w:val="Style13ptBold"/>
        </w:rPr>
      </w:pPr>
      <w:r w:rsidRPr="00BE3016">
        <w:rPr>
          <w:rStyle w:val="Style13ptBold"/>
        </w:rPr>
        <w:t>Duggan 6/13</w:t>
      </w:r>
    </w:p>
    <w:p w14:paraId="645D0448" w14:textId="77777777" w:rsidR="00F71624" w:rsidRPr="00BE3016" w:rsidRDefault="00F71624" w:rsidP="00F71624">
      <w:r>
        <w:t>Wayne Duggan-  Forbes Advisor contributor. He is also a staff writer at Benzinga and author of the book "Beating Wall Street With Common Sense" and has contributed news and analysis to U.S. News &amp;amp; World Report, Seeking Alpha, InvestorPlace.com and The Motley Fool. and Benjamin Curry- the Retirement and Investing Editor for Forbes Advisor. With two decades of business and finance journalism experience, Ben has covered breaking market news, written on equity markets for Investopedia, and edited personal finance content for Bankrate and LendingTree.. Forbes Advisor. The Price Is Right: U.S. Inflation Hits Two-Year Lows In May. https://www.forbes.com/advisor/investing/current-inflation-rate/#:~:text=CPI%20by%20the%20Numbers,declined%20for%2011%20months%20straight. Jun 13, 2023.</w:t>
      </w:r>
      <w:r w:rsidRPr="00BE3016">
        <w:t xml:space="preserve"> </w:t>
      </w:r>
      <w:r>
        <w:t>DOA: 06/19/23. AR</w:t>
      </w:r>
    </w:p>
    <w:p w14:paraId="5F7A1825" w14:textId="77777777" w:rsidR="00F71624" w:rsidRDefault="00F71624" w:rsidP="00F71624">
      <w:r w:rsidRPr="00BE3016">
        <w:rPr>
          <w:b/>
          <w:bCs/>
          <w:u w:val="single"/>
        </w:rPr>
        <w:t xml:space="preserve">Markets Believe </w:t>
      </w:r>
      <w:r w:rsidRPr="00BE3016">
        <w:rPr>
          <w:b/>
          <w:bCs/>
          <w:highlight w:val="yellow"/>
          <w:u w:val="single"/>
        </w:rPr>
        <w:t>Inflation Is on the Mend</w:t>
      </w:r>
      <w:r>
        <w:rPr>
          <w:b/>
          <w:bCs/>
          <w:u w:val="single"/>
        </w:rPr>
        <w:t xml:space="preserve"> </w:t>
      </w:r>
      <w:r>
        <w:t xml:space="preserve">David Bahnsen, chief investment officer at The Bahnsen Group, says </w:t>
      </w:r>
      <w:r w:rsidRPr="00BE3016">
        <w:rPr>
          <w:b/>
          <w:bCs/>
          <w:highlight w:val="yellow"/>
          <w:u w:val="single"/>
        </w:rPr>
        <w:t>Tuesday’s CPI report is a clear sign the Fed has won its battle against inflation.</w:t>
      </w:r>
      <w:r>
        <w:rPr>
          <w:b/>
          <w:bCs/>
          <w:u w:val="single"/>
        </w:rPr>
        <w:t xml:space="preserve"> </w:t>
      </w:r>
      <w:r>
        <w:t>“Tuesday’s CPI suggests that inflation has been defeated,” Bahnsen says</w:t>
      </w:r>
      <w:r w:rsidRPr="00BE3016">
        <w:t>. “:</w:t>
      </w:r>
      <w:r w:rsidRPr="00BE3016">
        <w:rPr>
          <w:b/>
          <w:bCs/>
          <w:u w:val="single"/>
        </w:rPr>
        <w:t xml:space="preserve">Most of the inflation we are seeing is coming from housing, but it takes time for home price declines to show up in the CPI data, so </w:t>
      </w:r>
      <w:r w:rsidRPr="00BE3016">
        <w:rPr>
          <w:b/>
          <w:bCs/>
          <w:highlight w:val="yellow"/>
          <w:u w:val="single"/>
        </w:rPr>
        <w:t>today’s 4% inflation rate is actually much closer to the 2% Fed target</w:t>
      </w:r>
      <w:r w:rsidRPr="00BE3016">
        <w:rPr>
          <w:b/>
          <w:bCs/>
          <w:u w:val="single"/>
        </w:rPr>
        <w:t>.”</w:t>
      </w:r>
      <w:r>
        <w:rPr>
          <w:b/>
          <w:bCs/>
          <w:u w:val="single"/>
        </w:rPr>
        <w:t xml:space="preserve"> </w:t>
      </w:r>
      <w:r>
        <w:t xml:space="preserve">The central bank is attempting to navigate a balancing act of aggressively raising interest rates to bring down inflation without tipping the U.S. economy into recession. Higher interest rates increase borrowing costs for companies and consumers, slowing economic activity. Up to this point, </w:t>
      </w:r>
      <w:r w:rsidRPr="00BE3016">
        <w:rPr>
          <w:b/>
          <w:bCs/>
          <w:highlight w:val="yellow"/>
          <w:u w:val="single"/>
        </w:rPr>
        <w:t>the U.S. labor market and stock market have mostly shrugged off inflation</w:t>
      </w:r>
      <w:r w:rsidRPr="00BE3016">
        <w:rPr>
          <w:b/>
          <w:bCs/>
          <w:u w:val="single"/>
        </w:rPr>
        <w:t xml:space="preserve"> and rising interest rates</w:t>
      </w:r>
      <w:r>
        <w:t xml:space="preserve">. The S&amp;P 500 is up 12.6% year-to-date </w:t>
      </w:r>
      <w:r w:rsidRPr="00BE3016">
        <w:rPr>
          <w:b/>
          <w:bCs/>
          <w:u w:val="single"/>
        </w:rPr>
        <w:t xml:space="preserve">as </w:t>
      </w:r>
      <w:r w:rsidRPr="00BE3016">
        <w:rPr>
          <w:b/>
          <w:bCs/>
          <w:highlight w:val="yellow"/>
          <w:u w:val="single"/>
        </w:rPr>
        <w:t>investors seemingly anticipate a soft landing</w:t>
      </w:r>
      <w:r w:rsidRPr="00BE3016">
        <w:rPr>
          <w:b/>
          <w:bCs/>
          <w:u w:val="single"/>
        </w:rPr>
        <w:t xml:space="preserve"> for the U.S. economy.</w:t>
      </w:r>
      <w:r>
        <w:rPr>
          <w:b/>
          <w:bCs/>
          <w:u w:val="single"/>
        </w:rPr>
        <w:t xml:space="preserve"> </w:t>
      </w:r>
      <w:r w:rsidRPr="00BE3016">
        <w:rPr>
          <w:b/>
          <w:bCs/>
          <w:highlight w:val="yellow"/>
          <w:u w:val="single"/>
        </w:rPr>
        <w:t>In fact, the S&amp;P 500 officially entered bull market territory in</w:t>
      </w:r>
      <w:r w:rsidRPr="00BE3016">
        <w:rPr>
          <w:b/>
          <w:bCs/>
          <w:u w:val="single"/>
        </w:rPr>
        <w:t xml:space="preserve"> early </w:t>
      </w:r>
      <w:r w:rsidRPr="00BE3016">
        <w:rPr>
          <w:b/>
          <w:bCs/>
          <w:highlight w:val="yellow"/>
          <w:u w:val="single"/>
        </w:rPr>
        <w:t>June</w:t>
      </w:r>
      <w:r w:rsidRPr="00BE3016">
        <w:rPr>
          <w:highlight w:val="yellow"/>
        </w:rPr>
        <w:t>,</w:t>
      </w:r>
      <w:r>
        <w:t xml:space="preserve"> surpassing a 20% gain from its October 2022 lows.</w:t>
      </w:r>
    </w:p>
    <w:p w14:paraId="69FD230C" w14:textId="77777777" w:rsidR="00F71624" w:rsidRDefault="00F71624" w:rsidP="00F71624">
      <w:pPr>
        <w:pStyle w:val="Heading4"/>
        <w:rPr>
          <w:b w:val="0"/>
          <w:bCs/>
        </w:rPr>
      </w:pPr>
      <w:r>
        <w:t xml:space="preserve">Inflation is trending to decrease for the next four years – </w:t>
      </w:r>
      <w:r>
        <w:rPr>
          <w:b w:val="0"/>
          <w:bCs/>
        </w:rPr>
        <w:t xml:space="preserve">fuel/oil, supply chains, and semiconductors controlled </w:t>
      </w:r>
    </w:p>
    <w:p w14:paraId="2F367ADF" w14:textId="77777777" w:rsidR="00F71624" w:rsidRPr="00263786" w:rsidRDefault="00F71624" w:rsidP="00F71624">
      <w:pPr>
        <w:rPr>
          <w:rStyle w:val="Style13ptBold"/>
        </w:rPr>
      </w:pPr>
      <w:r>
        <w:rPr>
          <w:rStyle w:val="Style13ptBold"/>
        </w:rPr>
        <w:t>Caldwell-  senior U.S. economist for Morningstar Research, 23</w:t>
      </w:r>
    </w:p>
    <w:p w14:paraId="58148BFC" w14:textId="77777777" w:rsidR="00F71624" w:rsidRPr="001165B8" w:rsidRDefault="00F71624" w:rsidP="00F71624">
      <w:r>
        <w:t xml:space="preserve">Preston Caldwell- senior U.S. economist for Morningstar Research. Morningstar. Why We Expect Inflation to Fall in 2023. </w:t>
      </w:r>
      <w:hyperlink r:id="rId16" w:history="1">
        <w:r w:rsidRPr="00AC3E28">
          <w:rPr>
            <w:rStyle w:val="Hyperlink"/>
          </w:rPr>
          <w:t>https://www.morningstar.com/economy/why-we-expect-inflation-fall-2023-2</w:t>
        </w:r>
      </w:hyperlink>
      <w:r>
        <w:t>. May 26, 2023. DOA: 06/19/23. AR.</w:t>
      </w:r>
    </w:p>
    <w:p w14:paraId="274B2D9F" w14:textId="77777777" w:rsidR="00F71624" w:rsidRPr="00E77F75" w:rsidRDefault="00F71624" w:rsidP="00F71624">
      <w:r w:rsidRPr="00AD519A">
        <w:rPr>
          <w:b/>
          <w:bCs/>
          <w:highlight w:val="yellow"/>
          <w:u w:val="single"/>
        </w:rPr>
        <w:t>We’re projecting large deflation</w:t>
      </w:r>
      <w:r w:rsidRPr="00E77F75">
        <w:rPr>
          <w:b/>
          <w:bCs/>
          <w:u w:val="single"/>
        </w:rPr>
        <w:t xml:space="preserve"> in prices for durable goods, food, and energy </w:t>
      </w:r>
      <w:r w:rsidRPr="00AD519A">
        <w:rPr>
          <w:b/>
          <w:bCs/>
          <w:highlight w:val="yellow"/>
          <w:u w:val="single"/>
        </w:rPr>
        <w:t>over 2023-27</w:t>
      </w:r>
      <w:r>
        <w:t>. For durable goods</w:t>
      </w:r>
      <w:r w:rsidRPr="00E77F75">
        <w:rPr>
          <w:u w:val="single"/>
        </w:rPr>
        <w:t>, resolution of the semiconductor shortage should play a large role in expanding supply. A normalization of consumer spending mix will also shift demand away from durables (and other goods) and back into services. For food and energy, prices should subside as these industries adjust to disruption from the Russia-Ukraine conflict and other factors. We don’t expect the price spikes in energy and durables to be replaced by new problems elsewhere in the economy.</w:t>
      </w:r>
      <w:r>
        <w:t xml:space="preserve"> We expect moderate wage growth and the absence of any long-lasting supply disruptions to keep general inflation at restrained levels</w:t>
      </w:r>
      <w:r w:rsidRPr="00AD519A">
        <w:rPr>
          <w:highlight w:val="yellow"/>
        </w:rPr>
        <w:t xml:space="preserve">. </w:t>
      </w:r>
      <w:r w:rsidRPr="00AD519A">
        <w:rPr>
          <w:b/>
          <w:bCs/>
          <w:highlight w:val="yellow"/>
          <w:u w:val="single"/>
        </w:rPr>
        <w:t>Inflation expectations</w:t>
      </w:r>
      <w:r w:rsidRPr="00E77F75">
        <w:rPr>
          <w:b/>
          <w:bCs/>
          <w:u w:val="single"/>
        </w:rPr>
        <w:t xml:space="preserve"> (which can fuel high inflation in a self-fulfilling prophecy) also </w:t>
      </w:r>
      <w:r w:rsidRPr="00AD519A">
        <w:rPr>
          <w:b/>
          <w:bCs/>
          <w:highlight w:val="yellow"/>
          <w:u w:val="single"/>
        </w:rPr>
        <w:t>look restrained</w:t>
      </w:r>
      <w:r w:rsidRPr="00E77F75">
        <w:rPr>
          <w:b/>
          <w:bCs/>
          <w:u w:val="single"/>
        </w:rPr>
        <w:t xml:space="preserve">. </w:t>
      </w:r>
      <w:r w:rsidRPr="00AD519A">
        <w:rPr>
          <w:b/>
          <w:bCs/>
          <w:highlight w:val="yellow"/>
          <w:u w:val="single"/>
        </w:rPr>
        <w:t>Fed tightening will cool off</w:t>
      </w:r>
      <w:r w:rsidRPr="00E77F75">
        <w:rPr>
          <w:b/>
          <w:bCs/>
          <w:u w:val="single"/>
        </w:rPr>
        <w:t xml:space="preserve"> the overall </w:t>
      </w:r>
      <w:r w:rsidRPr="00AD519A">
        <w:rPr>
          <w:b/>
          <w:bCs/>
          <w:highlight w:val="yellow"/>
          <w:u w:val="single"/>
        </w:rPr>
        <w:t>economy substantially in 2023</w:t>
      </w:r>
      <w:r w:rsidRPr="00E77F75">
        <w:rPr>
          <w:b/>
          <w:bCs/>
          <w:u w:val="single"/>
        </w:rPr>
        <w:t xml:space="preserve"> and 2024, </w:t>
      </w:r>
      <w:r w:rsidRPr="00AD519A">
        <w:rPr>
          <w:b/>
          <w:bCs/>
          <w:highlight w:val="yellow"/>
          <w:u w:val="single"/>
        </w:rPr>
        <w:t>extinguishing the inflationary fire</w:t>
      </w:r>
      <w:r w:rsidRPr="00E77F75">
        <w:rPr>
          <w:b/>
          <w:bCs/>
          <w:u w:val="single"/>
        </w:rPr>
        <w:t xml:space="preserve"> before it gets out of control.</w:t>
      </w:r>
      <w:r>
        <w:t xml:space="preserve"> Supply Chains Are Healing as Demand Normalizes and Capacity Expands </w:t>
      </w:r>
      <w:r w:rsidRPr="00E77F75">
        <w:rPr>
          <w:b/>
          <w:bCs/>
          <w:u w:val="single"/>
        </w:rPr>
        <w:t xml:space="preserve">A broad array of production and logistical disruptions have contributed to inflation in durables and other parts of the economy. But </w:t>
      </w:r>
      <w:r w:rsidRPr="00AD519A">
        <w:rPr>
          <w:b/>
          <w:bCs/>
          <w:highlight w:val="yellow"/>
          <w:u w:val="single"/>
        </w:rPr>
        <w:t>supply chains are healing</w:t>
      </w:r>
      <w:r w:rsidRPr="00E77F75">
        <w:rPr>
          <w:b/>
          <w:bCs/>
          <w:u w:val="single"/>
        </w:rPr>
        <w:t xml:space="preserve"> as demand normalizes </w:t>
      </w:r>
      <w:r w:rsidRPr="00AD519A">
        <w:rPr>
          <w:b/>
          <w:bCs/>
          <w:highlight w:val="yellow"/>
          <w:u w:val="single"/>
        </w:rPr>
        <w:t>and</w:t>
      </w:r>
      <w:r w:rsidRPr="00E77F75">
        <w:rPr>
          <w:b/>
          <w:bCs/>
          <w:u w:val="single"/>
        </w:rPr>
        <w:t xml:space="preserve"> capacity catches up.</w:t>
      </w:r>
      <w:r>
        <w:t xml:space="preserve"> </w:t>
      </w:r>
      <w:r w:rsidRPr="00E77F75">
        <w:rPr>
          <w:u w:val="single"/>
        </w:rPr>
        <w:t xml:space="preserve">The New York Fed’s Global Supply Chain Pressure Index (which captures ocean shipping costs and delivery times, among other indicators) is now, stunningly, </w:t>
      </w:r>
      <w:r w:rsidRPr="00E77F75">
        <w:rPr>
          <w:b/>
          <w:bCs/>
          <w:u w:val="single"/>
        </w:rPr>
        <w:t>showing looser supply chain conditions than before the pandemic.</w:t>
      </w:r>
      <w:r w:rsidRPr="00E77F75">
        <w:rPr>
          <w:b/>
          <w:bCs/>
        </w:rPr>
        <w:t xml:space="preserve"> </w:t>
      </w:r>
      <w:r w:rsidRPr="00AD519A">
        <w:rPr>
          <w:b/>
          <w:bCs/>
          <w:highlight w:val="yellow"/>
          <w:u w:val="single"/>
        </w:rPr>
        <w:t>There’s more help on the way</w:t>
      </w:r>
      <w:r w:rsidRPr="00E77F75">
        <w:rPr>
          <w:b/>
          <w:bCs/>
          <w:u w:val="single"/>
        </w:rPr>
        <w:t>.</w:t>
      </w:r>
      <w:r>
        <w:t xml:space="preserve"> As </w:t>
      </w:r>
      <w:r w:rsidRPr="00E77F75">
        <w:rPr>
          <w:u w:val="single"/>
        </w:rPr>
        <w:t>one indicator on the logistics side, there are enough container ships set to be delivered over the next several years to expand the current fleet by 30%.</w:t>
      </w:r>
      <w:r>
        <w:t xml:space="preserve"> On the manufacturing side, capacity is also expanding in the U.S. and other major economies (most notably China). </w:t>
      </w:r>
      <w:r w:rsidRPr="00E77F75">
        <w:rPr>
          <w:u w:val="single"/>
        </w:rPr>
        <w:t>Beyond these broad supply-chain disruptions, perhaps one half of the runup in durable goods prices looks to be a result of the semiconductor shortage alone</w:t>
      </w:r>
      <w:r>
        <w:t xml:space="preserve">. </w:t>
      </w:r>
      <w:r w:rsidRPr="00AD519A">
        <w:rPr>
          <w:b/>
          <w:bCs/>
          <w:highlight w:val="yellow"/>
          <w:u w:val="single"/>
        </w:rPr>
        <w:t>Semiconductor manufacturing</w:t>
      </w:r>
      <w:r w:rsidRPr="00AD519A">
        <w:rPr>
          <w:b/>
          <w:bCs/>
          <w:u w:val="single"/>
        </w:rPr>
        <w:t xml:space="preserve"> capacity is frantically expanding, with 2022 capital expenditures </w:t>
      </w:r>
      <w:r w:rsidRPr="00AD519A">
        <w:rPr>
          <w:b/>
          <w:bCs/>
          <w:highlight w:val="yellow"/>
          <w:u w:val="single"/>
        </w:rPr>
        <w:t xml:space="preserve">having soared </w:t>
      </w:r>
      <w:r w:rsidRPr="00AD519A">
        <w:rPr>
          <w:b/>
          <w:bCs/>
          <w:highlight w:val="yellow"/>
          <w:u w:val="single"/>
        </w:rPr>
        <w:lastRenderedPageBreak/>
        <w:t>90% above prepandemic levels</w:t>
      </w:r>
      <w:r w:rsidRPr="00AD519A">
        <w:rPr>
          <w:b/>
          <w:bCs/>
          <w:u w:val="single"/>
        </w:rPr>
        <w:t>. It</w:t>
      </w:r>
      <w:r>
        <w:t xml:space="preserve"> takes a while to ramp up capacity, but it is now a question of when—not if—the semiconductor shortage will be cleared. Inflation in 2023: This Is Not the 1970s’ Oil-Price Shock </w:t>
      </w:r>
      <w:r w:rsidRPr="00E77F75">
        <w:rPr>
          <w:b/>
          <w:bCs/>
          <w:u w:val="single"/>
        </w:rPr>
        <w:t xml:space="preserve">With inflation in 2022 reaching its highest since 1981, many have drawn an analogy to the “Great Inflation” of the 1970s, suggesting inflation will remain stubbornly high for the next decade. But </w:t>
      </w:r>
      <w:r w:rsidRPr="00AD519A">
        <w:rPr>
          <w:b/>
          <w:bCs/>
          <w:highlight w:val="yellow"/>
          <w:u w:val="single"/>
        </w:rPr>
        <w:t>not all bouts of high inflation were</w:t>
      </w:r>
      <w:r w:rsidRPr="00E77F75">
        <w:rPr>
          <w:b/>
          <w:bCs/>
          <w:u w:val="single"/>
        </w:rPr>
        <w:t xml:space="preserve"> as </w:t>
      </w:r>
      <w:r w:rsidRPr="00AD519A">
        <w:rPr>
          <w:b/>
          <w:bCs/>
          <w:highlight w:val="yellow"/>
          <w:u w:val="single"/>
        </w:rPr>
        <w:t>long-lasting</w:t>
      </w:r>
      <w:r w:rsidRPr="00E77F75">
        <w:rPr>
          <w:b/>
          <w:bCs/>
          <w:u w:val="single"/>
        </w:rPr>
        <w:t xml:space="preserve"> as in the 1970s.</w:t>
      </w:r>
      <w:r>
        <w:t xml:space="preserve"> One critical difference between today’s episode and the 1970s is the nature of the supply shocks, particularly regarding energy prices. Morningstar’s energy team forecasts oil prices to fall to $55 per barrel in 2026 (West Texas Intermediate) from an average of $92 per barrel in 2022. This would make it about where prices were in 2019 before the pandemic. </w:t>
      </w:r>
      <w:r w:rsidRPr="00AD519A">
        <w:rPr>
          <w:b/>
          <w:bCs/>
          <w:highlight w:val="yellow"/>
          <w:u w:val="single"/>
        </w:rPr>
        <w:t>Oil</w:t>
      </w:r>
      <w:r w:rsidRPr="00E77F75">
        <w:rPr>
          <w:b/>
          <w:bCs/>
          <w:u w:val="single"/>
        </w:rPr>
        <w:t xml:space="preserve"> prices have jumped owing to sanctions on Russia, and globally suppliers have been caught off-guard by the strength of the postpandemic recovery. But we expect pro</w:t>
      </w:r>
      <w:r w:rsidRPr="00AD519A">
        <w:rPr>
          <w:b/>
          <w:bCs/>
          <w:highlight w:val="yellow"/>
          <w:u w:val="single"/>
        </w:rPr>
        <w:t>ducers to steadily ramp up production until prices fall back to the marginal cost of production</w:t>
      </w:r>
      <w:r w:rsidRPr="00E77F75">
        <w:rPr>
          <w:b/>
          <w:bCs/>
          <w:u w:val="single"/>
        </w:rPr>
        <w:t>, which we assess at $55</w:t>
      </w:r>
      <w:r>
        <w:t xml:space="preserve">. Additionally, </w:t>
      </w:r>
      <w:r w:rsidRPr="00E77F75">
        <w:rPr>
          <w:b/>
          <w:bCs/>
          <w:u w:val="single"/>
        </w:rPr>
        <w:t xml:space="preserve">the recent plunge in natural gas prices will steadily roll over into lower household utility bills </w:t>
      </w:r>
      <w:r w:rsidRPr="00AD519A">
        <w:rPr>
          <w:b/>
          <w:bCs/>
          <w:highlight w:val="yellow"/>
          <w:u w:val="single"/>
        </w:rPr>
        <w:t>over the next year</w:t>
      </w:r>
      <w:r w:rsidRPr="00E77F75">
        <w:rPr>
          <w:b/>
          <w:bCs/>
          <w:u w:val="single"/>
        </w:rPr>
        <w:t xml:space="preserve"> or so.</w:t>
      </w:r>
      <w:r>
        <w:t xml:space="preserve"> The contrast with the 1970s’ oil-price shock could not be greater. Oil prices first tripled in 1973 and ended the decade up 11 times versus 1970 levels. There were short-run disruptions that contributed to that surge, but the long-term story was the awakening of OPEC’s market power, which never returned to the rapid production growth exhibited in the 1960s. Also, other cheap sources of crude had been tapped out by this time, necessitating a shift to offshore drilling and other, more-expensive sources. </w:t>
      </w:r>
      <w:r w:rsidRPr="00E77F75">
        <w:rPr>
          <w:u w:val="single"/>
        </w:rPr>
        <w:t>These kinds of secular forces driving higher prices explain why the 1970s’ oil shock never fully receded—but secular forces aren’t the main drivers in today’s oil price surge.</w:t>
      </w:r>
    </w:p>
    <w:p w14:paraId="6B4D78A0" w14:textId="77777777" w:rsidR="00730863" w:rsidRPr="00681C73" w:rsidRDefault="00730863" w:rsidP="00681C73"/>
    <w:p w14:paraId="267BA95D" w14:textId="358D7529" w:rsidR="00681C73" w:rsidRDefault="00681C73" w:rsidP="00681C73">
      <w:pPr>
        <w:pStyle w:val="Heading3"/>
      </w:pPr>
      <w:r>
        <w:lastRenderedPageBreak/>
        <w:t>Economy U: Labor Market Strong—General</w:t>
      </w:r>
    </w:p>
    <w:p w14:paraId="711D196B" w14:textId="77777777" w:rsidR="00681C73" w:rsidRDefault="00681C73" w:rsidP="00681C73"/>
    <w:p w14:paraId="42D65CB1" w14:textId="77777777" w:rsidR="00730863" w:rsidRDefault="00730863" w:rsidP="00730863">
      <w:pPr>
        <w:pStyle w:val="Heading4"/>
      </w:pPr>
      <w:r>
        <w:t>Job market is stable—hiring is up, wage growth is slowing</w:t>
      </w:r>
    </w:p>
    <w:p w14:paraId="34AEB7AF" w14:textId="77777777" w:rsidR="00730863" w:rsidRPr="009461CF" w:rsidRDefault="00730863" w:rsidP="00730863">
      <w:pPr>
        <w:rPr>
          <w:rStyle w:val="Style13ptBold"/>
        </w:rPr>
      </w:pPr>
      <w:r w:rsidRPr="009461CF">
        <w:rPr>
          <w:rStyle w:val="Style13ptBold"/>
        </w:rPr>
        <w:t>Baccardax, journalist,  ‘23</w:t>
      </w:r>
    </w:p>
    <w:p w14:paraId="2DC9960F" w14:textId="77777777" w:rsidR="00730863" w:rsidRDefault="00730863" w:rsidP="00730863">
      <w:r>
        <w:t xml:space="preserve">[Martin Baccardax, journalist “Jobs Report Lifts Hope for Soft Landing as Hiring Up, Wages Slow; Stocks Surge,” THE STREET, 6—2—23, </w:t>
      </w:r>
      <w:hyperlink r:id="rId17" w:history="1">
        <w:r w:rsidRPr="007471A5">
          <w:rPr>
            <w:rStyle w:val="Hyperlink"/>
          </w:rPr>
          <w:t>https://www.thestreet.com/investing/stocks/jobs-report-shows-339000-new-hires-in-may-with-easing-wage-gains</w:t>
        </w:r>
      </w:hyperlink>
      <w:r>
        <w:t>, accessed 6-10-23]</w:t>
      </w:r>
    </w:p>
    <w:p w14:paraId="5A5DD0F2" w14:textId="77777777" w:rsidR="00730863" w:rsidRDefault="00730863" w:rsidP="00730863">
      <w:r w:rsidRPr="002978CE">
        <w:rPr>
          <w:rStyle w:val="StyleUnderline"/>
        </w:rPr>
        <w:t>The U.S</w:t>
      </w:r>
      <w:r w:rsidRPr="00CB4856">
        <w:rPr>
          <w:rStyle w:val="StyleUnderline"/>
          <w:highlight w:val="yellow"/>
        </w:rPr>
        <w:t>. economy added far more new jobs than expected</w:t>
      </w:r>
      <w:r w:rsidRPr="002978CE">
        <w:rPr>
          <w:rStyle w:val="StyleUnderline"/>
        </w:rPr>
        <w:t xml:space="preserve"> last month, but </w:t>
      </w:r>
      <w:r w:rsidRPr="00CB4856">
        <w:rPr>
          <w:rStyle w:val="StyleUnderline"/>
          <w:highlight w:val="yellow"/>
        </w:rPr>
        <w:t>slowing wage growth and a bump higher in the headline unemployment rate suggest that gains won't likely alter market projections</w:t>
      </w:r>
      <w:r>
        <w:t xml:space="preserve"> for Federal Reserve rate hikes.</w:t>
      </w:r>
    </w:p>
    <w:p w14:paraId="5C25C85A" w14:textId="77777777" w:rsidR="00730863" w:rsidRDefault="00730863" w:rsidP="00730863">
      <w:r>
        <w:t xml:space="preserve">The Labor Department's Bureau of Labor Statistics said </w:t>
      </w:r>
      <w:r w:rsidRPr="002978CE">
        <w:rPr>
          <w:rStyle w:val="StyleUnderline"/>
        </w:rPr>
        <w:t>339,</w:t>
      </w:r>
      <w:r w:rsidRPr="00CB4856">
        <w:rPr>
          <w:rStyle w:val="StyleUnderline"/>
          <w:highlight w:val="yellow"/>
        </w:rPr>
        <w:t>000 new jobs were created</w:t>
      </w:r>
      <w:r>
        <w:t xml:space="preserve"> last month, the strongest rate since January and </w:t>
      </w:r>
      <w:r w:rsidRPr="00CB4856">
        <w:rPr>
          <w:rStyle w:val="StyleUnderline"/>
          <w:highlight w:val="yellow"/>
        </w:rPr>
        <w:t>well ahead of</w:t>
      </w:r>
      <w:r>
        <w:t xml:space="preserve"> the Wall Street </w:t>
      </w:r>
      <w:r w:rsidRPr="00CB4856">
        <w:rPr>
          <w:rStyle w:val="StyleUnderline"/>
          <w:highlight w:val="yellow"/>
        </w:rPr>
        <w:t>consensus forecast</w:t>
      </w:r>
      <w:r>
        <w:t xml:space="preserve"> of a 185,000 gain. Private payrolls were pegged at 283,000, the BLS said, as the unemployment rate jumped to 3.7% from the 1969 low of 3.4%.</w:t>
      </w:r>
    </w:p>
    <w:p w14:paraId="308408E0" w14:textId="77777777" w:rsidR="00730863" w:rsidRDefault="00730863" w:rsidP="00730863">
      <w:r>
        <w:t>The BLS also revised its April jobs-addition estimate higher, to 294,000 from its original estimate of a 253,000 net gain, while lifting its March estimate to 217,000 from its prior estimate of 165,000.</w:t>
      </w:r>
    </w:p>
    <w:p w14:paraId="54554D98" w14:textId="77777777" w:rsidR="00730863" w:rsidRDefault="00730863" w:rsidP="00730863">
      <w:r>
        <w:t xml:space="preserve">The BLS noted </w:t>
      </w:r>
      <w:r w:rsidRPr="002978CE">
        <w:rPr>
          <w:rStyle w:val="StyleUnderline"/>
        </w:rPr>
        <w:t xml:space="preserve">that hourly </w:t>
      </w:r>
      <w:r w:rsidRPr="00CB4856">
        <w:rPr>
          <w:rStyle w:val="StyleUnderline"/>
          <w:highlight w:val="yellow"/>
        </w:rPr>
        <w:t>wages were up 0.3% on the month</w:t>
      </w:r>
      <w:r w:rsidRPr="002978CE">
        <w:rPr>
          <w:rStyle w:val="StyleUnderline"/>
        </w:rPr>
        <w:t xml:space="preserve"> - dipping below the 0.5% gains recorded over March and April</w:t>
      </w:r>
      <w:r>
        <w:t xml:space="preserve"> the Wall Street consensus forecast of 0.4%. On a year-on-year basis, wages were up 4.3%, compared with the 4.4% pace recorded in April, the BLS said, and the Wall Street forecast of 4.2%.</w:t>
      </w:r>
    </w:p>
    <w:p w14:paraId="678EA05A" w14:textId="77777777" w:rsidR="00730863" w:rsidRDefault="00730863" w:rsidP="00730863">
      <w:r>
        <w:t>Strong Job Market 'Confounds Expectations'</w:t>
      </w:r>
    </w:p>
    <w:p w14:paraId="65AA7841" w14:textId="77777777" w:rsidR="00730863" w:rsidRDefault="00730863" w:rsidP="00730863">
      <w:r>
        <w:t>"</w:t>
      </w:r>
      <w:r w:rsidRPr="00CB4856">
        <w:rPr>
          <w:rStyle w:val="StyleUnderline"/>
          <w:highlight w:val="yellow"/>
        </w:rPr>
        <w:t>The result is squarely within the Fed’s playbook, with the result indicating a continuously growing economy coupled with moderating wage inflatio</w:t>
      </w:r>
      <w:r w:rsidRPr="00CB4856">
        <w:rPr>
          <w:highlight w:val="yellow"/>
        </w:rPr>
        <w:t>n</w:t>
      </w:r>
      <w:r>
        <w:t>," said Peter Essele, Head of Portfolio Management at Commonwealth Financial Network in Waltham, Massachusetts. "</w:t>
      </w:r>
      <w:r w:rsidRPr="002978CE">
        <w:rPr>
          <w:rStyle w:val="StyleUnderline"/>
        </w:rPr>
        <w:t>It’s a win-win from a policy perspective, bringing the notion of an economic soft landing squarely into view</w:t>
      </w:r>
      <w:r>
        <w:t xml:space="preserve">. We could see a June bloom in equities instead of the usual 'sell in May and go away'". </w:t>
      </w:r>
    </w:p>
    <w:p w14:paraId="57D45477" w14:textId="77777777" w:rsidR="00730863" w:rsidRDefault="00730863" w:rsidP="00730863"/>
    <w:p w14:paraId="4064FFD4" w14:textId="77777777" w:rsidR="00730863" w:rsidRDefault="00730863" w:rsidP="00730863">
      <w:pPr>
        <w:pStyle w:val="Heading4"/>
      </w:pPr>
      <w:r>
        <w:t>Labor force participation increasing</w:t>
      </w:r>
    </w:p>
    <w:p w14:paraId="7DB7473F" w14:textId="77777777" w:rsidR="00730863" w:rsidRPr="00CB725C" w:rsidRDefault="00730863" w:rsidP="00730863">
      <w:pPr>
        <w:rPr>
          <w:rStyle w:val="Style13ptBold"/>
        </w:rPr>
      </w:pPr>
      <w:r w:rsidRPr="00CB725C">
        <w:rPr>
          <w:rStyle w:val="Style13ptBold"/>
        </w:rPr>
        <w:t>U.S. Bank  ‘23</w:t>
      </w:r>
    </w:p>
    <w:p w14:paraId="7B3536EA" w14:textId="77777777" w:rsidR="00730863" w:rsidRDefault="00730863" w:rsidP="00730863">
      <w:r>
        <w:t xml:space="preserve">[staff, “The Effect of the Job Market on the Economy,” US Bank, 6—5—23, </w:t>
      </w:r>
      <w:hyperlink r:id="rId18" w:history="1">
        <w:r w:rsidRPr="007471A5">
          <w:rPr>
            <w:rStyle w:val="Hyperlink"/>
          </w:rPr>
          <w:t>https://www.usbank.com/investing/financial-perspectives/market-news/effect-of-job-market-on-the-economy.html</w:t>
        </w:r>
      </w:hyperlink>
      <w:r>
        <w:t>, accessed 6-10-23]</w:t>
      </w:r>
    </w:p>
    <w:p w14:paraId="6F31EB4A" w14:textId="77777777" w:rsidR="00730863" w:rsidRPr="00CB4856" w:rsidRDefault="00730863" w:rsidP="00730863">
      <w:pPr>
        <w:rPr>
          <w:rStyle w:val="StyleUnderline"/>
        </w:rPr>
      </w:pPr>
      <w:r w:rsidRPr="002978CE">
        <w:rPr>
          <w:rStyle w:val="StyleUnderline"/>
        </w:rPr>
        <w:t>The trends of recent jobs reports</w:t>
      </w:r>
      <w:r>
        <w:t xml:space="preserve">, while still showing a reasonable level of new job creation, </w:t>
      </w:r>
      <w:r w:rsidRPr="002978CE">
        <w:rPr>
          <w:rStyle w:val="StyleUnderline"/>
        </w:rPr>
        <w:t>appeared to signal the effects of the Fed’s efforts to slow the job market. The Fed is focused, in part, on rising labor costs,</w:t>
      </w:r>
      <w:r>
        <w:t xml:space="preserve"> which can influence broader inflation measures. “</w:t>
      </w:r>
      <w:r w:rsidRPr="00CB4856">
        <w:rPr>
          <w:rStyle w:val="StyleUnderline"/>
          <w:highlight w:val="yellow"/>
        </w:rPr>
        <w:t>Wage growth pressures appear to be easing</w:t>
      </w:r>
      <w:r>
        <w:t>,” says Rob Haworth, senior investment strategy director for U.S. Bank. “</w:t>
      </w:r>
      <w:r w:rsidRPr="00CB4856">
        <w:rPr>
          <w:rStyle w:val="StyleUnderline"/>
          <w:highlight w:val="yellow"/>
        </w:rPr>
        <w:t>We’re seeing more people starting to re-enter the workforce. If these trends continue, that has the potential to help push wage growth down</w:t>
      </w:r>
      <w:r>
        <w:t xml:space="preserve"> in the months to come – </w:t>
      </w:r>
      <w:r w:rsidRPr="00CB4856">
        <w:rPr>
          <w:rStyle w:val="StyleUnderline"/>
          <w:highlight w:val="yellow"/>
        </w:rPr>
        <w:t>a positive trend for inflation.”</w:t>
      </w:r>
    </w:p>
    <w:p w14:paraId="691C75B5" w14:textId="77777777" w:rsidR="00730863" w:rsidRDefault="00730863" w:rsidP="00730863">
      <w:r w:rsidRPr="002978CE">
        <w:rPr>
          <w:rStyle w:val="StyleUnderline"/>
        </w:rPr>
        <w:t xml:space="preserve">The </w:t>
      </w:r>
      <w:r w:rsidRPr="00CB4856">
        <w:rPr>
          <w:rStyle w:val="StyleUnderline"/>
          <w:highlight w:val="yellow"/>
        </w:rPr>
        <w:t>labor force participation rate is considered a key employment measure</w:t>
      </w:r>
      <w:r>
        <w:t xml:space="preserve">. It represents the percentage of the population currently in the workforce. This number is considered by some analysts to be lower than desired. </w:t>
      </w:r>
      <w:r w:rsidRPr="002978CE">
        <w:rPr>
          <w:rStyle w:val="StyleUnderline"/>
        </w:rPr>
        <w:t>It showed modest improvement in December, and again in February and March. The labor force participation rate now stands at 62.6</w:t>
      </w:r>
      <w:r>
        <w:t xml:space="preserve">%, in May 2023, unchanged from the previous two months, but a modest uptick from January and February’s labor force participation rate.1 </w:t>
      </w:r>
      <w:r w:rsidRPr="002978CE">
        <w:rPr>
          <w:rStyle w:val="StyleUnderline"/>
        </w:rPr>
        <w:t>“</w:t>
      </w:r>
      <w:r w:rsidRPr="00CB4856">
        <w:rPr>
          <w:rStyle w:val="StyleUnderline"/>
          <w:highlight w:val="yellow"/>
        </w:rPr>
        <w:t>Improving labor participation is one way to address the tightness in the labor market</w:t>
      </w:r>
      <w:r w:rsidRPr="002978CE">
        <w:rPr>
          <w:rStyle w:val="StyleUnderline"/>
        </w:rPr>
        <w:t xml:space="preserve"> that’s propping up wage gain</w:t>
      </w:r>
      <w:r>
        <w:t>s,” says Matt Schoeppner, a senior economist at U.S. Bank.</w:t>
      </w:r>
    </w:p>
    <w:p w14:paraId="03DC9C77" w14:textId="77777777" w:rsidR="00730863" w:rsidRDefault="00730863" w:rsidP="00730863"/>
    <w:p w14:paraId="7A022C28" w14:textId="77777777" w:rsidR="00730863" w:rsidRDefault="00730863" w:rsidP="00730863"/>
    <w:p w14:paraId="3E5A8E69" w14:textId="77777777" w:rsidR="00681C73" w:rsidRDefault="00681C73" w:rsidP="00681C73">
      <w:pPr>
        <w:pStyle w:val="Heading3"/>
      </w:pPr>
      <w:r>
        <w:lastRenderedPageBreak/>
        <w:t>Economy U: Labor Market Strong—A2 “Wages”</w:t>
      </w:r>
    </w:p>
    <w:p w14:paraId="3316162E" w14:textId="77777777" w:rsidR="00681C73" w:rsidRDefault="00681C73" w:rsidP="00681C73"/>
    <w:p w14:paraId="40EAAF1C" w14:textId="77777777" w:rsidR="00730863" w:rsidRDefault="00730863" w:rsidP="00730863">
      <w:pPr>
        <w:pStyle w:val="Heading4"/>
      </w:pPr>
      <w:r>
        <w:t>Wage growth is slowing</w:t>
      </w:r>
    </w:p>
    <w:p w14:paraId="064CAD53" w14:textId="77777777" w:rsidR="00730863" w:rsidRPr="009461CF" w:rsidRDefault="00730863" w:rsidP="00730863">
      <w:pPr>
        <w:rPr>
          <w:rStyle w:val="Style13ptBold"/>
        </w:rPr>
      </w:pPr>
      <w:r w:rsidRPr="009461CF">
        <w:rPr>
          <w:rStyle w:val="Style13ptBold"/>
        </w:rPr>
        <w:t>Tanzi, Bloomberg journalist,  ‘23</w:t>
      </w:r>
    </w:p>
    <w:p w14:paraId="46A20F0F" w14:textId="77777777" w:rsidR="00730863" w:rsidRDefault="00730863" w:rsidP="00730863">
      <w:r>
        <w:t xml:space="preserve">[Alexandre Tanzi, journalist, “Wage Growth Is Slowing Sharply in US Job Postings, Indeed Says,” BLOOMBERG, 6—7—23, </w:t>
      </w:r>
      <w:hyperlink r:id="rId19" w:history="1">
        <w:r w:rsidRPr="007471A5">
          <w:rPr>
            <w:rStyle w:val="Hyperlink"/>
          </w:rPr>
          <w:t>https://www.bloomberg.com/news/articles/2023-06-07/wage-growth-is-slowing-sharply-in-indeed-s-us-job-postings</w:t>
        </w:r>
      </w:hyperlink>
      <w:r>
        <w:t>, accessed 6-10-23]</w:t>
      </w:r>
    </w:p>
    <w:p w14:paraId="7B4F8562" w14:textId="77777777" w:rsidR="00730863" w:rsidRDefault="00730863" w:rsidP="00730863">
      <w:r w:rsidRPr="00CB4856">
        <w:rPr>
          <w:rStyle w:val="StyleUnderline"/>
          <w:highlight w:val="yellow"/>
        </w:rPr>
        <w:t>Wage growth in US job postings has been softening for more than a year now, and at the current rate it could return to pre-pandemic levels by early 2024</w:t>
      </w:r>
      <w:r>
        <w:t>, according to Indeed Hiring Lab.</w:t>
      </w:r>
    </w:p>
    <w:p w14:paraId="34BD04A0" w14:textId="77777777" w:rsidR="00730863" w:rsidRPr="002978CE" w:rsidRDefault="00730863" w:rsidP="00730863">
      <w:pPr>
        <w:rPr>
          <w:rStyle w:val="StyleUnderline"/>
        </w:rPr>
      </w:pPr>
      <w:r w:rsidRPr="002978CE">
        <w:rPr>
          <w:rStyle w:val="StyleUnderline"/>
        </w:rPr>
        <w:t xml:space="preserve">Advertised wages rose 5.3% in May from a year earlier, a marked decline from the peak </w:t>
      </w:r>
      <w:r>
        <w:t xml:space="preserve">of 9.3% in January 2022, according to Indeed’s wage tracker. </w:t>
      </w:r>
      <w:r w:rsidRPr="00CB4856">
        <w:rPr>
          <w:rStyle w:val="StyleUnderline"/>
          <w:highlight w:val="yellow"/>
        </w:rPr>
        <w:t>The slowdown has been broad-based across industries, but it’s been particularly pronounced in low-wage sectors</w:t>
      </w:r>
      <w:r>
        <w:t xml:space="preserve"> — </w:t>
      </w:r>
      <w:r w:rsidRPr="00CB4856">
        <w:rPr>
          <w:rStyle w:val="StyleUnderline"/>
          <w:highlight w:val="yellow"/>
        </w:rPr>
        <w:t>for the type of positions that saw the biggest gains as the economy recovered</w:t>
      </w:r>
      <w:r w:rsidRPr="002978CE">
        <w:rPr>
          <w:rStyle w:val="StyleUnderline"/>
        </w:rPr>
        <w:t xml:space="preserve"> from the pandemic. </w:t>
      </w:r>
    </w:p>
    <w:p w14:paraId="52674A10" w14:textId="77777777" w:rsidR="00730863" w:rsidRPr="00E44905" w:rsidRDefault="00730863" w:rsidP="00730863"/>
    <w:p w14:paraId="368B5645" w14:textId="3B9DACDC" w:rsidR="00681C73" w:rsidRDefault="00681C73" w:rsidP="00681C73">
      <w:pPr>
        <w:pStyle w:val="Heading3"/>
      </w:pPr>
      <w:r>
        <w:lastRenderedPageBreak/>
        <w:t>Economy U: Productivity—2NC</w:t>
      </w:r>
    </w:p>
    <w:p w14:paraId="53CDB5CD" w14:textId="77777777" w:rsidR="00681C73" w:rsidRDefault="00681C73" w:rsidP="00681C73"/>
    <w:p w14:paraId="2943643D" w14:textId="77777777" w:rsidR="00F71624" w:rsidRDefault="00F71624" w:rsidP="00F71624">
      <w:pPr>
        <w:pStyle w:val="Heading4"/>
      </w:pPr>
      <w:r>
        <w:t xml:space="preserve">Worker productivity high and steadily increasing – Biden economic policy, labor reallocation, and insurance </w:t>
      </w:r>
    </w:p>
    <w:p w14:paraId="19694B68" w14:textId="77777777" w:rsidR="00F71624" w:rsidRPr="0041027E" w:rsidRDefault="00F71624" w:rsidP="00F71624">
      <w:pPr>
        <w:rPr>
          <w:rStyle w:val="Style13ptBold"/>
        </w:rPr>
      </w:pPr>
      <w:r>
        <w:rPr>
          <w:rStyle w:val="Style13ptBold"/>
        </w:rPr>
        <w:t>Shalal, reporter for Reuters, 23</w:t>
      </w:r>
    </w:p>
    <w:p w14:paraId="777EA70D" w14:textId="77777777" w:rsidR="00F71624" w:rsidRPr="0041027E" w:rsidRDefault="00F71624" w:rsidP="00F71624">
      <w:r>
        <w:t xml:space="preserve">Andrea Shalal- reports on the White House, global trade and economics, the IMF and the World Bank, for Reuters for 34 years. Reuters. Shifts in US employment may drive gains in labor productivity -Treasury. https://www.reuters.com/markets/us/shifts-us-employment-may-drive-gains-labor-productivity-treasury-2023-03-10/. March 10, 2023. DOA: 06/20/23. AR. </w:t>
      </w:r>
    </w:p>
    <w:p w14:paraId="50DB887F" w14:textId="77777777" w:rsidR="00F71624" w:rsidRPr="0041027E" w:rsidRDefault="00F71624" w:rsidP="00F71624">
      <w:r>
        <w:t>WASHINGTON, March 10 (Reuters</w:t>
      </w:r>
      <w:r w:rsidRPr="00F11BBD">
        <w:t xml:space="preserve">) - </w:t>
      </w:r>
      <w:r w:rsidRPr="00F11BBD">
        <w:rPr>
          <w:b/>
          <w:bCs/>
          <w:highlight w:val="yellow"/>
          <w:u w:val="single"/>
        </w:rPr>
        <w:t>Shifts in</w:t>
      </w:r>
      <w:r w:rsidRPr="0041027E">
        <w:rPr>
          <w:b/>
          <w:bCs/>
          <w:u w:val="single"/>
        </w:rPr>
        <w:t xml:space="preserve"> U.S. </w:t>
      </w:r>
      <w:r w:rsidRPr="00F11BBD">
        <w:rPr>
          <w:b/>
          <w:bCs/>
          <w:highlight w:val="yellow"/>
          <w:u w:val="single"/>
        </w:rPr>
        <w:t>employment</w:t>
      </w:r>
      <w:r w:rsidRPr="0041027E">
        <w:rPr>
          <w:b/>
          <w:bCs/>
          <w:u w:val="single"/>
        </w:rPr>
        <w:t xml:space="preserve"> over the past two years </w:t>
      </w:r>
      <w:r w:rsidRPr="00F11BBD">
        <w:rPr>
          <w:b/>
          <w:bCs/>
          <w:highlight w:val="yellow"/>
          <w:u w:val="single"/>
        </w:rPr>
        <w:t>toward sectors with higher wages and productivity</w:t>
      </w:r>
      <w:r w:rsidRPr="0041027E">
        <w:rPr>
          <w:b/>
          <w:bCs/>
          <w:u w:val="single"/>
        </w:rPr>
        <w:t xml:space="preserve">, and </w:t>
      </w:r>
      <w:r w:rsidRPr="00F11BBD">
        <w:rPr>
          <w:b/>
          <w:bCs/>
          <w:highlight w:val="yellow"/>
          <w:u w:val="single"/>
        </w:rPr>
        <w:t>higher</w:t>
      </w:r>
      <w:r w:rsidRPr="0041027E">
        <w:rPr>
          <w:b/>
          <w:bCs/>
          <w:u w:val="single"/>
        </w:rPr>
        <w:t xml:space="preserve"> average </w:t>
      </w:r>
      <w:r w:rsidRPr="00F11BBD">
        <w:rPr>
          <w:b/>
          <w:bCs/>
          <w:highlight w:val="yellow"/>
          <w:u w:val="single"/>
        </w:rPr>
        <w:t>hours</w:t>
      </w:r>
      <w:r w:rsidRPr="0041027E">
        <w:rPr>
          <w:b/>
          <w:bCs/>
          <w:u w:val="single"/>
        </w:rPr>
        <w:t xml:space="preserve"> worked, </w:t>
      </w:r>
      <w:r w:rsidRPr="00F11BBD">
        <w:rPr>
          <w:b/>
          <w:bCs/>
          <w:highlight w:val="yellow"/>
          <w:u w:val="single"/>
        </w:rPr>
        <w:t>may drive further gains in labor productivity</w:t>
      </w:r>
      <w:r w:rsidRPr="0041027E">
        <w:rPr>
          <w:b/>
          <w:bCs/>
          <w:u w:val="single"/>
        </w:rPr>
        <w:t xml:space="preserve"> going forward,</w:t>
      </w:r>
      <w:r>
        <w:t xml:space="preserve"> two top Treasury Department economists said on Friday. </w:t>
      </w:r>
      <w:r w:rsidRPr="0041027E">
        <w:rPr>
          <w:b/>
          <w:bCs/>
          <w:u w:val="single"/>
        </w:rPr>
        <w:t>The U.S. recovery from the COVID-19 pandemic has seen employment recovering "much faster" than after recent recessions</w:t>
      </w:r>
      <w:r w:rsidRPr="0041027E">
        <w:rPr>
          <w:u w:val="single"/>
        </w:rPr>
        <w:t xml:space="preserve">, Ben Harris, assistant secretary for economic policy, and Tara Sinclair, deputy assistant secretary for macroeconomics, </w:t>
      </w:r>
      <w:r w:rsidRPr="0041027E">
        <w:t>said in an analysis.</w:t>
      </w:r>
      <w:r>
        <w:rPr>
          <w:u w:val="single"/>
        </w:rPr>
        <w:t xml:space="preserve"> </w:t>
      </w:r>
      <w:r>
        <w:t xml:space="preserve">Assessing U.S. economic developments two years after President Joe Biden's COVID relief package, the American Rescue Plan, Harris and Sinclair said the </w:t>
      </w:r>
      <w:r w:rsidRPr="00F11BBD">
        <w:rPr>
          <w:b/>
          <w:bCs/>
          <w:highlight w:val="yellow"/>
          <w:u w:val="single"/>
        </w:rPr>
        <w:t>labor market recovery had been "exceptionally strong</w:t>
      </w:r>
      <w:r w:rsidRPr="0041027E">
        <w:rPr>
          <w:b/>
          <w:bCs/>
          <w:u w:val="single"/>
        </w:rPr>
        <w:t>," the economy was now over 5% bigger than before the pandemic began and core inflation was lower than in many major advanced economies.</w:t>
      </w:r>
      <w:r>
        <w:rPr>
          <w:b/>
          <w:bCs/>
          <w:u w:val="single"/>
        </w:rPr>
        <w:t xml:space="preserve"> </w:t>
      </w:r>
      <w:r>
        <w:t>"</w:t>
      </w:r>
      <w:r w:rsidRPr="0041027E">
        <w:rPr>
          <w:u w:val="single"/>
        </w:rPr>
        <w:t>Acknowledging that other advanced economies faced different economic shocks — notably, our European partners were more adversely affected by Russia’s war against Ukraine — the evidence shows that the U.S. economic recovery has been quite strong,"</w:t>
      </w:r>
      <w:r>
        <w:t xml:space="preserve"> they wrote. "Data suggests that the </w:t>
      </w:r>
      <w:r w:rsidRPr="00F11BBD">
        <w:rPr>
          <w:b/>
          <w:bCs/>
          <w:highlight w:val="yellow"/>
          <w:u w:val="single"/>
        </w:rPr>
        <w:t>actions taken by</w:t>
      </w:r>
      <w:r w:rsidRPr="0041027E">
        <w:rPr>
          <w:b/>
          <w:bCs/>
          <w:u w:val="single"/>
        </w:rPr>
        <w:t xml:space="preserve"> the </w:t>
      </w:r>
      <w:r w:rsidRPr="00F11BBD">
        <w:rPr>
          <w:b/>
          <w:bCs/>
          <w:highlight w:val="yellow"/>
          <w:u w:val="single"/>
        </w:rPr>
        <w:t>Biden</w:t>
      </w:r>
      <w:r w:rsidRPr="0041027E">
        <w:rPr>
          <w:b/>
          <w:bCs/>
          <w:u w:val="single"/>
        </w:rPr>
        <w:t xml:space="preserve"> </w:t>
      </w:r>
      <w:r w:rsidRPr="00F11BBD">
        <w:rPr>
          <w:b/>
          <w:bCs/>
          <w:highlight w:val="yellow"/>
          <w:u w:val="single"/>
        </w:rPr>
        <w:t>admin</w:t>
      </w:r>
      <w:r w:rsidRPr="0041027E">
        <w:rPr>
          <w:b/>
          <w:bCs/>
          <w:u w:val="single"/>
        </w:rPr>
        <w:t xml:space="preserve">istration meaningfully </w:t>
      </w:r>
      <w:r w:rsidRPr="00F11BBD">
        <w:rPr>
          <w:b/>
          <w:bCs/>
          <w:highlight w:val="yellow"/>
          <w:u w:val="single"/>
        </w:rPr>
        <w:t>contributed to</w:t>
      </w:r>
      <w:r w:rsidRPr="0041027E">
        <w:rPr>
          <w:b/>
          <w:bCs/>
          <w:u w:val="single"/>
        </w:rPr>
        <w:t xml:space="preserve"> the pace of </w:t>
      </w:r>
      <w:r w:rsidRPr="00F11BBD">
        <w:rPr>
          <w:b/>
          <w:bCs/>
          <w:highlight w:val="yellow"/>
          <w:u w:val="single"/>
        </w:rPr>
        <w:t>recovery and strength of the labor market</w:t>
      </w:r>
      <w:r w:rsidRPr="0041027E">
        <w:rPr>
          <w:b/>
          <w:bCs/>
          <w:u w:val="single"/>
        </w:rPr>
        <w:t>."</w:t>
      </w:r>
      <w:r>
        <w:rPr>
          <w:b/>
          <w:bCs/>
          <w:u w:val="single"/>
        </w:rPr>
        <w:t xml:space="preserve"> </w:t>
      </w:r>
      <w:r>
        <w:t xml:space="preserve">The posting coincided with a release of new Labor Department data showing a slight increase in the U.S. unemployment rate to 3.6% in February and higher-than-expected payroll gains, with hiring concentrated in a narrower range of industries. Harris and Sinclair did not address the fresh data, but noted significant differences in employment statistics among Group of Seven economies in the early phase of the pandemic, largely due to differences in how those economies supported workers and businesses during the shutdowns. In the United States and Canada, unemployment insurance was most suited to rapid, large-scale support. Meanwhile many European economies leveraged social safety nets, often in a way that led to continued employment in official statistics. Despite differences in the initial response, employment rates were now low across the G7 nations, they said. But </w:t>
      </w:r>
      <w:r w:rsidRPr="00F11BBD">
        <w:rPr>
          <w:b/>
          <w:bCs/>
          <w:highlight w:val="yellow"/>
          <w:u w:val="single"/>
        </w:rPr>
        <w:t>labor productivity growth</w:t>
      </w:r>
      <w:r w:rsidRPr="0041027E">
        <w:rPr>
          <w:b/>
          <w:bCs/>
          <w:u w:val="single"/>
        </w:rPr>
        <w:t xml:space="preserve"> in the United States </w:t>
      </w:r>
      <w:r w:rsidRPr="00F11BBD">
        <w:rPr>
          <w:b/>
          <w:bCs/>
          <w:highlight w:val="yellow"/>
          <w:u w:val="single"/>
        </w:rPr>
        <w:t>had outpaced</w:t>
      </w:r>
      <w:r w:rsidRPr="0041027E">
        <w:rPr>
          <w:b/>
          <w:bCs/>
          <w:u w:val="single"/>
        </w:rPr>
        <w:t xml:space="preserve"> that of </w:t>
      </w:r>
      <w:r w:rsidRPr="00F11BBD">
        <w:rPr>
          <w:b/>
          <w:bCs/>
          <w:highlight w:val="yellow"/>
          <w:u w:val="single"/>
        </w:rPr>
        <w:t>Europe and Japan</w:t>
      </w:r>
      <w:r w:rsidRPr="0041027E">
        <w:rPr>
          <w:b/>
          <w:bCs/>
          <w:u w:val="single"/>
        </w:rPr>
        <w:t xml:space="preserve">, possibly </w:t>
      </w:r>
      <w:r w:rsidRPr="00F11BBD">
        <w:rPr>
          <w:b/>
          <w:bCs/>
          <w:highlight w:val="yellow"/>
          <w:u w:val="single"/>
        </w:rPr>
        <w:t>because</w:t>
      </w:r>
      <w:r w:rsidRPr="0041027E">
        <w:rPr>
          <w:b/>
          <w:bCs/>
          <w:u w:val="single"/>
        </w:rPr>
        <w:t xml:space="preserve"> the U.S. </w:t>
      </w:r>
      <w:r w:rsidRPr="00F11BBD">
        <w:rPr>
          <w:b/>
          <w:bCs/>
          <w:highlight w:val="yellow"/>
          <w:u w:val="single"/>
        </w:rPr>
        <w:t>unemployment insurance system</w:t>
      </w:r>
      <w:r w:rsidRPr="0041027E">
        <w:rPr>
          <w:b/>
          <w:bCs/>
          <w:u w:val="single"/>
        </w:rPr>
        <w:t xml:space="preserve"> allowed greater movement of labor relative to systems that </w:t>
      </w:r>
      <w:r w:rsidRPr="00F11BBD">
        <w:rPr>
          <w:b/>
          <w:bCs/>
          <w:highlight w:val="yellow"/>
          <w:u w:val="single"/>
        </w:rPr>
        <w:t>preserved employer attachment</w:t>
      </w:r>
      <w:r w:rsidRPr="0041027E">
        <w:rPr>
          <w:b/>
          <w:bCs/>
          <w:u w:val="single"/>
        </w:rPr>
        <w:t>.</w:t>
      </w:r>
      <w:r>
        <w:rPr>
          <w:b/>
          <w:bCs/>
          <w:u w:val="single"/>
        </w:rPr>
        <w:t xml:space="preserve"> </w:t>
      </w:r>
      <w:r>
        <w:t>"In general</w:t>
      </w:r>
      <w:r w:rsidRPr="0041027E">
        <w:rPr>
          <w:b/>
          <w:bCs/>
          <w:u w:val="single"/>
        </w:rPr>
        <w:t xml:space="preserve">, U.S. employment has reallocated from lower wage industries to high-wage and higher productivity industries. U.S. employment has also shifted to industries with higher average hours worked, implying a stronger recovery in hours relative to employment. This </w:t>
      </w:r>
      <w:r w:rsidRPr="00F11BBD">
        <w:rPr>
          <w:b/>
          <w:bCs/>
          <w:highlight w:val="yellow"/>
          <w:u w:val="single"/>
        </w:rPr>
        <w:t>reallocation of labor may drive further gains in labor productivity going forward</w:t>
      </w:r>
      <w:r w:rsidRPr="0041027E">
        <w:rPr>
          <w:b/>
          <w:bCs/>
          <w:u w:val="single"/>
        </w:rPr>
        <w:t>,"</w:t>
      </w:r>
      <w:r>
        <w:t xml:space="preserve"> they said.</w:t>
      </w:r>
    </w:p>
    <w:p w14:paraId="111043D6" w14:textId="77777777" w:rsidR="00F71624" w:rsidRDefault="00F71624" w:rsidP="00F71624">
      <w:pPr>
        <w:pStyle w:val="Heading4"/>
      </w:pPr>
      <w:r>
        <w:t xml:space="preserve">AI integration in workplace causing unprecedented increases in worker productivity </w:t>
      </w:r>
    </w:p>
    <w:p w14:paraId="38071819" w14:textId="77777777" w:rsidR="00F71624" w:rsidRPr="00335A5A" w:rsidRDefault="00F71624" w:rsidP="00F71624">
      <w:pPr>
        <w:rPr>
          <w:rStyle w:val="Style13ptBold"/>
        </w:rPr>
      </w:pPr>
      <w:r w:rsidRPr="00335A5A">
        <w:rPr>
          <w:rStyle w:val="Style13ptBold"/>
        </w:rPr>
        <w:t xml:space="preserve">Liu 4—25 </w:t>
      </w:r>
    </w:p>
    <w:p w14:paraId="03344922" w14:textId="77777777" w:rsidR="00F71624" w:rsidRPr="004010FE" w:rsidRDefault="00F71624" w:rsidP="00F71624">
      <w:r>
        <w:t xml:space="preserve"> Jennifer Liu- lead work reporter for CNBC. CNBC. Stanford and MIT study: A.I. boosted worker productivity by 14%—those who use it ‘will replace those who don’t’. </w:t>
      </w:r>
      <w:hyperlink r:id="rId20" w:history="1">
        <w:r w:rsidRPr="00AC3E28">
          <w:rPr>
            <w:rStyle w:val="Hyperlink"/>
          </w:rPr>
          <w:t>https://www.cnbc.com/2023/04/25/stanford-and-mit-study-ai-boosted-worker-productivity-by-14percent.html</w:t>
        </w:r>
      </w:hyperlink>
      <w:r>
        <w:t xml:space="preserve">. Apr 25 2023. DOA: 06/20/23. AR. </w:t>
      </w:r>
    </w:p>
    <w:p w14:paraId="07E64CDC" w14:textId="77777777" w:rsidR="00F71624" w:rsidRPr="004010FE" w:rsidRDefault="00F71624" w:rsidP="00F71624">
      <w:pPr>
        <w:rPr>
          <w:u w:val="single"/>
        </w:rPr>
      </w:pPr>
      <w:r w:rsidRPr="00863DD9">
        <w:rPr>
          <w:b/>
          <w:bCs/>
          <w:highlight w:val="yellow"/>
          <w:u w:val="single"/>
        </w:rPr>
        <w:t>A</w:t>
      </w:r>
      <w:r w:rsidRPr="004010FE">
        <w:rPr>
          <w:b/>
          <w:bCs/>
          <w:u w:val="single"/>
        </w:rPr>
        <w:t xml:space="preserve">rtificial </w:t>
      </w:r>
      <w:r w:rsidRPr="00863DD9">
        <w:rPr>
          <w:b/>
          <w:bCs/>
          <w:highlight w:val="yellow"/>
          <w:u w:val="single"/>
        </w:rPr>
        <w:t>i</w:t>
      </w:r>
      <w:r w:rsidRPr="004010FE">
        <w:rPr>
          <w:b/>
          <w:bCs/>
          <w:u w:val="single"/>
        </w:rPr>
        <w:t xml:space="preserve">ntelligence tools like chatbots helped </w:t>
      </w:r>
      <w:r w:rsidRPr="00863DD9">
        <w:rPr>
          <w:b/>
          <w:bCs/>
          <w:highlight w:val="yellow"/>
          <w:u w:val="single"/>
        </w:rPr>
        <w:t>boost worker productivity</w:t>
      </w:r>
      <w:r>
        <w:t xml:space="preserve"> at one tech company </w:t>
      </w:r>
      <w:r w:rsidRPr="00863DD9">
        <w:rPr>
          <w:b/>
          <w:bCs/>
          <w:highlight w:val="yellow"/>
          <w:u w:val="single"/>
        </w:rPr>
        <w:t>by 14%,</w:t>
      </w:r>
      <w:r w:rsidRPr="004010FE">
        <w:rPr>
          <w:b/>
          <w:bCs/>
          <w:u w:val="single"/>
        </w:rPr>
        <w:t xml:space="preserve"> </w:t>
      </w:r>
      <w:r w:rsidRPr="00863DD9">
        <w:rPr>
          <w:b/>
          <w:bCs/>
          <w:highlight w:val="yellow"/>
          <w:u w:val="single"/>
        </w:rPr>
        <w:t>according to new research</w:t>
      </w:r>
      <w:r w:rsidRPr="004010FE">
        <w:rPr>
          <w:b/>
          <w:bCs/>
          <w:u w:val="single"/>
        </w:rPr>
        <w:t xml:space="preserve"> from Stanford and MIT</w:t>
      </w:r>
      <w:r>
        <w:t xml:space="preserve"> that was first reported by Bloomberg. </w:t>
      </w:r>
      <w:r w:rsidRPr="004010FE">
        <w:rPr>
          <w:b/>
          <w:bCs/>
          <w:u w:val="single"/>
        </w:rPr>
        <w:t xml:space="preserve">The study is thought to be </w:t>
      </w:r>
      <w:r w:rsidRPr="00863DD9">
        <w:rPr>
          <w:b/>
          <w:bCs/>
          <w:highlight w:val="yellow"/>
          <w:u w:val="single"/>
        </w:rPr>
        <w:t>the first major real-world application of generative A</w:t>
      </w:r>
      <w:r w:rsidRPr="004010FE">
        <w:rPr>
          <w:b/>
          <w:bCs/>
          <w:u w:val="single"/>
        </w:rPr>
        <w:t>I in the workplace. Researchers measured productivity of more than 5,000 customer support agents, based primarily in the Philippines, at a Fortune 500 enterprise software firm over the course of a year.</w:t>
      </w:r>
      <w:r>
        <w:rPr>
          <w:b/>
          <w:bCs/>
          <w:u w:val="single"/>
        </w:rPr>
        <w:t xml:space="preserve"> </w:t>
      </w:r>
      <w:r w:rsidRPr="004010FE">
        <w:rPr>
          <w:b/>
          <w:bCs/>
          <w:u w:val="single"/>
        </w:rPr>
        <w:t xml:space="preserve">Tech support agents who used AI tools that created conversational scripts </w:t>
      </w:r>
      <w:r w:rsidRPr="00863DD9">
        <w:rPr>
          <w:b/>
          <w:bCs/>
          <w:highlight w:val="yellow"/>
          <w:u w:val="single"/>
        </w:rPr>
        <w:t>boosted</w:t>
      </w:r>
      <w:r w:rsidRPr="004010FE">
        <w:rPr>
          <w:b/>
          <w:bCs/>
          <w:u w:val="single"/>
        </w:rPr>
        <w:t xml:space="preserve"> their </w:t>
      </w:r>
      <w:r w:rsidRPr="00863DD9">
        <w:rPr>
          <w:b/>
          <w:bCs/>
          <w:highlight w:val="yellow"/>
          <w:u w:val="single"/>
        </w:rPr>
        <w:t>productivity</w:t>
      </w:r>
      <w:r>
        <w:t xml:space="preserve">, measured as issues resolved per hour, by 14% on average, but </w:t>
      </w:r>
      <w:r w:rsidRPr="004010FE">
        <w:rPr>
          <w:b/>
          <w:bCs/>
          <w:u w:val="single"/>
        </w:rPr>
        <w:t xml:space="preserve">the improvement was even more pronounced </w:t>
      </w:r>
      <w:r w:rsidRPr="00863DD9">
        <w:rPr>
          <w:b/>
          <w:bCs/>
          <w:highlight w:val="yellow"/>
          <w:u w:val="single"/>
        </w:rPr>
        <w:t>for “novice and low-skilled workers”</w:t>
      </w:r>
      <w:r w:rsidRPr="004010FE">
        <w:rPr>
          <w:b/>
          <w:bCs/>
          <w:u w:val="single"/>
        </w:rPr>
        <w:t xml:space="preserve"> who were able </w:t>
      </w:r>
      <w:r w:rsidRPr="00863DD9">
        <w:rPr>
          <w:b/>
          <w:bCs/>
          <w:highlight w:val="yellow"/>
          <w:u w:val="single"/>
        </w:rPr>
        <w:t>to get</w:t>
      </w:r>
      <w:r w:rsidRPr="004010FE">
        <w:rPr>
          <w:b/>
          <w:bCs/>
          <w:u w:val="single"/>
        </w:rPr>
        <w:t xml:space="preserve"> their </w:t>
      </w:r>
      <w:r w:rsidRPr="00863DD9">
        <w:rPr>
          <w:b/>
          <w:bCs/>
          <w:highlight w:val="yellow"/>
          <w:u w:val="single"/>
        </w:rPr>
        <w:t>work done 35% faster.</w:t>
      </w:r>
      <w:r>
        <w:rPr>
          <w:b/>
          <w:bCs/>
          <w:u w:val="single"/>
        </w:rPr>
        <w:t xml:space="preserve"> </w:t>
      </w:r>
      <w:r>
        <w:t xml:space="preserve">In some cases, </w:t>
      </w:r>
      <w:r w:rsidRPr="004010FE">
        <w:rPr>
          <w:b/>
          <w:bCs/>
          <w:u w:val="single"/>
        </w:rPr>
        <w:t xml:space="preserve">using </w:t>
      </w:r>
      <w:r w:rsidRPr="00863DD9">
        <w:rPr>
          <w:b/>
          <w:bCs/>
          <w:highlight w:val="yellow"/>
          <w:u w:val="single"/>
        </w:rPr>
        <w:t>AI trumped having real-life work experience</w:t>
      </w:r>
      <w:r>
        <w:t xml:space="preserve">: </w:t>
      </w:r>
      <w:r w:rsidRPr="004010FE">
        <w:rPr>
          <w:u w:val="single"/>
        </w:rPr>
        <w:t>Customer service agents with two months of experience who used AI support performed as well or better than agents with over six months of experience working without AI.</w:t>
      </w:r>
      <w:r>
        <w:rPr>
          <w:u w:val="single"/>
        </w:rPr>
        <w:t xml:space="preserve"> </w:t>
      </w:r>
      <w:r>
        <w:t xml:space="preserve">Meanwhile, the use of </w:t>
      </w:r>
      <w:r w:rsidRPr="004010FE">
        <w:rPr>
          <w:b/>
          <w:bCs/>
          <w:u w:val="single"/>
        </w:rPr>
        <w:t xml:space="preserve">AI tools showed a minimal impact on “experienced or highly skilled workers,” </w:t>
      </w:r>
      <w:r>
        <w:t xml:space="preserve">the authors note, and at times served as a distraction. AI support can be especially helpful to entry-level or early-career workers, says Lindsey Raymond, an MIT Ph.D. candidate and co-author of the paper. </w:t>
      </w:r>
      <w:r w:rsidRPr="004010FE">
        <w:rPr>
          <w:b/>
          <w:bCs/>
          <w:u w:val="single"/>
        </w:rPr>
        <w:t>Less experienced workers benefit from AI by taking its recommendations to get up to speed and learn skillsets that usually come with experience</w:t>
      </w:r>
      <w:r>
        <w:t xml:space="preserve">. </w:t>
      </w:r>
      <w:r w:rsidRPr="004010FE">
        <w:rPr>
          <w:u w:val="single"/>
        </w:rPr>
        <w:t>With that said, AI tools benefit from the best and brightest workers training the AI itself by providing examples of best practices, which the technology then turns into recommendations for others workers to apply.</w:t>
      </w:r>
    </w:p>
    <w:p w14:paraId="291F4D8C" w14:textId="77777777" w:rsidR="00F71624" w:rsidRDefault="00F71624" w:rsidP="00F71624">
      <w:pPr>
        <w:pStyle w:val="Heading4"/>
      </w:pPr>
      <w:r>
        <w:t xml:space="preserve">Generative AI is transforming worker productivity to see growth for foreseeable future </w:t>
      </w:r>
    </w:p>
    <w:p w14:paraId="30EEB21E" w14:textId="77777777" w:rsidR="00F71624" w:rsidRPr="004010FE" w:rsidRDefault="00F71624" w:rsidP="00F71624">
      <w:pPr>
        <w:rPr>
          <w:rStyle w:val="Style13ptBold"/>
        </w:rPr>
      </w:pPr>
      <w:r>
        <w:rPr>
          <w:rStyle w:val="Style13ptBold"/>
        </w:rPr>
        <w:t>Tyson, senior reporter at CFO, 23</w:t>
      </w:r>
    </w:p>
    <w:p w14:paraId="5033F151" w14:textId="77777777" w:rsidR="00F71624" w:rsidRPr="004010FE" w:rsidRDefault="00F71624" w:rsidP="00F71624">
      <w:r>
        <w:t xml:space="preserve">Jim Tyson- Senior Reporter at CFO. CFO. AI boosts productivity 14%: NBER case study. </w:t>
      </w:r>
      <w:hyperlink r:id="rId21" w:history="1">
        <w:r w:rsidRPr="00AC3E28">
          <w:rPr>
            <w:rStyle w:val="Hyperlink"/>
          </w:rPr>
          <w:t>https://www.cfodive.com/news/ai-boosts-productivity-nber-case-study-generative-workforce/649110/</w:t>
        </w:r>
      </w:hyperlink>
      <w:r>
        <w:t xml:space="preserve">. May 1, 2023. DOA: 06/20/23. AR. </w:t>
      </w:r>
    </w:p>
    <w:p w14:paraId="73BD8C66" w14:textId="77777777" w:rsidR="00F71624" w:rsidRPr="004010FE" w:rsidRDefault="00F71624" w:rsidP="00F71624">
      <w:r>
        <w:t xml:space="preserve">Dive Brief: </w:t>
      </w:r>
      <w:r w:rsidRPr="004010FE">
        <w:rPr>
          <w:b/>
          <w:bCs/>
          <w:highlight w:val="yellow"/>
          <w:u w:val="single"/>
        </w:rPr>
        <w:t>Generative a</w:t>
      </w:r>
      <w:r w:rsidRPr="004010FE">
        <w:rPr>
          <w:b/>
          <w:bCs/>
          <w:u w:val="single"/>
        </w:rPr>
        <w:t xml:space="preserve">rtificial </w:t>
      </w:r>
      <w:r w:rsidRPr="004010FE">
        <w:rPr>
          <w:b/>
          <w:bCs/>
          <w:highlight w:val="yellow"/>
          <w:u w:val="single"/>
        </w:rPr>
        <w:t>i</w:t>
      </w:r>
      <w:r w:rsidRPr="004010FE">
        <w:rPr>
          <w:b/>
          <w:bCs/>
          <w:u w:val="single"/>
        </w:rPr>
        <w:t>ntelligenc</w:t>
      </w:r>
      <w:r w:rsidRPr="004010FE">
        <w:rPr>
          <w:b/>
          <w:bCs/>
          <w:highlight w:val="yellow"/>
          <w:u w:val="single"/>
        </w:rPr>
        <w:t>e boosted worker productivity 13.8%</w:t>
      </w:r>
      <w:r w:rsidRPr="004010FE">
        <w:rPr>
          <w:b/>
          <w:bCs/>
          <w:u w:val="single"/>
        </w:rPr>
        <w:t xml:space="preserve"> at a Fortune 500 company </w:t>
      </w:r>
      <w:r w:rsidRPr="004010FE">
        <w:rPr>
          <w:b/>
          <w:bCs/>
          <w:highlight w:val="yellow"/>
          <w:u w:val="single"/>
        </w:rPr>
        <w:t>while reducing employee turnover</w:t>
      </w:r>
      <w:r w:rsidRPr="004010FE">
        <w:rPr>
          <w:b/>
          <w:bCs/>
          <w:u w:val="single"/>
        </w:rPr>
        <w:t xml:space="preserve"> and increasing customer satisfaction, </w:t>
      </w:r>
      <w:r>
        <w:t xml:space="preserve">according to a case study published by the National Bureau of Economic Research. AI </w:t>
      </w:r>
      <w:r w:rsidRPr="004010FE">
        <w:rPr>
          <w:u w:val="single"/>
        </w:rPr>
        <w:t>is especially helpful in upgrading performance among less-skilled and less-experienced workers, researchers at the MIT Sloan School of Management and Stanford University found in what they said is the first empirical study of generative AI’s impact on the workplace.</w:t>
      </w:r>
      <w:r>
        <w:rPr>
          <w:u w:val="single"/>
        </w:rPr>
        <w:t xml:space="preserve"> </w:t>
      </w:r>
      <w:r>
        <w:t>“</w:t>
      </w:r>
      <w:r w:rsidRPr="004010FE">
        <w:rPr>
          <w:b/>
          <w:bCs/>
          <w:u w:val="single"/>
        </w:rPr>
        <w:t>Access to AI-generated recommendations increases worker productivity,</w:t>
      </w:r>
      <w:r>
        <w:t xml:space="preserve"> </w:t>
      </w:r>
      <w:r w:rsidRPr="004010FE">
        <w:rPr>
          <w:u w:val="single"/>
        </w:rPr>
        <w:t>improves customer sentiment and is associated with reductions in employee turnover,”</w:t>
      </w:r>
      <w:r>
        <w:t xml:space="preserve"> the researchers found using data from 5,179 customer support agents at an unidentified company that provides business process software. Dive Insight: Generative AI has seized the attention of CFOs and their C-suite colleagues since the introduction in November of OpenAI’s ChatGPT, prompting forecasts that businesses will rapidly adopt the technology. </w:t>
      </w:r>
      <w:r w:rsidRPr="004010FE">
        <w:rPr>
          <w:b/>
          <w:bCs/>
          <w:u w:val="single"/>
        </w:rPr>
        <w:t>I</w:t>
      </w:r>
      <w:r w:rsidRPr="004010FE">
        <w:rPr>
          <w:b/>
          <w:bCs/>
          <w:highlight w:val="yellow"/>
          <w:u w:val="single"/>
        </w:rPr>
        <w:t>n the next few</w:t>
      </w:r>
      <w:r w:rsidRPr="004010FE">
        <w:rPr>
          <w:b/>
          <w:bCs/>
          <w:u w:val="single"/>
        </w:rPr>
        <w:t xml:space="preserve"> </w:t>
      </w:r>
      <w:r w:rsidRPr="004010FE">
        <w:rPr>
          <w:b/>
          <w:bCs/>
          <w:highlight w:val="yellow"/>
          <w:u w:val="single"/>
        </w:rPr>
        <w:t>years the market for generative AI will</w:t>
      </w:r>
      <w:r w:rsidRPr="004010FE">
        <w:rPr>
          <w:b/>
          <w:bCs/>
          <w:u w:val="single"/>
        </w:rPr>
        <w:t xml:space="preserve"> probably </w:t>
      </w:r>
      <w:r w:rsidRPr="004010FE">
        <w:rPr>
          <w:b/>
          <w:bCs/>
          <w:highlight w:val="yellow"/>
          <w:u w:val="single"/>
        </w:rPr>
        <w:t>balloon at a 32.2%</w:t>
      </w:r>
      <w:r w:rsidRPr="004010FE">
        <w:rPr>
          <w:b/>
          <w:bCs/>
          <w:u w:val="single"/>
        </w:rPr>
        <w:t xml:space="preserve"> compound annual </w:t>
      </w:r>
      <w:r w:rsidRPr="004010FE">
        <w:rPr>
          <w:b/>
          <w:bCs/>
          <w:highlight w:val="yellow"/>
          <w:u w:val="single"/>
        </w:rPr>
        <w:t>growth rate</w:t>
      </w:r>
      <w:r w:rsidRPr="004010FE">
        <w:rPr>
          <w:b/>
          <w:bCs/>
          <w:u w:val="single"/>
        </w:rPr>
        <w:t xml:space="preserve"> — from $42.6 billion in 2023 to $98.1 billion in 2026, according PitchBook.</w:t>
      </w:r>
      <w:r>
        <w:rPr>
          <w:b/>
          <w:bCs/>
          <w:u w:val="single"/>
        </w:rPr>
        <w:t xml:space="preserve"> </w:t>
      </w:r>
      <w:r w:rsidRPr="004010FE">
        <w:rPr>
          <w:b/>
          <w:bCs/>
          <w:u w:val="single"/>
        </w:rPr>
        <w:t>“</w:t>
      </w:r>
      <w:r w:rsidRPr="004010FE">
        <w:rPr>
          <w:b/>
          <w:bCs/>
          <w:highlight w:val="yellow"/>
          <w:u w:val="single"/>
        </w:rPr>
        <w:t>AI is a fast-evolving technology</w:t>
      </w:r>
      <w:r w:rsidRPr="004010FE">
        <w:rPr>
          <w:b/>
          <w:bCs/>
          <w:u w:val="single"/>
        </w:rPr>
        <w:t xml:space="preserve"> with great potential </w:t>
      </w:r>
      <w:r w:rsidRPr="004010FE">
        <w:rPr>
          <w:b/>
          <w:bCs/>
          <w:highlight w:val="yellow"/>
          <w:u w:val="single"/>
        </w:rPr>
        <w:t>to make workers more productive, to make firms more efficient and to spur innovations in new products and services,</w:t>
      </w:r>
      <w:r w:rsidRPr="004010FE">
        <w:rPr>
          <w:b/>
          <w:bCs/>
          <w:u w:val="single"/>
        </w:rPr>
        <w:t>”</w:t>
      </w:r>
      <w:r>
        <w:t xml:space="preserve"> according to a White House report released in December.</w:t>
      </w:r>
    </w:p>
    <w:p w14:paraId="49C010A7" w14:textId="77777777" w:rsidR="00F71624" w:rsidRPr="00F4514B" w:rsidRDefault="00F71624" w:rsidP="00F71624"/>
    <w:p w14:paraId="2B324DE7" w14:textId="77777777" w:rsidR="00681C73" w:rsidRPr="00681C73" w:rsidRDefault="00681C73" w:rsidP="00681C73"/>
    <w:p w14:paraId="1C5AC91F" w14:textId="77777777" w:rsidR="00681C73" w:rsidRPr="00681C73" w:rsidRDefault="00681C73" w:rsidP="00681C73"/>
    <w:p w14:paraId="457CABFC" w14:textId="03C52D9C" w:rsidR="00681C73" w:rsidRDefault="00681C73" w:rsidP="00681C73">
      <w:pPr>
        <w:pStyle w:val="Heading1"/>
      </w:pPr>
      <w:r>
        <w:lastRenderedPageBreak/>
        <w:t>Links</w:t>
      </w:r>
    </w:p>
    <w:p w14:paraId="12D6F09C" w14:textId="3AA77693" w:rsidR="00681C73" w:rsidRDefault="00681C73" w:rsidP="00681C73">
      <w:pPr>
        <w:pStyle w:val="Heading3"/>
      </w:pPr>
      <w:r>
        <w:lastRenderedPageBreak/>
        <w:t>Economy L: 2NC</w:t>
      </w:r>
    </w:p>
    <w:p w14:paraId="5AD94D5D" w14:textId="77777777" w:rsidR="00681C73" w:rsidRDefault="00681C73" w:rsidP="00681C73"/>
    <w:p w14:paraId="5D79C791" w14:textId="77777777" w:rsidR="00681C73" w:rsidRDefault="00681C73" w:rsidP="00681C73">
      <w:pPr>
        <w:pStyle w:val="Heading4"/>
      </w:pPr>
      <w:r>
        <w:t>“Bufferfly effects” magnify the economic downside risks</w:t>
      </w:r>
    </w:p>
    <w:p w14:paraId="23E9FD43" w14:textId="77777777" w:rsidR="00681C73" w:rsidRPr="005A201E" w:rsidRDefault="00681C73" w:rsidP="00681C73">
      <w:pPr>
        <w:rPr>
          <w:rStyle w:val="Style13ptBold"/>
        </w:rPr>
      </w:pPr>
      <w:r w:rsidRPr="005A201E">
        <w:rPr>
          <w:rStyle w:val="Style13ptBold"/>
        </w:rPr>
        <w:t>Gulker, AIER researcher  ‘1</w:t>
      </w:r>
      <w:r>
        <w:rPr>
          <w:rStyle w:val="Style13ptBold"/>
        </w:rPr>
        <w:t>8</w:t>
      </w:r>
    </w:p>
    <w:p w14:paraId="62A5C948" w14:textId="77777777" w:rsidR="00681C73" w:rsidRDefault="00681C73" w:rsidP="00681C73">
      <w:r>
        <w:t xml:space="preserve">[Max Gulker, Senior Research Fellow, American Insitute for Economic Research, “Proposed Federal Jobs Guarantee Is Too Big to Exist,” American Institute for Economic Research, 5—4—18, </w:t>
      </w:r>
      <w:hyperlink r:id="rId22" w:history="1">
        <w:r w:rsidRPr="00D544AC">
          <w:rPr>
            <w:rStyle w:val="Hyperlink"/>
          </w:rPr>
          <w:t>https://www.aier.org/article/proposed-federal-jobs-guarantee-is-too-big-to-exist/</w:t>
        </w:r>
      </w:hyperlink>
      <w:r>
        <w:t>, accessed 6-8-23]</w:t>
      </w:r>
    </w:p>
    <w:p w14:paraId="478219AD" w14:textId="77777777" w:rsidR="00681C73" w:rsidRDefault="00681C73" w:rsidP="00681C73">
      <w:r>
        <w:t xml:space="preserve">The second concern is the </w:t>
      </w:r>
      <w:r w:rsidRPr="00592F35">
        <w:rPr>
          <w:rStyle w:val="StyleUnderline"/>
        </w:rPr>
        <w:t>the program’s impact on the economy</w:t>
      </w:r>
      <w:r>
        <w:t>. I’m not talking about stimulus models and tax projections here. What would happen if anyone, whether in the private or public sector, prescribed from the top down what 10 percent of our workforce was going to do? If everyone just dug holes, as the old saying goes, the shovel industry would be revolutionized overnight.</w:t>
      </w:r>
    </w:p>
    <w:p w14:paraId="651FE2F4" w14:textId="77777777" w:rsidR="00681C73" w:rsidRDefault="00681C73" w:rsidP="00681C73">
      <w:r>
        <w:t xml:space="preserve">Both Austrian </w:t>
      </w:r>
      <w:r w:rsidRPr="00341AA3">
        <w:rPr>
          <w:rStyle w:val="StyleUnderline"/>
          <w:highlight w:val="yellow"/>
        </w:rPr>
        <w:t>economists</w:t>
      </w:r>
      <w:r>
        <w:t xml:space="preserve"> and complexity scientists </w:t>
      </w:r>
      <w:r w:rsidRPr="00341AA3">
        <w:rPr>
          <w:rStyle w:val="StyleUnderline"/>
          <w:highlight w:val="yellow"/>
        </w:rPr>
        <w:t>have known for a long time that even small interventions in a complex system, such as our economy, can have cascading and unpredictable effects. It’s the quintessential butterfly flapping its wings</w:t>
      </w:r>
      <w:r>
        <w:t xml:space="preserve"> in Tokyo and changing the weather in the United States. And </w:t>
      </w:r>
      <w:r w:rsidRPr="00592F35">
        <w:rPr>
          <w:rStyle w:val="StyleUnderline"/>
        </w:rPr>
        <w:t xml:space="preserve">10 </w:t>
      </w:r>
      <w:r w:rsidRPr="00341AA3">
        <w:rPr>
          <w:rStyle w:val="StyleUnderline"/>
          <w:highlight w:val="yellow"/>
        </w:rPr>
        <w:t>percent of the U.S. workforce is one big butterfly. The impacts of large intervention</w:t>
      </w:r>
      <w:r w:rsidRPr="00592F35">
        <w:rPr>
          <w:rStyle w:val="StyleUnderline"/>
        </w:rPr>
        <w:t>s</w:t>
      </w:r>
      <w:r>
        <w:t xml:space="preserve">, along, </w:t>
      </w:r>
      <w:r w:rsidRPr="00341AA3">
        <w:rPr>
          <w:rStyle w:val="StyleUnderline"/>
          <w:highlight w:val="yellow"/>
        </w:rPr>
        <w:t>with the knowledge problem in matching workers</w:t>
      </w:r>
      <w:r>
        <w:t xml:space="preserve"> described above, </w:t>
      </w:r>
      <w:r w:rsidRPr="00341AA3">
        <w:rPr>
          <w:rStyle w:val="StyleUnderline"/>
          <w:highlight w:val="yellow"/>
        </w:rPr>
        <w:t>are</w:t>
      </w:r>
      <w:r>
        <w:t xml:space="preserve"> two </w:t>
      </w:r>
      <w:r w:rsidRPr="00341AA3">
        <w:rPr>
          <w:rStyle w:val="StyleUnderline"/>
          <w:highlight w:val="yellow"/>
        </w:rPr>
        <w:t>reasons</w:t>
      </w:r>
      <w:r>
        <w:t xml:space="preserve"> often </w:t>
      </w:r>
      <w:r w:rsidRPr="00341AA3">
        <w:rPr>
          <w:rStyle w:val="StyleUnderline"/>
          <w:highlight w:val="yellow"/>
        </w:rPr>
        <w:t>cited for</w:t>
      </w:r>
      <w:r>
        <w:t xml:space="preserve"> bread lines and even </w:t>
      </w:r>
      <w:r w:rsidRPr="00341AA3">
        <w:rPr>
          <w:rStyle w:val="StyleUnderline"/>
          <w:highlight w:val="yellow"/>
        </w:rPr>
        <w:t>famines</w:t>
      </w:r>
      <w:r w:rsidRPr="00341AA3">
        <w:rPr>
          <w:highlight w:val="yellow"/>
        </w:rPr>
        <w:t xml:space="preserve"> i</w:t>
      </w:r>
      <w:r>
        <w:t>n communist countries.</w:t>
      </w:r>
    </w:p>
    <w:p w14:paraId="13529411" w14:textId="77777777" w:rsidR="00681C73" w:rsidRDefault="00681C73" w:rsidP="00681C73"/>
    <w:p w14:paraId="62071974" w14:textId="77777777" w:rsidR="00681C73" w:rsidRPr="009664D2" w:rsidRDefault="00681C73" w:rsidP="00681C73"/>
    <w:p w14:paraId="456869B5" w14:textId="77777777" w:rsidR="00681C73" w:rsidRDefault="00681C73" w:rsidP="00681C73">
      <w:pPr>
        <w:pStyle w:val="Heading3"/>
      </w:pPr>
      <w:r>
        <w:lastRenderedPageBreak/>
        <w:t>Economy L: Cost—2NC</w:t>
      </w:r>
    </w:p>
    <w:p w14:paraId="51AC142D" w14:textId="77777777" w:rsidR="00681C73" w:rsidRDefault="00681C73" w:rsidP="00681C73"/>
    <w:p w14:paraId="518EF0DE" w14:textId="77777777" w:rsidR="00681C73" w:rsidRDefault="00681C73" w:rsidP="00681C73">
      <w:pPr>
        <w:pStyle w:val="Heading4"/>
      </w:pPr>
      <w:r>
        <w:t xml:space="preserve">Job guarantees slow economic growth—deficits </w:t>
      </w:r>
    </w:p>
    <w:p w14:paraId="73BB4B6A" w14:textId="77777777" w:rsidR="00681C73" w:rsidRPr="009D4AF7" w:rsidRDefault="00681C73" w:rsidP="00681C73">
      <w:pPr>
        <w:rPr>
          <w:rStyle w:val="Style13ptBold"/>
        </w:rPr>
      </w:pPr>
      <w:r w:rsidRPr="009D4AF7">
        <w:rPr>
          <w:rStyle w:val="Style13ptBold"/>
        </w:rPr>
        <w:t>Haskins, Heartland Institute research,  ‘20</w:t>
      </w:r>
    </w:p>
    <w:p w14:paraId="73490862" w14:textId="77777777" w:rsidR="00681C73" w:rsidRDefault="00681C73" w:rsidP="00681C73">
      <w:r>
        <w:t xml:space="preserve">[Justin Haskins, Heartland Institute researcher, “Rep. Ilhan Omar’s Government Jobs Program Would Be Economic Disaster,” FOX NEWS, 8—1—20, </w:t>
      </w:r>
      <w:hyperlink r:id="rId23" w:history="1">
        <w:r w:rsidRPr="00D544AC">
          <w:rPr>
            <w:rStyle w:val="Hyperlink"/>
          </w:rPr>
          <w:t>https://www.foxnews.com/opinion/ilhan-omar-jobs-election-justin-haskins</w:t>
        </w:r>
      </w:hyperlink>
      <w:r>
        <w:t>, accessed 6-9-23]</w:t>
      </w:r>
    </w:p>
    <w:p w14:paraId="73F873AC" w14:textId="77777777" w:rsidR="00681C73" w:rsidRDefault="00681C73" w:rsidP="00681C73">
      <w:r>
        <w:t xml:space="preserve">Creating </w:t>
      </w:r>
      <w:r w:rsidRPr="00592F35">
        <w:rPr>
          <w:rStyle w:val="StyleUnderline"/>
        </w:rPr>
        <w:t xml:space="preserve">a </w:t>
      </w:r>
      <w:r w:rsidRPr="00661B44">
        <w:rPr>
          <w:rStyle w:val="StyleUnderline"/>
          <w:highlight w:val="yellow"/>
        </w:rPr>
        <w:t>jobs guarantee program that would bankrupt our country, create unsustainable deficits, slow economic growth, and increase the government’s control over the labor market</w:t>
      </w:r>
      <w:r>
        <w:t xml:space="preserve"> is one of the worst ideas radical Democrats have proposed — and that’s saying a lot.</w:t>
      </w:r>
    </w:p>
    <w:p w14:paraId="1D7A7962" w14:textId="77777777" w:rsidR="00681C73" w:rsidRDefault="00681C73" w:rsidP="00681C73">
      <w:r>
        <w:t>Congress should instead enact policies that encourage people who lost their jobs due to the pandemic to get back to work in regions where it is safe to do so.</w:t>
      </w:r>
    </w:p>
    <w:p w14:paraId="7E8F6DA7" w14:textId="77777777" w:rsidR="00681C73" w:rsidRDefault="00681C73" w:rsidP="00681C73">
      <w:r>
        <w:t>Lawmakers should work with the president to reduce regulations to spur growth in key industries, and lower taxes for businesses that hire new employees or rehire existing employees. Programs like this will help our economy recover and reduce unemployment created by the coronavirus pandemic.</w:t>
      </w:r>
    </w:p>
    <w:p w14:paraId="5F6EA3B1" w14:textId="77777777" w:rsidR="00681C73" w:rsidRDefault="00681C73" w:rsidP="00681C73">
      <w:r>
        <w:t>Cutting government spending to offset costs associated with tax cuts, rather than creating new big-government programs, would be the right path forward.</w:t>
      </w:r>
    </w:p>
    <w:p w14:paraId="328A993D" w14:textId="77777777" w:rsidR="00681C73" w:rsidRDefault="00681C73" w:rsidP="00681C73">
      <w:r w:rsidRPr="00592F35">
        <w:rPr>
          <w:rStyle w:val="StyleUnderline"/>
        </w:rPr>
        <w:t>Americans don’t need an impossibly expensive far-left government program to turn our economy around</w:t>
      </w:r>
      <w:r>
        <w:t>. In fact, many of the programs being proposed now by Democrats like Omar, including her jobs guarantee, would have the opposite effect. These programs would stunt growth and make an economic recovery all but impossible.</w:t>
      </w:r>
    </w:p>
    <w:p w14:paraId="0A258E22" w14:textId="77777777" w:rsidR="00681C73" w:rsidRDefault="00681C73" w:rsidP="00681C73">
      <w:r w:rsidRPr="00661B44">
        <w:rPr>
          <w:rStyle w:val="StyleUnderline"/>
          <w:highlight w:val="yellow"/>
        </w:rPr>
        <w:t>A</w:t>
      </w:r>
      <w:r w:rsidRPr="00592F35">
        <w:rPr>
          <w:rStyle w:val="StyleUnderline"/>
        </w:rPr>
        <w:t xml:space="preserve"> </w:t>
      </w:r>
      <w:r w:rsidRPr="00661B44">
        <w:rPr>
          <w:rStyle w:val="StyleUnderline"/>
          <w:highlight w:val="yellow"/>
        </w:rPr>
        <w:t>strong private sector is the key to our prosperity and has made American the envy of the world</w:t>
      </w:r>
      <w:r>
        <w:t>. It can do this again as we recover from the pandemic.</w:t>
      </w:r>
    </w:p>
    <w:p w14:paraId="5DCA6114" w14:textId="77777777" w:rsidR="00681C73" w:rsidRDefault="00681C73" w:rsidP="00681C73"/>
    <w:p w14:paraId="37FB14FB" w14:textId="77777777" w:rsidR="00681C73" w:rsidRDefault="00681C73" w:rsidP="00681C73">
      <w:pPr>
        <w:pStyle w:val="Heading4"/>
      </w:pPr>
      <w:r>
        <w:t>Can’t pay for it and will wreck economy</w:t>
      </w:r>
    </w:p>
    <w:p w14:paraId="3660BD6C" w14:textId="77777777" w:rsidR="00681C73" w:rsidRPr="00551F39" w:rsidRDefault="00681C73" w:rsidP="00681C73">
      <w:pPr>
        <w:rPr>
          <w:rStyle w:val="Style13ptBold"/>
        </w:rPr>
      </w:pPr>
      <w:r w:rsidRPr="00551F39">
        <w:rPr>
          <w:rStyle w:val="Style13ptBold"/>
        </w:rPr>
        <w:t>Stain, American Enterprise Institute researcher,  ‘18</w:t>
      </w:r>
    </w:p>
    <w:p w14:paraId="384FA2B7" w14:textId="77777777" w:rsidR="00681C73" w:rsidRDefault="00681C73" w:rsidP="00681C73">
      <w:r>
        <w:t xml:space="preserve">[Michael R. Stain, Director, Economic Policy Studies and Resident Scholar, American Enterprise Institute, “Private Sector, Not Government, Is Key to Job Creation,” BLOOMBERG, 5—1—18, </w:t>
      </w:r>
      <w:hyperlink r:id="rId24" w:history="1">
        <w:r w:rsidRPr="008F6B09">
          <w:rPr>
            <w:rStyle w:val="Hyperlink"/>
          </w:rPr>
          <w:t>https://web.archive.org/web/20190712143446/https://www.bloomberg.com/opinion/articles/2018-05-01/bernie-sanders-is-all-wrong-on-job-creation</w:t>
        </w:r>
      </w:hyperlink>
      <w:r>
        <w:t>, accessed 5-1-23]</w:t>
      </w:r>
    </w:p>
    <w:p w14:paraId="4FA99935" w14:textId="77777777" w:rsidR="00681C73" w:rsidRDefault="00681C73" w:rsidP="00681C73">
      <w:r w:rsidRPr="00681874">
        <w:rPr>
          <w:rStyle w:val="StyleUnderline"/>
        </w:rPr>
        <w:t>It’s hard to overstate the silliness of this proposal</w:t>
      </w:r>
      <w:r>
        <w:t>, as many pointed out last week.</w:t>
      </w:r>
    </w:p>
    <w:p w14:paraId="38675468" w14:textId="77777777" w:rsidR="00681C73" w:rsidRDefault="00681C73" w:rsidP="00681C73">
      <w:r>
        <w:t xml:space="preserve">In 49 states, the bottom 25 percent of wage earners are paid less than $15 per hour. There are two states, Arkansas and Mississippi, where half of all workers earn hourly wages less than $15. Throw in benefits, and my back-of-the-envelope calculation finds over 80 million workers who earn less per year than the government would be obligated to pay them under this proposal. And </w:t>
      </w:r>
      <w:r w:rsidRPr="00681874">
        <w:rPr>
          <w:rStyle w:val="StyleUnderline"/>
        </w:rPr>
        <w:t xml:space="preserve">in addition to workers, </w:t>
      </w:r>
      <w:r w:rsidRPr="00661B44">
        <w:rPr>
          <w:rStyle w:val="StyleUnderline"/>
          <w:highlight w:val="yellow"/>
        </w:rPr>
        <w:t>more than 100 million non-working Americans would be free to avail themselves of this guaranteed job</w:t>
      </w:r>
      <w:r>
        <w:t>, as well.</w:t>
      </w:r>
    </w:p>
    <w:p w14:paraId="6F1DDE90" w14:textId="77777777" w:rsidR="00681C73" w:rsidRDefault="00681C73" w:rsidP="00681C73">
      <w:r w:rsidRPr="00661B44">
        <w:rPr>
          <w:rStyle w:val="StyleUnderline"/>
          <w:highlight w:val="yellow"/>
        </w:rPr>
        <w:t>Taxes could never be raised and existing programs could never be cut enough to finance this policy</w:t>
      </w:r>
      <w:r w:rsidRPr="00681874">
        <w:rPr>
          <w:rStyle w:val="StyleUnderline"/>
        </w:rPr>
        <w:t xml:space="preserve"> at the level required. The </w:t>
      </w:r>
      <w:r w:rsidRPr="00661B44">
        <w:rPr>
          <w:rStyle w:val="StyleUnderline"/>
          <w:highlight w:val="yellow"/>
        </w:rPr>
        <w:t xml:space="preserve">government could not possibly come up with enough jobs to satisfy its obligations under this plan, and it would </w:t>
      </w:r>
      <w:r w:rsidRPr="00661B44">
        <w:rPr>
          <w:rStyle w:val="Emphasis"/>
          <w:highlight w:val="yellow"/>
        </w:rPr>
        <w:t>wreak havoc</w:t>
      </w:r>
      <w:r w:rsidRPr="00661B44">
        <w:rPr>
          <w:rStyle w:val="StyleUnderline"/>
          <w:highlight w:val="yellow"/>
        </w:rPr>
        <w:t xml:space="preserve"> on the private economy</w:t>
      </w:r>
      <w:r>
        <w:t>.</w:t>
      </w:r>
    </w:p>
    <w:p w14:paraId="67F030C6" w14:textId="77777777" w:rsidR="00681C73" w:rsidRDefault="00681C73" w:rsidP="00681C73"/>
    <w:p w14:paraId="4BAA1B44" w14:textId="77777777" w:rsidR="00DA426F" w:rsidRDefault="00DA426F" w:rsidP="00DA426F">
      <w:pPr>
        <w:pStyle w:val="Heading4"/>
      </w:pPr>
      <w:r>
        <w:t>A job guarantee would cause economic disruption that hurts small businesses and leads to interest rate spikes</w:t>
      </w:r>
    </w:p>
    <w:p w14:paraId="57E4D2B9" w14:textId="77777777" w:rsidR="00DA426F" w:rsidRPr="00CC005C" w:rsidRDefault="00DA426F" w:rsidP="00DA426F">
      <w:pPr>
        <w:rPr>
          <w:rStyle w:val="Style13ptBold"/>
        </w:rPr>
      </w:pPr>
      <w:r w:rsidRPr="00CC005C">
        <w:rPr>
          <w:rStyle w:val="Style13ptBold"/>
        </w:rPr>
        <w:t>Summers- Former United States Secretary of the Treasury- 2018</w:t>
      </w:r>
    </w:p>
    <w:p w14:paraId="0074E6F1" w14:textId="77777777" w:rsidR="00DA426F" w:rsidRDefault="00DA426F" w:rsidP="00DA426F">
      <w:r>
        <w:t xml:space="preserve">Lawrence H. Summers. Washington Post. Jobs for All- Take the idea seriously but not literally. </w:t>
      </w:r>
      <w:hyperlink r:id="rId25" w:history="1">
        <w:r w:rsidRPr="00FC57E3">
          <w:rPr>
            <w:rStyle w:val="Hyperlink"/>
          </w:rPr>
          <w:t>https://www.washingtonpost.com/opinions/jobs-for-all-take-the-idea-seriously-but-not-literally/2018/07/02/32a93c12-7dfa-11e8-bb6b-c1cb691f1402_story.html</w:t>
        </w:r>
      </w:hyperlink>
      <w:r>
        <w:t>. July 2, 2018/ DOA: 06/17/23. AR.</w:t>
      </w:r>
    </w:p>
    <w:p w14:paraId="1FCC55F6" w14:textId="77777777" w:rsidR="00DA426F" w:rsidRPr="00DA426F" w:rsidRDefault="00DA426F" w:rsidP="00DA426F">
      <w:pPr>
        <w:rPr>
          <w:b/>
          <w:bCs/>
          <w:sz w:val="20"/>
          <w:szCs w:val="20"/>
          <w:u w:val="single"/>
        </w:rPr>
      </w:pPr>
      <w:r>
        <w:t xml:space="preserve">The impulse behind the latest “big” progressive idea of creating a federal job guarantee is entirely valid. Studies show that those without jobs are much more likely to be dissatisfied with their lives, to become addicted to alcohol or drugs and to be abusive within their families than even those working at low wages they find inadequate. On this point, the U.S. economy is falling short of its potential. </w:t>
      </w:r>
      <w:r w:rsidRPr="00DA426F">
        <w:rPr>
          <w:b/>
          <w:bCs/>
          <w:sz w:val="20"/>
          <w:szCs w:val="20"/>
          <w:u w:val="single"/>
        </w:rPr>
        <w:t>The fraction of the adult population between ages 25 and 54 that is working or seeking work has declined over the past 20 years.</w:t>
      </w:r>
      <w:r>
        <w:t xml:space="preserve"> Despite America’s vaunted labor-market flexibility, the chance that a 25- to 54-year-old man will be out of work is much greater than it is in France and not very different than what it is in Spain . And in sharp contrast to the rest of the world, the fraction of adult women working in the United States has been declining since 1999 . </w:t>
      </w:r>
      <w:r w:rsidRPr="00DA426F">
        <w:rPr>
          <w:b/>
          <w:bCs/>
          <w:sz w:val="20"/>
          <w:szCs w:val="20"/>
          <w:u w:val="single"/>
        </w:rPr>
        <w:t xml:space="preserve">These trends are important causes of the increasingly bitter nature of U.S. politics and of resistance to technological change and overseas trade. President Trump received disproportionate support in parts of the country where joblessness increased most. </w:t>
      </w:r>
      <w:r>
        <w:t xml:space="preserve">If the United States could guarantee jobs in even a modestly efficient manner and in a way that significantly increased employment, it would be a very good thing. I want to be enthusiastic about job-guarantee proposals. But at a time when cynicism about government runs strong, it is important for progressives to avoid making promises that they cannot keep. We must rigorously examine the practicality of a job guarantee. </w:t>
      </w:r>
      <w:r w:rsidRPr="00DA426F">
        <w:rPr>
          <w:b/>
          <w:bCs/>
          <w:sz w:val="20"/>
          <w:szCs w:val="20"/>
          <w:u w:val="single"/>
        </w:rPr>
        <w:t xml:space="preserve">A first question is how much to pay. A program of last-resort employment could likely provide the minimum wage and low benefits. But that will not help those laid off from highly paid manufacturing jobs or those who expect to earn wages well above the poverty line. While such a proposal could help many young people, it is far from clear that it would connect with the principal concerns of Rust Belt adults. </w:t>
      </w:r>
      <w:r>
        <w:t xml:space="preserve">On the other hand, </w:t>
      </w:r>
      <w:r w:rsidRPr="00DA426F">
        <w:rPr>
          <w:b/>
          <w:bCs/>
          <w:sz w:val="20"/>
          <w:szCs w:val="20"/>
          <w:u w:val="single"/>
        </w:rPr>
        <w:t>if the guaranteed jobs paid premium wages, say double the $7.25 per hour national minimum wage, they would be an attractive alternative for a quarter or more of the workforce, raising questions of cost and economic disruption. Suppose a $15 per hour guaranteed job drew 4 million additional people into the workforce and also attracted 10 million existing employees, just one quarter of those for whom it would represent a wage increase.</w:t>
      </w:r>
      <w:r>
        <w:t xml:space="preserve"> </w:t>
      </w:r>
      <w:r w:rsidRPr="00DA426F">
        <w:rPr>
          <w:b/>
          <w:bCs/>
          <w:sz w:val="20"/>
          <w:szCs w:val="20"/>
          <w:highlight w:val="yellow"/>
          <w:u w:val="single"/>
        </w:rPr>
        <w:t>The cost, once benefits, materials and supervisory needs are included, would, conservatively, be $60,000 per worker</w:t>
      </w:r>
      <w:r w:rsidRPr="00DA426F">
        <w:rPr>
          <w:b/>
          <w:bCs/>
          <w:sz w:val="20"/>
          <w:szCs w:val="20"/>
          <w:u w:val="single"/>
        </w:rPr>
        <w:t>. That would increase government spending by $840 billion — one-fifth of the current federal total</w:t>
      </w:r>
      <w:r>
        <w:t xml:space="preserve">. If wages for the 30 million lower-wage workers who remained in the private sector went up by just $4 per hour, private-sector costs would rise by $240 billion. </w:t>
      </w:r>
      <w:r w:rsidRPr="00DA426F">
        <w:rPr>
          <w:b/>
          <w:bCs/>
          <w:sz w:val="20"/>
          <w:szCs w:val="20"/>
          <w:u w:val="single"/>
        </w:rPr>
        <w:t xml:space="preserve">The </w:t>
      </w:r>
      <w:r w:rsidRPr="00DA426F">
        <w:rPr>
          <w:b/>
          <w:bCs/>
          <w:sz w:val="20"/>
          <w:szCs w:val="20"/>
          <w:highlight w:val="yellow"/>
          <w:u w:val="single"/>
        </w:rPr>
        <w:t>burden would largely fall on small businesses</w:t>
      </w:r>
      <w:r w:rsidRPr="00DA426F">
        <w:rPr>
          <w:b/>
          <w:bCs/>
          <w:sz w:val="20"/>
          <w:szCs w:val="20"/>
          <w:u w:val="single"/>
        </w:rPr>
        <w:t xml:space="preserve"> and disproportionately hurt restaurants and other major employers of low-wage labor. </w:t>
      </w:r>
      <w:r>
        <w:t xml:space="preserve">A second question job guarantees raise is what all these new workers would do. The current federal government civilian workforce comprises 2 million people . Meaningfully increasing employment or offsetting adverse trends even if all hired came off the sidelines of the workforce through a jobs program would require boosting the federal workforce by at least 50 percent. </w:t>
      </w:r>
      <w:r w:rsidRPr="00DA426F">
        <w:rPr>
          <w:b/>
          <w:bCs/>
          <w:sz w:val="20"/>
          <w:szCs w:val="20"/>
          <w:u w:val="single"/>
        </w:rPr>
        <w:t xml:space="preserve">The United States has </w:t>
      </w:r>
      <w:r w:rsidRPr="00DA426F">
        <w:rPr>
          <w:b/>
          <w:bCs/>
          <w:sz w:val="20"/>
          <w:szCs w:val="20"/>
          <w:u w:val="single"/>
        </w:rPr>
        <w:lastRenderedPageBreak/>
        <w:t xml:space="preserve">large needs, for example in infrastructure and care of the aged. At the federal level, these are met through contracting, not direct hiring. Using an employment guarantee to address these national problems would require significant restructuring of the way services are provided, likely with an efficiency cost. </w:t>
      </w:r>
      <w:r>
        <w:t xml:space="preserve">A final question concerns the macroeconomics of a jobs guarantee. </w:t>
      </w:r>
      <w:r w:rsidRPr="00DA426F">
        <w:rPr>
          <w:b/>
          <w:bCs/>
          <w:sz w:val="20"/>
          <w:szCs w:val="20"/>
          <w:u w:val="single"/>
        </w:rPr>
        <w:t xml:space="preserve">If </w:t>
      </w:r>
      <w:r w:rsidRPr="00DA426F">
        <w:rPr>
          <w:b/>
          <w:bCs/>
          <w:sz w:val="20"/>
          <w:szCs w:val="20"/>
          <w:highlight w:val="yellow"/>
          <w:u w:val="single"/>
        </w:rPr>
        <w:t>the Federal Reserve saw the budget deficit expanding substantially, a tightening of the labor market or upward pressure on wages, it would probably respond by raising interest rates significantly. This would discourage spending and offset the employment gains from a guarantee scheme.</w:t>
      </w:r>
      <w:r w:rsidRPr="00DA426F">
        <w:rPr>
          <w:b/>
          <w:bCs/>
          <w:sz w:val="20"/>
          <w:szCs w:val="20"/>
          <w:u w:val="single"/>
        </w:rPr>
        <w:t xml:space="preserve"> If, on the other hand, the program was financed with new taxes, demand from those who paid the taxes would go down. That would reduce private-sector employment and offset the gains from an employment guarantee.</w:t>
      </w:r>
    </w:p>
    <w:p w14:paraId="7D0A90DC" w14:textId="77777777" w:rsidR="00DA426F" w:rsidRDefault="00DA426F" w:rsidP="00DA426F"/>
    <w:p w14:paraId="048BFC84" w14:textId="77777777" w:rsidR="00681C73" w:rsidRPr="009664D2" w:rsidRDefault="00681C73" w:rsidP="00681C73"/>
    <w:p w14:paraId="09630C9A" w14:textId="77777777" w:rsidR="00681C73" w:rsidRDefault="00681C73" w:rsidP="00681C73">
      <w:pPr>
        <w:pStyle w:val="Heading3"/>
      </w:pPr>
      <w:r>
        <w:lastRenderedPageBreak/>
        <w:t>Economy L: Crowd-Out—2NC</w:t>
      </w:r>
    </w:p>
    <w:p w14:paraId="37E72FB6" w14:textId="77777777" w:rsidR="00681C73" w:rsidRDefault="00681C73" w:rsidP="00681C73"/>
    <w:p w14:paraId="3B1E22B3" w14:textId="77777777" w:rsidR="00681C73" w:rsidRDefault="00681C73" w:rsidP="00681C73">
      <w:pPr>
        <w:pStyle w:val="Heading4"/>
      </w:pPr>
      <w:r>
        <w:t>The plan guts the private sector—job diversion</w:t>
      </w:r>
    </w:p>
    <w:p w14:paraId="0E25EEBE" w14:textId="77777777" w:rsidR="00681C73" w:rsidRPr="00280FFE" w:rsidRDefault="00681C73" w:rsidP="00681C73">
      <w:pPr>
        <w:rPr>
          <w:rStyle w:val="Style13ptBold"/>
        </w:rPr>
      </w:pPr>
      <w:r w:rsidRPr="00280FFE">
        <w:rPr>
          <w:rStyle w:val="Style13ptBold"/>
        </w:rPr>
        <w:t>Gulker, AIER Senior Research Fellow,  ‘18</w:t>
      </w:r>
    </w:p>
    <w:p w14:paraId="6044ADF6" w14:textId="77777777" w:rsidR="00681C73" w:rsidRDefault="00681C73" w:rsidP="00681C73">
      <w:r>
        <w:t>[Max Gulker, PhD, Economics, Stanford University, Senior Research Fellow, American Institute for Economic Research, THE JOB GUARANTEE: A CRITICAL ANALYSIS, American Institute for Economic Research, 2018, p. 14-15]</w:t>
      </w:r>
    </w:p>
    <w:p w14:paraId="3D45ECA5" w14:textId="77777777" w:rsidR="00681C73" w:rsidRDefault="00681C73" w:rsidP="00681C73">
      <w:r>
        <w:t>6.1 Labor Market Disruptions</w:t>
      </w:r>
    </w:p>
    <w:p w14:paraId="3E945720" w14:textId="77777777" w:rsidR="00681C73" w:rsidRDefault="00681C73" w:rsidP="00681C73">
      <w:r>
        <w:t>Both reports’ authors treat the ten million or more enrollees in a federal job guarantee as somehow cloistered from the labor market at large (which includes both private and government employers). The Levy report envisions a “buffer stock” of job-guarantee workers that will grow in times of downturns and shrink as more workers rejoin the traditional labor market in better times. One does not have to go deep into economic theory to see how this purportedly clean flow of workers would break down.</w:t>
      </w:r>
    </w:p>
    <w:p w14:paraId="5BDF30A7" w14:textId="77777777" w:rsidR="00681C73" w:rsidRDefault="00681C73" w:rsidP="00681C73">
      <w:r w:rsidRPr="00661B44">
        <w:rPr>
          <w:rStyle w:val="StyleUnderline"/>
          <w:highlight w:val="yellow"/>
        </w:rPr>
        <w:t>Neither report takes account of harm to the private sector caused by their proposals</w:t>
      </w:r>
      <w:r w:rsidRPr="00681874">
        <w:rPr>
          <w:rStyle w:val="StyleUnderline"/>
        </w:rPr>
        <w:t xml:space="preserve">. In addition to the de facto minimum wage and benefits set by a job guarantee, </w:t>
      </w:r>
      <w:r w:rsidRPr="00661B44">
        <w:rPr>
          <w:rStyle w:val="StyleUnderline"/>
          <w:highlight w:val="yellow"/>
        </w:rPr>
        <w:t>one must consider the contraction in private labor supply that would result</w:t>
      </w:r>
      <w:r>
        <w:t xml:space="preserve"> if a sizable fraction of the many millions of currently employed workers at the lower end of the wage distribution chose to leave their jobs and enroll in the federal program.</w:t>
      </w:r>
    </w:p>
    <w:p w14:paraId="1C5A6231" w14:textId="77777777" w:rsidR="00681C73" w:rsidRDefault="00681C73" w:rsidP="00681C73">
      <w:r>
        <w:t xml:space="preserve">The immediate result of more pay and benefits for the working poor is something everyone would like to see, all else equal. But </w:t>
      </w:r>
      <w:r w:rsidRPr="00681874">
        <w:rPr>
          <w:rStyle w:val="StyleUnderline"/>
        </w:rPr>
        <w:t xml:space="preserve">the </w:t>
      </w:r>
      <w:r w:rsidRPr="00661B44">
        <w:rPr>
          <w:rStyle w:val="StyleUnderline"/>
          <w:highlight w:val="yellow"/>
        </w:rPr>
        <w:t>process would divert workers from the places in the economy where they are most productive to a labyrinthine bureaucracy</w:t>
      </w:r>
      <w:r w:rsidRPr="00681874">
        <w:rPr>
          <w:rStyle w:val="StyleUnderline"/>
        </w:rPr>
        <w:t xml:space="preserve">, where even finding enough work to assign would be a challenge. </w:t>
      </w:r>
      <w:r w:rsidRPr="00661B44">
        <w:rPr>
          <w:rStyle w:val="StyleUnderline"/>
          <w:highlight w:val="yellow"/>
        </w:rPr>
        <w:t>This could greatly weaken the productivity of the overall economy</w:t>
      </w:r>
      <w:r>
        <w:t xml:space="preserve">, potentially </w:t>
      </w:r>
      <w:r w:rsidRPr="00661B44">
        <w:rPr>
          <w:rStyle w:val="StyleUnderline"/>
          <w:highlight w:val="yellow"/>
        </w:rPr>
        <w:t>leading to declines in output and even greater job loss</w:t>
      </w:r>
      <w:r w:rsidRPr="00661B44">
        <w:rPr>
          <w:highlight w:val="yellow"/>
        </w:rPr>
        <w:t>.</w:t>
      </w:r>
    </w:p>
    <w:p w14:paraId="5275BE60" w14:textId="77777777" w:rsidR="00681C73" w:rsidRDefault="00681C73" w:rsidP="00681C73">
      <w:r>
        <w:t xml:space="preserve">Contrary to the stated goal of not competing with the private sector, </w:t>
      </w:r>
      <w:r w:rsidRPr="00661B44">
        <w:rPr>
          <w:rStyle w:val="StyleUnderline"/>
          <w:highlight w:val="yellow"/>
        </w:rPr>
        <w:t>some industries could become entirely nationalized</w:t>
      </w:r>
      <w:r>
        <w:t xml:space="preserve">. For example, 875,000 home health aides and 1.3 million teachers’ aides currently employed by the private and public sectors earn less on average than proposed jobguarantee wages. One might myopically say these workers deserve a raise, but </w:t>
      </w:r>
      <w:r w:rsidRPr="00681874">
        <w:rPr>
          <w:rStyle w:val="StyleUnderline"/>
        </w:rPr>
        <w:t>turning these industries from conventional jobs into tasks assigned on demand would almost certainly result in poorer service</w:t>
      </w:r>
      <w:r>
        <w:t xml:space="preserve"> to the young and elderly.</w:t>
      </w:r>
    </w:p>
    <w:p w14:paraId="0A155B25" w14:textId="77777777" w:rsidR="00681C73" w:rsidRDefault="00681C73" w:rsidP="00681C73"/>
    <w:p w14:paraId="70564DFD" w14:textId="77777777" w:rsidR="00681C73" w:rsidRDefault="00681C73" w:rsidP="00681C73">
      <w:pPr>
        <w:pStyle w:val="Heading4"/>
      </w:pPr>
      <w:r>
        <w:t>Crowd-out will destroy entire sectors of the economy</w:t>
      </w:r>
    </w:p>
    <w:p w14:paraId="39FAE1EA" w14:textId="77777777" w:rsidR="00681C73" w:rsidRPr="006F5268" w:rsidRDefault="00681C73" w:rsidP="00681C73">
      <w:pPr>
        <w:rPr>
          <w:rStyle w:val="Style13ptBold"/>
        </w:rPr>
      </w:pPr>
      <w:r w:rsidRPr="006F5268">
        <w:rPr>
          <w:rStyle w:val="Style13ptBold"/>
        </w:rPr>
        <w:t>Paddison, award-winning journalist,  ‘18</w:t>
      </w:r>
    </w:p>
    <w:p w14:paraId="68B9A359" w14:textId="77777777" w:rsidR="00681C73" w:rsidRDefault="00681C73" w:rsidP="00681C73">
      <w:r>
        <w:t xml:space="preserve">[Lauran Paddison, former CUNY Resilience Journalism Fellow and journalist, “What Is A Federal Jobs Guarantee?” HUFFINGTON POST, 7—6—18, </w:t>
      </w:r>
      <w:hyperlink r:id="rId26" w:history="1">
        <w:r w:rsidRPr="00D544AC">
          <w:rPr>
            <w:rStyle w:val="Hyperlink"/>
          </w:rPr>
          <w:t>https://www.huffpost.com/entry/federal-job-guarantee-explained_n_5b363f4ae4b007aa2f7f59fc</w:t>
        </w:r>
      </w:hyperlink>
      <w:r>
        <w:t>, accessed 6-8-23]</w:t>
      </w:r>
    </w:p>
    <w:p w14:paraId="3FEAB9D0" w14:textId="77777777" w:rsidR="00681C73" w:rsidRDefault="00681C73" w:rsidP="00681C73">
      <w:r>
        <w:t>Meanwhile, criticisms from the right tend to focus on cost. Brian Riedl of the Manhattan Institute, a right-leaning think tank, says he applauds the goal of encouraging good jobs at high wages, but calls the proposal of a guaranteed jobs program “fantasy land.” His criticisms are many and vociferous.</w:t>
      </w:r>
    </w:p>
    <w:p w14:paraId="2AE73EAD" w14:textId="77777777" w:rsidR="00681C73" w:rsidRDefault="00681C73" w:rsidP="00681C73">
      <w:r w:rsidRPr="00661B44">
        <w:rPr>
          <w:rStyle w:val="StyleUnderline"/>
          <w:highlight w:val="yellow"/>
        </w:rPr>
        <w:t xml:space="preserve">A jobs program could scoop up far more workers than envisioned, maybe </w:t>
      </w:r>
      <w:r w:rsidRPr="00661B44">
        <w:rPr>
          <w:rStyle w:val="Emphasis"/>
          <w:highlight w:val="yellow"/>
        </w:rPr>
        <w:t>30 million</w:t>
      </w:r>
      <w:r>
        <w:t xml:space="preserve">, Riedl told HuffPost. </w:t>
      </w:r>
      <w:r w:rsidRPr="00DA426F">
        <w:rPr>
          <w:highlight w:val="yellow"/>
        </w:rPr>
        <w:t>“</w:t>
      </w:r>
      <w:r w:rsidRPr="00DA426F">
        <w:rPr>
          <w:rStyle w:val="StyleUnderline"/>
          <w:highlight w:val="yellow"/>
        </w:rPr>
        <w:t>The wages and benefits would be higher than what 40 percent of workers already earn,”</w:t>
      </w:r>
      <w:r>
        <w:t xml:space="preserve"> he said. “Therefore </w:t>
      </w:r>
      <w:r w:rsidRPr="00DA426F">
        <w:rPr>
          <w:rStyle w:val="StyleUnderline"/>
          <w:highlight w:val="yellow"/>
        </w:rPr>
        <w:t>they would</w:t>
      </w:r>
      <w:r>
        <w:t xml:space="preserve"> not only </w:t>
      </w:r>
      <w:r w:rsidRPr="00DA426F">
        <w:rPr>
          <w:rStyle w:val="StyleUnderline"/>
          <w:highlight w:val="yellow"/>
        </w:rPr>
        <w:t>attract</w:t>
      </w:r>
      <w:r>
        <w:t xml:space="preserve"> the unemployed but </w:t>
      </w:r>
      <w:r w:rsidRPr="00DA426F">
        <w:rPr>
          <w:rStyle w:val="StyleUnderline"/>
          <w:highlight w:val="yellow"/>
        </w:rPr>
        <w:t>those out of the workforce</w:t>
      </w:r>
      <w:r>
        <w:t>, retirees and anyone earning less or who is unhappy with their job.” At the $56,000 some advocates have estimated each job would cost, the whole program could cost between $1 trillion and $2 trillion a year, he says.</w:t>
      </w:r>
    </w:p>
    <w:p w14:paraId="045C2BB9" w14:textId="77777777" w:rsidR="00681C73" w:rsidRDefault="00681C73" w:rsidP="00681C73">
      <w:r>
        <w:t xml:space="preserve">Riedl argues </w:t>
      </w:r>
      <w:r w:rsidRPr="00DA426F">
        <w:rPr>
          <w:rStyle w:val="StyleUnderline"/>
          <w:highlight w:val="yellow"/>
        </w:rPr>
        <w:t>such a program would also “eviscerate” low-paying sectors like retail, fast food and landscaping.</w:t>
      </w:r>
      <w:r>
        <w:t xml:space="preserve"> “The laws of supply and demand are very clear that not all industries, especially in rural areas where costs are lower, can afford to pay $15 an hour plus full benefits,” he said. And even if the private sector could afford to pay, he says, many workers might be attracted to the government program because they’d be less likely to get fired from a guaranteed job scheme.</w:t>
      </w:r>
    </w:p>
    <w:p w14:paraId="0A0CFEEA" w14:textId="197C21F8" w:rsidR="00DA426F" w:rsidRDefault="00DA426F" w:rsidP="00DA426F">
      <w:pPr>
        <w:pStyle w:val="Heading3"/>
      </w:pPr>
      <w:r>
        <w:lastRenderedPageBreak/>
        <w:t>Economy L: Crowd-Out—Ext</w:t>
      </w:r>
    </w:p>
    <w:p w14:paraId="5F060683" w14:textId="77777777" w:rsidR="00681C73" w:rsidRDefault="00681C73" w:rsidP="00681C73"/>
    <w:p w14:paraId="0534B32C" w14:textId="77777777" w:rsidR="00681C73" w:rsidRDefault="00681C73" w:rsidP="00681C73">
      <w:pPr>
        <w:pStyle w:val="Heading4"/>
      </w:pPr>
      <w:r>
        <w:t>The plan crowds out tens of millions of private sector jobs</w:t>
      </w:r>
    </w:p>
    <w:p w14:paraId="51CA61D2" w14:textId="77777777" w:rsidR="00681C73" w:rsidRPr="006F2672" w:rsidRDefault="00681C73" w:rsidP="00681C73">
      <w:pPr>
        <w:rPr>
          <w:rStyle w:val="Style13ptBold"/>
        </w:rPr>
      </w:pPr>
      <w:r w:rsidRPr="006F2672">
        <w:rPr>
          <w:rStyle w:val="Style13ptBold"/>
        </w:rPr>
        <w:t>Bhandari, Third Way researcher,  ‘19</w:t>
      </w:r>
    </w:p>
    <w:p w14:paraId="5C179007" w14:textId="77777777" w:rsidR="00681C73" w:rsidRDefault="00681C73" w:rsidP="00681C73">
      <w:r>
        <w:t xml:space="preserve">[Ryan Bhandari, Senior Policy Advisor, Economic Program, Third Way, “What Is the “Federal Jobs Guarantee” and What Are People Saying About It?” THIRD WAY, 3—25—19, </w:t>
      </w:r>
      <w:hyperlink r:id="rId27" w:history="1">
        <w:r w:rsidRPr="00D544AC">
          <w:rPr>
            <w:rStyle w:val="Hyperlink"/>
          </w:rPr>
          <w:t>https://www.thirdway.org/memo/what-is-the-federal-jobs-guarantee-and-what-are-people-saying-about-it</w:t>
        </w:r>
      </w:hyperlink>
      <w:r>
        <w:t>, accessed 6-9-23]</w:t>
      </w:r>
    </w:p>
    <w:p w14:paraId="22EB4179" w14:textId="77777777" w:rsidR="00681C73" w:rsidRDefault="00681C73" w:rsidP="00681C73">
      <w:r>
        <w:t xml:space="preserve">#3: </w:t>
      </w:r>
      <w:r w:rsidRPr="00CB2663">
        <w:rPr>
          <w:rStyle w:val="StyleUnderline"/>
        </w:rPr>
        <w:t xml:space="preserve">It </w:t>
      </w:r>
      <w:r w:rsidRPr="00DA426F">
        <w:rPr>
          <w:rStyle w:val="StyleUnderline"/>
          <w:highlight w:val="yellow"/>
        </w:rPr>
        <w:t>could crowd out tens of millions of private sector jobs. There are currently 54 million people who earn $15 an hour or less</w:t>
      </w:r>
      <w:r>
        <w:t xml:space="preserve">. When they find out the federal government is offering $15 an hour plus benefits and permanent job security, </w:t>
      </w:r>
      <w:r w:rsidRPr="00CB2663">
        <w:rPr>
          <w:rStyle w:val="StyleUnderline"/>
        </w:rPr>
        <w:t>many of those workers would quit their current job and join the federal workforce</w:t>
      </w:r>
      <w:r>
        <w:t xml:space="preserve">.3 Companies that could afford to would raise wages to keep some of these workers; other </w:t>
      </w:r>
      <w:r w:rsidRPr="00DA426F">
        <w:rPr>
          <w:rStyle w:val="StyleUnderline"/>
          <w:highlight w:val="yellow"/>
        </w:rPr>
        <w:t>companies would simply go out of business. The labor markets would be controlled by the government in ways never seen</w:t>
      </w:r>
      <w:r w:rsidRPr="00CB2663">
        <w:rPr>
          <w:rStyle w:val="StyleUnderline"/>
        </w:rPr>
        <w:t xml:space="preserve"> before in America</w:t>
      </w:r>
      <w:r>
        <w:t>. And even if just half of low-wage private sector workers quit, the number of federal employees would rise by between 35 and 40 million.4 Costs to the government would then rise to anywhere from $1.6 trillion to $2.24 trillion per year, and the private sector would see massive repercussions.</w:t>
      </w:r>
    </w:p>
    <w:p w14:paraId="363B91AE" w14:textId="77777777" w:rsidR="00681C73" w:rsidRDefault="00681C73" w:rsidP="00681C73"/>
    <w:p w14:paraId="26508812" w14:textId="77777777" w:rsidR="00681C73" w:rsidRDefault="00681C73" w:rsidP="00681C73">
      <w:pPr>
        <w:pStyle w:val="Heading4"/>
      </w:pPr>
      <w:r>
        <w:t>Private companies simply would not be able to compete in the labor market</w:t>
      </w:r>
    </w:p>
    <w:p w14:paraId="7A80D56E" w14:textId="77777777" w:rsidR="00681C73" w:rsidRPr="009D4AF7" w:rsidRDefault="00681C73" w:rsidP="00681C73">
      <w:pPr>
        <w:rPr>
          <w:rStyle w:val="Style13ptBold"/>
        </w:rPr>
      </w:pPr>
      <w:r w:rsidRPr="009D4AF7">
        <w:rPr>
          <w:rStyle w:val="Style13ptBold"/>
        </w:rPr>
        <w:t>Haskins, Heartland Institute research,  ‘20</w:t>
      </w:r>
    </w:p>
    <w:p w14:paraId="3B88D453" w14:textId="77777777" w:rsidR="00681C73" w:rsidRDefault="00681C73" w:rsidP="00681C73">
      <w:r>
        <w:t xml:space="preserve">[Justin Haskins, Heartland Institute researcher, “Rep. Ilhan Omar’s Government Jobs Program Would Be Economic Disaster,” FOX NEWS, 8—1—20, </w:t>
      </w:r>
      <w:hyperlink r:id="rId28" w:history="1">
        <w:r w:rsidRPr="00D544AC">
          <w:rPr>
            <w:rStyle w:val="Hyperlink"/>
          </w:rPr>
          <w:t>https://www.foxnews.com/opinion/ilhan-omar-jobs-election-justin-haskins</w:t>
        </w:r>
      </w:hyperlink>
      <w:r>
        <w:t>, accessed 6-9-23]</w:t>
      </w:r>
    </w:p>
    <w:p w14:paraId="1F7645A0" w14:textId="77777777" w:rsidR="00681C73" w:rsidRDefault="00681C73" w:rsidP="00681C73">
      <w:r>
        <w:t xml:space="preserve">Providing people with access to jobs in areas that are struggling economically might sound like a good idea at first glance, but on closer examination </w:t>
      </w:r>
      <w:r w:rsidRPr="00CB2663">
        <w:rPr>
          <w:rStyle w:val="StyleUnderline"/>
        </w:rPr>
        <w:t>it is deeply flawed and extraordinarily harmful</w:t>
      </w:r>
      <w:r>
        <w:t>.</w:t>
      </w:r>
    </w:p>
    <w:p w14:paraId="1759CF63" w14:textId="77777777" w:rsidR="00681C73" w:rsidRDefault="00681C73" w:rsidP="00681C73">
      <w:r>
        <w:t>J</w:t>
      </w:r>
      <w:r w:rsidRPr="00CB2663">
        <w:rPr>
          <w:rStyle w:val="StyleUnderline"/>
        </w:rPr>
        <w:t>obs guarantees effectively put government in charge of the labor market, by establishing baseline wages and benefits.</w:t>
      </w:r>
      <w:r>
        <w:t xml:space="preserve"> Wherever there is a jobs guarantee program, private employers must pay at least what the government is willing to offer its employees and prospective employees through the jobs program.</w:t>
      </w:r>
    </w:p>
    <w:p w14:paraId="6B75CEA5" w14:textId="77777777" w:rsidR="00681C73" w:rsidRDefault="00681C73" w:rsidP="00681C73">
      <w:r w:rsidRPr="00DA426F">
        <w:rPr>
          <w:rStyle w:val="StyleUnderline"/>
          <w:highlight w:val="yellow"/>
        </w:rPr>
        <w:t>Because government does not need to worry about profits or operating efficiently, and because it often runs huge deficits, it has a large advantage over every business in the private sector, making it incredibly difficult for private companies to compete. That means job guarantees distort markets and drive employees out of productive businesses</w:t>
      </w:r>
      <w:r w:rsidRPr="00CB2663">
        <w:rPr>
          <w:rStyle w:val="StyleUnderline"/>
        </w:rPr>
        <w:t xml:space="preserve"> and into government jobs that might not even be needed</w:t>
      </w:r>
      <w:r>
        <w:t>.</w:t>
      </w:r>
    </w:p>
    <w:p w14:paraId="21858D4C" w14:textId="77777777" w:rsidR="00681C73" w:rsidRDefault="00681C73" w:rsidP="00681C73"/>
    <w:p w14:paraId="1B8A721B" w14:textId="77777777" w:rsidR="00681C73" w:rsidRDefault="00681C73" w:rsidP="00681C73">
      <w:pPr>
        <w:pStyle w:val="Heading4"/>
      </w:pPr>
      <w:r>
        <w:t>Workers will flood to public jobs—private employers cannot compete</w:t>
      </w:r>
    </w:p>
    <w:p w14:paraId="294832F4" w14:textId="77777777" w:rsidR="00681C73" w:rsidRPr="00F314FE" w:rsidRDefault="00681C73" w:rsidP="00681C73">
      <w:pPr>
        <w:rPr>
          <w:rStyle w:val="Style13ptBold"/>
        </w:rPr>
      </w:pPr>
      <w:r w:rsidRPr="00F314FE">
        <w:rPr>
          <w:rStyle w:val="Style13ptBold"/>
        </w:rPr>
        <w:t>Dolan, Niskanen Center Senior Fellow,  ‘20</w:t>
      </w:r>
    </w:p>
    <w:p w14:paraId="51D77682" w14:textId="77777777" w:rsidR="00681C73" w:rsidRDefault="00681C73" w:rsidP="00681C73">
      <w:r>
        <w:t xml:space="preserve">[Ed Dolan, PhD, Economics, Yale University and Senior Fellow, Fiscal and Monetary Policy, Niskanen Center, “Can We Put Everyone to Work? — The Alternatives to a “Job Guarantee,” Niskanen Center, 1—14—20, </w:t>
      </w:r>
      <w:hyperlink r:id="rId29" w:history="1">
        <w:r w:rsidRPr="008F6B09">
          <w:rPr>
            <w:rStyle w:val="Hyperlink"/>
          </w:rPr>
          <w:t>https://www.niskanencenter.org/can-we-put-everyone-to-work-the-alternatives-to-a-job-guarantee/</w:t>
        </w:r>
      </w:hyperlink>
      <w:r>
        <w:t>, accessed 4-30-23]</w:t>
      </w:r>
    </w:p>
    <w:p w14:paraId="21767C2F" w14:textId="77777777" w:rsidR="00681C73" w:rsidRDefault="00681C73" w:rsidP="00681C73">
      <w:r>
        <w:t xml:space="preserve">First, </w:t>
      </w:r>
      <w:r w:rsidRPr="00DA426F">
        <w:rPr>
          <w:rStyle w:val="StyleUnderline"/>
          <w:highlight w:val="yellow"/>
        </w:rPr>
        <w:t>even though guaranteed jobs would be designed not to compete directly with the private sector, a JG would still be disruptive. Private employers would lose workers</w:t>
      </w:r>
      <w:r>
        <w:t xml:space="preserve"> if they did not match a job-and-benefit package worth some $20 per hour. JG advocates are confident that private employers have enough slack to raise wages without cutting employment, but I am not so sure. JG </w:t>
      </w:r>
      <w:r w:rsidRPr="00DA426F">
        <w:rPr>
          <w:rStyle w:val="StyleUnderline"/>
          <w:highlight w:val="yellow"/>
        </w:rPr>
        <w:t>jobs would not only offer good wages and benefits, but also</w:t>
      </w:r>
      <w:r w:rsidRPr="00681874">
        <w:rPr>
          <w:rStyle w:val="StyleUnderline"/>
        </w:rPr>
        <w:t xml:space="preserve">, as advocates promise, they </w:t>
      </w:r>
      <w:r w:rsidRPr="00DA426F">
        <w:rPr>
          <w:rStyle w:val="StyleUnderline"/>
          <w:highlight w:val="yellow"/>
        </w:rPr>
        <w:t>would be more accommodating</w:t>
      </w:r>
      <w:r w:rsidRPr="00681874">
        <w:rPr>
          <w:rStyle w:val="StyleUnderline"/>
        </w:rPr>
        <w:t xml:space="preserve"> than many private sector jobs to workers</w:t>
      </w:r>
      <w:r>
        <w:t xml:space="preserve">’ personal schedules, family </w:t>
      </w:r>
      <w:r w:rsidRPr="00681874">
        <w:rPr>
          <w:rStyle w:val="StyleUnderline"/>
        </w:rPr>
        <w:t>needs</w:t>
      </w:r>
      <w:r>
        <w:t xml:space="preserve">, and disabilities. A </w:t>
      </w:r>
      <w:r w:rsidRPr="00DA426F">
        <w:rPr>
          <w:rStyle w:val="StyleUnderline"/>
          <w:highlight w:val="yellow"/>
        </w:rPr>
        <w:t>large outflow from private employment to guaranteed jobs could raise the cost of the program sharply</w:t>
      </w:r>
      <w:r w:rsidRPr="00DA426F">
        <w:rPr>
          <w:highlight w:val="yellow"/>
        </w:rPr>
        <w:t>.</w:t>
      </w:r>
    </w:p>
    <w:p w14:paraId="5986E8E5" w14:textId="77777777" w:rsidR="00681C73" w:rsidRDefault="00681C73" w:rsidP="00681C73"/>
    <w:p w14:paraId="27A18085" w14:textId="77777777" w:rsidR="00681C73" w:rsidRDefault="00681C73" w:rsidP="00681C73">
      <w:pPr>
        <w:pStyle w:val="Heading4"/>
      </w:pPr>
      <w:r>
        <w:t>Guarantee results in profound market disruptions</w:t>
      </w:r>
    </w:p>
    <w:p w14:paraId="79CC344C" w14:textId="77777777" w:rsidR="00681C73" w:rsidRPr="00280FFE" w:rsidRDefault="00681C73" w:rsidP="00681C73">
      <w:pPr>
        <w:rPr>
          <w:rStyle w:val="Style13ptBold"/>
        </w:rPr>
      </w:pPr>
      <w:r w:rsidRPr="00280FFE">
        <w:rPr>
          <w:rStyle w:val="Style13ptBold"/>
        </w:rPr>
        <w:t>Gulker, AIER Senior Research Fellow,  ‘18</w:t>
      </w:r>
    </w:p>
    <w:p w14:paraId="29FF3A7A" w14:textId="77777777" w:rsidR="00681C73" w:rsidRDefault="00681C73" w:rsidP="00681C73">
      <w:r>
        <w:t>[Max Gulker, PhD, Economics, Stanford University, Senior Research Fellow, American Institute for Economic Research, THE JOB GUARANTEE: A CRITICAL ANALYSIS, American Institute for Economic Research, 2018, p. 14]</w:t>
      </w:r>
    </w:p>
    <w:p w14:paraId="3E85BE85" w14:textId="77777777" w:rsidR="00681C73" w:rsidRDefault="00681C73" w:rsidP="00681C73">
      <w:r w:rsidRPr="00681874">
        <w:rPr>
          <w:rStyle w:val="StyleUnderline"/>
        </w:rPr>
        <w:t>We must approach any discussion of the impact of a federal job guarantee on the wider economy with an abundance of caution</w:t>
      </w:r>
      <w:r>
        <w:t>. Our sample size for evaluating a program that the Levy report’s authors term a “radical transformation of the labor market” is zero. Even countries with much larger public sectors do not operate under the mandated system of a job guarantee.</w:t>
      </w:r>
    </w:p>
    <w:p w14:paraId="2BEAC876" w14:textId="77777777" w:rsidR="00681C73" w:rsidRDefault="00681C73" w:rsidP="00681C73">
      <w:r>
        <w:t xml:space="preserve">However, </w:t>
      </w:r>
      <w:r w:rsidRPr="00681874">
        <w:rPr>
          <w:rStyle w:val="StyleUnderline"/>
        </w:rPr>
        <w:t>economic theory and lessons from history can inform our understanding of the likely impacts of a federal job guar</w:t>
      </w:r>
      <w:r>
        <w:t>antee. Both reports’ authors are confident that in addition to benefiting program enrollees, a federal job guarantee would be an unequivocal positive for the larger economy, offering macroeconomic stabilizers and perhaps even paying for itself.</w:t>
      </w:r>
    </w:p>
    <w:p w14:paraId="69193008" w14:textId="77777777" w:rsidR="00681C73" w:rsidRPr="00DA426F" w:rsidRDefault="00681C73" w:rsidP="00681C73">
      <w:pPr>
        <w:rPr>
          <w:rStyle w:val="StyleUnderline"/>
          <w:highlight w:val="yellow"/>
        </w:rPr>
      </w:pPr>
      <w:r w:rsidRPr="00DA426F">
        <w:rPr>
          <w:rStyle w:val="StyleUnderline"/>
          <w:highlight w:val="yellow"/>
        </w:rPr>
        <w:t>Neither report concerns itself with the potential negative consequences that flow from basic economics, issues ranging from large distortions in the information and incentives provided by markets to opportunities for special interests to manipulate the programs to their advantage.</w:t>
      </w:r>
    </w:p>
    <w:p w14:paraId="06548298" w14:textId="77777777" w:rsidR="00681C73" w:rsidRDefault="00681C73" w:rsidP="00681C73">
      <w:r w:rsidRPr="00DA426F">
        <w:rPr>
          <w:rStyle w:val="StyleUnderline"/>
          <w:highlight w:val="yellow"/>
        </w:rPr>
        <w:t>Each of these issues could potentially result in substantial net harms</w:t>
      </w:r>
      <w:r>
        <w:t xml:space="preserve"> to all Americans, including program participants.</w:t>
      </w:r>
    </w:p>
    <w:p w14:paraId="7322B2F8" w14:textId="77777777" w:rsidR="00681C73" w:rsidRDefault="00681C73" w:rsidP="00681C73"/>
    <w:p w14:paraId="1538C550" w14:textId="77777777" w:rsidR="00681C73" w:rsidRDefault="00681C73" w:rsidP="00681C73"/>
    <w:p w14:paraId="3DF65339" w14:textId="77777777" w:rsidR="00681C73" w:rsidRDefault="00681C73" w:rsidP="00681C73">
      <w:pPr>
        <w:pStyle w:val="Heading3"/>
      </w:pPr>
      <w:r>
        <w:lastRenderedPageBreak/>
        <w:t>Economy L: Crowd-Out—Small Business 2NC</w:t>
      </w:r>
    </w:p>
    <w:p w14:paraId="2DE37E49" w14:textId="77777777" w:rsidR="00681C73" w:rsidRDefault="00681C73" w:rsidP="00681C73"/>
    <w:p w14:paraId="0B70826D" w14:textId="77777777" w:rsidR="00681C73" w:rsidRDefault="00681C73" w:rsidP="00681C73">
      <w:pPr>
        <w:pStyle w:val="Heading4"/>
      </w:pPr>
      <w:r>
        <w:t>Crowd-out is particularly damages for small businesses, which are vital to the economy</w:t>
      </w:r>
    </w:p>
    <w:p w14:paraId="76484325" w14:textId="77777777" w:rsidR="00681C73" w:rsidRPr="006F5268" w:rsidRDefault="00681C73" w:rsidP="00681C73">
      <w:pPr>
        <w:rPr>
          <w:rStyle w:val="Style13ptBold"/>
        </w:rPr>
      </w:pPr>
      <w:r w:rsidRPr="006F5268">
        <w:rPr>
          <w:rStyle w:val="Style13ptBold"/>
        </w:rPr>
        <w:t>Earle, AIER research fellow,  ‘19</w:t>
      </w:r>
    </w:p>
    <w:p w14:paraId="4D44E172" w14:textId="77777777" w:rsidR="00681C73" w:rsidRDefault="00681C73" w:rsidP="00681C73">
      <w:r>
        <w:t xml:space="preserve">[Peter C. Earle, Research Fellow, American Institute for Economic Research, “'Federal Jobs Guarantee' Idea Is Costly, Misguided, And Increasingly Popular With Democrats,” INVESTOR’S BUSINESS DAILY, 11—19—18, </w:t>
      </w:r>
      <w:hyperlink r:id="rId30" w:history="1">
        <w:r w:rsidRPr="00D544AC">
          <w:rPr>
            <w:rStyle w:val="Hyperlink"/>
          </w:rPr>
          <w:t>https://www.investors.com/politics/commentary/federal-jobs-guarantee-democrats/</w:t>
        </w:r>
      </w:hyperlink>
      <w:r>
        <w:t>, accessed 6-8-23]</w:t>
      </w:r>
    </w:p>
    <w:p w14:paraId="6689A7C1" w14:textId="77777777" w:rsidR="00681C73" w:rsidRDefault="00681C73" w:rsidP="00681C73"/>
    <w:p w14:paraId="49F5930B" w14:textId="77777777" w:rsidR="00681C73" w:rsidRDefault="00681C73" w:rsidP="00681C73">
      <w:r>
        <w:t>Wage Inflation</w:t>
      </w:r>
    </w:p>
    <w:p w14:paraId="6D16F777" w14:textId="77777777" w:rsidR="00681C73" w:rsidRDefault="00681C73" w:rsidP="00681C73">
      <w:r>
        <w:t>Another issue is the wage, which several plans recommend should be (or average) $15 per hour. With the increasing focus on "living wages," it will not be long before program directors discover that $15 per hour goes far further in Alabama than Hawaii, and the tendency will be to equalize cost-of-living disparities up, further increasing already massive costs.</w:t>
      </w:r>
    </w:p>
    <w:p w14:paraId="252094B5" w14:textId="77777777" w:rsidR="00681C73" w:rsidRDefault="00681C73" w:rsidP="00681C73">
      <w:r>
        <w:t xml:space="preserve">Two other factors: both the CBPP and LEI </w:t>
      </w:r>
      <w:r w:rsidRPr="00DA426F">
        <w:rPr>
          <w:rStyle w:val="StyleUnderline"/>
          <w:highlight w:val="yellow"/>
        </w:rPr>
        <w:t>plans fail to account for the potential disruption to existing businesses — mostly small businesses, the engine of economic growth in the</w:t>
      </w:r>
      <w:r>
        <w:t xml:space="preserve"> </w:t>
      </w:r>
      <w:r w:rsidRPr="00DA426F">
        <w:rPr>
          <w:rStyle w:val="Emphasis"/>
          <w:highlight w:val="yellow"/>
        </w:rPr>
        <w:t>U</w:t>
      </w:r>
      <w:r>
        <w:t xml:space="preserve">nited </w:t>
      </w:r>
      <w:r w:rsidRPr="00DA426F">
        <w:rPr>
          <w:rStyle w:val="Emphasis"/>
          <w:highlight w:val="yellow"/>
        </w:rPr>
        <w:t>S</w:t>
      </w:r>
      <w:r>
        <w:t xml:space="preserve">tates — </w:t>
      </w:r>
      <w:r w:rsidRPr="00DA426F">
        <w:rPr>
          <w:rStyle w:val="StyleUnderline"/>
          <w:highlight w:val="yellow"/>
        </w:rPr>
        <w:t>which will inevitably occur when workers earning less than $15 per hour leave their private sector jobs for higher-paying employment with job guarantee placement</w:t>
      </w:r>
      <w:r>
        <w:t>.</w:t>
      </w:r>
    </w:p>
    <w:p w14:paraId="6DF59C9F" w14:textId="77777777" w:rsidR="00681C73" w:rsidRDefault="00681C73" w:rsidP="00681C73">
      <w:r>
        <w:t xml:space="preserve">At present, more than 40 million Americans earn less than the proposed guarantee wage of $15 per hour, </w:t>
      </w:r>
      <w:r w:rsidRPr="00DA426F">
        <w:rPr>
          <w:rStyle w:val="StyleUnderline"/>
          <w:highlight w:val="yellow"/>
        </w:rPr>
        <w:t>which could trigger a major shift of the U.S. workforce away from private employment</w:t>
      </w:r>
      <w:r w:rsidRPr="00B540B1">
        <w:rPr>
          <w:rStyle w:val="StyleUnderline"/>
        </w:rPr>
        <w:t xml:space="preserve">, on to public rolls. </w:t>
      </w:r>
      <w:r w:rsidRPr="00DA426F">
        <w:rPr>
          <w:rStyle w:val="StyleUnderline"/>
          <w:highlight w:val="yellow"/>
        </w:rPr>
        <w:t>It would also effectively force small businesses to compete directly against the federal government</w:t>
      </w:r>
      <w:r>
        <w:t xml:space="preserve"> on the labor market.</w:t>
      </w:r>
    </w:p>
    <w:p w14:paraId="02867ACC" w14:textId="77777777" w:rsidR="00681C73" w:rsidRDefault="00681C73" w:rsidP="00681C73"/>
    <w:p w14:paraId="6AE2DBAD" w14:textId="77777777" w:rsidR="00DA426F" w:rsidRDefault="00DA426F" w:rsidP="00DA426F">
      <w:pPr>
        <w:pStyle w:val="Heading4"/>
      </w:pPr>
      <w:r>
        <w:t xml:space="preserve">GND job guarantee fails- shortfalls in implementation, distorts the labor market,  and kills small businesses </w:t>
      </w:r>
    </w:p>
    <w:p w14:paraId="1C125E62" w14:textId="77777777" w:rsidR="00DA426F" w:rsidRPr="00D8168C" w:rsidRDefault="00DA426F" w:rsidP="00DA426F">
      <w:pPr>
        <w:rPr>
          <w:rStyle w:val="Style13ptBold"/>
        </w:rPr>
      </w:pPr>
      <w:r>
        <w:rPr>
          <w:rStyle w:val="Style13ptBold"/>
        </w:rPr>
        <w:t>Ernst- United States Senator, 18</w:t>
      </w:r>
    </w:p>
    <w:p w14:paraId="07BB83B0" w14:textId="77777777" w:rsidR="00DA426F" w:rsidRPr="00054394" w:rsidRDefault="00DA426F" w:rsidP="00DA426F">
      <w:r>
        <w:t xml:space="preserve">Johi Ernst- United States Senator. Senate RPC. </w:t>
      </w:r>
      <w:hyperlink r:id="rId31" w:history="1">
        <w:r w:rsidRPr="00FC57E3">
          <w:rPr>
            <w:rStyle w:val="Hyperlink"/>
          </w:rPr>
          <w:t>https://www.rpc.senate.gov/policy-papers/green-new-deal-a-crazy-expensive-mess</w:t>
        </w:r>
      </w:hyperlink>
      <w:r>
        <w:t xml:space="preserve">. GREEN NEW DEAL: A CRAZY, EXPENSIVE MESS. DECEMBER 11, 2018. DOA: 06/17/23. AR. </w:t>
      </w:r>
    </w:p>
    <w:p w14:paraId="3FB79F40" w14:textId="77777777" w:rsidR="00DA426F" w:rsidRDefault="00DA426F" w:rsidP="00DA426F">
      <w:r w:rsidRPr="00DA426F">
        <w:rPr>
          <w:b/>
          <w:bCs/>
          <w:sz w:val="20"/>
          <w:szCs w:val="20"/>
          <w:u w:val="single"/>
        </w:rPr>
        <w:t xml:space="preserve">The </w:t>
      </w:r>
      <w:r w:rsidRPr="00DA426F">
        <w:rPr>
          <w:b/>
          <w:bCs/>
          <w:sz w:val="20"/>
          <w:szCs w:val="20"/>
          <w:highlight w:val="yellow"/>
          <w:u w:val="single"/>
        </w:rPr>
        <w:t>Green New Deal also proposes a job guarantee</w:t>
      </w:r>
      <w:r w:rsidRPr="00DA426F">
        <w:rPr>
          <w:b/>
          <w:bCs/>
          <w:sz w:val="20"/>
          <w:szCs w:val="20"/>
          <w:u w:val="single"/>
        </w:rPr>
        <w:t xml:space="preserve"> for</w:t>
      </w:r>
      <w:r>
        <w:t xml:space="preserve"> every American who wants one. Beyond promising </w:t>
      </w:r>
      <w:r w:rsidRPr="00DA426F">
        <w:rPr>
          <w:b/>
          <w:bCs/>
          <w:sz w:val="20"/>
          <w:szCs w:val="20"/>
          <w:u w:val="single"/>
        </w:rPr>
        <w:t>a not-yet-defined living wage</w:t>
      </w:r>
      <w:r>
        <w:t>, the details are scarce. Other job guarantee proposals popular among Democrats generally promise federally subsidized jobs in fields such as infrastructure and public works, child care, and the environment, for anyone whether they are currently employed or unemployed.</w:t>
      </w:r>
    </w:p>
    <w:p w14:paraId="02652974" w14:textId="77777777" w:rsidR="00DA426F" w:rsidRPr="00DA426F" w:rsidRDefault="00DA426F" w:rsidP="00DA426F">
      <w:pPr>
        <w:rPr>
          <w:b/>
          <w:bCs/>
          <w:sz w:val="20"/>
          <w:szCs w:val="20"/>
          <w:u w:val="single"/>
        </w:rPr>
      </w:pPr>
      <w:r w:rsidRPr="00DA426F">
        <w:rPr>
          <w:b/>
          <w:bCs/>
          <w:sz w:val="20"/>
          <w:szCs w:val="20"/>
          <w:u w:val="single"/>
        </w:rPr>
        <w:t xml:space="preserve">A job guarantee is deeply flawed policy. </w:t>
      </w:r>
      <w:r w:rsidRPr="00DA426F">
        <w:rPr>
          <w:b/>
          <w:bCs/>
          <w:sz w:val="20"/>
          <w:szCs w:val="20"/>
          <w:highlight w:val="yellow"/>
          <w:u w:val="single"/>
        </w:rPr>
        <w:t>The only “guarantee” is a badly distorted labor market</w:t>
      </w:r>
      <w:r w:rsidRPr="00DA426F">
        <w:rPr>
          <w:b/>
          <w:bCs/>
          <w:sz w:val="20"/>
          <w:szCs w:val="20"/>
          <w:u w:val="single"/>
        </w:rPr>
        <w:t>. F</w:t>
      </w:r>
      <w:r>
        <w:t xml:space="preserve">irst, </w:t>
      </w:r>
      <w:r w:rsidRPr="00DA426F">
        <w:rPr>
          <w:b/>
          <w:bCs/>
          <w:sz w:val="20"/>
          <w:szCs w:val="20"/>
          <w:u w:val="single"/>
        </w:rPr>
        <w:t>it is doubtful the government could successfully implement such a huge program.</w:t>
      </w:r>
      <w:r>
        <w:t xml:space="preserve"> Once underway, </w:t>
      </w:r>
      <w:r w:rsidRPr="00DA426F">
        <w:rPr>
          <w:b/>
          <w:bCs/>
          <w:sz w:val="20"/>
          <w:szCs w:val="20"/>
          <w:highlight w:val="yellow"/>
          <w:u w:val="single"/>
        </w:rPr>
        <w:t>the damage to private businesses would be devastating.</w:t>
      </w:r>
      <w:r w:rsidRPr="00DA426F">
        <w:rPr>
          <w:highlight w:val="yellow"/>
        </w:rPr>
        <w:t xml:space="preserve"> </w:t>
      </w:r>
      <w:r w:rsidRPr="00DA426F">
        <w:rPr>
          <w:b/>
          <w:bCs/>
          <w:sz w:val="20"/>
          <w:szCs w:val="20"/>
          <w:highlight w:val="yellow"/>
          <w:u w:val="single"/>
        </w:rPr>
        <w:t>The effects would fall heavily on small businesses, which could be forced to shut down</w:t>
      </w:r>
      <w:r w:rsidRPr="00DA426F">
        <w:rPr>
          <w:b/>
          <w:bCs/>
          <w:sz w:val="20"/>
          <w:szCs w:val="20"/>
          <w:u w:val="single"/>
        </w:rPr>
        <w:t xml:space="preserve"> if they were unable to match the federal wage or because workers prefer one of the “guaranteed” jobs over their current one.</w:t>
      </w:r>
      <w:r>
        <w:t xml:space="preserve"> </w:t>
      </w:r>
      <w:r w:rsidRPr="00DA426F">
        <w:rPr>
          <w:b/>
          <w:bCs/>
          <w:sz w:val="20"/>
          <w:szCs w:val="20"/>
          <w:highlight w:val="yellow"/>
          <w:u w:val="single"/>
        </w:rPr>
        <w:t>It could effectively nationalize a huge portion of the economy.</w:t>
      </w:r>
      <w:r w:rsidRPr="00DA426F">
        <w:rPr>
          <w:highlight w:val="yellow"/>
        </w:rPr>
        <w:t xml:space="preserve"> </w:t>
      </w:r>
      <w:r w:rsidRPr="00DA426F">
        <w:rPr>
          <w:b/>
          <w:bCs/>
          <w:sz w:val="20"/>
          <w:szCs w:val="20"/>
          <w:highlight w:val="yellow"/>
          <w:u w:val="single"/>
        </w:rPr>
        <w:t>A job guarantee also would double down on Washington picking economic winners and losers. Finally, the cost would be enormous.</w:t>
      </w:r>
      <w:r w:rsidRPr="00DA426F">
        <w:rPr>
          <w:b/>
          <w:bCs/>
          <w:sz w:val="20"/>
          <w:szCs w:val="20"/>
          <w:u w:val="single"/>
        </w:rPr>
        <w:t xml:space="preserve"> The authors of one prominent proposal peg theirs at $543 billion annually.</w:t>
      </w:r>
    </w:p>
    <w:p w14:paraId="7DF3FA63" w14:textId="77777777" w:rsidR="00DA426F" w:rsidRPr="005D2089" w:rsidRDefault="00DA426F" w:rsidP="00DA426F"/>
    <w:p w14:paraId="7C21A179" w14:textId="77777777" w:rsidR="00681C73" w:rsidRPr="009664D2" w:rsidRDefault="00681C73" w:rsidP="00681C73"/>
    <w:p w14:paraId="313C9619" w14:textId="77777777" w:rsidR="00681C73" w:rsidRDefault="00681C73" w:rsidP="00681C73">
      <w:pPr>
        <w:pStyle w:val="Heading3"/>
      </w:pPr>
      <w:r>
        <w:lastRenderedPageBreak/>
        <w:t>Economy L: GND—2NC</w:t>
      </w:r>
    </w:p>
    <w:p w14:paraId="7C57004A" w14:textId="77777777" w:rsidR="00681C73" w:rsidRDefault="00681C73" w:rsidP="00681C73"/>
    <w:p w14:paraId="30B31477" w14:textId="77777777" w:rsidR="00681C73" w:rsidRDefault="00681C73" w:rsidP="00681C73">
      <w:pPr>
        <w:pStyle w:val="Heading4"/>
      </w:pPr>
      <w:r>
        <w:t>It will literally destroy the economy</w:t>
      </w:r>
    </w:p>
    <w:p w14:paraId="6124DD30" w14:textId="77777777" w:rsidR="00681C73" w:rsidRPr="00D14BC4" w:rsidRDefault="00681C73" w:rsidP="00681C73">
      <w:pPr>
        <w:rPr>
          <w:rStyle w:val="Style13ptBold"/>
        </w:rPr>
      </w:pPr>
      <w:r w:rsidRPr="00D14BC4">
        <w:rPr>
          <w:rStyle w:val="Style13ptBold"/>
        </w:rPr>
        <w:t>Sullivan, CNN journalist,  ‘19</w:t>
      </w:r>
    </w:p>
    <w:p w14:paraId="5E4670F9" w14:textId="77777777" w:rsidR="00681C73" w:rsidRDefault="00681C73" w:rsidP="00681C73">
      <w:r>
        <w:t xml:space="preserve">[Kate Sullivan, journalist, “Trump’s Top Economic Adviser: ‘The Green New Deal Will Literally Destroy the Economy’,” CNN, 2—28—19, </w:t>
      </w:r>
      <w:hyperlink r:id="rId32" w:history="1">
        <w:r w:rsidRPr="00D544AC">
          <w:rPr>
            <w:rStyle w:val="Hyperlink"/>
          </w:rPr>
          <w:t>https://www.cnn.com/2019/02/28/politics/larry-kudlow-green-new-deal-destroy-economy/index.html</w:t>
        </w:r>
      </w:hyperlink>
      <w:r>
        <w:t>, accessed 6-14-23]</w:t>
      </w:r>
    </w:p>
    <w:p w14:paraId="06968FBF" w14:textId="77777777" w:rsidR="00681C73" w:rsidRDefault="00681C73" w:rsidP="00681C73">
      <w:r>
        <w:t>President Donald Trump’s chief economic adviser believes “</w:t>
      </w:r>
      <w:r w:rsidRPr="00480849">
        <w:rPr>
          <w:rStyle w:val="StyleUnderline"/>
        </w:rPr>
        <w:t xml:space="preserve">the </w:t>
      </w:r>
      <w:r w:rsidRPr="00DA426F">
        <w:rPr>
          <w:rStyle w:val="StyleUnderline"/>
          <w:highlight w:val="yellow"/>
        </w:rPr>
        <w:t xml:space="preserve">Green New Deal will literally </w:t>
      </w:r>
      <w:r w:rsidRPr="00DA426F">
        <w:rPr>
          <w:rStyle w:val="Emphasis"/>
          <w:highlight w:val="yellow"/>
        </w:rPr>
        <w:t>destroy the economy</w:t>
      </w:r>
      <w:r>
        <w:t>,” he told an audience of conservatives Thursday afternoon.</w:t>
      </w:r>
    </w:p>
    <w:p w14:paraId="591556A5" w14:textId="77777777" w:rsidR="00681C73" w:rsidRDefault="00681C73" w:rsidP="00681C73">
      <w:r>
        <w:t xml:space="preserve">Speaking at the annual Conservative Political Action Conference, National Economic Council Director Larry </w:t>
      </w:r>
      <w:r w:rsidRPr="00DA426F">
        <w:rPr>
          <w:rStyle w:val="StyleUnderline"/>
          <w:highlight w:val="yellow"/>
        </w:rPr>
        <w:t>Kudlow slammed the</w:t>
      </w:r>
      <w:r w:rsidRPr="00DA426F">
        <w:rPr>
          <w:highlight w:val="yellow"/>
        </w:rPr>
        <w:t xml:space="preserve"> </w:t>
      </w:r>
      <w:r w:rsidRPr="00DA426F">
        <w:t>progressive</w:t>
      </w:r>
      <w:r>
        <w:t xml:space="preserve"> </w:t>
      </w:r>
      <w:r w:rsidRPr="00DA426F">
        <w:rPr>
          <w:rStyle w:val="StyleUnderline"/>
          <w:highlight w:val="yellow"/>
        </w:rPr>
        <w:t>proposal</w:t>
      </w:r>
      <w:r>
        <w:t xml:space="preserve"> that was recently introduced by Democratic Rep. Alexandria Ocasio-Cortez of New York and Sen. Ed Markey of Massachusetts.</w:t>
      </w:r>
    </w:p>
    <w:p w14:paraId="22A9E3FD" w14:textId="77777777" w:rsidR="00681C73" w:rsidRPr="00480849" w:rsidRDefault="00681C73" w:rsidP="00681C73">
      <w:pPr>
        <w:rPr>
          <w:rStyle w:val="StyleUnderline"/>
        </w:rPr>
      </w:pPr>
      <w:r>
        <w:t xml:space="preserve">Kudlow said </w:t>
      </w:r>
      <w:r w:rsidRPr="00480849">
        <w:rPr>
          <w:rStyle w:val="StyleUnderline"/>
        </w:rPr>
        <w:t xml:space="preserve">the </w:t>
      </w:r>
      <w:r w:rsidRPr="00DA426F">
        <w:rPr>
          <w:rStyle w:val="StyleUnderline"/>
          <w:highlight w:val="yellow"/>
        </w:rPr>
        <w:t>deal “will knock out energy, transportation, airlines, jobs, businesses. We’ll probably lose 10 to 15% of our GDP. It’s remarkable.”</w:t>
      </w:r>
    </w:p>
    <w:p w14:paraId="6A9C37E6" w14:textId="77777777" w:rsidR="00681C73" w:rsidRDefault="00681C73" w:rsidP="00681C73">
      <w:r>
        <w:t xml:space="preserve">The package of legislation is aimed at, among other things, addressing climate change. It </w:t>
      </w:r>
      <w:r w:rsidRPr="00480849">
        <w:rPr>
          <w:rStyle w:val="StyleUnderline"/>
        </w:rPr>
        <w:t>would phase out fossil fuel use</w:t>
      </w:r>
      <w:r>
        <w:t>, and calls for the elimination of greenhouse gas emissions and pollution in agriculture, transportation, manufacturing and construction.</w:t>
      </w:r>
    </w:p>
    <w:p w14:paraId="06196E57" w14:textId="77777777" w:rsidR="00681C73" w:rsidRDefault="00681C73" w:rsidP="00681C73">
      <w:r>
        <w:t>The deal describes a 10-year “economic mobilization” that would overhaul the nation’s infrastructure and build new layers into the existing social safety net. It calls for the creation of millions of new high-wage jobs to help wipe out poverty.</w:t>
      </w:r>
    </w:p>
    <w:p w14:paraId="18AAB5C8" w14:textId="77777777" w:rsidR="00681C73" w:rsidRDefault="00681C73" w:rsidP="00681C73">
      <w:r>
        <w:t>The resolution, co-sponsored by several Democrats running for President in 2020, has been heavily criticized by those on the right. Kudlow likened the deal to socialism and called for the American people to “put socialism on trial and convict it.”</w:t>
      </w:r>
    </w:p>
    <w:p w14:paraId="680C79A5" w14:textId="77777777" w:rsidR="00681C73" w:rsidRDefault="00681C73" w:rsidP="00681C73">
      <w:r>
        <w:t>The resolution proposes, “providing all people of the United States with — (i) high-quality health care; (ii) affordable, safe, and adequate housing; (iii) economic security; and (iv) access to clean water, clean air, healthy and affordable food, and nature.”</w:t>
      </w:r>
    </w:p>
    <w:p w14:paraId="41A38D6D" w14:textId="77777777" w:rsidR="00681C73" w:rsidRDefault="00681C73" w:rsidP="00681C73">
      <w:r w:rsidRPr="00480849">
        <w:rPr>
          <w:rStyle w:val="StyleUnderline"/>
        </w:rPr>
        <w:t>The deal proposes “guaranteeing a job</w:t>
      </w:r>
      <w:r>
        <w:t xml:space="preserve"> with a family-sustaining wage, adequate family and medical leave, paid vacations, and retirement security to all people of the United States.”</w:t>
      </w:r>
    </w:p>
    <w:p w14:paraId="3A756A50" w14:textId="77777777" w:rsidR="00681C73" w:rsidRPr="00480849" w:rsidRDefault="00681C73" w:rsidP="00681C73">
      <w:pPr>
        <w:rPr>
          <w:rStyle w:val="StyleUnderline"/>
        </w:rPr>
      </w:pPr>
      <w:r>
        <w:t>Kudlow said universal health care and ending private insurance were also “crazy ideas,” citing high costs. He said, “</w:t>
      </w:r>
      <w:r w:rsidRPr="00DA426F">
        <w:rPr>
          <w:rStyle w:val="StyleUnderline"/>
          <w:highlight w:val="yellow"/>
        </w:rPr>
        <w:t>guaranteed jobs, free to those who don’t want to work, probably cost $45 trillion.”</w:t>
      </w:r>
    </w:p>
    <w:p w14:paraId="457C3F20" w14:textId="77777777" w:rsidR="00681C73" w:rsidRPr="007D4F1B" w:rsidRDefault="00681C73" w:rsidP="00681C73">
      <w:r>
        <w:t>Earlier this week Ivanka Trump, a senior White House adviser and the President’s daughter, was asked about the Green New Deal proposal and what she would say to people who are enticed by the proposal’s job guarantee. In response, Ivanka Trump said, “I don’t think most Americans in their heart want to be given something,” adding, “People want to work for what they get, so I think this idea of a guaranteed minimum is not something most people want.”</w:t>
      </w:r>
    </w:p>
    <w:p w14:paraId="4A8E9414" w14:textId="77777777" w:rsidR="00681C73" w:rsidRDefault="00681C73" w:rsidP="00681C73"/>
    <w:p w14:paraId="5AD39ADB" w14:textId="77777777" w:rsidR="00681C73" w:rsidRDefault="00681C73" w:rsidP="00681C73">
      <w:pPr>
        <w:pStyle w:val="Heading4"/>
      </w:pPr>
      <w:r>
        <w:t>The Green New Deal thrashes the economy and worsens environmental outcomes</w:t>
      </w:r>
    </w:p>
    <w:p w14:paraId="02E8AA5D" w14:textId="77777777" w:rsidR="00681C73" w:rsidRPr="00D14BC4" w:rsidRDefault="00681C73" w:rsidP="00681C73">
      <w:pPr>
        <w:rPr>
          <w:rStyle w:val="Style13ptBold"/>
        </w:rPr>
      </w:pPr>
      <w:r w:rsidRPr="00D14BC4">
        <w:rPr>
          <w:rStyle w:val="Style13ptBold"/>
        </w:rPr>
        <w:t>Loris, Heritage analyst,  ‘19</w:t>
      </w:r>
    </w:p>
    <w:p w14:paraId="32DC6D5B" w14:textId="77777777" w:rsidR="00681C73" w:rsidRDefault="00681C73" w:rsidP="00681C73">
      <w:r>
        <w:t xml:space="preserve">[Nick Loris, Deputy Director, Thomas A. Roe Institute, Heritage Foundation, “It’s Not Just About Cost. The Green New Deal Is Bad Environmental Policy, Too,” Commentary, Heritage Foundation, 11—15—19, </w:t>
      </w:r>
      <w:hyperlink r:id="rId33" w:history="1">
        <w:r w:rsidRPr="00D544AC">
          <w:rPr>
            <w:rStyle w:val="Hyperlink"/>
          </w:rPr>
          <w:t>https://www.heritage.org/environment/commentary/its-not-just-about-cost-the-green-new-deal-bad-environmental-policy-too</w:t>
        </w:r>
      </w:hyperlink>
      <w:r>
        <w:t>, accessed 6-14-23]</w:t>
      </w:r>
    </w:p>
    <w:p w14:paraId="5D5448AC" w14:textId="77777777" w:rsidR="00681C73" w:rsidRDefault="00681C73" w:rsidP="00681C73">
      <w:r>
        <w:t>We're not hearing much about the "Green New Deal" these days, but it's still a priority for some candidates, as anyone who's attended a recent Bernie Sanders rally can attest.</w:t>
      </w:r>
    </w:p>
    <w:p w14:paraId="0574DC1C" w14:textId="77777777" w:rsidR="00681C73" w:rsidRDefault="00681C73" w:rsidP="00681C73">
      <w:r>
        <w:t xml:space="preserve">Criticism of the GND tends to center on cost and rightly so. It would be extremely expensive. </w:t>
      </w:r>
      <w:r w:rsidRPr="00DA426F">
        <w:rPr>
          <w:rStyle w:val="StyleUnderline"/>
          <w:highlight w:val="yellow"/>
        </w:rPr>
        <w:t>Researchers estimate it would take more than $5 trillion just to switch</w:t>
      </w:r>
      <w:r w:rsidRPr="00480849">
        <w:rPr>
          <w:rStyle w:val="StyleUnderline"/>
        </w:rPr>
        <w:t xml:space="preserve"> from coal, nuclear and natural gas </w:t>
      </w:r>
      <w:r w:rsidRPr="00DA426F">
        <w:rPr>
          <w:rStyle w:val="StyleUnderline"/>
          <w:highlight w:val="yellow"/>
        </w:rPr>
        <w:t>to 100% renewables</w:t>
      </w:r>
      <w:r>
        <w:t>.</w:t>
      </w:r>
    </w:p>
    <w:p w14:paraId="6F2CC7AE" w14:textId="77777777" w:rsidR="00681C73" w:rsidRPr="00480849" w:rsidRDefault="00681C73" w:rsidP="00681C73">
      <w:pPr>
        <w:rPr>
          <w:rStyle w:val="StyleUnderline"/>
        </w:rPr>
      </w:pPr>
      <w:r>
        <w:t xml:space="preserve">But even if you set economic concerns aside, an ironic fact remains: In the United States and around the world, </w:t>
      </w:r>
      <w:r w:rsidRPr="00DA426F">
        <w:rPr>
          <w:highlight w:val="yellow"/>
        </w:rPr>
        <w:t xml:space="preserve">the </w:t>
      </w:r>
      <w:r w:rsidRPr="00DA426F">
        <w:rPr>
          <w:rStyle w:val="StyleUnderline"/>
          <w:highlight w:val="yellow"/>
        </w:rPr>
        <w:t>central-planning policies at the heart of the GND have a horrible track record for the environment.</w:t>
      </w:r>
    </w:p>
    <w:p w14:paraId="23F5502E" w14:textId="77777777" w:rsidR="00681C73" w:rsidRDefault="00681C73" w:rsidP="00681C73">
      <w:r w:rsidRPr="00DA426F">
        <w:rPr>
          <w:rStyle w:val="StyleUnderline"/>
          <w:highlight w:val="yellow"/>
        </w:rPr>
        <w:t>Governments</w:t>
      </w:r>
      <w:r w:rsidRPr="00DA426F">
        <w:rPr>
          <w:highlight w:val="yellow"/>
        </w:rPr>
        <w:t xml:space="preserve"> in</w:t>
      </w:r>
      <w:r>
        <w:t xml:space="preserve"> countries such as Venezuela and China (or in the past like the Soviet Union and Cuba) </w:t>
      </w:r>
      <w:r w:rsidRPr="00DA426F">
        <w:rPr>
          <w:rStyle w:val="StyleUnderline"/>
          <w:highlight w:val="yellow"/>
        </w:rPr>
        <w:t>either routinely mismanage and waste resources, or ramp up production with little to no accountability for environmental damage that comes with it. T</w:t>
      </w:r>
      <w:r>
        <w:t>he absence of price signals reduces the incentive to be more efficient and do more with less.</w:t>
      </w:r>
    </w:p>
    <w:p w14:paraId="1511B2D4" w14:textId="77777777" w:rsidR="00681C73" w:rsidRDefault="00681C73" w:rsidP="00681C73">
      <w:r>
        <w:t>In addition, the absence of property rights reduces the incentive to conserve and gives government-controlled industries a free pass to pollute without compensating or protecting its citizens.</w:t>
      </w:r>
    </w:p>
    <w:p w14:paraId="630638BE" w14:textId="77777777" w:rsidR="00681C73" w:rsidRDefault="00681C73" w:rsidP="00681C73">
      <w:r>
        <w:t xml:space="preserve">The </w:t>
      </w:r>
      <w:r w:rsidRPr="00480849">
        <w:rPr>
          <w:rStyle w:val="StyleUnderline"/>
        </w:rPr>
        <w:t>Green New Deal would massively expand the size and scope of the federal government's control</w:t>
      </w:r>
      <w:r>
        <w:t xml:space="preserve"> over activities best left to the private sector. It </w:t>
      </w:r>
      <w:r w:rsidRPr="00480849">
        <w:rPr>
          <w:rStyle w:val="StyleUnderline"/>
        </w:rPr>
        <w:t>would empower the feds</w:t>
      </w:r>
      <w:r>
        <w:t xml:space="preserve"> to change and control how people produce and consume energy, harvest crops, raise livestock, build homes, drive cars and manufacture goods.</w:t>
      </w:r>
    </w:p>
    <w:p w14:paraId="00BBC70A" w14:textId="77777777" w:rsidR="00681C73" w:rsidRDefault="00681C73" w:rsidP="00DA426F">
      <w:r>
        <w:t xml:space="preserve">Secondly, the </w:t>
      </w:r>
      <w:r w:rsidRPr="00DA426F">
        <w:rPr>
          <w:rStyle w:val="StyleUnderline"/>
          <w:highlight w:val="yellow"/>
        </w:rPr>
        <w:t>Green New Deal would result in a number of unintended consequences</w:t>
      </w:r>
      <w:r>
        <w:t xml:space="preserve">. For instance, </w:t>
      </w:r>
      <w:r w:rsidRPr="00480849">
        <w:rPr>
          <w:rStyle w:val="StyleUnderline"/>
        </w:rPr>
        <w:t>policies</w:t>
      </w:r>
      <w:r>
        <w:t xml:space="preserve"> that limit coal, oil and natural gas production in the United States </w:t>
      </w:r>
      <w:r w:rsidRPr="00480849">
        <w:rPr>
          <w:rStyle w:val="StyleUnderline"/>
        </w:rPr>
        <w:t>will not stop the global consumption of these natural resources</w:t>
      </w:r>
      <w:r>
        <w:t xml:space="preserve">. </w:t>
      </w:r>
      <w:r w:rsidRPr="00DA426F">
        <w:rPr>
          <w:rStyle w:val="StyleUnderline"/>
          <w:highlight w:val="yellow"/>
        </w:rPr>
        <w:t>Production will merely shift</w:t>
      </w:r>
      <w:r w:rsidRPr="00480849">
        <w:rPr>
          <w:rStyle w:val="StyleUnderline"/>
        </w:rPr>
        <w:t xml:space="preserve"> </w:t>
      </w:r>
      <w:r w:rsidRPr="00DA426F">
        <w:t>to</w:t>
      </w:r>
      <w:r>
        <w:t xml:space="preserve"> places where the environmental standards are not as rigorous, making the planet worse off.</w:t>
      </w:r>
    </w:p>
    <w:p w14:paraId="3ECF8155" w14:textId="77777777" w:rsidR="00681C73" w:rsidRDefault="00681C73" w:rsidP="00681C73">
      <w:r>
        <w:t>Moreover, it's not as if wind, solar and battery technologies magically appear. Companies still have to mine the resources, manufacture the product and deal with the waste streams. There are challenges to disposing potentially toxic lithium-ion batteries and solar panels, or even wind turbine blades that are difficult and expensive to transport and crush at landfills. While these are solvable problems, they're seldom discussed by GND proponents.</w:t>
      </w:r>
    </w:p>
    <w:p w14:paraId="39A16449" w14:textId="77777777" w:rsidR="00681C73" w:rsidRDefault="00681C73" w:rsidP="00681C73">
      <w:r>
        <w:t>There would also be massive land use changes required to expand renewable power. Ben Zycher at the American Enterprise Institute estimates that land use necessary to meet a 100% renewable target would require 115 million acres, which is 15% larger than the land area of California.</w:t>
      </w:r>
    </w:p>
    <w:p w14:paraId="7F91119E" w14:textId="77777777" w:rsidR="00681C73" w:rsidRDefault="00681C73" w:rsidP="00681C73">
      <w:r>
        <w:t>Two recent National Bureau of Economic Research papers underscore the unintended consequences of energy policy on human well-being. One found that cheaper home heating because of America's fracking revolution is averting more than 10,000 winter deaths per year. The Green New Deal would wipe all of that away, and reverse course by mandating pricier energy on families.</w:t>
      </w:r>
    </w:p>
    <w:p w14:paraId="7B5DD713" w14:textId="77777777" w:rsidR="00681C73" w:rsidRDefault="00681C73" w:rsidP="00681C73">
      <w:r>
        <w:t>Another paper found that the Japanese government's decision to close safely operating nuclear power plants after Fukashima increased energy prices and reduced consumption, which consequently, increased mortalities from colder temperatures. In fact, the authors estimate that "the decision to cease nuclear production has contributed to more deaths than the accident itself." Unintended consequences.</w:t>
      </w:r>
    </w:p>
    <w:p w14:paraId="5A10FDB2" w14:textId="77777777" w:rsidR="00681C73" w:rsidRDefault="00681C73" w:rsidP="00681C73">
      <w:r>
        <w:t>Another hallmark of bad environmental policy is focusing on outputs, not outcomes. According to the frequently asked questions sheet released along with the Green New Deal, it is "a massive investment in renewable energy production and would not include creating new nuclear plants."</w:t>
      </w:r>
    </w:p>
    <w:p w14:paraId="58E17100" w14:textId="77777777" w:rsidR="00681C73" w:rsidRDefault="00681C73" w:rsidP="00681C73">
      <w:r>
        <w:t>One would think that if we only have 11 or 12 years to act on climate change, we'd want to grab the largest source of emissions-free electricity we can get. But that's not the case.</w:t>
      </w:r>
    </w:p>
    <w:p w14:paraId="5BB8F6F2" w14:textId="77777777" w:rsidR="00681C73" w:rsidRDefault="00681C73" w:rsidP="00681C73">
      <w:r>
        <w:t>That's typical for most big-government environmental policies: they're so focused on prescriptive ways to control peoples' behaviors that they crowd out or ignore opportunities for innovative solutions.</w:t>
      </w:r>
    </w:p>
    <w:p w14:paraId="61E69BF8" w14:textId="77777777" w:rsidR="00681C73" w:rsidRDefault="00681C73" w:rsidP="00681C73">
      <w:r>
        <w:lastRenderedPageBreak/>
        <w:t xml:space="preserve">The reality is that environmental policies aren't good for the environment if they're so bad for people. </w:t>
      </w:r>
      <w:r w:rsidRPr="00480849">
        <w:rPr>
          <w:rStyle w:val="StyleUnderline"/>
        </w:rPr>
        <w:t xml:space="preserve">The </w:t>
      </w:r>
      <w:r w:rsidRPr="00DA426F">
        <w:rPr>
          <w:rStyle w:val="StyleUnderline"/>
          <w:highlight w:val="yellow"/>
        </w:rPr>
        <w:t>costs of the GND would be devastatingly high</w:t>
      </w:r>
      <w:r w:rsidRPr="00480849">
        <w:rPr>
          <w:rStyle w:val="StyleUnderline"/>
        </w:rPr>
        <w:t xml:space="preserve"> for households. Government </w:t>
      </w:r>
      <w:r w:rsidRPr="00DA426F">
        <w:rPr>
          <w:rStyle w:val="StyleUnderline"/>
          <w:highlight w:val="yellow"/>
        </w:rPr>
        <w:t>policies that drive up energy bills</w:t>
      </w:r>
      <w:r>
        <w:t xml:space="preserve"> are not only very regressive, but they </w:t>
      </w:r>
      <w:r w:rsidRPr="00480849">
        <w:rPr>
          <w:rStyle w:val="StyleUnderline"/>
        </w:rPr>
        <w:t xml:space="preserve">would also </w:t>
      </w:r>
      <w:r w:rsidRPr="00DA426F">
        <w:rPr>
          <w:rStyle w:val="StyleUnderline"/>
          <w:highlight w:val="yellow"/>
        </w:rPr>
        <w:t>harm consumers multiple times</w:t>
      </w:r>
      <w:r>
        <w:t xml:space="preserve"> as they pay more for food, clothes and all of the other goods that require energy to make.</w:t>
      </w:r>
    </w:p>
    <w:p w14:paraId="66FA752C" w14:textId="77777777" w:rsidR="00681C73" w:rsidRDefault="00681C73" w:rsidP="00681C73">
      <w:r w:rsidRPr="00480849">
        <w:rPr>
          <w:rStyle w:val="StyleUnderline"/>
        </w:rPr>
        <w:t>By shrinking our economy by potentially tens of trillions of dollars, the Green New Deal will cause lower levels of prosperity and fewer resources to deal with whatever environmental challenges come our way.</w:t>
      </w:r>
      <w:r>
        <w:t xml:space="preserve"> That's a bad deal for our economy and our environment.</w:t>
      </w:r>
    </w:p>
    <w:p w14:paraId="316E1165" w14:textId="77777777" w:rsidR="00681C73" w:rsidRDefault="00681C73" w:rsidP="00681C73"/>
    <w:p w14:paraId="669E258F" w14:textId="77777777" w:rsidR="00681C73" w:rsidRPr="00480849" w:rsidRDefault="00681C73" w:rsidP="00681C73"/>
    <w:p w14:paraId="5C13BEEE" w14:textId="77777777" w:rsidR="00681C73" w:rsidRDefault="00681C73" w:rsidP="00681C73">
      <w:pPr>
        <w:pStyle w:val="Heading3"/>
      </w:pPr>
      <w:r>
        <w:lastRenderedPageBreak/>
        <w:t>Economy L: Human Capital Program Tradeoff—2NC</w:t>
      </w:r>
    </w:p>
    <w:p w14:paraId="7C90A472" w14:textId="77777777" w:rsidR="00681C73" w:rsidRDefault="00681C73" w:rsidP="00681C73"/>
    <w:p w14:paraId="5401B082" w14:textId="77777777" w:rsidR="00681C73" w:rsidRDefault="00681C73" w:rsidP="00681C73">
      <w:pPr>
        <w:pStyle w:val="Heading4"/>
      </w:pPr>
      <w:r>
        <w:t>Costs would be enormous and would only increase in a downtourn—would tradeoff with other programs that build human capital</w:t>
      </w:r>
    </w:p>
    <w:p w14:paraId="5FDD583F" w14:textId="77777777" w:rsidR="00681C73" w:rsidRPr="006F5EED" w:rsidRDefault="00681C73" w:rsidP="00681C73">
      <w:pPr>
        <w:rPr>
          <w:rStyle w:val="Style13ptBold"/>
        </w:rPr>
      </w:pPr>
      <w:r w:rsidRPr="006F5EED">
        <w:rPr>
          <w:rStyle w:val="Style13ptBold"/>
        </w:rPr>
        <w:t>Kim, PPI senior fellow  ‘18</w:t>
      </w:r>
    </w:p>
    <w:p w14:paraId="498F4DBD" w14:textId="77777777" w:rsidR="00681C73" w:rsidRDefault="00681C73" w:rsidP="00681C73">
      <w:r>
        <w:t xml:space="preserve">[Anne Kim, Senior Fellow, PPI, GUARANTEED JOBS: TOO BIG TO SUCCEED, Progressive Policy Institute, 5—18, </w:t>
      </w:r>
      <w:hyperlink r:id="rId34" w:history="1">
        <w:r w:rsidRPr="00D544AC">
          <w:rPr>
            <w:rStyle w:val="Hyperlink"/>
          </w:rPr>
          <w:t>https://republic30com.files.wordpress.com/2018/10/ppi_guaranteejobs_2018.pdf</w:t>
        </w:r>
      </w:hyperlink>
      <w:r>
        <w:t>, accessed 6-8-23]</w:t>
      </w:r>
    </w:p>
    <w:p w14:paraId="18C810D8" w14:textId="77777777" w:rsidR="00681C73" w:rsidRDefault="00681C73" w:rsidP="00681C73">
      <w:r>
        <w:t xml:space="preserve">Finally, there </w:t>
      </w:r>
      <w:r w:rsidRPr="00B540B1">
        <w:rPr>
          <w:rStyle w:val="StyleUnderline"/>
        </w:rPr>
        <w:t>is the consideration of cost</w:t>
      </w:r>
      <w:r>
        <w:t xml:space="preserve">. As mentioned above, </w:t>
      </w:r>
      <w:r w:rsidRPr="00B540B1">
        <w:rPr>
          <w:rStyle w:val="StyleUnderline"/>
        </w:rPr>
        <w:t xml:space="preserve">the </w:t>
      </w:r>
      <w:r w:rsidRPr="00DA426F">
        <w:rPr>
          <w:rStyle w:val="StyleUnderline"/>
          <w:highlight w:val="yellow"/>
        </w:rPr>
        <w:t>large-scale national job program</w:t>
      </w:r>
      <w:r>
        <w:t xml:space="preserve"> envisioned by its leading proponents </w:t>
      </w:r>
      <w:r w:rsidRPr="00DA426F">
        <w:rPr>
          <w:rStyle w:val="StyleUnderline"/>
          <w:highlight w:val="yellow"/>
        </w:rPr>
        <w:t>would cost $543 billion</w:t>
      </w:r>
      <w:r>
        <w:t>, or 3 percent of GDP, to employ 10.7 million people. This translates to a per-worker cost of $50,747 a year – or just slightly below the median household income in 2016 of $57,617.19 By comparison, federal spending on Social Security totaled $922 billion in 2016 while benefiting 61 million people,20 a relative bargain by comparison.</w:t>
      </w:r>
    </w:p>
    <w:p w14:paraId="4E3AE70A" w14:textId="77777777" w:rsidR="00681C73" w:rsidRDefault="00681C73" w:rsidP="00681C73">
      <w:r w:rsidRPr="00B540B1">
        <w:rPr>
          <w:rStyle w:val="StyleUnderline"/>
        </w:rPr>
        <w:t>The $543 billion figure is</w:t>
      </w:r>
      <w:r>
        <w:t xml:space="preserve"> also </w:t>
      </w:r>
      <w:r w:rsidRPr="00B540B1">
        <w:rPr>
          <w:rStyle w:val="StyleUnderline"/>
        </w:rPr>
        <w:t>situated in the context of relatively low unemployment</w:t>
      </w:r>
      <w:r>
        <w:t xml:space="preserve">. At the height of the recession in 2010, the total share of workers unemployed and underemployed (“U.6”) was 17.1 percent,21 meaning that </w:t>
      </w:r>
      <w:r w:rsidRPr="00DA426F">
        <w:rPr>
          <w:rStyle w:val="StyleUnderline"/>
          <w:highlight w:val="yellow"/>
        </w:rPr>
        <w:t>the cost</w:t>
      </w:r>
      <w:r w:rsidRPr="00B540B1">
        <w:rPr>
          <w:rStyle w:val="StyleUnderline"/>
        </w:rPr>
        <w:t xml:space="preserve"> of a federal jobs program </w:t>
      </w:r>
      <w:r w:rsidRPr="00DA426F">
        <w:rPr>
          <w:rStyle w:val="StyleUnderline"/>
          <w:highlight w:val="yellow"/>
        </w:rPr>
        <w:t>could expect to double in a downturn</w:t>
      </w:r>
      <w:r>
        <w:t xml:space="preserve">, to more than $1 trillion a year. </w:t>
      </w:r>
    </w:p>
    <w:p w14:paraId="44BE49CB" w14:textId="77777777" w:rsidR="00681C73" w:rsidRDefault="00681C73" w:rsidP="00681C73">
      <w:r w:rsidRPr="00DA426F">
        <w:rPr>
          <w:highlight w:val="yellow"/>
        </w:rPr>
        <w:t>S</w:t>
      </w:r>
      <w:r w:rsidRPr="00DA426F">
        <w:rPr>
          <w:rStyle w:val="StyleUnderline"/>
          <w:highlight w:val="yellow"/>
        </w:rPr>
        <w:t>pending of this magnitude would crowd out spending on a host of other priorities that might be better suited to building human and social capital, such as improving</w:t>
      </w:r>
      <w:r w:rsidRPr="00B540B1">
        <w:rPr>
          <w:rStyle w:val="StyleUnderline"/>
        </w:rPr>
        <w:t xml:space="preserve"> </w:t>
      </w:r>
      <w:r>
        <w:t xml:space="preserve">early childhood and K-12 </w:t>
      </w:r>
      <w:r w:rsidRPr="00DA426F">
        <w:rPr>
          <w:rStyle w:val="StyleUnderline"/>
          <w:highlight w:val="yellow"/>
        </w:rPr>
        <w:t>education</w:t>
      </w:r>
      <w:r w:rsidRPr="00DA426F">
        <w:rPr>
          <w:highlight w:val="yellow"/>
        </w:rPr>
        <w:t xml:space="preserve">, </w:t>
      </w:r>
      <w:r w:rsidRPr="00DA426F">
        <w:rPr>
          <w:rStyle w:val="StyleUnderline"/>
          <w:highlight w:val="yellow"/>
        </w:rPr>
        <w:t>expanding health care or making college</w:t>
      </w:r>
      <w:r>
        <w:t xml:space="preserve"> and occupational training more </w:t>
      </w:r>
      <w:r w:rsidRPr="00DA426F">
        <w:rPr>
          <w:rStyle w:val="StyleUnderline"/>
          <w:highlight w:val="yellow"/>
        </w:rPr>
        <w:t>affordable</w:t>
      </w:r>
      <w:r w:rsidRPr="00DA426F">
        <w:rPr>
          <w:highlight w:val="yellow"/>
        </w:rPr>
        <w:t>.</w:t>
      </w:r>
      <w:r>
        <w:t xml:space="preserve"> Worse yet, </w:t>
      </w:r>
      <w:r w:rsidRPr="00B540B1">
        <w:rPr>
          <w:rStyle w:val="StyleUnderline"/>
        </w:rPr>
        <w:t>funding</w:t>
      </w:r>
      <w:r>
        <w:t xml:space="preserve"> for a federal jobs program </w:t>
      </w:r>
      <w:r w:rsidRPr="00B540B1">
        <w:rPr>
          <w:rStyle w:val="StyleUnderline"/>
        </w:rPr>
        <w:t xml:space="preserve">could come at the expense of other safety net </w:t>
      </w:r>
      <w:r w:rsidRPr="00DA426F">
        <w:rPr>
          <w:rStyle w:val="StyleUnderline"/>
        </w:rPr>
        <w:t>programs</w:t>
      </w:r>
      <w:r>
        <w:t xml:space="preserve"> supporting children, disabled Americans and others who cannot work. As Ernie Tedeschi, an economist who served under President Barack Obama recently told The Washington Post, “It would be extremely expensive, and I wonder if this is the best, most targeted use of the amount of money it would cost.”22</w:t>
      </w:r>
    </w:p>
    <w:p w14:paraId="5321BE72" w14:textId="77777777" w:rsidR="00681C73" w:rsidRDefault="00681C73" w:rsidP="00681C73"/>
    <w:p w14:paraId="5094031D" w14:textId="77777777" w:rsidR="00681C73" w:rsidRPr="009664D2" w:rsidRDefault="00681C73" w:rsidP="00681C73"/>
    <w:p w14:paraId="5948585C" w14:textId="77777777" w:rsidR="00681C73" w:rsidRDefault="00681C73" w:rsidP="00681C73">
      <w:pPr>
        <w:pStyle w:val="Heading3"/>
      </w:pPr>
      <w:r>
        <w:lastRenderedPageBreak/>
        <w:t>Economy L: Inflation</w:t>
      </w:r>
    </w:p>
    <w:p w14:paraId="47729FAE" w14:textId="77777777" w:rsidR="00681C73" w:rsidRDefault="00681C73" w:rsidP="00681C73"/>
    <w:p w14:paraId="1364C362" w14:textId="77777777" w:rsidR="00681C73" w:rsidRDefault="00681C73" w:rsidP="00681C73">
      <w:pPr>
        <w:pStyle w:val="Heading4"/>
      </w:pPr>
      <w:r>
        <w:t>The plan increases inflation—wage/price spiral</w:t>
      </w:r>
    </w:p>
    <w:p w14:paraId="1BA85308" w14:textId="77777777" w:rsidR="00681C73" w:rsidRPr="006F2672" w:rsidRDefault="00681C73" w:rsidP="00681C73">
      <w:pPr>
        <w:rPr>
          <w:rStyle w:val="Style13ptBold"/>
        </w:rPr>
      </w:pPr>
      <w:r w:rsidRPr="006F2672">
        <w:rPr>
          <w:rStyle w:val="Style13ptBold"/>
        </w:rPr>
        <w:t>Bhandari, Third Way researcher,  ‘19</w:t>
      </w:r>
    </w:p>
    <w:p w14:paraId="238617E0" w14:textId="77777777" w:rsidR="00681C73" w:rsidRDefault="00681C73" w:rsidP="00681C73">
      <w:r>
        <w:t xml:space="preserve">[Ryan Bhandari, Senior Policy Advisor, Economic Program, Third Way, “What Is the “Federal Jobs Guarantee” and What Are People Saying About It?” THIRD WAY, 3—25—19, </w:t>
      </w:r>
      <w:hyperlink r:id="rId35" w:history="1">
        <w:r w:rsidRPr="00D544AC">
          <w:rPr>
            <w:rStyle w:val="Hyperlink"/>
          </w:rPr>
          <w:t>https://www.thirdway.org/memo/what-is-the-federal-jobs-guarantee-and-what-are-people-saying-about-it</w:t>
        </w:r>
      </w:hyperlink>
      <w:r>
        <w:t>, accessed 6-9-23]</w:t>
      </w:r>
    </w:p>
    <w:p w14:paraId="66965183" w14:textId="77777777" w:rsidR="00681C73" w:rsidRDefault="00681C73" w:rsidP="00DA426F">
      <w:r>
        <w:t xml:space="preserve">#4: </w:t>
      </w:r>
      <w:r w:rsidRPr="00DA426F">
        <w:rPr>
          <w:rStyle w:val="StyleUnderline"/>
          <w:highlight w:val="yellow"/>
        </w:rPr>
        <w:t>Inflation would rise. A sudden increase in the cost of labor for businesses will lead to inflation throughout the economy because of higher business costs that will need to be passed on to consumers</w:t>
      </w:r>
      <w:r>
        <w:t xml:space="preserve">. In addition, when only those at the bottom of the income distribution get a defacto raise to $15, </w:t>
      </w:r>
      <w:r w:rsidRPr="00DA426F">
        <w:rPr>
          <w:rStyle w:val="StyleUnderline"/>
          <w:highlight w:val="yellow"/>
        </w:rPr>
        <w:t>there are upstream consequences. Workers who were making $15 an hour may demand $20 an hour now</w:t>
      </w:r>
      <w:r>
        <w:t>. Workers making $20 an hour might want $25 an hour and so on. This may seem like a benefit, but “</w:t>
      </w:r>
      <w:r w:rsidRPr="00DA426F">
        <w:rPr>
          <w:rStyle w:val="StyleUnderline"/>
          <w:highlight w:val="yellow"/>
        </w:rPr>
        <w:t>this is a story of serious wage-price spira</w:t>
      </w:r>
      <w:r w:rsidRPr="00592F35">
        <w:rPr>
          <w:rStyle w:val="StyleUnderline"/>
        </w:rPr>
        <w:t>l,</w:t>
      </w:r>
      <w:r>
        <w:t xml:space="preserve"> unless we introduce other measures,” warns progressive economist Dean Baker.5 </w:t>
      </w:r>
      <w:r w:rsidRPr="00592F35">
        <w:rPr>
          <w:rStyle w:val="StyleUnderline"/>
        </w:rPr>
        <w:t>We have been very fortunate that inflation has been well under control for the last few decades. A federal jobs guarantee could change that pretty quickly</w:t>
      </w:r>
      <w:r>
        <w:t>.</w:t>
      </w:r>
    </w:p>
    <w:p w14:paraId="2FC1EAE7" w14:textId="77777777" w:rsidR="00681C73" w:rsidRDefault="00681C73" w:rsidP="00681C73"/>
    <w:p w14:paraId="3D5D715E" w14:textId="77777777" w:rsidR="00681C73" w:rsidRDefault="00681C73" w:rsidP="00681C73">
      <w:pPr>
        <w:pStyle w:val="Heading4"/>
      </w:pPr>
      <w:r>
        <w:t>The program would increase inflation</w:t>
      </w:r>
    </w:p>
    <w:p w14:paraId="44D2E7A2" w14:textId="77777777" w:rsidR="00681C73" w:rsidRPr="006F5268" w:rsidRDefault="00681C73" w:rsidP="00681C73">
      <w:pPr>
        <w:rPr>
          <w:rStyle w:val="Style13ptBold"/>
        </w:rPr>
      </w:pPr>
      <w:r w:rsidRPr="006F5268">
        <w:rPr>
          <w:rStyle w:val="Style13ptBold"/>
        </w:rPr>
        <w:t>Paddison, award-winning journalist,  ‘18</w:t>
      </w:r>
    </w:p>
    <w:p w14:paraId="6A0D0C70" w14:textId="77777777" w:rsidR="00681C73" w:rsidRDefault="00681C73" w:rsidP="00681C73">
      <w:r>
        <w:t xml:space="preserve">[Lauran Paddison, former CUNY Resilience Journalism Fellow and journalist, “What Is A Federal Jobs Guarantee?” HUFFINGTON POST, 7—6—18, </w:t>
      </w:r>
      <w:hyperlink r:id="rId36" w:history="1">
        <w:r w:rsidRPr="00D544AC">
          <w:rPr>
            <w:rStyle w:val="Hyperlink"/>
          </w:rPr>
          <w:t>https://www.huffpost.com/entry/federal-job-guarantee-explained_n_5b363f4ae4b007aa2f7f59fc</w:t>
        </w:r>
      </w:hyperlink>
      <w:r>
        <w:t>, accessed 6-8-23]</w:t>
      </w:r>
    </w:p>
    <w:p w14:paraId="38838AC1" w14:textId="77777777" w:rsidR="00681C73" w:rsidRDefault="00681C73" w:rsidP="00681C73">
      <w:r>
        <w:t xml:space="preserve">Washington Post columnist Robert Samuelson writes that </w:t>
      </w:r>
      <w:r w:rsidRPr="00DA426F">
        <w:rPr>
          <w:rStyle w:val="StyleUnderline"/>
          <w:highlight w:val="yellow"/>
        </w:rPr>
        <w:t>guaranteed jobs would “almost certainly be a disaster</w:t>
      </w:r>
      <w:r>
        <w:t xml:space="preserve">,” and that </w:t>
      </w:r>
      <w:r w:rsidRPr="00DA426F">
        <w:rPr>
          <w:rStyle w:val="StyleUnderline"/>
          <w:highlight w:val="yellow"/>
        </w:rPr>
        <w:t>such a program would add to the deficit and lead to inflation</w:t>
      </w:r>
      <w:r>
        <w:t>. In a May column, he expressed his opposition bluntly: “</w:t>
      </w:r>
      <w:r w:rsidRPr="00592F35">
        <w:rPr>
          <w:rStyle w:val="StyleUnderline"/>
        </w:rPr>
        <w:t>The fact that it’s taken seriously is evidence that many Democrats</w:t>
      </w:r>
      <w:r>
        <w:t xml:space="preserve">, like Republicans before them, </w:t>
      </w:r>
      <w:r w:rsidRPr="00592F35">
        <w:rPr>
          <w:rStyle w:val="StyleUnderline"/>
        </w:rPr>
        <w:t>embrace loony economic agendas that are more public-relations gestures than sensible policy</w:t>
      </w:r>
      <w:r>
        <w:t>.”</w:t>
      </w:r>
    </w:p>
    <w:p w14:paraId="296EE016" w14:textId="77777777" w:rsidR="00681C73" w:rsidRDefault="00681C73" w:rsidP="00681C73">
      <w:r>
        <w:t>Has any other country done it?</w:t>
      </w:r>
    </w:p>
    <w:p w14:paraId="1D977AE5" w14:textId="77777777" w:rsidR="00681C73" w:rsidRDefault="00681C73" w:rsidP="00681C73">
      <w:r>
        <w:t>Not to the universal extent envisioned here, but two countries have initiated forms of a jobs guarantee.</w:t>
      </w:r>
    </w:p>
    <w:p w14:paraId="575260EE" w14:textId="77777777" w:rsidR="00681C73" w:rsidRDefault="00681C73" w:rsidP="00681C73">
      <w:r>
        <w:t>In Argentina, the Jefes y Jefas de Hogar Desocupados (Program for Unemployed Male and Female Heads of Households) was introduced after a financial crisis in 2001. Federally funded and locally administered, the program offered guaranteed employment of at least four hours a day in community-created jobs to the unemployed heads of households. The program was phased out after a few years and replaced with more traditional social spending efforts.</w:t>
      </w:r>
    </w:p>
    <w:p w14:paraId="0E5D7E14" w14:textId="77777777" w:rsidR="00681C73" w:rsidRDefault="00681C73" w:rsidP="00681C73">
      <w:r>
        <w:t>And India has the National Rural Employment Guarantee, which gives up to 100 days of guaranteed paid employment per year to workers from rural households. It was found to increase earnings in low-income households by 13 percent and reduce the gender pay gap. The program is still going, but payments to workers are frequently late and the government has been accused of denying it funds.</w:t>
      </w:r>
    </w:p>
    <w:p w14:paraId="33BA8328" w14:textId="77777777" w:rsidR="00681C73" w:rsidRDefault="00681C73" w:rsidP="00681C73"/>
    <w:p w14:paraId="0526DB0B" w14:textId="77777777" w:rsidR="00DA426F" w:rsidRDefault="00DA426F" w:rsidP="00DA426F">
      <w:pPr>
        <w:pStyle w:val="Heading4"/>
      </w:pPr>
      <w:r>
        <w:t>Attempting to expand employment in a tight market is inflationary</w:t>
      </w:r>
    </w:p>
    <w:p w14:paraId="3EADEE18" w14:textId="77777777" w:rsidR="00DA426F" w:rsidRPr="002417B9" w:rsidRDefault="00DA426F" w:rsidP="00DA426F">
      <w:pPr>
        <w:rPr>
          <w:rStyle w:val="Style13ptBold"/>
        </w:rPr>
      </w:pPr>
      <w:r w:rsidRPr="002417B9">
        <w:rPr>
          <w:rStyle w:val="Style13ptBold"/>
        </w:rPr>
        <w:t>ECONOMIST  ‘18</w:t>
      </w:r>
    </w:p>
    <w:p w14:paraId="3193D1EE" w14:textId="77777777" w:rsidR="00DA426F" w:rsidRDefault="00DA426F" w:rsidP="00DA426F">
      <w:r>
        <w:t xml:space="preserve">[staff, “A Jobs Guarantee Is a Flawed Idea,” THE ECONOMIST, 5—10—18, </w:t>
      </w:r>
      <w:hyperlink r:id="rId37" w:history="1">
        <w:r w:rsidRPr="00D544AC">
          <w:rPr>
            <w:rStyle w:val="Hyperlink"/>
          </w:rPr>
          <w:t>https://www.economist.com/united-states/2018/05/10/a-jobs-guarantee-is-a-flawed-idea</w:t>
        </w:r>
      </w:hyperlink>
      <w:r>
        <w:t>, accessed 6-4-23]</w:t>
      </w:r>
    </w:p>
    <w:p w14:paraId="2C47CD2C" w14:textId="77777777" w:rsidR="00DA426F" w:rsidRDefault="00DA426F" w:rsidP="00DA426F">
      <w:r>
        <w:t xml:space="preserve">The timing of Democrats’ revival of the idea of a jobs guarantee is strange because </w:t>
      </w:r>
      <w:r w:rsidRPr="00DA426F">
        <w:rPr>
          <w:rStyle w:val="StyleUnderline"/>
          <w:highlight w:val="yellow"/>
        </w:rPr>
        <w:t>many economists</w:t>
      </w:r>
      <w:r>
        <w:t xml:space="preserve">, including those at the Federal Reserve, </w:t>
      </w:r>
      <w:r w:rsidRPr="00DA426F">
        <w:rPr>
          <w:rStyle w:val="StyleUnderline"/>
          <w:highlight w:val="yellow"/>
        </w:rPr>
        <w:t>think</w:t>
      </w:r>
      <w:r>
        <w:t xml:space="preserve"> that the </w:t>
      </w:r>
      <w:r w:rsidRPr="00DA426F">
        <w:rPr>
          <w:rStyle w:val="StyleUnderline"/>
          <w:highlight w:val="yellow"/>
        </w:rPr>
        <w:t>economy is beyond full employment</w:t>
      </w:r>
      <w:r>
        <w:t xml:space="preserve">. To their mind, </w:t>
      </w:r>
      <w:r w:rsidRPr="00592F35">
        <w:rPr>
          <w:rStyle w:val="StyleUnderline"/>
        </w:rPr>
        <w:t xml:space="preserve">the unemployment rate is unnaturally low, and </w:t>
      </w:r>
      <w:r w:rsidRPr="00DA426F">
        <w:rPr>
          <w:rStyle w:val="StyleUnderline"/>
          <w:highlight w:val="yellow"/>
        </w:rPr>
        <w:t>if policymakers try to sustain it via stimulus, inflation will result</w:t>
      </w:r>
      <w:r w:rsidRPr="00DA426F">
        <w:rPr>
          <w:highlight w:val="yellow"/>
        </w:rPr>
        <w:t>.</w:t>
      </w:r>
      <w:r>
        <w:t xml:space="preserve"> If they are right, </w:t>
      </w:r>
      <w:r w:rsidRPr="00DA426F">
        <w:rPr>
          <w:rStyle w:val="StyleUnderline"/>
          <w:highlight w:val="yellow"/>
        </w:rPr>
        <w:t>today’s joblessness is the result of structural factors, such as insufficient skills,</w:t>
      </w:r>
      <w:r w:rsidRPr="00592F35">
        <w:rPr>
          <w:rStyle w:val="StyleUnderline"/>
        </w:rPr>
        <w:t xml:space="preserve"> unrealistically high wage demands, or an unwillingness of workers to leave stagnant areas. It </w:t>
      </w:r>
      <w:r w:rsidRPr="00DA426F">
        <w:rPr>
          <w:rStyle w:val="StyleUnderline"/>
          <w:highlight w:val="yellow"/>
        </w:rPr>
        <w:t>is not the involuntary unemployment</w:t>
      </w:r>
      <w:r w:rsidRPr="00592F35">
        <w:rPr>
          <w:rStyle w:val="StyleUnderline"/>
        </w:rPr>
        <w:t>, resulting from a weak economy</w:t>
      </w:r>
      <w:r>
        <w:t>, which so concerned Keynes.</w:t>
      </w:r>
    </w:p>
    <w:p w14:paraId="5996E128" w14:textId="77777777" w:rsidR="00DA426F" w:rsidRDefault="00DA426F" w:rsidP="00DA426F"/>
    <w:p w14:paraId="154670B9" w14:textId="77777777" w:rsidR="00681C73" w:rsidRPr="009664D2" w:rsidRDefault="00681C73" w:rsidP="00681C73"/>
    <w:p w14:paraId="4A5F1EDB" w14:textId="77777777" w:rsidR="00681C73" w:rsidRDefault="00681C73" w:rsidP="00681C73">
      <w:pPr>
        <w:pStyle w:val="Heading3"/>
      </w:pPr>
      <w:r>
        <w:lastRenderedPageBreak/>
        <w:t>Economy L: Nationalization—2NC</w:t>
      </w:r>
    </w:p>
    <w:p w14:paraId="3E2F937F" w14:textId="77777777" w:rsidR="00681C73" w:rsidRDefault="00681C73" w:rsidP="00681C73"/>
    <w:p w14:paraId="423A441B" w14:textId="77777777" w:rsidR="00681C73" w:rsidRDefault="00681C73" w:rsidP="00681C73">
      <w:pPr>
        <w:pStyle w:val="Heading4"/>
      </w:pPr>
      <w:r>
        <w:t>Creep means the government would take over whole sectors of the economy, hurting growth</w:t>
      </w:r>
    </w:p>
    <w:p w14:paraId="505398E6" w14:textId="77777777" w:rsidR="00681C73" w:rsidRPr="009D4AF7" w:rsidRDefault="00681C73" w:rsidP="00681C73">
      <w:pPr>
        <w:rPr>
          <w:rStyle w:val="Style13ptBold"/>
        </w:rPr>
      </w:pPr>
      <w:r w:rsidRPr="009D4AF7">
        <w:rPr>
          <w:rStyle w:val="Style13ptBold"/>
        </w:rPr>
        <w:t>Haskins, Heartland Institute research,  ‘20</w:t>
      </w:r>
    </w:p>
    <w:p w14:paraId="321D8845" w14:textId="77777777" w:rsidR="00681C73" w:rsidRDefault="00681C73" w:rsidP="00681C73">
      <w:r>
        <w:t xml:space="preserve">[Justin Haskins, Heartland Institute researcher, “Rep. Ilhan Omar’s Government Jobs Program Would Be Economic Disaster,” FOX NEWS, 8—1—20, </w:t>
      </w:r>
      <w:hyperlink r:id="rId38" w:history="1">
        <w:r w:rsidRPr="00D544AC">
          <w:rPr>
            <w:rStyle w:val="Hyperlink"/>
          </w:rPr>
          <w:t>https://www.foxnews.com/opinion/ilhan-omar-jobs-election-justin-haskins</w:t>
        </w:r>
      </w:hyperlink>
      <w:r>
        <w:t>, accessed 6-9-23]</w:t>
      </w:r>
    </w:p>
    <w:p w14:paraId="02AFC9D2" w14:textId="77777777" w:rsidR="00681C73" w:rsidRPr="00DA426F" w:rsidRDefault="00681C73" w:rsidP="00681C73">
      <w:pPr>
        <w:rPr>
          <w:rStyle w:val="StyleUnderline"/>
          <w:highlight w:val="yellow"/>
        </w:rPr>
      </w:pPr>
      <w:r w:rsidRPr="00DA426F">
        <w:rPr>
          <w:rStyle w:val="StyleUnderline"/>
          <w:highlight w:val="yellow"/>
        </w:rPr>
        <w:t>Over the long run, a jobs guarantee would also encourage governments to take over more parts of the economy. As more Americans sign up for the jobs program, additional new services would need to be offered by government to ensure its growing number of employees have work to do.</w:t>
      </w:r>
    </w:p>
    <w:p w14:paraId="2CDE1F88" w14:textId="77777777" w:rsidR="00681C73" w:rsidRDefault="00681C73" w:rsidP="00681C73">
      <w:r w:rsidRPr="00DA426F">
        <w:rPr>
          <w:rStyle w:val="StyleUnderline"/>
          <w:highlight w:val="yellow"/>
        </w:rPr>
        <w:t>This would slow the growth of the entire economy</w:t>
      </w:r>
      <w:r w:rsidRPr="00592F35">
        <w:rPr>
          <w:rStyle w:val="StyleUnderline"/>
        </w:rPr>
        <w:t>, because government is notoriously wasteful and inefficient</w:t>
      </w:r>
      <w:r>
        <w:t>. Take Amtrak, for example. In its nearly 50 years of operation, it has never broken even. In fiscal year 2019 it had one of its best years in history, but still lost more than $29 million.</w:t>
      </w:r>
    </w:p>
    <w:p w14:paraId="606C7E9F" w14:textId="77777777" w:rsidR="00681C73" w:rsidRDefault="00681C73" w:rsidP="00681C73"/>
    <w:p w14:paraId="057CC9B0" w14:textId="77777777" w:rsidR="00681C73" w:rsidRDefault="00681C73" w:rsidP="00681C73">
      <w:pPr>
        <w:pStyle w:val="Heading4"/>
      </w:pPr>
      <w:r>
        <w:t>Would result in a government takeover of the economy</w:t>
      </w:r>
    </w:p>
    <w:p w14:paraId="1F520E4D" w14:textId="77777777" w:rsidR="00681C73" w:rsidRPr="004C149B" w:rsidRDefault="00681C73" w:rsidP="00681C73">
      <w:pPr>
        <w:rPr>
          <w:rStyle w:val="Style13ptBold"/>
        </w:rPr>
      </w:pPr>
      <w:r w:rsidRPr="004C149B">
        <w:rPr>
          <w:rStyle w:val="Style13ptBold"/>
        </w:rPr>
        <w:t>Harsanyi, Federallist senior editor,  ‘18</w:t>
      </w:r>
    </w:p>
    <w:p w14:paraId="29FB5DA4" w14:textId="77777777" w:rsidR="00681C73" w:rsidRDefault="00681C73" w:rsidP="00681C73">
      <w:r>
        <w:t xml:space="preserve">[David Harsanyi, senior editor, The Federalist, “Democrats' Universal Job Plan Would Be a Socialist Disaster,” REASON, 4—27—18, </w:t>
      </w:r>
      <w:hyperlink r:id="rId39" w:history="1">
        <w:r w:rsidRPr="00D544AC">
          <w:rPr>
            <w:rStyle w:val="Hyperlink"/>
          </w:rPr>
          <w:t>https://reason.com/2018/04/27/democrats-universal-job-plan-would-be-a/</w:t>
        </w:r>
      </w:hyperlink>
      <w:r>
        <w:t>, accessed 6-9-23]</w:t>
      </w:r>
    </w:p>
    <w:p w14:paraId="6FFA3A4B" w14:textId="77777777" w:rsidR="00681C73" w:rsidRDefault="00681C73" w:rsidP="00681C73">
      <w:r>
        <w:t xml:space="preserve">Most of all, </w:t>
      </w:r>
      <w:r w:rsidRPr="00DA426F">
        <w:rPr>
          <w:rStyle w:val="StyleUnderline"/>
          <w:highlight w:val="yellow"/>
        </w:rPr>
        <w:t>making government responsible for</w:t>
      </w:r>
      <w:r>
        <w:t xml:space="preserve"> every American's </w:t>
      </w:r>
      <w:r w:rsidRPr="00DA426F">
        <w:rPr>
          <w:rStyle w:val="StyleUnderline"/>
          <w:highlight w:val="yellow"/>
        </w:rPr>
        <w:t>job prospects would change the dynamics of governance</w:t>
      </w:r>
      <w:r w:rsidRPr="00DA426F">
        <w:rPr>
          <w:highlight w:val="yellow"/>
        </w:rPr>
        <w:t>—</w:t>
      </w:r>
      <w:r w:rsidRPr="00DA426F">
        <w:rPr>
          <w:rStyle w:val="Emphasis"/>
          <w:highlight w:val="yellow"/>
        </w:rPr>
        <w:t>forever</w:t>
      </w:r>
      <w:r>
        <w:t xml:space="preserve">. </w:t>
      </w:r>
      <w:r w:rsidRPr="00DA426F">
        <w:rPr>
          <w:rStyle w:val="StyleUnderline"/>
          <w:highlight w:val="yellow"/>
        </w:rPr>
        <w:t>Not only would politicians be expected to help create the economic conditions that make growth possible; they would then face another unrealistic expectation</w:t>
      </w:r>
      <w:r>
        <w:t>. Unemployment would no longer be a function of economic conditions but rather heartless politicians who fail to create jobs for voters.</w:t>
      </w:r>
    </w:p>
    <w:p w14:paraId="6D9B506C" w14:textId="77777777" w:rsidR="00681C73" w:rsidRDefault="00681C73" w:rsidP="00681C73">
      <w:r>
        <w:t xml:space="preserve">This is exactly what left-leaning economists who obsess about inequality and push zero-sum fantasies about wealth and growth want. It's why they wanted the federal government to control the structure of the health care system, and it's why they want to create a "public" job option. </w:t>
      </w:r>
      <w:r w:rsidRPr="00DA426F">
        <w:rPr>
          <w:rStyle w:val="StyleUnderline"/>
        </w:rPr>
        <w:t>Most</w:t>
      </w:r>
      <w:r>
        <w:t xml:space="preserve"> </w:t>
      </w:r>
      <w:r w:rsidRPr="00592F35">
        <w:rPr>
          <w:rStyle w:val="StyleUnderline"/>
        </w:rPr>
        <w:t>of them openly argue the universal job program would let them control wages and benefits in the private sector</w:t>
      </w:r>
      <w:r>
        <w:t>.</w:t>
      </w:r>
    </w:p>
    <w:p w14:paraId="7A691EC4" w14:textId="77777777" w:rsidR="00681C73" w:rsidRDefault="00681C73" w:rsidP="00681C73"/>
    <w:p w14:paraId="2DCE35D2" w14:textId="77777777" w:rsidR="00681C73" w:rsidRDefault="00681C73" w:rsidP="00681C73">
      <w:pPr>
        <w:pStyle w:val="Heading3"/>
      </w:pPr>
      <w:r>
        <w:lastRenderedPageBreak/>
        <w:t>Economy L: Productivity—2NC</w:t>
      </w:r>
    </w:p>
    <w:p w14:paraId="5AF3936D" w14:textId="77777777" w:rsidR="00681C73" w:rsidRDefault="00681C73" w:rsidP="00681C73"/>
    <w:p w14:paraId="4D6BAA24" w14:textId="77777777" w:rsidR="00681C73" w:rsidRDefault="00681C73" w:rsidP="00681C73">
      <w:pPr>
        <w:pStyle w:val="Heading4"/>
      </w:pPr>
      <w:r>
        <w:t>The plan would doom us to low productivity—gridlocks the economy</w:t>
      </w:r>
    </w:p>
    <w:p w14:paraId="366B1659" w14:textId="77777777" w:rsidR="00681C73" w:rsidRPr="004C149B" w:rsidRDefault="00681C73" w:rsidP="00681C73">
      <w:pPr>
        <w:rPr>
          <w:rStyle w:val="Style13ptBold"/>
        </w:rPr>
      </w:pPr>
      <w:r w:rsidRPr="004C149B">
        <w:rPr>
          <w:rStyle w:val="Style13ptBold"/>
        </w:rPr>
        <w:t>Standing, University of London researcher,  ‘18</w:t>
      </w:r>
    </w:p>
    <w:p w14:paraId="4545240E" w14:textId="77777777" w:rsidR="00681C73" w:rsidRDefault="00681C73" w:rsidP="00681C73">
      <w:r>
        <w:t xml:space="preserve">[Guy Standing, Fellow of the UK Academy of Social Sciences, and Professorial Research Associate, School of Oriental and African Studies, University of London, “Why a Job Guarantee Is a Bad Joke for the Precariat – And for Freedom,” OPENDEMOCRACY, 9—7—18, </w:t>
      </w:r>
      <w:hyperlink r:id="rId40" w:history="1">
        <w:r w:rsidRPr="00D544AC">
          <w:rPr>
            <w:rStyle w:val="Hyperlink"/>
          </w:rPr>
          <w:t>https://neweconomics.opendemocracy.net/job-guarantee-bad-joke-precariat-freedom/</w:t>
        </w:r>
      </w:hyperlink>
      <w:r>
        <w:t>, accessed 6-9-23]</w:t>
      </w:r>
    </w:p>
    <w:p w14:paraId="73EE722E" w14:textId="77777777" w:rsidR="00681C73" w:rsidRDefault="00681C73" w:rsidP="00681C73">
      <w:r w:rsidRPr="00DA426F">
        <w:rPr>
          <w:rStyle w:val="StyleUnderline"/>
          <w:highlight w:val="yellow"/>
        </w:rPr>
        <w:t>A job guarantee would be a recipe for perpetuating low productivity</w:t>
      </w:r>
      <w:r>
        <w:t xml:space="preserve">. What would happen if a person in a guaranteed job performed poorly, perhaps because of limited ability or simply because they knew it was ‘guaranteed’? This was a fatal flaw of the Soviet system. </w:t>
      </w:r>
      <w:r w:rsidRPr="00DA426F">
        <w:rPr>
          <w:rStyle w:val="StyleUnderline"/>
          <w:highlight w:val="yellow"/>
        </w:rPr>
        <w:t>If you are guaranteed a job, why bother to work hard</w:t>
      </w:r>
      <w:r w:rsidRPr="00DA426F">
        <w:rPr>
          <w:highlight w:val="yellow"/>
        </w:rPr>
        <w:t>?</w:t>
      </w:r>
      <w:r>
        <w:t xml:space="preserve"> If you are an employer and are given a subsidy to pay employees guaranteed a job, why bother to try to use labour efficiently?</w:t>
      </w:r>
    </w:p>
    <w:p w14:paraId="1D9F3717" w14:textId="77777777" w:rsidR="00681C73" w:rsidRDefault="00681C73" w:rsidP="00681C73">
      <w:r>
        <w:t xml:space="preserve">If subsidised through tax credits or a wage subsidy, a worker would need to produce only a little more value than the cost to the employer to make it profitable to retain him or her. </w:t>
      </w:r>
      <w:r w:rsidRPr="00B540B1">
        <w:rPr>
          <w:rStyle w:val="StyleUnderline"/>
        </w:rPr>
        <w:t xml:space="preserve">This </w:t>
      </w:r>
      <w:r w:rsidRPr="00DA426F">
        <w:rPr>
          <w:rStyle w:val="StyleUnderline"/>
          <w:highlight w:val="yellow"/>
        </w:rPr>
        <w:t>would cheapen low-productivity jobs relative to others and inhibit the higher productivity arising from labour-displacing technological change</w:t>
      </w:r>
      <w:r>
        <w:t xml:space="preserve">. </w:t>
      </w:r>
      <w:r w:rsidRPr="00B540B1">
        <w:rPr>
          <w:rStyle w:val="StyleUnderline"/>
        </w:rPr>
        <w:t>If a job of a certain type is guaranteed, what happens if an employer wishes to invest in technology that would remove the need for such</w:t>
      </w:r>
      <w:r>
        <w:t xml:space="preserve"> </w:t>
      </w:r>
      <w:r w:rsidRPr="00B540B1">
        <w:rPr>
          <w:rStyle w:val="StyleUnderline"/>
        </w:rPr>
        <w:t>jobs</w:t>
      </w:r>
      <w:r>
        <w:t>?</w:t>
      </w:r>
    </w:p>
    <w:p w14:paraId="001121E2" w14:textId="77777777" w:rsidR="00681C73" w:rsidRPr="00B540B1" w:rsidRDefault="00681C73" w:rsidP="00681C73">
      <w:pPr>
        <w:rPr>
          <w:rStyle w:val="StyleUnderline"/>
        </w:rPr>
      </w:pPr>
      <w:r>
        <w:t xml:space="preserve">Those calling for a job guarantee also ignore the fact that any </w:t>
      </w:r>
      <w:r w:rsidRPr="00DA426F">
        <w:rPr>
          <w:rStyle w:val="StyleUnderline"/>
          <w:highlight w:val="yellow"/>
        </w:rPr>
        <w:t>market economy requires some unemployment</w:t>
      </w:r>
      <w:r>
        <w:t xml:space="preserve">, as people need time to search for jobs they are prepared to accept, and firms must sift applicants for jobs they want to have done. </w:t>
      </w:r>
      <w:r w:rsidRPr="00DA426F">
        <w:rPr>
          <w:rStyle w:val="StyleUnderline"/>
          <w:highlight w:val="yellow"/>
        </w:rPr>
        <w:t>To adopt a job guarantee policy would risk putting the economy in gridlock.</w:t>
      </w:r>
    </w:p>
    <w:p w14:paraId="2C4D9B3E" w14:textId="77777777" w:rsidR="00681C73" w:rsidRDefault="00681C73" w:rsidP="00681C73"/>
    <w:p w14:paraId="461BBA71" w14:textId="77777777" w:rsidR="00DA426F" w:rsidRDefault="00DA426F" w:rsidP="00DA426F">
      <w:pPr>
        <w:pStyle w:val="Heading4"/>
      </w:pPr>
      <w:r>
        <w:t>Undermines productivity—job mismatch, job-lock, crowd-out</w:t>
      </w:r>
    </w:p>
    <w:p w14:paraId="30CC5ECA" w14:textId="77777777" w:rsidR="00DA426F" w:rsidRPr="00647DCE" w:rsidRDefault="00DA426F" w:rsidP="00DA426F">
      <w:pPr>
        <w:rPr>
          <w:rStyle w:val="Style13ptBold"/>
        </w:rPr>
      </w:pPr>
      <w:r w:rsidRPr="00647DCE">
        <w:rPr>
          <w:rStyle w:val="Style13ptBold"/>
        </w:rPr>
        <w:t>Nunn et al., Hamilton Project researcher,  ‘18</w:t>
      </w:r>
    </w:p>
    <w:p w14:paraId="2B5D27C7" w14:textId="77777777" w:rsidR="00DA426F" w:rsidRDefault="00DA426F" w:rsidP="00DA426F">
      <w:r>
        <w:t>[Ryan Nunn, Hamilton Project and Brookings Institution, Jimmy O’Donnell, Hamilton Project, and Jay Shambaugh, Hamilton Project, Brookings Institution, and George Washington University, “Labor Market Considerations for a National Job Guarantee,” FRAMING PAPER, The Hamilton Project, 12—18, p. 17]</w:t>
      </w:r>
    </w:p>
    <w:p w14:paraId="36996C99" w14:textId="77777777" w:rsidR="00DA426F" w:rsidRDefault="00DA426F" w:rsidP="00DA426F">
      <w:r>
        <w:t>Implications for Productivity</w:t>
      </w:r>
    </w:p>
    <w:p w14:paraId="36E7FE07" w14:textId="77777777" w:rsidR="00DA426F" w:rsidRDefault="00DA426F" w:rsidP="00DA426F">
      <w:r w:rsidRPr="00DA426F">
        <w:rPr>
          <w:rStyle w:val="StyleUnderline"/>
          <w:highlight w:val="yellow"/>
        </w:rPr>
        <w:t>A job guarantee would change the labor market</w:t>
      </w:r>
      <w:r w:rsidRPr="00DA426F">
        <w:rPr>
          <w:highlight w:val="yellow"/>
        </w:rPr>
        <w:t xml:space="preserve"> </w:t>
      </w:r>
      <w:r w:rsidRPr="00DA426F">
        <w:rPr>
          <w:rStyle w:val="StyleUnderline"/>
          <w:highlight w:val="yellow"/>
        </w:rPr>
        <w:t>in</w:t>
      </w:r>
      <w:r>
        <w:t xml:space="preserve"> a number of </w:t>
      </w:r>
      <w:r w:rsidRPr="00DA426F">
        <w:rPr>
          <w:rStyle w:val="StyleUnderline"/>
          <w:highlight w:val="yellow"/>
        </w:rPr>
        <w:t>ways that alter labor productivity</w:t>
      </w:r>
      <w:r>
        <w:t xml:space="preserve">, defined as output per hour worked. First, by bringing in many less-skilled and less-experienced workers who had been non-employed, the </w:t>
      </w:r>
      <w:r w:rsidRPr="00DA426F">
        <w:rPr>
          <w:rStyle w:val="StyleUnderline"/>
          <w:highlight w:val="yellow"/>
        </w:rPr>
        <w:t>average measured labor productivity of all workers would be reduced.</w:t>
      </w:r>
      <w:r>
        <w:t xml:space="preserve"> This is not a bad thing for the economy, given that the new employees would be generating more output than when they were not working. This is analogous to the experience during economic recoveries, when unemployed workers obtaining new jobs often drags down productivity growth.</w:t>
      </w:r>
    </w:p>
    <w:p w14:paraId="7D092137" w14:textId="77777777" w:rsidR="00DA426F" w:rsidRDefault="00DA426F" w:rsidP="00DA426F">
      <w:r>
        <w:t xml:space="preserve">Second, and more importantly, </w:t>
      </w:r>
      <w:r w:rsidRPr="00B540B1">
        <w:rPr>
          <w:rStyle w:val="StyleUnderline"/>
        </w:rPr>
        <w:t>a job guarantee might lower the productivity of a given worker</w:t>
      </w:r>
      <w:r>
        <w:t xml:space="preserve">. Because the administrative </w:t>
      </w:r>
      <w:r w:rsidRPr="00DA426F">
        <w:rPr>
          <w:rStyle w:val="StyleUnderline"/>
          <w:highlight w:val="yellow"/>
        </w:rPr>
        <w:t>allocation of workers would likely not match peoples’ talents</w:t>
      </w:r>
      <w:r>
        <w:t xml:space="preserve"> with occupations as well as a market allocation would, </w:t>
      </w:r>
      <w:r w:rsidRPr="00DA426F">
        <w:rPr>
          <w:rStyle w:val="StyleUnderline"/>
          <w:highlight w:val="yellow"/>
        </w:rPr>
        <w:t>individuals would quite likely find themselves creating less output</w:t>
      </w:r>
      <w:r>
        <w:t xml:space="preserve"> per hour than if they had found employment outside of the job guarantee program. The size of this productivity reduction would depend on the ability of the job guarantee program administrators to match participants with productive employment. During downturns in private labor demand, when the program would likely be flooded with applicants, </w:t>
      </w:r>
      <w:r w:rsidRPr="00DA426F">
        <w:rPr>
          <w:rStyle w:val="StyleUnderline"/>
          <w:highlight w:val="yellow"/>
        </w:rPr>
        <w:t>it seems unlikely that workers would be well-matched</w:t>
      </w:r>
      <w:r>
        <w:t xml:space="preserve"> in all cases. However, if the alternative for many workers is not private employment, but rather nonemployment, then output per capita could still be higher with a job guarantee.</w:t>
      </w:r>
    </w:p>
    <w:p w14:paraId="624C308B" w14:textId="77777777" w:rsidR="00DA426F" w:rsidRDefault="00DA426F" w:rsidP="00DA426F">
      <w:r>
        <w:t xml:space="preserve">A related concern is that </w:t>
      </w:r>
      <w:r w:rsidRPr="00B540B1">
        <w:rPr>
          <w:rStyle w:val="StyleUnderline"/>
        </w:rPr>
        <w:t xml:space="preserve">a </w:t>
      </w:r>
      <w:r w:rsidRPr="00DA426F">
        <w:rPr>
          <w:rStyle w:val="StyleUnderline"/>
          <w:highlight w:val="yellow"/>
        </w:rPr>
        <w:t>large number of people might stay in relatively unproductive guaranteed jobs</w:t>
      </w:r>
      <w:r w:rsidRPr="00B540B1">
        <w:rPr>
          <w:rStyle w:val="StyleUnderline"/>
        </w:rPr>
        <w:t xml:space="preserve"> for long periods of time</w:t>
      </w:r>
      <w:r>
        <w:t xml:space="preserve">. In these cases, they will almost certainly be less productive than if they were allocated by a labor market to their best-matched employment option. Thus, a </w:t>
      </w:r>
      <w:r w:rsidRPr="00DA426F">
        <w:rPr>
          <w:rStyle w:val="StyleUnderline"/>
          <w:highlight w:val="yellow"/>
        </w:rPr>
        <w:t>significant concern for job guarantee programs that are large enough and well-paying enough to draw people from the private sector is the negative effect they would have on productivity, which has clear negative implications for living standards</w:t>
      </w:r>
      <w:r>
        <w:t>. Conversely, the more targeted a program is—i.e., the more limited a program is to individuals who are unemployed or not wellutilized in the private labor market—and the more emphasis that is placed on training and eventually transitioning people to the private labor market, the less one would be concerned about deleterious productivity implications.</w:t>
      </w:r>
    </w:p>
    <w:p w14:paraId="1FEF1E30" w14:textId="77777777" w:rsidR="00DA426F" w:rsidRDefault="00DA426F" w:rsidP="00DA426F"/>
    <w:p w14:paraId="05F47025" w14:textId="77777777" w:rsidR="00681C73" w:rsidRDefault="00681C73" w:rsidP="00681C73">
      <w:pPr>
        <w:pStyle w:val="Heading4"/>
      </w:pPr>
      <w:r>
        <w:t>The plan hurts productivity and worker skill development</w:t>
      </w:r>
    </w:p>
    <w:p w14:paraId="0D7EE3E8" w14:textId="77777777" w:rsidR="00681C73" w:rsidRPr="003C0739" w:rsidRDefault="00681C73" w:rsidP="00681C73">
      <w:pPr>
        <w:rPr>
          <w:rStyle w:val="Style13ptBold"/>
        </w:rPr>
      </w:pPr>
      <w:r w:rsidRPr="003C0739">
        <w:rPr>
          <w:rStyle w:val="Style13ptBold"/>
        </w:rPr>
        <w:t>Smith, former Sto</w:t>
      </w:r>
      <w:r>
        <w:rPr>
          <w:rStyle w:val="Style13ptBold"/>
        </w:rPr>
        <w:t>ny Br</w:t>
      </w:r>
      <w:r w:rsidRPr="003C0739">
        <w:rPr>
          <w:rStyle w:val="Style13ptBold"/>
        </w:rPr>
        <w:t>ook professor,  ‘1</w:t>
      </w:r>
      <w:r>
        <w:rPr>
          <w:rStyle w:val="Style13ptBold"/>
        </w:rPr>
        <w:t>8</w:t>
      </w:r>
    </w:p>
    <w:p w14:paraId="57F9F20D" w14:textId="77777777" w:rsidR="00681C73" w:rsidRDefault="00681C73" w:rsidP="00681C73">
      <w:r>
        <w:t>[Noah Smith, journalist and former professor, Stony Brook University, “A Federal Job Guarantee for Everyone? Be Skeptical,” MACOMB DAILY, 7—10—18, , https://www.macombdaily.com/2018/07/10/a-federal-job-guarantee-for-everyone-be-skeptical/, accessed 6-4-23]</w:t>
      </w:r>
    </w:p>
    <w:p w14:paraId="4F2E7062" w14:textId="77777777" w:rsidR="00681C73" w:rsidRPr="00DA426F" w:rsidRDefault="00681C73" w:rsidP="00681C73">
      <w:pPr>
        <w:rPr>
          <w:rStyle w:val="StyleUnderline"/>
        </w:rPr>
      </w:pPr>
      <w:r>
        <w:t>The first potential drawback would be if a job guarantee lowers productivity</w:t>
      </w:r>
      <w:r w:rsidRPr="00B540B1">
        <w:rPr>
          <w:rStyle w:val="StyleUnderline"/>
        </w:rPr>
        <w:t xml:space="preserve">. </w:t>
      </w:r>
      <w:r w:rsidRPr="00DA426F">
        <w:rPr>
          <w:rStyle w:val="StyleUnderline"/>
          <w:highlight w:val="yellow"/>
        </w:rPr>
        <w:t>If people shift out of productive private-sector jobs into government jobs that generate only half as much real value, the productivity of the nation will go down.</w:t>
      </w:r>
    </w:p>
    <w:p w14:paraId="439A3E50" w14:textId="77777777" w:rsidR="00681C73" w:rsidRDefault="00681C73" w:rsidP="00681C73">
      <w:r>
        <w:t xml:space="preserve">More worrying, a </w:t>
      </w:r>
      <w:r w:rsidRPr="00B540B1">
        <w:rPr>
          <w:rStyle w:val="StyleUnderline"/>
        </w:rPr>
        <w:t>job guarantee could end up hurting the people who take government jobs</w:t>
      </w:r>
      <w:r>
        <w:t xml:space="preserve">. If government-provided jobs don’t successfully build the skills and work ethic people need to succeed in the private sector, and if private-sector employers shun workers who have government jobs on their resume, </w:t>
      </w:r>
      <w:r w:rsidRPr="00DA426F">
        <w:rPr>
          <w:rStyle w:val="StyleUnderline"/>
          <w:highlight w:val="yellow"/>
        </w:rPr>
        <w:t>workers could be trapped in government jobs forever</w:t>
      </w:r>
      <w:r>
        <w:t xml:space="preserve"> (or until the job guarantee gets repealed). If government jobs are a dead end, of course, people may shun them in the first place. But some might switch from private-sector to government jobs out of short-sightedness, not realizing that this would hurt their career.</w:t>
      </w:r>
    </w:p>
    <w:p w14:paraId="0F554D52" w14:textId="77777777" w:rsidR="00681C73" w:rsidRPr="00B540B1" w:rsidRDefault="00681C73" w:rsidP="00681C73">
      <w:pPr>
        <w:rPr>
          <w:rStyle w:val="StyleUnderline"/>
        </w:rPr>
      </w:pPr>
      <w:r w:rsidRPr="00B540B1">
        <w:rPr>
          <w:rStyle w:val="StyleUnderline"/>
        </w:rPr>
        <w:t xml:space="preserve">The worst scenario is if both of these things happen at once. If </w:t>
      </w:r>
      <w:r w:rsidRPr="00DA426F">
        <w:rPr>
          <w:rStyle w:val="StyleUnderline"/>
          <w:highlight w:val="yellow"/>
        </w:rPr>
        <w:t>each time there’s a recession</w:t>
      </w:r>
      <w:r>
        <w:t xml:space="preserve"> or some local layoffs, </w:t>
      </w:r>
      <w:r w:rsidRPr="00DA426F">
        <w:rPr>
          <w:rStyle w:val="StyleUnderline"/>
          <w:highlight w:val="yellow"/>
        </w:rPr>
        <w:t>government immediately snaps up the unemployed workers, more and more could get trapped in dead-end jobs, sending national productivity lower and lower every year. Eventually this could result</w:t>
      </w:r>
      <w:r w:rsidRPr="00B540B1">
        <w:rPr>
          <w:rStyle w:val="StyleUnderline"/>
        </w:rPr>
        <w:t xml:space="preserve"> in</w:t>
      </w:r>
      <w:r>
        <w:t xml:space="preserve"> something not unlike </w:t>
      </w:r>
      <w:r w:rsidRPr="00B540B1">
        <w:rPr>
          <w:rStyle w:val="StyleUnderline"/>
        </w:rPr>
        <w:t xml:space="preserve">a </w:t>
      </w:r>
      <w:r w:rsidRPr="00DA426F">
        <w:rPr>
          <w:rStyle w:val="StyleUnderline"/>
          <w:highlight w:val="yellow"/>
        </w:rPr>
        <w:t>caricature of a communist country, where millions of laborers toil away at useless tasks while the country becomes steadily poorer.</w:t>
      </w:r>
    </w:p>
    <w:p w14:paraId="5683F67D" w14:textId="77777777" w:rsidR="00681C73" w:rsidRDefault="00681C73" w:rsidP="00681C73">
      <w:r>
        <w:t xml:space="preserve">This is a worst-case scenario, of course – these downsides might not materialize, or might have only a minor impact. But </w:t>
      </w:r>
      <w:r w:rsidRPr="00B540B1">
        <w:rPr>
          <w:rStyle w:val="StyleUnderline"/>
        </w:rPr>
        <w:t>empirical evidence gives</w:t>
      </w:r>
      <w:r>
        <w:t xml:space="preserve"> some </w:t>
      </w:r>
      <w:r w:rsidRPr="00B540B1">
        <w:rPr>
          <w:rStyle w:val="StyleUnderline"/>
        </w:rPr>
        <w:t>reason for caution</w:t>
      </w:r>
      <w:r>
        <w:t>. In a 2015 meta-analysis, labor economists David Card, Jochen Kluve and Andrea Weber reviewed the evidence from 207 studies covering 857 policies aimed at raising employment levels. All of the policies are from 1980 or later. Out of the total, 76 were public-sector employment programs – not the federal-job guarantee American socialists are now proposing, but the closest thing that actually exists.</w:t>
      </w:r>
    </w:p>
    <w:p w14:paraId="1F93FFFD" w14:textId="77777777" w:rsidR="00681C73" w:rsidRDefault="00681C73" w:rsidP="00681C73"/>
    <w:p w14:paraId="0BD059F1" w14:textId="77777777" w:rsidR="00681C73" w:rsidRDefault="00681C73" w:rsidP="00681C73">
      <w:pPr>
        <w:pStyle w:val="Heading3"/>
      </w:pPr>
      <w:r>
        <w:lastRenderedPageBreak/>
        <w:t>Economy L: A2 “GDP Growth”</w:t>
      </w:r>
    </w:p>
    <w:p w14:paraId="53171B89" w14:textId="77777777" w:rsidR="00681C73" w:rsidRDefault="00681C73" w:rsidP="00681C73"/>
    <w:p w14:paraId="38883E52" w14:textId="77777777" w:rsidR="00681C73" w:rsidRDefault="00681C73" w:rsidP="00681C73">
      <w:pPr>
        <w:pStyle w:val="Heading4"/>
      </w:pPr>
      <w:r>
        <w:t>Their claims are about GDP growth are exaggerated</w:t>
      </w:r>
    </w:p>
    <w:p w14:paraId="5DCBAAAD" w14:textId="77777777" w:rsidR="00681C73" w:rsidRPr="00F314FE" w:rsidRDefault="00681C73" w:rsidP="00681C73">
      <w:pPr>
        <w:rPr>
          <w:rStyle w:val="Style13ptBold"/>
        </w:rPr>
      </w:pPr>
      <w:r w:rsidRPr="00F314FE">
        <w:rPr>
          <w:rStyle w:val="Style13ptBold"/>
        </w:rPr>
        <w:t>Dolan, Niskanen Center Senior Fellow,  ‘</w:t>
      </w:r>
      <w:r>
        <w:rPr>
          <w:rStyle w:val="Style13ptBold"/>
        </w:rPr>
        <w:t>18</w:t>
      </w:r>
    </w:p>
    <w:p w14:paraId="695F9559" w14:textId="77777777" w:rsidR="00681C73" w:rsidRDefault="00681C73" w:rsidP="00681C73">
      <w:r>
        <w:t xml:space="preserve">[Ed Dolan, PhD, Economics, Yale University and Senior Fellow, Fiscal and Monetary Policy, Niskanen Center, “Three More Reasons to be Cautious About a National Job Guarantee,” Niskanen Center, 5—21—18, </w:t>
      </w:r>
      <w:hyperlink r:id="rId41" w:history="1">
        <w:r w:rsidRPr="008F6B09">
          <w:rPr>
            <w:rStyle w:val="Hyperlink"/>
          </w:rPr>
          <w:t>https://www.niskanencenter.org/three-more-reasons-to-be-cautious-about-a-national-job-guarantee/</w:t>
        </w:r>
      </w:hyperlink>
      <w:r>
        <w:t>, accessed 4-30-23]</w:t>
      </w:r>
    </w:p>
    <w:p w14:paraId="518CB695" w14:textId="77777777" w:rsidR="00681C73" w:rsidRDefault="00681C73" w:rsidP="00681C73">
      <w:r>
        <w:t>6. Beware of illusory additions to GDP</w:t>
      </w:r>
    </w:p>
    <w:p w14:paraId="1E45594F" w14:textId="77777777" w:rsidR="00681C73" w:rsidRDefault="00681C73" w:rsidP="00681C73">
      <w:r w:rsidRPr="00DA426F">
        <w:rPr>
          <w:rStyle w:val="StyleUnderline"/>
          <w:highlight w:val="yellow"/>
        </w:rPr>
        <w:t>Optimists contend that a JG program would provide a huge boost to the economy</w:t>
      </w:r>
      <w:r>
        <w:t>. For example, Wray estimates that a national job guarantee with 15 million participants would add $560 billion dollars to GDP, about 3 percent, with little impact on inflation. But, even if he is right about the numbers, how much of the measured addition to GDP would represent a real increase in the economy’s output of goods and services?</w:t>
      </w:r>
    </w:p>
    <w:p w14:paraId="657FE3BE" w14:textId="77777777" w:rsidR="00681C73" w:rsidRDefault="00681C73" w:rsidP="00681C73">
      <w:r>
        <w:t>It would be easier to know if, for example, the JG workers were put to work sewing shirts. Their output would then be measured by multiplying the number of shirts times the price at which they were sold. If that came up to $560 billion, you would have added an honest increment to GDP. If customers didn’t like the shirts, or too many were produced, their price would fall and the factory’s contribution to GDP would decrease accordingly.</w:t>
      </w:r>
    </w:p>
    <w:p w14:paraId="7650EB21" w14:textId="77777777" w:rsidR="00681C73" w:rsidRDefault="00681C73" w:rsidP="00681C73">
      <w:r>
        <w:t xml:space="preserve">However, JG advocates don’t have clothing factories in mind. Instead, almost all JG participants would be given </w:t>
      </w:r>
      <w:r w:rsidRPr="00B540B1">
        <w:rPr>
          <w:rStyle w:val="StyleUnderline"/>
        </w:rPr>
        <w:t>public-service jobs</w:t>
      </w:r>
      <w:r>
        <w:t>. For example, in her working paper for the Levy Economics Institute, Tcherneva describes what she calls a “National Care Act.” The jobs it created would focus on three areas:</w:t>
      </w:r>
    </w:p>
    <w:p w14:paraId="19593B8A" w14:textId="77777777" w:rsidR="00681C73" w:rsidRDefault="00681C73" w:rsidP="00681C73">
      <w:r>
        <w:t>Care for the environment, including soil-erosion- and flood-control; environmental surveys; species monitoring; park maintenance; removal of invasive species; support for local fisheries; community supported agriculture (CSA) farms; rooftop gardens; tree planting; fire- and other disaster-prevention measures; weatherization of homes; and composting.</w:t>
      </w:r>
    </w:p>
    <w:p w14:paraId="0F4DDC00" w14:textId="77777777" w:rsidR="00681C73" w:rsidRDefault="00681C73" w:rsidP="00681C73">
      <w:r>
        <w:t>Care for the community, including cleanup of vacant properties; reclamation of materials; restoration of public spaces; establishment of school gardens; solar arrays; tool-lending libraries; community theaters; restoration of historical sites; organization of carpooling programs; recycling; water-collection initiatives; food waste programs; and oral history projects.</w:t>
      </w:r>
    </w:p>
    <w:p w14:paraId="38FDAEB0" w14:textId="77777777" w:rsidR="00681C73" w:rsidRDefault="00681C73" w:rsidP="00681C73">
      <w:r>
        <w:t>Care for people, including elderly care; after-school programs; programs for children, new mothers, at-risk youth, veterans, former inmates, and people with disabilities; organizing after-school activities in schools or local libraries; shadowing teachers, coaches, hospice workers and librarians to learn new skills and assist them in their duties; organizing nutrition surveys in schools; and coordinating health-awareness programs for young mothers.</w:t>
      </w:r>
    </w:p>
    <w:p w14:paraId="772362BC" w14:textId="77777777" w:rsidR="00681C73" w:rsidRDefault="00681C73" w:rsidP="00681C73">
      <w:r w:rsidRPr="00DA426F">
        <w:rPr>
          <w:rStyle w:val="Style13ptBold"/>
        </w:rPr>
        <w:t>All of these are</w:t>
      </w:r>
      <w:r w:rsidRPr="00B540B1">
        <w:rPr>
          <w:rStyle w:val="StyleUnderline"/>
        </w:rPr>
        <w:t xml:space="preserve"> worthy activities</w:t>
      </w:r>
      <w:r>
        <w:t xml:space="preserve">. Millions of public employees and volunteers engage in them every day. But </w:t>
      </w:r>
      <w:r w:rsidRPr="00B540B1">
        <w:rPr>
          <w:rStyle w:val="StyleUnderline"/>
        </w:rPr>
        <w:t>how can we measure their contribution to GDP when we can’t put dollar value</w:t>
      </w:r>
      <w:r>
        <w:t xml:space="preserve"> on removal of invasive species or accurately measure the quantity and quality of output of an oral history project?</w:t>
      </w:r>
    </w:p>
    <w:p w14:paraId="238FCD78" w14:textId="77777777" w:rsidR="00681C73" w:rsidRDefault="00681C73" w:rsidP="00681C73">
      <w:r>
        <w:t xml:space="preserve">The answer is that </w:t>
      </w:r>
      <w:r w:rsidRPr="00B540B1">
        <w:rPr>
          <w:rStyle w:val="StyleUnderline"/>
        </w:rPr>
        <w:t>national-income accountants don’t even try to measure the output of public-service workers. Instead, they measure the value of their contributions to GDP by adding up the costs of the labor and other inputs that go into producing the services</w:t>
      </w:r>
      <w:r>
        <w:t>. If city workers are assigned to composting food waste from school cafeterias, their contribution to GDP is measured by the salary they are paid. It does not matter whether the compost turns out to be useless, or whether it turns out to be black gold that enormously boosts the output of lettuce in a community vegetable garden.</w:t>
      </w:r>
    </w:p>
    <w:p w14:paraId="5ECA4225" w14:textId="77777777" w:rsidR="00681C73" w:rsidRDefault="00681C73" w:rsidP="00681C73">
      <w:r>
        <w:t>Following standard accounting procedures, then, paying each of 15 million people $30,000 per year to perform tasks from Tcherneva’s list would produce a $450 billion bump to GDP regardless of the value of the services the workers produced.</w:t>
      </w:r>
    </w:p>
    <w:p w14:paraId="10585F35" w14:textId="77777777" w:rsidR="00681C73" w:rsidRDefault="00681C73" w:rsidP="00681C73">
      <w:r>
        <w:t>Accounting by cost rather than output greatly increases the possibility of overstatement of a JG program’s contribution to GDP. To see why, let’s return to the example of the shirt factory. Suppose a private shirt factory has 10 workers who produce $300,000 worth of shirts a year. The owners then decide to hire another worker, at $30,000 a year, to run a day care center for workers’ children. If lower absenteeism and better employee morale increase productivity, extra shirts are produced, and the factory’s contribution to GDP goes up. If the day care experiment fails, and no extra shirts are produced, the factory’s contribution to GDP does not change and the cost of the day care project comes out of profits.</w:t>
      </w:r>
    </w:p>
    <w:p w14:paraId="29493EF6" w14:textId="77777777" w:rsidR="00681C73" w:rsidRDefault="00681C73" w:rsidP="00681C73">
      <w:r>
        <w:t>In contrast, if a community arts group employs 10 JG workers at $30,000 a year, its contribution to GDP would be measured as $300,000. If the arts group adds an eleventh worker to take care of the children of the first 10, its measured contribution to GDP goes up by $30,000, even if the amount of art the group produces is unchanged. If it adds a twelfth employee for administrative duties, its contribution to GDP goes up again, whether or not it produces more or better art.</w:t>
      </w:r>
    </w:p>
    <w:p w14:paraId="7A011A83" w14:textId="77777777" w:rsidR="00681C73" w:rsidRDefault="00681C73" w:rsidP="00681C73">
      <w:r w:rsidRPr="00DA426F">
        <w:rPr>
          <w:rStyle w:val="StyleUnderline"/>
          <w:highlight w:val="yellow"/>
        </w:rPr>
        <w:t>The likelihood of exaggeration is even greater if we consider that some of the services that would be produced by a JG program are already being produced, but not for pay, by the same people that the program would employ</w:t>
      </w:r>
      <w:r w:rsidRPr="00DA426F">
        <w:rPr>
          <w:highlight w:val="yellow"/>
        </w:rPr>
        <w:t>.</w:t>
      </w:r>
      <w:r>
        <w:t xml:space="preserve"> For example, we noted earlier that many of those who are out of the labor force, but want a job, are unavailable for work because they are caregivers for children or other family members. Imagine two parents, in two separate households. Each parent has been staying home to care for two young children. If a JG program hires one of them at $30,000 a year to work in a community tool-lending library, and hires the other as a day care worker to care for all four children, the measured amount of new GDP produced will be $60,000. However, the only new services produced are those of the tool-lending library. The day care services were already being produced by the parents themselves, but not for pay.</w:t>
      </w:r>
    </w:p>
    <w:p w14:paraId="176307CE" w14:textId="77777777" w:rsidR="00681C73" w:rsidRDefault="00681C73" w:rsidP="00681C73">
      <w:r>
        <w:t xml:space="preserve">Child care services are not the only example. The United States has a vast volunteer sector. A Bureau of Labor Statistics report on Volunteering in America indicates that more than 62 million people aged 16 and older participated in volunteer work in 2015. Of those, 5.9 percent each spent more than 500 hours a year volunteering — a huge amount of work. Much of that was spent on exactly the kind jobs that would be targeted by JG programs. In some cases, people who are now out of the labor force and volunteer as wildlife monitors would happily take paid jobs as JG wildlife monitors. In other cases, people who are already employed but volunteer on weekends would find they are no longer needed to pick up trash in the local park, since a JG worker is already doing the job. They would go jogging, instead. </w:t>
      </w:r>
      <w:r w:rsidRPr="00DA426F">
        <w:rPr>
          <w:rStyle w:val="StyleUnderline"/>
          <w:highlight w:val="yellow"/>
        </w:rPr>
        <w:t>Any way you look at it, at least part of the work done by JG participants would displace something already being done by volunteers. The program’s addition to GDP would</w:t>
      </w:r>
      <w:r w:rsidRPr="00DA426F">
        <w:rPr>
          <w:highlight w:val="yellow"/>
        </w:rPr>
        <w:t>,</w:t>
      </w:r>
      <w:r>
        <w:t xml:space="preserve"> to that extent, </w:t>
      </w:r>
      <w:r w:rsidRPr="00DA426F">
        <w:rPr>
          <w:rStyle w:val="StyleUnderline"/>
          <w:highlight w:val="yellow"/>
        </w:rPr>
        <w:t xml:space="preserve">be </w:t>
      </w:r>
      <w:r w:rsidRPr="00DA426F">
        <w:rPr>
          <w:rStyle w:val="Emphasis"/>
          <w:highlight w:val="yellow"/>
        </w:rPr>
        <w:t>illusory</w:t>
      </w:r>
      <w:r w:rsidRPr="00DA426F">
        <w:rPr>
          <w:rStyle w:val="StyleUnderline"/>
          <w:highlight w:val="yellow"/>
        </w:rPr>
        <w:t>.</w:t>
      </w:r>
    </w:p>
    <w:p w14:paraId="4D2F392F" w14:textId="77777777" w:rsidR="00681C73" w:rsidRDefault="00681C73" w:rsidP="00681C73"/>
    <w:p w14:paraId="27B1A7A0" w14:textId="77777777" w:rsidR="00681C73" w:rsidRPr="009664D2" w:rsidRDefault="00681C73" w:rsidP="00681C73"/>
    <w:p w14:paraId="65788003" w14:textId="77777777" w:rsidR="00681C73" w:rsidRDefault="00681C73" w:rsidP="00681C73">
      <w:pPr>
        <w:pStyle w:val="Heading3"/>
      </w:pPr>
      <w:r>
        <w:lastRenderedPageBreak/>
        <w:t>Economy L: A2 “Job Growth”</w:t>
      </w:r>
    </w:p>
    <w:p w14:paraId="5AD3D997" w14:textId="77777777" w:rsidR="00681C73" w:rsidRDefault="00681C73" w:rsidP="00681C73"/>
    <w:p w14:paraId="0C4F6248" w14:textId="77777777" w:rsidR="00681C73" w:rsidRDefault="00681C73" w:rsidP="00681C73"/>
    <w:p w14:paraId="5C7A1143" w14:textId="77777777" w:rsidR="00681C73" w:rsidRDefault="00681C73" w:rsidP="00681C73">
      <w:pPr>
        <w:pStyle w:val="Heading4"/>
      </w:pPr>
      <w:r>
        <w:t>Guarantee is a bad way to create jobs—meta-analysis proves</w:t>
      </w:r>
    </w:p>
    <w:p w14:paraId="51F51E84" w14:textId="77777777" w:rsidR="00681C73" w:rsidRPr="00BE35CD" w:rsidRDefault="00681C73" w:rsidP="00681C73">
      <w:pPr>
        <w:rPr>
          <w:rStyle w:val="Style13ptBold"/>
        </w:rPr>
      </w:pPr>
      <w:r w:rsidRPr="00BE35CD">
        <w:rPr>
          <w:rStyle w:val="Style13ptBold"/>
        </w:rPr>
        <w:t>Drum, journalist,  ‘18</w:t>
      </w:r>
    </w:p>
    <w:p w14:paraId="43A08C5D" w14:textId="77777777" w:rsidR="00681C73" w:rsidRDefault="00681C73" w:rsidP="00681C73">
      <w:r>
        <w:t xml:space="preserve">[Kevin Drum, journalist, “Raw Metadata: What Kinds of Jobs Programs Work the Best?” MOTHER JONES, 4—24—18, </w:t>
      </w:r>
      <w:hyperlink r:id="rId42" w:history="1">
        <w:r w:rsidRPr="008F6B09">
          <w:rPr>
            <w:rStyle w:val="Hyperlink"/>
          </w:rPr>
          <w:t>https://www.motherjones.com/kevin-drum/2018/04/raw-metadata-what-kinds-of-jobs-programs-work-the-best/</w:t>
        </w:r>
      </w:hyperlink>
      <w:r>
        <w:t>, accessed 5-1-23]</w:t>
      </w:r>
    </w:p>
    <w:p w14:paraId="015C4598" w14:textId="77777777" w:rsidR="00681C73" w:rsidRDefault="00681C73" w:rsidP="00681C73">
      <w:r>
        <w:t>What’s the best way to get people working? There have been hundreds of jobs programs studied over the past few decades, and you can draw some general conclusions from them. A couple of years ago David Card and two colleagues published a meta-analysis of 207 studies conducted between 1980-2012. Here are their main results:</w:t>
      </w:r>
    </w:p>
    <w:p w14:paraId="4BE696EF" w14:textId="77777777" w:rsidR="00681C73" w:rsidRDefault="00681C73" w:rsidP="00681C73">
      <w:r>
        <w:t>Here’s their conclusion:</w:t>
      </w:r>
    </w:p>
    <w:p w14:paraId="6839356F" w14:textId="77777777" w:rsidR="00681C73" w:rsidRDefault="00681C73" w:rsidP="00681C73">
      <w:r>
        <w:rPr>
          <w:noProof/>
        </w:rPr>
        <w:drawing>
          <wp:inline distT="0" distB="0" distL="0" distR="0" wp14:anchorId="5106200F" wp14:editId="7308C32D">
            <wp:extent cx="6858000" cy="3475990"/>
            <wp:effectExtent l="0" t="0" r="0" b="0"/>
            <wp:docPr id="1" name="Picture 1" descr="A picture containing text, screenshot, diagram,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screenshot, diagram, font&#10;&#10;Description automatically generated"/>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858000" cy="3475990"/>
                    </a:xfrm>
                    <a:prstGeom prst="rect">
                      <a:avLst/>
                    </a:prstGeom>
                    <a:noFill/>
                    <a:ln>
                      <a:noFill/>
                    </a:ln>
                  </pic:spPr>
                </pic:pic>
              </a:graphicData>
            </a:graphic>
          </wp:inline>
        </w:drawing>
      </w:r>
    </w:p>
    <w:p w14:paraId="75C3D669" w14:textId="77777777" w:rsidR="00681C73" w:rsidRPr="00DA426F" w:rsidRDefault="00681C73" w:rsidP="00681C73">
      <w:pPr>
        <w:rPr>
          <w:rStyle w:val="StyleUnderline"/>
        </w:rPr>
      </w:pPr>
      <w:r w:rsidRPr="00DA426F">
        <w:rPr>
          <w:rStyle w:val="Emphasis"/>
          <w:highlight w:val="yellow"/>
        </w:rPr>
        <w:t>A</w:t>
      </w:r>
      <w:r>
        <w:t xml:space="preserve">nother </w:t>
      </w:r>
      <w:r w:rsidRPr="00DA426F">
        <w:rPr>
          <w:rStyle w:val="StyleUnderline"/>
          <w:highlight w:val="yellow"/>
        </w:rPr>
        <w:t>clear finding</w:t>
      </w:r>
      <w:r>
        <w:t xml:space="preserve"> in Table 3a </w:t>
      </w:r>
      <w:r w:rsidRPr="00B540B1">
        <w:rPr>
          <w:rStyle w:val="StyleUnderline"/>
        </w:rPr>
        <w:t xml:space="preserve">is </w:t>
      </w:r>
      <w:r w:rsidRPr="00DA426F">
        <w:rPr>
          <w:rStyle w:val="StyleUnderline"/>
          <w:highlight w:val="yellow"/>
        </w:rPr>
        <w:t>the relatively poor performance of public sector programs — a result that has been found in other previous analyses</w:t>
      </w:r>
      <w:r w:rsidRPr="00DA426F">
        <w:rPr>
          <w:highlight w:val="yellow"/>
        </w:rPr>
        <w:t>…</w:t>
      </w:r>
      <w:r>
        <w:t>. Estimated effect sizes tend to increase as the time horizon is extended from the short run to the medium run….</w:t>
      </w:r>
      <w:r w:rsidRPr="00B540B1">
        <w:rPr>
          <w:rStyle w:val="StyleUnderline"/>
        </w:rPr>
        <w:t>Comparing across program types it is clear that the pattern of rising impacts is driven almost entirely by training-based programs</w:t>
      </w:r>
      <w:r>
        <w:t xml:space="preserve">, which show a relatively large gain in effect sizes from the short term to the medium term and only a small decline between the medium and longer runs. </w:t>
      </w:r>
      <w:r w:rsidRPr="00B540B1">
        <w:rPr>
          <w:rStyle w:val="StyleUnderline"/>
        </w:rPr>
        <w:t>The patterns for the other types of programs suggest relatively constant or declining effect sizes over the post-program time horizon….Public sector employment programs have</w:t>
      </w:r>
      <w:r>
        <w:t xml:space="preserve"> negligible, or even </w:t>
      </w:r>
      <w:r w:rsidRPr="00DA426F">
        <w:rPr>
          <w:rStyle w:val="StyleUnderline"/>
          <w:highlight w:val="yellow"/>
        </w:rPr>
        <w:t>negative program impacts at all time horizons.</w:t>
      </w:r>
    </w:p>
    <w:p w14:paraId="75057A58" w14:textId="77777777" w:rsidR="00681C73" w:rsidRDefault="00681C73" w:rsidP="00681C73">
      <w:r>
        <w:t>The authors find, in general, that jobs programs have the highest impact on women and the long-term unemployed, and work best during recessions. Digging down a bit, training programs are most effective for the long-term unemployed, while threats and sanctions tend to work best for “disadvantaged” participants (i.e., those with low incomes and poor education).</w:t>
      </w:r>
    </w:p>
    <w:p w14:paraId="6E337A14" w14:textId="77777777" w:rsidR="00681C73" w:rsidRDefault="00681C73" w:rsidP="00681C73">
      <w:r>
        <w:t>For what it’s worth, the sample size for direct public employment programs is modest, and the sample size for those operated over the long term is very small. This means that the large deterioration seen in these programs over the long term might be overstated.</w:t>
      </w:r>
    </w:p>
    <w:p w14:paraId="47DF31B3" w14:textId="77777777" w:rsidR="00681C73" w:rsidRDefault="00681C73" w:rsidP="00681C73"/>
    <w:p w14:paraId="5882712C" w14:textId="77777777" w:rsidR="00681C73" w:rsidRPr="009664D2" w:rsidRDefault="00681C73" w:rsidP="00681C73"/>
    <w:p w14:paraId="1F3C9A53" w14:textId="77777777" w:rsidR="00681C73" w:rsidRDefault="00681C73" w:rsidP="00681C73">
      <w:pPr>
        <w:pStyle w:val="Heading3"/>
      </w:pPr>
      <w:r>
        <w:lastRenderedPageBreak/>
        <w:t>Economy L: A2 “Private Sector Improves Jobs”</w:t>
      </w:r>
    </w:p>
    <w:p w14:paraId="72F926DC" w14:textId="77777777" w:rsidR="00681C73" w:rsidRDefault="00681C73" w:rsidP="00681C73"/>
    <w:p w14:paraId="5B54B56A" w14:textId="77777777" w:rsidR="00681C73" w:rsidRDefault="00681C73" w:rsidP="00681C73">
      <w:pPr>
        <w:pStyle w:val="Heading4"/>
      </w:pPr>
      <w:r>
        <w:t>Private sector cannot keep up—guarantees productivity losses</w:t>
      </w:r>
    </w:p>
    <w:p w14:paraId="5BC08823" w14:textId="77777777" w:rsidR="00681C73" w:rsidRPr="003C0739" w:rsidRDefault="00681C73" w:rsidP="00681C73">
      <w:pPr>
        <w:rPr>
          <w:rStyle w:val="Style13ptBold"/>
        </w:rPr>
      </w:pPr>
      <w:r w:rsidRPr="003C0739">
        <w:rPr>
          <w:rStyle w:val="Style13ptBold"/>
        </w:rPr>
        <w:t>Smith, former Stony</w:t>
      </w:r>
      <w:r>
        <w:rPr>
          <w:rStyle w:val="Style13ptBold"/>
        </w:rPr>
        <w:t xml:space="preserve"> Br</w:t>
      </w:r>
      <w:r w:rsidRPr="003C0739">
        <w:rPr>
          <w:rStyle w:val="Style13ptBold"/>
        </w:rPr>
        <w:t>ook professor,  ‘19</w:t>
      </w:r>
    </w:p>
    <w:p w14:paraId="04337E63" w14:textId="77777777" w:rsidR="00681C73" w:rsidRDefault="00681C73" w:rsidP="00681C73">
      <w:r>
        <w:t xml:space="preserve">[Noah Smith, journalist and former professor, Stony Brook University, “A Federal Job Guarantee Is Asking for Trouble,” WINSTON-SALEM JOURNAL 3—11—19, </w:t>
      </w:r>
      <w:hyperlink r:id="rId44" w:history="1">
        <w:r w:rsidRPr="00D544AC">
          <w:rPr>
            <w:rStyle w:val="Hyperlink"/>
          </w:rPr>
          <w:t>https://journalnow.com/opinion/columnists/noah-smith-a-federal-job-guarantee-is-asking-for-trouble/article_6d2a39c2-4438-11e9-9a24-3ba96f2997a0.html</w:t>
        </w:r>
      </w:hyperlink>
      <w:r>
        <w:t>, accessed 6-9-23]</w:t>
      </w:r>
    </w:p>
    <w:p w14:paraId="5A255389" w14:textId="77777777" w:rsidR="00681C73" w:rsidRDefault="00681C73" w:rsidP="00681C73">
      <w:r>
        <w:t xml:space="preserve">Even more troubling, there's the possibility that the </w:t>
      </w:r>
      <w:r w:rsidRPr="00341AA3">
        <w:rPr>
          <w:rStyle w:val="StyleUnderline"/>
          <w:highlight w:val="yellow"/>
        </w:rPr>
        <w:t>guaranteed federal jobs could cannibalize the private sector and make the economy less productiv</w:t>
      </w:r>
      <w:r w:rsidRPr="00CB2663">
        <w:rPr>
          <w:rStyle w:val="StyleUnderline"/>
        </w:rPr>
        <w:t>e</w:t>
      </w:r>
      <w:r>
        <w:t xml:space="preserve">. The New Deal jobs programs were undertaken at a time when the economy had a huge amount of unemployment, and there was little chance that workers with private sector jobs would jump ship. But in the absence of very high unemployment like that of the Great Depression, </w:t>
      </w:r>
      <w:r w:rsidRPr="00CB2663">
        <w:rPr>
          <w:rStyle w:val="StyleUnderline"/>
        </w:rPr>
        <w:t xml:space="preserve">a </w:t>
      </w:r>
      <w:r w:rsidRPr="00341AA3">
        <w:rPr>
          <w:rStyle w:val="StyleUnderline"/>
          <w:highlight w:val="yellow"/>
        </w:rPr>
        <w:t>job guarantee will compete with private companies</w:t>
      </w:r>
      <w:r>
        <w:t>.</w:t>
      </w:r>
    </w:p>
    <w:p w14:paraId="6502987E" w14:textId="77777777" w:rsidR="00681C73" w:rsidRDefault="00681C73" w:rsidP="00681C73">
      <w:r>
        <w:t xml:space="preserve">And </w:t>
      </w:r>
      <w:r w:rsidRPr="00341AA3">
        <w:rPr>
          <w:rStyle w:val="StyleUnderline"/>
          <w:highlight w:val="yellow"/>
        </w:rPr>
        <w:t>the job guarantee would often win that competition</w:t>
      </w:r>
      <w:r w:rsidRPr="00CB2663">
        <w:rPr>
          <w:rStyle w:val="StyleUnderline"/>
        </w:rPr>
        <w:t>.</w:t>
      </w:r>
      <w:r>
        <w:t xml:space="preserve"> Modern proposals would require that the federally guaranteed jobs be good jobs, with good pay and benefits. For example, here is the relevant text from the Green New Deal resolution recently introduced by Rep. Alexandria Ocasio-Cortez: "guaranteeing a job with a family-sustaining wage, adequate family and medical leave, paid vacations, and retirement security to all people of the United States."</w:t>
      </w:r>
    </w:p>
    <w:p w14:paraId="2FA0FEEE" w14:textId="77777777" w:rsidR="00681C73" w:rsidRDefault="00681C73" w:rsidP="00681C73">
      <w:r>
        <w:t>This sounds better than many of today's low-wage jobs.</w:t>
      </w:r>
    </w:p>
    <w:p w14:paraId="4E60AC2E" w14:textId="77777777" w:rsidR="00681C73" w:rsidRPr="00341AA3" w:rsidRDefault="00681C73" w:rsidP="00681C73">
      <w:pPr>
        <w:rPr>
          <w:highlight w:val="yellow"/>
        </w:rPr>
      </w:pPr>
      <w:r>
        <w:t xml:space="preserve">Competition from these government-sponsored jobs would have an initially healthy result. It would force private companies to raise wages and increase benefits in order to keep up with the government. But </w:t>
      </w:r>
      <w:r w:rsidRPr="00341AA3">
        <w:rPr>
          <w:rStyle w:val="StyleUnderline"/>
          <w:highlight w:val="yellow"/>
        </w:rPr>
        <w:t>as private-sector jobs improved, activists' notion of what constitutes a good job would increase, and they would call for steadily higher wages and benefits</w:t>
      </w:r>
      <w:r w:rsidRPr="00CB2663">
        <w:rPr>
          <w:rStyle w:val="StyleUnderline"/>
        </w:rPr>
        <w:t xml:space="preserve"> for government work. </w:t>
      </w:r>
      <w:r w:rsidRPr="00341AA3">
        <w:rPr>
          <w:rStyle w:val="StyleUnderline"/>
          <w:highlight w:val="yellow"/>
        </w:rPr>
        <w:t>Eventually this would exceed private companies' ability to pay, so the job guarantee would come to represent the benchmark in the labor market and make up an ever-larger slice of the econom</w:t>
      </w:r>
      <w:r w:rsidRPr="00341AA3">
        <w:rPr>
          <w:highlight w:val="yellow"/>
        </w:rPr>
        <w:t>y.</w:t>
      </w:r>
    </w:p>
    <w:p w14:paraId="6DBA31A2" w14:textId="77777777" w:rsidR="00681C73" w:rsidRDefault="00681C73" w:rsidP="00341AA3">
      <w:r w:rsidRPr="00341AA3">
        <w:rPr>
          <w:rStyle w:val="StyleUnderline"/>
          <w:highlight w:val="yellow"/>
        </w:rPr>
        <w:t>This would reduce productivity, since government jobs would likely generate less real value than private-sector jobs</w:t>
      </w:r>
      <w:r w:rsidRPr="00CB2663">
        <w:rPr>
          <w:rStyle w:val="StyleUnderline"/>
        </w:rPr>
        <w:t>.</w:t>
      </w:r>
      <w:r>
        <w:t xml:space="preserve"> Economists have found evidence that the </w:t>
      </w:r>
      <w:r w:rsidRPr="00341AA3">
        <w:rPr>
          <w:rStyle w:val="StyleUnderline"/>
        </w:rPr>
        <w:t>beneficiaries</w:t>
      </w:r>
      <w:r w:rsidRPr="00CB2663">
        <w:rPr>
          <w:rStyle w:val="StyleUnderline"/>
        </w:rPr>
        <w:t xml:space="preserve"> of short-term government jobs tend not to go on to find work in the private sector after the programs end, </w:t>
      </w:r>
      <w:r>
        <w:t>suggesting that guaranteed jobs would be low-productivity work. As activists forced government wages and benefits higher, the private sector would find itself deprived of cooks, janitors, housekeepers, cashiers and the other people who make a modern economy run. In a worst-case scenario, this would be a one-way ratchet to a peculiarly dysfunctional form of communism.</w:t>
      </w:r>
    </w:p>
    <w:p w14:paraId="1B0EF449" w14:textId="77777777" w:rsidR="00681C73" w:rsidRDefault="00681C73" w:rsidP="00681C73"/>
    <w:p w14:paraId="27BE65AB" w14:textId="77777777" w:rsidR="00681C73" w:rsidRPr="00716C22" w:rsidRDefault="00681C73" w:rsidP="00681C73"/>
    <w:p w14:paraId="4E4F2018" w14:textId="77777777" w:rsidR="00681C73" w:rsidRDefault="00681C73" w:rsidP="00681C73">
      <w:pPr>
        <w:pStyle w:val="Heading3"/>
      </w:pPr>
      <w:r>
        <w:lastRenderedPageBreak/>
        <w:t>Economy L: A2 “Skills Development”</w:t>
      </w:r>
    </w:p>
    <w:p w14:paraId="4C8F23CA" w14:textId="77777777" w:rsidR="00681C73" w:rsidRDefault="00681C73" w:rsidP="00681C73"/>
    <w:p w14:paraId="2A5CEBE1" w14:textId="77777777" w:rsidR="00681C73" w:rsidRDefault="00681C73" w:rsidP="00681C73">
      <w:pPr>
        <w:pStyle w:val="Heading4"/>
      </w:pPr>
      <w:r>
        <w:t>Guarantee disincentivizes workers from acquiring new skills</w:t>
      </w:r>
    </w:p>
    <w:p w14:paraId="49D1D501" w14:textId="77777777" w:rsidR="00681C73" w:rsidRPr="00280FFE" w:rsidRDefault="00681C73" w:rsidP="00681C73">
      <w:pPr>
        <w:rPr>
          <w:rStyle w:val="Style13ptBold"/>
        </w:rPr>
      </w:pPr>
      <w:r w:rsidRPr="00280FFE">
        <w:rPr>
          <w:rStyle w:val="Style13ptBold"/>
        </w:rPr>
        <w:t>Gulker, AIER Senior Research Fellow,  ‘18</w:t>
      </w:r>
    </w:p>
    <w:p w14:paraId="11E55F08" w14:textId="77777777" w:rsidR="00681C73" w:rsidRDefault="00681C73" w:rsidP="00681C73">
      <w:r>
        <w:t>[Max Gulker, PhD, Economics, Stanford University, Senior Research Fellow, American Institute for Economic Research, THE JOB GUARANTEE: A CRITICAL ANALYSIS, American Institute for Economic Research, 2018, p. 15]</w:t>
      </w:r>
    </w:p>
    <w:p w14:paraId="478343DF" w14:textId="77777777" w:rsidR="00681C73" w:rsidRDefault="00681C73" w:rsidP="00681C73">
      <w:r>
        <w:t>6.2 Impact on Worker Incentives</w:t>
      </w:r>
    </w:p>
    <w:p w14:paraId="11CFABBD" w14:textId="77777777" w:rsidR="00681C73" w:rsidRDefault="00681C73" w:rsidP="00681C73">
      <w:r>
        <w:t xml:space="preserve">Neither the CBPP nor Levy report has established how the work under a federal job guarantee would help build the workers’ human capital. In fact, </w:t>
      </w:r>
      <w:r w:rsidRPr="00B540B1">
        <w:rPr>
          <w:rStyle w:val="StyleUnderline"/>
        </w:rPr>
        <w:t xml:space="preserve">the </w:t>
      </w:r>
      <w:r w:rsidRPr="00341AA3">
        <w:rPr>
          <w:rStyle w:val="StyleUnderline"/>
          <w:highlight w:val="yellow"/>
        </w:rPr>
        <w:t>very existence of the program might strongly disincentivize workers from going out and acquiring the skills that lead to real, value-enhancing job creation in the labor market. By forcing workers mostly at the low end of the skills distribution to work by mandate and earn a fixed wage, a worker would have to derive enough value from education or other human capital acquisition</w:t>
      </w:r>
      <w:r w:rsidRPr="00B540B1">
        <w:rPr>
          <w:rStyle w:val="StyleUnderline"/>
        </w:rPr>
        <w:t xml:space="preserve"> to leapfrog ten million or more other workers</w:t>
      </w:r>
      <w:r>
        <w:t>.</w:t>
      </w:r>
    </w:p>
    <w:p w14:paraId="66FC3073" w14:textId="77777777" w:rsidR="00681C73" w:rsidRDefault="00681C73" w:rsidP="00681C73">
      <w:r>
        <w:t>It would cost about $330 billion to send ten million workers currently counted among the U-6 unemployed for full trade school degrees,27 a fraction of the cost of a single year of a federal job guarantee. While we do not support such blanket solutions of any kind, this number puts in perspective the benefits to investing in, rather than simply sustaining, people.</w:t>
      </w:r>
    </w:p>
    <w:p w14:paraId="73DB8DDB" w14:textId="77777777" w:rsidR="00681C73" w:rsidRDefault="00681C73" w:rsidP="00681C73"/>
    <w:p w14:paraId="48DE01D8" w14:textId="77777777" w:rsidR="00681C73" w:rsidRDefault="00681C73" w:rsidP="00681C73">
      <w:pPr>
        <w:pStyle w:val="Heading4"/>
      </w:pPr>
      <w:r>
        <w:t>An attractive program would undermine incentives to acquire new skills</w:t>
      </w:r>
    </w:p>
    <w:p w14:paraId="07F99BE8" w14:textId="77777777" w:rsidR="00681C73" w:rsidRPr="00647DCE" w:rsidRDefault="00681C73" w:rsidP="00681C73">
      <w:pPr>
        <w:rPr>
          <w:rStyle w:val="Style13ptBold"/>
        </w:rPr>
      </w:pPr>
      <w:r w:rsidRPr="00647DCE">
        <w:rPr>
          <w:rStyle w:val="Style13ptBold"/>
        </w:rPr>
        <w:t>Nunn et al., Hamilton Project researcher,  ‘18</w:t>
      </w:r>
    </w:p>
    <w:p w14:paraId="0DDEBDFE" w14:textId="77777777" w:rsidR="00681C73" w:rsidRDefault="00681C73" w:rsidP="00681C73">
      <w:r>
        <w:t>[Ryan Nunn, Hamilton Project and Brookings Institution, Jimmy O’Donnell, Hamilton Project, and Jay Shambaugh, Hamilton Project, Brookings Institution, and George Washington University, “Labor Market Considerations for a National Job Guarantee,” FRAMING PAPER, The Hamilton Project, 12—18, p. 16]</w:t>
      </w:r>
    </w:p>
    <w:p w14:paraId="610B6FFC" w14:textId="77777777" w:rsidR="00681C73" w:rsidRDefault="00681C73" w:rsidP="00681C73">
      <w:r>
        <w:t>Effect on Human Capital Investments</w:t>
      </w:r>
    </w:p>
    <w:p w14:paraId="0ED405AB" w14:textId="77777777" w:rsidR="00681C73" w:rsidRDefault="00681C73" w:rsidP="00681C73">
      <w:r>
        <w:t>In choosing between school enrollment and employment, and in choosing among different employment options, individuals must take into account the different career paths that would result from the various options. Choosing to enroll in school reflects a judgment that the future wage gains generated by increased human capital (and any nonwage benefits of schooling) exceed the opportunity cost of tuition and forgone earnings. Similarly, some jobs confer experience and training (or prospects for internal advancement) that is especially valuable, and that may compensate for lower wages (PostelVinay and Robin 2002).</w:t>
      </w:r>
    </w:p>
    <w:p w14:paraId="76EA32E8" w14:textId="77777777" w:rsidR="00681C73" w:rsidRDefault="00681C73" w:rsidP="00681C73">
      <w:r>
        <w:t xml:space="preserve">A </w:t>
      </w:r>
      <w:r w:rsidRPr="00B540B1">
        <w:rPr>
          <w:rStyle w:val="StyleUnderline"/>
        </w:rPr>
        <w:t xml:space="preserve">job guarantee could have different types of effects on workers’ long-term career outcomes. On the one hand, a guaranteed job might attract individuals who would otherwise have obtained more schooling: </w:t>
      </w:r>
      <w:r w:rsidRPr="00341AA3">
        <w:rPr>
          <w:rStyle w:val="StyleUnderline"/>
          <w:highlight w:val="yellow"/>
        </w:rPr>
        <w:t>by making it easier to immediately obtain employment, a job guarantee lowers the appeal of school enrollment. An empirical literature has examined this effect in the context of minimum wage laws, which may reduce school enrollment</w:t>
      </w:r>
      <w:r>
        <w:t xml:space="preserve"> to an extent (Neumark and Wascher 2007). In a very different context, the recent surge in oil and gas extraction and associated increase in labor demand for low-skilled workers raised the male high school dropout rate by 0.3 percentage points in the average labor market with shale reserves (Cascio and Narayan 2015).</w:t>
      </w:r>
    </w:p>
    <w:p w14:paraId="11AFDA8E" w14:textId="77777777" w:rsidR="00681C73" w:rsidRDefault="00681C73" w:rsidP="00681C73">
      <w:r>
        <w:t>The extent to which a job guarantee would reduce the incentives for human capital accumulation depends on the attractiveness of the program and whether there are any advantages (e.g., pay, working conditions, etc.) in the program for those with more skills.</w:t>
      </w:r>
    </w:p>
    <w:p w14:paraId="22603F32" w14:textId="77777777" w:rsidR="00681C73" w:rsidRDefault="00681C73" w:rsidP="00681C73"/>
    <w:p w14:paraId="61653130" w14:textId="24367B0A" w:rsidR="00681C73" w:rsidRDefault="00681C73" w:rsidP="00681C73">
      <w:pPr>
        <w:pStyle w:val="Heading1"/>
      </w:pPr>
      <w:r>
        <w:lastRenderedPageBreak/>
        <w:t>Impacts / Internals</w:t>
      </w:r>
    </w:p>
    <w:p w14:paraId="7A8BB95F" w14:textId="7A745B52" w:rsidR="00681C73" w:rsidRDefault="00681C73" w:rsidP="00681C73">
      <w:pPr>
        <w:pStyle w:val="Heading3"/>
      </w:pPr>
      <w:r>
        <w:lastRenderedPageBreak/>
        <w:t>Economy IL: U.S. Key to Global Economy—2NC</w:t>
      </w:r>
    </w:p>
    <w:p w14:paraId="23531629" w14:textId="77777777" w:rsidR="00681C73" w:rsidRDefault="00681C73" w:rsidP="00681C73"/>
    <w:p w14:paraId="4C9D2B1F" w14:textId="5523CDBD" w:rsidR="00F004D3" w:rsidRDefault="00F004D3" w:rsidP="00F004D3">
      <w:pPr>
        <w:pStyle w:val="Heading4"/>
      </w:pPr>
      <w:r>
        <w:t>U.S. is key to the global economy</w:t>
      </w:r>
    </w:p>
    <w:p w14:paraId="4F45DA5A" w14:textId="48C86055" w:rsidR="00F004D3" w:rsidRPr="00F004D3" w:rsidRDefault="00F004D3" w:rsidP="00681C73">
      <w:pPr>
        <w:rPr>
          <w:rStyle w:val="Style13ptBold"/>
        </w:rPr>
      </w:pPr>
      <w:r w:rsidRPr="00F004D3">
        <w:rPr>
          <w:rStyle w:val="Style13ptBold"/>
        </w:rPr>
        <w:t>Harrison, Bloomberg journalist,  ‘22</w:t>
      </w:r>
    </w:p>
    <w:p w14:paraId="6770DF09" w14:textId="7C742977" w:rsidR="00F004D3" w:rsidRDefault="00F004D3" w:rsidP="00681C73">
      <w:r>
        <w:t xml:space="preserve">[Edward Harrison, journalist, “Global Recessions Are Made in the USA. The Next One Will Be Too,” BLOOMBERG, 8—2—22, </w:t>
      </w:r>
      <w:hyperlink r:id="rId45" w:history="1">
        <w:r w:rsidRPr="007471A5">
          <w:rPr>
            <w:rStyle w:val="Hyperlink"/>
          </w:rPr>
          <w:t>https://www.bloomberg.com/news/newsletters/2022-08-02/global-recessions-are-made-in-the-usa-the-next-one-will-be-too</w:t>
        </w:r>
      </w:hyperlink>
      <w:r>
        <w:t>, accessed 6-3-23]</w:t>
      </w:r>
    </w:p>
    <w:p w14:paraId="1C91FA73" w14:textId="77777777" w:rsidR="00F004D3" w:rsidRDefault="00F004D3" w:rsidP="00681C73">
      <w:r w:rsidRPr="00F004D3">
        <w:rPr>
          <w:rStyle w:val="StyleUnderline"/>
          <w:highlight w:val="yellow"/>
        </w:rPr>
        <w:t>What happens in America rarely stays in America</w:t>
      </w:r>
      <w:r w:rsidRPr="00F004D3">
        <w:rPr>
          <w:rStyle w:val="StyleUnderline"/>
        </w:rPr>
        <w:t xml:space="preserve"> — </w:t>
      </w:r>
      <w:r w:rsidRPr="00F004D3">
        <w:rPr>
          <w:rStyle w:val="StyleUnderline"/>
          <w:highlight w:val="yellow"/>
        </w:rPr>
        <w:t>economically-speaking</w:t>
      </w:r>
      <w:r>
        <w:t xml:space="preserve"> that is. To </w:t>
      </w:r>
      <w:r w:rsidRPr="00F004D3">
        <w:rPr>
          <w:rStyle w:val="StyleUnderline"/>
        </w:rPr>
        <w:t xml:space="preserve">the </w:t>
      </w:r>
      <w:r w:rsidRPr="00F004D3">
        <w:rPr>
          <w:rStyle w:val="StyleUnderline"/>
          <w:highlight w:val="yellow"/>
        </w:rPr>
        <w:t>degree that the US economy is losing steam,</w:t>
      </w:r>
      <w:r>
        <w:t xml:space="preserve"> it’s likely to add to pandemic-related supply chain woes and the war in Ukraine in crimping the global economy. In a worst case scenario, </w:t>
      </w:r>
      <w:r w:rsidRPr="00F004D3">
        <w:rPr>
          <w:rStyle w:val="StyleUnderline"/>
          <w:highlight w:val="yellow"/>
        </w:rPr>
        <w:t>it could end in a global recession</w:t>
      </w:r>
      <w:r w:rsidRPr="00F004D3">
        <w:rPr>
          <w:highlight w:val="yellow"/>
        </w:rPr>
        <w:t>.</w:t>
      </w:r>
    </w:p>
    <w:p w14:paraId="7F260B95" w14:textId="77777777" w:rsidR="00F004D3" w:rsidRDefault="00F004D3" w:rsidP="00681C73">
      <w:r>
        <w:t>Gloom and doom about the global economy</w:t>
      </w:r>
    </w:p>
    <w:p w14:paraId="5350EDA0" w14:textId="77777777" w:rsidR="00F004D3" w:rsidRDefault="00F004D3" w:rsidP="00681C73">
      <w:r>
        <w:t>The outlook has darkened significantly since April. The world may soon be teetering on the edge of a global recession.</w:t>
      </w:r>
    </w:p>
    <w:p w14:paraId="63E99C19" w14:textId="77777777" w:rsidR="00F004D3" w:rsidRDefault="00F004D3" w:rsidP="00681C73">
      <w:r>
        <w:t>-International  Monetary Fund Chief Economist Pierre-Olivier Gourinchas, IMF Blog, July 26, 2022</w:t>
      </w:r>
    </w:p>
    <w:p w14:paraId="190D5B7E" w14:textId="77777777" w:rsidR="00F004D3" w:rsidRPr="00F004D3" w:rsidRDefault="00F004D3" w:rsidP="00681C73">
      <w:pPr>
        <w:rPr>
          <w:rStyle w:val="StyleUnderline"/>
          <w:highlight w:val="yellow"/>
        </w:rPr>
      </w:pPr>
      <w:r>
        <w:t xml:space="preserve">Get ready for a global recession! The words seem to be on almost everyone’s lips. Most major observers aren’t currently predicting one as their base case, but the drumbeat is growing about the potential risk. And </w:t>
      </w:r>
      <w:r w:rsidRPr="00F004D3">
        <w:rPr>
          <w:rStyle w:val="StyleUnderline"/>
        </w:rPr>
        <w:t>while many of the biggest risks right now are international in nature</w:t>
      </w:r>
      <w:r>
        <w:t xml:space="preserve"> — disease, supply chain issues, the war in Ukraine, geopolitical tensions in east Asia — </w:t>
      </w:r>
      <w:r w:rsidRPr="00F004D3">
        <w:rPr>
          <w:rStyle w:val="StyleUnderline"/>
          <w:highlight w:val="yellow"/>
        </w:rPr>
        <w:t>what happens in the US appears to be the real key.</w:t>
      </w:r>
    </w:p>
    <w:p w14:paraId="5E3D3DEA" w14:textId="77777777" w:rsidR="00F004D3" w:rsidRDefault="00F004D3" w:rsidP="00681C73">
      <w:r w:rsidRPr="00F004D3">
        <w:rPr>
          <w:rStyle w:val="StyleUnderline"/>
          <w:highlight w:val="yellow"/>
        </w:rPr>
        <w:t>There have really only been four global recessions since World War Two</w:t>
      </w:r>
      <w:r w:rsidRPr="00F004D3">
        <w:rPr>
          <w:rStyle w:val="StyleUnderline"/>
        </w:rPr>
        <w:t>,</w:t>
      </w:r>
      <w:r>
        <w:t xml:space="preserve"> that is episodes when annual real per capita worldwide gross domestic product actually contracted. This happened in 1975, 1982, 1991, and 2009. </w:t>
      </w:r>
      <w:r w:rsidRPr="00F004D3">
        <w:rPr>
          <w:rStyle w:val="StyleUnderline"/>
          <w:highlight w:val="yellow"/>
        </w:rPr>
        <w:t>In each case, a US recession preceded the global one.</w:t>
      </w:r>
      <w:r w:rsidRPr="00F004D3">
        <w:rPr>
          <w:rStyle w:val="StyleUnderline"/>
        </w:rPr>
        <w:t xml:space="preserve"> This time should be no different</w:t>
      </w:r>
      <w:r>
        <w:t xml:space="preserve">. </w:t>
      </w:r>
    </w:p>
    <w:p w14:paraId="426992C9" w14:textId="77777777" w:rsidR="00F004D3" w:rsidRDefault="00F004D3" w:rsidP="00681C73">
      <w:r w:rsidRPr="00F004D3">
        <w:rPr>
          <w:rStyle w:val="StyleUnderline"/>
        </w:rPr>
        <w:t xml:space="preserve">It makes sense. The </w:t>
      </w:r>
      <w:r w:rsidRPr="00F004D3">
        <w:rPr>
          <w:rStyle w:val="StyleUnderline"/>
          <w:highlight w:val="yellow"/>
        </w:rPr>
        <w:t>US moves to its own beat.</w:t>
      </w:r>
      <w:r w:rsidRPr="00F004D3">
        <w:rPr>
          <w:rStyle w:val="StyleUnderline"/>
        </w:rPr>
        <w:t xml:space="preserve"> There</w:t>
      </w:r>
      <w:r>
        <w:t xml:space="preserve"> are only around six countries in the world less dependent on trade to fuel growth than the US, which is a relatively self-contained “continental economy.” Yet </w:t>
      </w:r>
      <w:r w:rsidRPr="00F004D3">
        <w:rPr>
          <w:rStyle w:val="StyleUnderline"/>
        </w:rPr>
        <w:t xml:space="preserve">these </w:t>
      </w:r>
      <w:r w:rsidRPr="00F004D3">
        <w:rPr>
          <w:rStyle w:val="StyleUnderline"/>
          <w:highlight w:val="yellow"/>
        </w:rPr>
        <w:t>global problems</w:t>
      </w:r>
      <w:r>
        <w:t xml:space="preserve"> — and the inflation they’ve kickstarted — </w:t>
      </w:r>
      <w:r w:rsidRPr="00F004D3">
        <w:rPr>
          <w:rStyle w:val="StyleUnderline"/>
          <w:highlight w:val="yellow"/>
        </w:rPr>
        <w:t>are proving very troublesome for America. If the US fails to contain the fallout</w:t>
      </w:r>
      <w:r w:rsidRPr="00F004D3">
        <w:rPr>
          <w:rStyle w:val="StyleUnderline"/>
        </w:rPr>
        <w:t xml:space="preserve"> from them at home, </w:t>
      </w:r>
      <w:r w:rsidRPr="00F004D3">
        <w:rPr>
          <w:rStyle w:val="StyleUnderline"/>
          <w:highlight w:val="yellow"/>
        </w:rPr>
        <w:t>given the heft of the US as a sort of global consumer of last resort, that could</w:t>
      </w:r>
      <w:r w:rsidRPr="00F004D3">
        <w:rPr>
          <w:rStyle w:val="StyleUnderline"/>
        </w:rPr>
        <w:t xml:space="preserve"> very well be the </w:t>
      </w:r>
      <w:r w:rsidRPr="00F004D3">
        <w:rPr>
          <w:rStyle w:val="StyleUnderline"/>
          <w:highlight w:val="yellow"/>
        </w:rPr>
        <w:t>trigger</w:t>
      </w:r>
      <w:r w:rsidRPr="00F004D3">
        <w:rPr>
          <w:rStyle w:val="StyleUnderline"/>
        </w:rPr>
        <w:t xml:space="preserve"> for </w:t>
      </w:r>
      <w:r w:rsidRPr="00F004D3">
        <w:rPr>
          <w:rStyle w:val="StyleUnderline"/>
          <w:highlight w:val="yellow"/>
        </w:rPr>
        <w:t>a larger downturn globally</w:t>
      </w:r>
      <w:r>
        <w:t>.</w:t>
      </w:r>
    </w:p>
    <w:p w14:paraId="4E601DA2" w14:textId="04772D25" w:rsidR="00F004D3" w:rsidRDefault="00F004D3" w:rsidP="00681C73">
      <w:r>
        <w:t>That means the stakes are even higher for the Federal Reserve as it looks to thread the needle of taming inflation without inducing a deep (or long) soul-sucking recession. If it can pull off that magic trick — and I’m somewhat dubious that it can — then it would be a win not just for the US but the world.</w:t>
      </w:r>
    </w:p>
    <w:p w14:paraId="37C1592E" w14:textId="77777777" w:rsidR="00F004D3" w:rsidRDefault="00F004D3" w:rsidP="00681C73"/>
    <w:p w14:paraId="3E4C4058" w14:textId="6768AD4E" w:rsidR="00681C73" w:rsidRDefault="00681C73" w:rsidP="00681C73">
      <w:pPr>
        <w:pStyle w:val="Heading3"/>
      </w:pPr>
      <w:r>
        <w:lastRenderedPageBreak/>
        <w:t>Economy M: War—2NC</w:t>
      </w:r>
    </w:p>
    <w:p w14:paraId="268762CF" w14:textId="77777777" w:rsidR="00681C73" w:rsidRDefault="00681C73" w:rsidP="00681C73"/>
    <w:p w14:paraId="3FDDB9E4" w14:textId="77777777" w:rsidR="00421702" w:rsidRPr="00971A6A" w:rsidRDefault="00421702" w:rsidP="00421702">
      <w:pPr>
        <w:pStyle w:val="Heading4"/>
      </w:pPr>
      <w:r w:rsidRPr="00971A6A">
        <w:t>Economic collapse causes global war</w:t>
      </w:r>
      <w:r>
        <w:t>.</w:t>
      </w:r>
    </w:p>
    <w:p w14:paraId="383127FC" w14:textId="77777777" w:rsidR="00421702" w:rsidRDefault="00421702" w:rsidP="00421702">
      <w:r w:rsidRPr="00971A6A">
        <w:rPr>
          <w:rStyle w:val="Style13ptBold"/>
        </w:rPr>
        <w:t>Sundaram and Popov 19</w:t>
      </w:r>
      <w:r>
        <w:t>—</w:t>
      </w:r>
      <w:r w:rsidRPr="00971A6A">
        <w:t>(</w:t>
      </w:r>
      <w:r>
        <w:t xml:space="preserve">Sundaram - </w:t>
      </w:r>
      <w:r w:rsidRPr="00971A6A">
        <w:t>former economics professor, was United Nations Assistant Secretary-General for Economic Development, and received the Wassily Leontief Prize for Advancing the Frontiers of Economic Thought</w:t>
      </w:r>
      <w:r>
        <w:t>; Popov -</w:t>
      </w:r>
      <w:r w:rsidRPr="00971A6A">
        <w:t xml:space="preserve"> former senior economics researcher in the Soviet Union, Russia and the United Nations Secretariat, is now Research Director at the Dialogue of Civilizations Research Institute in Berlin</w:t>
      </w:r>
      <w:r>
        <w:t xml:space="preserve">). </w:t>
      </w:r>
      <w:r w:rsidRPr="00971A6A">
        <w:t>Jomo Kwame</w:t>
      </w:r>
      <w:r>
        <w:t xml:space="preserve"> Sundaram and Vladimir Popov.</w:t>
      </w:r>
      <w:r w:rsidRPr="00971A6A">
        <w:t xml:space="preserve"> “Economic Crisis Can Trigger World War”, Inter Press Service, February, </w:t>
      </w:r>
      <w:hyperlink r:id="rId46" w:history="1">
        <w:r w:rsidRPr="00971A6A">
          <w:rPr>
            <w:rStyle w:val="Hyperlink"/>
          </w:rPr>
          <w:t>http://www.ipsnews.net/2019/02/economic-crisis-can-trigger-world-war/</w:t>
        </w:r>
      </w:hyperlink>
      <w:r>
        <w:t xml:space="preserve">. </w:t>
      </w:r>
    </w:p>
    <w:p w14:paraId="00B974F1" w14:textId="77777777" w:rsidR="00421702" w:rsidRPr="00B03AC9" w:rsidRDefault="00421702" w:rsidP="00421702">
      <w:pPr>
        <w:rPr>
          <w:sz w:val="12"/>
        </w:rPr>
      </w:pPr>
      <w:r w:rsidRPr="00124B3C">
        <w:rPr>
          <w:rStyle w:val="StyleUnderline"/>
        </w:rPr>
        <w:t xml:space="preserve">Economic </w:t>
      </w:r>
      <w:r w:rsidRPr="00F84726">
        <w:rPr>
          <w:rStyle w:val="StyleUnderline"/>
        </w:rPr>
        <w:t xml:space="preserve">recovery </w:t>
      </w:r>
      <w:r w:rsidRPr="00B03AC9">
        <w:rPr>
          <w:sz w:val="12"/>
        </w:rPr>
        <w:t>efforts</w:t>
      </w:r>
      <w:r w:rsidRPr="00F8693D">
        <w:rPr>
          <w:rStyle w:val="StyleUnderline"/>
        </w:rPr>
        <w:t xml:space="preserve"> since</w:t>
      </w:r>
      <w:r w:rsidRPr="00B03AC9">
        <w:rPr>
          <w:sz w:val="12"/>
        </w:rPr>
        <w:t xml:space="preserve"> the 20</w:t>
      </w:r>
      <w:r w:rsidRPr="00F8693D">
        <w:rPr>
          <w:rStyle w:val="Emphasis"/>
        </w:rPr>
        <w:t>08</w:t>
      </w:r>
      <w:r w:rsidRPr="00B03AC9">
        <w:rPr>
          <w:sz w:val="12"/>
        </w:rPr>
        <w:t xml:space="preserve">-2009 global financial crisis have mainly </w:t>
      </w:r>
      <w:r w:rsidRPr="00F8693D">
        <w:rPr>
          <w:rStyle w:val="StyleUnderline"/>
        </w:rPr>
        <w:t xml:space="preserve">depended on </w:t>
      </w:r>
      <w:r w:rsidRPr="00F8693D">
        <w:rPr>
          <w:rStyle w:val="Emphasis"/>
        </w:rPr>
        <w:t>unconventional monetary policies</w:t>
      </w:r>
      <w:r w:rsidRPr="00F8693D">
        <w:rPr>
          <w:rStyle w:val="StyleUnderline"/>
        </w:rPr>
        <w:t>. As fears rise of</w:t>
      </w:r>
      <w:r w:rsidRPr="00B03AC9">
        <w:rPr>
          <w:sz w:val="12"/>
        </w:rPr>
        <w:t xml:space="preserve"> yet </w:t>
      </w:r>
      <w:r w:rsidRPr="00F84726">
        <w:rPr>
          <w:rStyle w:val="StyleUnderline"/>
          <w:highlight w:val="yellow"/>
        </w:rPr>
        <w:t>another</w:t>
      </w:r>
      <w:r w:rsidRPr="00B03AC9">
        <w:rPr>
          <w:sz w:val="12"/>
        </w:rPr>
        <w:t xml:space="preserve"> international </w:t>
      </w:r>
      <w:r w:rsidRPr="00124B3C">
        <w:rPr>
          <w:rStyle w:val="StyleUnderline"/>
        </w:rPr>
        <w:t xml:space="preserve">financial </w:t>
      </w:r>
      <w:r w:rsidRPr="00F84726">
        <w:rPr>
          <w:rStyle w:val="Emphasis"/>
          <w:highlight w:val="yellow"/>
        </w:rPr>
        <w:t>crisis</w:t>
      </w:r>
      <w:r w:rsidRPr="00F8693D">
        <w:rPr>
          <w:rStyle w:val="StyleUnderline"/>
        </w:rPr>
        <w:t>, there are</w:t>
      </w:r>
      <w:r w:rsidRPr="00B03AC9">
        <w:rPr>
          <w:sz w:val="12"/>
        </w:rPr>
        <w:t xml:space="preserve"> growing </w:t>
      </w:r>
      <w:r w:rsidRPr="00F8693D">
        <w:rPr>
          <w:rStyle w:val="StyleUnderline"/>
        </w:rPr>
        <w:t>concerns about</w:t>
      </w:r>
      <w:r w:rsidRPr="00B03AC9">
        <w:rPr>
          <w:sz w:val="12"/>
        </w:rPr>
        <w:t xml:space="preserve"> the </w:t>
      </w:r>
      <w:r w:rsidRPr="00F8693D">
        <w:rPr>
          <w:rStyle w:val="StyleUnderline"/>
          <w:highlight w:val="yellow"/>
        </w:rPr>
        <w:t>increase</w:t>
      </w:r>
      <w:r w:rsidRPr="00B03AC9">
        <w:rPr>
          <w:sz w:val="12"/>
        </w:rPr>
        <w:t xml:space="preserve">d </w:t>
      </w:r>
      <w:r w:rsidRPr="00F8693D">
        <w:rPr>
          <w:rStyle w:val="StyleUnderline"/>
          <w:highlight w:val="yellow"/>
        </w:rPr>
        <w:t xml:space="preserve">possibility </w:t>
      </w:r>
      <w:r w:rsidRPr="00B03AC9">
        <w:rPr>
          <w:rStyle w:val="StyleUnderline"/>
          <w:highlight w:val="yellow"/>
        </w:rPr>
        <w:t xml:space="preserve">of </w:t>
      </w:r>
      <w:r w:rsidRPr="00B03AC9">
        <w:rPr>
          <w:rStyle w:val="Emphasis"/>
          <w:highlight w:val="yellow"/>
        </w:rPr>
        <w:t>large</w:t>
      </w:r>
      <w:r w:rsidRPr="00124B3C">
        <w:rPr>
          <w:rStyle w:val="Emphasis"/>
          <w:highlight w:val="yellow"/>
        </w:rPr>
        <w:t>-scale military conflict</w:t>
      </w:r>
      <w:r w:rsidRPr="00124B3C">
        <w:rPr>
          <w:rStyle w:val="StyleUnderline"/>
          <w:highlight w:val="yellow"/>
        </w:rPr>
        <w:t>.</w:t>
      </w:r>
      <w:r w:rsidRPr="00B03AC9">
        <w:rPr>
          <w:sz w:val="12"/>
        </w:rPr>
        <w:t xml:space="preserve"> More worryingly, </w:t>
      </w:r>
      <w:r w:rsidRPr="00F84726">
        <w:rPr>
          <w:rStyle w:val="StyleUnderline"/>
          <w:highlight w:val="yellow"/>
        </w:rPr>
        <w:t xml:space="preserve">in the </w:t>
      </w:r>
      <w:r w:rsidRPr="00F84726">
        <w:rPr>
          <w:rStyle w:val="Emphasis"/>
          <w:highlight w:val="yellow"/>
        </w:rPr>
        <w:t>current political landscape</w:t>
      </w:r>
      <w:r w:rsidRPr="00B03AC9">
        <w:rPr>
          <w:sz w:val="12"/>
        </w:rPr>
        <w:t xml:space="preserve">, </w:t>
      </w:r>
      <w:r w:rsidRPr="00124B3C">
        <w:rPr>
          <w:rStyle w:val="StyleUnderline"/>
        </w:rPr>
        <w:t xml:space="preserve">prolonged </w:t>
      </w:r>
      <w:r w:rsidRPr="00124B3C">
        <w:rPr>
          <w:rStyle w:val="Emphasis"/>
        </w:rPr>
        <w:t>econ</w:t>
      </w:r>
      <w:r w:rsidRPr="00124B3C">
        <w:rPr>
          <w:rStyle w:val="StyleUnderline"/>
        </w:rPr>
        <w:t>omic crisis</w:t>
      </w:r>
      <w:r w:rsidRPr="00B03AC9">
        <w:rPr>
          <w:sz w:val="12"/>
        </w:rPr>
        <w:t xml:space="preserve">, </w:t>
      </w:r>
      <w:r w:rsidRPr="00124B3C">
        <w:rPr>
          <w:rStyle w:val="StyleUnderline"/>
        </w:rPr>
        <w:t>combined with</w:t>
      </w:r>
      <w:r w:rsidRPr="00B03AC9">
        <w:rPr>
          <w:sz w:val="12"/>
        </w:rPr>
        <w:t xml:space="preserve"> rising economic </w:t>
      </w:r>
      <w:r w:rsidRPr="00124B3C">
        <w:rPr>
          <w:rStyle w:val="Emphasis"/>
        </w:rPr>
        <w:t>inequality</w:t>
      </w:r>
      <w:r w:rsidRPr="00B03AC9">
        <w:rPr>
          <w:sz w:val="12"/>
        </w:rPr>
        <w:t xml:space="preserve">, chauvinistic </w:t>
      </w:r>
      <w:r w:rsidRPr="00F84726">
        <w:rPr>
          <w:rStyle w:val="Emphasis"/>
          <w:highlight w:val="yellow"/>
        </w:rPr>
        <w:t xml:space="preserve">ethno-populism </w:t>
      </w:r>
      <w:r w:rsidRPr="00F84726">
        <w:rPr>
          <w:rStyle w:val="StyleUnderline"/>
          <w:highlight w:val="yellow"/>
        </w:rPr>
        <w:t>as well as</w:t>
      </w:r>
      <w:r w:rsidRPr="00B03AC9">
        <w:rPr>
          <w:sz w:val="12"/>
          <w:highlight w:val="yellow"/>
        </w:rPr>
        <w:t xml:space="preserve"> </w:t>
      </w:r>
      <w:r w:rsidRPr="00F84726">
        <w:rPr>
          <w:rStyle w:val="Emphasis"/>
          <w:highlight w:val="yellow"/>
        </w:rPr>
        <w:t>aggressive jingoist rhetoric</w:t>
      </w:r>
      <w:r w:rsidRPr="00B03AC9">
        <w:rPr>
          <w:sz w:val="12"/>
        </w:rPr>
        <w:t xml:space="preserve">, </w:t>
      </w:r>
      <w:r w:rsidRPr="00124B3C">
        <w:rPr>
          <w:rStyle w:val="StyleUnderline"/>
        </w:rPr>
        <w:t>including</w:t>
      </w:r>
      <w:r w:rsidRPr="00B03AC9">
        <w:rPr>
          <w:sz w:val="12"/>
        </w:rPr>
        <w:t xml:space="preserve"> </w:t>
      </w:r>
      <w:r w:rsidRPr="00124B3C">
        <w:rPr>
          <w:rStyle w:val="Emphasis"/>
        </w:rPr>
        <w:t>threats</w:t>
      </w:r>
      <w:r w:rsidRPr="00B03AC9">
        <w:rPr>
          <w:sz w:val="12"/>
        </w:rPr>
        <w:t xml:space="preserve">, </w:t>
      </w:r>
      <w:r w:rsidRPr="00F84726">
        <w:rPr>
          <w:rStyle w:val="StyleUnderline"/>
          <w:highlight w:val="yellow"/>
        </w:rPr>
        <w:t>could</w:t>
      </w:r>
      <w:r w:rsidRPr="00B03AC9">
        <w:rPr>
          <w:sz w:val="12"/>
        </w:rPr>
        <w:t xml:space="preserve"> easily </w:t>
      </w:r>
      <w:r w:rsidRPr="00F84726">
        <w:rPr>
          <w:rStyle w:val="Emphasis"/>
          <w:highlight w:val="yellow"/>
        </w:rPr>
        <w:t>spin out of control</w:t>
      </w:r>
      <w:r w:rsidRPr="00B03AC9">
        <w:rPr>
          <w:sz w:val="12"/>
        </w:rPr>
        <w:t xml:space="preserve"> and ‘morph’ </w:t>
      </w:r>
      <w:r w:rsidRPr="00F84726">
        <w:rPr>
          <w:rStyle w:val="StyleUnderline"/>
          <w:highlight w:val="yellow"/>
        </w:rPr>
        <w:t>into</w:t>
      </w:r>
      <w:r w:rsidRPr="00B03AC9">
        <w:rPr>
          <w:sz w:val="12"/>
        </w:rPr>
        <w:t xml:space="preserve"> military conflict, and worse, </w:t>
      </w:r>
      <w:r w:rsidRPr="00B03AC9">
        <w:rPr>
          <w:rStyle w:val="Emphasis"/>
          <w:sz w:val="24"/>
          <w:szCs w:val="24"/>
          <w:highlight w:val="yellow"/>
        </w:rPr>
        <w:t>world war</w:t>
      </w:r>
      <w:r w:rsidRPr="00F8693D">
        <w:rPr>
          <w:rStyle w:val="StyleUnderline"/>
        </w:rPr>
        <w:t>.</w:t>
      </w:r>
      <w:r w:rsidRPr="00B03AC9">
        <w:rPr>
          <w:sz w:val="12"/>
        </w:rPr>
        <w:t xml:space="preserve"> Crisis </w:t>
      </w:r>
      <w:r w:rsidRPr="00F8693D">
        <w:rPr>
          <w:rStyle w:val="StyleUnderline"/>
        </w:rPr>
        <w:t>responses limited</w:t>
      </w:r>
      <w:r w:rsidRPr="00B03AC9">
        <w:rPr>
          <w:sz w:val="12"/>
        </w:rPr>
        <w:t xml:space="preserve"> The 20</w:t>
      </w:r>
      <w:r w:rsidRPr="00F8693D">
        <w:rPr>
          <w:rStyle w:val="Emphasis"/>
        </w:rPr>
        <w:t>08</w:t>
      </w:r>
      <w:r w:rsidRPr="00B03AC9">
        <w:rPr>
          <w:sz w:val="12"/>
        </w:rPr>
        <w:t xml:space="preserve">-2009 global financial </w:t>
      </w:r>
      <w:r w:rsidRPr="00F8693D">
        <w:rPr>
          <w:rStyle w:val="StyleUnderline"/>
        </w:rPr>
        <w:t>crisis almost ‘bankrupted’ governments</w:t>
      </w:r>
      <w:r w:rsidRPr="00B03AC9">
        <w:rPr>
          <w:sz w:val="12"/>
        </w:rPr>
        <w:t xml:space="preserve"> and caused systemic collapse</w:t>
      </w:r>
      <w:r w:rsidRPr="00F8693D">
        <w:rPr>
          <w:rStyle w:val="StyleUnderline"/>
        </w:rPr>
        <w:t>. Policymakers managed to pull the world economy from the brink,</w:t>
      </w:r>
      <w:r w:rsidRPr="00B03AC9">
        <w:rPr>
          <w:sz w:val="12"/>
        </w:rPr>
        <w:t xml:space="preserve"> but soon switched from counter-cyclical fiscal efforts to unconventional monetary measures, primarily ‘quantitative easing’ and very low, if not negative real interest rates. But </w:t>
      </w:r>
      <w:r w:rsidRPr="00F8693D">
        <w:rPr>
          <w:rStyle w:val="StyleUnderline"/>
        </w:rPr>
        <w:t>while these</w:t>
      </w:r>
      <w:r w:rsidRPr="00B03AC9">
        <w:rPr>
          <w:sz w:val="12"/>
        </w:rPr>
        <w:t xml:space="preserve"> monetary </w:t>
      </w:r>
      <w:r w:rsidRPr="00F8693D">
        <w:rPr>
          <w:rStyle w:val="StyleUnderline"/>
        </w:rPr>
        <w:t>interventions averted</w:t>
      </w:r>
      <w:r w:rsidRPr="00B03AC9">
        <w:rPr>
          <w:sz w:val="12"/>
        </w:rPr>
        <w:t xml:space="preserve"> realization of </w:t>
      </w:r>
      <w:r w:rsidRPr="00F8693D">
        <w:rPr>
          <w:rStyle w:val="StyleUnderline"/>
        </w:rPr>
        <w:t>the worst fears at the time</w:t>
      </w:r>
      <w:r w:rsidRPr="00B03AC9">
        <w:rPr>
          <w:sz w:val="12"/>
        </w:rPr>
        <w:t xml:space="preserve"> by turning the US economy around, </w:t>
      </w:r>
      <w:r w:rsidRPr="00F8693D">
        <w:rPr>
          <w:rStyle w:val="StyleUnderline"/>
        </w:rPr>
        <w:t xml:space="preserve">they did little to address </w:t>
      </w:r>
      <w:r w:rsidRPr="00F8693D">
        <w:rPr>
          <w:rStyle w:val="Emphasis"/>
        </w:rPr>
        <w:t>underlying economic weaknesses</w:t>
      </w:r>
      <w:r w:rsidRPr="00B03AC9">
        <w:rPr>
          <w:sz w:val="12"/>
        </w:rPr>
        <w:t xml:space="preserve">, largely </w:t>
      </w:r>
      <w:r w:rsidRPr="00F8693D">
        <w:rPr>
          <w:rStyle w:val="StyleUnderline"/>
        </w:rPr>
        <w:t>due to the ascendance of</w:t>
      </w:r>
      <w:r w:rsidRPr="00B03AC9">
        <w:rPr>
          <w:sz w:val="12"/>
        </w:rPr>
        <w:t xml:space="preserve"> </w:t>
      </w:r>
      <w:r w:rsidRPr="00F8693D">
        <w:rPr>
          <w:rStyle w:val="Emphasis"/>
        </w:rPr>
        <w:t>finance</w:t>
      </w:r>
      <w:r w:rsidRPr="00B03AC9">
        <w:rPr>
          <w:sz w:val="12"/>
        </w:rPr>
        <w:t xml:space="preserve"> in recent decades </w:t>
      </w:r>
      <w:r w:rsidRPr="00F8693D">
        <w:rPr>
          <w:rStyle w:val="StyleUnderline"/>
        </w:rPr>
        <w:t xml:space="preserve">at the expense of the </w:t>
      </w:r>
      <w:r w:rsidRPr="00F8693D">
        <w:rPr>
          <w:rStyle w:val="Emphasis"/>
        </w:rPr>
        <w:t>real economy</w:t>
      </w:r>
      <w:r w:rsidRPr="00F8693D">
        <w:rPr>
          <w:rStyle w:val="StyleUnderline"/>
        </w:rPr>
        <w:t>. Since then,</w:t>
      </w:r>
      <w:r w:rsidRPr="00B03AC9">
        <w:rPr>
          <w:sz w:val="12"/>
        </w:rPr>
        <w:t xml:space="preserve"> despite promising to do so, </w:t>
      </w:r>
      <w:r w:rsidRPr="00F8693D">
        <w:rPr>
          <w:rStyle w:val="StyleUnderline"/>
        </w:rPr>
        <w:t>policymakers have not</w:t>
      </w:r>
      <w:r w:rsidRPr="00B03AC9">
        <w:rPr>
          <w:sz w:val="12"/>
        </w:rPr>
        <w:t xml:space="preserve"> seriously pursued, let alone </w:t>
      </w:r>
      <w:r w:rsidRPr="00F8693D">
        <w:rPr>
          <w:rStyle w:val="StyleUnderline"/>
        </w:rPr>
        <w:t>achieved</w:t>
      </w:r>
      <w:r w:rsidRPr="00B03AC9">
        <w:rPr>
          <w:sz w:val="12"/>
        </w:rPr>
        <w:t xml:space="preserve">, such </w:t>
      </w:r>
      <w:r w:rsidRPr="00F8693D">
        <w:rPr>
          <w:rStyle w:val="StyleUnderline"/>
        </w:rPr>
        <w:t>needed reforms.</w:t>
      </w:r>
      <w:r w:rsidRPr="00B03AC9">
        <w:rPr>
          <w:sz w:val="12"/>
        </w:rPr>
        <w:t xml:space="preserve"> Instead, ostensible structural reformers have taken advantage of the crisis to pursue largely irrelevant efforts to further ‘casualize’ labour markets. This lack of structural reform has meant that the unprecedented liquidity central banks injected into economies has not been well allocated to stimulate resurgence of the real economy. From bust to bubble Instead, easy credit raised asset prices to levels even higher than those prevailing before 2008. US house prices are now 8% more than at the peak of the property bubble in 2006, while its price-to-earnings ratio in late 2018 was even higher than in 2008 and in 1929, when the Wall Street Crash precipitated the Great Depression. As monetary tightening checks asset price bubbles, another economic crisis — possibly more severe than the last, as the economy has become less responsive to such blunt monetary interventions — is considered likely. A decade of such unconventional monetary policies, with very low interest rates, has greatly depleted their ability to revive the economy. The implications beyond the economy of such developments and policy responses are already being seen. </w:t>
      </w:r>
      <w:r w:rsidRPr="00F8693D">
        <w:rPr>
          <w:rStyle w:val="StyleUnderline"/>
        </w:rPr>
        <w:t>Prolonged economic distress has worsened public antipathy towards the culturally alien</w:t>
      </w:r>
      <w:r w:rsidRPr="00B03AC9">
        <w:rPr>
          <w:sz w:val="12"/>
        </w:rPr>
        <w:t xml:space="preserve"> — </w:t>
      </w:r>
      <w:r w:rsidRPr="00F8693D">
        <w:rPr>
          <w:rStyle w:val="StyleUnderline"/>
        </w:rPr>
        <w:t xml:space="preserve">not only abroad, but also within. </w:t>
      </w:r>
      <w:r w:rsidRPr="00B03AC9">
        <w:rPr>
          <w:sz w:val="12"/>
        </w:rPr>
        <w:t xml:space="preserve">Thus, </w:t>
      </w:r>
      <w:r w:rsidRPr="00F8693D">
        <w:rPr>
          <w:rStyle w:val="Emphasis"/>
        </w:rPr>
        <w:t>another round</w:t>
      </w:r>
      <w:r w:rsidRPr="00F8693D">
        <w:rPr>
          <w:rStyle w:val="StyleUnderline"/>
        </w:rPr>
        <w:t xml:space="preserve"> of </w:t>
      </w:r>
      <w:r w:rsidRPr="00B90448">
        <w:rPr>
          <w:rStyle w:val="StyleUnderline"/>
          <w:highlight w:val="yellow"/>
        </w:rPr>
        <w:t>economic stress</w:t>
      </w:r>
      <w:r w:rsidRPr="00B03AC9">
        <w:rPr>
          <w:sz w:val="12"/>
        </w:rPr>
        <w:t xml:space="preserve"> is deemed likely to </w:t>
      </w:r>
      <w:r w:rsidRPr="00B90448">
        <w:rPr>
          <w:rStyle w:val="StyleUnderline"/>
          <w:highlight w:val="yellow"/>
        </w:rPr>
        <w:t>foment</w:t>
      </w:r>
      <w:r w:rsidRPr="00B90448">
        <w:rPr>
          <w:rStyle w:val="StyleUnderline"/>
        </w:rPr>
        <w:t xml:space="preserve"> </w:t>
      </w:r>
      <w:r w:rsidRPr="00B90448">
        <w:rPr>
          <w:rStyle w:val="Emphasis"/>
        </w:rPr>
        <w:t>unrest</w:t>
      </w:r>
      <w:r w:rsidRPr="00B90448">
        <w:rPr>
          <w:rStyle w:val="StyleUnderline"/>
        </w:rPr>
        <w:t xml:space="preserve">, </w:t>
      </w:r>
      <w:r w:rsidRPr="00B90448">
        <w:rPr>
          <w:rStyle w:val="Emphasis"/>
        </w:rPr>
        <w:t>conflict</w:t>
      </w:r>
      <w:r w:rsidRPr="00B90448">
        <w:rPr>
          <w:rStyle w:val="StyleUnderline"/>
        </w:rPr>
        <w:t xml:space="preserve">, even </w:t>
      </w:r>
      <w:r w:rsidRPr="00B90448">
        <w:rPr>
          <w:rStyle w:val="Emphasis"/>
          <w:highlight w:val="yellow"/>
        </w:rPr>
        <w:t>war</w:t>
      </w:r>
      <w:r w:rsidRPr="00B90448">
        <w:rPr>
          <w:rStyle w:val="StyleUnderline"/>
          <w:highlight w:val="yellow"/>
        </w:rPr>
        <w:t xml:space="preserve"> as it is blamed on the foreign</w:t>
      </w:r>
      <w:r w:rsidRPr="00F8693D">
        <w:rPr>
          <w:rStyle w:val="StyleUnderline"/>
        </w:rPr>
        <w:t>.</w:t>
      </w:r>
      <w:r w:rsidRPr="00B03AC9">
        <w:rPr>
          <w:sz w:val="12"/>
        </w:rPr>
        <w:t xml:space="preserve"> International trade shrank by two-thirds within half a decade after the US passed the Smoot-Hawley Tariff Act in 1930, at the start of the Great Depression, ostensibly to protect American workers and farmers from foreign competition! Liberalization’s discontents Rising economic insecurity, inequalities and deprivation are expected to strengthen ethno-populist and jingoistic nationalist sentiments, and increase social tensions and turmoil, especially among the growing precariat and others who feel vulnerable or threatened. Thus, ethno-populist inspired </w:t>
      </w:r>
      <w:r w:rsidRPr="00F8693D">
        <w:rPr>
          <w:rStyle w:val="Emphasis"/>
        </w:rPr>
        <w:t>chauvinistic nationalism</w:t>
      </w:r>
      <w:r w:rsidRPr="00B03AC9">
        <w:rPr>
          <w:sz w:val="12"/>
        </w:rPr>
        <w:t xml:space="preserve"> may </w:t>
      </w:r>
      <w:r w:rsidRPr="00F8693D">
        <w:rPr>
          <w:rStyle w:val="StyleUnderline"/>
        </w:rPr>
        <w:t xml:space="preserve">exacerbate tensions, </w:t>
      </w:r>
      <w:r w:rsidRPr="00F8693D">
        <w:rPr>
          <w:rStyle w:val="Emphasis"/>
        </w:rPr>
        <w:t>lead</w:t>
      </w:r>
      <w:r w:rsidRPr="00F8693D">
        <w:rPr>
          <w:rStyle w:val="StyleUnderline"/>
        </w:rPr>
        <w:t>ing to conflicts</w:t>
      </w:r>
      <w:r w:rsidRPr="00B03AC9">
        <w:rPr>
          <w:sz w:val="12"/>
        </w:rPr>
        <w:t xml:space="preserve"> and tensions among countries, </w:t>
      </w:r>
      <w:r w:rsidRPr="00124B3C">
        <w:rPr>
          <w:rStyle w:val="Emphasis"/>
          <w:highlight w:val="yellow"/>
        </w:rPr>
        <w:t>as in the 1930s</w:t>
      </w:r>
      <w:r w:rsidRPr="00124B3C">
        <w:rPr>
          <w:rStyle w:val="StyleUnderline"/>
          <w:highlight w:val="yellow"/>
        </w:rPr>
        <w:t>.</w:t>
      </w:r>
      <w:r w:rsidRPr="00124B3C">
        <w:rPr>
          <w:rStyle w:val="StyleUnderline"/>
        </w:rPr>
        <w:t xml:space="preserve"> Opportunistic leaders have been blaming</w:t>
      </w:r>
      <w:r w:rsidRPr="00B03AC9">
        <w:rPr>
          <w:sz w:val="12"/>
        </w:rPr>
        <w:t xml:space="preserve"> such </w:t>
      </w:r>
      <w:r w:rsidRPr="00124B3C">
        <w:rPr>
          <w:rStyle w:val="StyleUnderline"/>
        </w:rPr>
        <w:t xml:space="preserve">misfortunes on outsiders </w:t>
      </w:r>
      <w:r w:rsidRPr="00B03AC9">
        <w:rPr>
          <w:sz w:val="12"/>
        </w:rPr>
        <w:t xml:space="preserve">and may seek to reverse policies associated with the perceived causes, such as ‘globalist’ economic liberalization. Policies which successfully check such problems may reduce social tensions, as well as the likelihood of social turmoil and conflict, including among countries. However, these may also inadvertently exacerbate problems. The recent spread of anti-globalization sentiment appears correlated to slow, if not negative per capita income growth and increased economic inequality. To be sure, globalization and liberalization are statistically associated with growing economic inequality and rising ethno-populism. </w:t>
      </w:r>
      <w:r w:rsidRPr="00C94323">
        <w:rPr>
          <w:rStyle w:val="StyleUnderline"/>
        </w:rPr>
        <w:t>Declining real incomes and growing economic insecurity have apparently strengthened ethno-populism and nationalistic chauvinism</w:t>
      </w:r>
      <w:r w:rsidRPr="00B03AC9">
        <w:rPr>
          <w:sz w:val="12"/>
        </w:rPr>
        <w:t>, threatening economic liberalization itself, both within and among countries</w:t>
      </w:r>
      <w:r w:rsidRPr="00C94323">
        <w:rPr>
          <w:rStyle w:val="StyleUnderline"/>
        </w:rPr>
        <w:t xml:space="preserve">. </w:t>
      </w:r>
      <w:r w:rsidRPr="00B03AC9">
        <w:rPr>
          <w:sz w:val="12"/>
        </w:rPr>
        <w:t xml:space="preserve">Insecurity, populism, conflict Thomas Piketty has argued that a sudden increase in income inequality is often followed by a great crisis. Although causality is difficult to prove, with wealth and income inequality now at historical highs, this should give cause for concern. Of course, other factors also contribute to or exacerbate civil and international tensions, with some due to policies intended for other purposes. Nevertheless, even if unintended, such </w:t>
      </w:r>
      <w:r w:rsidRPr="00C94323">
        <w:rPr>
          <w:rStyle w:val="StyleUnderline"/>
        </w:rPr>
        <w:t>developments could inadvertently catalyse future crises and conflicts.</w:t>
      </w:r>
      <w:r w:rsidRPr="00B03AC9">
        <w:rPr>
          <w:sz w:val="12"/>
        </w:rPr>
        <w:t xml:space="preserve"> Publics often have good reason to be restless, if not angry, but the emotional appeals of ethno-populism and jingoistic nationalism are leading to chauvinistic policy measures which only make things worse. At the international level, despite the world’s unprecedented and still growing interconnectedness, multilateralism is increasingly being eschewed as the US increasingly resorts to unilateral, sovereigntist policies without bothering to even build coalitions with its usual allies. Avoiding Thucydides’ iceberg </w:t>
      </w:r>
      <w:r w:rsidRPr="00C94323">
        <w:rPr>
          <w:rStyle w:val="StyleUnderline"/>
        </w:rPr>
        <w:t xml:space="preserve">Thus, </w:t>
      </w:r>
      <w:r w:rsidRPr="00F8693D">
        <w:rPr>
          <w:rStyle w:val="StyleUnderline"/>
          <w:highlight w:val="yellow"/>
        </w:rPr>
        <w:t>protracted</w:t>
      </w:r>
      <w:r w:rsidRPr="00B03AC9">
        <w:rPr>
          <w:sz w:val="12"/>
          <w:highlight w:val="yellow"/>
        </w:rPr>
        <w:t xml:space="preserve"> </w:t>
      </w:r>
      <w:r w:rsidRPr="00B03AC9">
        <w:rPr>
          <w:sz w:val="12"/>
        </w:rPr>
        <w:t xml:space="preserve">economic distress, economic conflicts or another </w:t>
      </w:r>
      <w:r w:rsidRPr="00F8693D">
        <w:rPr>
          <w:rStyle w:val="Emphasis"/>
          <w:highlight w:val="yellow"/>
        </w:rPr>
        <w:t>financial crisis</w:t>
      </w:r>
      <w:r w:rsidRPr="00B03AC9">
        <w:rPr>
          <w:sz w:val="12"/>
        </w:rPr>
        <w:t xml:space="preserve"> could </w:t>
      </w:r>
      <w:r w:rsidRPr="00F8693D">
        <w:rPr>
          <w:rStyle w:val="StyleUnderline"/>
          <w:highlight w:val="yellow"/>
        </w:rPr>
        <w:t xml:space="preserve">lead to </w:t>
      </w:r>
      <w:r w:rsidRPr="00F8693D">
        <w:rPr>
          <w:rStyle w:val="Emphasis"/>
          <w:highlight w:val="yellow"/>
        </w:rPr>
        <w:t>military confrontation</w:t>
      </w:r>
      <w:r w:rsidRPr="00B03AC9">
        <w:rPr>
          <w:sz w:val="12"/>
        </w:rPr>
        <w:t xml:space="preserve"> by the protagonists, </w:t>
      </w:r>
      <w:r w:rsidRPr="00F8693D">
        <w:rPr>
          <w:rStyle w:val="Emphasis"/>
          <w:highlight w:val="yellow"/>
        </w:rPr>
        <w:t>even if unintended</w:t>
      </w:r>
      <w:r w:rsidRPr="00F8693D">
        <w:rPr>
          <w:rStyle w:val="StyleUnderline"/>
          <w:highlight w:val="yellow"/>
        </w:rPr>
        <w:t>.</w:t>
      </w:r>
      <w:r w:rsidRPr="00F8693D">
        <w:rPr>
          <w:rStyle w:val="StyleUnderline"/>
        </w:rPr>
        <w:t xml:space="preserve"> Less </w:t>
      </w:r>
      <w:r w:rsidRPr="00B03AC9">
        <w:rPr>
          <w:rStyle w:val="StyleUnderline"/>
        </w:rPr>
        <w:t xml:space="preserve">than a </w:t>
      </w:r>
      <w:r w:rsidRPr="00B03AC9">
        <w:rPr>
          <w:rStyle w:val="Emphasis"/>
        </w:rPr>
        <w:t>decade</w:t>
      </w:r>
      <w:r w:rsidRPr="00B03AC9">
        <w:rPr>
          <w:rStyle w:val="StyleUnderline"/>
        </w:rPr>
        <w:t xml:space="preserve"> after the Great </w:t>
      </w:r>
      <w:r w:rsidRPr="00B03AC9">
        <w:rPr>
          <w:rStyle w:val="Emphasis"/>
        </w:rPr>
        <w:t>Depression</w:t>
      </w:r>
      <w:r w:rsidRPr="00B03AC9">
        <w:rPr>
          <w:rStyle w:val="StyleUnderline"/>
        </w:rPr>
        <w:t xml:space="preserve"> started, the Second World War </w:t>
      </w:r>
      <w:r w:rsidRPr="00B03AC9">
        <w:rPr>
          <w:sz w:val="12"/>
        </w:rPr>
        <w:t>had</w:t>
      </w:r>
      <w:r w:rsidRPr="00B03AC9">
        <w:rPr>
          <w:rStyle w:val="StyleUnderline"/>
        </w:rPr>
        <w:t xml:space="preserve"> begun as the Axis powers challenged the earlier entrenched colonial powers. </w:t>
      </w:r>
      <w:r w:rsidRPr="00B03AC9">
        <w:rPr>
          <w:sz w:val="12"/>
        </w:rPr>
        <w:t>They patently ignored Thucydides’ warning, in chronicling the Peloponnesian wars over two millennia before, when the rise of Athens threatened the established dominance of Sparta! Anticipating and addressing such possibilities may well serve to help avoid otherwise imminent disasters by undertaking pre-emptive collective action, as difficult as that may be. The international community has no excuse for being like the owners and captain of the Titanic, conceitedly convinced that no iceberg could possibly sink the great ship.</w:t>
      </w:r>
    </w:p>
    <w:p w14:paraId="65C80416" w14:textId="77777777" w:rsidR="00421702" w:rsidRPr="00971A6A" w:rsidRDefault="00421702" w:rsidP="00421702"/>
    <w:p w14:paraId="20B1AC57" w14:textId="77777777" w:rsidR="00421702" w:rsidRPr="00971A6A" w:rsidRDefault="00421702" w:rsidP="00421702">
      <w:pPr>
        <w:pStyle w:val="Heading4"/>
      </w:pPr>
      <w:r>
        <w:t>Shreds MAD.</w:t>
      </w:r>
    </w:p>
    <w:p w14:paraId="5B2D5494" w14:textId="77777777" w:rsidR="00421702" w:rsidRDefault="00421702" w:rsidP="00421702">
      <w:pPr>
        <w:spacing w:line="256" w:lineRule="auto"/>
        <w:rPr>
          <w:rFonts w:eastAsia="Calibri"/>
        </w:rPr>
      </w:pPr>
      <w:r w:rsidRPr="00971A6A">
        <w:rPr>
          <w:rStyle w:val="Style13ptBold"/>
        </w:rPr>
        <w:t>T</w:t>
      </w:r>
      <w:r>
        <w:rPr>
          <w:rStyle w:val="Style13ptBold"/>
        </w:rPr>
        <w:t>o</w:t>
      </w:r>
      <w:r w:rsidRPr="00971A6A">
        <w:rPr>
          <w:rStyle w:val="Style13ptBold"/>
        </w:rPr>
        <w:t>nnesson 15</w:t>
      </w:r>
      <w:r>
        <w:rPr>
          <w:rFonts w:eastAsia="Calibri"/>
        </w:rPr>
        <w:t>—</w:t>
      </w:r>
      <w:r w:rsidRPr="00971A6A">
        <w:rPr>
          <w:rFonts w:eastAsia="Calibri"/>
        </w:rPr>
        <w:t>(research professor at Peace Research Institute Oslo, leader of East Asia Peace program at Uppsala University</w:t>
      </w:r>
      <w:r>
        <w:rPr>
          <w:rFonts w:eastAsia="Calibri"/>
        </w:rPr>
        <w:t xml:space="preserve">). </w:t>
      </w:r>
      <w:r w:rsidRPr="00971A6A">
        <w:rPr>
          <w:rFonts w:eastAsia="Calibri"/>
        </w:rPr>
        <w:t>Stein</w:t>
      </w:r>
      <w:r>
        <w:rPr>
          <w:rFonts w:eastAsia="Calibri"/>
        </w:rPr>
        <w:t xml:space="preserve"> Tonnesson. 2015.</w:t>
      </w:r>
      <w:r w:rsidRPr="00971A6A">
        <w:rPr>
          <w:rFonts w:eastAsia="Calibri"/>
        </w:rPr>
        <w:t xml:space="preserve"> “Deterrence, interdependence and Sino–US peace,” </w:t>
      </w:r>
      <w:r w:rsidRPr="00971A6A">
        <w:rPr>
          <w:rFonts w:eastAsia="Calibri"/>
          <w:i/>
        </w:rPr>
        <w:t>International Area Studies Review</w:t>
      </w:r>
      <w:r w:rsidRPr="00971A6A">
        <w:rPr>
          <w:rFonts w:eastAsia="Calibri"/>
        </w:rPr>
        <w:t>, Vol. 18, No. 3, 2015</w:t>
      </w:r>
      <w:r>
        <w:rPr>
          <w:rFonts w:eastAsia="Calibri"/>
        </w:rPr>
        <w:t>.</w:t>
      </w:r>
    </w:p>
    <w:p w14:paraId="6617AD3C" w14:textId="77777777" w:rsidR="00421702" w:rsidRPr="00F84726" w:rsidRDefault="00421702" w:rsidP="00421702">
      <w:pPr>
        <w:rPr>
          <w:rFonts w:eastAsia="Calibri"/>
          <w:sz w:val="12"/>
          <w:szCs w:val="16"/>
        </w:rPr>
      </w:pPr>
      <w:r w:rsidRPr="00F84726">
        <w:rPr>
          <w:rFonts w:eastAsia="Calibri"/>
          <w:sz w:val="12"/>
          <w:szCs w:val="16"/>
        </w:rPr>
        <w:t xml:space="preserve">Several </w:t>
      </w:r>
      <w:r w:rsidRPr="00971A6A">
        <w:rPr>
          <w:rStyle w:val="StyleUnderline"/>
        </w:rPr>
        <w:t>recent works</w:t>
      </w:r>
      <w:r w:rsidRPr="00F84726">
        <w:rPr>
          <w:rFonts w:eastAsia="Calibri"/>
          <w:sz w:val="12"/>
          <w:szCs w:val="16"/>
        </w:rPr>
        <w:t xml:space="preserve"> on China and Sino–US relations </w:t>
      </w:r>
      <w:r w:rsidRPr="00971A6A">
        <w:rPr>
          <w:rStyle w:val="StyleUnderline"/>
        </w:rPr>
        <w:t>have made</w:t>
      </w:r>
      <w:r w:rsidRPr="00F84726">
        <w:rPr>
          <w:rFonts w:eastAsia="Calibri"/>
          <w:sz w:val="12"/>
          <w:szCs w:val="16"/>
        </w:rPr>
        <w:t xml:space="preserve"> substantial </w:t>
      </w:r>
      <w:r w:rsidRPr="00971A6A">
        <w:rPr>
          <w:rStyle w:val="StyleUnderline"/>
        </w:rPr>
        <w:t>contributions to the current understanding of how and under what circumstances</w:t>
      </w:r>
      <w:r w:rsidRPr="00F84726">
        <w:rPr>
          <w:rFonts w:eastAsia="Calibri"/>
          <w:sz w:val="12"/>
          <w:szCs w:val="16"/>
        </w:rPr>
        <w:t xml:space="preserve"> a combination of </w:t>
      </w:r>
      <w:r w:rsidRPr="00971A6A">
        <w:rPr>
          <w:rStyle w:val="StyleUnderline"/>
        </w:rPr>
        <w:t>nuclear deterrence and economic interdependence may reduce the risk of war between major powers</w:t>
      </w:r>
      <w:r w:rsidRPr="00F84726">
        <w:rPr>
          <w:rFonts w:eastAsia="Calibri"/>
          <w:sz w:val="12"/>
          <w:szCs w:val="16"/>
        </w:rPr>
        <w:t xml:space="preserve">. At </w:t>
      </w:r>
      <w:r w:rsidRPr="00F84726">
        <w:rPr>
          <w:sz w:val="12"/>
        </w:rPr>
        <w:t xml:space="preserve">least four conclusions can be drawn from the review above: first, those who say that interdependence may both inhibit and drive conflict are right. Interdependence raises </w:t>
      </w:r>
      <w:r w:rsidRPr="006315B5">
        <w:rPr>
          <w:sz w:val="12"/>
        </w:rPr>
        <w:t>the cost of conflict for all sides but asymmetrical or unbalanced dependencies and</w:t>
      </w:r>
      <w:r w:rsidRPr="006315B5">
        <w:rPr>
          <w:rStyle w:val="StyleUnderline"/>
        </w:rPr>
        <w:t xml:space="preserve"> </w:t>
      </w:r>
      <w:r w:rsidRPr="006315B5">
        <w:rPr>
          <w:rStyle w:val="Emphasis"/>
        </w:rPr>
        <w:t>negative trade expectations</w:t>
      </w:r>
      <w:r w:rsidRPr="006315B5">
        <w:rPr>
          <w:rFonts w:eastAsia="Calibri"/>
          <w:sz w:val="12"/>
          <w:szCs w:val="16"/>
        </w:rPr>
        <w:t xml:space="preserve"> may </w:t>
      </w:r>
      <w:r w:rsidRPr="006315B5">
        <w:rPr>
          <w:rStyle w:val="StyleUnderline"/>
        </w:rPr>
        <w:t>generate tensions leading to trade wars among inter-dependent states that</w:t>
      </w:r>
      <w:r w:rsidRPr="006315B5">
        <w:rPr>
          <w:rFonts w:eastAsia="Calibri"/>
          <w:sz w:val="12"/>
          <w:szCs w:val="16"/>
        </w:rPr>
        <w:t xml:space="preserve"> in turn </w:t>
      </w:r>
      <w:r w:rsidRPr="006315B5">
        <w:rPr>
          <w:rStyle w:val="StyleUnderline"/>
        </w:rPr>
        <w:t xml:space="preserve">increase the risk of </w:t>
      </w:r>
      <w:r w:rsidRPr="006315B5">
        <w:rPr>
          <w:rStyle w:val="Emphasis"/>
        </w:rPr>
        <w:t>military conflict</w:t>
      </w:r>
      <w:r w:rsidRPr="006315B5">
        <w:rPr>
          <w:rFonts w:eastAsia="Calibri"/>
          <w:sz w:val="12"/>
          <w:szCs w:val="16"/>
        </w:rPr>
        <w:t xml:space="preserve"> (Copeland, 2015: 1, 14, 437; Roach, 2014). The risk may increase if one of the interdependent countries is governed by an inward-looking socio-economic coalition (Solingen, 2015); second, the risk of war between China and the US should not just be analysed bilaterally but include their allies and partners. Third party countries could drag China or the US into confrontation; third, in this context it is of some comfort that the three main economic powers in Northeast Asia (China, Japan and South</w:t>
      </w:r>
      <w:r w:rsidRPr="00F84726">
        <w:rPr>
          <w:rFonts w:eastAsia="Calibri"/>
          <w:sz w:val="12"/>
          <w:szCs w:val="16"/>
        </w:rPr>
        <w:t xml:space="preserve"> Korea) are all deeply integrated economically through production networks within a global system of trade and finance (Ravenhill, 2014; Yoshimatsu, 2014: 576); and fourth, </w:t>
      </w:r>
      <w:r w:rsidRPr="00971A6A">
        <w:rPr>
          <w:rStyle w:val="StyleUnderline"/>
        </w:rPr>
        <w:t>decisions for war</w:t>
      </w:r>
      <w:r w:rsidRPr="00F84726">
        <w:rPr>
          <w:rFonts w:eastAsia="Calibri"/>
          <w:sz w:val="12"/>
          <w:szCs w:val="16"/>
        </w:rPr>
        <w:t xml:space="preserve"> and peace </w:t>
      </w:r>
      <w:r w:rsidRPr="00971A6A">
        <w:rPr>
          <w:rStyle w:val="StyleUnderline"/>
        </w:rPr>
        <w:t>are taken by very few people, who act on the basis of their future expectations</w:t>
      </w:r>
      <w:r w:rsidRPr="00F84726">
        <w:rPr>
          <w:rFonts w:eastAsia="Calibri"/>
          <w:sz w:val="12"/>
          <w:szCs w:val="16"/>
        </w:rPr>
        <w:t xml:space="preserve">. International relations theory must be supplemented by foreign policy analysis in order to assess the value attributed by national decision-makers to economic development and their assessments of risks and opportunities. </w:t>
      </w:r>
      <w:r w:rsidRPr="00715435">
        <w:rPr>
          <w:rStyle w:val="StyleUnderline"/>
          <w:highlight w:val="yellow"/>
        </w:rPr>
        <w:t>If leaders</w:t>
      </w:r>
      <w:r w:rsidRPr="00F84726">
        <w:rPr>
          <w:rFonts w:eastAsia="Calibri"/>
          <w:sz w:val="12"/>
          <w:szCs w:val="16"/>
        </w:rPr>
        <w:t xml:space="preserve"> on either side of the Atlantic </w:t>
      </w:r>
      <w:r w:rsidRPr="00971A6A">
        <w:rPr>
          <w:rStyle w:val="StyleUnderline"/>
        </w:rPr>
        <w:t xml:space="preserve">begin to seriously </w:t>
      </w:r>
      <w:r w:rsidRPr="00F84726">
        <w:rPr>
          <w:rFonts w:eastAsia="Calibri"/>
          <w:sz w:val="12"/>
        </w:rPr>
        <w:t xml:space="preserve">fear or </w:t>
      </w:r>
      <w:r w:rsidRPr="00715435">
        <w:rPr>
          <w:rStyle w:val="Emphasis"/>
          <w:highlight w:val="yellow"/>
        </w:rPr>
        <w:t>anticipate</w:t>
      </w:r>
      <w:r w:rsidRPr="00F84726">
        <w:rPr>
          <w:rFonts w:eastAsia="Calibri"/>
          <w:sz w:val="12"/>
        </w:rPr>
        <w:t xml:space="preserve"> </w:t>
      </w:r>
      <w:r w:rsidRPr="00971A6A">
        <w:rPr>
          <w:rStyle w:val="StyleUnderline"/>
        </w:rPr>
        <w:t>their own nation’s</w:t>
      </w:r>
      <w:r w:rsidRPr="00F84726">
        <w:rPr>
          <w:rFonts w:eastAsia="Calibri"/>
          <w:sz w:val="12"/>
        </w:rPr>
        <w:t xml:space="preserve"> </w:t>
      </w:r>
      <w:r w:rsidRPr="00715435">
        <w:rPr>
          <w:rStyle w:val="Emphasis"/>
          <w:highlight w:val="yellow"/>
        </w:rPr>
        <w:t>decline</w:t>
      </w:r>
      <w:r w:rsidRPr="00F84726">
        <w:rPr>
          <w:rFonts w:eastAsia="Calibri"/>
          <w:sz w:val="12"/>
          <w:szCs w:val="16"/>
        </w:rPr>
        <w:t xml:space="preserve"> then </w:t>
      </w:r>
      <w:r w:rsidRPr="00715435">
        <w:rPr>
          <w:rStyle w:val="StyleUnderline"/>
          <w:highlight w:val="yellow"/>
        </w:rPr>
        <w:t xml:space="preserve">they </w:t>
      </w:r>
      <w:r w:rsidRPr="00F84726">
        <w:rPr>
          <w:sz w:val="12"/>
        </w:rPr>
        <w:t>may</w:t>
      </w:r>
      <w:r w:rsidRPr="00971A6A">
        <w:rPr>
          <w:rStyle w:val="StyleUnderline"/>
        </w:rPr>
        <w:t xml:space="preserve"> </w:t>
      </w:r>
      <w:r w:rsidRPr="00715435">
        <w:rPr>
          <w:rStyle w:val="StyleUnderline"/>
          <w:highlight w:val="yellow"/>
        </w:rPr>
        <w:t>blame</w:t>
      </w:r>
      <w:r w:rsidRPr="00F84726">
        <w:rPr>
          <w:rFonts w:eastAsia="Calibri"/>
          <w:sz w:val="12"/>
          <w:szCs w:val="16"/>
        </w:rPr>
        <w:t xml:space="preserve"> this on </w:t>
      </w:r>
      <w:r w:rsidRPr="00715435">
        <w:rPr>
          <w:rStyle w:val="StyleUnderline"/>
          <w:highlight w:val="yellow"/>
        </w:rPr>
        <w:t>external dependence</w:t>
      </w:r>
      <w:r w:rsidRPr="00971A6A">
        <w:rPr>
          <w:rStyle w:val="StyleUnderline"/>
        </w:rPr>
        <w:t>, appeal to anti-foreign sentiments, contemplate the use of force to gain</w:t>
      </w:r>
      <w:r w:rsidRPr="00F84726">
        <w:rPr>
          <w:rFonts w:eastAsia="Calibri"/>
          <w:sz w:val="12"/>
          <w:szCs w:val="16"/>
        </w:rPr>
        <w:t xml:space="preserve"> respect or </w:t>
      </w:r>
      <w:r w:rsidRPr="00971A6A">
        <w:rPr>
          <w:rStyle w:val="StyleUnderline"/>
        </w:rPr>
        <w:t xml:space="preserve">credibility, adopt protectionist policies, </w:t>
      </w:r>
      <w:r w:rsidRPr="00715435">
        <w:rPr>
          <w:rStyle w:val="StyleUnderline"/>
          <w:highlight w:val="yellow"/>
        </w:rPr>
        <w:t>and</w:t>
      </w:r>
      <w:r w:rsidRPr="00F84726">
        <w:rPr>
          <w:rFonts w:eastAsia="Calibri"/>
          <w:sz w:val="12"/>
          <w:szCs w:val="16"/>
        </w:rPr>
        <w:t xml:space="preserve"> ultimately </w:t>
      </w:r>
      <w:r w:rsidRPr="00715435">
        <w:rPr>
          <w:rStyle w:val="Emphasis"/>
          <w:highlight w:val="yellow"/>
        </w:rPr>
        <w:t>refuse to be deterred</w:t>
      </w:r>
      <w:r w:rsidRPr="00F84726">
        <w:rPr>
          <w:rFonts w:eastAsia="Calibri"/>
          <w:sz w:val="12"/>
          <w:highlight w:val="yellow"/>
        </w:rPr>
        <w:t xml:space="preserve"> </w:t>
      </w:r>
      <w:r w:rsidRPr="009518F3">
        <w:rPr>
          <w:rStyle w:val="StyleUnderline"/>
          <w:highlight w:val="yellow"/>
        </w:rPr>
        <w:t>by</w:t>
      </w:r>
      <w:r w:rsidRPr="00F84726">
        <w:rPr>
          <w:rFonts w:eastAsia="Calibri"/>
          <w:sz w:val="12"/>
          <w:szCs w:val="16"/>
        </w:rPr>
        <w:t xml:space="preserve"> either </w:t>
      </w:r>
      <w:r w:rsidRPr="00715435">
        <w:rPr>
          <w:rStyle w:val="Emphasis"/>
          <w:highlight w:val="yellow"/>
        </w:rPr>
        <w:t>nuclear arms</w:t>
      </w:r>
      <w:r w:rsidRPr="00971A6A">
        <w:rPr>
          <w:rStyle w:val="StyleUnderline"/>
        </w:rPr>
        <w:t xml:space="preserve"> or prospects of socioeconomic calamities</w:t>
      </w:r>
      <w:r w:rsidRPr="00706E4F">
        <w:rPr>
          <w:rStyle w:val="StyleUnderline"/>
          <w:highlight w:val="yellow"/>
        </w:rPr>
        <w:t>.</w:t>
      </w:r>
      <w:r w:rsidRPr="00971A6A">
        <w:rPr>
          <w:rStyle w:val="StyleUnderline"/>
        </w:rPr>
        <w:t xml:space="preserve"> Such a dangerous </w:t>
      </w:r>
      <w:r w:rsidRPr="00715435">
        <w:rPr>
          <w:rStyle w:val="StyleUnderline"/>
          <w:highlight w:val="yellow"/>
        </w:rPr>
        <w:t xml:space="preserve">shift could happen </w:t>
      </w:r>
      <w:r w:rsidRPr="00715435">
        <w:rPr>
          <w:rStyle w:val="Emphasis"/>
          <w:highlight w:val="yellow"/>
        </w:rPr>
        <w:t>abruptly</w:t>
      </w:r>
      <w:r w:rsidRPr="00F84726">
        <w:rPr>
          <w:rFonts w:eastAsia="Calibri"/>
          <w:sz w:val="12"/>
          <w:szCs w:val="16"/>
        </w:rPr>
        <w:t xml:space="preserve">, i.e. under the instigation of actions by a third party – or against a third party. Yet as long as there is both nuclear deterrence and interdependence, the tensions </w:t>
      </w:r>
      <w:r w:rsidRPr="00971A6A">
        <w:rPr>
          <w:rStyle w:val="StyleUnderline"/>
        </w:rPr>
        <w:t>in East Asia</w:t>
      </w:r>
      <w:r w:rsidRPr="00F84726">
        <w:rPr>
          <w:rFonts w:eastAsia="Calibri"/>
          <w:sz w:val="12"/>
          <w:szCs w:val="16"/>
        </w:rPr>
        <w:t xml:space="preserve"> are unlikely to escalate to war. As Chan (2013) says, all states in the region are aware </w:t>
      </w:r>
      <w:r w:rsidRPr="00F84726">
        <w:rPr>
          <w:rFonts w:eastAsia="Calibri"/>
          <w:sz w:val="12"/>
          <w:szCs w:val="16"/>
        </w:rPr>
        <w:lastRenderedPageBreak/>
        <w:t xml:space="preserve">that they cannot count on support from either China or the US if they make provocative moves. </w:t>
      </w:r>
      <w:r w:rsidRPr="00715435">
        <w:rPr>
          <w:rStyle w:val="StyleUnderline"/>
          <w:highlight w:val="yellow"/>
        </w:rPr>
        <w:t xml:space="preserve">The </w:t>
      </w:r>
      <w:r w:rsidRPr="00960C26">
        <w:rPr>
          <w:rStyle w:val="Emphasis"/>
          <w:highlight w:val="yellow"/>
        </w:rPr>
        <w:t>greatest risk</w:t>
      </w:r>
      <w:r w:rsidRPr="00715435">
        <w:rPr>
          <w:rStyle w:val="StyleUnderline"/>
          <w:highlight w:val="yellow"/>
        </w:rPr>
        <w:t xml:space="preserve"> is</w:t>
      </w:r>
      <w:r w:rsidRPr="00971A6A">
        <w:rPr>
          <w:rStyle w:val="StyleUnderline"/>
        </w:rPr>
        <w:t xml:space="preserve"> </w:t>
      </w:r>
      <w:r w:rsidRPr="009518F3">
        <w:rPr>
          <w:rStyle w:val="StyleUnderline"/>
        </w:rPr>
        <w:t>not</w:t>
      </w:r>
      <w:r w:rsidRPr="00F84726">
        <w:rPr>
          <w:rFonts w:eastAsia="Calibri"/>
          <w:sz w:val="12"/>
          <w:szCs w:val="16"/>
        </w:rPr>
        <w:t xml:space="preserve"> that </w:t>
      </w:r>
      <w:r w:rsidRPr="00F84726">
        <w:rPr>
          <w:sz w:val="12"/>
        </w:rPr>
        <w:t>a territorial dispute</w:t>
      </w:r>
      <w:r w:rsidRPr="00F84726">
        <w:rPr>
          <w:rFonts w:eastAsia="Calibri"/>
          <w:sz w:val="12"/>
          <w:szCs w:val="16"/>
        </w:rPr>
        <w:t xml:space="preserve"> leads to war under present circumstances </w:t>
      </w:r>
      <w:r w:rsidRPr="00971A6A">
        <w:rPr>
          <w:rStyle w:val="StyleUnderline"/>
        </w:rPr>
        <w:t xml:space="preserve">but that </w:t>
      </w:r>
      <w:r w:rsidRPr="00715435">
        <w:rPr>
          <w:rStyle w:val="Emphasis"/>
          <w:highlight w:val="yellow"/>
        </w:rPr>
        <w:t>changes in the world economy</w:t>
      </w:r>
      <w:r w:rsidRPr="00971A6A">
        <w:rPr>
          <w:rStyle w:val="StyleUnderline"/>
        </w:rPr>
        <w:t xml:space="preserve"> alter those circumstances in ways that render inter-state peace more precarious</w:t>
      </w:r>
      <w:r w:rsidRPr="00F84726">
        <w:rPr>
          <w:rFonts w:eastAsia="Calibri"/>
          <w:sz w:val="12"/>
          <w:szCs w:val="16"/>
        </w:rPr>
        <w:t xml:space="preserve">. If China and the US fail to rebalance their financial and trading relations (Roach, 2014) then a trade war could result, interrupting transnational production networks, provoking social distress, and exacerbating nationalist emotions. </w:t>
      </w:r>
      <w:r w:rsidRPr="00971A6A">
        <w:rPr>
          <w:rStyle w:val="StyleUnderline"/>
        </w:rPr>
        <w:t xml:space="preserve">This could have unforeseen consequences in the field of security, </w:t>
      </w:r>
      <w:r w:rsidRPr="009518F3">
        <w:rPr>
          <w:rStyle w:val="StyleUnderline"/>
        </w:rPr>
        <w:t xml:space="preserve">with </w:t>
      </w:r>
      <w:r w:rsidRPr="00715435">
        <w:rPr>
          <w:rStyle w:val="Emphasis"/>
          <w:highlight w:val="yellow"/>
        </w:rPr>
        <w:t>nuclear deterrence</w:t>
      </w:r>
      <w:r w:rsidRPr="00971A6A">
        <w:rPr>
          <w:rStyle w:val="StyleUnderline"/>
        </w:rPr>
        <w:t xml:space="preserve"> </w:t>
      </w:r>
      <w:r w:rsidRPr="009518F3">
        <w:rPr>
          <w:rStyle w:val="StyleUnderline"/>
        </w:rPr>
        <w:t xml:space="preserve">remaining the </w:t>
      </w:r>
      <w:r w:rsidRPr="009518F3">
        <w:rPr>
          <w:rStyle w:val="Emphasis"/>
        </w:rPr>
        <w:t>only factor</w:t>
      </w:r>
      <w:r w:rsidRPr="009518F3">
        <w:rPr>
          <w:rStyle w:val="StyleUnderline"/>
        </w:rPr>
        <w:t xml:space="preserve"> to protect the world from</w:t>
      </w:r>
      <w:r w:rsidRPr="00F84726">
        <w:rPr>
          <w:rFonts w:eastAsia="Calibri"/>
          <w:sz w:val="12"/>
        </w:rPr>
        <w:t xml:space="preserve"> </w:t>
      </w:r>
      <w:r w:rsidRPr="009518F3">
        <w:rPr>
          <w:rStyle w:val="Emphasis"/>
        </w:rPr>
        <w:t>Armageddon</w:t>
      </w:r>
      <w:r w:rsidRPr="009518F3">
        <w:rPr>
          <w:rStyle w:val="StyleUnderline"/>
        </w:rPr>
        <w:t xml:space="preserve">, and unreliably so. Deterrence </w:t>
      </w:r>
      <w:r w:rsidRPr="00715435">
        <w:rPr>
          <w:rStyle w:val="StyleUnderline"/>
          <w:highlight w:val="yellow"/>
        </w:rPr>
        <w:t xml:space="preserve">could </w:t>
      </w:r>
      <w:r w:rsidRPr="009518F3">
        <w:rPr>
          <w:rStyle w:val="Emphasis"/>
          <w:highlight w:val="yellow"/>
        </w:rPr>
        <w:t>lose</w:t>
      </w:r>
      <w:r w:rsidRPr="009518F3">
        <w:rPr>
          <w:rStyle w:val="Emphasis"/>
        </w:rPr>
        <w:t xml:space="preserve"> its </w:t>
      </w:r>
      <w:r w:rsidRPr="009518F3">
        <w:rPr>
          <w:rStyle w:val="Emphasis"/>
          <w:highlight w:val="yellow"/>
        </w:rPr>
        <w:t>cred</w:t>
      </w:r>
      <w:r w:rsidRPr="00706E4F">
        <w:rPr>
          <w:rStyle w:val="StyleUnderline"/>
        </w:rPr>
        <w:t>ibility</w:t>
      </w:r>
      <w:r w:rsidRPr="00971A6A">
        <w:rPr>
          <w:rStyle w:val="StyleUnderline"/>
        </w:rPr>
        <w:t>: one of</w:t>
      </w:r>
      <w:r w:rsidRPr="00F84726">
        <w:rPr>
          <w:rFonts w:eastAsia="Calibri"/>
          <w:sz w:val="12"/>
          <w:szCs w:val="16"/>
        </w:rPr>
        <w:t xml:space="preserve"> the two </w:t>
      </w:r>
      <w:r w:rsidRPr="00715435">
        <w:rPr>
          <w:rStyle w:val="StyleUnderline"/>
          <w:highlight w:val="yellow"/>
        </w:rPr>
        <w:t xml:space="preserve">great powers might </w:t>
      </w:r>
      <w:r w:rsidRPr="00715435">
        <w:rPr>
          <w:rStyle w:val="Emphasis"/>
          <w:highlight w:val="yellow"/>
        </w:rPr>
        <w:t>gamble</w:t>
      </w:r>
      <w:r w:rsidRPr="00971A6A">
        <w:rPr>
          <w:rStyle w:val="StyleUnderline"/>
        </w:rPr>
        <w:t xml:space="preserve"> that </w:t>
      </w:r>
      <w:r w:rsidRPr="00715435">
        <w:rPr>
          <w:rStyle w:val="Emphasis"/>
          <w:highlight w:val="yellow"/>
        </w:rPr>
        <w:t>the other yield</w:t>
      </w:r>
      <w:r w:rsidRPr="00971A6A">
        <w:rPr>
          <w:rStyle w:val="StyleUnderline"/>
        </w:rPr>
        <w:t xml:space="preserve"> in a cyber-war or conventional</w:t>
      </w:r>
      <w:r w:rsidRPr="00F84726">
        <w:rPr>
          <w:rFonts w:eastAsia="Calibri"/>
          <w:sz w:val="12"/>
          <w:szCs w:val="16"/>
        </w:rPr>
        <w:t xml:space="preserve"> limited </w:t>
      </w:r>
      <w:r w:rsidRPr="00971A6A">
        <w:rPr>
          <w:rStyle w:val="StyleUnderline"/>
        </w:rPr>
        <w:t>war</w:t>
      </w:r>
      <w:r w:rsidRPr="00F84726">
        <w:rPr>
          <w:rFonts w:eastAsia="Calibri"/>
          <w:sz w:val="12"/>
          <w:szCs w:val="16"/>
        </w:rPr>
        <w:t xml:space="preserve">, or third party countries might engage in conflict with each other, with a view to obliging Washington or Beijing to intervene. </w:t>
      </w:r>
    </w:p>
    <w:p w14:paraId="355DBB6D" w14:textId="77777777" w:rsidR="00421702" w:rsidRPr="00B55AD5" w:rsidRDefault="00421702" w:rsidP="00421702"/>
    <w:p w14:paraId="4E3A0C41" w14:textId="77777777" w:rsidR="00681C73" w:rsidRPr="00681C73" w:rsidRDefault="00681C73" w:rsidP="00681C73"/>
    <w:p w14:paraId="02B05565" w14:textId="77777777" w:rsidR="00681C73" w:rsidRDefault="00681C73" w:rsidP="00681C73"/>
    <w:p w14:paraId="4C10BF54" w14:textId="77777777" w:rsidR="00681C73" w:rsidRDefault="00681C73" w:rsidP="00681C73"/>
    <w:p w14:paraId="5A2B3AB1" w14:textId="6E3D0A1E" w:rsidR="00681C73" w:rsidRDefault="00681C73" w:rsidP="00681C73">
      <w:pPr>
        <w:pStyle w:val="Heading3"/>
      </w:pPr>
      <w:r>
        <w:lastRenderedPageBreak/>
        <w:t>Economy M: War—A2 “Defense” 2NC</w:t>
      </w:r>
    </w:p>
    <w:p w14:paraId="19590507" w14:textId="77777777" w:rsidR="00681C73" w:rsidRDefault="00681C73" w:rsidP="00681C73"/>
    <w:p w14:paraId="2C9D0A79" w14:textId="77777777" w:rsidR="00681C73" w:rsidRPr="003A2337" w:rsidRDefault="00681C73" w:rsidP="00681C73">
      <w:pPr>
        <w:pStyle w:val="Heading4"/>
      </w:pPr>
      <w:r>
        <w:t>Their defense is wrong—</w:t>
      </w:r>
    </w:p>
    <w:p w14:paraId="1FA789B8" w14:textId="55B79482" w:rsidR="00681C73" w:rsidRDefault="00681C73" w:rsidP="00681C73">
      <w:pPr>
        <w:pStyle w:val="Heading4"/>
      </w:pPr>
      <w:r>
        <w:t>COVID changed everything—the world’s a tinderbox</w:t>
      </w:r>
    </w:p>
    <w:p w14:paraId="795B0F70" w14:textId="77777777" w:rsidR="00681C73" w:rsidRDefault="00681C73" w:rsidP="00681C73">
      <w:r w:rsidRPr="009D5E7A">
        <w:rPr>
          <w:rStyle w:val="Style13ptBold"/>
        </w:rPr>
        <w:t>Labott  ’21</w:t>
      </w:r>
      <w:r>
        <w:t xml:space="preserve"> [Elise Labott, Adjunct Professor, School of International Service, American University, “Get Ready for a Spike in Global Unrest,” FOREIGN POLICY, 7—22—21, </w:t>
      </w:r>
      <w:hyperlink r:id="rId47" w:history="1">
        <w:r w:rsidRPr="00C96B7C">
          <w:rPr>
            <w:rStyle w:val="Hyperlink"/>
          </w:rPr>
          <w:t>https://foreignpolicy.com/2021/07/22/covid-global-unrest-political-upheaval/</w:t>
        </w:r>
      </w:hyperlink>
      <w:r>
        <w:t>, accessed 9-22-21]</w:t>
      </w:r>
    </w:p>
    <w:p w14:paraId="12FABA52" w14:textId="77777777" w:rsidR="00681C73" w:rsidRDefault="00681C73" w:rsidP="00681C73">
      <w:r>
        <w:t xml:space="preserve">To call 2021 the summer of discontent would be a severe understatement. </w:t>
      </w:r>
      <w:r w:rsidRPr="00403CE7">
        <w:rPr>
          <w:rStyle w:val="StyleUnderline"/>
        </w:rPr>
        <w:t>From Cuba to</w:t>
      </w:r>
      <w:r>
        <w:t xml:space="preserve"> South </w:t>
      </w:r>
      <w:r w:rsidRPr="00403CE7">
        <w:rPr>
          <w:rStyle w:val="StyleUnderline"/>
        </w:rPr>
        <w:t>Africa</w:t>
      </w:r>
      <w:r>
        <w:t xml:space="preserve"> to Colombia </w:t>
      </w:r>
      <w:r w:rsidRPr="00403CE7">
        <w:rPr>
          <w:rStyle w:val="StyleUnderline"/>
        </w:rPr>
        <w:t>to Haiti,</w:t>
      </w:r>
      <w:r>
        <w:t xml:space="preserve"> often violent </w:t>
      </w:r>
      <w:r w:rsidRPr="00403CE7">
        <w:rPr>
          <w:rStyle w:val="StyleUnderline"/>
        </w:rPr>
        <w:t xml:space="preserve">protests are sweeping every corner of </w:t>
      </w:r>
      <w:r w:rsidRPr="00B923A2">
        <w:rPr>
          <w:rStyle w:val="StyleUnderline"/>
          <w:highlight w:val="yellow"/>
        </w:rPr>
        <w:t>the globe</w:t>
      </w:r>
      <w:r>
        <w:t xml:space="preserve"> as angry citizens are taking to the streets.</w:t>
      </w:r>
    </w:p>
    <w:p w14:paraId="37CA9F3A" w14:textId="77777777" w:rsidR="00681C73" w:rsidRDefault="00681C73" w:rsidP="00681C73">
      <w:r>
        <w:t xml:space="preserve">Each country has different histories and realities on the ground, particularly in Haiti, where years of violence and government corruption culminated two weeks ago in the assassination of President Jovenel Moïse. But </w:t>
      </w:r>
      <w:r w:rsidRPr="00403CE7">
        <w:rPr>
          <w:rStyle w:val="StyleUnderline"/>
        </w:rPr>
        <w:t xml:space="preserve">they all </w:t>
      </w:r>
      <w:r w:rsidRPr="00B923A2">
        <w:rPr>
          <w:rStyle w:val="StyleUnderline"/>
          <w:highlight w:val="yellow"/>
        </w:rPr>
        <w:t>faced a perfect storm of</w:t>
      </w:r>
      <w:r w:rsidRPr="00403CE7">
        <w:rPr>
          <w:rStyle w:val="StyleUnderline"/>
        </w:rPr>
        <w:t xml:space="preserve"> preexisting </w:t>
      </w:r>
      <w:r w:rsidRPr="00B923A2">
        <w:rPr>
          <w:rStyle w:val="StyleUnderline"/>
          <w:highlight w:val="yellow"/>
        </w:rPr>
        <w:t>social, economic, and political hardships</w:t>
      </w:r>
      <w:r w:rsidRPr="00403CE7">
        <w:rPr>
          <w:rStyle w:val="StyleUnderline"/>
        </w:rPr>
        <w:t xml:space="preserve">, which fallout from the </w:t>
      </w:r>
      <w:r w:rsidRPr="00B923A2">
        <w:rPr>
          <w:rStyle w:val="StyleUnderline"/>
          <w:highlight w:val="yellow"/>
        </w:rPr>
        <w:t>COVID</w:t>
      </w:r>
      <w:r w:rsidRPr="00403CE7">
        <w:rPr>
          <w:rStyle w:val="StyleUnderline"/>
        </w:rPr>
        <w:t xml:space="preserve">-19 pandemic only </w:t>
      </w:r>
      <w:r w:rsidRPr="00B923A2">
        <w:rPr>
          <w:rStyle w:val="StyleUnderline"/>
          <w:highlight w:val="yellow"/>
        </w:rPr>
        <w:t>inflamed</w:t>
      </w:r>
      <w:r>
        <w:t xml:space="preserve"> further. And </w:t>
      </w:r>
      <w:r w:rsidRPr="00403CE7">
        <w:rPr>
          <w:rStyle w:val="StyleUnderline"/>
        </w:rPr>
        <w:t xml:space="preserve">they are merely a </w:t>
      </w:r>
      <w:r w:rsidRPr="00B923A2">
        <w:rPr>
          <w:rStyle w:val="StyleUnderline"/>
          <w:highlight w:val="yellow"/>
        </w:rPr>
        <w:t>foreshadowing</w:t>
      </w:r>
      <w:r w:rsidRPr="00403CE7">
        <w:rPr>
          <w:rStyle w:val="StyleUnderline"/>
        </w:rPr>
        <w:t xml:space="preserve"> of </w:t>
      </w:r>
      <w:r w:rsidRPr="00B923A2">
        <w:rPr>
          <w:rStyle w:val="StyleUnderline"/>
          <w:highlight w:val="yellow"/>
        </w:rPr>
        <w:t>the</w:t>
      </w:r>
      <w:r w:rsidRPr="00403CE7">
        <w:rPr>
          <w:rStyle w:val="StyleUnderline"/>
        </w:rPr>
        <w:t xml:space="preserve"> </w:t>
      </w:r>
      <w:r w:rsidRPr="00B923A2">
        <w:rPr>
          <w:rStyle w:val="StyleUnderline"/>
          <w:highlight w:val="yellow"/>
        </w:rPr>
        <w:t>post</w:t>
      </w:r>
      <w:r w:rsidRPr="00403CE7">
        <w:rPr>
          <w:rStyle w:val="StyleUnderline"/>
        </w:rPr>
        <w:t>-</w:t>
      </w:r>
      <w:r w:rsidRPr="00B923A2">
        <w:rPr>
          <w:rStyle w:val="StyleUnderline"/>
          <w:highlight w:val="yellow"/>
        </w:rPr>
        <w:t xml:space="preserve">coronavirus global </w:t>
      </w:r>
      <w:r w:rsidRPr="00B923A2">
        <w:rPr>
          <w:rStyle w:val="Emphasis"/>
          <w:highlight w:val="yellow"/>
        </w:rPr>
        <w:t>tinderbox</w:t>
      </w:r>
      <w:r w:rsidRPr="00403CE7">
        <w:rPr>
          <w:rStyle w:val="StyleUnderline"/>
        </w:rPr>
        <w:t xml:space="preserve"> that’s looming as existing tensions</w:t>
      </w:r>
      <w:r>
        <w:t xml:space="preserve"> in countries </w:t>
      </w:r>
      <w:r w:rsidRPr="00403CE7">
        <w:rPr>
          <w:rStyle w:val="StyleUnderline"/>
        </w:rPr>
        <w:t>across the world morph into broader civil unrest</w:t>
      </w:r>
      <w:r>
        <w:t xml:space="preserve"> </w:t>
      </w:r>
      <w:r w:rsidRPr="00403CE7">
        <w:rPr>
          <w:rStyle w:val="StyleUnderline"/>
        </w:rPr>
        <w:t>and uprisings against economic hardships</w:t>
      </w:r>
      <w:r>
        <w:t xml:space="preserve"> and inequality </w:t>
      </w:r>
      <w:r w:rsidRPr="00403CE7">
        <w:rPr>
          <w:rStyle w:val="StyleUnderline"/>
        </w:rPr>
        <w:t>deepened by the pandemic</w:t>
      </w:r>
      <w:r>
        <w:t>.</w:t>
      </w:r>
    </w:p>
    <w:p w14:paraId="734B39D3" w14:textId="77777777" w:rsidR="00681C73" w:rsidRDefault="00681C73" w:rsidP="00681C73">
      <w:r>
        <w:t xml:space="preserve">The coronavirus pandemic was a once-in-a-century crisis that not only shocked countries’ existing health systems but also demanded a response that impacted—and was itself shaped by—economic, political, and security considerations. The </w:t>
      </w:r>
      <w:r w:rsidRPr="00B923A2">
        <w:rPr>
          <w:rStyle w:val="StyleUnderline"/>
          <w:highlight w:val="yellow"/>
        </w:rPr>
        <w:t>efforts to contain</w:t>
      </w:r>
      <w:r>
        <w:t xml:space="preserve"> it </w:t>
      </w:r>
      <w:r w:rsidRPr="00403CE7">
        <w:rPr>
          <w:rStyle w:val="StyleUnderline"/>
        </w:rPr>
        <w:t xml:space="preserve">may have curbed fatalities in the short term but have inadvertently </w:t>
      </w:r>
      <w:r w:rsidRPr="00B923A2">
        <w:rPr>
          <w:rStyle w:val="StyleUnderline"/>
          <w:highlight w:val="yellow"/>
        </w:rPr>
        <w:t>deepened vulnerabilities that laid</w:t>
      </w:r>
      <w:r w:rsidRPr="00403CE7">
        <w:rPr>
          <w:rStyle w:val="StyleUnderline"/>
        </w:rPr>
        <w:t xml:space="preserve"> the </w:t>
      </w:r>
      <w:r w:rsidRPr="00B923A2">
        <w:rPr>
          <w:rStyle w:val="StyleUnderline"/>
          <w:highlight w:val="yellow"/>
        </w:rPr>
        <w:t xml:space="preserve">groundwork for longer-term </w:t>
      </w:r>
      <w:r w:rsidRPr="003A2337">
        <w:rPr>
          <w:rStyle w:val="StyleUnderline"/>
        </w:rPr>
        <w:t>violence</w:t>
      </w:r>
      <w:r w:rsidRPr="00403CE7">
        <w:rPr>
          <w:rStyle w:val="StyleUnderline"/>
        </w:rPr>
        <w:t xml:space="preserve">, </w:t>
      </w:r>
      <w:r w:rsidRPr="00B923A2">
        <w:rPr>
          <w:rStyle w:val="StyleUnderline"/>
          <w:highlight w:val="yellow"/>
        </w:rPr>
        <w:t>conflict</w:t>
      </w:r>
      <w:r w:rsidRPr="00403CE7">
        <w:rPr>
          <w:rStyle w:val="StyleUnderline"/>
        </w:rPr>
        <w:t xml:space="preserve">, and political upheaval and should serve as </w:t>
      </w:r>
      <w:r w:rsidRPr="00B923A2">
        <w:rPr>
          <w:rStyle w:val="StyleUnderline"/>
          <w:highlight w:val="yellow"/>
        </w:rPr>
        <w:t>a danger</w:t>
      </w:r>
      <w:r w:rsidRPr="00403CE7">
        <w:rPr>
          <w:rStyle w:val="StyleUnderline"/>
        </w:rPr>
        <w:t xml:space="preserve"> sign </w:t>
      </w:r>
      <w:r w:rsidRPr="00B923A2">
        <w:rPr>
          <w:rStyle w:val="StyleUnderline"/>
          <w:highlight w:val="yellow"/>
        </w:rPr>
        <w:t>to</w:t>
      </w:r>
      <w:r w:rsidRPr="00403CE7">
        <w:rPr>
          <w:rStyle w:val="StyleUnderline"/>
        </w:rPr>
        <w:t xml:space="preserve"> world leaders</w:t>
      </w:r>
      <w:r>
        <w:t xml:space="preserve"> as countries reopen—</w:t>
      </w:r>
      <w:r w:rsidRPr="00403CE7">
        <w:rPr>
          <w:rStyle w:val="StyleUnderline"/>
        </w:rPr>
        <w:t xml:space="preserve">including in </w:t>
      </w:r>
      <w:r w:rsidRPr="00B923A2">
        <w:rPr>
          <w:rStyle w:val="StyleUnderline"/>
          <w:highlight w:val="yellow"/>
        </w:rPr>
        <w:t>the</w:t>
      </w:r>
      <w:r>
        <w:t xml:space="preserve"> </w:t>
      </w:r>
      <w:r w:rsidRPr="00B923A2">
        <w:rPr>
          <w:rStyle w:val="Emphasis"/>
          <w:highlight w:val="yellow"/>
        </w:rPr>
        <w:t>U</w:t>
      </w:r>
      <w:r>
        <w:t xml:space="preserve">nited </w:t>
      </w:r>
      <w:r w:rsidRPr="00B923A2">
        <w:rPr>
          <w:rStyle w:val="Emphasis"/>
          <w:highlight w:val="yellow"/>
        </w:rPr>
        <w:t>S</w:t>
      </w:r>
      <w:r>
        <w:t>tates.</w:t>
      </w:r>
    </w:p>
    <w:p w14:paraId="27F657FA" w14:textId="77777777" w:rsidR="00681C73" w:rsidRDefault="00681C73" w:rsidP="00681C73">
      <w:r w:rsidRPr="00403CE7">
        <w:rPr>
          <w:rStyle w:val="StyleUnderline"/>
        </w:rPr>
        <w:t>History is full of examples of pandemics being incubators of social unrest</w:t>
      </w:r>
      <w:r>
        <w:t>, from the Black Death to the Spanish flu to the great cholera outbreak in Paris, immortalized in Victor Hugo’s Les Miserables. Underlying it all this time around is a pervasive inequality. COVID-19 has ripped open economic divides and made life harder for already vulnerable groups, including women and girls and minority communities.</w:t>
      </w:r>
    </w:p>
    <w:p w14:paraId="3099E345" w14:textId="77777777" w:rsidR="00681C73" w:rsidRDefault="00681C73" w:rsidP="00681C73">
      <w:r w:rsidRPr="00B923A2">
        <w:rPr>
          <w:rStyle w:val="StyleUnderline"/>
          <w:highlight w:val="yellow"/>
        </w:rPr>
        <w:t>It</w:t>
      </w:r>
      <w:r w:rsidRPr="00403CE7">
        <w:rPr>
          <w:rStyle w:val="StyleUnderline"/>
        </w:rPr>
        <w:t xml:space="preserve"> has</w:t>
      </w:r>
      <w:r>
        <w:t xml:space="preserve"> also </w:t>
      </w:r>
      <w:r w:rsidRPr="00B923A2">
        <w:rPr>
          <w:rStyle w:val="StyleUnderline"/>
          <w:highlight w:val="yellow"/>
        </w:rPr>
        <w:t>exposed weaknesses in food security</w:t>
      </w:r>
      <w:r>
        <w:t xml:space="preserve"> and dramatically increased the number of people affected by chronic hunger. The United Nations estimates around one-tenth of the global population—between 720 million people and 811 million—were undernourished last year. The impacts of climate change and environmental degradation have only compounded the despair. </w:t>
      </w:r>
    </w:p>
    <w:p w14:paraId="1AB0928E" w14:textId="77777777" w:rsidR="00681C73" w:rsidRDefault="00681C73" w:rsidP="00681C73">
      <w:r>
        <w:t xml:space="preserve">Take the Sahel, where, due to a toxic cocktail of conflict, COVID-19 lockdowns, and climate change, the scale and severity of food insecurity continues to rise. Countries such as Ethiopia and Sudan are among the world’s worst humanitarian crises, with catastrophic levels of hunger. Droughts and locusts are coming at a critical time for farmers ready to plant crops and are stopping herders in their tracks from driving their livestock to greener pastures. </w:t>
      </w:r>
    </w:p>
    <w:p w14:paraId="02F305D1" w14:textId="77777777" w:rsidR="00681C73" w:rsidRDefault="00681C73" w:rsidP="00681C73">
      <w:r>
        <w:t xml:space="preserve">The global </w:t>
      </w:r>
      <w:r w:rsidRPr="00B923A2">
        <w:rPr>
          <w:rStyle w:val="StyleUnderline"/>
          <w:highlight w:val="yellow"/>
        </w:rPr>
        <w:t>vaccine shortage is fueling</w:t>
      </w:r>
      <w:r w:rsidRPr="00403CE7">
        <w:rPr>
          <w:rStyle w:val="StyleUnderline"/>
        </w:rPr>
        <w:t xml:space="preserve"> the </w:t>
      </w:r>
      <w:r w:rsidRPr="00B923A2">
        <w:rPr>
          <w:rStyle w:val="StyleUnderline"/>
          <w:highlight w:val="yellow"/>
        </w:rPr>
        <w:t>instability</w:t>
      </w:r>
      <w:r>
        <w:t xml:space="preserve">. A majority of Africa is lagging far behind the world in vaccinations, meaning COVID-19 will continue to constrain national economies and, in turn, become a source of potential political instability. The same is true for much of Latin America and Asia, where countries don’t have enough vaccines to protect their populations and simmering sources of protest—such as rising living costs and deepening inequalities—are more likely to boil over. </w:t>
      </w:r>
    </w:p>
    <w:p w14:paraId="4032C731" w14:textId="77777777" w:rsidR="00681C73" w:rsidRDefault="00681C73" w:rsidP="00681C73">
      <w:r>
        <w:t xml:space="preserve">The global risk firm Verisk Maplecroft has warned that </w:t>
      </w:r>
      <w:r w:rsidRPr="00403CE7">
        <w:rPr>
          <w:rStyle w:val="StyleUnderline"/>
        </w:rPr>
        <w:t>as many as 37 countries could face large protest movements</w:t>
      </w:r>
      <w:r>
        <w:t xml:space="preserve"> for up to three years. A new study by Mercy Corps examining the intersection of COVID-19 and conflict found concerning trends that warn of potential for new conflict, deepening existing conflict, and worsening insecurity and instability shaped by the pandemic response. </w:t>
      </w:r>
    </w:p>
    <w:p w14:paraId="77107958" w14:textId="77777777" w:rsidR="00681C73" w:rsidRDefault="00681C73" w:rsidP="00681C73">
      <w:r>
        <w:t xml:space="preserve">The group found a </w:t>
      </w:r>
      <w:r w:rsidRPr="00B923A2">
        <w:rPr>
          <w:rStyle w:val="StyleUnderline"/>
          <w:highlight w:val="yellow"/>
        </w:rPr>
        <w:t xml:space="preserve">collapse of </w:t>
      </w:r>
      <w:r w:rsidRPr="00B923A2">
        <w:rPr>
          <w:rStyle w:val="Emphasis"/>
          <w:highlight w:val="yellow"/>
        </w:rPr>
        <w:t>public confidence</w:t>
      </w:r>
      <w:r>
        <w:t xml:space="preserve"> in governments and institutions </w:t>
      </w:r>
      <w:r w:rsidRPr="00B923A2">
        <w:rPr>
          <w:rStyle w:val="StyleUnderline"/>
          <w:highlight w:val="yellow"/>
        </w:rPr>
        <w:t>was a key driver of instability</w:t>
      </w:r>
      <w:r>
        <w:t xml:space="preserve">. </w:t>
      </w:r>
      <w:r w:rsidRPr="00403CE7">
        <w:rPr>
          <w:rStyle w:val="StyleUnderline"/>
        </w:rPr>
        <w:t>People in fragile states, already suffering from diminished</w:t>
      </w:r>
      <w:r>
        <w:t xml:space="preserve"> trust in their government, </w:t>
      </w:r>
      <w:r w:rsidRPr="00403CE7">
        <w:rPr>
          <w:rStyle w:val="StyleUnderline"/>
        </w:rPr>
        <w:t>have felt further abandoned</w:t>
      </w:r>
      <w:r>
        <w:t xml:space="preserve"> as they face disruptions in public services, rising food prices, and massive economic hardships, such as unemployment and reduced wages. Supply chains disrupted during the pandemic have seen food prices skyrocket, while in the global recession humanitarian aid budgets are being slashed, bringing many countries to the brink of famine. For the first time in 22 years, extreme poverty—people living on less than $1.90 a day—was on the rise last year. Oxfam International estimates that “it could take more than a decade for the world’s poorest to recover from the economic impacts of the pandemic.”</w:t>
      </w:r>
    </w:p>
    <w:p w14:paraId="4E0C0DF1" w14:textId="77777777" w:rsidR="00681C73" w:rsidRDefault="00681C73" w:rsidP="00681C73">
      <w:r>
        <w:t xml:space="preserve">The </w:t>
      </w:r>
      <w:r w:rsidRPr="00B923A2">
        <w:rPr>
          <w:rStyle w:val="StyleUnderline"/>
          <w:highlight w:val="yellow"/>
        </w:rPr>
        <w:t>shocks</w:t>
      </w:r>
      <w:r w:rsidRPr="00403CE7">
        <w:rPr>
          <w:rStyle w:val="StyleUnderline"/>
        </w:rPr>
        <w:t xml:space="preserve"> caused by the pandemic have also </w:t>
      </w:r>
      <w:r w:rsidRPr="00B923A2">
        <w:rPr>
          <w:rStyle w:val="StyleUnderline"/>
          <w:highlight w:val="yellow"/>
        </w:rPr>
        <w:t>eroded social cohesion</w:t>
      </w:r>
      <w:r>
        <w:t xml:space="preserve">, further fraying relations between communities and </w:t>
      </w:r>
      <w:r w:rsidRPr="00B923A2">
        <w:rPr>
          <w:rStyle w:val="StyleUnderline"/>
          <w:highlight w:val="yellow"/>
        </w:rPr>
        <w:t>deepening polarization</w:t>
      </w:r>
      <w:r w:rsidRPr="00403CE7">
        <w:rPr>
          <w:rStyle w:val="StyleUnderline"/>
        </w:rPr>
        <w:t xml:space="preserve">. That is </w:t>
      </w:r>
      <w:r w:rsidRPr="00B923A2">
        <w:rPr>
          <w:rStyle w:val="StyleUnderline"/>
          <w:highlight w:val="yellow"/>
        </w:rPr>
        <w:t>especially true in the</w:t>
      </w:r>
      <w:r>
        <w:t xml:space="preserve"> </w:t>
      </w:r>
      <w:r w:rsidRPr="00B923A2">
        <w:rPr>
          <w:rStyle w:val="Emphasis"/>
          <w:highlight w:val="yellow"/>
        </w:rPr>
        <w:t>U</w:t>
      </w:r>
      <w:r>
        <w:t xml:space="preserve">nited </w:t>
      </w:r>
      <w:r w:rsidRPr="00B923A2">
        <w:rPr>
          <w:rStyle w:val="Emphasis"/>
          <w:highlight w:val="yellow"/>
        </w:rPr>
        <w:t>S</w:t>
      </w:r>
      <w:r>
        <w:t xml:space="preserve">tates, where social and political pressures both deepened the health crisis and were themselves worsened by it. All of this should serve as a clarion call to countries that they can’t prepare for, or respond to, future health crises in a vacuum—but must anticipate an economic, political, and social crisis. This is true for </w:t>
      </w:r>
      <w:r w:rsidRPr="00403CE7">
        <w:rPr>
          <w:rStyle w:val="StyleUnderline"/>
        </w:rPr>
        <w:t>any severe</w:t>
      </w:r>
      <w:r>
        <w:t xml:space="preserve"> shock, </w:t>
      </w:r>
      <w:r w:rsidRPr="00B923A2">
        <w:rPr>
          <w:rStyle w:val="StyleUnderline"/>
          <w:highlight w:val="yellow"/>
        </w:rPr>
        <w:t>which</w:t>
      </w:r>
      <w:r w:rsidRPr="00B923A2">
        <w:rPr>
          <w:highlight w:val="yellow"/>
        </w:rPr>
        <w:t xml:space="preserve"> </w:t>
      </w:r>
      <w:r w:rsidRPr="00B923A2">
        <w:rPr>
          <w:rStyle w:val="StyleUnderline"/>
          <w:highlight w:val="yellow"/>
        </w:rPr>
        <w:t>brings</w:t>
      </w:r>
      <w:r w:rsidRPr="00403CE7">
        <w:rPr>
          <w:rStyle w:val="StyleUnderline"/>
        </w:rPr>
        <w:t xml:space="preserve"> the </w:t>
      </w:r>
      <w:r w:rsidRPr="00B923A2">
        <w:rPr>
          <w:rStyle w:val="StyleUnderline"/>
          <w:highlight w:val="yellow"/>
        </w:rPr>
        <w:t>potential for a breakdown in</w:t>
      </w:r>
      <w:r w:rsidRPr="00403CE7">
        <w:rPr>
          <w:rStyle w:val="StyleUnderline"/>
        </w:rPr>
        <w:t xml:space="preserve"> public </w:t>
      </w:r>
      <w:r w:rsidRPr="00B923A2">
        <w:rPr>
          <w:rStyle w:val="Emphasis"/>
          <w:highlight w:val="yellow"/>
        </w:rPr>
        <w:t>order</w:t>
      </w:r>
      <w:r>
        <w:t xml:space="preserve">. </w:t>
      </w:r>
    </w:p>
    <w:p w14:paraId="3F7FC2D3" w14:textId="77777777" w:rsidR="00681C73" w:rsidRDefault="00681C73" w:rsidP="00681C73"/>
    <w:p w14:paraId="2361DE30" w14:textId="15108962" w:rsidR="00681C73" w:rsidRDefault="00681C73" w:rsidP="00681C73">
      <w:pPr>
        <w:pStyle w:val="Heading4"/>
      </w:pPr>
      <w:r>
        <w:t>It doesn’t account for civil wars—that causes global draw-in</w:t>
      </w:r>
    </w:p>
    <w:p w14:paraId="7C95A07D" w14:textId="77777777" w:rsidR="00681C73" w:rsidRDefault="00681C73" w:rsidP="00681C73">
      <w:r w:rsidRPr="00AD29BB">
        <w:rPr>
          <w:rStyle w:val="Style13ptBold"/>
        </w:rPr>
        <w:t>Kampf  ’20</w:t>
      </w:r>
      <w:r>
        <w:t xml:space="preserve"> [David Campf, Foreign Policy Association and former communications Director, USAID, “How COVID-19 Could Increase the Risk of War,” WORLD POLITICS REVIEW, 6—16—20, </w:t>
      </w:r>
      <w:hyperlink r:id="rId48" w:history="1">
        <w:r w:rsidRPr="00C96B7C">
          <w:rPr>
            <w:rStyle w:val="Hyperlink"/>
          </w:rPr>
          <w:t>https://www.worldpoliticsreview.com/articles/28843/how-covid-19-could-increase-the-risk-of-war</w:t>
        </w:r>
      </w:hyperlink>
      <w:r>
        <w:t>, accessed 9-22-21]</w:t>
      </w:r>
    </w:p>
    <w:p w14:paraId="549A8143" w14:textId="77777777" w:rsidR="00681C73" w:rsidRDefault="00681C73" w:rsidP="00681C73">
      <w:r w:rsidRPr="00687ACB">
        <w:t xml:space="preserve">But that overlooked the ways in which the risk of interstate war was already rising before COVID-19 began to spread. </w:t>
      </w:r>
      <w:r w:rsidRPr="00687ACB">
        <w:rPr>
          <w:rStyle w:val="StyleUnderline"/>
        </w:rPr>
        <w:t>Civil wars were becoming more numerous, lasting longer and attracting more outside involvement, with dangerous consequences for stability</w:t>
      </w:r>
      <w:r w:rsidRPr="00687ACB">
        <w:t xml:space="preserve"> in many regions of the world. And the global dynamics most commonly cited to explain the falling incidence of interstate war—democracy, economic prosperity, international cooperation and others—</w:t>
      </w:r>
      <w:r>
        <w:t>were being upended.</w:t>
      </w:r>
    </w:p>
    <w:p w14:paraId="465DBC4F" w14:textId="77777777" w:rsidR="00681C73" w:rsidRDefault="00681C73" w:rsidP="00681C73">
      <w:r w:rsidRPr="00403CE7">
        <w:rPr>
          <w:rStyle w:val="StyleUnderline"/>
        </w:rPr>
        <w:t>If the spread of democracy kept the peace, then its global decline is unnerving</w:t>
      </w:r>
      <w:r>
        <w:t xml:space="preserve">. </w:t>
      </w:r>
      <w:r w:rsidRPr="00403CE7">
        <w:rPr>
          <w:rStyle w:val="StyleUnderline"/>
        </w:rPr>
        <w:t>If globalization</w:t>
      </w:r>
      <w:r>
        <w:t xml:space="preserve"> and economic interdependence </w:t>
      </w:r>
      <w:r w:rsidRPr="00403CE7">
        <w:rPr>
          <w:rStyle w:val="StyleUnderline"/>
        </w:rPr>
        <w:t xml:space="preserve">kept the peace, then a </w:t>
      </w:r>
      <w:r w:rsidRPr="00B923A2">
        <w:rPr>
          <w:rStyle w:val="StyleUnderline"/>
          <w:highlight w:val="yellow"/>
        </w:rPr>
        <w:t>looming global depression and</w:t>
      </w:r>
      <w:r w:rsidRPr="00403CE7">
        <w:rPr>
          <w:rStyle w:val="StyleUnderline"/>
        </w:rPr>
        <w:t xml:space="preserve"> the </w:t>
      </w:r>
      <w:r w:rsidRPr="00B923A2">
        <w:rPr>
          <w:rStyle w:val="StyleUnderline"/>
          <w:highlight w:val="yellow"/>
        </w:rPr>
        <w:t>rise of nationalism</w:t>
      </w:r>
      <w:r w:rsidRPr="00403CE7">
        <w:rPr>
          <w:rStyle w:val="StyleUnderline"/>
        </w:rPr>
        <w:t xml:space="preserve"> and protectionism </w:t>
      </w:r>
      <w:r w:rsidRPr="00B923A2">
        <w:rPr>
          <w:rStyle w:val="StyleUnderline"/>
          <w:highlight w:val="yellow"/>
        </w:rPr>
        <w:t>are disconcerting</w:t>
      </w:r>
      <w:r>
        <w:t xml:space="preserve">. </w:t>
      </w:r>
      <w:r w:rsidRPr="00403CE7">
        <w:rPr>
          <w:rStyle w:val="StyleUnderline"/>
        </w:rPr>
        <w:t>If</w:t>
      </w:r>
      <w:r>
        <w:t xml:space="preserve"> regional and global </w:t>
      </w:r>
      <w:r w:rsidRPr="00403CE7">
        <w:rPr>
          <w:rStyle w:val="StyleUnderline"/>
        </w:rPr>
        <w:t>institutions kept the peace</w:t>
      </w:r>
      <w:r>
        <w:t xml:space="preserve">, </w:t>
      </w:r>
      <w:r w:rsidRPr="00403CE7">
        <w:rPr>
          <w:rStyle w:val="StyleUnderline"/>
        </w:rPr>
        <w:t>then their degradation is unsettling</w:t>
      </w:r>
      <w:r>
        <w:t xml:space="preserve">. If the balance of nuclear weapons kept the peace, then </w:t>
      </w:r>
      <w:r w:rsidRPr="00413B55">
        <w:rPr>
          <w:rStyle w:val="StyleUnderline"/>
        </w:rPr>
        <w:t xml:space="preserve">growing </w:t>
      </w:r>
      <w:r w:rsidRPr="00B923A2">
        <w:rPr>
          <w:rStyle w:val="StyleUnderline"/>
          <w:highlight w:val="yellow"/>
        </w:rPr>
        <w:t>risks of prolif</w:t>
      </w:r>
      <w:r w:rsidRPr="00413B55">
        <w:rPr>
          <w:rStyle w:val="StyleUnderline"/>
        </w:rPr>
        <w:t xml:space="preserve">eration </w:t>
      </w:r>
      <w:r w:rsidRPr="00B923A2">
        <w:rPr>
          <w:rStyle w:val="StyleUnderline"/>
          <w:highlight w:val="yellow"/>
        </w:rPr>
        <w:t>are disquieting</w:t>
      </w:r>
      <w:r>
        <w:t>. And if America’s preeminent power kept the peace, then its relative decline is troubling.</w:t>
      </w:r>
    </w:p>
    <w:p w14:paraId="150DFBCB" w14:textId="77777777" w:rsidR="00681C73" w:rsidRDefault="00681C73" w:rsidP="00681C73">
      <w:r>
        <w:t xml:space="preserve">Now, </w:t>
      </w:r>
      <w:r w:rsidRPr="00413B55">
        <w:rPr>
          <w:rStyle w:val="StyleUnderline"/>
        </w:rPr>
        <w:t>the pandemic</w:t>
      </w:r>
      <w:r>
        <w:t xml:space="preserve">, or more specifically the world’s reaction to it, </w:t>
      </w:r>
      <w:r w:rsidRPr="00413B55">
        <w:rPr>
          <w:rStyle w:val="StyleUnderline"/>
        </w:rPr>
        <w:t xml:space="preserve">is revealing the extent to which the </w:t>
      </w:r>
      <w:r w:rsidRPr="00B923A2">
        <w:rPr>
          <w:rStyle w:val="StyleUnderline"/>
          <w:highlight w:val="yellow"/>
        </w:rPr>
        <w:t>factors holding major wars in check are withering</w:t>
      </w:r>
      <w:r w:rsidRPr="00413B55">
        <w:rPr>
          <w:rStyle w:val="StyleUnderline"/>
        </w:rPr>
        <w:t>. The idea that war between nations is a relic of the past no longer seems so convincing</w:t>
      </w:r>
      <w:r>
        <w:t>.</w:t>
      </w:r>
    </w:p>
    <w:p w14:paraId="54814D19" w14:textId="77777777" w:rsidR="00681C73" w:rsidRDefault="00681C73" w:rsidP="00681C73">
      <w:r>
        <w:t>The Pessimists Strike Back</w:t>
      </w:r>
    </w:p>
    <w:p w14:paraId="7F779451" w14:textId="77777777" w:rsidR="00681C73" w:rsidRDefault="00681C73" w:rsidP="00681C73">
      <w:r>
        <w:lastRenderedPageBreak/>
        <w:t>More than any other individual, it was cognitive scientist Steven Pinker who popularized the idea that we are living in the most peaceful moment in human history. Starting with his 2011 bestseller, “The Better Angels of Our Nature: Why Violence Has Declined,” Pinker argued that the frequency, duration and lethality of wars between great powers have all decreased. In his 2019 book, “Enlightenment Now: The Case for Reason, Science, Humanism, and Progress,” he wrote that war “between the uniformed armies of two nation-states appears to be obsolescent. There have been no more than three in any year since 1945, none in most years since 1989, and none since the American-led invasion of Iraq in 2003.”</w:t>
      </w:r>
    </w:p>
    <w:p w14:paraId="2981D845" w14:textId="77777777" w:rsidR="00681C73" w:rsidRDefault="00681C73" w:rsidP="00681C73">
      <w:r>
        <w:t>Optimists like Pinker held that, rather than the world falling apart, as a quick glance at headline news might suggest, the opposite was true: Humanity was flourishing. More regions are characterized by peace; fewer mass killings are occurring; governance and the rule of law are improving; and people are richer, healthier, better educated and happier than ever before.</w:t>
      </w:r>
    </w:p>
    <w:p w14:paraId="755297D2" w14:textId="77777777" w:rsidR="00681C73" w:rsidRDefault="00681C73" w:rsidP="00681C73">
      <w:r>
        <w:t>In their book, “Clear and Present Safety: The World Has Never Been Better and Why That Matters to Americans,” Michael A. Cohen and Micah Zenko argued that the evidence is so overwhelming that it is difficult to argue against the idea that wars between great powers, and all other interstate wars, are becoming vanishingly rare. Even when wars do break out, they tend to be shorter and less deadly than they were in the past. John Mueller, a senior fellow at the Cato Institute, also reasoned that the idea of war, like slavery and dueling before it, was in terminal decline, while Joshua Goldstein, an international relations researcher at American University, credited the United Nations and the rise of peacekeeping operations for helping win the “war on war.”</w:t>
      </w:r>
    </w:p>
    <w:p w14:paraId="7C973B70" w14:textId="77777777" w:rsidR="00681C73" w:rsidRDefault="00681C73" w:rsidP="00681C73">
      <w:r>
        <w:t xml:space="preserve">But in recent years, a range of critics have begun to poke holes in these arguments. Tanisha M. Fazal, an international relations professor at the University of Minnesota, contends that the </w:t>
      </w:r>
      <w:r w:rsidRPr="00B923A2">
        <w:rPr>
          <w:rStyle w:val="StyleUnderline"/>
          <w:highlight w:val="yellow"/>
        </w:rPr>
        <w:t>decline in war is overstated</w:t>
      </w:r>
      <w:r>
        <w:t>. Major advances in medicine, speedier evacuations of wounded soldiers from the field of battle and better armor have made war less fatal—but not necessarily less frequent. Fazal and Paul Poast, who is at the University of Chicago, further assert that the notion of war between great powers as a thing of the past is based on the assumption that all such conflicts resemble World War I and II—both are historical anomalies—and overlooks the actual wars fought between great powers since 1945, from the Korean War and the Vietnam War to proxy wars from Afghanistan to Ukraine. Meanwhile, Bear F. Braumoeller, an Ohio State political science professor, analyzed the same historical data on conflicts used by Pinker, Mueller and Goldstein, and found no general downward trend in either the initiation or deadliness of warfare over the past two centuries. What’s more, Braumoeller contends that the so-called “long peace”—the 75 years that have passed without systemic war since World War II—is far from invulnerable, and that wars are just as likely to escalate now as they used to be. Just because a major interstate war hasn’t happened for a long time, doesn’t mean it never will again. In all probability, it will.</w:t>
      </w:r>
    </w:p>
    <w:p w14:paraId="50D0241C" w14:textId="77777777" w:rsidR="00681C73" w:rsidRDefault="00681C73" w:rsidP="00681C73">
      <w:r>
        <w:t xml:space="preserve">And by focusing solely on interstate wars, the optimists miss half the story, at least. Wars between states have declined, but </w:t>
      </w:r>
      <w:r w:rsidRPr="00413B55">
        <w:rPr>
          <w:rStyle w:val="StyleUnderline"/>
        </w:rPr>
        <w:t xml:space="preserve">civil wars never disappeared—and these </w:t>
      </w:r>
      <w:r w:rsidRPr="00B923A2">
        <w:rPr>
          <w:rStyle w:val="StyleUnderline"/>
          <w:highlight w:val="yellow"/>
        </w:rPr>
        <w:t>internal conflicts</w:t>
      </w:r>
      <w:r w:rsidRPr="00413B55">
        <w:rPr>
          <w:rStyle w:val="StyleUnderline"/>
        </w:rPr>
        <w:t xml:space="preserve"> could easily </w:t>
      </w:r>
      <w:r w:rsidRPr="00B923A2">
        <w:rPr>
          <w:rStyle w:val="StyleUnderline"/>
          <w:highlight w:val="yellow"/>
        </w:rPr>
        <w:t>escalate into</w:t>
      </w:r>
      <w:r w:rsidRPr="00413B55">
        <w:rPr>
          <w:rStyle w:val="StyleUnderline"/>
        </w:rPr>
        <w:t xml:space="preserve"> regional or </w:t>
      </w:r>
      <w:r w:rsidRPr="00B923A2">
        <w:rPr>
          <w:rStyle w:val="Emphasis"/>
          <w:highlight w:val="yellow"/>
        </w:rPr>
        <w:t>global wars</w:t>
      </w:r>
      <w:r>
        <w:t>.</w:t>
      </w:r>
    </w:p>
    <w:p w14:paraId="5C0619B7" w14:textId="77777777" w:rsidR="00681C73" w:rsidRDefault="00681C73" w:rsidP="00681C73">
      <w:r>
        <w:t xml:space="preserve">The number of conflicts in the world reached its highest point since World War II in 2016, with 53 state-based armed conflicts in 37 countries. All but two of these conflicts were considered civil wars. To make matters worse, new studies have shown that </w:t>
      </w:r>
      <w:r w:rsidRPr="00B923A2">
        <w:rPr>
          <w:rStyle w:val="StyleUnderline"/>
          <w:highlight w:val="yellow"/>
        </w:rPr>
        <w:t>civil wars are</w:t>
      </w:r>
      <w:r w:rsidRPr="00413B55">
        <w:rPr>
          <w:rStyle w:val="StyleUnderline"/>
        </w:rPr>
        <w:t xml:space="preserve"> becoming </w:t>
      </w:r>
      <w:r w:rsidRPr="00B923A2">
        <w:rPr>
          <w:rStyle w:val="StyleUnderline"/>
          <w:highlight w:val="yellow"/>
        </w:rPr>
        <w:t>longer, deadlier and harder to</w:t>
      </w:r>
      <w:r w:rsidRPr="00413B55">
        <w:rPr>
          <w:rStyle w:val="StyleUnderline"/>
        </w:rPr>
        <w:t xml:space="preserve"> conclusively </w:t>
      </w:r>
      <w:r w:rsidRPr="00B923A2">
        <w:rPr>
          <w:rStyle w:val="StyleUnderline"/>
          <w:highlight w:val="yellow"/>
        </w:rPr>
        <w:t>end</w:t>
      </w:r>
      <w:r>
        <w:t xml:space="preserve">, and that these internal conflicts are not really internal. </w:t>
      </w:r>
      <w:r w:rsidRPr="00413B55">
        <w:rPr>
          <w:rStyle w:val="StyleUnderline"/>
        </w:rPr>
        <w:t xml:space="preserve">Civil wars </w:t>
      </w:r>
      <w:r w:rsidRPr="00B923A2">
        <w:rPr>
          <w:rStyle w:val="StyleUnderline"/>
          <w:highlight w:val="yellow"/>
        </w:rPr>
        <w:t>harm</w:t>
      </w:r>
      <w:r w:rsidRPr="00413B55">
        <w:rPr>
          <w:rStyle w:val="StyleUnderline"/>
        </w:rPr>
        <w:t xml:space="preserve"> the economies and </w:t>
      </w:r>
      <w:r w:rsidRPr="00B923A2">
        <w:rPr>
          <w:rStyle w:val="StyleUnderline"/>
          <w:highlight w:val="yellow"/>
        </w:rPr>
        <w:t>stability of neighboring countries</w:t>
      </w:r>
      <w:r>
        <w:t>, since armed groups, refugees, illicit goods and diseases all spill over borders. Some 10 million refugees have fled to other countries since 2012. The countries that now host them are more likely to experience war, which means states with huge refugee populations like Lebanon, Jordan and Turkey face legitimate security challenges. Even after the threat of violence has diminished in refugees’ countries of origin, return migration can reignite conflicts, repeating the brutal cycle.</w:t>
      </w:r>
    </w:p>
    <w:p w14:paraId="71156F9F" w14:textId="77777777" w:rsidR="00681C73" w:rsidRDefault="00681C73" w:rsidP="00681C73">
      <w:r>
        <w:t>A Yugoslav Federal Army tank.</w:t>
      </w:r>
    </w:p>
    <w:p w14:paraId="5E682769" w14:textId="77777777" w:rsidR="00681C73" w:rsidRDefault="00681C73" w:rsidP="00681C73">
      <w:r>
        <w:t xml:space="preserve">Perhaps most importantly, recent research indicates that </w:t>
      </w:r>
      <w:r w:rsidRPr="00413B55">
        <w:rPr>
          <w:rStyle w:val="StyleUnderline"/>
        </w:rPr>
        <w:t xml:space="preserve">civil wars </w:t>
      </w:r>
      <w:r w:rsidRPr="00B923A2">
        <w:rPr>
          <w:rStyle w:val="StyleUnderline"/>
          <w:highlight w:val="yellow"/>
        </w:rPr>
        <w:t>increase</w:t>
      </w:r>
      <w:r w:rsidRPr="00413B55">
        <w:rPr>
          <w:rStyle w:val="StyleUnderline"/>
        </w:rPr>
        <w:t xml:space="preserve"> the risk of </w:t>
      </w:r>
      <w:r w:rsidRPr="00B923A2">
        <w:rPr>
          <w:rStyle w:val="StyleUnderline"/>
          <w:highlight w:val="yellow"/>
        </w:rPr>
        <w:t>interstate war</w:t>
      </w:r>
      <w:r w:rsidRPr="00B923A2">
        <w:rPr>
          <w:highlight w:val="yellow"/>
        </w:rPr>
        <w:t>,</w:t>
      </w:r>
      <w:r>
        <w:t xml:space="preserve"> in large part </w:t>
      </w:r>
      <w:r w:rsidRPr="00413B55">
        <w:rPr>
          <w:rStyle w:val="StyleUnderline"/>
        </w:rPr>
        <w:t xml:space="preserve">because they are </w:t>
      </w:r>
      <w:r w:rsidRPr="00B923A2">
        <w:rPr>
          <w:rStyle w:val="StyleUnderline"/>
          <w:highlight w:val="yellow"/>
        </w:rPr>
        <w:t>attracting</w:t>
      </w:r>
      <w:r w:rsidRPr="00413B55">
        <w:rPr>
          <w:rStyle w:val="StyleUnderline"/>
        </w:rPr>
        <w:t xml:space="preserve"> more and more </w:t>
      </w:r>
      <w:r w:rsidRPr="00B923A2">
        <w:rPr>
          <w:rStyle w:val="Emphasis"/>
          <w:highlight w:val="yellow"/>
        </w:rPr>
        <w:t>outside involvement</w:t>
      </w:r>
      <w:r>
        <w:t>. In a 2008 paper, researchers Kristian Skrede Gleditsch, Idean Salehyan and Kenneth Schultz explained that, in addition to the spillover effects, two other factors in civil wars increase international tensions and could possibly provoke wider interstate wars: external interventions in support of rebel groups and regime attacks on insurgents across international borders.</w:t>
      </w:r>
    </w:p>
    <w:p w14:paraId="5CBCE2B3" w14:textId="77777777" w:rsidR="00681C73" w:rsidRDefault="00681C73" w:rsidP="00681C73">
      <w:r>
        <w:t xml:space="preserve">Immediately after the Cold War, none of the ongoing civil wars around the world were internationalized. According to the Uppsala Conflict Data Program, there were 12 full-fledged civil wars in 1991—in Afghanistan, Iraq, Peru, Sri Lanka, Sudan, and elsewhere—and foreign militaries were not active on the ground in any of them. Last year, by contrast, every single full-fledged civil war involved external military participants. This is due, in part, to the huge growth in U.S. military interventions abroad into civil conflicts, but it’s not only the Americans. All of today’s major wars are in essence proxy wars, pitting external rivals against one another. Conflicts in Syria, Yemen and Libya are best understood not as civil wars, but as international warzones, attracting meddlers including the United States, Russia, Saudi Arabia, Turkey, Iran, France and many others, which often intervene not to build peace, but to resolve conflicts in a way that is favorable to their own interests. These </w:t>
      </w:r>
      <w:r w:rsidRPr="00413B55">
        <w:rPr>
          <w:rStyle w:val="StyleUnderline"/>
        </w:rPr>
        <w:t>internationalized wars are more lethal, harder to resolve and possibly more likely</w:t>
      </w:r>
      <w:r>
        <w:t xml:space="preserve"> to recur than civil wars that remain localized. </w:t>
      </w:r>
      <w:r w:rsidRPr="00413B55">
        <w:rPr>
          <w:rStyle w:val="StyleUnderline"/>
        </w:rPr>
        <w:t>It is not that difficult to imagine how these conflicts could spark wider international conflagrations. Wars</w:t>
      </w:r>
      <w:r>
        <w:t xml:space="preserve">, after all, </w:t>
      </w:r>
      <w:r w:rsidRPr="00413B55">
        <w:rPr>
          <w:rStyle w:val="StyleUnderline"/>
        </w:rPr>
        <w:t xml:space="preserve">can quickly </w:t>
      </w:r>
      <w:r w:rsidRPr="00B923A2">
        <w:rPr>
          <w:rStyle w:val="Emphasis"/>
          <w:highlight w:val="yellow"/>
        </w:rPr>
        <w:t>spiral</w:t>
      </w:r>
      <w:r w:rsidRPr="00B923A2">
        <w:rPr>
          <w:rStyle w:val="StyleUnderline"/>
          <w:highlight w:val="yellow"/>
        </w:rPr>
        <w:t xml:space="preserve"> out of control</w:t>
      </w:r>
      <w:r>
        <w:t>.</w:t>
      </w:r>
    </w:p>
    <w:p w14:paraId="5551DB05" w14:textId="77777777" w:rsidR="00681C73" w:rsidRDefault="00681C73" w:rsidP="00681C73">
      <w:r>
        <w:t>As Risks Increase, Deterrents Decline</w:t>
      </w:r>
    </w:p>
    <w:p w14:paraId="404C4188" w14:textId="77777777" w:rsidR="00681C73" w:rsidRDefault="00681C73" w:rsidP="00681C73">
      <w:r w:rsidRPr="00413B55">
        <w:rPr>
          <w:rStyle w:val="StyleUnderline"/>
        </w:rPr>
        <w:t xml:space="preserve">To make matters worse, most of the global </w:t>
      </w:r>
      <w:r w:rsidRPr="00B923A2">
        <w:rPr>
          <w:rStyle w:val="StyleUnderline"/>
          <w:highlight w:val="yellow"/>
        </w:rPr>
        <w:t>trends that explained why interstate war</w:t>
      </w:r>
      <w:r w:rsidRPr="00413B55">
        <w:rPr>
          <w:rStyle w:val="StyleUnderline"/>
        </w:rPr>
        <w:t xml:space="preserve"> had </w:t>
      </w:r>
      <w:r w:rsidRPr="00B923A2">
        <w:rPr>
          <w:rStyle w:val="StyleUnderline"/>
          <w:highlight w:val="yellow"/>
        </w:rPr>
        <w:t>decreased</w:t>
      </w:r>
      <w:r w:rsidRPr="00413B55">
        <w:rPr>
          <w:rStyle w:val="StyleUnderline"/>
        </w:rPr>
        <w:t xml:space="preserve"> in recent decades </w:t>
      </w:r>
      <w:r w:rsidRPr="00B923A2">
        <w:rPr>
          <w:rStyle w:val="StyleUnderline"/>
          <w:highlight w:val="yellow"/>
        </w:rPr>
        <w:t>are</w:t>
      </w:r>
      <w:r w:rsidRPr="00413B55">
        <w:rPr>
          <w:rStyle w:val="StyleUnderline"/>
        </w:rPr>
        <w:t xml:space="preserve"> now </w:t>
      </w:r>
      <w:r w:rsidRPr="00B923A2">
        <w:rPr>
          <w:rStyle w:val="StyleUnderline"/>
          <w:highlight w:val="yellow"/>
        </w:rPr>
        <w:t>reversing</w:t>
      </w:r>
      <w:r>
        <w:t xml:space="preserve">. The theories that </w:t>
      </w:r>
      <w:r w:rsidRPr="00B923A2">
        <w:rPr>
          <w:rStyle w:val="StyleUnderline"/>
          <w:highlight w:val="yellow"/>
        </w:rPr>
        <w:t>democracy, prosperity, cooperation</w:t>
      </w:r>
      <w:r>
        <w:t xml:space="preserve"> and other factors kept the peace have been much debated—but if there was any truth to them, their </w:t>
      </w:r>
      <w:r w:rsidRPr="00413B55">
        <w:rPr>
          <w:rStyle w:val="StyleUnderline"/>
        </w:rPr>
        <w:t>reversals are likely to increase the chance of war</w:t>
      </w:r>
      <w:r>
        <w:t>, irrespective of how long the coronavirus pandemic lasts.</w:t>
      </w:r>
    </w:p>
    <w:p w14:paraId="487ADBC4" w14:textId="77777777" w:rsidR="00681C73" w:rsidRPr="00413B55" w:rsidRDefault="00681C73" w:rsidP="00681C73">
      <w:pPr>
        <w:rPr>
          <w:rStyle w:val="StyleUnderline"/>
        </w:rPr>
      </w:pPr>
      <w:r>
        <w:t>Democracy is often considered a prophylactic for war. Fully democratic countries are less likely to experience civil war and rarely, if ever, go to war with other democracies—though, of course, they do still go to war against non-democracies. While this would be great news if democracy and pluralism were spreading, there have now been 14 consecutive years of global democratic decline, and there have been signs of additional authoritarian power grabs in countries like Hungary and Serbia during the pandemic</w:t>
      </w:r>
      <w:r w:rsidRPr="00413B55">
        <w:rPr>
          <w:rStyle w:val="StyleUnderline"/>
        </w:rPr>
        <w:t>. If democracy backslides far enough, internal conflicts and foreign aggression will become more likely.</w:t>
      </w:r>
    </w:p>
    <w:p w14:paraId="2C4DD47B" w14:textId="77777777" w:rsidR="00681C73" w:rsidRDefault="00681C73" w:rsidP="00681C73">
      <w:r>
        <w:t>Other theories posit that economic bonds between countries have limited wars in recent decades. Dale Copeland, a professor of international relations at the University of Virginia, has argued that countries work to preserve ties when there are high expectations for future trade, but war becomes increasingly possible when trade is predicted to fall. If globalization brought peace, the recent wave of far-right nationalism and populism around the world may increase the chances of war, as tariffs and other trade barriers go up—mostly from the United States under President Donald Trump, who has launched trade wars with allies and adversaries alike.</w:t>
      </w:r>
    </w:p>
    <w:p w14:paraId="40DD4A33" w14:textId="77777777" w:rsidR="00681C73" w:rsidRDefault="00681C73" w:rsidP="00681C73">
      <w:r>
        <w:t>The coronavirus pandemic immediately elicited further calls to reduce dependence on other countries, with Trump using the opportunity to pressure U.S. companies to reconfigure their supply chains away from China. For its part, China made sure that it had the homemade supplies it needed to fight the virus before exporting extras, while countries like France and Germany barred the export of face masks, even to friendly nations. And widening economic inequalities, a consequence of the pandemic, are not likely to enhance support for free trade.</w:t>
      </w:r>
    </w:p>
    <w:p w14:paraId="0474665D" w14:textId="77777777" w:rsidR="00681C73" w:rsidRDefault="00681C73" w:rsidP="00681C73">
      <w:r>
        <w:t xml:space="preserve">This </w:t>
      </w:r>
      <w:r w:rsidRPr="00413B55">
        <w:rPr>
          <w:rStyle w:val="StyleUnderline"/>
        </w:rPr>
        <w:t>assault on open trade and globalization is just one aspect of a decaying liberal international order, which</w:t>
      </w:r>
      <w:r>
        <w:t xml:space="preserve">, its proponents argue, has </w:t>
      </w:r>
      <w:r w:rsidRPr="00413B55">
        <w:rPr>
          <w:rStyle w:val="StyleUnderline"/>
        </w:rPr>
        <w:t>largely helped to preserve peace</w:t>
      </w:r>
      <w:r>
        <w:t xml:space="preserve"> between nations since World War II. But th</w:t>
      </w:r>
      <w:r w:rsidRPr="00413B55">
        <w:rPr>
          <w:rStyle w:val="StyleUnderline"/>
        </w:rPr>
        <w:t>at old order is almost gone, and in all likelihood isn’t coming bac</w:t>
      </w:r>
      <w:r>
        <w:t>k. The U.N. Security Council appears increasingly fragmented and dysfunctional. Even before Trump, the world’s most powerful country ratified fewer treaties per year under the Obama administration than at any time since 1945.</w:t>
      </w:r>
    </w:p>
    <w:p w14:paraId="0087BD7A" w14:textId="77777777" w:rsidR="00681C73" w:rsidRDefault="00681C73" w:rsidP="00681C73">
      <w:r>
        <w:t xml:space="preserve">Trump’s presidency only harms multilateral cooperation further. He has backed out of the Paris Agreement on climate change, reneged on the Iran nuclear deal, picked fights with allies, questioned the value of NATO and defunded the World Health Organization in the middle of a global health crisis. </w:t>
      </w:r>
      <w:r>
        <w:lastRenderedPageBreak/>
        <w:t>Hyper-nationalism, rather than international collaboration, was the default response to the coronavirus outbreak in the U.S. and many other countries around the world.</w:t>
      </w:r>
    </w:p>
    <w:p w14:paraId="727CB3EE" w14:textId="77777777" w:rsidR="00681C73" w:rsidRDefault="00681C73" w:rsidP="00681C73">
      <w:r>
        <w:t xml:space="preserve">It’s hard to see the U.S. reluctance to lead as anything other than a sign of its inevitable, if slow, decline. The country’s institutionalized inequalities and systemic racism have been laid bare in recent months, and it no longer looks like a beacon for others to follow. </w:t>
      </w:r>
      <w:r w:rsidRPr="00413B55">
        <w:rPr>
          <w:rStyle w:val="StyleUnderline"/>
        </w:rPr>
        <w:t xml:space="preserve">The global balance of power is changing. </w:t>
      </w:r>
      <w:r w:rsidRPr="00B923A2">
        <w:rPr>
          <w:rStyle w:val="StyleUnderline"/>
          <w:highlight w:val="yellow"/>
        </w:rPr>
        <w:t>China is</w:t>
      </w:r>
      <w:r w:rsidRPr="00413B55">
        <w:rPr>
          <w:rStyle w:val="StyleUnderline"/>
        </w:rPr>
        <w:t xml:space="preserve"> both </w:t>
      </w:r>
      <w:r w:rsidRPr="00B923A2">
        <w:rPr>
          <w:rStyle w:val="StyleUnderline"/>
          <w:highlight w:val="yellow"/>
        </w:rPr>
        <w:t>keen to assert</w:t>
      </w:r>
      <w:r w:rsidRPr="00413B55">
        <w:rPr>
          <w:rStyle w:val="StyleUnderline"/>
        </w:rPr>
        <w:t xml:space="preserve"> a </w:t>
      </w:r>
      <w:r w:rsidRPr="00B923A2">
        <w:rPr>
          <w:rStyle w:val="StyleUnderline"/>
          <w:highlight w:val="yellow"/>
        </w:rPr>
        <w:t>greater leadership</w:t>
      </w:r>
      <w:r w:rsidRPr="00413B55">
        <w:rPr>
          <w:rStyle w:val="StyleUnderline"/>
        </w:rPr>
        <w:t xml:space="preserve"> role </w:t>
      </w:r>
      <w:r>
        <w:t xml:space="preserve">within traditionally Western-led institutions </w:t>
      </w:r>
      <w:r w:rsidRPr="00413B55">
        <w:rPr>
          <w:rStyle w:val="StyleUnderline"/>
        </w:rPr>
        <w:t>and to challenge the existing regional order</w:t>
      </w:r>
      <w:r>
        <w:t xml:space="preserve"> in Asia. </w:t>
      </w:r>
      <w:r w:rsidRPr="00413B55">
        <w:rPr>
          <w:rStyle w:val="StyleUnderline"/>
        </w:rPr>
        <w:t xml:space="preserve">Between a rising China, </w:t>
      </w:r>
      <w:r w:rsidRPr="00B923A2">
        <w:rPr>
          <w:rStyle w:val="StyleUnderline"/>
          <w:highlight w:val="yellow"/>
        </w:rPr>
        <w:t>revanchist Russia</w:t>
      </w:r>
      <w:r w:rsidRPr="00413B55">
        <w:rPr>
          <w:rStyle w:val="StyleUnderline"/>
        </w:rPr>
        <w:t xml:space="preserve"> </w:t>
      </w:r>
      <w:r w:rsidRPr="00B923A2">
        <w:rPr>
          <w:rStyle w:val="StyleUnderline"/>
          <w:highlight w:val="yellow"/>
        </w:rPr>
        <w:t>and new global actors</w:t>
      </w:r>
      <w:r w:rsidRPr="00413B55">
        <w:rPr>
          <w:rStyle w:val="StyleUnderline"/>
        </w:rPr>
        <w:t xml:space="preserve">, including </w:t>
      </w:r>
      <w:r w:rsidRPr="00B923A2">
        <w:rPr>
          <w:rStyle w:val="StyleUnderline"/>
          <w:highlight w:val="yellow"/>
        </w:rPr>
        <w:t>non-state groups</w:t>
      </w:r>
      <w:r w:rsidRPr="00413B55">
        <w:rPr>
          <w:rStyle w:val="StyleUnderline"/>
        </w:rPr>
        <w:t xml:space="preserve">, </w:t>
      </w:r>
      <w:r w:rsidRPr="00B923A2">
        <w:rPr>
          <w:rStyle w:val="StyleUnderline"/>
          <w:highlight w:val="yellow"/>
        </w:rPr>
        <w:t>we may be heading toward</w:t>
      </w:r>
      <w:r w:rsidRPr="00413B55">
        <w:rPr>
          <w:rStyle w:val="StyleUnderline"/>
        </w:rPr>
        <w:t xml:space="preserve"> an increasingly multipolar or </w:t>
      </w:r>
      <w:r w:rsidRPr="00B923A2">
        <w:rPr>
          <w:rStyle w:val="StyleUnderline"/>
          <w:highlight w:val="yellow"/>
        </w:rPr>
        <w:t>nonpolar</w:t>
      </w:r>
      <w:r w:rsidRPr="00413B55">
        <w:rPr>
          <w:rStyle w:val="StyleUnderline"/>
        </w:rPr>
        <w:t xml:space="preserve"> </w:t>
      </w:r>
      <w:r w:rsidRPr="00B923A2">
        <w:rPr>
          <w:rStyle w:val="StyleUnderline"/>
          <w:highlight w:val="yellow"/>
        </w:rPr>
        <w:t>world</w:t>
      </w:r>
      <w:r w:rsidRPr="00413B55">
        <w:rPr>
          <w:rStyle w:val="StyleUnderline"/>
        </w:rPr>
        <w:t xml:space="preserve">, </w:t>
      </w:r>
      <w:r w:rsidRPr="00B923A2">
        <w:rPr>
          <w:rStyle w:val="StyleUnderline"/>
          <w:highlight w:val="yellow"/>
        </w:rPr>
        <w:t>which</w:t>
      </w:r>
      <w:r w:rsidRPr="00413B55">
        <w:rPr>
          <w:rStyle w:val="StyleUnderline"/>
        </w:rPr>
        <w:t xml:space="preserve"> could </w:t>
      </w:r>
      <w:r w:rsidRPr="00B923A2">
        <w:rPr>
          <w:rStyle w:val="StyleUnderline"/>
          <w:highlight w:val="yellow"/>
        </w:rPr>
        <w:t>prove</w:t>
      </w:r>
      <w:r w:rsidRPr="00413B55">
        <w:rPr>
          <w:rStyle w:val="StyleUnderline"/>
        </w:rPr>
        <w:t xml:space="preserve"> </w:t>
      </w:r>
      <w:r w:rsidRPr="00B923A2">
        <w:rPr>
          <w:rStyle w:val="StyleUnderline"/>
          <w:highlight w:val="yellow"/>
        </w:rPr>
        <w:t>destabilizing</w:t>
      </w:r>
      <w:r w:rsidRPr="00413B55">
        <w:rPr>
          <w:rStyle w:val="StyleUnderline"/>
        </w:rPr>
        <w:t xml:space="preserve"> in its own right</w:t>
      </w:r>
      <w:r>
        <w:t>.</w:t>
      </w:r>
    </w:p>
    <w:p w14:paraId="350F9DA9" w14:textId="77777777" w:rsidR="00681C73" w:rsidRDefault="00681C73" w:rsidP="00681C73">
      <w:r>
        <w:t xml:space="preserve">Finally, the </w:t>
      </w:r>
      <w:r w:rsidRPr="00413B55">
        <w:rPr>
          <w:rStyle w:val="StyleUnderline"/>
        </w:rPr>
        <w:t xml:space="preserve">pacifying effect of </w:t>
      </w:r>
      <w:r w:rsidRPr="00687ACB">
        <w:rPr>
          <w:rStyle w:val="StyleUnderline"/>
        </w:rPr>
        <w:t>nuclear weapons</w:t>
      </w:r>
      <w:r w:rsidRPr="00413B55">
        <w:rPr>
          <w:rStyle w:val="StyleUnderline"/>
        </w:rPr>
        <w:t xml:space="preserve"> could be waning</w:t>
      </w:r>
      <w:r>
        <w:t>. While vast nuclear arsenals once compelled the United States and the Soviet Union to reach arms control agreements, old treaties are expiring and new talks are breaking down. Mistrust is growing, and the chance of an unwanted U.S.-Russia nuclear confrontation is arguably as high as it has been since the Cuban missile crisis.</w:t>
      </w:r>
    </w:p>
    <w:p w14:paraId="33202680" w14:textId="77777777" w:rsidR="00681C73" w:rsidRDefault="00681C73" w:rsidP="00681C73">
      <w:r>
        <w:t xml:space="preserve">The theory of </w:t>
      </w:r>
      <w:r w:rsidRPr="00B923A2">
        <w:rPr>
          <w:rStyle w:val="StyleUnderline"/>
          <w:highlight w:val="yellow"/>
        </w:rPr>
        <w:t>nuclear peace may no longer hold if more countries are tempted to obtain</w:t>
      </w:r>
      <w:r w:rsidRPr="00413B55">
        <w:rPr>
          <w:rStyle w:val="StyleUnderline"/>
        </w:rPr>
        <w:t xml:space="preserve"> their own nuclear deterrent</w:t>
      </w:r>
      <w:r>
        <w:t>. Trump’s decision to abandon the Iran nuclear deal, for one thing, has only increased the chance that Tehran will acquire nuclear weapons. It’s almost easy to forget that, just a few short months ago, the United States and Iran were one miscalculation or dumb mistake away from waging all-out war. And despite Trump’s efforts to negotiate nuclear disarmament with Kim Jong Un’s regime in Pyongyang, it is wishful thinking to believe North Korea will give up its nuclear weapons. At this point, negotiators can only realistically try to ensure that North Korea’s nuclear menace doesn’t get even more potent.</w:t>
      </w:r>
    </w:p>
    <w:p w14:paraId="7371C8A0" w14:textId="77777777" w:rsidR="00681C73" w:rsidRDefault="00681C73" w:rsidP="00681C73">
      <w:r>
        <w:t>In other words, by turning inward, the United States is choosing to leave other countries to fend for themselves. The end result may be a less stable world with more nuclear actors.</w:t>
      </w:r>
    </w:p>
    <w:p w14:paraId="6F2A90F1" w14:textId="77777777" w:rsidR="00681C73" w:rsidRDefault="00681C73" w:rsidP="00681C73">
      <w:r w:rsidRPr="00413B55">
        <w:rPr>
          <w:rStyle w:val="StyleUnderline"/>
        </w:rPr>
        <w:t>If leaders are smart, they will take seriously the warning signs exposed by this global emergency and work to reverse the drift toward war</w:t>
      </w:r>
      <w:r>
        <w:t>.</w:t>
      </w:r>
    </w:p>
    <w:p w14:paraId="4F076044" w14:textId="77777777" w:rsidR="00681C73" w:rsidRPr="00413B55" w:rsidRDefault="00681C73" w:rsidP="00681C73">
      <w:pPr>
        <w:rPr>
          <w:rStyle w:val="StyleUnderline"/>
        </w:rPr>
      </w:pPr>
      <w:r>
        <w:t xml:space="preserve">If only one of these theories for peace were worsening, concerns would be easier to dismiss. But together, they are unsettling. </w:t>
      </w:r>
      <w:r w:rsidRPr="00413B55">
        <w:rPr>
          <w:rStyle w:val="StyleUnderline"/>
        </w:rPr>
        <w:t>While the world is not yet on the brink of World War III</w:t>
      </w:r>
      <w:r>
        <w:t xml:space="preserve"> and no two countries are destined for war, </w:t>
      </w:r>
      <w:r w:rsidRPr="00413B55">
        <w:rPr>
          <w:rStyle w:val="StyleUnderline"/>
        </w:rPr>
        <w:t>the odds of avoiding future conflicts don’t look good.</w:t>
      </w:r>
    </w:p>
    <w:p w14:paraId="6904EE23" w14:textId="77777777" w:rsidR="00681C73" w:rsidRDefault="00681C73" w:rsidP="00681C73">
      <w:r>
        <w:t>T</w:t>
      </w:r>
      <w:r w:rsidRPr="00413B55">
        <w:rPr>
          <w:rStyle w:val="StyleUnderline"/>
        </w:rPr>
        <w:t>he pandemic is already degrading democracies, harming economies and curtailing international</w:t>
      </w:r>
      <w:r>
        <w:t xml:space="preserve"> </w:t>
      </w:r>
      <w:r w:rsidRPr="00413B55">
        <w:rPr>
          <w:rStyle w:val="Emphasis"/>
        </w:rPr>
        <w:t>coop</w:t>
      </w:r>
      <w:r>
        <w:t xml:space="preserve">eration, </w:t>
      </w:r>
      <w:r w:rsidRPr="00413B55">
        <w:rPr>
          <w:rStyle w:val="StyleUnderline"/>
        </w:rPr>
        <w:t>and</w:t>
      </w:r>
      <w:r>
        <w:t xml:space="preserve"> it also </w:t>
      </w:r>
      <w:r w:rsidRPr="00413B55">
        <w:rPr>
          <w:rStyle w:val="StyleUnderline"/>
        </w:rPr>
        <w:t xml:space="preserve">seems to be fostering internal instability </w:t>
      </w:r>
      <w:r>
        <w:t xml:space="preserve">within states. Rachel Brown, Heather Hurlburt and Alexandra Stark argue that the coronavirus could in fact sow more civil conflict. If this proves accurate, the </w:t>
      </w:r>
      <w:r w:rsidRPr="00413B55">
        <w:rPr>
          <w:rStyle w:val="StyleUnderline"/>
        </w:rPr>
        <w:t>incre</w:t>
      </w:r>
      <w:r w:rsidRPr="00B923A2">
        <w:rPr>
          <w:rStyle w:val="StyleUnderline"/>
          <w:highlight w:val="yellow"/>
        </w:rPr>
        <w:t>ase in civil wars is likely to lead to</w:t>
      </w:r>
      <w:r w:rsidRPr="00413B55">
        <w:rPr>
          <w:rStyle w:val="StyleUnderline"/>
        </w:rPr>
        <w:t xml:space="preserve"> more external </w:t>
      </w:r>
      <w:r w:rsidRPr="00B923A2">
        <w:rPr>
          <w:rStyle w:val="StyleUnderline"/>
          <w:highlight w:val="yellow"/>
        </w:rPr>
        <w:t>meddling</w:t>
      </w:r>
      <w:r w:rsidRPr="00413B55">
        <w:rPr>
          <w:rStyle w:val="StyleUnderline"/>
        </w:rPr>
        <w:t xml:space="preserve">, and these next </w:t>
      </w:r>
      <w:r w:rsidRPr="00B923A2">
        <w:rPr>
          <w:rStyle w:val="StyleUnderline"/>
          <w:highlight w:val="yellow"/>
        </w:rPr>
        <w:t>proxy w</w:t>
      </w:r>
      <w:r w:rsidRPr="00413B55">
        <w:rPr>
          <w:rStyle w:val="StyleUnderline"/>
        </w:rPr>
        <w:t>ars could soon preci</w:t>
      </w:r>
      <w:r w:rsidRPr="00B923A2">
        <w:rPr>
          <w:rStyle w:val="StyleUnderline"/>
          <w:highlight w:val="yellow"/>
        </w:rPr>
        <w:t>pitate all-out international conflicts</w:t>
      </w:r>
      <w:r>
        <w:t xml:space="preserve"> if outsiders aren’t careful. </w:t>
      </w:r>
      <w:r w:rsidRPr="00413B55">
        <w:rPr>
          <w:rStyle w:val="StyleUnderline"/>
        </w:rPr>
        <w:t>With the usual deterrents to conflict declining around the world, major wars could soon return.</w:t>
      </w:r>
    </w:p>
    <w:p w14:paraId="7D30A1F5" w14:textId="77777777" w:rsidR="00681C73" w:rsidRDefault="00681C73" w:rsidP="00681C73"/>
    <w:p w14:paraId="5344E872" w14:textId="77777777" w:rsidR="00681C73" w:rsidRPr="00681C73" w:rsidRDefault="00681C73" w:rsidP="00681C73"/>
    <w:p w14:paraId="021CD7FB" w14:textId="77777777" w:rsidR="00681C73" w:rsidRPr="00681874" w:rsidRDefault="00681C73" w:rsidP="00681C73"/>
    <w:p w14:paraId="27966DFC" w14:textId="77777777" w:rsidR="00681C73" w:rsidRPr="00681874" w:rsidRDefault="00681C73" w:rsidP="00681C73"/>
    <w:p w14:paraId="5257D353" w14:textId="77777777" w:rsidR="00A14EF9" w:rsidRPr="00F06AC8" w:rsidRDefault="00A14EF9" w:rsidP="00F06AC8"/>
    <w:sectPr w:rsidR="00A14EF9" w:rsidRPr="00F06AC8" w:rsidSect="00B05F9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16cid:durableId="1264068686">
    <w:abstractNumId w:val="9"/>
  </w:num>
  <w:num w:numId="2" w16cid:durableId="952057522">
    <w:abstractNumId w:val="7"/>
  </w:num>
  <w:num w:numId="3" w16cid:durableId="950473469">
    <w:abstractNumId w:val="6"/>
  </w:num>
  <w:num w:numId="4" w16cid:durableId="2125692446">
    <w:abstractNumId w:val="5"/>
  </w:num>
  <w:num w:numId="5" w16cid:durableId="795291357">
    <w:abstractNumId w:val="4"/>
  </w:num>
  <w:num w:numId="6" w16cid:durableId="1378121799">
    <w:abstractNumId w:val="8"/>
  </w:num>
  <w:num w:numId="7" w16cid:durableId="756707686">
    <w:abstractNumId w:val="3"/>
  </w:num>
  <w:num w:numId="8" w16cid:durableId="758675641">
    <w:abstractNumId w:val="2"/>
  </w:num>
  <w:num w:numId="9" w16cid:durableId="417558293">
    <w:abstractNumId w:val="1"/>
  </w:num>
  <w:num w:numId="10" w16cid:durableId="5250950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8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DCH"/>
    <w:docVar w:name="RibbonPointer" w:val="221248488"/>
    <w:docVar w:name="VerbatimVersion" w:val="5.1"/>
  </w:docVars>
  <w:rsids>
    <w:rsidRoot w:val="00681C73"/>
    <w:rsid w:val="000139A3"/>
    <w:rsid w:val="00015559"/>
    <w:rsid w:val="00100833"/>
    <w:rsid w:val="00104529"/>
    <w:rsid w:val="00105942"/>
    <w:rsid w:val="00107396"/>
    <w:rsid w:val="00135201"/>
    <w:rsid w:val="00144A4C"/>
    <w:rsid w:val="00176AB0"/>
    <w:rsid w:val="00177B7D"/>
    <w:rsid w:val="0018322D"/>
    <w:rsid w:val="001B5776"/>
    <w:rsid w:val="001D11F7"/>
    <w:rsid w:val="001E404E"/>
    <w:rsid w:val="001E527A"/>
    <w:rsid w:val="001F78CE"/>
    <w:rsid w:val="00251FC7"/>
    <w:rsid w:val="002855A7"/>
    <w:rsid w:val="002B146A"/>
    <w:rsid w:val="002B5E17"/>
    <w:rsid w:val="00315690"/>
    <w:rsid w:val="00316B75"/>
    <w:rsid w:val="00325646"/>
    <w:rsid w:val="00341AA3"/>
    <w:rsid w:val="003460F2"/>
    <w:rsid w:val="0038158C"/>
    <w:rsid w:val="003902BA"/>
    <w:rsid w:val="003A09E2"/>
    <w:rsid w:val="003C15C4"/>
    <w:rsid w:val="00407037"/>
    <w:rsid w:val="00421702"/>
    <w:rsid w:val="004605D6"/>
    <w:rsid w:val="0047511D"/>
    <w:rsid w:val="004C60E8"/>
    <w:rsid w:val="004E3579"/>
    <w:rsid w:val="004E728B"/>
    <w:rsid w:val="004F39E0"/>
    <w:rsid w:val="00537BD5"/>
    <w:rsid w:val="0057268A"/>
    <w:rsid w:val="00574B06"/>
    <w:rsid w:val="005C30B2"/>
    <w:rsid w:val="005D2089"/>
    <w:rsid w:val="005D2912"/>
    <w:rsid w:val="006065BD"/>
    <w:rsid w:val="00645FA9"/>
    <w:rsid w:val="00647866"/>
    <w:rsid w:val="00661B44"/>
    <w:rsid w:val="00665003"/>
    <w:rsid w:val="00681C73"/>
    <w:rsid w:val="006A2AD0"/>
    <w:rsid w:val="006C2375"/>
    <w:rsid w:val="006D4ECC"/>
    <w:rsid w:val="00722258"/>
    <w:rsid w:val="007243E5"/>
    <w:rsid w:val="00730863"/>
    <w:rsid w:val="007477B1"/>
    <w:rsid w:val="00766EA0"/>
    <w:rsid w:val="007A2226"/>
    <w:rsid w:val="007F5B66"/>
    <w:rsid w:val="00823A1C"/>
    <w:rsid w:val="00845B9D"/>
    <w:rsid w:val="00860984"/>
    <w:rsid w:val="008B3ECB"/>
    <w:rsid w:val="008B4E85"/>
    <w:rsid w:val="008C1B2E"/>
    <w:rsid w:val="008C7909"/>
    <w:rsid w:val="0091627E"/>
    <w:rsid w:val="00943D12"/>
    <w:rsid w:val="0097032B"/>
    <w:rsid w:val="009D2EAD"/>
    <w:rsid w:val="009D54B2"/>
    <w:rsid w:val="009E1922"/>
    <w:rsid w:val="009F7ED2"/>
    <w:rsid w:val="00A04633"/>
    <w:rsid w:val="00A14EF9"/>
    <w:rsid w:val="00A93661"/>
    <w:rsid w:val="00A95652"/>
    <w:rsid w:val="00AC0AB8"/>
    <w:rsid w:val="00B05F98"/>
    <w:rsid w:val="00B33C6D"/>
    <w:rsid w:val="00B4508F"/>
    <w:rsid w:val="00B55AD5"/>
    <w:rsid w:val="00B8057C"/>
    <w:rsid w:val="00BC0422"/>
    <w:rsid w:val="00BD6238"/>
    <w:rsid w:val="00BF593B"/>
    <w:rsid w:val="00BF773A"/>
    <w:rsid w:val="00BF7E81"/>
    <w:rsid w:val="00C13773"/>
    <w:rsid w:val="00C17CC8"/>
    <w:rsid w:val="00C542AC"/>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426F"/>
    <w:rsid w:val="00DA6538"/>
    <w:rsid w:val="00DE0D1A"/>
    <w:rsid w:val="00E15E75"/>
    <w:rsid w:val="00E5262C"/>
    <w:rsid w:val="00EC7DC4"/>
    <w:rsid w:val="00ED30CF"/>
    <w:rsid w:val="00F004D3"/>
    <w:rsid w:val="00F06AC8"/>
    <w:rsid w:val="00F176EF"/>
    <w:rsid w:val="00F45E10"/>
    <w:rsid w:val="00F6364A"/>
    <w:rsid w:val="00F71624"/>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CEDF24"/>
  <w15:chartTrackingRefBased/>
  <w15:docId w15:val="{619C1DAD-7D44-4057-AB04-4D7B90925B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F71624"/>
    <w:pPr>
      <w:spacing w:after="0" w:line="240" w:lineRule="auto"/>
    </w:pPr>
    <w:rPr>
      <w:rFonts w:ascii="Arial" w:hAnsi="Arial" w:cs="Arial"/>
      <w:sz w:val="16"/>
    </w:rPr>
  </w:style>
  <w:style w:type="paragraph" w:styleId="Heading1">
    <w:name w:val="heading 1"/>
    <w:aliases w:val="Pocket"/>
    <w:basedOn w:val="Normal"/>
    <w:next w:val="Normal"/>
    <w:link w:val="Heading1Char"/>
    <w:qFormat/>
    <w:rsid w:val="00F71624"/>
    <w:pPr>
      <w:keepNext/>
      <w:keepLines/>
      <w:pageBreakBefore/>
      <w:pBdr>
        <w:top w:val="single" w:sz="24" w:space="1" w:color="auto"/>
        <w:left w:val="single" w:sz="24" w:space="4" w:color="auto"/>
        <w:bottom w:val="single" w:sz="24" w:space="1" w:color="auto"/>
        <w:right w:val="single" w:sz="24" w:space="4" w:color="auto"/>
      </w:pBdr>
      <w:jc w:val="center"/>
      <w:outlineLvl w:val="0"/>
    </w:pPr>
    <w:rPr>
      <w:rFonts w:eastAsiaTheme="majorEastAsia" w:cstheme="majorBidi"/>
      <w:b/>
      <w:sz w:val="40"/>
      <w:szCs w:val="32"/>
    </w:rPr>
  </w:style>
  <w:style w:type="paragraph" w:styleId="Heading2">
    <w:name w:val="heading 2"/>
    <w:aliases w:val="Hat"/>
    <w:basedOn w:val="Normal"/>
    <w:next w:val="Normal"/>
    <w:link w:val="Heading2Char"/>
    <w:uiPriority w:val="1"/>
    <w:unhideWhenUsed/>
    <w:qFormat/>
    <w:rsid w:val="00F71624"/>
    <w:pPr>
      <w:keepNext/>
      <w:keepLines/>
      <w:pageBreakBefore/>
      <w:jc w:val="center"/>
      <w:outlineLvl w:val="1"/>
    </w:pPr>
    <w:rPr>
      <w:rFonts w:eastAsiaTheme="majorEastAsia" w:cstheme="majorBidi"/>
      <w:b/>
      <w:sz w:val="34"/>
      <w:szCs w:val="26"/>
      <w:u w:val="double"/>
    </w:rPr>
  </w:style>
  <w:style w:type="paragraph" w:styleId="Heading3">
    <w:name w:val="heading 3"/>
    <w:aliases w:val="Block,Tags v 2,Citation,3: Cite,Heading 3 Char Char,Heading 3 Char Char Char Char Char Char,Citation Char Char,Heading 3 Char1 Char Char,Citation Char Char Char Char,Citation Char1 Char Char,Citation Char Char1,cites Char,citation Char, Char"/>
    <w:basedOn w:val="Normal"/>
    <w:next w:val="Normal"/>
    <w:link w:val="Heading3Char"/>
    <w:uiPriority w:val="2"/>
    <w:unhideWhenUsed/>
    <w:qFormat/>
    <w:rsid w:val="00F71624"/>
    <w:pPr>
      <w:keepNext/>
      <w:keepLines/>
      <w:pageBreakBefore/>
      <w:jc w:val="center"/>
      <w:outlineLvl w:val="2"/>
    </w:pPr>
    <w:rPr>
      <w:rFonts w:eastAsiaTheme="majorEastAsia" w:cstheme="majorBidi"/>
      <w:b/>
      <w:sz w:val="28"/>
      <w:szCs w:val="24"/>
      <w:u w:val="single"/>
    </w:rPr>
  </w:style>
  <w:style w:type="paragraph" w:styleId="Heading4">
    <w:name w:val="heading 4"/>
    <w:aliases w:val="Tag,small text,Normal Tag,Big card,heading 2,body,Ch,Heading 2 Char2 Char,Heading 2 Char1 Char Char,No Spacing211,No Spacing12,No Spacing2111,ta,small space,t,no read,TAG,No Spacing4,No Spacing11111,Heading 41,No Spacing1121,No Spacing21,T, Ch"/>
    <w:basedOn w:val="Normal"/>
    <w:next w:val="Normal"/>
    <w:link w:val="Heading4Char"/>
    <w:uiPriority w:val="3"/>
    <w:unhideWhenUsed/>
    <w:qFormat/>
    <w:rsid w:val="00F71624"/>
    <w:pPr>
      <w:keepNext/>
      <w:keepLines/>
      <w:outlineLvl w:val="3"/>
    </w:pPr>
    <w:rPr>
      <w:rFonts w:eastAsiaTheme="majorEastAsia" w:cstheme="majorBidi"/>
      <w:b/>
      <w:iCs/>
      <w:sz w:val="24"/>
    </w:rPr>
  </w:style>
  <w:style w:type="character" w:default="1" w:styleId="DefaultParagraphFont">
    <w:name w:val="Default Paragraph Font"/>
    <w:uiPriority w:val="1"/>
    <w:semiHidden/>
    <w:unhideWhenUsed/>
    <w:rsid w:val="00F7162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71624"/>
  </w:style>
  <w:style w:type="character" w:customStyle="1" w:styleId="Heading1Char">
    <w:name w:val="Heading 1 Char"/>
    <w:aliases w:val="Pocket Char"/>
    <w:basedOn w:val="DefaultParagraphFont"/>
    <w:link w:val="Heading1"/>
    <w:rsid w:val="00F71624"/>
    <w:rPr>
      <w:rFonts w:ascii="Arial" w:eastAsiaTheme="majorEastAsia" w:hAnsi="Arial" w:cstheme="majorBidi"/>
      <w:b/>
      <w:sz w:val="40"/>
      <w:szCs w:val="32"/>
    </w:rPr>
  </w:style>
  <w:style w:type="character" w:customStyle="1" w:styleId="Heading2Char">
    <w:name w:val="Heading 2 Char"/>
    <w:aliases w:val="Hat Char"/>
    <w:basedOn w:val="DefaultParagraphFont"/>
    <w:link w:val="Heading2"/>
    <w:uiPriority w:val="1"/>
    <w:rsid w:val="00F71624"/>
    <w:rPr>
      <w:rFonts w:ascii="Arial" w:eastAsiaTheme="majorEastAsia" w:hAnsi="Arial" w:cstheme="majorBidi"/>
      <w:b/>
      <w:sz w:val="34"/>
      <w:szCs w:val="26"/>
      <w:u w:val="double"/>
    </w:rPr>
  </w:style>
  <w:style w:type="character" w:customStyle="1" w:styleId="Heading3Char">
    <w:name w:val="Heading 3 Char"/>
    <w:aliases w:val="Block Char,Tags v 2 Char,Citation Char,3: Cite Char,Heading 3 Char Char Char,Heading 3 Char Char Char Char Char Char Char,Citation Char Char Char1,Heading 3 Char1 Char Char Char1,Citation Char Char Char Char Char,Citation Char Char1 Char"/>
    <w:basedOn w:val="DefaultParagraphFont"/>
    <w:link w:val="Heading3"/>
    <w:uiPriority w:val="2"/>
    <w:rsid w:val="00F71624"/>
    <w:rPr>
      <w:rFonts w:ascii="Arial" w:eastAsiaTheme="majorEastAsia" w:hAnsi="Arial" w:cstheme="majorBidi"/>
      <w:b/>
      <w:sz w:val="28"/>
      <w:szCs w:val="24"/>
      <w:u w:val="single"/>
    </w:rPr>
  </w:style>
  <w:style w:type="character" w:customStyle="1" w:styleId="Heading4Char">
    <w:name w:val="Heading 4 Char"/>
    <w:aliases w:val="Tag Char,small text Char,Normal Tag Char,Big card Char,heading 2 Char,body Char,Ch Char,Heading 2 Char2 Char Char,Heading 2 Char1 Char Char Char,No Spacing211 Char,No Spacing12 Char,No Spacing2111 Char,ta Char,small space Char,t Char"/>
    <w:basedOn w:val="DefaultParagraphFont"/>
    <w:link w:val="Heading4"/>
    <w:uiPriority w:val="3"/>
    <w:rsid w:val="00F71624"/>
    <w:rPr>
      <w:rFonts w:ascii="Arial" w:eastAsiaTheme="majorEastAsia" w:hAnsi="Arial" w:cstheme="majorBidi"/>
      <w:b/>
      <w:iCs/>
      <w:sz w:val="24"/>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Debate,Box,/"/>
    <w:basedOn w:val="DefaultParagraphFont"/>
    <w:link w:val="textbold"/>
    <w:uiPriority w:val="7"/>
    <w:qFormat/>
    <w:rsid w:val="00F71624"/>
    <w:rPr>
      <w:rFonts w:ascii="Arial" w:hAnsi="Arial" w:cs="Arial"/>
      <w:b/>
      <w:i w:val="0"/>
      <w:iCs/>
      <w:sz w:val="20"/>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F71624"/>
    <w:rPr>
      <w:b/>
      <w:bCs/>
      <w:sz w:val="22"/>
      <w:u w:val="single"/>
    </w:rPr>
  </w:style>
  <w:style w:type="character" w:customStyle="1" w:styleId="StyleUnderline">
    <w:name w:val="Style Underline"/>
    <w:aliases w:val="Underline,Style Bold Underline,apple-style-span + 6 pt,Bold,Kern at 16 pt,Intense Emphasis1,Intense Emphasis2,HHeading 3 + 12 pt,Cards + Font: 12 pt Char,Bold Cite Char,Citation Char Char Char,Heading 3 Char1 Char Char Char,ci,Style,c,B"/>
    <w:basedOn w:val="DefaultParagraphFont"/>
    <w:link w:val="UnderlinePara"/>
    <w:uiPriority w:val="6"/>
    <w:qFormat/>
    <w:rsid w:val="00F71624"/>
    <w:rPr>
      <w:b/>
      <w:sz w:val="20"/>
      <w:u w:val="single"/>
    </w:rPr>
  </w:style>
  <w:style w:type="character" w:styleId="Hyperlink">
    <w:name w:val="Hyperlink"/>
    <w:aliases w:val="No Spacing Char,Note Level 2 Char,Small Text Char,Card Format Char,Note Level 21 Char,ClearFormatting Char,Clear Char,DDI Tag Char,Tag Title Char,No Spacing51 Char,No Spacing11211 Char,No Spacing6 Char,No Spacing tnr Char,Hidden Block Title Ch"/>
    <w:basedOn w:val="DefaultParagraphFont"/>
    <w:link w:val="NoSpacing"/>
    <w:uiPriority w:val="99"/>
    <w:unhideWhenUsed/>
    <w:rsid w:val="00F71624"/>
    <w:rPr>
      <w:color w:val="auto"/>
      <w:u w:val="none"/>
    </w:rPr>
  </w:style>
  <w:style w:type="character" w:styleId="FollowedHyperlink">
    <w:name w:val="FollowedHyperlink"/>
    <w:basedOn w:val="DefaultParagraphFont"/>
    <w:uiPriority w:val="99"/>
    <w:semiHidden/>
    <w:unhideWhenUsed/>
    <w:rsid w:val="00F71624"/>
    <w:rPr>
      <w:color w:val="auto"/>
      <w:u w:val="none"/>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No Spacing23,ca,Tag1,tags"/>
    <w:basedOn w:val="Heading1"/>
    <w:link w:val="Hyperlink"/>
    <w:autoRedefine/>
    <w:uiPriority w:val="99"/>
    <w:qFormat/>
    <w:rsid w:val="00681C7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sz w:val="22"/>
      <w:szCs w:val="22"/>
    </w:rPr>
  </w:style>
  <w:style w:type="paragraph" w:customStyle="1" w:styleId="textbold">
    <w:name w:val="text bold"/>
    <w:basedOn w:val="Normal"/>
    <w:link w:val="Emphasis"/>
    <w:autoRedefine/>
    <w:uiPriority w:val="7"/>
    <w:qFormat/>
    <w:rsid w:val="00681C73"/>
    <w:pPr>
      <w:ind w:left="720"/>
      <w:jc w:val="both"/>
    </w:pPr>
    <w:rPr>
      <w:b/>
      <w:iCs/>
      <w:sz w:val="20"/>
      <w:u w:val="single"/>
      <w:bdr w:val="single" w:sz="12" w:space="0" w:color="auto"/>
    </w:rPr>
  </w:style>
  <w:style w:type="paragraph" w:customStyle="1" w:styleId="UnderlinePara">
    <w:name w:val="Underline Para"/>
    <w:basedOn w:val="Normal"/>
    <w:link w:val="StyleUnderline"/>
    <w:uiPriority w:val="6"/>
    <w:qFormat/>
    <w:rsid w:val="00681C73"/>
    <w:pPr>
      <w:widowControl w:val="0"/>
      <w:suppressAutoHyphens/>
      <w:spacing w:after="200"/>
      <w:contextualSpacing/>
    </w:pPr>
    <w:rPr>
      <w:rFonts w:asciiTheme="minorHAnsi" w:hAnsiTheme="minorHAnsi" w:cstheme="minorBidi"/>
      <w:b/>
      <w:sz w:val="20"/>
      <w:u w:val="single"/>
    </w:rPr>
  </w:style>
  <w:style w:type="character" w:styleId="UnresolvedMention">
    <w:name w:val="Unresolved Mention"/>
    <w:basedOn w:val="DefaultParagraphFont"/>
    <w:uiPriority w:val="99"/>
    <w:semiHidden/>
    <w:unhideWhenUsed/>
    <w:rsid w:val="00F004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cnbc.com/2023/06/08/the-us-economy-keeps-skirting-recession-but-consumer-sector-might-slowly-be-splitting-apart.html" TargetMode="External"/><Relationship Id="rId18" Type="http://schemas.openxmlformats.org/officeDocument/2006/relationships/hyperlink" Target="https://www.usbank.com/investing/financial-perspectives/market-news/effect-of-job-market-on-the-economy.html" TargetMode="External"/><Relationship Id="rId26" Type="http://schemas.openxmlformats.org/officeDocument/2006/relationships/hyperlink" Target="https://www.huffpost.com/entry/federal-job-guarantee-explained_n_5b363f4ae4b007aa2f7f59fc" TargetMode="External"/><Relationship Id="rId39" Type="http://schemas.openxmlformats.org/officeDocument/2006/relationships/hyperlink" Target="https://reason.com/2018/04/27/democrats-universal-job-plan-would-be-a/" TargetMode="External"/><Relationship Id="rId21" Type="http://schemas.openxmlformats.org/officeDocument/2006/relationships/hyperlink" Target="https://www.cfodive.com/news/ai-boosts-productivity-nber-case-study-generative-workforce/649110/" TargetMode="External"/><Relationship Id="rId34" Type="http://schemas.openxmlformats.org/officeDocument/2006/relationships/hyperlink" Target="https://republic30com.files.wordpress.com/2018/10/ppi_guaranteejobs_2018.pdf" TargetMode="External"/><Relationship Id="rId42" Type="http://schemas.openxmlformats.org/officeDocument/2006/relationships/hyperlink" Target="https://www.motherjones.com/kevin-drum/2018/04/raw-metadata-what-kinds-of-jobs-programs-work-the-best/" TargetMode="External"/><Relationship Id="rId47" Type="http://schemas.openxmlformats.org/officeDocument/2006/relationships/hyperlink" Target="https://foreignpolicy.com/2021/07/22/covid-global-unrest-political-upheaval/" TargetMode="External"/><Relationship Id="rId50"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morningstar.com/economy/why-we-expect-inflation-fall-2023-2" TargetMode="External"/><Relationship Id="rId29" Type="http://schemas.openxmlformats.org/officeDocument/2006/relationships/hyperlink" Target="https://www.niskanencenter.org/can-we-put-everyone-to-work-the-alternatives-to-a-job-guarantee/" TargetMode="External"/><Relationship Id="rId11" Type="http://schemas.openxmlformats.org/officeDocument/2006/relationships/hyperlink" Target="https://www.wbur.org/onpoint/2020/04/22/international-relations-coronavirus-richard-haass" TargetMode="External"/><Relationship Id="rId24" Type="http://schemas.openxmlformats.org/officeDocument/2006/relationships/hyperlink" Target="https://web.archive.org/web/20190712143446/https://www.bloomberg.com/opinion/articles/2018-05-01/bernie-sanders-is-all-wrong-on-job-creation" TargetMode="External"/><Relationship Id="rId32" Type="http://schemas.openxmlformats.org/officeDocument/2006/relationships/hyperlink" Target="https://www.cnn.com/2019/02/28/politics/larry-kudlow-green-new-deal-destroy-economy/index.html" TargetMode="External"/><Relationship Id="rId37" Type="http://schemas.openxmlformats.org/officeDocument/2006/relationships/hyperlink" Target="https://www.economist.com/united-states/2018/05/10/a-jobs-guarantee-is-a-flawed-idea" TargetMode="External"/><Relationship Id="rId40" Type="http://schemas.openxmlformats.org/officeDocument/2006/relationships/hyperlink" Target="https://neweconomics.opendemocracy.net/job-guarantee-bad-joke-precariat-freedom/" TargetMode="External"/><Relationship Id="rId45" Type="http://schemas.openxmlformats.org/officeDocument/2006/relationships/hyperlink" Target="https://www.bloomberg.com/news/newsletters/2022-08-02/global-recessions-are-made-in-the-usa-the-next-one-will-be-too" TargetMode="External"/><Relationship Id="rId5" Type="http://schemas.openxmlformats.org/officeDocument/2006/relationships/numbering" Target="numbering.xml"/><Relationship Id="rId15" Type="http://schemas.openxmlformats.org/officeDocument/2006/relationships/hyperlink" Target="https://www.reuters.com/world/us/yellen-says-us-economy-strong-some-areas-slowing-2023-06-07/" TargetMode="External"/><Relationship Id="rId23" Type="http://schemas.openxmlformats.org/officeDocument/2006/relationships/hyperlink" Target="https://www.foxnews.com/opinion/ilhan-omar-jobs-election-justin-haskins" TargetMode="External"/><Relationship Id="rId28" Type="http://schemas.openxmlformats.org/officeDocument/2006/relationships/hyperlink" Target="https://www.foxnews.com/opinion/ilhan-omar-jobs-election-justin-haskins" TargetMode="External"/><Relationship Id="rId36" Type="http://schemas.openxmlformats.org/officeDocument/2006/relationships/hyperlink" Target="https://www.huffpost.com/entry/federal-job-guarantee-explained_n_5b363f4ae4b007aa2f7f59fc" TargetMode="External"/><Relationship Id="rId49" Type="http://schemas.openxmlformats.org/officeDocument/2006/relationships/fontTable" Target="fontTable.xml"/><Relationship Id="rId10" Type="http://schemas.openxmlformats.org/officeDocument/2006/relationships/hyperlink" Target="https://www.cato.org/blog/jobs-guaranteed-economic-disaster" TargetMode="External"/><Relationship Id="rId19" Type="http://schemas.openxmlformats.org/officeDocument/2006/relationships/hyperlink" Target="https://www.bloomberg.com/news/articles/2023-06-07/wage-growth-is-slowing-sharply-in-indeed-s-us-job-postings" TargetMode="External"/><Relationship Id="rId31" Type="http://schemas.openxmlformats.org/officeDocument/2006/relationships/hyperlink" Target="https://www.rpc.senate.gov/policy-papers/green-new-deal-a-crazy-expensive-mess" TargetMode="External"/><Relationship Id="rId44" Type="http://schemas.openxmlformats.org/officeDocument/2006/relationships/hyperlink" Target="https://journalnow.com/opinion/columnists/noah-smith-a-federal-job-guarantee-is-asking-for-trouble/article_6d2a39c2-4438-11e9-9a24-3ba96f2997a0.html" TargetMode="External"/><Relationship Id="rId4" Type="http://schemas.openxmlformats.org/officeDocument/2006/relationships/customXml" Target="../customXml/item4.xml"/><Relationship Id="rId9" Type="http://schemas.openxmlformats.org/officeDocument/2006/relationships/hyperlink" Target="https://www.cnn.com/2023/05/25/business/q1-gdp-second-estimate/index.html" TargetMode="External"/><Relationship Id="rId14" Type="http://schemas.openxmlformats.org/officeDocument/2006/relationships/hyperlink" Target="https://finance.yahoo.com/news/us-economy-beats-back-dubious-recession-fears-after-gdp-jobs-data-top-expectations-202247838.html" TargetMode="External"/><Relationship Id="rId22" Type="http://schemas.openxmlformats.org/officeDocument/2006/relationships/hyperlink" Target="https://www.aier.org/article/proposed-federal-jobs-guarantee-is-too-big-to-exist/" TargetMode="External"/><Relationship Id="rId27" Type="http://schemas.openxmlformats.org/officeDocument/2006/relationships/hyperlink" Target="https://www.thirdway.org/memo/what-is-the-federal-jobs-guarantee-and-what-are-people-saying-about-it" TargetMode="External"/><Relationship Id="rId30" Type="http://schemas.openxmlformats.org/officeDocument/2006/relationships/hyperlink" Target="https://www.investors.com/politics/commentary/federal-jobs-guarantee-democrats/" TargetMode="External"/><Relationship Id="rId35" Type="http://schemas.openxmlformats.org/officeDocument/2006/relationships/hyperlink" Target="https://www.thirdway.org/memo/what-is-the-federal-jobs-guarantee-and-what-are-people-saying-about-it" TargetMode="External"/><Relationship Id="rId43" Type="http://schemas.openxmlformats.org/officeDocument/2006/relationships/image" Target="media/image1.gif"/><Relationship Id="rId48" Type="http://schemas.openxmlformats.org/officeDocument/2006/relationships/hyperlink" Target="https://www.worldpoliticsreview.com/articles/28843/how-covid-19-could-increase-the-risk-of-war"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www.huffingtonpost.com/entry/what-brexit-means-for-climate_us_5770b72be4b0fa01a1404ae2" TargetMode="External"/><Relationship Id="rId17" Type="http://schemas.openxmlformats.org/officeDocument/2006/relationships/hyperlink" Target="https://www.thestreet.com/investing/stocks/jobs-report-shows-339000-new-hires-in-may-with-easing-wage-gains" TargetMode="External"/><Relationship Id="rId25" Type="http://schemas.openxmlformats.org/officeDocument/2006/relationships/hyperlink" Target="https://www.washingtonpost.com/opinions/jobs-for-all-take-the-idea-seriously-but-not-literally/2018/07/02/32a93c12-7dfa-11e8-bb6b-c1cb691f1402_story.html" TargetMode="External"/><Relationship Id="rId33" Type="http://schemas.openxmlformats.org/officeDocument/2006/relationships/hyperlink" Target="https://www.heritage.org/environment/commentary/its-not-just-about-cost-the-green-new-deal-bad-environmental-policy-too" TargetMode="External"/><Relationship Id="rId38" Type="http://schemas.openxmlformats.org/officeDocument/2006/relationships/hyperlink" Target="https://www.foxnews.com/opinion/ilhan-omar-jobs-election-justin-haskins" TargetMode="External"/><Relationship Id="rId46" Type="http://schemas.openxmlformats.org/officeDocument/2006/relationships/hyperlink" Target="http://www.ipsnews.net/2019/02/economic-crisis-can-trigger-world-war/" TargetMode="External"/><Relationship Id="rId20" Type="http://schemas.openxmlformats.org/officeDocument/2006/relationships/hyperlink" Target="https://www.cnbc.com/2023/04/25/stanford-and-mit-study-ai-boosted-worker-productivity-by-14percent.html" TargetMode="External"/><Relationship Id="rId41" Type="http://schemas.openxmlformats.org/officeDocument/2006/relationships/hyperlink" Target="https://www.niskanencenter.org/three-more-reasons-to-be-cautious-about-a-national-job-guarantee/" TargetMode="External"/><Relationship Id="rId1" Type="http://schemas.openxmlformats.org/officeDocument/2006/relationships/customXml" Target="../customXml/item1.xml"/><Relationship Id="rId6"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lahelwi012\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2BACD01122FF904F86E3A0ABE39DF854" ma:contentTypeVersion="4" ma:contentTypeDescription="Create a new document." ma:contentTypeScope="" ma:versionID="46706f4be755385fdff020e94942060b">
  <xsd:schema xmlns:xsd="http://www.w3.org/2001/XMLSchema" xmlns:xs="http://www.w3.org/2001/XMLSchema" xmlns:p="http://schemas.microsoft.com/office/2006/metadata/properties" xmlns:ns2="d6c8ebe5-eb72-4461-96f8-c2b2f831040d" xmlns:ns3="453f0fa4-d2c0-4de4-8198-97f0316d895d" targetNamespace="http://schemas.microsoft.com/office/2006/metadata/properties" ma:root="true" ma:fieldsID="a9e1086817144e033cddb160d98fea92" ns2:_="" ns3:_="">
    <xsd:import namespace="d6c8ebe5-eb72-4461-96f8-c2b2f831040d"/>
    <xsd:import namespace="453f0fa4-d2c0-4de4-8198-97f0316d895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8ebe5-eb72-4461-96f8-c2b2f831040d"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53f0fa4-d2c0-4de4-8198-97f0316d895d"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18F6113-EB65-4718-9DE1-D5F92BF05E2B}">
  <ds:schemaRefs>
    <ds:schemaRef ds:uri="http://schemas.microsoft.com/sharepoint/v3/contenttype/forms"/>
  </ds:schemaRefs>
</ds:datastoreItem>
</file>

<file path=customXml/itemProps2.xml><?xml version="1.0" encoding="utf-8"?>
<ds:datastoreItem xmlns:ds="http://schemas.openxmlformats.org/officeDocument/2006/customXml" ds:itemID="{E6E97E1A-043A-4818-B919-7AA9406E2DC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42CF5BC-9604-4D00-B9B9-E025A05449F1}">
  <ds:schemaRefs>
    <ds:schemaRef ds:uri="http://schemas.openxmlformats.org/officeDocument/2006/bibliography"/>
  </ds:schemaRefs>
</ds:datastoreItem>
</file>

<file path=customXml/itemProps4.xml><?xml version="1.0" encoding="utf-8"?>
<ds:datastoreItem xmlns:ds="http://schemas.openxmlformats.org/officeDocument/2006/customXml" ds:itemID="{185B1291-8FD8-4456-BC91-3197B8ABDC4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8ebe5-eb72-4461-96f8-c2b2f831040d"/>
    <ds:schemaRef ds:uri="453f0fa4-d2c0-4de4-8198-97f0316d895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Debate</Template>
  <TotalTime>19</TotalTime>
  <Pages>39</Pages>
  <Words>22665</Words>
  <Characters>129192</Characters>
  <Application>Microsoft Office Word</Application>
  <DocSecurity>0</DocSecurity>
  <Lines>1076</Lines>
  <Paragraphs>303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clahelwi012</dc:creator>
  <cp:keywords>5.1.1</cp:keywords>
  <dc:description/>
  <cp:lastModifiedBy>David Cram Helwich</cp:lastModifiedBy>
  <cp:revision>5</cp:revision>
  <dcterms:created xsi:type="dcterms:W3CDTF">2023-06-19T23:23:00Z</dcterms:created>
  <dcterms:modified xsi:type="dcterms:W3CDTF">2023-06-20T15:40:00Z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0x0101002BACD01122FF904F86E3A0ABE39DF854</vt:lpwstr>
  </property>
</Properties>
</file>