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4682" w14:textId="4CE307D1" w:rsidR="00E42E4C" w:rsidRDefault="00E42E4C" w:rsidP="00F601E6"/>
    <w:p w14:paraId="3CAFBB69" w14:textId="77777777" w:rsidR="000E05D2" w:rsidRDefault="000E05D2" w:rsidP="00F601E6"/>
    <w:p w14:paraId="59F93F06" w14:textId="49F3A471" w:rsidR="000E05D2" w:rsidRDefault="000E05D2" w:rsidP="00F601E6"/>
    <w:p w14:paraId="22F86608" w14:textId="6FD2F29B" w:rsidR="000E05D2" w:rsidRDefault="000E05D2" w:rsidP="000E05D2">
      <w:pPr>
        <w:pStyle w:val="Heading1"/>
      </w:pPr>
      <w:r>
        <w:lastRenderedPageBreak/>
        <w:t>WAVE 2</w:t>
      </w:r>
    </w:p>
    <w:p w14:paraId="0AB20D5D" w14:textId="38C516EA" w:rsidR="000E05D2" w:rsidRDefault="000E05D2" w:rsidP="000E05D2"/>
    <w:p w14:paraId="7C0CE001" w14:textId="77777777" w:rsidR="0005223D" w:rsidRPr="0005223D" w:rsidRDefault="0005223D" w:rsidP="0005223D">
      <w:pPr>
        <w:pStyle w:val="Heading2"/>
        <w:rPr>
          <w:sz w:val="2"/>
          <w:szCs w:val="2"/>
        </w:rPr>
      </w:pPr>
    </w:p>
    <w:p w14:paraId="726CDE41" w14:textId="3BF65B5A" w:rsidR="000E05D2" w:rsidRDefault="0005223D" w:rsidP="0005223D">
      <w:pPr>
        <w:pStyle w:val="Heading1"/>
      </w:pPr>
      <w:r>
        <w:lastRenderedPageBreak/>
        <w:t>AFF</w:t>
      </w:r>
    </w:p>
    <w:p w14:paraId="3F885B89" w14:textId="16674742" w:rsidR="00010E15" w:rsidRPr="006706F8" w:rsidRDefault="00010E15" w:rsidP="006706F8">
      <w:pPr>
        <w:pStyle w:val="Heading2"/>
        <w:rPr>
          <w:sz w:val="2"/>
          <w:szCs w:val="2"/>
        </w:rPr>
      </w:pPr>
    </w:p>
    <w:p w14:paraId="13256C7F" w14:textId="242DC714" w:rsidR="006706F8" w:rsidRDefault="006706F8" w:rsidP="006706F8">
      <w:pPr>
        <w:pStyle w:val="Heading2"/>
      </w:pPr>
      <w:r>
        <w:lastRenderedPageBreak/>
        <w:t>***Big stick v.2***</w:t>
      </w:r>
    </w:p>
    <w:p w14:paraId="6945EB4C" w14:textId="0C78351C" w:rsidR="006706F8" w:rsidRDefault="006706F8" w:rsidP="0005223D"/>
    <w:p w14:paraId="7A9A375A" w14:textId="77777777" w:rsidR="006D16B0" w:rsidRDefault="006D16B0" w:rsidP="0005223D"/>
    <w:p w14:paraId="1956DE3F" w14:textId="5FD7A214" w:rsidR="00A261A6" w:rsidRDefault="00596F2A" w:rsidP="00596F2A">
      <w:pPr>
        <w:pStyle w:val="Heading3"/>
      </w:pPr>
      <w:r>
        <w:lastRenderedPageBreak/>
        <w:t>Advantage</w:t>
      </w:r>
      <w:r w:rsidR="003D3ED5">
        <w:t xml:space="preserve"> [  ]</w:t>
      </w:r>
      <w:r>
        <w:t xml:space="preserve"> – Economy</w:t>
      </w:r>
    </w:p>
    <w:p w14:paraId="406C5DC5" w14:textId="28E8C219" w:rsidR="00596F2A" w:rsidRDefault="00596F2A" w:rsidP="00596F2A"/>
    <w:p w14:paraId="046AFF85" w14:textId="090246EA" w:rsidR="00F50865" w:rsidRDefault="00F50865" w:rsidP="00596F2A">
      <w:r w:rsidRPr="00F50865">
        <w:rPr>
          <w:rStyle w:val="Style13ptBold"/>
        </w:rPr>
        <w:t>NOTE:</w:t>
      </w:r>
      <w:r>
        <w:t xml:space="preserve"> replace the wave 1 Goodkind ’23 economy uniqueness (“recession now”) with these ev</w:t>
      </w:r>
    </w:p>
    <w:p w14:paraId="090B65F2" w14:textId="77777777" w:rsidR="00F50865" w:rsidRPr="00596F2A" w:rsidRDefault="00F50865" w:rsidP="00596F2A"/>
    <w:p w14:paraId="3D0453B6" w14:textId="36D93E0D" w:rsidR="003D0F39" w:rsidRDefault="0017143A" w:rsidP="003D0F39">
      <w:pPr>
        <w:pStyle w:val="Heading4"/>
      </w:pPr>
      <w:r>
        <w:t xml:space="preserve">The U.S. economy will trend downward over the next few years – </w:t>
      </w:r>
      <w:r w:rsidR="000059F9">
        <w:t xml:space="preserve">inflation is inevitable – </w:t>
      </w:r>
      <w:r w:rsidR="00DF0288">
        <w:t>recession becomes a risk when</w:t>
      </w:r>
      <w:r>
        <w:t xml:space="preserve"> disposable income </w:t>
      </w:r>
      <w:r w:rsidR="00DF0288">
        <w:t>runs dry</w:t>
      </w:r>
      <w:r w:rsidR="008E3251">
        <w:t xml:space="preserve"> and employment </w:t>
      </w:r>
      <w:r w:rsidR="00A32182">
        <w:t xml:space="preserve">opportunities </w:t>
      </w:r>
      <w:r w:rsidR="00AF64F3">
        <w:t>decrease</w:t>
      </w:r>
    </w:p>
    <w:p w14:paraId="1BC532C4" w14:textId="29C76BCD" w:rsidR="003D0F39" w:rsidRPr="003D0F39" w:rsidRDefault="003D0F39" w:rsidP="003D0F39">
      <w:r>
        <w:t xml:space="preserve">Erik </w:t>
      </w:r>
      <w:r w:rsidRPr="003D0F39">
        <w:rPr>
          <w:rStyle w:val="Style13ptBold"/>
        </w:rPr>
        <w:t>Lundh</w:t>
      </w:r>
      <w:r w:rsidRPr="003D0F39">
        <w:rPr>
          <w:rStyle w:val="Style13ptBold"/>
        </w:rPr>
        <w:t xml:space="preserve">, </w:t>
      </w:r>
      <w:r w:rsidRPr="003D0F39">
        <w:rPr>
          <w:rStyle w:val="Style13ptBold"/>
        </w:rPr>
        <w:t xml:space="preserve">Principal Economist </w:t>
      </w:r>
      <w:r w:rsidR="00DE4576">
        <w:rPr>
          <w:rStyle w:val="Style13ptBold"/>
        </w:rPr>
        <w:t>for</w:t>
      </w:r>
      <w:r>
        <w:rPr>
          <w:rStyle w:val="Style13ptBold"/>
        </w:rPr>
        <w:t xml:space="preserve"> </w:t>
      </w:r>
      <w:r w:rsidRPr="003D0F39">
        <w:rPr>
          <w:rStyle w:val="Style13ptBold"/>
        </w:rPr>
        <w:t>The Conference Board</w:t>
      </w:r>
      <w:r>
        <w:t xml:space="preserve">, </w:t>
      </w:r>
      <w:r w:rsidRPr="003D0F39">
        <w:rPr>
          <w:rStyle w:val="Style13ptBold"/>
        </w:rPr>
        <w:t>‘23</w:t>
      </w:r>
      <w:r>
        <w:t xml:space="preserve"> JUNE 15, “</w:t>
      </w:r>
      <w:r w:rsidRPr="003D0F39">
        <w:t>The Conference Board Economic Forecast for the US Economy</w:t>
      </w:r>
      <w:r>
        <w:t xml:space="preserve">,” THE CONFERENCE BOARD, </w:t>
      </w:r>
      <w:r w:rsidRPr="003D0F39">
        <w:t>https://www.conference-board.org/research/us-forecast</w:t>
      </w:r>
    </w:p>
    <w:p w14:paraId="7E2D1A07" w14:textId="755EC253" w:rsidR="00E431CD" w:rsidRDefault="00E431CD" w:rsidP="00E431CD">
      <w:r>
        <w:t xml:space="preserve">The Conference Board forecasts that </w:t>
      </w:r>
      <w:r w:rsidRPr="008B105C">
        <w:rPr>
          <w:rStyle w:val="Emphasis"/>
          <w:highlight w:val="green"/>
        </w:rPr>
        <w:t>weaknesses emerging in some parts of the economy will intensify and grow</w:t>
      </w:r>
      <w:r w:rsidRPr="008B105C">
        <w:rPr>
          <w:rStyle w:val="StyleUnderline"/>
          <w:highlight w:val="green"/>
        </w:rPr>
        <w:t xml:space="preserve"> more diffuse</w:t>
      </w:r>
      <w:r w:rsidRPr="0017143A">
        <w:rPr>
          <w:rStyle w:val="StyleUnderline"/>
        </w:rPr>
        <w:t xml:space="preserve"> over the coming months, </w:t>
      </w:r>
      <w:r w:rsidRPr="008B105C">
        <w:rPr>
          <w:rStyle w:val="StyleUnderline"/>
          <w:highlight w:val="green"/>
        </w:rPr>
        <w:t xml:space="preserve">leading to a </w:t>
      </w:r>
      <w:r w:rsidRPr="008B105C">
        <w:rPr>
          <w:rStyle w:val="Emphasis"/>
          <w:highlight w:val="green"/>
        </w:rPr>
        <w:t>recession</w:t>
      </w:r>
      <w:r w:rsidRPr="0017143A">
        <w:rPr>
          <w:rStyle w:val="StyleUnderline"/>
        </w:rPr>
        <w:t xml:space="preserve">. </w:t>
      </w:r>
      <w:r w:rsidRPr="008B105C">
        <w:rPr>
          <w:rStyle w:val="StyleUnderline"/>
          <w:highlight w:val="green"/>
        </w:rPr>
        <w:t xml:space="preserve">This outlook is associated with </w:t>
      </w:r>
      <w:r w:rsidRPr="008B105C">
        <w:rPr>
          <w:rStyle w:val="Emphasis"/>
          <w:highlight w:val="green"/>
        </w:rPr>
        <w:t>numerous factors</w:t>
      </w:r>
      <w:r w:rsidRPr="008B105C">
        <w:rPr>
          <w:rStyle w:val="StyleUnderline"/>
          <w:highlight w:val="green"/>
        </w:rPr>
        <w:t>, including</w:t>
      </w:r>
      <w:r w:rsidRPr="0017143A">
        <w:rPr>
          <w:rStyle w:val="StyleUnderline"/>
        </w:rPr>
        <w:t xml:space="preserve">, </w:t>
      </w:r>
      <w:r w:rsidRPr="008B105C">
        <w:rPr>
          <w:rStyle w:val="Emphasis"/>
        </w:rPr>
        <w:t xml:space="preserve">persistent </w:t>
      </w:r>
      <w:r w:rsidRPr="008B105C">
        <w:rPr>
          <w:rStyle w:val="Emphasis"/>
          <w:highlight w:val="green"/>
        </w:rPr>
        <w:t>inflation</w:t>
      </w:r>
      <w:r w:rsidRPr="0017143A">
        <w:rPr>
          <w:rStyle w:val="StyleUnderline"/>
        </w:rPr>
        <w:t xml:space="preserve">, Federal Reserve hawkishness, dampened bank lending amid the </w:t>
      </w:r>
      <w:r w:rsidRPr="008B105C">
        <w:rPr>
          <w:rStyle w:val="Emphasis"/>
          <w:highlight w:val="green"/>
        </w:rPr>
        <w:t>banking crisis</w:t>
      </w:r>
      <w:r w:rsidRPr="0017143A">
        <w:rPr>
          <w:rStyle w:val="StyleUnderline"/>
        </w:rPr>
        <w:t xml:space="preserve">, reduced government spending due to the debt ceiling deal, </w:t>
      </w:r>
      <w:r w:rsidRPr="008B105C">
        <w:rPr>
          <w:rStyle w:val="Emphasis"/>
          <w:highlight w:val="green"/>
        </w:rPr>
        <w:t>and underlying trends in consumer spending and income</w:t>
      </w:r>
      <w:r w:rsidRPr="0017143A">
        <w:rPr>
          <w:rStyle w:val="StyleUnderline"/>
        </w:rPr>
        <w:t xml:space="preserve">, and business investment. </w:t>
      </w:r>
      <w:r w:rsidRPr="008B105C">
        <w:rPr>
          <w:rStyle w:val="StyleUnderline"/>
          <w:highlight w:val="green"/>
        </w:rPr>
        <w:t xml:space="preserve">We forecast that real GDP growth will slow to 1.0 percent in 2023, and then fall to </w:t>
      </w:r>
      <w:r w:rsidRPr="008B105C">
        <w:rPr>
          <w:rStyle w:val="Emphasis"/>
          <w:highlight w:val="green"/>
        </w:rPr>
        <w:t>0.0 percent in 2024</w:t>
      </w:r>
      <w:r>
        <w:t>.</w:t>
      </w:r>
    </w:p>
    <w:p w14:paraId="4562BCB1" w14:textId="4F51D154" w:rsidR="00E431CD" w:rsidRDefault="00E431CD" w:rsidP="00E431CD">
      <w:r w:rsidRPr="008B105C">
        <w:rPr>
          <w:rStyle w:val="Emphasis"/>
          <w:highlight w:val="green"/>
        </w:rPr>
        <w:t>Consumer spending</w:t>
      </w:r>
      <w:r w:rsidRPr="008B105C">
        <w:rPr>
          <w:rStyle w:val="StyleUnderline"/>
        </w:rPr>
        <w:t xml:space="preserve"> has fallen in four of the last six months. However, a large spike in January and a smaller spike in April offset this weakness. While spending on services has continued to gradually expand, spending on goods </w:t>
      </w:r>
      <w:r w:rsidRPr="008B105C">
        <w:rPr>
          <w:rStyle w:val="StyleUnderline"/>
          <w:highlight w:val="green"/>
        </w:rPr>
        <w:t xml:space="preserve">has been </w:t>
      </w:r>
      <w:r w:rsidRPr="008B105C">
        <w:rPr>
          <w:rStyle w:val="Emphasis"/>
          <w:highlight w:val="green"/>
        </w:rPr>
        <w:t>volatile</w:t>
      </w:r>
      <w:r>
        <w:t>. Recent PMI data suggest that the services sector is beginning to cool, and we expect high interest rates to further dampen spending on goods. We forecast that overall consumer spending will grow in Q2 2023 but anticipate a contraction in H2 2023.</w:t>
      </w:r>
    </w:p>
    <w:p w14:paraId="680679D9" w14:textId="77EDB5A7" w:rsidR="00E431CD" w:rsidRDefault="00E431CD" w:rsidP="00E431CD">
      <w:r w:rsidRPr="008E3251">
        <w:rPr>
          <w:rStyle w:val="StyleUnderline"/>
          <w:highlight w:val="green"/>
        </w:rPr>
        <w:t>Two trends underlie</w:t>
      </w:r>
      <w:r w:rsidRPr="00DF0288">
        <w:rPr>
          <w:rStyle w:val="StyleUnderline"/>
        </w:rPr>
        <w:t xml:space="preserve"> the recent </w:t>
      </w:r>
      <w:r w:rsidRPr="008E3251">
        <w:rPr>
          <w:rStyle w:val="StyleUnderline"/>
          <w:highlight w:val="green"/>
        </w:rPr>
        <w:t xml:space="preserve">persistence in consumer spending, but </w:t>
      </w:r>
      <w:r w:rsidRPr="008E3251">
        <w:rPr>
          <w:rStyle w:val="Emphasis"/>
          <w:highlight w:val="green"/>
        </w:rPr>
        <w:t>both are likely fading</w:t>
      </w:r>
      <w:r w:rsidRPr="00DF0288">
        <w:rPr>
          <w:rStyle w:val="StyleUnderline"/>
        </w:rPr>
        <w:t xml:space="preserve">. First, excess </w:t>
      </w:r>
      <w:r w:rsidRPr="008E3251">
        <w:rPr>
          <w:rStyle w:val="StyleUnderline"/>
          <w:highlight w:val="green"/>
        </w:rPr>
        <w:t xml:space="preserve">savings associated with federal </w:t>
      </w:r>
      <w:r w:rsidRPr="008E3251">
        <w:rPr>
          <w:rStyle w:val="Emphasis"/>
          <w:highlight w:val="green"/>
        </w:rPr>
        <w:t>government checks to households</w:t>
      </w:r>
      <w:r w:rsidRPr="008E3251">
        <w:rPr>
          <w:rStyle w:val="StyleUnderline"/>
          <w:highlight w:val="green"/>
        </w:rPr>
        <w:t xml:space="preserve"> amid the pandemic</w:t>
      </w:r>
      <w:r w:rsidRPr="00DF0288">
        <w:rPr>
          <w:rStyle w:val="StyleUnderline"/>
        </w:rPr>
        <w:t xml:space="preserve"> period buttressed consumer balance sheets , but our assessment of these savings show that they </w:t>
      </w:r>
      <w:r w:rsidRPr="008E3251">
        <w:rPr>
          <w:rStyle w:val="Emphasis"/>
          <w:highlight w:val="green"/>
        </w:rPr>
        <w:t>are being depleted and will likely runout</w:t>
      </w:r>
      <w:r w:rsidRPr="00DF0288">
        <w:rPr>
          <w:rStyle w:val="StyleUnderline"/>
        </w:rPr>
        <w:t xml:space="preserve"> before the end of the year. Second, </w:t>
      </w:r>
      <w:r w:rsidRPr="008E3251">
        <w:rPr>
          <w:rStyle w:val="StyleUnderline"/>
        </w:rPr>
        <w:t xml:space="preserve">gains in disposable personal income have outpaced inflation since last summer. However, tightness in the labor market is moderating somewhat and </w:t>
      </w:r>
      <w:r w:rsidRPr="008E3251">
        <w:rPr>
          <w:rStyle w:val="Emphasis"/>
          <w:highlight w:val="green"/>
        </w:rPr>
        <w:t>wage gains are slowing</w:t>
      </w:r>
      <w:r w:rsidRPr="008E3251">
        <w:rPr>
          <w:rStyle w:val="StyleUnderline"/>
        </w:rPr>
        <w:t xml:space="preserve">. </w:t>
      </w:r>
      <w:r w:rsidRPr="008E3251">
        <w:rPr>
          <w:rStyle w:val="StyleUnderline"/>
          <w:highlight w:val="green"/>
        </w:rPr>
        <w:t xml:space="preserve">We expect this </w:t>
      </w:r>
      <w:r w:rsidRPr="008E3251">
        <w:rPr>
          <w:rStyle w:val="Emphasis"/>
          <w:highlight w:val="green"/>
        </w:rPr>
        <w:t>trend to continue as the economy cools and unemployment ticks up</w:t>
      </w:r>
      <w:r w:rsidRPr="008E3251">
        <w:rPr>
          <w:rStyle w:val="StyleUnderline"/>
        </w:rPr>
        <w:t>. Another notable</w:t>
      </w:r>
      <w:r w:rsidRPr="00DF0288">
        <w:rPr>
          <w:rStyle w:val="StyleUnderline"/>
        </w:rPr>
        <w:t xml:space="preserve"> drag on future consumer spending will be the reintroduction of mandatory student loan repayments in September</w:t>
      </w:r>
      <w:r>
        <w:t>.</w:t>
      </w:r>
    </w:p>
    <w:p w14:paraId="25970DE3" w14:textId="77777777" w:rsidR="00AE3781" w:rsidRDefault="00AE3781" w:rsidP="0005223D"/>
    <w:p w14:paraId="6F3B2A1D" w14:textId="1715E3BE" w:rsidR="006706F8" w:rsidRDefault="003D4131" w:rsidP="00E87B59">
      <w:pPr>
        <w:pStyle w:val="Heading4"/>
      </w:pPr>
      <w:r>
        <w:t>Prefer our long-term projections – their ev is a mere “snapshot”</w:t>
      </w:r>
      <w:r w:rsidR="00F46482">
        <w:t xml:space="preserve"> </w:t>
      </w:r>
      <w:r w:rsidR="001D255B">
        <w:t>– even if growth will ‘tick up’ at times, the overall trend is downward without the plan</w:t>
      </w:r>
    </w:p>
    <w:p w14:paraId="73FE34E2" w14:textId="54215037" w:rsidR="00BE6AB5" w:rsidRPr="00BE6AB5" w:rsidRDefault="00BE6AB5" w:rsidP="00BE6AB5">
      <w:r w:rsidRPr="00BE6AB5">
        <w:t>*</w:t>
      </w:r>
      <w:r w:rsidR="00361EA6">
        <w:t xml:space="preserve">* </w:t>
      </w:r>
      <w:r w:rsidRPr="00BE6AB5">
        <w:t>Can save for 2</w:t>
      </w:r>
      <w:r w:rsidR="00361EA6">
        <w:t>AC *</w:t>
      </w:r>
      <w:r w:rsidRPr="00BE6AB5">
        <w:t>*</w:t>
      </w:r>
    </w:p>
    <w:p w14:paraId="23415A78" w14:textId="1C997F34" w:rsidR="00046F65" w:rsidRPr="00046F65" w:rsidRDefault="00046F65" w:rsidP="00046F65">
      <w:r w:rsidRPr="00046F65">
        <w:lastRenderedPageBreak/>
        <w:t xml:space="preserve">Gee </w:t>
      </w:r>
      <w:r w:rsidRPr="00046F65">
        <w:rPr>
          <w:rStyle w:val="Style13ptBold"/>
        </w:rPr>
        <w:t>Lefevre</w:t>
      </w:r>
      <w:r>
        <w:rPr>
          <w:rStyle w:val="Style13ptBold"/>
        </w:rPr>
        <w:t xml:space="preserve"> et al</w:t>
      </w:r>
      <w:r w:rsidRPr="00046F65">
        <w:t>, Jessica Egan &amp; Adam Hobbs</w:t>
      </w:r>
      <w:r>
        <w:t xml:space="preserve">, </w:t>
      </w:r>
      <w:r w:rsidRPr="00E13AD8">
        <w:rPr>
          <w:rStyle w:val="StyleUnderline"/>
        </w:rPr>
        <w:t>’23</w:t>
      </w:r>
      <w:r>
        <w:t xml:space="preserve">, March 8, </w:t>
      </w:r>
      <w:r w:rsidRPr="00046F65">
        <w:t>“</w:t>
      </w:r>
      <w:r w:rsidRPr="00046F65">
        <w:t>U.S. Economic Outlook 2023: A ‘Soft Landing’ or ‘Deep Recession’</w:t>
      </w:r>
      <w:r>
        <w:t>” TENEO</w:t>
      </w:r>
      <w:r w:rsidR="00E13AD8">
        <w:t xml:space="preserve"> – a </w:t>
      </w:r>
      <w:r w:rsidR="00E13AD8" w:rsidRPr="00E13AD8">
        <w:t>global CEO advisory firm</w:t>
      </w:r>
      <w:r w:rsidR="00E13AD8">
        <w:t>,</w:t>
      </w:r>
      <w:r>
        <w:t xml:space="preserve"> </w:t>
      </w:r>
      <w:hyperlink r:id="rId9" w:history="1">
        <w:r w:rsidRPr="002A676F">
          <w:rPr>
            <w:rStyle w:val="Hyperlink"/>
          </w:rPr>
          <w:t>https://www.teneo.com/us-economic-outlook-2023-a-soft-landing-or-deep-recession/</w:t>
        </w:r>
      </w:hyperlink>
      <w:r>
        <w:t xml:space="preserve"> </w:t>
      </w:r>
    </w:p>
    <w:p w14:paraId="4381E752" w14:textId="47B1B73F" w:rsidR="003D4131" w:rsidRDefault="003D4131" w:rsidP="003D4131">
      <w:r w:rsidRPr="003D1324">
        <w:rPr>
          <w:rStyle w:val="StyleUnderline"/>
          <w:highlight w:val="green"/>
        </w:rPr>
        <w:t>The U.S.</w:t>
      </w:r>
      <w:r w:rsidRPr="003D1324">
        <w:rPr>
          <w:rStyle w:val="StyleUnderline"/>
        </w:rPr>
        <w:t xml:space="preserve"> government </w:t>
      </w:r>
      <w:r w:rsidRPr="003D1324">
        <w:rPr>
          <w:rStyle w:val="StyleUnderline"/>
          <w:highlight w:val="green"/>
        </w:rPr>
        <w:t>is</w:t>
      </w:r>
      <w:r w:rsidRPr="003D1324">
        <w:rPr>
          <w:rStyle w:val="StyleUnderline"/>
        </w:rPr>
        <w:t xml:space="preserve"> currently </w:t>
      </w:r>
      <w:r w:rsidRPr="003D1324">
        <w:rPr>
          <w:rStyle w:val="StyleUnderline"/>
          <w:highlight w:val="green"/>
        </w:rPr>
        <w:t xml:space="preserve">trying to </w:t>
      </w:r>
      <w:r w:rsidRPr="003D1324">
        <w:rPr>
          <w:rStyle w:val="Emphasis"/>
          <w:highlight w:val="green"/>
        </w:rPr>
        <w:t>navigate</w:t>
      </w:r>
      <w:r w:rsidRPr="003D1324">
        <w:rPr>
          <w:rStyle w:val="StyleUnderline"/>
          <w:highlight w:val="green"/>
        </w:rPr>
        <w:t xml:space="preserve"> its economy through a challenging</w:t>
      </w:r>
      <w:r w:rsidRPr="003D1324">
        <w:rPr>
          <w:rStyle w:val="StyleUnderline"/>
        </w:rPr>
        <w:t xml:space="preserve"> inflationary </w:t>
      </w:r>
      <w:r w:rsidRPr="003D1324">
        <w:rPr>
          <w:rStyle w:val="StyleUnderline"/>
          <w:highlight w:val="green"/>
        </w:rPr>
        <w:t xml:space="preserve">period and orchestrate </w:t>
      </w:r>
      <w:r w:rsidRPr="003D1324">
        <w:rPr>
          <w:rStyle w:val="Emphasis"/>
          <w:highlight w:val="green"/>
        </w:rPr>
        <w:t>an outcome that has never been achieved</w:t>
      </w:r>
      <w:r w:rsidRPr="003D1324">
        <w:rPr>
          <w:rStyle w:val="StyleUnderline"/>
        </w:rPr>
        <w:t xml:space="preserve">. In other words, </w:t>
      </w:r>
      <w:r w:rsidRPr="003D1324">
        <w:rPr>
          <w:rStyle w:val="StyleUnderline"/>
          <w:highlight w:val="green"/>
        </w:rPr>
        <w:t>manage</w:t>
      </w:r>
      <w:r w:rsidRPr="003D1324">
        <w:rPr>
          <w:rStyle w:val="StyleUnderline"/>
        </w:rPr>
        <w:t xml:space="preserve"> the dual </w:t>
      </w:r>
      <w:r w:rsidRPr="003D1324">
        <w:rPr>
          <w:rStyle w:val="StyleUnderline"/>
          <w:highlight w:val="green"/>
        </w:rPr>
        <w:t>challenges that</w:t>
      </w:r>
      <w:r w:rsidRPr="003D1324">
        <w:rPr>
          <w:rStyle w:val="StyleUnderline"/>
        </w:rPr>
        <w:t xml:space="preserve"> rising </w:t>
      </w:r>
      <w:r w:rsidRPr="003D1324">
        <w:rPr>
          <w:rStyle w:val="StyleUnderline"/>
          <w:highlight w:val="green"/>
        </w:rPr>
        <w:t>inflation and</w:t>
      </w:r>
      <w:r w:rsidRPr="003D1324">
        <w:rPr>
          <w:rStyle w:val="StyleUnderline"/>
        </w:rPr>
        <w:t xml:space="preserve"> rising </w:t>
      </w:r>
      <w:r w:rsidRPr="003D1324">
        <w:rPr>
          <w:rStyle w:val="StyleUnderline"/>
          <w:highlight w:val="green"/>
        </w:rPr>
        <w:t>interest rates have on</w:t>
      </w:r>
      <w:r w:rsidRPr="003D1324">
        <w:rPr>
          <w:rStyle w:val="StyleUnderline"/>
        </w:rPr>
        <w:t xml:space="preserve"> economic </w:t>
      </w:r>
      <w:r w:rsidRPr="003D1324">
        <w:rPr>
          <w:rStyle w:val="StyleUnderline"/>
          <w:highlight w:val="green"/>
        </w:rPr>
        <w:t xml:space="preserve">growth while avoiding a </w:t>
      </w:r>
      <w:r w:rsidRPr="003D1324">
        <w:rPr>
          <w:rStyle w:val="Emphasis"/>
          <w:highlight w:val="green"/>
        </w:rPr>
        <w:t>recession</w:t>
      </w:r>
      <w:r w:rsidRPr="003D1324">
        <w:rPr>
          <w:rStyle w:val="StyleUnderline"/>
          <w:highlight w:val="green"/>
        </w:rPr>
        <w:t xml:space="preserve"> and achieving its </w:t>
      </w:r>
      <w:r w:rsidRPr="003D1324">
        <w:rPr>
          <w:rStyle w:val="Emphasis"/>
          <w:highlight w:val="green"/>
        </w:rPr>
        <w:t>fabled soft landing</w:t>
      </w:r>
      <w:r>
        <w:t>.</w:t>
      </w:r>
    </w:p>
    <w:p w14:paraId="6EA917AD" w14:textId="07CFBF10" w:rsidR="003D4131" w:rsidRDefault="003D4131" w:rsidP="003D4131">
      <w:r>
        <w:t xml:space="preserve">Positive indicators point to its achievability – inflation is down, the labor market remains strong. Despite evidence of declining real wages, this has not yet translated into declines in household consumption. </w:t>
      </w:r>
      <w:r w:rsidRPr="003D1324">
        <w:rPr>
          <w:rStyle w:val="Emphasis"/>
        </w:rPr>
        <w:t>The line between a soft landing and a recession is thin</w:t>
      </w:r>
      <w:r>
        <w:t>. Consumer confidence is at record lows, and the U.S. is seeing the biggest real wage declines in the wealthiest income brackets, which make up the majority of consumption.</w:t>
      </w:r>
    </w:p>
    <w:p w14:paraId="206CB47D" w14:textId="47E16DC1" w:rsidR="003D4131" w:rsidRDefault="003D4131" w:rsidP="003D4131">
      <w:r>
        <w:t>In this paper, we outline four potential economic scenarios for the U.S. going forwards; from a soft landing to the risk of long-term inflation and a deep recession.</w:t>
      </w:r>
    </w:p>
    <w:p w14:paraId="255C0B5A" w14:textId="0554F2BC" w:rsidR="003D4131" w:rsidRDefault="003D4131" w:rsidP="003D4131">
      <w:r w:rsidRPr="003D1324">
        <w:rPr>
          <w:rStyle w:val="Emphasis"/>
          <w:highlight w:val="green"/>
        </w:rPr>
        <w:t>While there is cause to be optimistic</w:t>
      </w:r>
      <w:r w:rsidRPr="003D1324">
        <w:rPr>
          <w:rStyle w:val="Emphasis"/>
        </w:rPr>
        <w:t xml:space="preserve"> about the U.S. economy, </w:t>
      </w:r>
      <w:r w:rsidRPr="003D1324">
        <w:rPr>
          <w:rStyle w:val="Emphasis"/>
          <w:highlight w:val="green"/>
        </w:rPr>
        <w:t>there remains a significant macroeconomic uncertainty, with the very real possibility that the economy could</w:t>
      </w:r>
      <w:r w:rsidRPr="003D1324">
        <w:rPr>
          <w:rStyle w:val="Emphasis"/>
        </w:rPr>
        <w:t xml:space="preserve"> be about to </w:t>
      </w:r>
      <w:r w:rsidRPr="003D1324">
        <w:rPr>
          <w:rStyle w:val="Emphasis"/>
          <w:highlight w:val="green"/>
        </w:rPr>
        <w:t>enter a deep and lengthy recession</w:t>
      </w:r>
      <w:r>
        <w:t>.</w:t>
      </w:r>
    </w:p>
    <w:p w14:paraId="2D2716D9" w14:textId="2272A638" w:rsidR="006706F8" w:rsidRDefault="006706F8" w:rsidP="0005223D"/>
    <w:p w14:paraId="235F8238" w14:textId="5A7D9E44" w:rsidR="00953E2E" w:rsidRDefault="00953E2E" w:rsidP="0005223D"/>
    <w:p w14:paraId="202D8E11" w14:textId="76E92913" w:rsidR="0074668E" w:rsidRDefault="0074668E" w:rsidP="0074668E">
      <w:pPr>
        <w:pStyle w:val="Heading3"/>
      </w:pPr>
      <w:r>
        <w:lastRenderedPageBreak/>
        <w:t>Advantage [  ] – Competitiveness</w:t>
      </w:r>
    </w:p>
    <w:p w14:paraId="69D9BD5A" w14:textId="2ADBBF78" w:rsidR="0074668E" w:rsidRDefault="0074668E" w:rsidP="0074668E"/>
    <w:p w14:paraId="4B4D2EEB" w14:textId="4AE3F367" w:rsidR="005D49CB" w:rsidRDefault="001B5E4C" w:rsidP="0074668E">
      <w:r w:rsidRPr="001B5E4C">
        <w:rPr>
          <w:rStyle w:val="Style13ptBold"/>
        </w:rPr>
        <w:t>NOTE:</w:t>
      </w:r>
      <w:r>
        <w:t xml:space="preserve"> If you want to fortify this advantage, add to 1AC – or save for 2AC to answer presses</w:t>
      </w:r>
    </w:p>
    <w:p w14:paraId="4BE65567" w14:textId="77777777" w:rsidR="001B5E4C" w:rsidRDefault="001B5E4C" w:rsidP="0074668E"/>
    <w:p w14:paraId="418C7C0A" w14:textId="12A607F5" w:rsidR="0074668E" w:rsidRDefault="0074668E" w:rsidP="0074668E">
      <w:pPr>
        <w:pStyle w:val="Heading4"/>
      </w:pPr>
      <w:r>
        <w:t>UBI supercharges American AI advancement</w:t>
      </w:r>
      <w:r w:rsidR="004B4A21">
        <w:t xml:space="preserve"> – key to collaboration and investment in projects the government is already forwarding</w:t>
      </w:r>
    </w:p>
    <w:p w14:paraId="2DE1B1DD" w14:textId="425B3247" w:rsidR="0074668E" w:rsidRDefault="000C6DA7" w:rsidP="0005223D">
      <w:r w:rsidRPr="000C6DA7">
        <w:rPr>
          <w:rStyle w:val="Style13ptBold"/>
        </w:rPr>
        <w:t>MaMo</w:t>
      </w:r>
      <w:r>
        <w:t xml:space="preserve"> TechnoLabs </w:t>
      </w:r>
      <w:r w:rsidRPr="000C6DA7">
        <w:rPr>
          <w:rStyle w:val="Style13ptBold"/>
        </w:rPr>
        <w:t>’23</w:t>
      </w:r>
      <w:r>
        <w:t xml:space="preserve">, </w:t>
      </w:r>
      <w:r w:rsidRPr="000C6DA7">
        <w:t>April 14, 2023</w:t>
      </w:r>
      <w:r>
        <w:t>, “</w:t>
      </w:r>
      <w:r w:rsidRPr="000C6DA7">
        <w:t>Tech and AI: How Progress and Peril Have Shaped Our Changing World</w:t>
      </w:r>
      <w:r>
        <w:t xml:space="preserve">,” </w:t>
      </w:r>
      <w:r w:rsidRPr="000C6DA7">
        <w:t>https://www.linkedin.com/pulse/tech-ai-how-progress-peril-have-shaped-our-changing-world/</w:t>
      </w:r>
    </w:p>
    <w:p w14:paraId="4ED2DB45" w14:textId="22B37AE0" w:rsidR="0074668E" w:rsidRDefault="0074668E" w:rsidP="0074668E">
      <w:r>
        <w:t xml:space="preserve">To sum up, </w:t>
      </w:r>
      <w:r w:rsidRPr="00392488">
        <w:rPr>
          <w:rStyle w:val="StyleUnderline"/>
          <w:highlight w:val="green"/>
        </w:rPr>
        <w:t xml:space="preserve">there is an urgent need for increased </w:t>
      </w:r>
      <w:r w:rsidRPr="00392488">
        <w:rPr>
          <w:rStyle w:val="Emphasis"/>
          <w:highlight w:val="green"/>
        </w:rPr>
        <w:t>collaboration</w:t>
      </w:r>
      <w:r w:rsidRPr="00392488">
        <w:rPr>
          <w:rStyle w:val="StyleUnderline"/>
          <w:highlight w:val="green"/>
        </w:rPr>
        <w:t xml:space="preserve"> between government, industry, and civil society to ensure</w:t>
      </w:r>
      <w:r w:rsidRPr="00B10A5E">
        <w:rPr>
          <w:rStyle w:val="StyleUnderline"/>
        </w:rPr>
        <w:t xml:space="preserve"> the fair and equitable sharing of the benefits brought about by </w:t>
      </w:r>
      <w:r w:rsidRPr="00392488">
        <w:rPr>
          <w:rStyle w:val="StyleUnderline"/>
          <w:highlight w:val="green"/>
        </w:rPr>
        <w:t>tech</w:t>
      </w:r>
      <w:r w:rsidRPr="00B10A5E">
        <w:rPr>
          <w:rStyle w:val="StyleUnderline"/>
        </w:rPr>
        <w:t xml:space="preserve">nology </w:t>
      </w:r>
      <w:r w:rsidRPr="00392488">
        <w:rPr>
          <w:rStyle w:val="StyleUnderline"/>
          <w:highlight w:val="green"/>
        </w:rPr>
        <w:t>developments</w:t>
      </w:r>
      <w:r w:rsidRPr="00B10A5E">
        <w:rPr>
          <w:rStyle w:val="StyleUnderline"/>
        </w:rPr>
        <w:t xml:space="preserve"> </w:t>
      </w:r>
      <w:r w:rsidRPr="00392488">
        <w:rPr>
          <w:rStyle w:val="StyleUnderline"/>
          <w:highlight w:val="green"/>
        </w:rPr>
        <w:t xml:space="preserve">and </w:t>
      </w:r>
      <w:r w:rsidRPr="00392488">
        <w:rPr>
          <w:rStyle w:val="Emphasis"/>
          <w:highlight w:val="green"/>
        </w:rPr>
        <w:t>a</w:t>
      </w:r>
      <w:r w:rsidRPr="00B10A5E">
        <w:rPr>
          <w:rStyle w:val="StyleUnderline"/>
        </w:rPr>
        <w:t xml:space="preserve">rtificial </w:t>
      </w:r>
      <w:r w:rsidRPr="00392488">
        <w:rPr>
          <w:rStyle w:val="Emphasis"/>
          <w:highlight w:val="green"/>
        </w:rPr>
        <w:t>i</w:t>
      </w:r>
      <w:r w:rsidRPr="00B10A5E">
        <w:rPr>
          <w:rStyle w:val="StyleUnderline"/>
        </w:rPr>
        <w:t xml:space="preserve">ntelligence. Programmes like the </w:t>
      </w:r>
      <w:r w:rsidRPr="00392488">
        <w:rPr>
          <w:rStyle w:val="Emphasis"/>
          <w:highlight w:val="green"/>
        </w:rPr>
        <w:t>u</w:t>
      </w:r>
      <w:r w:rsidRPr="00B10A5E">
        <w:rPr>
          <w:rStyle w:val="StyleUnderline"/>
        </w:rPr>
        <w:t xml:space="preserve">niversal </w:t>
      </w:r>
      <w:r w:rsidRPr="00392488">
        <w:rPr>
          <w:rStyle w:val="Emphasis"/>
          <w:highlight w:val="green"/>
        </w:rPr>
        <w:t>b</w:t>
      </w:r>
      <w:r w:rsidRPr="00B10A5E">
        <w:rPr>
          <w:rStyle w:val="StyleUnderline"/>
        </w:rPr>
        <w:t xml:space="preserve">asic </w:t>
      </w:r>
      <w:r w:rsidRPr="00392488">
        <w:rPr>
          <w:rStyle w:val="Emphasis"/>
          <w:highlight w:val="green"/>
        </w:rPr>
        <w:t>i</w:t>
      </w:r>
      <w:r w:rsidRPr="00B10A5E">
        <w:rPr>
          <w:rStyle w:val="StyleUnderline"/>
        </w:rPr>
        <w:t xml:space="preserve">ncome, which would ensure that everybody get a basic income regardless of whether or not they are working, </w:t>
      </w:r>
      <w:r w:rsidRPr="00392488">
        <w:rPr>
          <w:rStyle w:val="StyleUnderline"/>
          <w:highlight w:val="green"/>
        </w:rPr>
        <w:t>might</w:t>
      </w:r>
      <w:r w:rsidRPr="00392488">
        <w:rPr>
          <w:rStyle w:val="StyleUnderline"/>
        </w:rPr>
        <w:t xml:space="preserve"> help </w:t>
      </w:r>
      <w:r w:rsidRPr="00392488">
        <w:rPr>
          <w:rStyle w:val="StyleUnderline"/>
          <w:highlight w:val="green"/>
        </w:rPr>
        <w:t>achieve this goal</w:t>
      </w:r>
      <w:r w:rsidRPr="00B10A5E">
        <w:rPr>
          <w:rStyle w:val="StyleUnderline"/>
        </w:rPr>
        <w:t xml:space="preserve">. Activities like </w:t>
      </w:r>
      <w:r w:rsidRPr="00392488">
        <w:rPr>
          <w:rStyle w:val="StyleUnderline"/>
          <w:highlight w:val="green"/>
        </w:rPr>
        <w:t>this may help make sure that the benefits of</w:t>
      </w:r>
      <w:r w:rsidRPr="00B10A5E">
        <w:rPr>
          <w:rStyle w:val="StyleUnderline"/>
        </w:rPr>
        <w:t xml:space="preserve"> technology progress and </w:t>
      </w:r>
      <w:r w:rsidRPr="00392488">
        <w:rPr>
          <w:rStyle w:val="StyleUnderline"/>
          <w:highlight w:val="green"/>
        </w:rPr>
        <w:t xml:space="preserve">AI are </w:t>
      </w:r>
      <w:r w:rsidRPr="00392488">
        <w:rPr>
          <w:rStyle w:val="Emphasis"/>
          <w:highlight w:val="green"/>
        </w:rPr>
        <w:t>shared</w:t>
      </w:r>
      <w:r w:rsidRPr="00392488">
        <w:rPr>
          <w:rStyle w:val="Emphasis"/>
        </w:rPr>
        <w:t xml:space="preserve"> more </w:t>
      </w:r>
      <w:r w:rsidRPr="00392488">
        <w:rPr>
          <w:rStyle w:val="Emphasis"/>
          <w:highlight w:val="green"/>
        </w:rPr>
        <w:t>widely</w:t>
      </w:r>
      <w:r w:rsidRPr="00392488">
        <w:rPr>
          <w:rStyle w:val="Emphasis"/>
        </w:rPr>
        <w:t xml:space="preserve"> and that no one is left behind</w:t>
      </w:r>
      <w:r>
        <w:t>.</w:t>
      </w:r>
    </w:p>
    <w:p w14:paraId="5A601D47" w14:textId="5D97C6D3" w:rsidR="0074668E" w:rsidRDefault="0074668E" w:rsidP="0074668E">
      <w:r>
        <w:t>Conclusion</w:t>
      </w:r>
    </w:p>
    <w:p w14:paraId="7D1B4685" w14:textId="7071ECD6" w:rsidR="0074668E" w:rsidRDefault="0074668E" w:rsidP="0074668E">
      <w:r>
        <w:t xml:space="preserve">In conclusion, technological and AI advancements have had a profound impact on our daily lives, bringing with them many benefits and also some challenges. </w:t>
      </w:r>
      <w:r w:rsidRPr="00392488">
        <w:rPr>
          <w:rStyle w:val="StyleUnderline"/>
        </w:rPr>
        <w:t>There are concerns about the loss of employment</w:t>
      </w:r>
      <w:r>
        <w:t>, ethics, and the potential exploitation of artificial intelligence despite the fact that these innovations have made our lives simpler and more efficient.</w:t>
      </w:r>
    </w:p>
    <w:p w14:paraId="01929885" w14:textId="1A6D5C12" w:rsidR="0074668E" w:rsidRDefault="0074668E" w:rsidP="0074668E">
      <w:r>
        <w:t xml:space="preserve">However, </w:t>
      </w:r>
      <w:r w:rsidRPr="00392488">
        <w:rPr>
          <w:rStyle w:val="Emphasis"/>
          <w:highlight w:val="green"/>
        </w:rPr>
        <w:t>by investing</w:t>
      </w:r>
      <w:r w:rsidRPr="00392488">
        <w:rPr>
          <w:rStyle w:val="StyleUnderline"/>
        </w:rPr>
        <w:t xml:space="preserve"> in education and training programmes, increasing transparency and accountability, </w:t>
      </w:r>
      <w:r w:rsidRPr="00392488">
        <w:rPr>
          <w:rStyle w:val="StyleUnderline"/>
          <w:highlight w:val="green"/>
        </w:rPr>
        <w:t>and encouraging</w:t>
      </w:r>
      <w:r w:rsidRPr="00392488">
        <w:rPr>
          <w:rStyle w:val="StyleUnderline"/>
        </w:rPr>
        <w:t xml:space="preserve"> increased </w:t>
      </w:r>
      <w:r w:rsidRPr="00392488">
        <w:rPr>
          <w:rStyle w:val="Emphasis"/>
          <w:highlight w:val="green"/>
        </w:rPr>
        <w:t>collaboration</w:t>
      </w:r>
      <w:r w:rsidRPr="00392488">
        <w:rPr>
          <w:rStyle w:val="StyleUnderline"/>
        </w:rPr>
        <w:t xml:space="preserve"> between governments, businesses, and civil society, </w:t>
      </w:r>
      <w:r w:rsidRPr="00392488">
        <w:rPr>
          <w:rStyle w:val="StyleUnderline"/>
          <w:highlight w:val="green"/>
        </w:rPr>
        <w:t>we can help assure</w:t>
      </w:r>
      <w:r w:rsidRPr="00392488">
        <w:rPr>
          <w:rStyle w:val="StyleUnderline"/>
        </w:rPr>
        <w:t xml:space="preserve"> that </w:t>
      </w:r>
      <w:r w:rsidRPr="00392488">
        <w:rPr>
          <w:rStyle w:val="StyleUnderline"/>
          <w:highlight w:val="green"/>
        </w:rPr>
        <w:t>the benefits of</w:t>
      </w:r>
      <w:r w:rsidRPr="00392488">
        <w:rPr>
          <w:rStyle w:val="StyleUnderline"/>
        </w:rPr>
        <w:t xml:space="preserve"> technology and </w:t>
      </w:r>
      <w:r w:rsidRPr="00392488">
        <w:rPr>
          <w:rStyle w:val="StyleUnderline"/>
          <w:highlight w:val="green"/>
        </w:rPr>
        <w:t>AI</w:t>
      </w:r>
      <w:r>
        <w:t xml:space="preserve"> are given fairly and equitably. If used correctly, technology and AI </w:t>
      </w:r>
      <w:r w:rsidRPr="00392488">
        <w:rPr>
          <w:rStyle w:val="StyleUnderline"/>
        </w:rPr>
        <w:t>have the potential to improve the lives of everyone in the world</w:t>
      </w:r>
      <w:r>
        <w:t>.</w:t>
      </w:r>
    </w:p>
    <w:p w14:paraId="2937D536" w14:textId="6106B623" w:rsidR="0074668E" w:rsidRDefault="0074668E" w:rsidP="0005223D"/>
    <w:p w14:paraId="598651AD" w14:textId="77777777" w:rsidR="00992043" w:rsidRDefault="00992043" w:rsidP="0005223D"/>
    <w:p w14:paraId="3D2847D7" w14:textId="77777777" w:rsidR="009C41BD" w:rsidRDefault="009C41BD" w:rsidP="0005223D"/>
    <w:p w14:paraId="7AB3C7B4" w14:textId="50B54033" w:rsidR="00BF6704" w:rsidRDefault="00BF6704" w:rsidP="00BF6704">
      <w:pPr>
        <w:pStyle w:val="Heading3"/>
      </w:pPr>
      <w:r>
        <w:lastRenderedPageBreak/>
        <w:t xml:space="preserve">1AC Plan &amp; Solvency </w:t>
      </w:r>
      <w:r>
        <w:t>– Progressive Income Tax</w:t>
      </w:r>
    </w:p>
    <w:p w14:paraId="5E013E5F" w14:textId="05537F7D" w:rsidR="00BF6704" w:rsidRDefault="00BF6704" w:rsidP="00BF6704"/>
    <w:p w14:paraId="6F4E93C2" w14:textId="77777777" w:rsidR="007F2F94" w:rsidRDefault="007F2F94" w:rsidP="00BF6704"/>
    <w:p w14:paraId="70C2B79F" w14:textId="77777777" w:rsidR="00BF6704" w:rsidRDefault="00BF6704" w:rsidP="00BF6704">
      <w:pPr>
        <w:pStyle w:val="Heading4"/>
      </w:pPr>
      <w:r>
        <w:t>The United States Federal Government should substantially increase fiscal redistribution in the United States by adopting a basic income funded through progressive income taxation.</w:t>
      </w:r>
    </w:p>
    <w:p w14:paraId="790B4B4A" w14:textId="77777777" w:rsidR="00BF6704" w:rsidRDefault="00BF6704" w:rsidP="00BF6704"/>
    <w:p w14:paraId="415451E4" w14:textId="77777777" w:rsidR="00BF6704" w:rsidRDefault="00BF6704" w:rsidP="00BF6704">
      <w:pPr>
        <w:pStyle w:val="Heading4"/>
      </w:pPr>
      <w:r>
        <w:t>Raising taxes on the rich to fund UBI is topical and optimal in terms of feasible solvency</w:t>
      </w:r>
    </w:p>
    <w:p w14:paraId="5AD662FB" w14:textId="77777777" w:rsidR="00BF6704" w:rsidRPr="005D02A7" w:rsidRDefault="00BF6704" w:rsidP="00BF6704">
      <w:r w:rsidRPr="009F4399">
        <w:t xml:space="preserve">Stephen </w:t>
      </w:r>
      <w:r w:rsidRPr="009F4399">
        <w:rPr>
          <w:rStyle w:val="Style13ptBold"/>
        </w:rPr>
        <w:t>Nuñez ’20</w:t>
      </w:r>
      <w:r>
        <w:t>, January 17, “</w:t>
      </w:r>
      <w:r w:rsidRPr="009F4399">
        <w:t>UBI &amp; the City</w:t>
      </w:r>
      <w:r>
        <w:t xml:space="preserve">,” PHENOMENAL WORLD, </w:t>
      </w:r>
      <w:r w:rsidRPr="009F4399">
        <w:t>https://www.phenomenalworld.org/analysis/universal-basic-income-the-city/</w:t>
      </w:r>
    </w:p>
    <w:p w14:paraId="6DA01823" w14:textId="77777777" w:rsidR="00BF6704" w:rsidRPr="006004EA" w:rsidRDefault="00BF6704" w:rsidP="00BF6704">
      <w:pPr>
        <w:rPr>
          <w:sz w:val="16"/>
          <w:szCs w:val="16"/>
        </w:rPr>
      </w:pPr>
      <w:r w:rsidRPr="00BD660B">
        <w:rPr>
          <w:rStyle w:val="StyleUnderline"/>
        </w:rPr>
        <w:t>The progressive income tax</w:t>
      </w:r>
      <w:r w:rsidRPr="005D02A7">
        <w:t xml:space="preserve">, </w:t>
      </w:r>
      <w:r w:rsidRPr="006004EA">
        <w:rPr>
          <w:sz w:val="16"/>
          <w:szCs w:val="16"/>
        </w:rPr>
        <w:t>which at baseline mirrors the actual marginal tax rates in New York City,</w:t>
      </w:r>
      <w:r w:rsidRPr="005D02A7">
        <w:t xml:space="preserve"> </w:t>
      </w:r>
      <w:r w:rsidRPr="00BD660B">
        <w:rPr>
          <w:rStyle w:val="StyleUnderline"/>
        </w:rPr>
        <w:t xml:space="preserve">is altered </w:t>
      </w:r>
      <w:r w:rsidRPr="00BD660B">
        <w:rPr>
          <w:rStyle w:val="StyleUnderline"/>
          <w:highlight w:val="green"/>
        </w:rPr>
        <w:t>to finance this new expenditure. Income taxes can be adjusted</w:t>
      </w:r>
      <w:r w:rsidRPr="00BD660B">
        <w:rPr>
          <w:rStyle w:val="StyleUnderline"/>
        </w:rPr>
        <w:t xml:space="preserve"> by shifting the tax level without altering its progressivity</w:t>
      </w:r>
      <w:r w:rsidRPr="005D02A7">
        <w:t xml:space="preserve"> </w:t>
      </w:r>
      <w:r w:rsidRPr="006004EA">
        <w:rPr>
          <w:sz w:val="16"/>
          <w:szCs w:val="16"/>
        </w:rPr>
        <w:t>(the relative difference in marginal tax rates across income categories remains constant)</w:t>
      </w:r>
      <w:r w:rsidRPr="005D02A7">
        <w:t xml:space="preserve"> </w:t>
      </w:r>
      <w:r w:rsidRPr="00BD660B">
        <w:rPr>
          <w:rStyle w:val="StyleUnderline"/>
        </w:rPr>
        <w:t xml:space="preserve">or </w:t>
      </w:r>
      <w:r w:rsidRPr="00BD660B">
        <w:rPr>
          <w:rStyle w:val="StyleUnderline"/>
          <w:highlight w:val="green"/>
        </w:rPr>
        <w:t>by directly altering the progressivity</w:t>
      </w:r>
      <w:r w:rsidRPr="005D02A7">
        <w:t xml:space="preserve">. </w:t>
      </w:r>
      <w:r w:rsidRPr="006004EA">
        <w:rPr>
          <w:sz w:val="16"/>
          <w:szCs w:val="16"/>
        </w:rPr>
        <w:t>In the latter case, for example</w:t>
      </w:r>
      <w:r w:rsidRPr="005D02A7">
        <w:t xml:space="preserve">, </w:t>
      </w:r>
      <w:r w:rsidRPr="00BD660B">
        <w:rPr>
          <w:rStyle w:val="StyleUnderline"/>
          <w:highlight w:val="green"/>
        </w:rPr>
        <w:t>one could alter</w:t>
      </w:r>
      <w:r w:rsidRPr="00BD660B">
        <w:rPr>
          <w:rStyle w:val="StyleUnderline"/>
        </w:rPr>
        <w:t xml:space="preserve"> marginal </w:t>
      </w:r>
      <w:r w:rsidRPr="00BD660B">
        <w:rPr>
          <w:rStyle w:val="StyleUnderline"/>
          <w:highlight w:val="green"/>
        </w:rPr>
        <w:t>tax rates for the very wealthy without changing them for lower and middle income households</w:t>
      </w:r>
      <w:r w:rsidRPr="005D02A7">
        <w:t xml:space="preserve">. </w:t>
      </w:r>
      <w:r w:rsidRPr="006004EA">
        <w:rPr>
          <w:sz w:val="16"/>
          <w:szCs w:val="16"/>
        </w:rPr>
        <w:t>The paper explores</w:t>
      </w:r>
      <w:r w:rsidRPr="005D02A7">
        <w:t xml:space="preserve"> </w:t>
      </w:r>
      <w:r w:rsidRPr="00BD660B">
        <w:rPr>
          <w:rStyle w:val="StyleUnderline"/>
          <w:highlight w:val="green"/>
        </w:rPr>
        <w:t>financing</w:t>
      </w:r>
      <w:r w:rsidRPr="00BD660B">
        <w:rPr>
          <w:rStyle w:val="StyleUnderline"/>
        </w:rPr>
        <w:t xml:space="preserve"> the </w:t>
      </w:r>
      <w:r w:rsidRPr="00BD660B">
        <w:rPr>
          <w:rStyle w:val="StyleUnderline"/>
          <w:highlight w:val="green"/>
        </w:rPr>
        <w:t>UBI through</w:t>
      </w:r>
      <w:r w:rsidRPr="00BD660B">
        <w:rPr>
          <w:rStyle w:val="StyleUnderline"/>
        </w:rPr>
        <w:t xml:space="preserve"> separate </w:t>
      </w:r>
      <w:r w:rsidRPr="00BD660B">
        <w:rPr>
          <w:rStyle w:val="StyleUnderline"/>
          <w:highlight w:val="green"/>
        </w:rPr>
        <w:t>changes to the income tax’s level and progressivity</w:t>
      </w:r>
      <w:r w:rsidRPr="00BD660B">
        <w:rPr>
          <w:rStyle w:val="StyleUnderline"/>
        </w:rPr>
        <w:t xml:space="preserve">, </w:t>
      </w:r>
      <w:r w:rsidRPr="006004EA">
        <w:rPr>
          <w:rStyle w:val="StyleUnderline"/>
          <w:sz w:val="16"/>
          <w:szCs w:val="16"/>
        </w:rPr>
        <w:t>and</w:t>
      </w:r>
      <w:r w:rsidRPr="00BD660B">
        <w:rPr>
          <w:rStyle w:val="StyleUnderline"/>
        </w:rPr>
        <w:t xml:space="preserve"> </w:t>
      </w:r>
      <w:r w:rsidRPr="00BD660B">
        <w:rPr>
          <w:rStyle w:val="StyleUnderline"/>
          <w:highlight w:val="green"/>
        </w:rPr>
        <w:t>builds</w:t>
      </w:r>
      <w:r w:rsidRPr="005D02A7">
        <w:t xml:space="preserve"> </w:t>
      </w:r>
      <w:r w:rsidRPr="006004EA">
        <w:rPr>
          <w:sz w:val="16"/>
          <w:szCs w:val="16"/>
        </w:rPr>
        <w:t>a foundation to test</w:t>
      </w:r>
      <w:r w:rsidRPr="005D02A7">
        <w:t xml:space="preserve"> </w:t>
      </w:r>
      <w:r w:rsidRPr="00BD660B">
        <w:rPr>
          <w:rStyle w:val="Emphasis"/>
          <w:highlight w:val="green"/>
        </w:rPr>
        <w:t>optimal combinations</w:t>
      </w:r>
      <w:r w:rsidRPr="005D02A7">
        <w:t xml:space="preserve"> </w:t>
      </w:r>
      <w:r w:rsidRPr="006004EA">
        <w:rPr>
          <w:sz w:val="16"/>
          <w:szCs w:val="16"/>
        </w:rPr>
        <w:t>of the two.</w:t>
      </w:r>
    </w:p>
    <w:p w14:paraId="31CAF891" w14:textId="77777777" w:rsidR="00BF6704" w:rsidRPr="006004EA" w:rsidRDefault="00BF6704" w:rsidP="00BF6704">
      <w:pPr>
        <w:rPr>
          <w:sz w:val="16"/>
          <w:szCs w:val="16"/>
        </w:rPr>
      </w:pPr>
      <w:r w:rsidRPr="006004EA">
        <w:rPr>
          <w:sz w:val="16"/>
          <w:szCs w:val="16"/>
        </w:rPr>
        <w:t>Like all such models, the paper’s DSSE has some important limitations. Because interest rates are exogenously given and do not change in response to taxes or savings behavior, the model effectively excludes bond markets from general equilibrium calculations. This is a reasonable assumption when looking at city-level policy; what happens in NYC alone does not have a large effect on national bond markets or interest rates. It is also a reasonable assumption when analyzing small open economies in an international setting, as the central banks of economically smaller countries have little control over the price of borrowing in international bond markets. Second, because the policy analyzed is city-level, the revenue to fund it is raised entirely within the city and only city residents receive it. At the US federal level, safety net policy is not subject to that constraint: states may raise more revenue for a program than their residents receive or vice versa. Taken together, these features mean we should exercise caution in extrapolating from city-level analysis to a national level guaranteed income policy.</w:t>
      </w:r>
    </w:p>
    <w:p w14:paraId="52AEA446" w14:textId="77777777" w:rsidR="00BF6704" w:rsidRPr="006004EA" w:rsidRDefault="00BF6704" w:rsidP="00BF6704">
      <w:pPr>
        <w:rPr>
          <w:sz w:val="16"/>
          <w:szCs w:val="16"/>
        </w:rPr>
      </w:pPr>
      <w:r w:rsidRPr="006004EA">
        <w:rPr>
          <w:sz w:val="16"/>
          <w:szCs w:val="16"/>
        </w:rPr>
        <w:t>Findings</w:t>
      </w:r>
    </w:p>
    <w:p w14:paraId="10E0E3DB" w14:textId="77777777" w:rsidR="00BF6704" w:rsidRPr="006004EA" w:rsidRDefault="00BF6704" w:rsidP="00BF6704">
      <w:pPr>
        <w:rPr>
          <w:sz w:val="16"/>
          <w:szCs w:val="16"/>
        </w:rPr>
      </w:pPr>
      <w:r w:rsidRPr="006004EA">
        <w:rPr>
          <w:sz w:val="16"/>
          <w:szCs w:val="16"/>
        </w:rPr>
        <w:t>The first important takeaway is that whether the program is</w:t>
      </w:r>
      <w:r>
        <w:t xml:space="preserve"> </w:t>
      </w:r>
      <w:r w:rsidRPr="006004EA">
        <w:rPr>
          <w:rStyle w:val="StyleUnderline"/>
          <w:highlight w:val="green"/>
        </w:rPr>
        <w:t>financed by</w:t>
      </w:r>
      <w:r w:rsidRPr="006004EA">
        <w:rPr>
          <w:rStyle w:val="StyleUnderline"/>
        </w:rPr>
        <w:t xml:space="preserve"> changing the </w:t>
      </w:r>
      <w:r w:rsidRPr="006004EA">
        <w:rPr>
          <w:rStyle w:val="StyleUnderline"/>
          <w:highlight w:val="green"/>
        </w:rPr>
        <w:t>tax</w:t>
      </w:r>
      <w:r w:rsidRPr="006004EA">
        <w:rPr>
          <w:rStyle w:val="StyleUnderline"/>
        </w:rPr>
        <w:t xml:space="preserve"> level or </w:t>
      </w:r>
      <w:r w:rsidRPr="006004EA">
        <w:rPr>
          <w:rStyle w:val="StyleUnderline"/>
          <w:highlight w:val="green"/>
        </w:rPr>
        <w:t>progressivity</w:t>
      </w:r>
      <w:r w:rsidRPr="006004EA">
        <w:rPr>
          <w:rStyle w:val="StyleUnderline"/>
        </w:rPr>
        <w:t xml:space="preserve">, the </w:t>
      </w:r>
      <w:r w:rsidRPr="006004EA">
        <w:rPr>
          <w:rStyle w:val="StyleUnderline"/>
          <w:highlight w:val="green"/>
        </w:rPr>
        <w:t>UBI increases aggregate welfare</w:t>
      </w:r>
      <w:r>
        <w:t xml:space="preserve">. </w:t>
      </w:r>
      <w:r w:rsidRPr="006004EA">
        <w:rPr>
          <w:sz w:val="16"/>
          <w:szCs w:val="16"/>
        </w:rPr>
        <w:t>From the paper:</w:t>
      </w:r>
    </w:p>
    <w:p w14:paraId="1E91F48B" w14:textId="77777777" w:rsidR="00BF6704" w:rsidRDefault="00BF6704" w:rsidP="00BF6704">
      <w:r w:rsidRPr="006004EA">
        <w:rPr>
          <w:rStyle w:val="StyleUnderline"/>
        </w:rPr>
        <w:t>UBI is financed by income taxes which are, in their nature, distortionary</w:t>
      </w:r>
      <w:r>
        <w:t xml:space="preserve">. </w:t>
      </w:r>
      <w:r w:rsidRPr="006004EA">
        <w:rPr>
          <w:sz w:val="16"/>
          <w:szCs w:val="16"/>
        </w:rPr>
        <w:t>As is typical with distortionary income taxes, they reduce the incentive to work, resulting in households choosing more leisure hours and fewer working hours. This leads to lower city-wide output, income, and consumption. At the same time,</w:t>
      </w:r>
      <w:r>
        <w:t xml:space="preserve"> </w:t>
      </w:r>
      <w:r w:rsidRPr="006004EA">
        <w:rPr>
          <w:rStyle w:val="Emphasis"/>
          <w:highlight w:val="green"/>
        </w:rPr>
        <w:t>UBI is a net transfer from wealthier to poorer households</w:t>
      </w:r>
      <w:r>
        <w:t xml:space="preserve">. </w:t>
      </w:r>
      <w:r w:rsidRPr="006004EA">
        <w:rPr>
          <w:rStyle w:val="StyleUnderline"/>
        </w:rPr>
        <w:t>Since poorer households have higher marginal utility, this is a transfer to those who need money the most</w:t>
      </w:r>
      <w:r>
        <w:t xml:space="preserve">. </w:t>
      </w:r>
      <w:r w:rsidRPr="006004EA">
        <w:rPr>
          <w:sz w:val="16"/>
          <w:szCs w:val="16"/>
        </w:rPr>
        <w:t>Under an equally weighted social utility measure, UBI is welfare improving. This is because,</w:t>
      </w:r>
      <w:r>
        <w:t xml:space="preserve"> </w:t>
      </w:r>
      <w:r w:rsidRPr="006004EA">
        <w:rPr>
          <w:rStyle w:val="StyleUnderline"/>
        </w:rPr>
        <w:t xml:space="preserve">despite </w:t>
      </w:r>
      <w:r w:rsidRPr="006004EA">
        <w:rPr>
          <w:rStyle w:val="StyleUnderline"/>
          <w:highlight w:val="green"/>
        </w:rPr>
        <w:t>creating</w:t>
      </w:r>
      <w:r w:rsidRPr="006004EA">
        <w:rPr>
          <w:rStyle w:val="StyleUnderline"/>
        </w:rPr>
        <w:t xml:space="preserve"> large </w:t>
      </w:r>
      <w:r w:rsidRPr="006004EA">
        <w:rPr>
          <w:rStyle w:val="StyleUnderline"/>
          <w:highlight w:val="green"/>
        </w:rPr>
        <w:t>distortions through the taxes needed to finance UBI</w:t>
      </w:r>
      <w:r w:rsidRPr="006004EA">
        <w:rPr>
          <w:rStyle w:val="StyleUnderline"/>
        </w:rPr>
        <w:t xml:space="preserve">, it </w:t>
      </w:r>
      <w:r w:rsidRPr="006004EA">
        <w:rPr>
          <w:rStyle w:val="StyleUnderline"/>
          <w:highlight w:val="green"/>
        </w:rPr>
        <w:t>provides a large benefit to those who need it most</w:t>
      </w:r>
      <w:r>
        <w:t>.</w:t>
      </w:r>
    </w:p>
    <w:p w14:paraId="605F43DF" w14:textId="77777777" w:rsidR="00BF6704" w:rsidRDefault="00BF6704" w:rsidP="00BF6704"/>
    <w:p w14:paraId="41BBB7E0" w14:textId="77777777" w:rsidR="00BF6704" w:rsidRDefault="00BF6704" w:rsidP="00BF6704">
      <w:pPr>
        <w:pStyle w:val="Heading4"/>
      </w:pPr>
      <w:r>
        <w:lastRenderedPageBreak/>
        <w:t>Progressive taxation funds the plan – best balance of welfare and growth</w:t>
      </w:r>
    </w:p>
    <w:p w14:paraId="5989DB7F" w14:textId="77777777" w:rsidR="00BF6704" w:rsidRDefault="00BF6704" w:rsidP="00BF6704">
      <w:r>
        <w:t xml:space="preserve">JEFF </w:t>
      </w:r>
      <w:r w:rsidRPr="002903B8">
        <w:rPr>
          <w:rStyle w:val="Style13ptBold"/>
        </w:rPr>
        <w:t>SPROSS ’19</w:t>
      </w:r>
      <w:r>
        <w:t>, SEPTEMBER 24, “</w:t>
      </w:r>
      <w:r w:rsidRPr="002903B8">
        <w:t>Andrew Yang's UBI problem</w:t>
      </w:r>
      <w:r>
        <w:t xml:space="preserve">,” THE WEEK, </w:t>
      </w:r>
      <w:r w:rsidRPr="002903B8">
        <w:t>https://theweek.com/articles/858097/andrew-yangs-ubi-problem</w:t>
      </w:r>
    </w:p>
    <w:p w14:paraId="18B69026" w14:textId="77777777" w:rsidR="00BF6704" w:rsidRPr="00546D4A" w:rsidRDefault="00BF6704" w:rsidP="00BF6704">
      <w:pPr>
        <w:rPr>
          <w:sz w:val="16"/>
          <w:szCs w:val="16"/>
        </w:rPr>
      </w:pPr>
      <w:r w:rsidRPr="00546D4A">
        <w:rPr>
          <w:sz w:val="16"/>
          <w:szCs w:val="16"/>
        </w:rPr>
        <w:t>Having people choose between the</w:t>
      </w:r>
      <w:r w:rsidRPr="002903B8">
        <w:t xml:space="preserve"> </w:t>
      </w:r>
      <w:r w:rsidRPr="00A3654C">
        <w:rPr>
          <w:rStyle w:val="Emphasis"/>
          <w:highlight w:val="green"/>
        </w:rPr>
        <w:t>UBI</w:t>
      </w:r>
      <w:r w:rsidRPr="002903B8">
        <w:t xml:space="preserve"> </w:t>
      </w:r>
      <w:r w:rsidRPr="00546D4A">
        <w:rPr>
          <w:sz w:val="16"/>
          <w:szCs w:val="16"/>
        </w:rPr>
        <w:t>check and their existing welfare benefits is meant to save the government money. But simply adding the annual cost of Yang's $1,000-a-month Freedom Dividend to all existing spending — state, local and federal — would still leave America with less government spending than France as a share of GDP. Granted, that's no small political task, but</w:t>
      </w:r>
      <w:r w:rsidRPr="002903B8">
        <w:t xml:space="preserve"> </w:t>
      </w:r>
      <w:r w:rsidRPr="00A3654C">
        <w:rPr>
          <w:rStyle w:val="StyleUnderline"/>
          <w:highlight w:val="green"/>
        </w:rPr>
        <w:t xml:space="preserve">it's </w:t>
      </w:r>
      <w:r w:rsidRPr="00A3654C">
        <w:rPr>
          <w:rStyle w:val="Emphasis"/>
          <w:highlight w:val="green"/>
        </w:rPr>
        <w:t>entirely doable</w:t>
      </w:r>
      <w:r w:rsidRPr="00A3654C">
        <w:rPr>
          <w:rStyle w:val="StyleUnderline"/>
          <w:highlight w:val="green"/>
        </w:rPr>
        <w:t xml:space="preserve"> from a budgeting and</w:t>
      </w:r>
      <w:r w:rsidRPr="00A3654C">
        <w:rPr>
          <w:rStyle w:val="StyleUnderline"/>
        </w:rPr>
        <w:t xml:space="preserve"> basic </w:t>
      </w:r>
      <w:r w:rsidRPr="00A3654C">
        <w:rPr>
          <w:rStyle w:val="StyleUnderline"/>
          <w:highlight w:val="green"/>
        </w:rPr>
        <w:t>economic perspective</w:t>
      </w:r>
      <w:r w:rsidRPr="002903B8">
        <w:t xml:space="preserve">. </w:t>
      </w:r>
      <w:r w:rsidRPr="00546D4A">
        <w:rPr>
          <w:sz w:val="16"/>
          <w:szCs w:val="16"/>
        </w:rPr>
        <w:t>Meanwhile, Yang could get the additional financing he needs by</w:t>
      </w:r>
      <w:r w:rsidRPr="002903B8">
        <w:t xml:space="preserve"> </w:t>
      </w:r>
      <w:r w:rsidRPr="00546D4A">
        <w:rPr>
          <w:rStyle w:val="StyleUnderline"/>
          <w:highlight w:val="green"/>
        </w:rPr>
        <w:t>increasing the progressive income tax</w:t>
      </w:r>
      <w:r w:rsidRPr="00546D4A">
        <w:rPr>
          <w:rStyle w:val="StyleUnderline"/>
        </w:rPr>
        <w:t xml:space="preserve"> the U.S. already has, </w:t>
      </w:r>
      <w:r w:rsidRPr="00546D4A">
        <w:rPr>
          <w:rStyle w:val="StyleUnderline"/>
          <w:highlight w:val="green"/>
        </w:rPr>
        <w:t>starting from the top down</w:t>
      </w:r>
      <w:r w:rsidRPr="002903B8">
        <w:t xml:space="preserve">. </w:t>
      </w:r>
      <w:r w:rsidRPr="00546D4A">
        <w:rPr>
          <w:sz w:val="16"/>
          <w:szCs w:val="16"/>
        </w:rPr>
        <w:t>That</w:t>
      </w:r>
      <w:r w:rsidRPr="002903B8">
        <w:t xml:space="preserve"> </w:t>
      </w:r>
      <w:r w:rsidRPr="00546D4A">
        <w:rPr>
          <w:rStyle w:val="StyleUnderline"/>
          <w:highlight w:val="green"/>
        </w:rPr>
        <w:t>would avoid the regressive hit</w:t>
      </w:r>
      <w:r w:rsidRPr="00546D4A">
        <w:rPr>
          <w:rStyle w:val="StyleUnderline"/>
        </w:rPr>
        <w:t xml:space="preserve"> to struggling Americans that comes with a VAT</w:t>
      </w:r>
      <w:r w:rsidRPr="002903B8">
        <w:t xml:space="preserve">. </w:t>
      </w:r>
      <w:r w:rsidRPr="00546D4A">
        <w:rPr>
          <w:sz w:val="16"/>
          <w:szCs w:val="16"/>
        </w:rPr>
        <w:t>If you're going to do something as wildly ambitious as call for a national UBI, you might as well call for a return to Franklin Roosevelt's income tax rates while you're at it.</w:t>
      </w:r>
    </w:p>
    <w:p w14:paraId="2EC4C2B2" w14:textId="77777777" w:rsidR="00BF6704" w:rsidRPr="00546D4A" w:rsidRDefault="00BF6704" w:rsidP="00BF6704">
      <w:pPr>
        <w:rPr>
          <w:sz w:val="16"/>
          <w:szCs w:val="16"/>
        </w:rPr>
      </w:pPr>
      <w:r w:rsidRPr="00546D4A">
        <w:rPr>
          <w:sz w:val="16"/>
          <w:szCs w:val="16"/>
        </w:rPr>
        <w:t>Finally, it's worth dwelling on the larger narrative Yang tells for why he thinks the country needs his Freedom Dividend. Basically, he argues that automation and robotics are going to wipe out large segments of the workforce, and a UBI is needed to catch the people who fall through the cracks. This prediction has clearly fired up a lot of Yang's supporters, but it's far from obvious that future disruptions brought by automation will be any worse than what our economy's already endured for the last two centuries.</w:t>
      </w:r>
    </w:p>
    <w:p w14:paraId="4D6DE5AE" w14:textId="77777777" w:rsidR="00BF6704" w:rsidRPr="00546D4A" w:rsidRDefault="00BF6704" w:rsidP="00BF6704">
      <w:pPr>
        <w:rPr>
          <w:sz w:val="16"/>
          <w:szCs w:val="16"/>
        </w:rPr>
      </w:pPr>
      <w:r w:rsidRPr="00546D4A">
        <w:rPr>
          <w:sz w:val="16"/>
          <w:szCs w:val="16"/>
        </w:rPr>
        <w:t>More to the point, Yang treats automation that increases joblessness and inequality as an inevitability that must simply be endured and ameliorated. And that means treating the nature of work itself — how many jobs there are, who gets them, how much people get paid, which workers do and don't get paid well, who has power, and so on — as somehow fixed by natural law. By all accounts, Yang's argument comes from a place of genuine concern and personal political reflection. But rather than approach work as a malleable social arrangement, whose terms and conditions can be altered by politics and policy, Yang essentially demurs to the idea of the market as a god-like institution. He leaves the evolution of that institution to the whims of the capitalist class, with his Freedom Dividend check as a kind of consolation prize for capitalism's losers.</w:t>
      </w:r>
    </w:p>
    <w:p w14:paraId="0C1114D6" w14:textId="77777777" w:rsidR="00BF6704" w:rsidRPr="00546D4A" w:rsidRDefault="00BF6704" w:rsidP="00BF6704">
      <w:pPr>
        <w:rPr>
          <w:sz w:val="16"/>
          <w:szCs w:val="16"/>
        </w:rPr>
      </w:pPr>
      <w:r w:rsidRPr="00546D4A">
        <w:rPr>
          <w:sz w:val="16"/>
          <w:szCs w:val="16"/>
        </w:rPr>
        <w:t>Critics on both the left and right understandably lambast this vision of the UBI as politically poisonous, further reinforcing the (very wrong) assumption that pursuing a UBI puts you on a rival and mutually exclusive team from those pursuing full employment and a democratized economy.</w:t>
      </w:r>
    </w:p>
    <w:p w14:paraId="06591A4E" w14:textId="77777777" w:rsidR="00BF6704" w:rsidRDefault="00BF6704" w:rsidP="00BF6704">
      <w:r w:rsidRPr="00546D4A">
        <w:rPr>
          <w:sz w:val="16"/>
          <w:szCs w:val="16"/>
        </w:rPr>
        <w:t>Again, what's so frustrating is how unnecessary all this is. The combination of the two goals would deliver far more freedom and happiness to Americans than either could achieve on its own. From a practical perspective, a UBI itself could easily be part of a larger full employment program</w:t>
      </w:r>
      <w:r>
        <w:t xml:space="preserve">: </w:t>
      </w:r>
      <w:r w:rsidRPr="00546D4A">
        <w:rPr>
          <w:rStyle w:val="StyleUnderline"/>
          <w:highlight w:val="green"/>
        </w:rPr>
        <w:t>If financed through</w:t>
      </w:r>
      <w:r>
        <w:t xml:space="preserve"> </w:t>
      </w:r>
      <w:r w:rsidRPr="00546D4A">
        <w:rPr>
          <w:sz w:val="16"/>
          <w:szCs w:val="16"/>
        </w:rPr>
        <w:t>a combination of deficit spending and</w:t>
      </w:r>
      <w:r>
        <w:t xml:space="preserve"> </w:t>
      </w:r>
      <w:r w:rsidRPr="00546D4A">
        <w:rPr>
          <w:rStyle w:val="Emphasis"/>
          <w:highlight w:val="green"/>
        </w:rPr>
        <w:t>progressive tax hikes</w:t>
      </w:r>
      <w:r>
        <w:t xml:space="preserve">, </w:t>
      </w:r>
      <w:r w:rsidRPr="00546D4A">
        <w:rPr>
          <w:rStyle w:val="StyleUnderline"/>
          <w:highlight w:val="green"/>
        </w:rPr>
        <w:t xml:space="preserve">a UBI would increase aggregate demand and thus </w:t>
      </w:r>
      <w:r w:rsidRPr="00546D4A">
        <w:rPr>
          <w:rStyle w:val="Emphasis"/>
          <w:highlight w:val="green"/>
        </w:rPr>
        <w:t>boost both jobs and wages</w:t>
      </w:r>
      <w:r>
        <w:t>.</w:t>
      </w:r>
    </w:p>
    <w:p w14:paraId="2352DD88" w14:textId="77777777" w:rsidR="00BF6704" w:rsidRDefault="00BF6704" w:rsidP="00BF6704">
      <w:r w:rsidRPr="00546D4A">
        <w:rPr>
          <w:sz w:val="16"/>
          <w:szCs w:val="16"/>
        </w:rPr>
        <w:t>One hardly needs tales of robot apocalypse to convincingly argue that a (properly designed)</w:t>
      </w:r>
      <w:r>
        <w:t xml:space="preserve"> </w:t>
      </w:r>
      <w:r w:rsidRPr="00546D4A">
        <w:rPr>
          <w:rStyle w:val="StyleUnderline"/>
          <w:highlight w:val="green"/>
        </w:rPr>
        <w:t xml:space="preserve">UBI would make U.S. society vastly </w:t>
      </w:r>
      <w:r w:rsidRPr="00546D4A">
        <w:rPr>
          <w:rStyle w:val="Emphasis"/>
          <w:highlight w:val="green"/>
        </w:rPr>
        <w:t>more just and humane</w:t>
      </w:r>
      <w:r>
        <w:t>.</w:t>
      </w:r>
    </w:p>
    <w:p w14:paraId="3D0970EA" w14:textId="3C325C02" w:rsidR="00BF6704" w:rsidRDefault="00BF6704" w:rsidP="00BF6704"/>
    <w:p w14:paraId="2EA6F67A" w14:textId="0CE14402" w:rsidR="00761A8C" w:rsidRDefault="00761A8C" w:rsidP="00761A8C">
      <w:pPr>
        <w:pStyle w:val="Heading4"/>
      </w:pPr>
      <w:r>
        <w:t>Studies prove UBI solves</w:t>
      </w:r>
    </w:p>
    <w:p w14:paraId="564A79A4" w14:textId="77777777" w:rsidR="00761A8C" w:rsidRPr="003B12A4" w:rsidRDefault="00761A8C" w:rsidP="00761A8C">
      <w:pPr>
        <w:rPr>
          <w:rStyle w:val="Style13ptBold"/>
        </w:rPr>
      </w:pPr>
      <w:r w:rsidRPr="003B12A4">
        <w:rPr>
          <w:rStyle w:val="Style13ptBold"/>
        </w:rPr>
        <w:t>Lu, Science Writer at Guardian Australia, 2020</w:t>
      </w:r>
    </w:p>
    <w:p w14:paraId="022961D2" w14:textId="77777777" w:rsidR="00761A8C" w:rsidRDefault="00761A8C" w:rsidP="00761A8C">
      <w:r>
        <w:t>[Donna, 5/6/20, NewScientist, “Universal basic income seems to improve employment and well-being,”</w:t>
      </w:r>
      <w:r w:rsidRPr="00364A3C">
        <w:t xml:space="preserve"> https://www.newscientist.com/article/2242937-universal-basic-income-seems-to-improve-employment-and-well-being/</w:t>
      </w:r>
      <w:r>
        <w:t>, 6/27/23, PE, accessed June 29, 2023]</w:t>
      </w:r>
    </w:p>
    <w:p w14:paraId="089A7595" w14:textId="77777777" w:rsidR="00761A8C" w:rsidRDefault="00761A8C" w:rsidP="00761A8C">
      <w:r>
        <w:t xml:space="preserve">The world’s most robust study of universal basic income has concluded that it boosts recipients’ mental and financial well-being, as well as modestly improving employment. </w:t>
      </w:r>
      <w:r w:rsidRPr="00712C75">
        <w:rPr>
          <w:rStyle w:val="StyleUnderline"/>
          <w:highlight w:val="green"/>
        </w:rPr>
        <w:t>Finland ran a two-year</w:t>
      </w:r>
      <w:r w:rsidRPr="00364A3C">
        <w:rPr>
          <w:rStyle w:val="StyleUnderline"/>
        </w:rPr>
        <w:t xml:space="preserve"> </w:t>
      </w:r>
      <w:r w:rsidRPr="00712C75">
        <w:rPr>
          <w:rStyle w:val="Emphasis"/>
          <w:highlight w:val="green"/>
        </w:rPr>
        <w:t>u</w:t>
      </w:r>
      <w:r w:rsidRPr="00364A3C">
        <w:rPr>
          <w:rStyle w:val="StyleUnderline"/>
        </w:rPr>
        <w:t xml:space="preserve">niversal </w:t>
      </w:r>
      <w:r w:rsidRPr="00712C75">
        <w:rPr>
          <w:rStyle w:val="Emphasis"/>
          <w:highlight w:val="green"/>
        </w:rPr>
        <w:t>b</w:t>
      </w:r>
      <w:r w:rsidRPr="00364A3C">
        <w:rPr>
          <w:rStyle w:val="StyleUnderline"/>
        </w:rPr>
        <w:t xml:space="preserve">asic </w:t>
      </w:r>
      <w:r w:rsidRPr="00712C75">
        <w:rPr>
          <w:rStyle w:val="Emphasis"/>
          <w:highlight w:val="green"/>
        </w:rPr>
        <w:t>i</w:t>
      </w:r>
      <w:r w:rsidRPr="00364A3C">
        <w:rPr>
          <w:rStyle w:val="StyleUnderline"/>
        </w:rPr>
        <w:t xml:space="preserve">ncome </w:t>
      </w:r>
      <w:r w:rsidRPr="00712C75">
        <w:rPr>
          <w:rStyle w:val="StyleUnderline"/>
          <w:highlight w:val="green"/>
        </w:rPr>
        <w:t>study</w:t>
      </w:r>
      <w:r w:rsidRPr="00364A3C">
        <w:rPr>
          <w:rStyle w:val="StyleUnderline"/>
        </w:rPr>
        <w:t xml:space="preserve"> in 2017 and 2018, during which the government gave 2000 unemployed people aged between 25 and 58 monthly payments with no strings attached. The </w:t>
      </w:r>
      <w:r w:rsidRPr="00712C75">
        <w:rPr>
          <w:rStyle w:val="StyleUnderline"/>
          <w:highlight w:val="green"/>
        </w:rPr>
        <w:t>payments</w:t>
      </w:r>
      <w:r w:rsidRPr="00364A3C">
        <w:rPr>
          <w:rStyle w:val="StyleUnderline"/>
        </w:rPr>
        <w:t xml:space="preserve"> of €560 per month weren’t means tested and </w:t>
      </w:r>
      <w:r w:rsidRPr="00712C75">
        <w:rPr>
          <w:rStyle w:val="StyleUnderline"/>
          <w:highlight w:val="green"/>
        </w:rPr>
        <w:t>were unconditional</w:t>
      </w:r>
      <w:r w:rsidRPr="00364A3C">
        <w:rPr>
          <w:rStyle w:val="StyleUnderline"/>
        </w:rPr>
        <w:t xml:space="preserve">, so they weren’t reduced if an individual got a job or later had a pay rise. </w:t>
      </w:r>
      <w:r w:rsidRPr="00712C75">
        <w:rPr>
          <w:rStyle w:val="StyleUnderline"/>
          <w:highlight w:val="green"/>
        </w:rPr>
        <w:t>The study was nationwide</w:t>
      </w:r>
      <w:r w:rsidRPr="00364A3C">
        <w:rPr>
          <w:rStyle w:val="StyleUnderline"/>
        </w:rPr>
        <w:t xml:space="preserve"> and selected </w:t>
      </w:r>
      <w:r w:rsidRPr="00364A3C">
        <w:rPr>
          <w:rStyle w:val="StyleUnderline"/>
        </w:rPr>
        <w:lastRenderedPageBreak/>
        <w:t>recipients weren’t able to opt out, because the test was written into legislation.</w:t>
      </w:r>
      <w:r>
        <w:t xml:space="preserve"> Minna Ylikännö at the Social Insurance Institution of Finland announced the findings in Helsinki today via livestream. </w:t>
      </w:r>
      <w:r w:rsidRPr="00364A3C">
        <w:rPr>
          <w:rStyle w:val="StyleUnderline"/>
        </w:rPr>
        <w:t>The study compared the employment and well-being of basic income recipients against a control group of 173,000 people who were on unemployment benefits.</w:t>
      </w:r>
      <w:r>
        <w:t xml:space="preserve"> Between November 2017 and October 2018, </w:t>
      </w:r>
      <w:r w:rsidRPr="00364A3C">
        <w:rPr>
          <w:rStyle w:val="StyleUnderline"/>
        </w:rPr>
        <w:t xml:space="preserve">people on basic income worked an average of 78 days, which was six days more than those on unemployment benefits. </w:t>
      </w:r>
      <w:r w:rsidRPr="00712C75">
        <w:rPr>
          <w:rStyle w:val="StyleUnderline"/>
          <w:highlight w:val="green"/>
        </w:rPr>
        <w:t>There was</w:t>
      </w:r>
      <w:r w:rsidRPr="00364A3C">
        <w:rPr>
          <w:rStyle w:val="StyleUnderline"/>
        </w:rPr>
        <w:t xml:space="preserve"> a </w:t>
      </w:r>
      <w:r w:rsidRPr="00712C75">
        <w:rPr>
          <w:rStyle w:val="StyleUnderline"/>
          <w:highlight w:val="green"/>
        </w:rPr>
        <w:t>greater</w:t>
      </w:r>
      <w:r w:rsidRPr="00364A3C">
        <w:rPr>
          <w:rStyle w:val="StyleUnderline"/>
        </w:rPr>
        <w:t xml:space="preserve"> increase in </w:t>
      </w:r>
      <w:r w:rsidRPr="00712C75">
        <w:rPr>
          <w:rStyle w:val="StyleUnderline"/>
          <w:highlight w:val="green"/>
        </w:rPr>
        <w:t>employment</w:t>
      </w:r>
      <w:r w:rsidRPr="00364A3C">
        <w:rPr>
          <w:rStyle w:val="StyleUnderline"/>
        </w:rPr>
        <w:t xml:space="preserve"> for people in families with children</w:t>
      </w:r>
      <w:r>
        <w:t xml:space="preserve">, as well as those whose first language wasn’t Finnish or Swedish – but the researchers aren’t yet sure why. When surveyed, </w:t>
      </w:r>
      <w:r w:rsidRPr="00712C75">
        <w:rPr>
          <w:rStyle w:val="StyleUnderline"/>
          <w:highlight w:val="green"/>
        </w:rPr>
        <w:t>people who received</w:t>
      </w:r>
      <w:r w:rsidRPr="00712C75">
        <w:rPr>
          <w:rStyle w:val="StyleUnderline"/>
        </w:rPr>
        <w:t xml:space="preserve"> universal </w:t>
      </w:r>
      <w:r w:rsidRPr="00712C75">
        <w:rPr>
          <w:rStyle w:val="StyleUnderline"/>
          <w:highlight w:val="green"/>
        </w:rPr>
        <w:t>basic income</w:t>
      </w:r>
      <w:r w:rsidRPr="00712C75">
        <w:rPr>
          <w:rStyle w:val="StyleUnderline"/>
        </w:rPr>
        <w:t xml:space="preserve"> instead of regular unemployment benefits </w:t>
      </w:r>
      <w:r w:rsidRPr="00712C75">
        <w:rPr>
          <w:rStyle w:val="StyleUnderline"/>
          <w:highlight w:val="green"/>
        </w:rPr>
        <w:t>reported better</w:t>
      </w:r>
      <w:r w:rsidRPr="00712C75">
        <w:rPr>
          <w:rStyle w:val="StyleUnderline"/>
        </w:rPr>
        <w:t xml:space="preserve"> financial </w:t>
      </w:r>
      <w:r w:rsidRPr="00712C75">
        <w:rPr>
          <w:rStyle w:val="StyleUnderline"/>
          <w:highlight w:val="green"/>
        </w:rPr>
        <w:t>well-being</w:t>
      </w:r>
      <w:r w:rsidRPr="00712C75">
        <w:rPr>
          <w:rStyle w:val="StyleUnderline"/>
        </w:rPr>
        <w:t>, mental health and cognitive functioning, as well as higher levels of confidence in the future</w:t>
      </w:r>
      <w:r>
        <w:t xml:space="preserve">. When asked whether </w:t>
      </w:r>
      <w:r w:rsidRPr="00712C75">
        <w:rPr>
          <w:rStyle w:val="StyleUnderline"/>
          <w:highlight w:val="green"/>
        </w:rPr>
        <w:t>basic income could help</w:t>
      </w:r>
      <w:r>
        <w:t xml:space="preserve"> people dealing with situations such as the economic fallout of the covid-19 pandemic, Ylikännö said that it could help </w:t>
      </w:r>
      <w:r w:rsidRPr="00712C75">
        <w:rPr>
          <w:rStyle w:val="StyleUnderline"/>
          <w:highlight w:val="green"/>
        </w:rPr>
        <w:t>alleviate stress</w:t>
      </w:r>
      <w:r>
        <w:t xml:space="preserve"> at an uncertain time. “I think it would bring people security in very insecure situations when they don’t know whether they’re going to have an income,” she said. The findings suggest that basic income doesn’t seem to provide a disincentive for people to work. However, the effect of basic income was complicated by legislation known as the “activation model”, which the Finnish government introduced at the beginning of 2018. It made the conditions for accessing unemployment benefits stricter. The timing made it difficult to separate the effects of the basic income experiment from the policy change, said Ylikännö. “We can only say that the employment effect that we observed was as a joint result of the experiment and activation model,” she said. Preliminary findings, released in February last year, had previously found no difference between the two groups for the number of days worked in 2017. “Money matters, but alone it’s not sufficient to significantly promote either labour supply or demand,” said Ylikännö.</w:t>
      </w:r>
    </w:p>
    <w:p w14:paraId="289D82C4" w14:textId="77777777" w:rsidR="00761A8C" w:rsidRDefault="00761A8C" w:rsidP="00761A8C"/>
    <w:p w14:paraId="3DAE5510" w14:textId="6FF5FE00" w:rsidR="00761A8C" w:rsidRDefault="00C51F97" w:rsidP="00761A8C">
      <w:pPr>
        <w:pStyle w:val="Heading4"/>
      </w:pPr>
      <w:r>
        <w:t>Any trade-offs with other social services are good – welfare has failed</w:t>
      </w:r>
    </w:p>
    <w:p w14:paraId="6402166C" w14:textId="77777777" w:rsidR="00761A8C" w:rsidRDefault="00761A8C" w:rsidP="00761A8C">
      <w:r w:rsidRPr="003716C3">
        <w:t xml:space="preserve">Thomas </w:t>
      </w:r>
      <w:r w:rsidRPr="003716C3">
        <w:rPr>
          <w:rStyle w:val="Style13ptBold"/>
        </w:rPr>
        <w:t>Straubhaar, University of Hamburg, ’17</w:t>
      </w:r>
      <w:r>
        <w:t>.   “</w:t>
      </w:r>
      <w:r w:rsidRPr="007145E3">
        <w:t>On the Economics of a Universal Basic Income</w:t>
      </w:r>
      <w:r>
        <w:t xml:space="preserve">,” INTERECONOMICS, </w:t>
      </w:r>
      <w:r w:rsidRPr="003716C3">
        <w:t>Volume 52, 2017 · Number 2 · pp. 74–80</w:t>
      </w:r>
      <w:r>
        <w:t xml:space="preserve">, accessed June 29, 2023, </w:t>
      </w:r>
      <w:r w:rsidRPr="007145E3">
        <w:t>https://www.intereconomics.eu/contents/year/2017/number/2/article/on-the-economics-of-a-universal-basic-income.html</w:t>
      </w:r>
    </w:p>
    <w:p w14:paraId="3F231A08" w14:textId="77777777" w:rsidR="00761A8C" w:rsidRPr="0024680A" w:rsidRDefault="00761A8C" w:rsidP="00761A8C">
      <w:r w:rsidRPr="0024680A">
        <w:t xml:space="preserve">While the extent of redistribution requires a (normative) political discussion, the (positive) economic analysis can convincingly demonstrate that a “blind” social policy is the most effective, most efficient and thus the most equitable social policy.21 An </w:t>
      </w:r>
      <w:r w:rsidRPr="00BF2565">
        <w:rPr>
          <w:rStyle w:val="StyleUnderline"/>
        </w:rPr>
        <w:t xml:space="preserve">efficient </w:t>
      </w:r>
      <w:r w:rsidRPr="00BF2565">
        <w:rPr>
          <w:rStyle w:val="StyleUnderline"/>
          <w:highlight w:val="green"/>
        </w:rPr>
        <w:t xml:space="preserve">social policy should </w:t>
      </w:r>
      <w:r w:rsidRPr="00BF2565">
        <w:rPr>
          <w:rStyle w:val="Emphasis"/>
          <w:highlight w:val="green"/>
        </w:rPr>
        <w:t>support people</w:t>
      </w:r>
      <w:r w:rsidRPr="0024680A">
        <w:t xml:space="preserve">, and not specific factors of production or regional or sectoral industries. Furthermore, it should refrain from paternalistic behaviour </w:t>
      </w:r>
      <w:r w:rsidRPr="00BF2565">
        <w:rPr>
          <w:rStyle w:val="StyleUnderline"/>
          <w:highlight w:val="green"/>
        </w:rPr>
        <w:t>and simply flow unconditionally</w:t>
      </w:r>
      <w:r w:rsidRPr="00BF2565">
        <w:rPr>
          <w:rStyle w:val="StyleUnderline"/>
        </w:rPr>
        <w:t xml:space="preserve">. </w:t>
      </w:r>
      <w:r w:rsidRPr="00BF2565">
        <w:rPr>
          <w:rStyle w:val="StyleUnderline"/>
          <w:highlight w:val="green"/>
        </w:rPr>
        <w:t xml:space="preserve">The </w:t>
      </w:r>
      <w:r w:rsidRPr="00BF2565">
        <w:rPr>
          <w:rStyle w:val="Emphasis"/>
          <w:highlight w:val="green"/>
        </w:rPr>
        <w:t>fundamental aim</w:t>
      </w:r>
      <w:r w:rsidRPr="00BF2565">
        <w:rPr>
          <w:rStyle w:val="StyleUnderline"/>
          <w:highlight w:val="green"/>
        </w:rPr>
        <w:t xml:space="preserve"> should be to redistribute</w:t>
      </w:r>
      <w:r w:rsidRPr="0024680A">
        <w:t xml:space="preserve"> some degree of </w:t>
      </w:r>
      <w:r w:rsidRPr="00BF2565">
        <w:rPr>
          <w:rStyle w:val="StyleUnderline"/>
          <w:highlight w:val="green"/>
        </w:rPr>
        <w:t>purchasing power</w:t>
      </w:r>
      <w:r w:rsidRPr="0024680A">
        <w:t xml:space="preserve"> from people with higher incomes to those with lower incomes. </w:t>
      </w:r>
      <w:r w:rsidRPr="00BF2565">
        <w:rPr>
          <w:rStyle w:val="StyleUnderline"/>
          <w:highlight w:val="green"/>
        </w:rPr>
        <w:t>Direct</w:t>
      </w:r>
      <w:r w:rsidRPr="00BF2565">
        <w:rPr>
          <w:rStyle w:val="StyleUnderline"/>
        </w:rPr>
        <w:t xml:space="preserve"> individual </w:t>
      </w:r>
      <w:r w:rsidRPr="00BF2565">
        <w:rPr>
          <w:rStyle w:val="StyleUnderline"/>
          <w:highlight w:val="green"/>
        </w:rPr>
        <w:t>payments</w:t>
      </w:r>
      <w:r w:rsidRPr="00BF2565">
        <w:rPr>
          <w:rStyle w:val="StyleUnderline"/>
        </w:rPr>
        <w:t xml:space="preserve"> to economically weaker people </w:t>
      </w:r>
      <w:r w:rsidRPr="00BF2565">
        <w:rPr>
          <w:rStyle w:val="StyleUnderline"/>
          <w:highlight w:val="green"/>
        </w:rPr>
        <w:t xml:space="preserve">are </w:t>
      </w:r>
      <w:r w:rsidRPr="00BF2565">
        <w:rPr>
          <w:rStyle w:val="Emphasis"/>
          <w:highlight w:val="green"/>
        </w:rPr>
        <w:t>more targeted</w:t>
      </w:r>
      <w:r w:rsidRPr="00BF2565">
        <w:rPr>
          <w:rStyle w:val="StyleUnderline"/>
        </w:rPr>
        <w:t xml:space="preserve">, </w:t>
      </w:r>
      <w:r w:rsidRPr="00BF2565">
        <w:rPr>
          <w:rStyle w:val="Emphasis"/>
          <w:highlight w:val="green"/>
        </w:rPr>
        <w:t>less expensive</w:t>
      </w:r>
      <w:r w:rsidRPr="00BF2565">
        <w:rPr>
          <w:rStyle w:val="StyleUnderline"/>
        </w:rPr>
        <w:t xml:space="preserve"> </w:t>
      </w:r>
      <w:r w:rsidRPr="00BF2565">
        <w:rPr>
          <w:rStyle w:val="StyleUnderline"/>
          <w:highlight w:val="green"/>
        </w:rPr>
        <w:t xml:space="preserve">and </w:t>
      </w:r>
      <w:r w:rsidRPr="00BF2565">
        <w:rPr>
          <w:rStyle w:val="Emphasis"/>
          <w:highlight w:val="green"/>
        </w:rPr>
        <w:t>more effective</w:t>
      </w:r>
      <w:r w:rsidRPr="00BF2565">
        <w:rPr>
          <w:rStyle w:val="StyleUnderline"/>
          <w:highlight w:val="green"/>
        </w:rPr>
        <w:t xml:space="preserve"> than</w:t>
      </w:r>
      <w:r w:rsidRPr="00BF2565">
        <w:rPr>
          <w:rStyle w:val="StyleUnderline"/>
        </w:rPr>
        <w:t xml:space="preserve"> indirect </w:t>
      </w:r>
      <w:r w:rsidRPr="00BF2565">
        <w:rPr>
          <w:rStyle w:val="StyleUnderline"/>
          <w:highlight w:val="green"/>
        </w:rPr>
        <w:t>measures which require</w:t>
      </w:r>
      <w:r w:rsidRPr="00BF2565">
        <w:rPr>
          <w:rStyle w:val="StyleUnderline"/>
        </w:rPr>
        <w:t xml:space="preserve"> the fulfilment of </w:t>
      </w:r>
      <w:r w:rsidRPr="00BF2565">
        <w:rPr>
          <w:rStyle w:val="StyleUnderline"/>
          <w:highlight w:val="green"/>
        </w:rPr>
        <w:t>specific criteria</w:t>
      </w:r>
      <w:r w:rsidRPr="00BF2565">
        <w:rPr>
          <w:rStyle w:val="StyleUnderline"/>
        </w:rPr>
        <w:t xml:space="preserve">, particular </w:t>
      </w:r>
      <w:r w:rsidRPr="00BF2565">
        <w:rPr>
          <w:rStyle w:val="StyleUnderline"/>
          <w:highlight w:val="green"/>
        </w:rPr>
        <w:t>preconditions or</w:t>
      </w:r>
      <w:r w:rsidRPr="00BF2565">
        <w:rPr>
          <w:rStyle w:val="StyleUnderline"/>
        </w:rPr>
        <w:t xml:space="preserve"> certain </w:t>
      </w:r>
      <w:r w:rsidRPr="00BF2565">
        <w:rPr>
          <w:rStyle w:val="StyleUnderline"/>
          <w:highlight w:val="green"/>
        </w:rPr>
        <w:t>behaviours</w:t>
      </w:r>
      <w:r w:rsidRPr="00BF2565">
        <w:rPr>
          <w:rStyle w:val="StyleUnderline"/>
        </w:rPr>
        <w:t>, for example</w:t>
      </w:r>
      <w:r w:rsidRPr="0024680A">
        <w:t xml:space="preserve">, the requirement of being employed or at least searching for </w:t>
      </w:r>
      <w:r w:rsidRPr="00BF2565">
        <w:rPr>
          <w:rStyle w:val="StyleUnderline"/>
          <w:highlight w:val="green"/>
        </w:rPr>
        <w:t>employment</w:t>
      </w:r>
      <w:r w:rsidRPr="0024680A">
        <w:t xml:space="preserve">, </w:t>
      </w:r>
      <w:r w:rsidRPr="00BF2565">
        <w:rPr>
          <w:rStyle w:val="StyleUnderline"/>
          <w:highlight w:val="green"/>
        </w:rPr>
        <w:t>or</w:t>
      </w:r>
      <w:r w:rsidRPr="0024680A">
        <w:t xml:space="preserve"> the attainment of a specified </w:t>
      </w:r>
      <w:r w:rsidRPr="00BF2565">
        <w:rPr>
          <w:rStyle w:val="StyleUnderline"/>
          <w:highlight w:val="green"/>
        </w:rPr>
        <w:t>age</w:t>
      </w:r>
      <w:r w:rsidRPr="0024680A">
        <w:t>.</w:t>
      </w:r>
    </w:p>
    <w:p w14:paraId="40AA74DB" w14:textId="77777777" w:rsidR="00761A8C" w:rsidRDefault="00761A8C" w:rsidP="00761A8C">
      <w:r>
        <w:lastRenderedPageBreak/>
        <w:t xml:space="preserve">It is part of the tragedy of a </w:t>
      </w:r>
      <w:r w:rsidRPr="00B6737D">
        <w:rPr>
          <w:rStyle w:val="StyleUnderline"/>
        </w:rPr>
        <w:t>misunderstood social policy</w:t>
      </w:r>
      <w:r>
        <w:t xml:space="preserve"> that it </w:t>
      </w:r>
      <w:r w:rsidRPr="00B6737D">
        <w:rPr>
          <w:rStyle w:val="StyleUnderline"/>
        </w:rPr>
        <w:t xml:space="preserve">attempts to reach a political goal with unsuitable means. Social-politically motivated </w:t>
      </w:r>
      <w:r w:rsidRPr="00B6737D">
        <w:rPr>
          <w:rStyle w:val="StyleUnderline"/>
          <w:highlight w:val="green"/>
        </w:rPr>
        <w:t>interventions</w:t>
      </w:r>
      <w:r w:rsidRPr="00B6737D">
        <w:rPr>
          <w:rStyle w:val="StyleUnderline"/>
        </w:rPr>
        <w:t xml:space="preserve"> in the markets’ mechanisms are inappropriate</w:t>
      </w:r>
      <w:r>
        <w:t xml:space="preserve">. In many cases, </w:t>
      </w:r>
      <w:r w:rsidRPr="00B6737D">
        <w:rPr>
          <w:rStyle w:val="StyleUnderline"/>
        </w:rPr>
        <w:t xml:space="preserve">they </w:t>
      </w:r>
      <w:r w:rsidRPr="00B6737D">
        <w:rPr>
          <w:rStyle w:val="Emphasis"/>
          <w:highlight w:val="green"/>
        </w:rPr>
        <w:t>provoke</w:t>
      </w:r>
      <w:r w:rsidRPr="00B6737D">
        <w:rPr>
          <w:rStyle w:val="Emphasis"/>
        </w:rPr>
        <w:t xml:space="preserve"> outcomes</w:t>
      </w:r>
      <w:r w:rsidRPr="00B6737D">
        <w:rPr>
          <w:rStyle w:val="StyleUnderline"/>
        </w:rPr>
        <w:t xml:space="preserve"> that are </w:t>
      </w:r>
      <w:r w:rsidRPr="00B6737D">
        <w:rPr>
          <w:rStyle w:val="StyleUnderline"/>
          <w:highlight w:val="green"/>
        </w:rPr>
        <w:t xml:space="preserve">the </w:t>
      </w:r>
      <w:r w:rsidRPr="00B6737D">
        <w:rPr>
          <w:rStyle w:val="Emphasis"/>
          <w:highlight w:val="green"/>
        </w:rPr>
        <w:t>opposite</w:t>
      </w:r>
      <w:r w:rsidRPr="00B6737D">
        <w:rPr>
          <w:rStyle w:val="StyleUnderline"/>
          <w:highlight w:val="green"/>
        </w:rPr>
        <w:t xml:space="preserve"> of what should be achieved</w:t>
      </w:r>
      <w:r>
        <w:t xml:space="preserve">. </w:t>
      </w:r>
      <w:r w:rsidRPr="00B6737D">
        <w:rPr>
          <w:rStyle w:val="StyleUnderline"/>
          <w:highlight w:val="green"/>
        </w:rPr>
        <w:t xml:space="preserve">They lead to </w:t>
      </w:r>
      <w:r w:rsidRPr="00B6737D">
        <w:rPr>
          <w:rStyle w:val="Emphasis"/>
          <w:highlight w:val="green"/>
        </w:rPr>
        <w:t>unnecessary duplicate structures</w:t>
      </w:r>
      <w:r w:rsidRPr="00B6737D">
        <w:rPr>
          <w:rStyle w:val="StyleUnderline"/>
          <w:highlight w:val="green"/>
        </w:rPr>
        <w:t xml:space="preserve"> and</w:t>
      </w:r>
      <w:r w:rsidRPr="00B6737D">
        <w:rPr>
          <w:rStyle w:val="StyleUnderline"/>
        </w:rPr>
        <w:t xml:space="preserve"> an </w:t>
      </w:r>
      <w:r w:rsidRPr="00B6737D">
        <w:rPr>
          <w:rStyle w:val="Emphasis"/>
          <w:highlight w:val="green"/>
        </w:rPr>
        <w:t>expensive bureaucracy</w:t>
      </w:r>
      <w:r w:rsidRPr="00B6737D">
        <w:rPr>
          <w:rStyle w:val="StyleUnderline"/>
        </w:rPr>
        <w:t xml:space="preserve">. Many </w:t>
      </w:r>
      <w:r w:rsidRPr="00B6737D">
        <w:rPr>
          <w:rStyle w:val="StyleUnderline"/>
          <w:highlight w:val="green"/>
        </w:rPr>
        <w:t>people receive</w:t>
      </w:r>
      <w:r w:rsidRPr="00B6737D">
        <w:rPr>
          <w:rStyle w:val="StyleUnderline"/>
        </w:rPr>
        <w:t xml:space="preserve"> financial </w:t>
      </w:r>
      <w:r w:rsidRPr="00B6737D">
        <w:rPr>
          <w:rStyle w:val="StyleUnderline"/>
          <w:highlight w:val="green"/>
        </w:rPr>
        <w:t>support</w:t>
      </w:r>
      <w:r w:rsidRPr="00B6737D">
        <w:rPr>
          <w:rStyle w:val="StyleUnderline"/>
        </w:rPr>
        <w:t xml:space="preserve"> through the current procedure via the social insurance system, </w:t>
      </w:r>
      <w:r w:rsidRPr="00B6737D">
        <w:rPr>
          <w:rStyle w:val="StyleUnderline"/>
          <w:highlight w:val="green"/>
        </w:rPr>
        <w:t>only to have that</w:t>
      </w:r>
      <w:r w:rsidRPr="00B6737D">
        <w:rPr>
          <w:rStyle w:val="StyleUnderline"/>
        </w:rPr>
        <w:t xml:space="preserve"> support </w:t>
      </w:r>
      <w:r w:rsidRPr="00B6737D">
        <w:rPr>
          <w:rStyle w:val="StyleUnderline"/>
          <w:highlight w:val="green"/>
        </w:rPr>
        <w:t>contradicted through</w:t>
      </w:r>
      <w:r w:rsidRPr="00B6737D">
        <w:rPr>
          <w:rStyle w:val="StyleUnderline"/>
        </w:rPr>
        <w:t xml:space="preserve"> the </w:t>
      </w:r>
      <w:r w:rsidRPr="00B6737D">
        <w:rPr>
          <w:rStyle w:val="StyleUnderline"/>
          <w:highlight w:val="green"/>
        </w:rPr>
        <w:t>tax</w:t>
      </w:r>
      <w:r w:rsidRPr="00B6737D">
        <w:rPr>
          <w:rStyle w:val="StyleUnderline"/>
        </w:rPr>
        <w:t xml:space="preserve"> system</w:t>
      </w:r>
      <w:r>
        <w:t>.</w:t>
      </w:r>
    </w:p>
    <w:p w14:paraId="6651C821" w14:textId="77777777" w:rsidR="00761A8C" w:rsidRDefault="00761A8C" w:rsidP="00761A8C">
      <w:r w:rsidRPr="00B6737D">
        <w:rPr>
          <w:rStyle w:val="StyleUnderline"/>
        </w:rPr>
        <w:t xml:space="preserve">The </w:t>
      </w:r>
      <w:r w:rsidRPr="00B6737D">
        <w:rPr>
          <w:rStyle w:val="StyleUnderline"/>
          <w:highlight w:val="green"/>
        </w:rPr>
        <w:t>UBI</w:t>
      </w:r>
      <w:r w:rsidRPr="00B6737D">
        <w:rPr>
          <w:rStyle w:val="StyleUnderline"/>
        </w:rPr>
        <w:t xml:space="preserve"> completely replaces today’s social insurance systems. At first glance, this </w:t>
      </w:r>
      <w:r w:rsidRPr="00B6737D">
        <w:rPr>
          <w:rStyle w:val="StyleUnderline"/>
          <w:highlight w:val="green"/>
        </w:rPr>
        <w:t xml:space="preserve">may </w:t>
      </w:r>
      <w:r w:rsidRPr="00B6737D">
        <w:rPr>
          <w:rStyle w:val="Emphasis"/>
          <w:highlight w:val="green"/>
        </w:rPr>
        <w:t>appear</w:t>
      </w:r>
      <w:r w:rsidRPr="00B6737D">
        <w:rPr>
          <w:rStyle w:val="StyleUnderline"/>
          <w:highlight w:val="green"/>
        </w:rPr>
        <w:t xml:space="preserve"> to be</w:t>
      </w:r>
      <w:r w:rsidRPr="00B6737D">
        <w:rPr>
          <w:rStyle w:val="StyleUnderline"/>
        </w:rPr>
        <w:t xml:space="preserve"> a </w:t>
      </w:r>
      <w:r w:rsidRPr="00B6737D">
        <w:rPr>
          <w:rStyle w:val="StyleUnderline"/>
          <w:highlight w:val="green"/>
        </w:rPr>
        <w:t>dismantling</w:t>
      </w:r>
      <w:r w:rsidRPr="00B6737D">
        <w:rPr>
          <w:rStyle w:val="StyleUnderline"/>
        </w:rPr>
        <w:t xml:space="preserve"> of </w:t>
      </w:r>
      <w:r w:rsidRPr="00B6737D">
        <w:rPr>
          <w:rStyle w:val="StyleUnderline"/>
          <w:highlight w:val="green"/>
        </w:rPr>
        <w:t>social rights</w:t>
      </w:r>
      <w:r w:rsidRPr="00B6737D">
        <w:rPr>
          <w:rStyle w:val="StyleUnderline"/>
        </w:rPr>
        <w:t xml:space="preserve"> and claims. </w:t>
      </w:r>
      <w:r w:rsidRPr="00B6737D">
        <w:rPr>
          <w:rStyle w:val="StyleUnderline"/>
          <w:highlight w:val="green"/>
        </w:rPr>
        <w:t>On closer inspection</w:t>
      </w:r>
      <w:r w:rsidRPr="00B6737D">
        <w:rPr>
          <w:rStyle w:val="StyleUnderline"/>
        </w:rPr>
        <w:t xml:space="preserve">, however, it becomes clear </w:t>
      </w:r>
      <w:r w:rsidRPr="00B6737D">
        <w:rPr>
          <w:rStyle w:val="StyleUnderline"/>
          <w:highlight w:val="green"/>
        </w:rPr>
        <w:t>that</w:t>
      </w:r>
      <w:r w:rsidRPr="00B6737D">
        <w:rPr>
          <w:rStyle w:val="StyleUnderline"/>
        </w:rPr>
        <w:t xml:space="preserve"> such a judgement </w:t>
      </w:r>
      <w:r w:rsidRPr="00B6737D">
        <w:rPr>
          <w:rStyle w:val="StyleUnderline"/>
          <w:highlight w:val="green"/>
        </w:rPr>
        <w:t>is</w:t>
      </w:r>
      <w:r w:rsidRPr="00B6737D">
        <w:rPr>
          <w:rStyle w:val="StyleUnderline"/>
        </w:rPr>
        <w:t xml:space="preserve"> based on </w:t>
      </w:r>
      <w:r w:rsidRPr="00B6737D">
        <w:rPr>
          <w:rStyle w:val="StyleUnderline"/>
          <w:highlight w:val="green"/>
        </w:rPr>
        <w:t>a fallacy</w:t>
      </w:r>
      <w:r>
        <w:t>.</w:t>
      </w:r>
    </w:p>
    <w:p w14:paraId="73009376" w14:textId="77777777" w:rsidR="00AF11E2" w:rsidRDefault="00AF11E2" w:rsidP="00BF6704"/>
    <w:p w14:paraId="75E58201" w14:textId="1701B201" w:rsidR="001E2480" w:rsidRDefault="001E2480" w:rsidP="0005223D"/>
    <w:p w14:paraId="3716A076" w14:textId="77777777" w:rsidR="00A33867" w:rsidRDefault="00A33867" w:rsidP="0005223D"/>
    <w:p w14:paraId="797D2EBE" w14:textId="77777777" w:rsidR="00B26436" w:rsidRDefault="00B26436" w:rsidP="00B26436"/>
    <w:p w14:paraId="52772D6D" w14:textId="77777777" w:rsidR="00B26436" w:rsidRPr="00D2534D" w:rsidRDefault="00B26436" w:rsidP="00B26436">
      <w:pPr>
        <w:pStyle w:val="Heading2"/>
        <w:rPr>
          <w:sz w:val="2"/>
          <w:szCs w:val="2"/>
        </w:rPr>
      </w:pPr>
    </w:p>
    <w:p w14:paraId="411698EC" w14:textId="18DF6AAB" w:rsidR="00B26436" w:rsidRDefault="00B26436" w:rsidP="00B26436">
      <w:pPr>
        <w:pStyle w:val="Heading2"/>
      </w:pPr>
      <w:r>
        <w:lastRenderedPageBreak/>
        <w:t>***</w:t>
      </w:r>
      <w:r w:rsidR="00A074C4">
        <w:t>Structural Violence Advantage</w:t>
      </w:r>
      <w:r>
        <w:t>****</w:t>
      </w:r>
    </w:p>
    <w:p w14:paraId="372DD6A1" w14:textId="77777777" w:rsidR="000C40AF" w:rsidRPr="000C40AF" w:rsidRDefault="000C40AF" w:rsidP="000C40AF"/>
    <w:p w14:paraId="447A82CB" w14:textId="77777777" w:rsidR="000C40AF" w:rsidRDefault="000C40AF" w:rsidP="00B26436"/>
    <w:p w14:paraId="53535CC2" w14:textId="470A9698" w:rsidR="00B26436" w:rsidRDefault="00B26436" w:rsidP="00B26436">
      <w:pPr>
        <w:pStyle w:val="Heading3"/>
      </w:pPr>
      <w:r>
        <w:lastRenderedPageBreak/>
        <w:t xml:space="preserve">1AC Advantage – </w:t>
      </w:r>
      <w:r w:rsidR="00A074C4">
        <w:t>Structural Violence</w:t>
      </w:r>
    </w:p>
    <w:p w14:paraId="401A5266" w14:textId="5BD1D878" w:rsidR="00B26436" w:rsidRDefault="00B26436" w:rsidP="00B26436"/>
    <w:p w14:paraId="348E33FB" w14:textId="224BC65A" w:rsidR="00E33390" w:rsidRDefault="00E33390" w:rsidP="00E33390">
      <w:pPr>
        <w:pStyle w:val="Heading4"/>
      </w:pPr>
      <w:r>
        <w:t xml:space="preserve">Rapid widespread labor automation is inevitable – basic income </w:t>
      </w:r>
      <w:r>
        <w:t>is a safety net for people becoming more vulnerable as tech advances</w:t>
      </w:r>
    </w:p>
    <w:p w14:paraId="4E6CF5EE" w14:textId="77777777" w:rsidR="00E33390" w:rsidRPr="00CA3C86" w:rsidRDefault="00E33390" w:rsidP="00E33390">
      <w:pPr>
        <w:rPr>
          <w:rStyle w:val="Style13ptBold"/>
        </w:rPr>
      </w:pPr>
      <w:r w:rsidRPr="00CA3C86">
        <w:rPr>
          <w:rStyle w:val="Style13ptBold"/>
        </w:rPr>
        <w:t>Kelly</w:t>
      </w:r>
      <w:r>
        <w:rPr>
          <w:rStyle w:val="Style13ptBold"/>
        </w:rPr>
        <w:t>, RMIT University in Melbourne,</w:t>
      </w:r>
      <w:r w:rsidRPr="00CA3C86">
        <w:rPr>
          <w:rStyle w:val="Style13ptBold"/>
        </w:rPr>
        <w:t xml:space="preserve"> </w:t>
      </w:r>
      <w:r>
        <w:rPr>
          <w:rStyle w:val="Style13ptBold"/>
        </w:rPr>
        <w:t>‘</w:t>
      </w:r>
      <w:r w:rsidRPr="00CA3C86">
        <w:rPr>
          <w:rStyle w:val="Style13ptBold"/>
        </w:rPr>
        <w:t>22</w:t>
      </w:r>
    </w:p>
    <w:p w14:paraId="45238BD2" w14:textId="77777777" w:rsidR="00E33390" w:rsidRPr="00CA3C86" w:rsidRDefault="00E33390" w:rsidP="00E33390">
      <w:r>
        <w:t xml:space="preserve">Kelly, Lauren. </w:t>
      </w:r>
      <w:r w:rsidRPr="0032643B">
        <w:t>School of Media and Communication, RMIT University</w:t>
      </w:r>
      <w:r>
        <w:t>,</w:t>
      </w:r>
      <w:r w:rsidRPr="0032643B">
        <w:t xml:space="preserve"> </w:t>
      </w:r>
      <w:r>
        <w:t xml:space="preserve">Melbourne Australia, “Re-politicising the future of work: Automation anxieties, universal basic income, and the end of techno-optimism.” Journal of Sociology, 0(0). </w:t>
      </w:r>
      <w:hyperlink r:id="rId10" w:history="1">
        <w:r w:rsidRPr="00FC57E3">
          <w:rPr>
            <w:rStyle w:val="Hyperlink"/>
          </w:rPr>
          <w:t>https://doi.org/10.1177/14407833221128999</w:t>
        </w:r>
      </w:hyperlink>
      <w:r>
        <w:t xml:space="preserve">. October 9, 2022. Accessed: 06/15/23. AR. </w:t>
      </w:r>
    </w:p>
    <w:p w14:paraId="7FB7C164" w14:textId="77777777" w:rsidR="00E33390" w:rsidRDefault="00E33390" w:rsidP="00E33390">
      <w:r>
        <w:t xml:space="preserve">Predicting the technological future of work is back on the academic agenda, exemplified by the swathe of influential literature published on the subject since the mid-2010s (Brynjolfsson &amp; McAfee, 2014; Ford, 2015; Frey &amp; Osborne, 2013; Kaplan, 2015; Schwab, 2016; Susskind &amp; Susskind, 2015). </w:t>
      </w:r>
      <w:r w:rsidRPr="007E70FB">
        <w:rPr>
          <w:b/>
          <w:bCs/>
          <w:highlight w:val="green"/>
          <w:u w:val="single"/>
        </w:rPr>
        <w:t>While history has</w:t>
      </w:r>
      <w:r w:rsidRPr="00CA3C86">
        <w:rPr>
          <w:b/>
          <w:bCs/>
          <w:u w:val="single"/>
        </w:rPr>
        <w:t xml:space="preserve"> often </w:t>
      </w:r>
      <w:r w:rsidRPr="007E70FB">
        <w:rPr>
          <w:b/>
          <w:bCs/>
          <w:highlight w:val="green"/>
          <w:u w:val="single"/>
        </w:rPr>
        <w:t>been punctuated by concerns of technological job loss</w:t>
      </w:r>
      <w:r>
        <w:t xml:space="preserve"> (Gorz, 1999; Keynes, 1930; Leontief &amp; Duchin, 1986; Rifkin, 1995), it is now argued </w:t>
      </w:r>
      <w:r w:rsidRPr="00CA3C86">
        <w:rPr>
          <w:b/>
          <w:bCs/>
          <w:u w:val="single"/>
        </w:rPr>
        <w:t xml:space="preserve">that </w:t>
      </w:r>
      <w:r w:rsidRPr="007E70FB">
        <w:rPr>
          <w:rStyle w:val="Emphasis"/>
          <w:highlight w:val="green"/>
        </w:rPr>
        <w:t>this time it’s different</w:t>
      </w:r>
      <w:r w:rsidRPr="00CA3C86">
        <w:rPr>
          <w:b/>
          <w:bCs/>
          <w:u w:val="single"/>
        </w:rPr>
        <w:t xml:space="preserve"> due to advances in particular technologies – namely robotics, big data, and artificial intelligence. </w:t>
      </w:r>
      <w:r w:rsidRPr="007E70FB">
        <w:rPr>
          <w:b/>
          <w:bCs/>
          <w:highlight w:val="green"/>
          <w:u w:val="single"/>
        </w:rPr>
        <w:t>The rise of smart machines and automated decision-making</w:t>
      </w:r>
      <w:r w:rsidRPr="00CA3C86">
        <w:rPr>
          <w:b/>
          <w:bCs/>
          <w:u w:val="single"/>
        </w:rPr>
        <w:t xml:space="preserve"> technologies now </w:t>
      </w:r>
      <w:r w:rsidRPr="007E70FB">
        <w:rPr>
          <w:b/>
          <w:bCs/>
          <w:highlight w:val="green"/>
          <w:u w:val="single"/>
        </w:rPr>
        <w:t>threatens</w:t>
      </w:r>
      <w:r w:rsidRPr="00CA3C86">
        <w:rPr>
          <w:b/>
          <w:bCs/>
          <w:u w:val="single"/>
        </w:rPr>
        <w:t xml:space="preserve"> non-routine, professional, and even creative </w:t>
      </w:r>
      <w:r w:rsidRPr="007E70FB">
        <w:rPr>
          <w:b/>
          <w:bCs/>
          <w:highlight w:val="green"/>
          <w:u w:val="single"/>
        </w:rPr>
        <w:t>occupations that were, until recently</w:t>
      </w:r>
      <w:r w:rsidRPr="00CA3C86">
        <w:rPr>
          <w:b/>
          <w:bCs/>
          <w:u w:val="single"/>
        </w:rPr>
        <w:t xml:space="preserve">, considered </w:t>
      </w:r>
      <w:r w:rsidRPr="007E70FB">
        <w:rPr>
          <w:b/>
          <w:bCs/>
          <w:highlight w:val="green"/>
          <w:u w:val="single"/>
        </w:rPr>
        <w:t>immune to automation</w:t>
      </w:r>
      <w:r>
        <w:t>. Assumptions of inevitable job loss are widespread and reproduced through the policy recommendations of international organisations, influential consultancy firms, and government white papers.</w:t>
      </w:r>
    </w:p>
    <w:p w14:paraId="47830BD2" w14:textId="77777777" w:rsidR="00E33390" w:rsidRPr="00CA3C86" w:rsidRDefault="00E33390" w:rsidP="00E33390">
      <w:pPr>
        <w:rPr>
          <w:b/>
          <w:bCs/>
          <w:u w:val="single"/>
        </w:rPr>
      </w:pPr>
      <w:r>
        <w:t>Adherents of this view span the political spectrum – from Silicon Valley self-proclaimed futurists to the radical left. Where these perspectives differ is on the political question of what this means for labour. Techno-</w:t>
      </w:r>
      <w:r w:rsidRPr="00CB5931">
        <w:rPr>
          <w:rStyle w:val="StyleUnderline"/>
          <w:highlight w:val="green"/>
        </w:rPr>
        <w:t>pessimists predict a dystopian future of technological unemployment</w:t>
      </w:r>
      <w:r>
        <w:t xml:space="preserve">, while techno-optimists argue that full automation can emancipate workers from the drudgery of work and create new possibilities for a post-work, or post-capitalist future. </w:t>
      </w:r>
      <w:r w:rsidRPr="00CA3C86">
        <w:rPr>
          <w:b/>
          <w:bCs/>
          <w:u w:val="single"/>
        </w:rPr>
        <w:t xml:space="preserve">Regardless of political inclination, </w:t>
      </w:r>
      <w:r w:rsidRPr="007E70FB">
        <w:rPr>
          <w:b/>
          <w:bCs/>
          <w:highlight w:val="green"/>
          <w:u w:val="single"/>
        </w:rPr>
        <w:t>it is</w:t>
      </w:r>
      <w:r w:rsidRPr="00CA3C86">
        <w:rPr>
          <w:b/>
          <w:bCs/>
          <w:u w:val="single"/>
        </w:rPr>
        <w:t xml:space="preserve"> typically </w:t>
      </w:r>
      <w:r w:rsidRPr="007E70FB">
        <w:rPr>
          <w:b/>
          <w:bCs/>
          <w:highlight w:val="green"/>
          <w:u w:val="single"/>
        </w:rPr>
        <w:t>agreed that</w:t>
      </w:r>
      <w:r w:rsidRPr="00CA3C86">
        <w:rPr>
          <w:b/>
          <w:bCs/>
          <w:u w:val="single"/>
        </w:rPr>
        <w:t xml:space="preserve"> something akin to a </w:t>
      </w:r>
      <w:r w:rsidRPr="007E70FB">
        <w:rPr>
          <w:b/>
          <w:bCs/>
          <w:highlight w:val="green"/>
          <w:u w:val="single"/>
        </w:rPr>
        <w:t>UBI will be necessary to smooth the transition</w:t>
      </w:r>
      <w:r w:rsidRPr="00CA3C86">
        <w:rPr>
          <w:b/>
          <w:bCs/>
          <w:u w:val="single"/>
        </w:rPr>
        <w:t xml:space="preserve"> from wage-earning to incomes by other means.</w:t>
      </w:r>
    </w:p>
    <w:p w14:paraId="09693FC0" w14:textId="77777777" w:rsidR="00E33390" w:rsidRDefault="00E33390" w:rsidP="00E33390">
      <w:r>
        <w:t xml:space="preserve">The techno-pessimist view declares </w:t>
      </w:r>
      <w:r w:rsidRPr="00CA3C86">
        <w:rPr>
          <w:u w:val="single"/>
        </w:rPr>
        <w:t>a new era characterised by the ‘rise of the robots’, a ‘second machine age’, and ‘fourth industrial revolution’ is upon us</w:t>
      </w:r>
      <w:r>
        <w:t xml:space="preserve">. Here I do not attempt another review of this well-discussed literature (see Wajcman, 2017) but instead seek to emphasise the extent to which popular automation discourse rests upon one highly influential 2013 report by Frey and Osborne. Using a predictive algorithm, the authors claim as many as </w:t>
      </w:r>
      <w:r w:rsidRPr="00CB5931">
        <w:rPr>
          <w:rStyle w:val="StyleUnderline"/>
          <w:highlight w:val="green"/>
        </w:rPr>
        <w:t>47% of jobs</w:t>
      </w:r>
      <w:r w:rsidRPr="00CB5931">
        <w:rPr>
          <w:rStyle w:val="StyleUnderline"/>
        </w:rPr>
        <w:t xml:space="preserve"> in the United States </w:t>
      </w:r>
      <w:r w:rsidRPr="00CB5931">
        <w:rPr>
          <w:rStyle w:val="StyleUnderline"/>
          <w:highlight w:val="green"/>
        </w:rPr>
        <w:t>are ‘at risk’</w:t>
      </w:r>
      <w:r w:rsidRPr="00CB5931">
        <w:rPr>
          <w:rStyle w:val="StyleUnderline"/>
        </w:rPr>
        <w:t xml:space="preserve"> of automation in the next ten to twenty years</w:t>
      </w:r>
      <w:r>
        <w:t xml:space="preserve"> (Frey &amp; Osborne, 2013). The methodology has been criticised for conflating tasks with occupations (Arntz et al., 2016) and overlooking the capacity for automation to change occupations rather than eliminate them (Autor, 2015; Huws, 2014; Moore &amp; Woodcock, 2021). Despite </w:t>
      </w:r>
      <w:r w:rsidRPr="00CA3C86">
        <w:rPr>
          <w:u w:val="single"/>
        </w:rPr>
        <w:t>this, the report has become the cornerstone of evidence for much of the contemporary automation discourse (Dinerstein &amp; Pitts, 2021).</w:t>
      </w:r>
      <w:r>
        <w:t xml:space="preserve"> Wajcman argues that the endless citation of this study alongside the uncritical proliferation of its findings ‘is further proof of the pleasure – even pride – we take in the idea that a man-made, robot-worked utopia/dystopia is on its way’ (2017, p. 121). What is perhaps most striking about Frey and Osborne's methodology, and by extension much automation </w:t>
      </w:r>
      <w:r>
        <w:lastRenderedPageBreak/>
        <w:t xml:space="preserve">discourse, are the ‘additional factors which were left unaccounted for’ (Frey &amp; Osborne, 2013, p. 42). </w:t>
      </w:r>
      <w:r w:rsidRPr="00CA3C86">
        <w:rPr>
          <w:u w:val="single"/>
        </w:rPr>
        <w:t>These factors include the broader political economic context within which technology is implemented, the cost and availability of labour, levels of unionisation, regulatory constraints and, indeed, any social or political consequences of implementation (Dinerstein &amp; Pitts, 2021). For these authors the effects of technological change are political, but the causes are not (Wajcman, 2017).</w:t>
      </w:r>
    </w:p>
    <w:p w14:paraId="25BF4EAA" w14:textId="77777777" w:rsidR="00E33390" w:rsidRDefault="00E33390" w:rsidP="00E33390">
      <w:r w:rsidRPr="00CB5931">
        <w:rPr>
          <w:rStyle w:val="StyleUnderline"/>
        </w:rPr>
        <w:t xml:space="preserve">The radical left's treatment of </w:t>
      </w:r>
      <w:r w:rsidRPr="00CB5931">
        <w:rPr>
          <w:rStyle w:val="StyleUnderline"/>
          <w:highlight w:val="green"/>
        </w:rPr>
        <w:t>workplace automation</w:t>
      </w:r>
      <w:r w:rsidRPr="00CB5931">
        <w:rPr>
          <w:rStyle w:val="StyleUnderline"/>
        </w:rPr>
        <w:t xml:space="preserve"> follows much the same logic. Like the techno-pessimists, these theorists also tend to reify technology as a driver of history, but one that </w:t>
      </w:r>
      <w:r w:rsidRPr="00CB5931">
        <w:rPr>
          <w:rStyle w:val="StyleUnderline"/>
          <w:highlight w:val="green"/>
        </w:rPr>
        <w:t>can usher in emancipatory potentials</w:t>
      </w:r>
      <w:r w:rsidRPr="00CB5931">
        <w:rPr>
          <w:rStyle w:val="StyleUnderline"/>
        </w:rPr>
        <w:t xml:space="preserve"> for a post-work, post-capitalist future. They agree this time it's different, but this holds a different political consequence for labour</w:t>
      </w:r>
      <w:r>
        <w:t xml:space="preserve">. These authors encourage more automation or even full automation coupled with a </w:t>
      </w:r>
      <w:r w:rsidRPr="00CB5931">
        <w:rPr>
          <w:rStyle w:val="Emphasis"/>
          <w:highlight w:val="green"/>
        </w:rPr>
        <w:t>UBI</w:t>
      </w:r>
      <w:r>
        <w:t xml:space="preserve"> to emancipate workers from the drudgery of work (Bastani, 2019; Srnicek &amp; Williams, 2015). This vision </w:t>
      </w:r>
      <w:r w:rsidRPr="00CB5931">
        <w:rPr>
          <w:rStyle w:val="StyleUnderline"/>
          <w:highlight w:val="green"/>
        </w:rPr>
        <w:t>includes</w:t>
      </w:r>
      <w:r w:rsidRPr="00CB5931">
        <w:rPr>
          <w:rStyle w:val="StyleUnderline"/>
        </w:rPr>
        <w:t xml:space="preserve"> shorter working weeks, the </w:t>
      </w:r>
      <w:r w:rsidRPr="00CB5931">
        <w:rPr>
          <w:rStyle w:val="StyleUnderline"/>
          <w:highlight w:val="green"/>
        </w:rPr>
        <w:t>uncoupling</w:t>
      </w:r>
      <w:r w:rsidRPr="00CB5931">
        <w:rPr>
          <w:rStyle w:val="StyleUnderline"/>
        </w:rPr>
        <w:t xml:space="preserve"> of </w:t>
      </w:r>
      <w:r w:rsidRPr="00CB5931">
        <w:rPr>
          <w:rStyle w:val="StyleUnderline"/>
          <w:highlight w:val="green"/>
        </w:rPr>
        <w:t>basic security from employment</w:t>
      </w:r>
      <w:r w:rsidRPr="00CB5931">
        <w:rPr>
          <w:rStyle w:val="StyleUnderline"/>
        </w:rPr>
        <w:t xml:space="preserve"> status, </w:t>
      </w:r>
      <w:r w:rsidRPr="00CB5931">
        <w:rPr>
          <w:rStyle w:val="StyleUnderline"/>
          <w:highlight w:val="green"/>
        </w:rPr>
        <w:t>an end to</w:t>
      </w:r>
      <w:r w:rsidRPr="00CB5931">
        <w:rPr>
          <w:rStyle w:val="StyleUnderline"/>
        </w:rPr>
        <w:t xml:space="preserve"> the </w:t>
      </w:r>
      <w:r w:rsidRPr="00CB5931">
        <w:rPr>
          <w:rStyle w:val="StyleUnderline"/>
          <w:highlight w:val="green"/>
        </w:rPr>
        <w:t>coercive</w:t>
      </w:r>
      <w:r w:rsidRPr="00CB5931">
        <w:rPr>
          <w:rStyle w:val="StyleUnderline"/>
        </w:rPr>
        <w:t xml:space="preserve"> wage </w:t>
      </w:r>
      <w:r w:rsidRPr="00CB5931">
        <w:rPr>
          <w:rStyle w:val="StyleUnderline"/>
          <w:highlight w:val="green"/>
        </w:rPr>
        <w:t>labour</w:t>
      </w:r>
      <w:r w:rsidRPr="00CB5931">
        <w:rPr>
          <w:rStyle w:val="StyleUnderline"/>
        </w:rPr>
        <w:t xml:space="preserve"> relation, </w:t>
      </w:r>
      <w:r w:rsidRPr="00CB5931">
        <w:rPr>
          <w:rStyle w:val="StyleUnderline"/>
          <w:highlight w:val="green"/>
        </w:rPr>
        <w:t>and a reconfiguration of</w:t>
      </w:r>
      <w:r w:rsidRPr="00CB5931">
        <w:rPr>
          <w:rStyle w:val="StyleUnderline"/>
        </w:rPr>
        <w:t xml:space="preserve"> the position of reproductive and social labour</w:t>
      </w:r>
      <w:r>
        <w:t xml:space="preserve"> – often conceived of as ‘women's work’ – </w:t>
      </w:r>
      <w:r w:rsidRPr="00CB5931">
        <w:rPr>
          <w:rStyle w:val="StyleUnderline"/>
        </w:rPr>
        <w:t xml:space="preserve">in </w:t>
      </w:r>
      <w:r w:rsidRPr="00CB5931">
        <w:rPr>
          <w:rStyle w:val="StyleUnderline"/>
          <w:highlight w:val="green"/>
        </w:rPr>
        <w:t>society</w:t>
      </w:r>
      <w:r>
        <w:t>.</w:t>
      </w:r>
    </w:p>
    <w:p w14:paraId="3739A627" w14:textId="77777777" w:rsidR="00E33390" w:rsidRDefault="00E33390" w:rsidP="00E33390"/>
    <w:p w14:paraId="72EE0DB1" w14:textId="77777777" w:rsidR="00E33390" w:rsidRDefault="00E33390" w:rsidP="00E33390">
      <w:pPr>
        <w:pStyle w:val="Heading4"/>
      </w:pPr>
      <w:r>
        <w:t xml:space="preserve">Must adjust for automation or inequality will continue to rise </w:t>
      </w:r>
    </w:p>
    <w:p w14:paraId="319034DD" w14:textId="77777777" w:rsidR="00E33390" w:rsidRPr="00D957A9" w:rsidRDefault="00E33390" w:rsidP="00E33390">
      <w:r>
        <w:t xml:space="preserve">Peter </w:t>
      </w:r>
      <w:r w:rsidRPr="00236F5E">
        <w:rPr>
          <w:rStyle w:val="Style13ptBold"/>
        </w:rPr>
        <w:t>Dizikes</w:t>
      </w:r>
      <w:r>
        <w:t xml:space="preserve">- </w:t>
      </w:r>
      <w:r w:rsidRPr="00D957A9">
        <w:rPr>
          <w:rStyle w:val="Style13ptBold"/>
        </w:rPr>
        <w:t>writer at the MIT News Office</w:t>
      </w:r>
      <w:r>
        <w:t xml:space="preserve">, </w:t>
      </w:r>
      <w:r w:rsidRPr="00236F5E">
        <w:rPr>
          <w:rStyle w:val="Style13ptBold"/>
        </w:rPr>
        <w:t>‘23</w:t>
      </w:r>
      <w:r>
        <w:t xml:space="preserve"> </w:t>
      </w:r>
      <w:r w:rsidRPr="00D957A9">
        <w:t xml:space="preserve">MIT Technology Review. Automation drives income inequality. </w:t>
      </w:r>
      <w:hyperlink r:id="rId11" w:anchor=":~:text=They%20concluded%20that%20since%201980,risen%20substantially%20during%20that%20period" w:history="1">
        <w:r w:rsidRPr="00D957A9">
          <w:rPr>
            <w:rStyle w:val="Hyperlink"/>
          </w:rPr>
          <w:t>https://www.technologyreview.com/2023/02/21/1067563/automation-drives-income-inequality/#:~:text=They%20concluded%20that%20since%201980,risen%20substantially%20during%20that%20period</w:t>
        </w:r>
      </w:hyperlink>
      <w:r w:rsidRPr="00D957A9">
        <w:t xml:space="preserve">. February 21, 2023. Accessed: 06/15/23. AR. </w:t>
      </w:r>
    </w:p>
    <w:p w14:paraId="0448DBFA" w14:textId="77777777" w:rsidR="00E33390" w:rsidRDefault="00E33390" w:rsidP="00E33390">
      <w:r>
        <w:t xml:space="preserve">When you use self-checkout machines in supermarkets and drugstores, you are probably not—with all due respect—doing a better job of bagging your purchases than checkout clerks once did. But such </w:t>
      </w:r>
      <w:r w:rsidRPr="009E2022">
        <w:rPr>
          <w:b/>
          <w:bCs/>
          <w:highlight w:val="green"/>
          <w:u w:val="single"/>
        </w:rPr>
        <w:t>automation</w:t>
      </w:r>
      <w:r w:rsidRPr="002C533E">
        <w:rPr>
          <w:b/>
          <w:bCs/>
          <w:u w:val="single"/>
        </w:rPr>
        <w:t xml:space="preserve"> lets employers cut spending on labor in a way that </w:t>
      </w:r>
      <w:r w:rsidRPr="009E2022">
        <w:rPr>
          <w:b/>
          <w:bCs/>
          <w:highlight w:val="green"/>
          <w:u w:val="single"/>
        </w:rPr>
        <w:t xml:space="preserve">has contributed significantly to </w:t>
      </w:r>
      <w:r w:rsidRPr="00F6017F">
        <w:rPr>
          <w:rStyle w:val="Emphasis"/>
          <w:highlight w:val="green"/>
        </w:rPr>
        <w:t>income inequality</w:t>
      </w:r>
      <w:r w:rsidRPr="009E2022">
        <w:rPr>
          <w:b/>
          <w:bCs/>
          <w:highlight w:val="green"/>
          <w:u w:val="single"/>
        </w:rPr>
        <w:t xml:space="preserve"> in the US</w:t>
      </w:r>
      <w:r w:rsidRPr="002C533E">
        <w:rPr>
          <w:b/>
          <w:bCs/>
          <w:u w:val="single"/>
        </w:rPr>
        <w:t>.</w:t>
      </w:r>
      <w:r>
        <w:rPr>
          <w:b/>
          <w:bCs/>
          <w:u w:val="single"/>
        </w:rPr>
        <w:t xml:space="preserve"> </w:t>
      </w:r>
      <w:r w:rsidRPr="002C533E">
        <w:rPr>
          <w:b/>
          <w:bCs/>
          <w:u w:val="single"/>
        </w:rPr>
        <w:t xml:space="preserve">A new study coauthored by MIT economist Daron Acemoglu estimates just how much: </w:t>
      </w:r>
      <w:r w:rsidRPr="009E2022">
        <w:rPr>
          <w:b/>
          <w:bCs/>
          <w:highlight w:val="green"/>
          <w:u w:val="single"/>
        </w:rPr>
        <w:t>replacing workers with technology “explains</w:t>
      </w:r>
      <w:r w:rsidRPr="002C533E">
        <w:rPr>
          <w:b/>
          <w:bCs/>
          <w:u w:val="single"/>
        </w:rPr>
        <w:t xml:space="preserve"> 50 to </w:t>
      </w:r>
      <w:r w:rsidRPr="009E2022">
        <w:rPr>
          <w:b/>
          <w:bCs/>
          <w:highlight w:val="green"/>
          <w:u w:val="single"/>
        </w:rPr>
        <w:t>70%”</w:t>
      </w:r>
      <w:r w:rsidRPr="002C533E">
        <w:rPr>
          <w:b/>
          <w:bCs/>
          <w:u w:val="single"/>
        </w:rPr>
        <w:t xml:space="preserve"> </w:t>
      </w:r>
      <w:r w:rsidRPr="009E2022">
        <w:rPr>
          <w:b/>
          <w:bCs/>
          <w:highlight w:val="green"/>
          <w:u w:val="single"/>
        </w:rPr>
        <w:t>of</w:t>
      </w:r>
      <w:r w:rsidRPr="002C533E">
        <w:rPr>
          <w:b/>
          <w:bCs/>
          <w:u w:val="single"/>
        </w:rPr>
        <w:t xml:space="preserve"> the increase in </w:t>
      </w:r>
      <w:r w:rsidRPr="009E2022">
        <w:rPr>
          <w:b/>
          <w:bCs/>
          <w:highlight w:val="green"/>
          <w:u w:val="single"/>
        </w:rPr>
        <w:t>inequality</w:t>
      </w:r>
      <w:r w:rsidRPr="002C533E">
        <w:rPr>
          <w:b/>
          <w:bCs/>
          <w:u w:val="single"/>
        </w:rPr>
        <w:t xml:space="preserve"> from 1980 to about 2016.</w:t>
      </w:r>
      <w:r>
        <w:rPr>
          <w:b/>
          <w:bCs/>
          <w:u w:val="single"/>
        </w:rPr>
        <w:t xml:space="preserve"> </w:t>
      </w:r>
      <w:r>
        <w:t xml:space="preserve">Acemoglu and coauthor </w:t>
      </w:r>
      <w:r w:rsidRPr="00AA5FBD">
        <w:rPr>
          <w:u w:val="single"/>
        </w:rPr>
        <w:t>Pascual Restrepo, PhD ’16, looked at US Bureau of Economic Analysis statistics on the extent to which human labor was used in 49 industries from 1987 to 2016—as well as data on machinery and software adopted in that time—alongside Census Bureau metrics on worker outcomes for roughly 500 demographic subgroups, broken out by gender, education, age, race and ethnicity, and immigration status.</w:t>
      </w:r>
      <w:r>
        <w:rPr>
          <w:u w:val="single"/>
        </w:rPr>
        <w:t xml:space="preserve"> </w:t>
      </w:r>
      <w:r>
        <w:t xml:space="preserve">They concluded that </w:t>
      </w:r>
      <w:r w:rsidRPr="009E2022">
        <w:rPr>
          <w:b/>
          <w:bCs/>
          <w:highlight w:val="green"/>
          <w:u w:val="single"/>
        </w:rPr>
        <w:t>since 1980, automation has reduced</w:t>
      </w:r>
      <w:r w:rsidRPr="00AA5FBD">
        <w:rPr>
          <w:b/>
          <w:bCs/>
          <w:u w:val="single"/>
        </w:rPr>
        <w:t xml:space="preserve"> the </w:t>
      </w:r>
      <w:r w:rsidRPr="009E2022">
        <w:rPr>
          <w:b/>
          <w:bCs/>
          <w:highlight w:val="green"/>
          <w:u w:val="single"/>
        </w:rPr>
        <w:t>wages</w:t>
      </w:r>
      <w:r w:rsidRPr="00AA5FBD">
        <w:rPr>
          <w:b/>
          <w:bCs/>
          <w:u w:val="single"/>
        </w:rPr>
        <w:t xml:space="preserve"> of men without a high school degree </w:t>
      </w:r>
      <w:r w:rsidRPr="009E2022">
        <w:rPr>
          <w:b/>
          <w:bCs/>
          <w:highlight w:val="green"/>
          <w:u w:val="single"/>
        </w:rPr>
        <w:t>by 8.8%</w:t>
      </w:r>
      <w:r w:rsidRPr="00AA5FBD">
        <w:rPr>
          <w:b/>
          <w:bCs/>
          <w:u w:val="single"/>
        </w:rPr>
        <w:t xml:space="preserve"> and women without a high school degree by 2.3%, adjusted for inflation. </w:t>
      </w:r>
      <w:r w:rsidRPr="00AA5FBD">
        <w:t>I</w:t>
      </w:r>
      <w:r>
        <w:t xml:space="preserve">ncomes for people with college and postgraduate degrees have risen substantially during that period. Moreover, they say that </w:t>
      </w:r>
      <w:r w:rsidRPr="00AA5FBD">
        <w:rPr>
          <w:b/>
          <w:bCs/>
          <w:u w:val="single"/>
        </w:rPr>
        <w:t xml:space="preserve">although these specific </w:t>
      </w:r>
      <w:r w:rsidRPr="009E2022">
        <w:rPr>
          <w:b/>
          <w:bCs/>
          <w:highlight w:val="green"/>
          <w:u w:val="single"/>
        </w:rPr>
        <w:t>innovations</w:t>
      </w:r>
      <w:r w:rsidRPr="00AA5FBD">
        <w:rPr>
          <w:b/>
          <w:bCs/>
          <w:u w:val="single"/>
        </w:rPr>
        <w:t xml:space="preserve"> have been good for the corporate bottom line, they </w:t>
      </w:r>
      <w:r w:rsidRPr="009E2022">
        <w:rPr>
          <w:b/>
          <w:bCs/>
          <w:highlight w:val="green"/>
          <w:u w:val="single"/>
        </w:rPr>
        <w:t>have not yielded much in the way of</w:t>
      </w:r>
      <w:r w:rsidRPr="00AA5FBD">
        <w:rPr>
          <w:b/>
          <w:bCs/>
          <w:u w:val="single"/>
        </w:rPr>
        <w:t xml:space="preserve"> productivity gains that would improve overall </w:t>
      </w:r>
      <w:r w:rsidRPr="009E2022">
        <w:rPr>
          <w:b/>
          <w:bCs/>
          <w:highlight w:val="green"/>
          <w:u w:val="single"/>
        </w:rPr>
        <w:t>quality of life</w:t>
      </w:r>
      <w:r w:rsidRPr="00AA5FBD">
        <w:rPr>
          <w:b/>
          <w:bCs/>
          <w:u w:val="single"/>
        </w:rPr>
        <w:t>.</w:t>
      </w:r>
      <w:r>
        <w:rPr>
          <w:b/>
          <w:bCs/>
          <w:u w:val="single"/>
        </w:rPr>
        <w:t xml:space="preserve"> </w:t>
      </w:r>
      <w:r>
        <w:t>“</w:t>
      </w:r>
      <w:r w:rsidRPr="00AA5FBD">
        <w:rPr>
          <w:b/>
          <w:bCs/>
          <w:u w:val="single"/>
        </w:rPr>
        <w:t xml:space="preserve">These are controversial </w:t>
      </w:r>
      <w:r w:rsidRPr="009E2022">
        <w:rPr>
          <w:b/>
          <w:bCs/>
          <w:highlight w:val="green"/>
          <w:u w:val="single"/>
        </w:rPr>
        <w:t>findings</w:t>
      </w:r>
      <w:r w:rsidRPr="00AA5FBD">
        <w:rPr>
          <w:b/>
          <w:bCs/>
          <w:u w:val="single"/>
        </w:rPr>
        <w:t xml:space="preserve"> in the sense that they </w:t>
      </w:r>
      <w:r w:rsidRPr="009E2022">
        <w:rPr>
          <w:b/>
          <w:bCs/>
          <w:highlight w:val="green"/>
          <w:u w:val="single"/>
        </w:rPr>
        <w:t>imply a much bigger effect for automation than anyone</w:t>
      </w:r>
      <w:r w:rsidRPr="00AA5FBD">
        <w:rPr>
          <w:b/>
          <w:bCs/>
          <w:u w:val="single"/>
        </w:rPr>
        <w:t xml:space="preserve"> else has </w:t>
      </w:r>
      <w:r w:rsidRPr="009E2022">
        <w:rPr>
          <w:b/>
          <w:bCs/>
          <w:highlight w:val="green"/>
          <w:u w:val="single"/>
        </w:rPr>
        <w:t>thought</w:t>
      </w:r>
      <w:r>
        <w:t>,” Acemoglu says.</w:t>
      </w:r>
    </w:p>
    <w:p w14:paraId="1C6A4964" w14:textId="77777777" w:rsidR="00E33390" w:rsidRDefault="00E33390" w:rsidP="00B26436"/>
    <w:p w14:paraId="4CD7D750" w14:textId="04CE51E8" w:rsidR="00B26436" w:rsidRDefault="00B26436" w:rsidP="00B26436">
      <w:pPr>
        <w:pStyle w:val="Heading4"/>
      </w:pPr>
      <w:r>
        <w:lastRenderedPageBreak/>
        <w:t xml:space="preserve">Welfare and means-testing are a cruel price to pay for basic needs – </w:t>
      </w:r>
      <w:r w:rsidR="001F2789">
        <w:t xml:space="preserve">first they lose their job, then </w:t>
      </w:r>
      <w:r>
        <w:t>bureaucracy strips recipients of dignity</w:t>
      </w:r>
      <w:r w:rsidR="001F2789">
        <w:t xml:space="preserve"> </w:t>
      </w:r>
    </w:p>
    <w:p w14:paraId="0F6C041D" w14:textId="77777777" w:rsidR="00B26436" w:rsidRPr="000D0343" w:rsidRDefault="00B26436" w:rsidP="00B26436">
      <w:pPr>
        <w:rPr>
          <w:rStyle w:val="Style13ptBold"/>
        </w:rPr>
      </w:pPr>
      <w:r w:rsidRPr="000D0343">
        <w:rPr>
          <w:rStyle w:val="Style13ptBold"/>
        </w:rPr>
        <w:t>Bregman, historian, ‘16</w:t>
      </w:r>
    </w:p>
    <w:p w14:paraId="3DE67D2A" w14:textId="77777777" w:rsidR="00B26436" w:rsidRDefault="00B26436" w:rsidP="00B26436">
      <w:r>
        <w:t>[Rutger Bregman, M.A., UCLA, journalist, and Dutch historian, UTOPIA FOR REALISTS: THE CASE FOR A UNIVERSAL BASIC INCOME, OPEN BORDERS, AND A 15-HOUR WORKWEEK, translated by Elizabeth Manton, The Correspondent, 2016, epub]</w:t>
      </w:r>
    </w:p>
    <w:p w14:paraId="4E5C89AD" w14:textId="77777777" w:rsidR="00B26436" w:rsidRDefault="00B26436" w:rsidP="00B26436">
      <w:r>
        <w:t xml:space="preserve">Futile? For the first time in history, we are actually rich enough to finance a sizable basic income. </w:t>
      </w:r>
      <w:r w:rsidRPr="0010748A">
        <w:rPr>
          <w:rStyle w:val="StyleUnderline"/>
          <w:highlight w:val="green"/>
        </w:rPr>
        <w:t>We can get rid of</w:t>
      </w:r>
      <w:r w:rsidRPr="001F786F">
        <w:rPr>
          <w:rStyle w:val="StyleUnderline"/>
        </w:rPr>
        <w:t xml:space="preserve"> the whole </w:t>
      </w:r>
      <w:r w:rsidRPr="0010748A">
        <w:rPr>
          <w:rStyle w:val="Emphasis"/>
          <w:highlight w:val="green"/>
        </w:rPr>
        <w:t>bureaucratic rigamarole</w:t>
      </w:r>
      <w:r w:rsidRPr="001F786F">
        <w:rPr>
          <w:rStyle w:val="StyleUnderline"/>
        </w:rPr>
        <w:t xml:space="preserve"> designed to force assistance recipients into low-productivity jobs at any cost</w:t>
      </w:r>
      <w:r>
        <w:t>, and we can help finance the new simplified system by chucking the maze of tax credits and deductions, too. Any further necessary funds can be raised by taxing assets, waste, raw materials, and consumption.</w:t>
      </w:r>
    </w:p>
    <w:p w14:paraId="4F1A8E62" w14:textId="77777777" w:rsidR="00B26436" w:rsidRDefault="00B26436" w:rsidP="00B26436">
      <w:r>
        <w:t>Let’s look at the numbers. Eradicating poverty in the U.S. would cost only $175 billion, according to economist Matt Bruenig’s calculations.48 That’s roughly a quarter of U.S. military spending. Winning the war on poverty would be a bargain compared to the wars in Afghanistan and Iraq, which a Harvard study estimated have cost us a staggering $4–$6 trillion.49 As a matter of fact, all the world’s developed countries had it within their means to wipe out poverty years ago.50</w:t>
      </w:r>
    </w:p>
    <w:p w14:paraId="48D52BF4" w14:textId="77777777" w:rsidR="00B26436" w:rsidRDefault="00B26436" w:rsidP="00B26436">
      <w:r>
        <w:t xml:space="preserve">And yet, </w:t>
      </w:r>
      <w:r w:rsidRPr="001F786F">
        <w:rPr>
          <w:rStyle w:val="StyleUnderline"/>
          <w:highlight w:val="green"/>
        </w:rPr>
        <w:t xml:space="preserve">a system that helps </w:t>
      </w:r>
      <w:r w:rsidRPr="001F786F">
        <w:rPr>
          <w:rStyle w:val="Emphasis"/>
          <w:highlight w:val="green"/>
        </w:rPr>
        <w:t>solely the poor</w:t>
      </w:r>
      <w:r w:rsidRPr="001F786F">
        <w:rPr>
          <w:rStyle w:val="StyleUnderline"/>
          <w:highlight w:val="green"/>
        </w:rPr>
        <w:t xml:space="preserve"> only drives a </w:t>
      </w:r>
      <w:r w:rsidRPr="001F786F">
        <w:rPr>
          <w:rStyle w:val="Emphasis"/>
          <w:highlight w:val="green"/>
        </w:rPr>
        <w:t>deeper wedge</w:t>
      </w:r>
      <w:r w:rsidRPr="001F786F">
        <w:rPr>
          <w:rStyle w:val="StyleUnderline"/>
          <w:highlight w:val="green"/>
        </w:rPr>
        <w:t xml:space="preserve"> between them and the rest of society</w:t>
      </w:r>
      <w:r>
        <w:t>. “A policy for the poor is a poor policy,” observed Richard Titmuss, the great theoretician of the British welfare state. It’s an ingrained reflex among those on the left to make every plan, every credit, and every benefit income dependent. The problem is, that tendency is counterproductive.</w:t>
      </w:r>
    </w:p>
    <w:p w14:paraId="35040E20" w14:textId="77777777" w:rsidR="00B26436" w:rsidRDefault="00B26436" w:rsidP="00B26436">
      <w:r>
        <w:t xml:space="preserve">In a now-famous article published in the late 1990s, two </w:t>
      </w:r>
      <w:r w:rsidRPr="004A2D45">
        <w:rPr>
          <w:rStyle w:val="StyleUnderline"/>
        </w:rPr>
        <w:t xml:space="preserve">Swedish sociologists showed that the countries with the most </w:t>
      </w:r>
      <w:r w:rsidRPr="004A2D45">
        <w:rPr>
          <w:rStyle w:val="StyleUnderline"/>
          <w:highlight w:val="green"/>
        </w:rPr>
        <w:t>universal</w:t>
      </w:r>
      <w:r w:rsidRPr="004A2D45">
        <w:rPr>
          <w:rStyle w:val="StyleUnderline"/>
        </w:rPr>
        <w:t xml:space="preserve"> government </w:t>
      </w:r>
      <w:r w:rsidRPr="004A2D45">
        <w:rPr>
          <w:rStyle w:val="StyleUnderline"/>
          <w:highlight w:val="green"/>
        </w:rPr>
        <w:t>programs have been the most successful at reducing poverty</w:t>
      </w:r>
      <w:r>
        <w:t xml:space="preserve">.51 Basically, </w:t>
      </w:r>
      <w:r w:rsidRPr="004A2D45">
        <w:rPr>
          <w:rStyle w:val="StyleUnderline"/>
          <w:highlight w:val="green"/>
        </w:rPr>
        <w:t xml:space="preserve">people are more open to </w:t>
      </w:r>
      <w:r w:rsidRPr="004A2D45">
        <w:rPr>
          <w:rStyle w:val="Emphasis"/>
          <w:highlight w:val="green"/>
        </w:rPr>
        <w:t>solidarity</w:t>
      </w:r>
      <w:r w:rsidRPr="004A2D45">
        <w:rPr>
          <w:rStyle w:val="StyleUnderline"/>
        </w:rPr>
        <w:t xml:space="preserve"> if it benefits them personally</w:t>
      </w:r>
      <w:r>
        <w:t xml:space="preserve">. The more we, our family, and our friends stand to gain through the welfare state, the more we’re willing to contribute.52 Logically, therefore, a universal, unconditional </w:t>
      </w:r>
      <w:r w:rsidRPr="004A2D45">
        <w:rPr>
          <w:rStyle w:val="StyleUnderline"/>
          <w:highlight w:val="green"/>
        </w:rPr>
        <w:t>basic income would</w:t>
      </w:r>
      <w:r>
        <w:t xml:space="preserve"> also </w:t>
      </w:r>
      <w:r w:rsidRPr="004A2D45">
        <w:rPr>
          <w:rStyle w:val="StyleUnderline"/>
          <w:highlight w:val="green"/>
        </w:rPr>
        <w:t>enjoy</w:t>
      </w:r>
      <w:r w:rsidRPr="004A2D45">
        <w:rPr>
          <w:rStyle w:val="StyleUnderline"/>
        </w:rPr>
        <w:t xml:space="preserve"> the broadest base of </w:t>
      </w:r>
      <w:r w:rsidRPr="004A2D45">
        <w:rPr>
          <w:rStyle w:val="StyleUnderline"/>
          <w:highlight w:val="green"/>
        </w:rPr>
        <w:t>support</w:t>
      </w:r>
      <w:r>
        <w:t xml:space="preserve">. After all, </w:t>
      </w:r>
      <w:r w:rsidRPr="006D5FD0">
        <w:rPr>
          <w:rStyle w:val="Emphasis"/>
          <w:highlight w:val="green"/>
        </w:rPr>
        <w:t>everyone stands to benefit</w:t>
      </w:r>
      <w:r>
        <w:t>.53</w:t>
      </w:r>
    </w:p>
    <w:p w14:paraId="779EBD56" w14:textId="77777777" w:rsidR="00B26436" w:rsidRDefault="00B26436" w:rsidP="00B26436">
      <w:r>
        <w:t xml:space="preserve">Dangerous? Certainly, some people may opt to work less, but then that’s precisely the point. A handful of artists and writers (“all those whom society despises while they are alive and honors when they are dead” – Bertrand Russell) might actually stop doing paid work altogether. </w:t>
      </w:r>
      <w:r w:rsidRPr="006D5FD0">
        <w:rPr>
          <w:rStyle w:val="StyleUnderline"/>
        </w:rPr>
        <w:t>There is overwhelming evidence to suggest that the vast majority of people actually want to work, whether they need to or not</w:t>
      </w:r>
      <w:r>
        <w:t>.54 In fact, not having a job makes us deeply unhappy.55</w:t>
      </w:r>
    </w:p>
    <w:p w14:paraId="1FD272AC" w14:textId="77777777" w:rsidR="00B26436" w:rsidRDefault="00B26436" w:rsidP="00B26436">
      <w:r>
        <w:t xml:space="preserve">One of the perks of a </w:t>
      </w:r>
      <w:r w:rsidRPr="006D5FD0">
        <w:rPr>
          <w:rStyle w:val="StyleUnderline"/>
          <w:highlight w:val="green"/>
        </w:rPr>
        <w:t>basic income</w:t>
      </w:r>
      <w:r>
        <w:t xml:space="preserve"> is that it </w:t>
      </w:r>
      <w:r w:rsidRPr="006D5FD0">
        <w:rPr>
          <w:rStyle w:val="Emphasis"/>
          <w:highlight w:val="green"/>
        </w:rPr>
        <w:t>would free the poor from the welfare trap</w:t>
      </w:r>
      <w:r>
        <w:t xml:space="preserve"> and spur them to seek a paid job with true opportunities for growth and advancement. Since basic income is unconditional, and will not be taken away or reduced in the event of gainful employment, </w:t>
      </w:r>
      <w:r w:rsidRPr="006D5FD0">
        <w:rPr>
          <w:rStyle w:val="Emphasis"/>
          <w:highlight w:val="green"/>
        </w:rPr>
        <w:t>their circumstances can only improve</w:t>
      </w:r>
      <w:r>
        <w:t>.</w:t>
      </w:r>
    </w:p>
    <w:p w14:paraId="6785EFA6" w14:textId="77777777" w:rsidR="00B26436" w:rsidRDefault="00B26436" w:rsidP="00B26436">
      <w:r>
        <w:t xml:space="preserve">Perverse? On the contrary, it is </w:t>
      </w:r>
      <w:r w:rsidRPr="004A2D45">
        <w:rPr>
          <w:rStyle w:val="StyleUnderline"/>
          <w:highlight w:val="green"/>
        </w:rPr>
        <w:t>the welfare system</w:t>
      </w:r>
      <w:r w:rsidRPr="004A2D45">
        <w:rPr>
          <w:rStyle w:val="StyleUnderline"/>
        </w:rPr>
        <w:t xml:space="preserve"> that </w:t>
      </w:r>
      <w:r w:rsidRPr="004A2D45">
        <w:rPr>
          <w:rStyle w:val="StyleUnderline"/>
          <w:highlight w:val="green"/>
        </w:rPr>
        <w:t xml:space="preserve">has devolved into a </w:t>
      </w:r>
      <w:r w:rsidRPr="004A2D45">
        <w:rPr>
          <w:rStyle w:val="Emphasis"/>
          <w:highlight w:val="green"/>
        </w:rPr>
        <w:t>perverse behemoth</w:t>
      </w:r>
      <w:r w:rsidRPr="004A2D45">
        <w:rPr>
          <w:rStyle w:val="StyleUnderline"/>
          <w:highlight w:val="green"/>
        </w:rPr>
        <w:t xml:space="preserve"> of </w:t>
      </w:r>
      <w:r w:rsidRPr="004A2D45">
        <w:rPr>
          <w:rStyle w:val="Emphasis"/>
          <w:highlight w:val="green"/>
        </w:rPr>
        <w:t>control and humiliation</w:t>
      </w:r>
      <w:r>
        <w:t xml:space="preserve">. </w:t>
      </w:r>
      <w:r w:rsidRPr="0010748A">
        <w:rPr>
          <w:rStyle w:val="StyleUnderline"/>
        </w:rPr>
        <w:t xml:space="preserve">Officials keep tabs on public assistance recipients via Facebook to check whether they’re spending their money wisely – and woe be to anyone who dares to do </w:t>
      </w:r>
      <w:r w:rsidRPr="0010748A">
        <w:rPr>
          <w:rStyle w:val="StyleUnderline"/>
        </w:rPr>
        <w:lastRenderedPageBreak/>
        <w:t>unapproved volunteer work. An army of social services workers is needed to guide people through the jungle of eligibility, application, approval, and recapture procedures. And then the corps of inspectors has to be mobilized to sift through the paperwork</w:t>
      </w:r>
      <w:r>
        <w:t>.</w:t>
      </w:r>
    </w:p>
    <w:p w14:paraId="184791DE" w14:textId="77777777" w:rsidR="00B26436" w:rsidRDefault="00B26436" w:rsidP="00B26436">
      <w:r w:rsidRPr="0010748A">
        <w:rPr>
          <w:rStyle w:val="StyleUnderline"/>
        </w:rPr>
        <w:t xml:space="preserve">The </w:t>
      </w:r>
      <w:r w:rsidRPr="0010748A">
        <w:rPr>
          <w:rStyle w:val="StyleUnderline"/>
          <w:highlight w:val="green"/>
        </w:rPr>
        <w:t>welfare</w:t>
      </w:r>
      <w:r w:rsidRPr="0010748A">
        <w:rPr>
          <w:rStyle w:val="StyleUnderline"/>
        </w:rPr>
        <w:t xml:space="preserve"> state, which should foster people’s sense of security and pride, </w:t>
      </w:r>
      <w:r w:rsidRPr="0010748A">
        <w:rPr>
          <w:rStyle w:val="StyleUnderline"/>
          <w:highlight w:val="green"/>
        </w:rPr>
        <w:t xml:space="preserve">has degenerated into a system of </w:t>
      </w:r>
      <w:r w:rsidRPr="0010748A">
        <w:rPr>
          <w:rStyle w:val="Emphasis"/>
          <w:highlight w:val="green"/>
        </w:rPr>
        <w:t>suspicion and shame</w:t>
      </w:r>
      <w:r>
        <w:t xml:space="preserve">. It is a grotesque pact between right and left. “The political right is afraid people will stop working,” laments Professor Forget in Canada, “and the left doesn’t trust them to make their own choices.”56 </w:t>
      </w:r>
      <w:r w:rsidRPr="0010748A">
        <w:rPr>
          <w:rStyle w:val="StyleUnderline"/>
        </w:rPr>
        <w:t xml:space="preserve">A </w:t>
      </w:r>
      <w:r w:rsidRPr="0010748A">
        <w:rPr>
          <w:rStyle w:val="StyleUnderline"/>
          <w:highlight w:val="green"/>
        </w:rPr>
        <w:t>basic income</w:t>
      </w:r>
      <w:r w:rsidRPr="0010748A">
        <w:rPr>
          <w:rStyle w:val="StyleUnderline"/>
        </w:rPr>
        <w:t xml:space="preserve"> system </w:t>
      </w:r>
      <w:r w:rsidRPr="0010748A">
        <w:rPr>
          <w:rStyle w:val="StyleUnderline"/>
          <w:highlight w:val="green"/>
        </w:rPr>
        <w:t>would be a better compromise</w:t>
      </w:r>
      <w:r>
        <w:t>. In terms of redistribution, it would meet the left’s demands for fairness; where the regime of interference and humiliation are concerned, it would give the right a more limited government than ever.</w:t>
      </w:r>
    </w:p>
    <w:p w14:paraId="0CB3ADF8" w14:textId="77777777" w:rsidR="00B26436" w:rsidRDefault="00B26436" w:rsidP="00B26436">
      <w:r>
        <w:t>Talk Different, Think Different</w:t>
      </w:r>
    </w:p>
    <w:p w14:paraId="6425BF09" w14:textId="77777777" w:rsidR="00B26436" w:rsidRDefault="00B26436" w:rsidP="00B26436">
      <w:r>
        <w:t>It’s been said before.</w:t>
      </w:r>
    </w:p>
    <w:p w14:paraId="171EA21A" w14:textId="77777777" w:rsidR="00B26436" w:rsidRDefault="00B26436" w:rsidP="00B26436">
      <w:r w:rsidRPr="006D5FD0">
        <w:rPr>
          <w:rStyle w:val="StyleUnderline"/>
          <w:highlight w:val="green"/>
        </w:rPr>
        <w:t>We’re saddled with a welfare state from a bygone era</w:t>
      </w:r>
      <w:r w:rsidRPr="006D5FD0">
        <w:rPr>
          <w:rStyle w:val="StyleUnderline"/>
        </w:rPr>
        <w:t xml:space="preserve"> when the breadwinners were still mostly men and people spent their whole lives working at the same company. The pension system and employment protection rules are still keyed to those fortunate enough to have a steady job, public assistance is rooted in the misconception that we can rely on the economy to generate enough jobs, and </w:t>
      </w:r>
      <w:r w:rsidRPr="006D5FD0">
        <w:rPr>
          <w:rStyle w:val="StyleUnderline"/>
          <w:highlight w:val="green"/>
        </w:rPr>
        <w:t>welfare benefits are often not a trampoline, but a trap</w:t>
      </w:r>
      <w:r>
        <w:t>.</w:t>
      </w:r>
    </w:p>
    <w:p w14:paraId="0D3D6D28" w14:textId="77777777" w:rsidR="00B26436" w:rsidRDefault="00B26436" w:rsidP="00B26436">
      <w:r w:rsidRPr="006D5FD0">
        <w:rPr>
          <w:rStyle w:val="StyleUnderline"/>
          <w:highlight w:val="green"/>
        </w:rPr>
        <w:t>Never before has the time been so ripe for the introduction of</w:t>
      </w:r>
      <w:r w:rsidRPr="006D5FD0">
        <w:rPr>
          <w:rStyle w:val="StyleUnderline"/>
        </w:rPr>
        <w:t xml:space="preserve"> a universal, </w:t>
      </w:r>
      <w:r w:rsidRPr="006D5FD0">
        <w:rPr>
          <w:rStyle w:val="StyleUnderline"/>
          <w:highlight w:val="green"/>
        </w:rPr>
        <w:t>unconditional basic incom</w:t>
      </w:r>
      <w:r w:rsidRPr="006D5FD0">
        <w:rPr>
          <w:rStyle w:val="StyleUnderline"/>
        </w:rPr>
        <w:t>e</w:t>
      </w:r>
      <w:r>
        <w:t xml:space="preserve">. Look around. Greater flexibility in the workplace demands that we also create greater security. Globalization is eroding the wages of the middle class. </w:t>
      </w:r>
      <w:r w:rsidRPr="00190845">
        <w:rPr>
          <w:rStyle w:val="StyleUnderline"/>
        </w:rPr>
        <w:t>The growing rift between those with and those without a college degree makes it essential to give the have-nots a leg up</w:t>
      </w:r>
      <w:r>
        <w:t>. And the development of ever-smarter robots could cost even the haves their jobs.</w:t>
      </w:r>
    </w:p>
    <w:p w14:paraId="0891435E" w14:textId="32150814" w:rsidR="00B26436" w:rsidRDefault="00B26436" w:rsidP="00B26436"/>
    <w:p w14:paraId="19B38EA8" w14:textId="2D86D1CB" w:rsidR="007F491E" w:rsidRPr="0047155E" w:rsidRDefault="005613A1" w:rsidP="007F491E">
      <w:pPr>
        <w:pStyle w:val="Heading4"/>
      </w:pPr>
      <w:r>
        <w:t>Dignity is key to universalizing human worth</w:t>
      </w:r>
    </w:p>
    <w:p w14:paraId="18749348" w14:textId="1287507F" w:rsidR="007F491E" w:rsidRPr="00B05B55" w:rsidRDefault="007F491E" w:rsidP="007F491E">
      <w:pPr>
        <w:rPr>
          <w:sz w:val="16"/>
          <w:szCs w:val="16"/>
        </w:rPr>
      </w:pPr>
      <w:r w:rsidRPr="00461576">
        <w:rPr>
          <w:rStyle w:val="Style13ptBold"/>
        </w:rPr>
        <w:t>Applbaum, Professor of Ethics and Public Policy at the Carr Center for Human Rights Policy</w:t>
      </w:r>
      <w:r w:rsidR="00282736">
        <w:rPr>
          <w:rStyle w:val="Style13ptBold"/>
        </w:rPr>
        <w:t xml:space="preserve">, </w:t>
      </w:r>
      <w:r w:rsidR="00C60F0E">
        <w:rPr>
          <w:rStyle w:val="Style13ptBold"/>
        </w:rPr>
        <w:t>‘</w:t>
      </w:r>
      <w:r w:rsidR="00282736">
        <w:rPr>
          <w:rStyle w:val="Style13ptBold"/>
        </w:rPr>
        <w:t>98</w:t>
      </w:r>
      <w:r w:rsidRPr="00282736">
        <w:t xml:space="preserve"> [Arthur "Are Violations of Rights Ever Right?*." Ethics 108.2 (1998): 340-366 </w:t>
      </w:r>
      <w:bookmarkStart w:id="0" w:name="_Hlk106018753"/>
      <w:r w:rsidRPr="00282736">
        <w:t>Acc 12/27/20 TA</w:t>
      </w:r>
      <w:bookmarkEnd w:id="0"/>
      <w:r w:rsidRPr="00282736">
        <w:t>]</w:t>
      </w:r>
    </w:p>
    <w:p w14:paraId="4B42F93D" w14:textId="77777777" w:rsidR="007F491E" w:rsidRPr="0047155E" w:rsidRDefault="007F491E" w:rsidP="005613A1">
      <w:r w:rsidRPr="00DA7B01">
        <w:rPr>
          <w:rStyle w:val="StyleUnderline"/>
        </w:rPr>
        <w:t>Since we think of ourselves as beings that matter, consistency demands that we extend that status to others</w:t>
      </w:r>
      <w:r w:rsidRPr="0049072B">
        <w:t>. Says Nagel, ‘‘I believe, as did Kant,</w:t>
      </w:r>
      <w:r w:rsidRPr="0047155E">
        <w:t xml:space="preserve"> that what drives us in the direction of universal- izability is the difficulty each person has in regarding himself as having value only for himself, but not in himself. </w:t>
      </w:r>
      <w:r w:rsidRPr="0049072B">
        <w:rPr>
          <w:rStyle w:val="StyleUnderline"/>
          <w:highlight w:val="green"/>
        </w:rPr>
        <w:t xml:space="preserve">If people are not </w:t>
      </w:r>
      <w:r w:rsidRPr="005613A1">
        <w:rPr>
          <w:rStyle w:val="StyleUnderline"/>
          <w:b/>
          <w:bCs/>
          <w:highlight w:val="green"/>
        </w:rPr>
        <w:t>ends in themselves</w:t>
      </w:r>
      <w:r w:rsidRPr="0047155E">
        <w:t>—i.e. impersonally valuable—</w:t>
      </w:r>
      <w:r w:rsidRPr="0047155E">
        <w:rPr>
          <w:rStyle w:val="StyleUnderline"/>
        </w:rPr>
        <w:t xml:space="preserve">then </w:t>
      </w:r>
      <w:r w:rsidRPr="0049072B">
        <w:rPr>
          <w:rStyle w:val="StyleUnderline"/>
          <w:highlight w:val="green"/>
        </w:rPr>
        <w:t>they have a much lower order of worth</w:t>
      </w:r>
      <w:r w:rsidRPr="0047155E">
        <w:rPr>
          <w:rStyle w:val="StyleUnderline"/>
        </w:rPr>
        <w:t>.’’ If one wishes to</w:t>
      </w:r>
      <w:r w:rsidRPr="0047155E">
        <w:t xml:space="preserve"> view and </w:t>
      </w:r>
      <w:r w:rsidRPr="0047155E">
        <w:rPr>
          <w:rStyle w:val="StyleUnderline"/>
        </w:rPr>
        <w:t>value oneself as</w:t>
      </w:r>
      <w:r w:rsidRPr="0047155E">
        <w:t xml:space="preserve"> a being that is </w:t>
      </w:r>
      <w:r w:rsidRPr="0047155E">
        <w:rPr>
          <w:rStyle w:val="StyleUnderline"/>
        </w:rPr>
        <w:t>an end in itself</w:t>
      </w:r>
      <w:r w:rsidRPr="0047155E">
        <w:t xml:space="preserve">, and not as a means to be used for the ends of others, </w:t>
      </w:r>
      <w:r w:rsidRPr="0047155E">
        <w:rPr>
          <w:rStyle w:val="StyleUnderline"/>
        </w:rPr>
        <w:t>then the status of an end must be extended to others</w:t>
      </w:r>
      <w:r w:rsidRPr="0047155E">
        <w:t xml:space="preserve">. The violation of other </w:t>
      </w:r>
      <w:r w:rsidRPr="00B462E6">
        <w:rPr>
          <w:rStyle w:val="StyleUnderline"/>
          <w:highlight w:val="green"/>
        </w:rPr>
        <w:t>persons</w:t>
      </w:r>
      <w:r w:rsidRPr="0047155E">
        <w:t>—</w:t>
      </w:r>
      <w:r w:rsidRPr="0049072B">
        <w:rPr>
          <w:rStyle w:val="StyleUnderline"/>
        </w:rPr>
        <w:t xml:space="preserve">using them </w:t>
      </w:r>
      <w:r w:rsidRPr="00B462E6">
        <w:rPr>
          <w:rStyle w:val="StyleUnderline"/>
          <w:highlight w:val="green"/>
        </w:rPr>
        <w:t>as means</w:t>
      </w:r>
      <w:r w:rsidRPr="0049072B">
        <w:rPr>
          <w:rStyle w:val="StyleUnderline"/>
        </w:rPr>
        <w:t xml:space="preserve">—therefore </w:t>
      </w:r>
      <w:r w:rsidRPr="00B462E6">
        <w:rPr>
          <w:rStyle w:val="StyleUnderline"/>
          <w:highlight w:val="green"/>
        </w:rPr>
        <w:t>is an impersonal bad</w:t>
      </w:r>
      <w:r w:rsidRPr="0047155E">
        <w:t xml:space="preserve">, something we all have reason to avoid and prevent. But if such violation is bad, why should we not seek to minimize violations, even if that sometimes requires a lesser violation? Because </w:t>
      </w:r>
      <w:r w:rsidRPr="0047155E">
        <w:rPr>
          <w:rStyle w:val="StyleUnderline"/>
        </w:rPr>
        <w:t xml:space="preserve">a </w:t>
      </w:r>
      <w:r w:rsidRPr="007F5ABF">
        <w:rPr>
          <w:rStyle w:val="StyleUnderline"/>
        </w:rPr>
        <w:t>violation</w:t>
      </w:r>
      <w:r w:rsidRPr="0049072B">
        <w:rPr>
          <w:rStyle w:val="StyleUnderline"/>
          <w:highlight w:val="green"/>
        </w:rPr>
        <w:t>-minimizing violation uses one as a means for the ends of others and so fails to treat persons as ends in themselves</w:t>
      </w:r>
      <w:r w:rsidRPr="0047155E">
        <w:t xml:space="preserve">. If persons are to matter in the highest possible way, then morality must value not only the absence of violations of persons, but the </w:t>
      </w:r>
      <w:r w:rsidRPr="0047155E">
        <w:lastRenderedPageBreak/>
        <w:t xml:space="preserve">treatment of persons as beings who have the status of being inviolable—whose violation is not permissible. ‘‘What actually happens to us is not the only thing we care about: What may be done to us is also important, quite apart from whether or not it is done to us—and the same is true of what we may do as opposed to what we actually do.’’ Since </w:t>
      </w:r>
      <w:r w:rsidRPr="00B462E6">
        <w:rPr>
          <w:rStyle w:val="Emphasis"/>
          <w:highlight w:val="green"/>
        </w:rPr>
        <w:t>having the status of inviolability is of great value</w:t>
      </w:r>
      <w:r w:rsidRPr="0047155E">
        <w:t xml:space="preserve">, if morality permits violations so as to maximize the good of not being violated, all persons cease to have a high degree of inviolability, which is a great bad. </w:t>
      </w:r>
      <w:r w:rsidRPr="0049072B">
        <w:rPr>
          <w:rStyle w:val="StyleUnderline"/>
          <w:highlight w:val="green"/>
        </w:rPr>
        <w:t xml:space="preserve">We all may be better off in a world in which morality always treated us as ends, and so where it is always morally impermissible to violate </w:t>
      </w:r>
      <w:r w:rsidRPr="005613A1">
        <w:rPr>
          <w:rStyle w:val="StyleUnderline"/>
          <w:highlight w:val="green"/>
        </w:rPr>
        <w:t>us</w:t>
      </w:r>
      <w:r w:rsidRPr="0047155E">
        <w:t>, even though we are thereby more likely to suffer violation at the hands of immoral actors</w:t>
      </w:r>
    </w:p>
    <w:p w14:paraId="636068F5" w14:textId="77777777" w:rsidR="007F491E" w:rsidRDefault="007F491E" w:rsidP="007F491E">
      <w:pPr>
        <w:rPr>
          <w:rStyle w:val="Style13ptBold"/>
        </w:rPr>
      </w:pPr>
    </w:p>
    <w:p w14:paraId="04A76A01" w14:textId="2807AFF2" w:rsidR="007F491E" w:rsidRDefault="005613A1" w:rsidP="007F491E">
      <w:pPr>
        <w:pStyle w:val="Heading4"/>
      </w:pPr>
      <w:r>
        <w:t>Dignity is a prerequisite to utilitarianism</w:t>
      </w:r>
    </w:p>
    <w:p w14:paraId="2FF57F6E" w14:textId="7C5829B5" w:rsidR="007F491E" w:rsidRPr="007F491E" w:rsidRDefault="007F491E" w:rsidP="00B462E6">
      <w:r w:rsidRPr="0068781A">
        <w:rPr>
          <w:rStyle w:val="Style13ptBold"/>
        </w:rPr>
        <w:t>Heyns, Professor of Human Rights Law, University of Pretoria</w:t>
      </w:r>
      <w:r w:rsidR="003410C4">
        <w:rPr>
          <w:rStyle w:val="Style13ptBold"/>
        </w:rPr>
        <w:t>, ‘16</w:t>
      </w:r>
      <w:r>
        <w:t xml:space="preserve"> </w:t>
      </w:r>
      <w:r w:rsidRPr="0068781A">
        <w:t xml:space="preserve">[Christof, Human Rights Quarterly 38 (2016) 350–378 “ Human Rights and the use of Autonomous Weapons Systems (AWS) During Domestic Law Enforcement” </w:t>
      </w:r>
      <w:hyperlink r:id="rId12" w:history="1">
        <w:r w:rsidRPr="00B462E6">
          <w:rPr>
            <w:rStyle w:val="Hyperlink"/>
          </w:rPr>
          <w:t>https://www.academia.edu/37475669/Human_Rights_and_the_use_of_Autonomous_Weapons_Systems_AWS_During_Domestic_Law_Enforcement</w:t>
        </w:r>
      </w:hyperlink>
      <w:bookmarkStart w:id="1" w:name="_Hlk106018785"/>
      <w:r w:rsidRPr="00B462E6">
        <w:t xml:space="preserve"> Acc 12/27/20 TA</w:t>
      </w:r>
      <w:bookmarkEnd w:id="1"/>
      <w:r w:rsidRPr="00B462E6">
        <w:t>]</w:t>
      </w:r>
    </w:p>
    <w:p w14:paraId="78267640" w14:textId="77777777" w:rsidR="007F491E" w:rsidRPr="00F87D1E" w:rsidRDefault="007F491E" w:rsidP="00CC291E">
      <w:r w:rsidRPr="00F87D1E">
        <w:t xml:space="preserve">There are different conceptions of dignity. For example, it has a religious connotation for some and is tied up with the belief that humans are created in the image of God (imago Dei);87 others rely on the Kantian notion that </w:t>
      </w:r>
      <w:r w:rsidRPr="00DA7B01">
        <w:rPr>
          <w:rStyle w:val="StyleUnderline"/>
        </w:rPr>
        <w:t>each person should be treated as an end and not as a means</w:t>
      </w:r>
      <w:r w:rsidRPr="00F87D1E">
        <w:t xml:space="preserve">.88 </w:t>
      </w:r>
      <w:r w:rsidRPr="0049072B">
        <w:rPr>
          <w:rStyle w:val="StyleUnderline"/>
          <w:highlight w:val="green"/>
        </w:rPr>
        <w:t>Dignity can</w:t>
      </w:r>
      <w:r w:rsidRPr="00F87D1E">
        <w:t xml:space="preserve"> also </w:t>
      </w:r>
      <w:r w:rsidRPr="0049072B">
        <w:rPr>
          <w:rStyle w:val="StyleUnderline"/>
          <w:highlight w:val="green"/>
        </w:rPr>
        <w:t>be</w:t>
      </w:r>
      <w:r w:rsidRPr="00264234">
        <w:rPr>
          <w:rStyle w:val="StyleUnderline"/>
        </w:rPr>
        <w:t xml:space="preserve"> seen as </w:t>
      </w:r>
      <w:r w:rsidRPr="0049072B">
        <w:rPr>
          <w:rStyle w:val="StyleUnderline"/>
          <w:highlight w:val="green"/>
        </w:rPr>
        <w:t>related to the capacity of someone to be a moral person and as moral responsibility</w:t>
      </w:r>
      <w:r w:rsidRPr="00264234">
        <w:rPr>
          <w:rStyle w:val="StyleUnderline"/>
        </w:rPr>
        <w:t>.</w:t>
      </w:r>
      <w:r w:rsidRPr="00F87D1E">
        <w:t xml:space="preserve">89 Violations of dignity often take the form of physical infringements of the person, but it is not confined to that—not being able to act out one’s moral choices could be another form of indignity. </w:t>
      </w:r>
      <w:r w:rsidRPr="0049072B">
        <w:rPr>
          <w:rStyle w:val="StyleUnderline"/>
          <w:highlight w:val="green"/>
        </w:rPr>
        <w:t xml:space="preserve">Underlying the concept of dignity is a strong emphasis on the idea of the </w:t>
      </w:r>
      <w:r w:rsidRPr="00AD4334">
        <w:rPr>
          <w:rStyle w:val="Emphasis"/>
          <w:highlight w:val="green"/>
        </w:rPr>
        <w:t>infinite or incommensurable value of each person</w:t>
      </w:r>
      <w:r w:rsidRPr="00F87D1E">
        <w:t xml:space="preserve">.90 The Kantian concept of dignity assigns this value to each person as a separate and unique, or irreplaceable, individual. Acts of indignity involve an unwarranted reduction of this worth. </w:t>
      </w:r>
      <w:r w:rsidRPr="00AD4334">
        <w:rPr>
          <w:rStyle w:val="StyleUnderline"/>
          <w:highlight w:val="green"/>
        </w:rPr>
        <w:t xml:space="preserve">Each person has an inner core that may not be infringed upon, </w:t>
      </w:r>
      <w:r w:rsidRPr="00AD4334">
        <w:rPr>
          <w:rStyle w:val="Emphasis"/>
          <w:highlight w:val="green"/>
        </w:rPr>
        <w:t>even if such infringement would be beneficial to the common good</w:t>
      </w:r>
      <w:r>
        <w:rPr>
          <w:rStyle w:val="StyleUnderline"/>
        </w:rPr>
        <w:t xml:space="preserve"> </w:t>
      </w:r>
      <w:r w:rsidRPr="00264234">
        <w:rPr>
          <w:rStyle w:val="StyleUnderline"/>
        </w:rPr>
        <w:t xml:space="preserve">because that would mean they are used as a tool. </w:t>
      </w:r>
      <w:r w:rsidRPr="00E86FD5">
        <w:rPr>
          <w:rStyle w:val="StyleUnderline"/>
        </w:rPr>
        <w:t xml:space="preserve">Individual dignity cannot be accounted for properly within schemes of instrumental rationality, where competing claims are measured against each other based on their assigned weights, because </w:t>
      </w:r>
      <w:r w:rsidRPr="00AD4334">
        <w:rPr>
          <w:rStyle w:val="Emphasis"/>
          <w:highlight w:val="green"/>
        </w:rPr>
        <w:t>each human being is considered to be of infinite value</w:t>
      </w:r>
      <w:r w:rsidRPr="00F87D1E">
        <w:t xml:space="preserve">.91 Exactly whose dignity is potentially at stake? In the first place, I would submit, the concern should be about the dignity of those at the receiving end of the force used: those targeted as well as those caught in the crossfire.92 Secondly, the dignity of those in whose name force is used may also be at stake. The effect of AWS on the dignity of these two different categories will now be considered in turn. How does the use of AWS impact the dignity of those subjected to the use of force? It has been argued that </w:t>
      </w:r>
      <w:r w:rsidRPr="0049072B">
        <w:rPr>
          <w:rStyle w:val="StyleUnderline"/>
          <w:highlight w:val="green"/>
        </w:rPr>
        <w:t>to have the decision whether one lives or dies being made by machines is the ultimate indignity</w:t>
      </w:r>
      <w:r w:rsidRPr="00F87D1E">
        <w:t xml:space="preserve"> and similar arguments can be made about other forms of force, especially if they are potentially lethal or can seriously maim. 93 </w:t>
      </w:r>
      <w:r w:rsidRPr="00B54E5E">
        <w:rPr>
          <w:rStyle w:val="StyleUnderline"/>
        </w:rPr>
        <w:t xml:space="preserve">A </w:t>
      </w:r>
      <w:r w:rsidRPr="00AD4334">
        <w:rPr>
          <w:rStyle w:val="StyleUnderline"/>
        </w:rPr>
        <w:t>machine, bloodless and without morality or mortality, cannot fathom the significance of using force against a human being and cannot do justice to the gravity of the decision</w:t>
      </w:r>
      <w:r w:rsidRPr="00AD4334">
        <w:t>.94</w:t>
      </w:r>
      <w:r w:rsidRPr="000431DF">
        <w:t xml:space="preserve"> </w:t>
      </w:r>
      <w:r w:rsidRPr="000431DF">
        <w:rPr>
          <w:rStyle w:val="StyleUnderline"/>
        </w:rPr>
        <w:t>Each instance where force is used against a human being requires that another human being should decide</w:t>
      </w:r>
      <w:r w:rsidRPr="000431DF">
        <w:t xml:space="preserve"> afresh </w:t>
      </w:r>
      <w:r w:rsidRPr="000431DF">
        <w:rPr>
          <w:rStyle w:val="StyleUnderline"/>
        </w:rPr>
        <w:t>whether to cross that threshold</w:t>
      </w:r>
      <w:r w:rsidRPr="000431DF">
        <w:t xml:space="preserve">. </w:t>
      </w:r>
      <w:r w:rsidRPr="000431DF">
        <w:rPr>
          <w:rStyle w:val="StyleUnderline"/>
        </w:rPr>
        <w:t xml:space="preserve">The heuristic argumentation used by computers </w:t>
      </w:r>
      <w:r w:rsidRPr="000431DF">
        <w:rPr>
          <w:rStyle w:val="StyleUnderline"/>
        </w:rPr>
        <w:lastRenderedPageBreak/>
        <w:t>fails to capture and do justice the complexity and fullness of human life and decisions about life.</w:t>
      </w:r>
      <w:r w:rsidRPr="000431DF">
        <w:t xml:space="preserve"> Robots cannot be preprogrammed to respond in an appropriate way to the infinite number of scenarios that real life—and real people—offer.95 </w:t>
      </w:r>
      <w:r w:rsidRPr="000431DF">
        <w:rPr>
          <w:rStyle w:val="StyleUnderline"/>
        </w:rPr>
        <w:t xml:space="preserve">Death by algorithm means that </w:t>
      </w:r>
      <w:r w:rsidRPr="00AD4334">
        <w:rPr>
          <w:rStyle w:val="Emphasis"/>
          <w:highlight w:val="green"/>
        </w:rPr>
        <w:t>people are treated simply as targets and not as complete and unique human beings</w:t>
      </w:r>
      <w:r w:rsidRPr="000431DF">
        <w:t>, who may, by virtue of that sta</w:t>
      </w:r>
      <w:r w:rsidRPr="00F87D1E">
        <w:t xml:space="preserve">tus, meet a different fate. They are placed in a position where an </w:t>
      </w:r>
      <w:r w:rsidRPr="00AD4334">
        <w:t xml:space="preserve">appeal to the humanity of the person on the other side is not possible. Some have argued that people in such situations are treated like pests or objects, as a nuisance that must be gotten rid of, rather than as someone with inherent dignity.96 When someone comes into the sights of a computer, </w:t>
      </w:r>
      <w:r w:rsidRPr="00AD4334">
        <w:rPr>
          <w:rStyle w:val="Emphasis"/>
          <w:highlight w:val="green"/>
        </w:rPr>
        <w:t>that person is literally reduced to numbers</w:t>
      </w:r>
      <w:r w:rsidRPr="00AD4334">
        <w:t>: the zeros and the ones of bits.</w:t>
      </w:r>
    </w:p>
    <w:p w14:paraId="6BE3B56A" w14:textId="77777777" w:rsidR="007F491E" w:rsidRDefault="007F491E" w:rsidP="00B26436"/>
    <w:p w14:paraId="0F414CA5" w14:textId="77777777" w:rsidR="00C44E47" w:rsidRDefault="00C44E47" w:rsidP="00C44E47">
      <w:pPr>
        <w:pStyle w:val="Heading4"/>
      </w:pPr>
      <w:r>
        <w:t>UBI creates an environment of dignity inside and outside the workforce</w:t>
      </w:r>
    </w:p>
    <w:p w14:paraId="5725FF13" w14:textId="77777777" w:rsidR="00C44E47" w:rsidRDefault="00C44E47" w:rsidP="00C44E47">
      <w:r>
        <w:t xml:space="preserve">Juliana </w:t>
      </w:r>
      <w:r w:rsidRPr="009A7D0C">
        <w:rPr>
          <w:rStyle w:val="Style13ptBold"/>
        </w:rPr>
        <w:t>Bidadanure</w:t>
      </w:r>
      <w:r>
        <w:t xml:space="preserve"> – Faculty Director, </w:t>
      </w:r>
      <w:r w:rsidRPr="009A7D0C">
        <w:rPr>
          <w:rStyle w:val="Style13ptBold"/>
        </w:rPr>
        <w:t>Stanford</w:t>
      </w:r>
      <w:r>
        <w:t xml:space="preserve"> Basic Income Lab and Assistant </w:t>
      </w:r>
      <w:r w:rsidRPr="009A7D0C">
        <w:rPr>
          <w:rStyle w:val="Style13ptBold"/>
        </w:rPr>
        <w:t>Professor</w:t>
      </w:r>
      <w:r>
        <w:t xml:space="preserve"> in Philosophy, Stanford University, et al. </w:t>
      </w:r>
      <w:r w:rsidRPr="009A7D0C">
        <w:rPr>
          <w:rStyle w:val="Style13ptBold"/>
        </w:rPr>
        <w:t>’18</w:t>
      </w:r>
      <w:r>
        <w:t xml:space="preserve">, Sean Kline – Director, San Francisco Office of Financial Empowerment; Camille Moore – Former Carnegie Mellon Heinz Fellow, Center for City Solutions, National League of Cities; Brooks Rainwater – Senior Executive and Director, Center for City Solutions, National League of Cities; Catherine Thomas – Graduate Fellow, Stanford Basic Income Lab and PhD candidate in Psychology, Stanford University, “Basic Income In Cities A guide to city experiments and pilot projects,” NATIONAL LEAGUE OF CITIES, </w:t>
      </w:r>
      <w:r w:rsidRPr="00DF232D">
        <w:t>https://www.nlc.org/resource/universal-basic-income-whos-piloting-it/</w:t>
      </w:r>
    </w:p>
    <w:p w14:paraId="67B77163" w14:textId="77777777" w:rsidR="00C44E47" w:rsidRDefault="00C44E47" w:rsidP="00C44E47">
      <w:r w:rsidRPr="00E50560">
        <w:rPr>
          <w:rStyle w:val="Emphasis"/>
          <w:highlight w:val="green"/>
        </w:rPr>
        <w:t>UBI raises the floor so people can live with dignity</w:t>
      </w:r>
      <w:r w:rsidRPr="00E50560">
        <w:rPr>
          <w:rStyle w:val="StyleUnderline"/>
        </w:rPr>
        <w:t xml:space="preserve">. </w:t>
      </w:r>
      <w:r w:rsidRPr="00E50560">
        <w:rPr>
          <w:rStyle w:val="StyleUnderline"/>
          <w:highlight w:val="green"/>
        </w:rPr>
        <w:t>It</w:t>
      </w:r>
      <w:r w:rsidRPr="00E50560">
        <w:rPr>
          <w:rStyle w:val="StyleUnderline"/>
        </w:rPr>
        <w:t xml:space="preserve"> also </w:t>
      </w:r>
      <w:r w:rsidRPr="00E50560">
        <w:rPr>
          <w:rStyle w:val="StyleUnderline"/>
          <w:highlight w:val="green"/>
        </w:rPr>
        <w:t>empowers individuals to make choices</w:t>
      </w:r>
      <w:r w:rsidRPr="00E50560">
        <w:rPr>
          <w:rStyle w:val="StyleUnderline"/>
        </w:rPr>
        <w:t xml:space="preserve"> with greater liberty. </w:t>
      </w:r>
      <w:r w:rsidRPr="00E50560">
        <w:rPr>
          <w:rStyle w:val="StyleUnderline"/>
          <w:highlight w:val="green"/>
        </w:rPr>
        <w:t>With</w:t>
      </w:r>
      <w:r w:rsidRPr="00E50560">
        <w:rPr>
          <w:rStyle w:val="StyleUnderline"/>
        </w:rPr>
        <w:t xml:space="preserve"> a sufficiently high </w:t>
      </w:r>
      <w:r w:rsidRPr="00E50560">
        <w:rPr>
          <w:rStyle w:val="StyleUnderline"/>
          <w:highlight w:val="green"/>
        </w:rPr>
        <w:t xml:space="preserve">guaranteed income, recipients would have more freedom to </w:t>
      </w:r>
      <w:r w:rsidRPr="00E50560">
        <w:rPr>
          <w:rStyle w:val="Emphasis"/>
          <w:highlight w:val="green"/>
        </w:rPr>
        <w:t>say no</w:t>
      </w:r>
      <w:r w:rsidRPr="00E50560">
        <w:rPr>
          <w:rStyle w:val="StyleUnderline"/>
          <w:highlight w:val="green"/>
        </w:rPr>
        <w:t xml:space="preserve"> to abusive, demeaning</w:t>
      </w:r>
      <w:r w:rsidRPr="00E50560">
        <w:rPr>
          <w:rStyle w:val="StyleUnderline"/>
        </w:rPr>
        <w:t xml:space="preserve"> or dull </w:t>
      </w:r>
      <w:r w:rsidRPr="00E50560">
        <w:rPr>
          <w:rStyle w:val="StyleUnderline"/>
          <w:highlight w:val="green"/>
        </w:rPr>
        <w:t>jobs</w:t>
      </w:r>
      <w:r>
        <w:t>; and they would have the freedom to say yes to a multi-sided existence with more time for care, education and training.</w:t>
      </w:r>
    </w:p>
    <w:p w14:paraId="0385DBFA" w14:textId="77777777" w:rsidR="00C44E47" w:rsidRDefault="00C44E47" w:rsidP="00C44E47">
      <w:r>
        <w:t xml:space="preserve">In fact, </w:t>
      </w:r>
      <w:r w:rsidRPr="00C90423">
        <w:rPr>
          <w:rStyle w:val="StyleUnderline"/>
          <w:highlight w:val="green"/>
        </w:rPr>
        <w:t xml:space="preserve">many have taken an interest in UBI on grounds of </w:t>
      </w:r>
      <w:r w:rsidRPr="00C90423">
        <w:rPr>
          <w:rStyle w:val="Emphasis"/>
          <w:highlight w:val="green"/>
        </w:rPr>
        <w:t>gender justice</w:t>
      </w:r>
      <w:r w:rsidRPr="00E50560">
        <w:rPr>
          <w:rStyle w:val="StyleUnderline"/>
        </w:rPr>
        <w:t xml:space="preserve">. </w:t>
      </w:r>
      <w:r w:rsidRPr="00C90423">
        <w:rPr>
          <w:rStyle w:val="StyleUnderline"/>
          <w:highlight w:val="green"/>
        </w:rPr>
        <w:t>Women</w:t>
      </w:r>
      <w:r w:rsidRPr="00E50560">
        <w:rPr>
          <w:rStyle w:val="StyleUnderline"/>
        </w:rPr>
        <w:t xml:space="preserve"> are more likely to </w:t>
      </w:r>
      <w:r w:rsidRPr="00C90423">
        <w:rPr>
          <w:rStyle w:val="StyleUnderline"/>
          <w:highlight w:val="green"/>
        </w:rPr>
        <w:t>take on roles caring for the elderly and children</w:t>
      </w:r>
      <w:r w:rsidRPr="00E50560">
        <w:rPr>
          <w:rStyle w:val="StyleUnderline"/>
        </w:rPr>
        <w:t xml:space="preserve"> — both career paths that typically pay poorly. If we believe that care for our aging population and for the next generation are central to a healthy society, then </w:t>
      </w:r>
      <w:r w:rsidRPr="00C90423">
        <w:rPr>
          <w:rStyle w:val="StyleUnderline"/>
          <w:highlight w:val="green"/>
        </w:rPr>
        <w:t>we should</w:t>
      </w:r>
      <w:r w:rsidRPr="00E50560">
        <w:rPr>
          <w:rStyle w:val="StyleUnderline"/>
        </w:rPr>
        <w:t xml:space="preserve"> also </w:t>
      </w:r>
      <w:r w:rsidRPr="00C90423">
        <w:rPr>
          <w:rStyle w:val="StyleUnderline"/>
          <w:highlight w:val="green"/>
        </w:rPr>
        <w:t xml:space="preserve">promote and enable </w:t>
      </w:r>
      <w:r w:rsidRPr="00C90423">
        <w:rPr>
          <w:rStyle w:val="Emphasis"/>
          <w:highlight w:val="green"/>
        </w:rPr>
        <w:t>care work</w:t>
      </w:r>
      <w:r w:rsidRPr="00E50560">
        <w:rPr>
          <w:rStyle w:val="StyleUnderline"/>
        </w:rPr>
        <w:t>. UBI, it is hoped, would give workers the ability to dedicate more time to this important work</w:t>
      </w:r>
      <w:r>
        <w:t xml:space="preserve">. Moreover, under most welfare systems, the dependent of a rich-enough spouse is not eligible for cash benefits of their own. This has proved disastrous for </w:t>
      </w:r>
      <w:r w:rsidRPr="00C90423">
        <w:rPr>
          <w:rStyle w:val="StyleUnderline"/>
          <w:highlight w:val="green"/>
        </w:rPr>
        <w:t xml:space="preserve">those in </w:t>
      </w:r>
      <w:r w:rsidRPr="00C90423">
        <w:rPr>
          <w:rStyle w:val="Emphasis"/>
          <w:highlight w:val="green"/>
        </w:rPr>
        <w:t>abusive households</w:t>
      </w:r>
      <w:r w:rsidRPr="00C90423">
        <w:rPr>
          <w:rStyle w:val="StyleUnderline"/>
          <w:highlight w:val="green"/>
        </w:rPr>
        <w:t xml:space="preserve"> with financial dependency</w:t>
      </w:r>
      <w:r>
        <w:t xml:space="preserve">. Once again, women </w:t>
      </w:r>
      <w:r w:rsidRPr="00C90423">
        <w:rPr>
          <w:rStyle w:val="StyleUnderline"/>
          <w:highlight w:val="green"/>
        </w:rPr>
        <w:t>have been historically more likely to find themselves excluded from existing safety nets. UBI would</w:t>
      </w:r>
      <w:r w:rsidRPr="00E50560">
        <w:rPr>
          <w:rStyle w:val="StyleUnderline"/>
        </w:rPr>
        <w:t xml:space="preserve"> help </w:t>
      </w:r>
      <w:r w:rsidRPr="00C90423">
        <w:rPr>
          <w:rStyle w:val="StyleUnderline"/>
          <w:highlight w:val="green"/>
        </w:rPr>
        <w:t>remedy this</w:t>
      </w:r>
      <w:r w:rsidRPr="00E50560">
        <w:rPr>
          <w:rStyle w:val="StyleUnderline"/>
        </w:rPr>
        <w:t xml:space="preserve"> problem</w:t>
      </w:r>
      <w:r>
        <w:t>.</w:t>
      </w:r>
    </w:p>
    <w:p w14:paraId="699A3108" w14:textId="7E914F02" w:rsidR="00AE3F8D" w:rsidRDefault="00AE3F8D" w:rsidP="00AE3F8D"/>
    <w:p w14:paraId="2FB0D7CF" w14:textId="28357989" w:rsidR="003D102B" w:rsidRDefault="003D102B" w:rsidP="0018274E">
      <w:pPr>
        <w:pStyle w:val="Heading4"/>
      </w:pPr>
      <w:r>
        <w:t>Homelessness is increasing – creates cycles of individual and community suffering which multiply</w:t>
      </w:r>
    </w:p>
    <w:p w14:paraId="111399B8" w14:textId="26844813" w:rsidR="003D102B" w:rsidRPr="003D102B" w:rsidRDefault="0018274E" w:rsidP="003D102B">
      <w:r w:rsidRPr="0018274E">
        <w:rPr>
          <w:rStyle w:val="Style13ptBold"/>
        </w:rPr>
        <w:t>Homeless Link ’22</w:t>
      </w:r>
      <w:r>
        <w:t xml:space="preserve">,  </w:t>
      </w:r>
      <w:r w:rsidRPr="0018274E">
        <w:t>07 April</w:t>
      </w:r>
      <w:r>
        <w:t>, “</w:t>
      </w:r>
      <w:r w:rsidRPr="0018274E">
        <w:t>What is the impact of homelessness?</w:t>
      </w:r>
      <w:r>
        <w:t xml:space="preserve">” </w:t>
      </w:r>
      <w:r w:rsidRPr="0018274E">
        <w:t>https://homeless.org.uk/knowledge-hub/what-is-the-impact-of-homelessness/</w:t>
      </w:r>
    </w:p>
    <w:p w14:paraId="6FFACBEB" w14:textId="56C13D0A" w:rsidR="003D102B" w:rsidRDefault="003D102B" w:rsidP="003D102B">
      <w:r w:rsidRPr="006F5C2F">
        <w:rPr>
          <w:rStyle w:val="StyleUnderline"/>
          <w:highlight w:val="green"/>
        </w:rPr>
        <w:t>Not having a home</w:t>
      </w:r>
      <w:r w:rsidRPr="0018274E">
        <w:rPr>
          <w:rStyle w:val="StyleUnderline"/>
        </w:rPr>
        <w:t xml:space="preserve"> as a stable and secure base </w:t>
      </w:r>
      <w:r w:rsidRPr="006F5C2F">
        <w:rPr>
          <w:rStyle w:val="StyleUnderline"/>
          <w:highlight w:val="green"/>
        </w:rPr>
        <w:t>can make it harder for people to find a job, stay healthy and maintain relationships</w:t>
      </w:r>
      <w:r>
        <w:t>.</w:t>
      </w:r>
      <w:r w:rsidR="006F3C5F">
        <w:t xml:space="preserve"> </w:t>
      </w:r>
      <w:r w:rsidRPr="006F5C2F">
        <w:rPr>
          <w:rStyle w:val="StyleUnderline"/>
          <w:highlight w:val="green"/>
        </w:rPr>
        <w:t>People</w:t>
      </w:r>
      <w:r w:rsidRPr="0018274E">
        <w:rPr>
          <w:rStyle w:val="StyleUnderline"/>
        </w:rPr>
        <w:t xml:space="preserve"> often </w:t>
      </w:r>
      <w:r w:rsidRPr="006F5C2F">
        <w:rPr>
          <w:rStyle w:val="StyleUnderline"/>
          <w:highlight w:val="green"/>
        </w:rPr>
        <w:t>experience feelings of isolation, increasing</w:t>
      </w:r>
      <w:r w:rsidRPr="0018274E">
        <w:rPr>
          <w:rStyle w:val="StyleUnderline"/>
        </w:rPr>
        <w:t xml:space="preserve"> </w:t>
      </w:r>
      <w:r w:rsidRPr="0018274E">
        <w:rPr>
          <w:rStyle w:val="StyleUnderline"/>
        </w:rPr>
        <w:lastRenderedPageBreak/>
        <w:t xml:space="preserve">their chances of taking </w:t>
      </w:r>
      <w:r w:rsidRPr="006F5C2F">
        <w:rPr>
          <w:rStyle w:val="StyleUnderline"/>
          <w:highlight w:val="green"/>
        </w:rPr>
        <w:t>drugs or</w:t>
      </w:r>
      <w:r w:rsidRPr="0018274E">
        <w:rPr>
          <w:rStyle w:val="StyleUnderline"/>
        </w:rPr>
        <w:t xml:space="preserve"> experiencing </w:t>
      </w:r>
      <w:r w:rsidRPr="006F5C2F">
        <w:rPr>
          <w:rStyle w:val="StyleUnderline"/>
          <w:highlight w:val="green"/>
        </w:rPr>
        <w:t>mental health problems</w:t>
      </w:r>
      <w:r>
        <w:t>.</w:t>
      </w:r>
      <w:r w:rsidR="006F3C5F">
        <w:t xml:space="preserve"> </w:t>
      </w:r>
      <w:r>
        <w:t xml:space="preserve">Did you know: </w:t>
      </w:r>
      <w:r w:rsidRPr="0018274E">
        <w:rPr>
          <w:rStyle w:val="StyleUnderline"/>
        </w:rPr>
        <w:t xml:space="preserve">Sometimes, </w:t>
      </w:r>
      <w:r w:rsidRPr="006F5C2F">
        <w:rPr>
          <w:rStyle w:val="StyleUnderline"/>
          <w:highlight w:val="green"/>
        </w:rPr>
        <w:t>issues that people believe cause homelessness are actually a result of homelessness, such as substance abuse and poor mental health</w:t>
      </w:r>
      <w:r>
        <w:t>.</w:t>
      </w:r>
      <w:r w:rsidR="006F3C5F">
        <w:t xml:space="preserve"> </w:t>
      </w:r>
      <w:r w:rsidRPr="006F5C2F">
        <w:rPr>
          <w:rStyle w:val="StyleUnderline"/>
          <w:b/>
          <w:bCs/>
          <w:highlight w:val="green"/>
        </w:rPr>
        <w:t>Evidence suggests</w:t>
      </w:r>
      <w:r w:rsidRPr="0018274E">
        <w:rPr>
          <w:rStyle w:val="StyleUnderline"/>
        </w:rPr>
        <w:t xml:space="preserve"> that </w:t>
      </w:r>
      <w:r w:rsidRPr="006F5C2F">
        <w:rPr>
          <w:rStyle w:val="StyleUnderline"/>
          <w:highlight w:val="green"/>
        </w:rPr>
        <w:t>the longer someone is homeless, the more complex their problems become and the more difficult it can be to get back on their feet</w:t>
      </w:r>
      <w:r>
        <w:t>.</w:t>
      </w:r>
      <w:r w:rsidR="006F3C5F">
        <w:t xml:space="preserve"> </w:t>
      </w:r>
      <w:r>
        <w:t>Physical Health Issues</w:t>
      </w:r>
      <w:r w:rsidR="006F3C5F">
        <w:t xml:space="preserve"> </w:t>
      </w:r>
      <w:r w:rsidRPr="0018274E">
        <w:rPr>
          <w:rStyle w:val="StyleUnderline"/>
        </w:rPr>
        <w:t>People with no home often have complex health needs</w:t>
      </w:r>
      <w:r>
        <w:t>. The mean age at death of homeless people was 46 years for men, 43 years for women. This compares to 76 years for men and 81 years for women in the general population.</w:t>
      </w:r>
    </w:p>
    <w:p w14:paraId="6C6975DF" w14:textId="670E3833" w:rsidR="003D102B" w:rsidRDefault="003D102B" w:rsidP="00AE3F8D"/>
    <w:p w14:paraId="278EDACA" w14:textId="268575D8" w:rsidR="00FC00A1" w:rsidRDefault="00FC00A1" w:rsidP="00FC00A1">
      <w:pPr>
        <w:pStyle w:val="Heading4"/>
      </w:pPr>
      <w:r>
        <w:t>Unaddressed homelessness splinters society and creates a population who are alienated and diminished</w:t>
      </w:r>
      <w:r w:rsidR="00F3401C">
        <w:t xml:space="preserve"> – the homeless are deemed “disposable”</w:t>
      </w:r>
    </w:p>
    <w:p w14:paraId="02623A2F" w14:textId="253E1211" w:rsidR="00FC00A1" w:rsidRDefault="00A220DB" w:rsidP="00AE3F8D">
      <w:r w:rsidRPr="00A220DB">
        <w:t xml:space="preserve">Saumya </w:t>
      </w:r>
      <w:r w:rsidRPr="00A220DB">
        <w:rPr>
          <w:rStyle w:val="Style13ptBold"/>
        </w:rPr>
        <w:t>Kalia</w:t>
      </w:r>
      <w:r w:rsidRPr="00A220DB">
        <w:t xml:space="preserve"> is an </w:t>
      </w:r>
      <w:r w:rsidRPr="00A220DB">
        <w:rPr>
          <w:rStyle w:val="Style13ptBold"/>
        </w:rPr>
        <w:t>Associate Editor at The Swaddle</w:t>
      </w:r>
      <w:r>
        <w:t xml:space="preserve"> </w:t>
      </w:r>
      <w:r>
        <w:rPr>
          <w:rStyle w:val="Style13ptBold"/>
        </w:rPr>
        <w:t>’</w:t>
      </w:r>
      <w:r w:rsidRPr="00A220DB">
        <w:rPr>
          <w:rStyle w:val="Style13ptBold"/>
        </w:rPr>
        <w:t>22</w:t>
      </w:r>
      <w:r>
        <w:rPr>
          <w:rStyle w:val="Style13ptBold"/>
        </w:rPr>
        <w:t xml:space="preserve">. </w:t>
      </w:r>
      <w:r w:rsidRPr="00A220DB">
        <w:t>“</w:t>
      </w:r>
      <w:r w:rsidRPr="00A220DB">
        <w:t xml:space="preserve"> Her journalism and writing explore issues of social justice, digital sub-cultures, media ecosystem, literature, and memory as they cut across socio-cultural periods</w:t>
      </w:r>
      <w:r>
        <w:t>, “</w:t>
      </w:r>
      <w:r w:rsidRPr="00A220DB">
        <w:t>People Who Are Homeless Are Unfairly Criminalized, Suggests New Study</w:t>
      </w:r>
      <w:r>
        <w:t xml:space="preserve">,” THE SWADDLE, </w:t>
      </w:r>
      <w:r w:rsidRPr="00A220DB">
        <w:t>https://theswaddle.com/people-who-are-homeless-are-unfairly-criminalized-suggests-new-study/</w:t>
      </w:r>
    </w:p>
    <w:p w14:paraId="5F9A0850" w14:textId="5947CB00" w:rsidR="00FC00A1" w:rsidRDefault="00FC00A1" w:rsidP="00FC00A1">
      <w:r>
        <w:t>In 2009, researcher Sylvia Walby wrote of crises, and the ways they deceive us. “</w:t>
      </w:r>
      <w:r w:rsidRPr="00FB6706">
        <w:rPr>
          <w:rStyle w:val="StyleUnderline"/>
        </w:rPr>
        <w:t>Crises are both ‘real,’ in the sense of actual changes in social processes, and socially constructed, in the sense that different interpretations of the crisis have implications for its outcome</w:t>
      </w:r>
      <w:r>
        <w:t>.”</w:t>
      </w:r>
    </w:p>
    <w:p w14:paraId="6715C472" w14:textId="32439B03" w:rsidR="00FC00A1" w:rsidRDefault="00FC00A1" w:rsidP="00FC00A1">
      <w:r>
        <w:t xml:space="preserve">The home, and the absence of it, are sites of crisis too. </w:t>
      </w:r>
      <w:r w:rsidRPr="006B7260">
        <w:rPr>
          <w:rStyle w:val="StyleUnderline"/>
          <w:highlight w:val="green"/>
        </w:rPr>
        <w:t>Homelessness is growing to be a feature of the modern urban landscape</w:t>
      </w:r>
      <w:r w:rsidRPr="006B7260">
        <w:rPr>
          <w:rStyle w:val="StyleUnderline"/>
        </w:rPr>
        <w:t>; as cities grow, the rights of people to claim space in these development utopias dwindles</w:t>
      </w:r>
      <w:r>
        <w:t xml:space="preserve">. </w:t>
      </w:r>
      <w:r w:rsidRPr="00FB6706">
        <w:rPr>
          <w:sz w:val="16"/>
          <w:szCs w:val="16"/>
        </w:rPr>
        <w:t>Much of this is justified through myth-making about criminality and deviance: if people are destitute, they must have led themselves there, goes the popular belief. But in this picture of scarcity, what is real, and how much of it is constructed?</w:t>
      </w:r>
    </w:p>
    <w:p w14:paraId="25327B2A" w14:textId="669E9E06" w:rsidR="00FC00A1" w:rsidRDefault="00FC00A1" w:rsidP="00FC00A1">
      <w:r>
        <w:t xml:space="preserve">New research around the discrimination against people who are homeless answers this, at least in part. </w:t>
      </w:r>
      <w:r w:rsidRPr="006B7260">
        <w:rPr>
          <w:rStyle w:val="StyleUnderline"/>
          <w:highlight w:val="green"/>
        </w:rPr>
        <w:t>When we speak of homelessness, we speak of poverty, inequality, violence, and crime. People without shelter are most likely to be falsely linked to a lawlessness, and “antisocial behaviors”</w:t>
      </w:r>
      <w:r w:rsidRPr="006B7260">
        <w:rPr>
          <w:rStyle w:val="StyleUnderline"/>
        </w:rPr>
        <w:t xml:space="preserve"> that put the social order and safety of a neighborhood at risk</w:t>
      </w:r>
      <w:r>
        <w:t xml:space="preserve">. </w:t>
      </w:r>
      <w:r w:rsidRPr="00FB6706">
        <w:rPr>
          <w:sz w:val="16"/>
          <w:szCs w:val="16"/>
        </w:rPr>
        <w:t>But criminologists in the U.K. looked at the link between reducing homelessness and crime in 10 towns. “Rough sleepers” — people who sleep in places not designed for living, representing the most visible form of homelessness — were wrongly criminalized by surrounding neighborhoods. Moreover, dispersing them or removing them from the streets in the pursuit of reducing antisocial behaviors didn’t really make a difference.</w:t>
      </w:r>
    </w:p>
    <w:p w14:paraId="0584A550" w14:textId="6E214782" w:rsidR="00FC00A1" w:rsidRDefault="00FC00A1" w:rsidP="00FC00A1">
      <w:r w:rsidRPr="006B7260">
        <w:rPr>
          <w:rStyle w:val="StyleUnderline"/>
          <w:highlight w:val="green"/>
        </w:rPr>
        <w:t>The social construction of homelessness thus casts people as “social deviants,” and</w:t>
      </w:r>
      <w:r w:rsidRPr="006B7260">
        <w:rPr>
          <w:rStyle w:val="StyleUnderline"/>
        </w:rPr>
        <w:t xml:space="preserve"> also </w:t>
      </w:r>
      <w:r w:rsidRPr="006B7260">
        <w:rPr>
          <w:rStyle w:val="StyleUnderline"/>
          <w:highlight w:val="green"/>
        </w:rPr>
        <w:t>implies that the removal of these individuals</w:t>
      </w:r>
      <w:r w:rsidRPr="006B7260">
        <w:rPr>
          <w:rStyle w:val="StyleUnderline"/>
        </w:rPr>
        <w:t xml:space="preserve"> from our streets </w:t>
      </w:r>
      <w:r w:rsidRPr="006B7260">
        <w:rPr>
          <w:rStyle w:val="StyleUnderline"/>
          <w:highlight w:val="green"/>
        </w:rPr>
        <w:t>is the only way to catalyze security and prosperity</w:t>
      </w:r>
      <w:r w:rsidRPr="006B7260">
        <w:rPr>
          <w:rStyle w:val="StyleUnderline"/>
        </w:rPr>
        <w:t xml:space="preserve"> in neighborhoods</w:t>
      </w:r>
      <w:r>
        <w:t>.</w:t>
      </w:r>
    </w:p>
    <w:p w14:paraId="79AECE22" w14:textId="0DC145AF" w:rsidR="00FC00A1" w:rsidRDefault="00FC00A1" w:rsidP="00FC00A1">
      <w:r>
        <w:t>Falsehoods, both.</w:t>
      </w:r>
    </w:p>
    <w:p w14:paraId="4226D6E0" w14:textId="77777777" w:rsidR="00FC00A1" w:rsidRDefault="00FC00A1" w:rsidP="00FC00A1">
      <w:r w:rsidRPr="006B7260">
        <w:rPr>
          <w:rStyle w:val="StyleUnderline"/>
        </w:rPr>
        <w:t xml:space="preserve">Homelessness reflects a failure of society in granting people the right to housing and is a form of structural violence against marginalized communities. Tying homelessness to individual criminality and anti-social behaviors ends up obfuscating the role and responsibility a welfare state is meant to play; moreover, </w:t>
      </w:r>
      <w:r w:rsidRPr="006B7260">
        <w:rPr>
          <w:rStyle w:val="StyleUnderline"/>
          <w:highlight w:val="green"/>
        </w:rPr>
        <w:t>the myth</w:t>
      </w:r>
      <w:r w:rsidRPr="006B7260">
        <w:rPr>
          <w:rStyle w:val="StyleUnderline"/>
        </w:rPr>
        <w:t xml:space="preserve"> also </w:t>
      </w:r>
      <w:r w:rsidRPr="006B7260">
        <w:rPr>
          <w:rStyle w:val="StyleUnderline"/>
          <w:highlight w:val="green"/>
        </w:rPr>
        <w:t>acts as a tool to keep the status quo intact</w:t>
      </w:r>
      <w:r w:rsidRPr="006B7260">
        <w:rPr>
          <w:rStyle w:val="StyleUnderline"/>
        </w:rPr>
        <w:t xml:space="preserve">, with there being no impetus to change it. </w:t>
      </w:r>
      <w:r w:rsidRPr="006B7260">
        <w:rPr>
          <w:rStyle w:val="StyleUnderline"/>
          <w:b/>
          <w:bCs/>
          <w:highlight w:val="green"/>
        </w:rPr>
        <w:t>Homelessness is a result of structural violence</w:t>
      </w:r>
      <w:r w:rsidRPr="006B7260">
        <w:rPr>
          <w:rStyle w:val="StyleUnderline"/>
        </w:rPr>
        <w:t>, not a cause of crime and poverty</w:t>
      </w:r>
      <w:r>
        <w:t xml:space="preserve">. Yet, the state continues to view them as “encroachers” or perpetrators of </w:t>
      </w:r>
      <w:r>
        <w:lastRenderedPageBreak/>
        <w:t xml:space="preserve">crime, rather than people with a right to safe housing. “The actual motivations for state action in the housing sector have more to do with maintaining the political and economic order than with solving the housing crisis,” as researchers noted in a 2016 paper. </w:t>
      </w:r>
    </w:p>
    <w:p w14:paraId="2060FC8B" w14:textId="4A9AFD00" w:rsidR="00A220DB" w:rsidRDefault="00A220DB" w:rsidP="00A220DB">
      <w:r>
        <w:t xml:space="preserve">And, </w:t>
      </w:r>
      <w:r w:rsidRPr="00FB6706">
        <w:rPr>
          <w:rStyle w:val="StyleUnderline"/>
        </w:rPr>
        <w:t>criminalizing people who are homeless reveals a murkier truth in that they are more likely to come in contact with the criminal justice system</w:t>
      </w:r>
      <w:r>
        <w:t>, and thus more likely to be incarcerated too. In debunking both these notions, the idea of home becomes central, even political.</w:t>
      </w:r>
    </w:p>
    <w:p w14:paraId="7B0F03F4" w14:textId="36E8CC35" w:rsidR="00A220DB" w:rsidRDefault="00A220DB" w:rsidP="00A220DB">
      <w:r w:rsidRPr="006B7260">
        <w:rPr>
          <w:rStyle w:val="StyleUnderline"/>
          <w:highlight w:val="green"/>
        </w:rPr>
        <w:t xml:space="preserve">There is an </w:t>
      </w:r>
      <w:r w:rsidRPr="006B7260">
        <w:rPr>
          <w:rStyle w:val="Emphasis"/>
          <w:highlight w:val="green"/>
        </w:rPr>
        <w:t>overwhelming body of research</w:t>
      </w:r>
      <w:r w:rsidRPr="006B7260">
        <w:rPr>
          <w:rStyle w:val="StyleUnderline"/>
          <w:highlight w:val="green"/>
        </w:rPr>
        <w:t xml:space="preserve"> to show people without sheltered homes are seen as </w:t>
      </w:r>
      <w:r w:rsidRPr="006B7260">
        <w:rPr>
          <w:rStyle w:val="Emphasis"/>
          <w:highlight w:val="green"/>
        </w:rPr>
        <w:t>incompetent</w:t>
      </w:r>
      <w:r w:rsidRPr="006B7260">
        <w:rPr>
          <w:rStyle w:val="StyleUnderline"/>
          <w:highlight w:val="green"/>
        </w:rPr>
        <w:t xml:space="preserve">, </w:t>
      </w:r>
      <w:r w:rsidRPr="006B7260">
        <w:rPr>
          <w:rStyle w:val="Emphasis"/>
          <w:highlight w:val="green"/>
        </w:rPr>
        <w:t>violent</w:t>
      </w:r>
      <w:r w:rsidRPr="006B7260">
        <w:rPr>
          <w:rStyle w:val="StyleUnderline"/>
          <w:highlight w:val="green"/>
        </w:rPr>
        <w:t>, and the “</w:t>
      </w:r>
      <w:r w:rsidRPr="006B7260">
        <w:rPr>
          <w:rStyle w:val="Emphasis"/>
          <w:highlight w:val="green"/>
        </w:rPr>
        <w:t>lowest of the law</w:t>
      </w:r>
      <w:r w:rsidRPr="006B7260">
        <w:rPr>
          <w:rStyle w:val="StyleUnderline"/>
        </w:rPr>
        <w:t>.” “</w:t>
      </w:r>
      <w:r w:rsidRPr="006B7260">
        <w:rPr>
          <w:rStyle w:val="StyleUnderline"/>
          <w:highlight w:val="green"/>
        </w:rPr>
        <w:t xml:space="preserve">This elicits the worst kind of prejudice – disgust and contempt – and can make people </w:t>
      </w:r>
      <w:r w:rsidRPr="006B7260">
        <w:rPr>
          <w:rStyle w:val="Emphasis"/>
          <w:highlight w:val="green"/>
        </w:rPr>
        <w:t>functionally equivalent to objects</w:t>
      </w:r>
      <w:r>
        <w:t>,”</w:t>
      </w:r>
      <w:r w:rsidRPr="00FB6706">
        <w:rPr>
          <w:sz w:val="16"/>
          <w:szCs w:val="16"/>
        </w:rPr>
        <w:t xml:space="preserve"> noted a paper, which “further enhances the perceived legitimacy of negative treatment against the homeless and, in turn, further compromises an individual’s ability to cope with discrimination.” The prevalence of people sleeping on the streets provokes deeper questions about who has a right to claim space in a city.</w:t>
      </w:r>
    </w:p>
    <w:p w14:paraId="46C8AFA6" w14:textId="3438F704" w:rsidR="00A220DB" w:rsidRDefault="00A220DB" w:rsidP="00A220DB">
      <w:r w:rsidRPr="00FB6706">
        <w:rPr>
          <w:rStyle w:val="StyleUnderline"/>
        </w:rPr>
        <w:t>The link between homelessness and criminality thus attaches itself to the pervasive belief that camps or sites where homeless people live generate crime</w:t>
      </w:r>
      <w:r>
        <w:t xml:space="preserve">. </w:t>
      </w:r>
      <w:r w:rsidRPr="00FB6706">
        <w:rPr>
          <w:sz w:val="16"/>
          <w:szCs w:val="16"/>
        </w:rPr>
        <w:t>Think of slums, refugee camps, or resettlement colonies, where mostly people from marginalized castes, classes, and ethnicities find shelter. These are most likely to be present in lower-income neighborhoods and the perception is that these are areas where crime thrives. This feeds into misplaced ideas, where the perception is that slum-dwellers or those without permanent homes are involved in the majority of crimes — creating a perception of threat where there is none.</w:t>
      </w:r>
    </w:p>
    <w:p w14:paraId="5FF92CAC" w14:textId="1BEED39D" w:rsidR="00A220DB" w:rsidRDefault="00A220DB" w:rsidP="00A220DB">
      <w:r>
        <w:t>“</w:t>
      </w:r>
      <w:r w:rsidRPr="00FB6706">
        <w:rPr>
          <w:rStyle w:val="StyleUnderline"/>
        </w:rPr>
        <w:t>It’s very difficult to say that the encampments themselves are what’s creating the crime</w:t>
      </w:r>
      <w:r>
        <w:t xml:space="preserve">,” </w:t>
      </w:r>
      <w:r w:rsidRPr="00FB6706">
        <w:rPr>
          <w:sz w:val="16"/>
          <w:szCs w:val="16"/>
        </w:rPr>
        <w:t>Alexis Piquero, a sociologist at the University of Miami who studies policing and homelessness, told NPR. “What that means is that the area around those encampments is already criminogenic — it has the ingredients, if you will.”</w:t>
      </w:r>
    </w:p>
    <w:p w14:paraId="30D0202D" w14:textId="2617804D" w:rsidR="00FC00A1" w:rsidRPr="00FB6706" w:rsidRDefault="00A220DB" w:rsidP="00A220DB">
      <w:pPr>
        <w:rPr>
          <w:sz w:val="16"/>
          <w:szCs w:val="16"/>
        </w:rPr>
      </w:pPr>
      <w:r w:rsidRPr="00FB6706">
        <w:rPr>
          <w:rStyle w:val="StyleUnderline"/>
          <w:highlight w:val="green"/>
        </w:rPr>
        <w:t>This</w:t>
      </w:r>
      <w:r>
        <w:t xml:space="preserve"> link also </w:t>
      </w:r>
      <w:r w:rsidRPr="00FB6706">
        <w:rPr>
          <w:rStyle w:val="StyleUnderline"/>
          <w:highlight w:val="green"/>
        </w:rPr>
        <w:t>runs as a feedback loop</w:t>
      </w:r>
      <w:r>
        <w:t xml:space="preserve">. </w:t>
      </w:r>
      <w:r w:rsidRPr="00FB6706">
        <w:rPr>
          <w:sz w:val="16"/>
          <w:szCs w:val="16"/>
        </w:rPr>
        <w:t>A home gives people economic and social mobility, both of which are denied to marginalized groups, making them more likely to come in contact with the criminal justice system. “Without investments in evidence-based solutions, communities often use police to respond to people living outside, criminalizing homelessness and issuing citations and arrests for minor ‘public nuisance’ crimes—such as camping, loitering, and public urination—that people wouldn’t have to endure if they had a place to call home,” a report noted. Moreover, research shows laws that criminalize homelessness make the problem worse, by virtue of being unfair, exploitative, and dehumanizing in nature. In the early 2000s, local authorities in Hungary ran an anti-homeless campaign where they amended local ordinances to ban people from begging, sleeping in public places, and picking up left-over food — because city areas must be protected and social order preserved. This is a trend already true for Dalits, SCs, STs, Muslim people in India; most convicts and undertrials in India are from the Scheduled Caste, Scheduled Tribe, OBC, and minoritized backgrounds. This isn’t for a higher prevalence of crime in these communities over others — rather, it’s the social construct of criminality associated with them that makes them easy targets, leading to a self-fulfilling prophecy</w:t>
      </w:r>
      <w:r w:rsidRPr="00FB6706">
        <w:rPr>
          <w:sz w:val="16"/>
          <w:szCs w:val="16"/>
        </w:rPr>
        <w:t>.</w:t>
      </w:r>
    </w:p>
    <w:p w14:paraId="6505C3D0" w14:textId="08692B26" w:rsidR="00A220DB" w:rsidRDefault="00A220DB" w:rsidP="00A220DB">
      <w:r w:rsidRPr="00FB6706">
        <w:rPr>
          <w:sz w:val="16"/>
          <w:szCs w:val="16"/>
        </w:rPr>
        <w:t>These run-ins with the criminal justice system by virtue of homelessness increase people’s chances of incarceration too. Interestingly, up to 15% of incarcerated people experienced homelessness one year before their admission to a prison, according to a 2018 survey. The criminalization of people without homes further traps them in a “homelessness-jail cycle.” Research shows that a large portion of people released from jails returns to homelessness, because of barriers to employment, healthcare, and housing welfare support systems. This only speaks to the problem with the punitive justice system that punishes the person for structural inadequacies;</w:t>
      </w:r>
      <w:r>
        <w:t xml:space="preserve"> “</w:t>
      </w:r>
      <w:r w:rsidRPr="00FB6706">
        <w:rPr>
          <w:rStyle w:val="StyleUnderline"/>
          <w:b/>
          <w:bCs/>
          <w:highlight w:val="green"/>
        </w:rPr>
        <w:t>law and order” become tools of oppression by people in power</w:t>
      </w:r>
      <w:r>
        <w:t>.</w:t>
      </w:r>
    </w:p>
    <w:p w14:paraId="13DC1B81" w14:textId="45A90A59" w:rsidR="00A220DB" w:rsidRDefault="00A220DB" w:rsidP="00A220DB">
      <w:r w:rsidRPr="00FB6706">
        <w:rPr>
          <w:rStyle w:val="StyleUnderline"/>
        </w:rPr>
        <w:t xml:space="preserve">The links with criminalization are also bolstered by discrimination against </w:t>
      </w:r>
      <w:r w:rsidRPr="00FB6706">
        <w:rPr>
          <w:rStyle w:val="StyleUnderline"/>
          <w:highlight w:val="green"/>
        </w:rPr>
        <w:t>people</w:t>
      </w:r>
      <w:r w:rsidRPr="00FB6706">
        <w:rPr>
          <w:rStyle w:val="StyleUnderline"/>
        </w:rPr>
        <w:t xml:space="preserve">, </w:t>
      </w:r>
      <w:r w:rsidRPr="00FB6706">
        <w:rPr>
          <w:rStyle w:val="StyleUnderline"/>
          <w:highlight w:val="green"/>
        </w:rPr>
        <w:t>who carry a sort of “social deviance”</w:t>
      </w:r>
      <w:r w:rsidRPr="00FB6706">
        <w:rPr>
          <w:rStyle w:val="StyleUnderline"/>
        </w:rPr>
        <w:t xml:space="preserve"> to them and </w:t>
      </w:r>
      <w:r w:rsidRPr="00FB6706">
        <w:rPr>
          <w:rStyle w:val="StyleUnderline"/>
          <w:b/>
          <w:bCs/>
          <w:highlight w:val="green"/>
        </w:rPr>
        <w:t>aren’t perceived as “fully human” in the first place</w:t>
      </w:r>
      <w:r>
        <w:t xml:space="preserve">. </w:t>
      </w:r>
      <w:r w:rsidRPr="00FB6706">
        <w:rPr>
          <w:sz w:val="16"/>
          <w:szCs w:val="16"/>
        </w:rPr>
        <w:t>There are sobering estimates around the prevalence of mental illness among people who are homeless, but this link works to further the stigma around their personhood. Homelessness, incarceration, and mental illnesses are interlinked, but this is a link that is formed because of people’s limited access to healthcare and support systems. By not having health insurance, they do not get treatment for mental illnesses, substance abuse, and other health conditions</w:t>
      </w:r>
      <w:r>
        <w:t>.</w:t>
      </w:r>
    </w:p>
    <w:p w14:paraId="75DA9D2F" w14:textId="29DED704" w:rsidR="00A220DB" w:rsidRDefault="00A220DB" w:rsidP="00A220DB">
      <w:r>
        <w:t>“</w:t>
      </w:r>
      <w:r w:rsidRPr="00FB6706">
        <w:rPr>
          <w:rStyle w:val="StyleUnderline"/>
        </w:rPr>
        <w:t>And it’s getting worse</w:t>
      </w:r>
      <w:r>
        <w:t xml:space="preserve"> – </w:t>
      </w:r>
      <w:r w:rsidRPr="00FB6706">
        <w:rPr>
          <w:rStyle w:val="StyleUnderline"/>
          <w:highlight w:val="green"/>
        </w:rPr>
        <w:t>the more visible people sleeping on the street become, the more negative is the response from authorities</w:t>
      </w:r>
      <w:r w:rsidRPr="00FB6706">
        <w:rPr>
          <w:rStyle w:val="StyleUnderline"/>
        </w:rPr>
        <w:t>, the stereotypes perpetuated by the media and the indifference of the general public</w:t>
      </w:r>
      <w:r>
        <w:t xml:space="preserve">,” </w:t>
      </w:r>
      <w:r w:rsidRPr="00FB6706">
        <w:rPr>
          <w:sz w:val="16"/>
          <w:szCs w:val="16"/>
        </w:rPr>
        <w:t xml:space="preserve">wrote Renata De Souza, Researcher/Adviser on Economic, Social and Cultural Rights </w:t>
      </w:r>
      <w:r w:rsidRPr="00FB6706">
        <w:rPr>
          <w:sz w:val="16"/>
          <w:szCs w:val="16"/>
        </w:rPr>
        <w:lastRenderedPageBreak/>
        <w:t>at Amnesty International. In 2017, a Mumbai tribunal body blamed a victim who was killed by a motorcycle, because he was “negligent” for sleeping on the road. “He should have at least slept on the footpath,” the body said, reflecting the callousness of a system that rushes to prescribe equality on people living unequal lives</w:t>
      </w:r>
      <w:r>
        <w:t>.</w:t>
      </w:r>
    </w:p>
    <w:p w14:paraId="7D6A2FB5" w14:textId="00FEE55B" w:rsidR="00A220DB" w:rsidRDefault="00A220DB" w:rsidP="00A220DB">
      <w:r w:rsidRPr="00FB6706">
        <w:rPr>
          <w:rStyle w:val="StyleUnderline"/>
          <w:highlight w:val="green"/>
        </w:rPr>
        <w:t xml:space="preserve">It creates a </w:t>
      </w:r>
      <w:r w:rsidRPr="00FB6706">
        <w:rPr>
          <w:rStyle w:val="Emphasis"/>
          <w:highlight w:val="green"/>
        </w:rPr>
        <w:t>vicious cycle</w:t>
      </w:r>
      <w:r w:rsidRPr="00FB6706">
        <w:rPr>
          <w:rStyle w:val="StyleUnderline"/>
          <w:highlight w:val="green"/>
        </w:rPr>
        <w:t xml:space="preserve"> where people can never really leave the streets, but can’t live there too</w:t>
      </w:r>
      <w:r>
        <w:t xml:space="preserve">. </w:t>
      </w:r>
      <w:r w:rsidRPr="00FB6706">
        <w:rPr>
          <w:sz w:val="16"/>
          <w:szCs w:val="16"/>
        </w:rPr>
        <w:t>To go back to Walby’s dilemma, the crisis of home is one that is constructed ruthlessly. Can we ever fathom a solution? In Finland, homelessness appears to be falling, as officials decided to make housing unconditional to everyone</w:t>
      </w:r>
      <w:r>
        <w:t>.</w:t>
      </w:r>
    </w:p>
    <w:p w14:paraId="23F36C73" w14:textId="77777777" w:rsidR="003D102B" w:rsidRDefault="003D102B" w:rsidP="00AE3F8D"/>
    <w:p w14:paraId="5B57F192" w14:textId="4A4ACE64" w:rsidR="00AE3F8D" w:rsidRDefault="00AE3F8D" w:rsidP="00AE3F8D">
      <w:pPr>
        <w:pStyle w:val="Heading4"/>
      </w:pPr>
      <w:r>
        <w:t>UBI solves homelessness</w:t>
      </w:r>
      <w:r w:rsidR="00E90A9E">
        <w:t xml:space="preserve"> – </w:t>
      </w:r>
      <w:r>
        <w:t>promotes choice in housing and improves health and well-being.</w:t>
      </w:r>
    </w:p>
    <w:p w14:paraId="57DB5CEF" w14:textId="77777777" w:rsidR="00AE3F8D" w:rsidRPr="004A2018" w:rsidRDefault="00AE3F8D" w:rsidP="00AE3F8D">
      <w:pPr>
        <w:rPr>
          <w:rStyle w:val="Style13ptBold"/>
        </w:rPr>
      </w:pPr>
      <w:r w:rsidRPr="004A2018">
        <w:rPr>
          <w:rStyle w:val="Style13ptBold"/>
        </w:rPr>
        <w:t xml:space="preserve">Kerman, Centre for Addiction and Mental Health 21’ </w:t>
      </w:r>
    </w:p>
    <w:p w14:paraId="15891013" w14:textId="77777777" w:rsidR="00AE3F8D" w:rsidRDefault="00AE3F8D" w:rsidP="00AE3F8D">
      <w:r w:rsidRPr="00F51422">
        <w:t>[</w:t>
      </w:r>
      <w:r>
        <w:t>Nick</w:t>
      </w:r>
      <w:r w:rsidRPr="00F51422">
        <w:t xml:space="preserve">, </w:t>
      </w:r>
      <w:r>
        <w:t>9-28-2021</w:t>
      </w:r>
      <w:r w:rsidRPr="00F51422">
        <w:t xml:space="preserve">, </w:t>
      </w:r>
      <w:r>
        <w:t>I</w:t>
      </w:r>
      <w:r w:rsidRPr="004A2018">
        <w:t>nternational Journal on Homelessness</w:t>
      </w:r>
      <w:r w:rsidRPr="00F51422">
        <w:t>, “</w:t>
      </w:r>
      <w:r w:rsidRPr="004A2018">
        <w:t>The Role of Universal Basic Income in Preventing and Ending Homelessness</w:t>
      </w:r>
      <w:r w:rsidRPr="00F51422">
        <w:t xml:space="preserve">,” </w:t>
      </w:r>
      <w:r w:rsidRPr="004A2018">
        <w:t>The Role of Universal Basic Income in Preventing and Ending Homelessness | International Journal on Homelessness (uwo.ca)</w:t>
      </w:r>
      <w:r w:rsidRPr="00F51422">
        <w:t xml:space="preserve">, </w:t>
      </w:r>
      <w:r>
        <w:t>6/26</w:t>
      </w:r>
      <w:r w:rsidRPr="00F51422">
        <w:t xml:space="preserve">, </w:t>
      </w:r>
      <w:r>
        <w:t>DG</w:t>
      </w:r>
      <w:r w:rsidRPr="00F51422">
        <w:t>]</w:t>
      </w:r>
      <w:r>
        <w:br/>
        <w:t xml:space="preserve"> </w:t>
      </w:r>
      <w:hyperlink r:id="rId13" w:history="1">
        <w:r>
          <w:rPr>
            <w:rStyle w:val="Hyperlink"/>
          </w:rPr>
          <w:t>The Role of Universal Basic Income in Preventing and Ending Homelessness | International Journal on Homelessness (uwo.ca)</w:t>
        </w:r>
      </w:hyperlink>
    </w:p>
    <w:p w14:paraId="463A54CF" w14:textId="77777777" w:rsidR="00AE3F8D" w:rsidRDefault="00AE3F8D" w:rsidP="00AE3F8D">
      <w:r w:rsidRPr="004C2667">
        <w:rPr>
          <w:rStyle w:val="StyleUnderline"/>
        </w:rPr>
        <w:t>Using</w:t>
      </w:r>
      <w:r>
        <w:rPr>
          <w:rStyle w:val="StyleUnderline"/>
        </w:rPr>
        <w:t xml:space="preserve"> </w:t>
      </w:r>
      <w:r w:rsidRPr="004C2667">
        <w:rPr>
          <w:rStyle w:val="StyleUnderline"/>
        </w:rPr>
        <w:t>a</w:t>
      </w:r>
      <w:r>
        <w:rPr>
          <w:rStyle w:val="StyleUnderline"/>
        </w:rPr>
        <w:t xml:space="preserve"> </w:t>
      </w:r>
      <w:r w:rsidRPr="006F3C5F">
        <w:rPr>
          <w:rStyle w:val="Emphasis"/>
          <w:highlight w:val="green"/>
        </w:rPr>
        <w:t>homelessness</w:t>
      </w:r>
      <w:r>
        <w:rPr>
          <w:rStyle w:val="StyleUnderline"/>
        </w:rPr>
        <w:t xml:space="preserve"> </w:t>
      </w:r>
      <w:r w:rsidRPr="004C2667">
        <w:rPr>
          <w:rStyle w:val="StyleUnderline"/>
        </w:rPr>
        <w:t>prevention</w:t>
      </w:r>
      <w:r>
        <w:rPr>
          <w:rStyle w:val="StyleUnderline"/>
        </w:rPr>
        <w:t xml:space="preserve"> </w:t>
      </w:r>
      <w:r w:rsidRPr="004C2667">
        <w:rPr>
          <w:rStyle w:val="StyleUnderline"/>
        </w:rPr>
        <w:t xml:space="preserve">framework (Dej et al., 2020; Oudshoorn et al., 2020), </w:t>
      </w:r>
      <w:r w:rsidRPr="006F3C5F">
        <w:rPr>
          <w:rStyle w:val="StyleUnderline"/>
          <w:highlight w:val="green"/>
        </w:rPr>
        <w:t xml:space="preserve">UBI would constitute </w:t>
      </w:r>
      <w:r w:rsidRPr="006F3C5F">
        <w:rPr>
          <w:rStyle w:val="StyleUnderline"/>
          <w:b/>
          <w:bCs/>
          <w:highlight w:val="green"/>
        </w:rPr>
        <w:t>structural prevention</w:t>
      </w:r>
      <w:r>
        <w:rPr>
          <w:rStyle w:val="StyleUnderline"/>
        </w:rPr>
        <w:t xml:space="preserve"> </w:t>
      </w:r>
      <w:r w:rsidRPr="004C2667">
        <w:rPr>
          <w:rStyle w:val="StyleUnderline"/>
        </w:rPr>
        <w:t>through</w:t>
      </w:r>
      <w:r>
        <w:rPr>
          <w:rStyle w:val="StyleUnderline"/>
        </w:rPr>
        <w:t xml:space="preserve"> </w:t>
      </w:r>
      <w:r w:rsidRPr="004C2667">
        <w:rPr>
          <w:rStyle w:val="StyleUnderline"/>
        </w:rPr>
        <w:t>its alteration</w:t>
      </w:r>
      <w:r>
        <w:rPr>
          <w:rStyle w:val="StyleUnderline"/>
        </w:rPr>
        <w:t xml:space="preserve"> </w:t>
      </w:r>
      <w:r w:rsidRPr="004C2667">
        <w:rPr>
          <w:rStyle w:val="StyleUnderline"/>
        </w:rPr>
        <w:t>of</w:t>
      </w:r>
      <w:r>
        <w:rPr>
          <w:rStyle w:val="StyleUnderline"/>
        </w:rPr>
        <w:t xml:space="preserve"> </w:t>
      </w:r>
      <w:r w:rsidRPr="004C2667">
        <w:rPr>
          <w:rStyle w:val="StyleUnderline"/>
        </w:rPr>
        <w:t>legislation</w:t>
      </w:r>
      <w:r>
        <w:rPr>
          <w:rStyle w:val="StyleUnderline"/>
        </w:rPr>
        <w:t xml:space="preserve"> </w:t>
      </w:r>
      <w:r w:rsidRPr="004C2667">
        <w:rPr>
          <w:rStyle w:val="StyleUnderline"/>
        </w:rPr>
        <w:t>and</w:t>
      </w:r>
      <w:r>
        <w:rPr>
          <w:rStyle w:val="StyleUnderline"/>
        </w:rPr>
        <w:t xml:space="preserve"> </w:t>
      </w:r>
      <w:r w:rsidRPr="004C2667">
        <w:rPr>
          <w:rStyle w:val="StyleUnderline"/>
        </w:rPr>
        <w:t>policy</w:t>
      </w:r>
      <w:r>
        <w:rPr>
          <w:rStyle w:val="StyleUnderline"/>
        </w:rPr>
        <w:t xml:space="preserve"> </w:t>
      </w:r>
      <w:r w:rsidRPr="004C2667">
        <w:rPr>
          <w:rStyle w:val="StyleUnderline"/>
        </w:rPr>
        <w:t>that</w:t>
      </w:r>
      <w:r>
        <w:rPr>
          <w:rStyle w:val="StyleUnderline"/>
        </w:rPr>
        <w:t xml:space="preserve"> </w:t>
      </w:r>
      <w:r w:rsidRPr="004C2667">
        <w:rPr>
          <w:rStyle w:val="StyleUnderline"/>
        </w:rPr>
        <w:t>promotes primordial</w:t>
      </w:r>
      <w:r>
        <w:rPr>
          <w:rStyle w:val="StyleUnderline"/>
        </w:rPr>
        <w:t xml:space="preserve"> </w:t>
      </w:r>
      <w:r w:rsidRPr="004C2667">
        <w:rPr>
          <w:rStyle w:val="StyleUnderline"/>
        </w:rPr>
        <w:t>stabilization</w:t>
      </w:r>
      <w:r>
        <w:rPr>
          <w:rStyle w:val="StyleUnderline"/>
        </w:rPr>
        <w:t xml:space="preserve"> </w:t>
      </w:r>
      <w:r w:rsidRPr="004C2667">
        <w:rPr>
          <w:rStyle w:val="StyleUnderline"/>
        </w:rPr>
        <w:t>and</w:t>
      </w:r>
      <w:r>
        <w:rPr>
          <w:rStyle w:val="StyleUnderline"/>
        </w:rPr>
        <w:t xml:space="preserve"> </w:t>
      </w:r>
      <w:r w:rsidRPr="004C2667">
        <w:rPr>
          <w:rStyle w:val="StyleUnderline"/>
        </w:rPr>
        <w:t>tertiary</w:t>
      </w:r>
      <w:r>
        <w:rPr>
          <w:rStyle w:val="StyleUnderline"/>
        </w:rPr>
        <w:t xml:space="preserve"> </w:t>
      </w:r>
      <w:r w:rsidRPr="004C2667">
        <w:rPr>
          <w:rStyle w:val="StyleUnderline"/>
        </w:rPr>
        <w:t>intervention.</w:t>
      </w:r>
      <w:r>
        <w:t xml:space="preserve"> The former focuses on policy-level preconditions of social issues, such as financial security, whereas the latter involves mitigation of the harmful effects of existing problems, or homelessness in this case (Oudshoorn et al., 2020). </w:t>
      </w:r>
      <w:r w:rsidRPr="004C2667">
        <w:rPr>
          <w:rStyle w:val="StyleUnderline"/>
        </w:rPr>
        <w:t>Operating</w:t>
      </w:r>
      <w:r>
        <w:rPr>
          <w:rStyle w:val="StyleUnderline"/>
        </w:rPr>
        <w:t xml:space="preserve"> </w:t>
      </w:r>
      <w:r w:rsidRPr="004C2667">
        <w:rPr>
          <w:rStyle w:val="StyleUnderline"/>
        </w:rPr>
        <w:t>on</w:t>
      </w:r>
      <w:r>
        <w:rPr>
          <w:rStyle w:val="StyleUnderline"/>
        </w:rPr>
        <w:t xml:space="preserve"> </w:t>
      </w:r>
      <w:r w:rsidRPr="004C2667">
        <w:rPr>
          <w:rStyle w:val="StyleUnderline"/>
        </w:rPr>
        <w:t>the assumption</w:t>
      </w:r>
      <w:r>
        <w:rPr>
          <w:rStyle w:val="StyleUnderline"/>
        </w:rPr>
        <w:t xml:space="preserve"> </w:t>
      </w:r>
      <w:r w:rsidRPr="004C2667">
        <w:rPr>
          <w:rStyle w:val="StyleUnderline"/>
        </w:rPr>
        <w:t>that</w:t>
      </w:r>
      <w:r>
        <w:rPr>
          <w:rStyle w:val="StyleUnderline"/>
        </w:rPr>
        <w:t xml:space="preserve"> </w:t>
      </w:r>
      <w:r w:rsidRPr="006F3C5F">
        <w:rPr>
          <w:rStyle w:val="StyleUnderline"/>
          <w:highlight w:val="green"/>
        </w:rPr>
        <w:t>UBI would provide a level of income that is sufficient for meeting</w:t>
      </w:r>
      <w:r>
        <w:rPr>
          <w:rStyle w:val="StyleUnderline"/>
        </w:rPr>
        <w:t xml:space="preserve"> </w:t>
      </w:r>
      <w:r w:rsidRPr="004C2667">
        <w:rPr>
          <w:rStyle w:val="StyleUnderline"/>
        </w:rPr>
        <w:t xml:space="preserve">all physiological </w:t>
      </w:r>
      <w:r w:rsidRPr="006F3C5F">
        <w:rPr>
          <w:rStyle w:val="StyleUnderline"/>
          <w:highlight w:val="green"/>
        </w:rPr>
        <w:t>needs</w:t>
      </w:r>
      <w:r w:rsidRPr="004C2667">
        <w:rPr>
          <w:rStyle w:val="StyleUnderline"/>
        </w:rPr>
        <w:t xml:space="preserve">, there are four mechanisms for how </w:t>
      </w:r>
      <w:r w:rsidRPr="006F3C5F">
        <w:rPr>
          <w:rStyle w:val="StyleUnderline"/>
          <w:highlight w:val="green"/>
        </w:rPr>
        <w:t>UBI could</w:t>
      </w:r>
      <w:r w:rsidRPr="004C2667">
        <w:rPr>
          <w:rStyle w:val="StyleUnderline"/>
        </w:rPr>
        <w:t xml:space="preserve"> help to structurally </w:t>
      </w:r>
      <w:r w:rsidRPr="006F3C5F">
        <w:rPr>
          <w:rStyle w:val="Emphasis"/>
          <w:highlight w:val="green"/>
        </w:rPr>
        <w:t>prevent and end homelessness</w:t>
      </w:r>
      <w:r w:rsidRPr="004C2667">
        <w:rPr>
          <w:rStyle w:val="StyleUnderline"/>
        </w:rPr>
        <w:t>:</w:t>
      </w:r>
      <w:r>
        <w:rPr>
          <w:rStyle w:val="StyleUnderline"/>
        </w:rPr>
        <w:t xml:space="preserve"> </w:t>
      </w:r>
      <w:r w:rsidRPr="004C2667">
        <w:rPr>
          <w:rStyle w:val="StyleUnderline"/>
        </w:rPr>
        <w:t>(a)</w:t>
      </w:r>
      <w:r>
        <w:rPr>
          <w:rStyle w:val="StyleUnderline"/>
        </w:rPr>
        <w:t xml:space="preserve"> </w:t>
      </w:r>
      <w:r w:rsidRPr="004C2667">
        <w:rPr>
          <w:rStyle w:val="StyleUnderline"/>
        </w:rPr>
        <w:t>reducing</w:t>
      </w:r>
      <w:r>
        <w:rPr>
          <w:rStyle w:val="StyleUnderline"/>
        </w:rPr>
        <w:t xml:space="preserve"> </w:t>
      </w:r>
      <w:r w:rsidRPr="004C2667">
        <w:rPr>
          <w:rStyle w:val="StyleUnderline"/>
        </w:rPr>
        <w:t>values-based</w:t>
      </w:r>
      <w:r>
        <w:rPr>
          <w:rStyle w:val="StyleUnderline"/>
        </w:rPr>
        <w:t xml:space="preserve"> </w:t>
      </w:r>
      <w:r w:rsidRPr="004C2667">
        <w:rPr>
          <w:rStyle w:val="StyleUnderline"/>
        </w:rPr>
        <w:t>exclusion in the provision of income supports, (b) promoting choice in housing, (c) facilitating workforce returns and buffering against automation job losses, and (d) improving health and well-being</w:t>
      </w:r>
      <w:r>
        <w:rPr>
          <w:rStyle w:val="StyleUnderline"/>
        </w:rPr>
        <w:t xml:space="preserve"> in</w:t>
      </w:r>
      <w:r w:rsidRPr="004C2667">
        <w:rPr>
          <w:rStyle w:val="StyleUnderline"/>
        </w:rPr>
        <w:t xml:space="preserve"> another</w:t>
      </w:r>
      <w:r>
        <w:rPr>
          <w:rStyle w:val="StyleUnderline"/>
        </w:rPr>
        <w:t xml:space="preserve"> </w:t>
      </w:r>
      <w:r w:rsidRPr="004C2667">
        <w:rPr>
          <w:rStyle w:val="StyleUnderline"/>
        </w:rPr>
        <w:t>form</w:t>
      </w:r>
      <w:r>
        <w:rPr>
          <w:rStyle w:val="StyleUnderline"/>
        </w:rPr>
        <w:t xml:space="preserve"> </w:t>
      </w:r>
      <w:r w:rsidRPr="004C2667">
        <w:rPr>
          <w:rStyle w:val="StyleUnderline"/>
        </w:rPr>
        <w:t>of</w:t>
      </w:r>
      <w:r>
        <w:rPr>
          <w:rStyle w:val="StyleUnderline"/>
        </w:rPr>
        <w:t xml:space="preserve"> </w:t>
      </w:r>
      <w:r w:rsidRPr="004C2667">
        <w:rPr>
          <w:rStyle w:val="StyleUnderline"/>
        </w:rPr>
        <w:t>means</w:t>
      </w:r>
      <w:r>
        <w:rPr>
          <w:rStyle w:val="StyleUnderline"/>
        </w:rPr>
        <w:t xml:space="preserve"> </w:t>
      </w:r>
      <w:r w:rsidRPr="004C2667">
        <w:rPr>
          <w:rStyle w:val="StyleUnderline"/>
        </w:rPr>
        <w:t>testing.</w:t>
      </w:r>
      <w:r>
        <w:rPr>
          <w:rStyle w:val="StyleUnderline"/>
        </w:rPr>
        <w:t xml:space="preserve"> </w:t>
      </w:r>
      <w:r w:rsidRPr="004C2667">
        <w:rPr>
          <w:rStyle w:val="StyleUnderline"/>
        </w:rPr>
        <w:t>By</w:t>
      </w:r>
      <w:r>
        <w:rPr>
          <w:rStyle w:val="StyleUnderline"/>
        </w:rPr>
        <w:t xml:space="preserve"> </w:t>
      </w:r>
      <w:r w:rsidRPr="004C2667">
        <w:rPr>
          <w:rStyle w:val="StyleUnderline"/>
        </w:rPr>
        <w:t>providing</w:t>
      </w:r>
      <w:r>
        <w:rPr>
          <w:rStyle w:val="StyleUnderline"/>
        </w:rPr>
        <w:t xml:space="preserve"> </w:t>
      </w:r>
      <w:r w:rsidRPr="004C2667">
        <w:rPr>
          <w:rStyle w:val="StyleUnderline"/>
        </w:rPr>
        <w:t>cash payments</w:t>
      </w:r>
      <w:r>
        <w:rPr>
          <w:rStyle w:val="StyleUnderline"/>
        </w:rPr>
        <w:t xml:space="preserve"> </w:t>
      </w:r>
      <w:r w:rsidRPr="004C2667">
        <w:rPr>
          <w:rStyle w:val="StyleUnderline"/>
        </w:rPr>
        <w:t>that</w:t>
      </w:r>
      <w:r>
        <w:rPr>
          <w:rStyle w:val="StyleUnderline"/>
        </w:rPr>
        <w:t xml:space="preserve"> </w:t>
      </w:r>
      <w:r w:rsidRPr="004C2667">
        <w:rPr>
          <w:rStyle w:val="StyleUnderline"/>
        </w:rPr>
        <w:t>do</w:t>
      </w:r>
      <w:r>
        <w:rPr>
          <w:rStyle w:val="StyleUnderline"/>
        </w:rPr>
        <w:t xml:space="preserve"> </w:t>
      </w:r>
      <w:r w:rsidRPr="004C2667">
        <w:rPr>
          <w:rStyle w:val="StyleUnderline"/>
        </w:rPr>
        <w:t>not</w:t>
      </w:r>
      <w:r>
        <w:rPr>
          <w:rStyle w:val="StyleUnderline"/>
        </w:rPr>
        <w:t xml:space="preserve"> </w:t>
      </w:r>
      <w:r w:rsidRPr="004C2667">
        <w:rPr>
          <w:rStyle w:val="StyleUnderline"/>
        </w:rPr>
        <w:t>fluctuate</w:t>
      </w:r>
      <w:r>
        <w:rPr>
          <w:rStyle w:val="StyleUnderline"/>
        </w:rPr>
        <w:t xml:space="preserve"> </w:t>
      </w:r>
      <w:r w:rsidRPr="004C2667">
        <w:rPr>
          <w:rStyle w:val="StyleUnderline"/>
        </w:rPr>
        <w:t>as</w:t>
      </w:r>
      <w:r>
        <w:rPr>
          <w:rStyle w:val="StyleUnderline"/>
        </w:rPr>
        <w:t xml:space="preserve"> </w:t>
      </w:r>
      <w:r w:rsidRPr="004C2667">
        <w:rPr>
          <w:rStyle w:val="StyleUnderline"/>
        </w:rPr>
        <w:t>a</w:t>
      </w:r>
      <w:r>
        <w:rPr>
          <w:rStyle w:val="StyleUnderline"/>
        </w:rPr>
        <w:t xml:space="preserve"> </w:t>
      </w:r>
      <w:r w:rsidRPr="004C2667">
        <w:rPr>
          <w:rStyle w:val="StyleUnderline"/>
        </w:rPr>
        <w:t>result</w:t>
      </w:r>
      <w:r>
        <w:rPr>
          <w:rStyle w:val="StyleUnderline"/>
        </w:rPr>
        <w:t xml:space="preserve"> </w:t>
      </w:r>
      <w:r w:rsidRPr="004C2667">
        <w:rPr>
          <w:rStyle w:val="StyleUnderline"/>
        </w:rPr>
        <w:t>of housing</w:t>
      </w:r>
      <w:r>
        <w:rPr>
          <w:rStyle w:val="StyleUnderline"/>
        </w:rPr>
        <w:t xml:space="preserve"> </w:t>
      </w:r>
      <w:r w:rsidRPr="004C2667">
        <w:rPr>
          <w:rStyle w:val="StyleUnderline"/>
        </w:rPr>
        <w:t>status,</w:t>
      </w:r>
      <w:r>
        <w:rPr>
          <w:rStyle w:val="StyleUnderline"/>
        </w:rPr>
        <w:t xml:space="preserve"> </w:t>
      </w:r>
      <w:r w:rsidRPr="006F3C5F">
        <w:rPr>
          <w:rStyle w:val="StyleUnderline"/>
          <w:highlight w:val="green"/>
        </w:rPr>
        <w:t>UBI would enable people experiencing homelessness to save the money that would have been allocated to paying rent or living costs</w:t>
      </w:r>
      <w:r w:rsidRPr="004C2667">
        <w:rPr>
          <w:rStyle w:val="StyleUnderline"/>
        </w:rPr>
        <w:t>.</w:t>
      </w:r>
      <w:r>
        <w:rPr>
          <w:rStyle w:val="StyleUnderline"/>
        </w:rPr>
        <w:t xml:space="preserve"> </w:t>
      </w:r>
      <w:r w:rsidRPr="004C2667">
        <w:rPr>
          <w:rStyle w:val="StyleUnderline"/>
        </w:rPr>
        <w:t>Like</w:t>
      </w:r>
      <w:r>
        <w:rPr>
          <w:rStyle w:val="StyleUnderline"/>
        </w:rPr>
        <w:t xml:space="preserve"> </w:t>
      </w:r>
      <w:r w:rsidRPr="004C2667">
        <w:rPr>
          <w:rStyle w:val="StyleUnderline"/>
        </w:rPr>
        <w:t>the New</w:t>
      </w:r>
      <w:r>
        <w:rPr>
          <w:rStyle w:val="StyleUnderline"/>
        </w:rPr>
        <w:t xml:space="preserve"> </w:t>
      </w:r>
      <w:r w:rsidRPr="004C2667">
        <w:rPr>
          <w:rStyle w:val="StyleUnderline"/>
        </w:rPr>
        <w:t>Leaf</w:t>
      </w:r>
      <w:r>
        <w:rPr>
          <w:rStyle w:val="StyleUnderline"/>
        </w:rPr>
        <w:t xml:space="preserve"> </w:t>
      </w:r>
      <w:r w:rsidRPr="004C2667">
        <w:rPr>
          <w:rStyle w:val="StyleUnderline"/>
        </w:rPr>
        <w:t>projectthat</w:t>
      </w:r>
      <w:r>
        <w:rPr>
          <w:rStyle w:val="StyleUnderline"/>
        </w:rPr>
        <w:t xml:space="preserve"> </w:t>
      </w:r>
      <w:r w:rsidRPr="004C2667">
        <w:rPr>
          <w:rStyle w:val="StyleUnderline"/>
        </w:rPr>
        <w:t>provided</w:t>
      </w:r>
      <w:r>
        <w:rPr>
          <w:rStyle w:val="StyleUnderline"/>
        </w:rPr>
        <w:t xml:space="preserve"> </w:t>
      </w:r>
      <w:r w:rsidRPr="004C2667">
        <w:rPr>
          <w:rStyle w:val="StyleUnderline"/>
        </w:rPr>
        <w:t>a large,</w:t>
      </w:r>
      <w:r>
        <w:rPr>
          <w:rStyle w:val="StyleUnderline"/>
        </w:rPr>
        <w:t xml:space="preserve"> </w:t>
      </w:r>
      <w:r w:rsidRPr="004C2667">
        <w:rPr>
          <w:rStyle w:val="StyleUnderline"/>
        </w:rPr>
        <w:t>lump</w:t>
      </w:r>
      <w:r>
        <w:rPr>
          <w:rStyle w:val="StyleUnderline"/>
        </w:rPr>
        <w:t xml:space="preserve"> </w:t>
      </w:r>
      <w:r w:rsidRPr="004C2667">
        <w:rPr>
          <w:rStyle w:val="StyleUnderline"/>
        </w:rPr>
        <w:t>sum</w:t>
      </w:r>
      <w:r>
        <w:rPr>
          <w:rStyle w:val="StyleUnderline"/>
        </w:rPr>
        <w:t xml:space="preserve"> </w:t>
      </w:r>
      <w:r w:rsidRPr="004C2667">
        <w:rPr>
          <w:rStyle w:val="StyleUnderline"/>
        </w:rPr>
        <w:t>cash</w:t>
      </w:r>
      <w:r>
        <w:rPr>
          <w:rStyle w:val="StyleUnderline"/>
        </w:rPr>
        <w:t xml:space="preserve"> </w:t>
      </w:r>
      <w:r w:rsidRPr="004C2667">
        <w:rPr>
          <w:rStyle w:val="StyleUnderline"/>
        </w:rPr>
        <w:t>payment</w:t>
      </w:r>
      <w:r>
        <w:rPr>
          <w:rStyle w:val="StyleUnderline"/>
        </w:rPr>
        <w:t xml:space="preserve"> </w:t>
      </w:r>
      <w:r w:rsidRPr="004C2667">
        <w:rPr>
          <w:rStyle w:val="StyleUnderline"/>
        </w:rPr>
        <w:t>to</w:t>
      </w:r>
      <w:r>
        <w:rPr>
          <w:rStyle w:val="StyleUnderline"/>
        </w:rPr>
        <w:t xml:space="preserve"> </w:t>
      </w:r>
      <w:r w:rsidRPr="004C2667">
        <w:rPr>
          <w:rStyle w:val="StyleUnderline"/>
        </w:rPr>
        <w:t>people experiencing homelessness (Foundations for Social Change,</w:t>
      </w:r>
      <w:r>
        <w:rPr>
          <w:rStyle w:val="StyleUnderline"/>
        </w:rPr>
        <w:t xml:space="preserve"> </w:t>
      </w:r>
      <w:r w:rsidRPr="004C2667">
        <w:rPr>
          <w:rStyle w:val="StyleUnderline"/>
        </w:rPr>
        <w:t>2020),</w:t>
      </w:r>
      <w:r>
        <w:rPr>
          <w:rStyle w:val="StyleUnderline"/>
        </w:rPr>
        <w:t xml:space="preserve"> </w:t>
      </w:r>
      <w:r w:rsidRPr="004C2667">
        <w:rPr>
          <w:rStyle w:val="StyleUnderline"/>
        </w:rPr>
        <w:t>accumulated</w:t>
      </w:r>
      <w:r>
        <w:rPr>
          <w:rStyle w:val="StyleUnderline"/>
        </w:rPr>
        <w:t xml:space="preserve"> </w:t>
      </w:r>
      <w:r w:rsidRPr="004C2667">
        <w:rPr>
          <w:rStyle w:val="StyleUnderline"/>
        </w:rPr>
        <w:t>UBI</w:t>
      </w:r>
      <w:r>
        <w:rPr>
          <w:rStyle w:val="StyleUnderline"/>
        </w:rPr>
        <w:t xml:space="preserve"> </w:t>
      </w:r>
      <w:r w:rsidRPr="004C2667">
        <w:rPr>
          <w:rStyle w:val="StyleUnderline"/>
        </w:rPr>
        <w:t>income</w:t>
      </w:r>
      <w:r>
        <w:rPr>
          <w:rStyle w:val="StyleUnderline"/>
        </w:rPr>
        <w:t xml:space="preserve"> </w:t>
      </w:r>
      <w:r w:rsidRPr="004C2667">
        <w:rPr>
          <w:rStyle w:val="StyleUnderline"/>
        </w:rPr>
        <w:t>during homelessness</w:t>
      </w:r>
      <w:r>
        <w:rPr>
          <w:rStyle w:val="StyleUnderline"/>
        </w:rPr>
        <w:t xml:space="preserve"> </w:t>
      </w:r>
      <w:r w:rsidRPr="004C2667">
        <w:rPr>
          <w:rStyle w:val="StyleUnderline"/>
        </w:rPr>
        <w:t>could</w:t>
      </w:r>
      <w:r>
        <w:rPr>
          <w:rStyle w:val="StyleUnderline"/>
        </w:rPr>
        <w:t xml:space="preserve"> </w:t>
      </w:r>
      <w:r w:rsidRPr="004C2667">
        <w:rPr>
          <w:rStyle w:val="StyleUnderline"/>
        </w:rPr>
        <w:t>help</w:t>
      </w:r>
      <w:r>
        <w:rPr>
          <w:rStyle w:val="StyleUnderline"/>
        </w:rPr>
        <w:t xml:space="preserve"> </w:t>
      </w:r>
      <w:r w:rsidRPr="004C2667">
        <w:rPr>
          <w:rStyle w:val="StyleUnderline"/>
        </w:rPr>
        <w:t>people</w:t>
      </w:r>
      <w:r>
        <w:rPr>
          <w:rStyle w:val="StyleUnderline"/>
        </w:rPr>
        <w:t xml:space="preserve"> </w:t>
      </w:r>
      <w:r w:rsidRPr="004C2667">
        <w:rPr>
          <w:rStyle w:val="StyleUnderline"/>
        </w:rPr>
        <w:t>to</w:t>
      </w:r>
      <w:r>
        <w:rPr>
          <w:rStyle w:val="StyleUnderline"/>
        </w:rPr>
        <w:t xml:space="preserve"> </w:t>
      </w:r>
      <w:r w:rsidRPr="004C2667">
        <w:rPr>
          <w:rStyle w:val="StyleUnderline"/>
        </w:rPr>
        <w:t>afford</w:t>
      </w:r>
      <w:r>
        <w:rPr>
          <w:rStyle w:val="StyleUnderline"/>
        </w:rPr>
        <w:t xml:space="preserve"> </w:t>
      </w:r>
      <w:r w:rsidRPr="004C2667">
        <w:rPr>
          <w:rStyle w:val="StyleUnderline"/>
        </w:rPr>
        <w:t>a</w:t>
      </w:r>
      <w:r>
        <w:rPr>
          <w:rStyle w:val="StyleUnderline"/>
        </w:rPr>
        <w:t xml:space="preserve"> </w:t>
      </w:r>
      <w:r w:rsidRPr="004C2667">
        <w:rPr>
          <w:rStyle w:val="StyleUnderline"/>
        </w:rPr>
        <w:t>rent deposit</w:t>
      </w:r>
      <w:r>
        <w:rPr>
          <w:rStyle w:val="StyleUnderline"/>
        </w:rPr>
        <w:t xml:space="preserve"> </w:t>
      </w:r>
      <w:r w:rsidRPr="004C2667">
        <w:rPr>
          <w:rStyle w:val="StyleUnderline"/>
        </w:rPr>
        <w:t>(e.g.,</w:t>
      </w:r>
      <w:r>
        <w:rPr>
          <w:rStyle w:val="StyleUnderline"/>
        </w:rPr>
        <w:t xml:space="preserve"> </w:t>
      </w:r>
      <w:r w:rsidRPr="004C2667">
        <w:rPr>
          <w:rStyle w:val="StyleUnderline"/>
        </w:rPr>
        <w:t>first</w:t>
      </w:r>
      <w:r>
        <w:rPr>
          <w:rStyle w:val="StyleUnderline"/>
        </w:rPr>
        <w:t xml:space="preserve"> </w:t>
      </w:r>
      <w:r w:rsidRPr="004C2667">
        <w:rPr>
          <w:rStyle w:val="StyleUnderline"/>
        </w:rPr>
        <w:t>and</w:t>
      </w:r>
      <w:r>
        <w:rPr>
          <w:rStyle w:val="StyleUnderline"/>
        </w:rPr>
        <w:t xml:space="preserve"> </w:t>
      </w:r>
      <w:r w:rsidRPr="004C2667">
        <w:rPr>
          <w:rStyle w:val="StyleUnderline"/>
        </w:rPr>
        <w:t>last</w:t>
      </w:r>
      <w:r>
        <w:rPr>
          <w:rStyle w:val="StyleUnderline"/>
        </w:rPr>
        <w:t xml:space="preserve"> </w:t>
      </w:r>
      <w:r w:rsidRPr="004C2667">
        <w:rPr>
          <w:rStyle w:val="StyleUnderline"/>
        </w:rPr>
        <w:t>month’s</w:t>
      </w:r>
      <w:r>
        <w:rPr>
          <w:rStyle w:val="StyleUnderline"/>
        </w:rPr>
        <w:t xml:space="preserve"> </w:t>
      </w:r>
      <w:r w:rsidRPr="004C2667">
        <w:rPr>
          <w:rStyle w:val="StyleUnderline"/>
        </w:rPr>
        <w:t>rent)</w:t>
      </w:r>
      <w:r>
        <w:rPr>
          <w:rStyle w:val="StyleUnderline"/>
        </w:rPr>
        <w:t xml:space="preserve"> </w:t>
      </w:r>
      <w:r w:rsidRPr="004C2667">
        <w:rPr>
          <w:rStyle w:val="StyleUnderline"/>
        </w:rPr>
        <w:t>and expedite exits out of homelessness</w:t>
      </w:r>
      <w:r>
        <w:rPr>
          <w:rStyle w:val="StyleUnderline"/>
        </w:rPr>
        <w:t xml:space="preserve">. </w:t>
      </w:r>
    </w:p>
    <w:p w14:paraId="13904CA7" w14:textId="7B3987D8" w:rsidR="00644655" w:rsidRDefault="00644655" w:rsidP="00B26436"/>
    <w:p w14:paraId="5F232470" w14:textId="44EA6B30" w:rsidR="00E10192" w:rsidRPr="006E14B1" w:rsidRDefault="00E10192" w:rsidP="00E10192">
      <w:pPr>
        <w:pStyle w:val="Heading4"/>
      </w:pPr>
      <w:r w:rsidRPr="006E14B1">
        <w:t xml:space="preserve">Poverty’s continued structural violence makes extinction and war inevitable </w:t>
      </w:r>
    </w:p>
    <w:p w14:paraId="6239C8F5" w14:textId="3C4F2259" w:rsidR="00E10192" w:rsidRPr="006E14B1" w:rsidRDefault="00E10192" w:rsidP="00E10192">
      <w:r w:rsidRPr="006E14B1">
        <w:rPr>
          <w:rStyle w:val="Style13ptBold"/>
          <w:rFonts w:eastAsiaTheme="majorEastAsia"/>
        </w:rPr>
        <w:t xml:space="preserve">Szentes, </w:t>
      </w:r>
      <w:r w:rsidRPr="006E14B1">
        <w:rPr>
          <w:rStyle w:val="Style13ptBold"/>
        </w:rPr>
        <w:t>Professor Emeritus at the Corvinus University of Budapest</w:t>
      </w:r>
      <w:r w:rsidR="0004553D">
        <w:rPr>
          <w:rStyle w:val="Style13ptBold"/>
        </w:rPr>
        <w:t>,</w:t>
      </w:r>
      <w:r w:rsidRPr="006E14B1">
        <w:rPr>
          <w:rStyle w:val="Style13ptBold"/>
          <w:rFonts w:eastAsiaTheme="majorEastAsia"/>
        </w:rPr>
        <w:t xml:space="preserve"> 2008</w:t>
      </w:r>
      <w:r w:rsidRPr="006E14B1">
        <w:t xml:space="preserve"> (Tamás Szentes 08,. “Globalisation and prospects of the world society” 4/22/08 http://www.eadi.org/fileadmin/Documents/Events/exco/Glob.___prospects_-_jav..pdf)</w:t>
      </w:r>
    </w:p>
    <w:p w14:paraId="1FCF638B" w14:textId="4D404A0F" w:rsidR="00AC12FE" w:rsidRDefault="00E10192" w:rsidP="00B26436">
      <w:r w:rsidRPr="006E14B1">
        <w:t xml:space="preserve">It’ s a common place that </w:t>
      </w:r>
      <w:r w:rsidRPr="006E14B1">
        <w:rPr>
          <w:rStyle w:val="StyleUnderline"/>
          <w:rFonts w:eastAsiaTheme="majorEastAsia"/>
        </w:rPr>
        <w:t>human society can survive</w:t>
      </w:r>
      <w:r w:rsidRPr="006E14B1">
        <w:t xml:space="preserve"> and develop </w:t>
      </w:r>
      <w:r w:rsidRPr="006E14B1">
        <w:rPr>
          <w:rStyle w:val="StyleUnderline"/>
          <w:rFonts w:eastAsiaTheme="majorEastAsia"/>
        </w:rPr>
        <w:t>only in a lasting real peace</w:t>
      </w:r>
      <w:r w:rsidRPr="006E14B1">
        <w:t>. Without peace countries cannot develop. Although since 1945 there has been no world war, but --numerous local wars took place, --terrorism has spread all over the world, undermining security even in the most developed and powerful countries, --</w:t>
      </w:r>
      <w:r w:rsidRPr="006E14B1">
        <w:rPr>
          <w:rStyle w:val="StyleUnderline"/>
          <w:rFonts w:eastAsiaTheme="majorEastAsia"/>
        </w:rPr>
        <w:t>arms race and militarisation have</w:t>
      </w:r>
      <w:r w:rsidRPr="006E14B1">
        <w:t xml:space="preserve"> </w:t>
      </w:r>
      <w:r w:rsidRPr="006E14B1">
        <w:lastRenderedPageBreak/>
        <w:t xml:space="preserve">not ended with the collapse of the Soviet bloc, but </w:t>
      </w:r>
      <w:r w:rsidRPr="006E14B1">
        <w:rPr>
          <w:rStyle w:val="StyleUnderline"/>
          <w:rFonts w:eastAsiaTheme="majorEastAsia"/>
        </w:rPr>
        <w:t>escalated</w:t>
      </w:r>
      <w:r w:rsidRPr="006E14B1">
        <w:t xml:space="preserve"> and continued, extending also to weapons of mass destruction and misusing enormous resources badly needed for development, --</w:t>
      </w:r>
      <w:r w:rsidRPr="00AE7014">
        <w:rPr>
          <w:rStyle w:val="StyleUnderline"/>
          <w:highlight w:val="green"/>
        </w:rPr>
        <w:t>many “invisible wars” are suffered by the poor</w:t>
      </w:r>
      <w:r w:rsidRPr="006E14B1">
        <w:t xml:space="preserve"> and oppressed people, </w:t>
      </w:r>
      <w:r w:rsidRPr="00AE7014">
        <w:rPr>
          <w:rStyle w:val="StyleUnderline"/>
          <w:highlight w:val="green"/>
        </w:rPr>
        <w:t>manifested in</w:t>
      </w:r>
      <w:r w:rsidRPr="006E14B1">
        <w:rPr>
          <w:rStyle w:val="StyleUnderline"/>
        </w:rPr>
        <w:t xml:space="preserve"> mass misery, </w:t>
      </w:r>
      <w:r w:rsidRPr="00AE7014">
        <w:rPr>
          <w:rStyle w:val="StyleUnderline"/>
          <w:highlight w:val="green"/>
        </w:rPr>
        <w:t>poverty</w:t>
      </w:r>
      <w:r w:rsidRPr="006E14B1">
        <w:rPr>
          <w:rStyle w:val="StyleUnderline"/>
        </w:rPr>
        <w:t xml:space="preserve">, unemployment, </w:t>
      </w:r>
      <w:r w:rsidRPr="00AE7014">
        <w:rPr>
          <w:rStyle w:val="StyleUnderline"/>
          <w:highlight w:val="green"/>
        </w:rPr>
        <w:t>homelessness</w:t>
      </w:r>
      <w:r w:rsidRPr="006E14B1">
        <w:rPr>
          <w:rStyle w:val="StyleUnderline"/>
        </w:rPr>
        <w:t>, starvation</w:t>
      </w:r>
      <w:r w:rsidRPr="006E14B1">
        <w:t xml:space="preserve"> and malnutrition, </w:t>
      </w:r>
      <w:r w:rsidRPr="006E14B1">
        <w:rPr>
          <w:rStyle w:val="StyleUnderline"/>
          <w:rFonts w:eastAsiaTheme="majorEastAsia"/>
        </w:rPr>
        <w:t xml:space="preserve">epidemics </w:t>
      </w:r>
      <w:r w:rsidRPr="00AE7014">
        <w:rPr>
          <w:rStyle w:val="StyleUnderline"/>
          <w:rFonts w:eastAsiaTheme="majorEastAsia"/>
          <w:highlight w:val="green"/>
        </w:rPr>
        <w:t>and</w:t>
      </w:r>
      <w:r w:rsidRPr="006E14B1">
        <w:rPr>
          <w:rStyle w:val="StyleUnderline"/>
          <w:rFonts w:eastAsiaTheme="majorEastAsia"/>
        </w:rPr>
        <w:t xml:space="preserve"> poor health conditions,</w:t>
      </w:r>
      <w:r w:rsidRPr="006E14B1">
        <w:t xml:space="preserve"> </w:t>
      </w:r>
      <w:r w:rsidRPr="00AE7014">
        <w:rPr>
          <w:rStyle w:val="StyleUnderline"/>
          <w:highlight w:val="green"/>
        </w:rPr>
        <w:t>exploitation and oppression</w:t>
      </w:r>
      <w:r w:rsidRPr="006E14B1">
        <w:t xml:space="preserve">, </w:t>
      </w:r>
      <w:r w:rsidRPr="006E14B1">
        <w:rPr>
          <w:rStyle w:val="StyleUnderline"/>
          <w:rFonts w:eastAsiaTheme="majorEastAsia"/>
        </w:rPr>
        <w:t>racial</w:t>
      </w:r>
      <w:r w:rsidRPr="006E14B1">
        <w:t xml:space="preserve"> and other </w:t>
      </w:r>
      <w:r w:rsidRPr="006E14B1">
        <w:rPr>
          <w:rStyle w:val="StyleUnderline"/>
          <w:rFonts w:eastAsiaTheme="majorEastAsia"/>
        </w:rPr>
        <w:t>discrimination</w:t>
      </w:r>
      <w:r w:rsidRPr="006E14B1">
        <w:t xml:space="preserve">, physical terror, </w:t>
      </w:r>
      <w:r w:rsidRPr="006E14B1">
        <w:rPr>
          <w:rStyle w:val="StyleUnderline"/>
          <w:rFonts w:eastAsiaTheme="majorEastAsia"/>
        </w:rPr>
        <w:t>organised injustice</w:t>
      </w:r>
      <w:r w:rsidRPr="006E14B1">
        <w:t xml:space="preserve">, disguised forms of violence, the denial or regular infringement of the democratic rights of citizens, women, youth, ethnic or religious minorities, etc., </w:t>
      </w:r>
      <w:r w:rsidRPr="006E14B1">
        <w:rPr>
          <w:rStyle w:val="StyleUnderline"/>
        </w:rPr>
        <w:t>and</w:t>
      </w:r>
      <w:r w:rsidRPr="006E14B1">
        <w:t xml:space="preserve"> last but not least, </w:t>
      </w:r>
      <w:r w:rsidRPr="006E14B1">
        <w:rPr>
          <w:rStyle w:val="StyleUnderline"/>
        </w:rPr>
        <w:t>in the degradation of human environment</w:t>
      </w:r>
      <w:r w:rsidRPr="006E14B1">
        <w:t xml:space="preserve">, which means </w:t>
      </w:r>
      <w:r w:rsidRPr="00AE7014">
        <w:t>that --the “war against Nature”, i.e. the disturbance of ecological balance, wasteful management of natural resources, and large-scale pollution of our environment,</w:t>
      </w:r>
      <w:r w:rsidRPr="006E14B1">
        <w:t xml:space="preserve"> is still going on, causing also losses and fatal dangers for human life. </w:t>
      </w:r>
      <w:r w:rsidRPr="00AE7014">
        <w:rPr>
          <w:rStyle w:val="StyleUnderline"/>
          <w:highlight w:val="green"/>
        </w:rPr>
        <w:t>Behind</w:t>
      </w:r>
      <w:r w:rsidRPr="006E14B1">
        <w:rPr>
          <w:rStyle w:val="StyleUnderline"/>
        </w:rPr>
        <w:t xml:space="preserve"> </w:t>
      </w:r>
      <w:r w:rsidRPr="006E14B1">
        <w:t xml:space="preserve">global terrorism and </w:t>
      </w:r>
      <w:r w:rsidRPr="006E14B1">
        <w:rPr>
          <w:rStyle w:val="StyleUnderline"/>
        </w:rPr>
        <w:t>“</w:t>
      </w:r>
      <w:r w:rsidRPr="00AE7014">
        <w:rPr>
          <w:rStyle w:val="StyleUnderline"/>
          <w:highlight w:val="green"/>
        </w:rPr>
        <w:t>invisible wars” we find striking international and intrasociety inequities and distorted development patterns , which tend to generate social as well as international tensions, thus paving the way for unrest and “visible” wars</w:t>
      </w:r>
      <w:r w:rsidRPr="006E14B1">
        <w:t xml:space="preserve">. It is a commonplace now that peace is not merely the absence of war. </w:t>
      </w:r>
      <w:r w:rsidRPr="00AE7014">
        <w:rPr>
          <w:rStyle w:val="StyleUnderline"/>
          <w:rFonts w:eastAsiaTheme="majorEastAsia"/>
          <w:highlight w:val="green"/>
        </w:rPr>
        <w:t xml:space="preserve">The </w:t>
      </w:r>
      <w:r w:rsidRPr="00AE7014">
        <w:rPr>
          <w:rStyle w:val="StyleUnderline"/>
          <w:highlight w:val="green"/>
        </w:rPr>
        <w:t>prerequisites</w:t>
      </w:r>
      <w:r w:rsidRPr="00AE7014">
        <w:rPr>
          <w:rStyle w:val="StyleUnderline"/>
          <w:rFonts w:eastAsiaTheme="majorEastAsia"/>
          <w:highlight w:val="green"/>
        </w:rPr>
        <w:t xml:space="preserve"> of a </w:t>
      </w:r>
      <w:r w:rsidRPr="00AE7014">
        <w:rPr>
          <w:rStyle w:val="StyleUnderline"/>
          <w:highlight w:val="green"/>
        </w:rPr>
        <w:t>lasting peace</w:t>
      </w:r>
      <w:r w:rsidRPr="006E14B1">
        <w:t xml:space="preserve"> </w:t>
      </w:r>
      <w:r w:rsidRPr="00AE7014">
        <w:rPr>
          <w:rStyle w:val="StyleUnderline"/>
          <w:highlight w:val="green"/>
        </w:rPr>
        <w:t>between and within societies involve</w:t>
      </w:r>
      <w:r w:rsidRPr="006E14B1">
        <w:rPr>
          <w:rStyle w:val="StyleUnderline"/>
        </w:rPr>
        <w:t xml:space="preserve"> not only</w:t>
      </w:r>
      <w:r w:rsidRPr="006E14B1">
        <w:t xml:space="preserve"> - though, of course, </w:t>
      </w:r>
      <w:r w:rsidRPr="00AE7014">
        <w:t>necessarily - demilitarisation, but also a systematic and gradual</w:t>
      </w:r>
      <w:r w:rsidRPr="006E14B1">
        <w:t xml:space="preserve"> </w:t>
      </w:r>
      <w:r w:rsidRPr="00AE7014">
        <w:rPr>
          <w:rStyle w:val="StyleUnderline"/>
          <w:rFonts w:eastAsiaTheme="majorEastAsia"/>
          <w:highlight w:val="green"/>
        </w:rPr>
        <w:t>elimination of the roots of violence, of the causes of “invisible wars”, of the structural and institutional bases of</w:t>
      </w:r>
      <w:r w:rsidRPr="006E14B1">
        <w:t xml:space="preserve"> large-scale international and intra-society </w:t>
      </w:r>
      <w:r w:rsidRPr="00AE7014">
        <w:rPr>
          <w:rStyle w:val="StyleUnderline"/>
          <w:rFonts w:eastAsiaTheme="majorEastAsia"/>
          <w:highlight w:val="green"/>
        </w:rPr>
        <w:t>inequalities,</w:t>
      </w:r>
      <w:r w:rsidRPr="00AE7014">
        <w:rPr>
          <w:highlight w:val="green"/>
        </w:rPr>
        <w:t xml:space="preserve"> </w:t>
      </w:r>
      <w:r w:rsidRPr="00AE7014">
        <w:rPr>
          <w:rStyle w:val="StyleUnderline"/>
          <w:rFonts w:eastAsiaTheme="majorEastAsia"/>
          <w:highlight w:val="green"/>
        </w:rPr>
        <w:t>exploitation and oppression</w:t>
      </w:r>
      <w:r w:rsidRPr="00AE7014">
        <w:rPr>
          <w:highlight w:val="green"/>
        </w:rPr>
        <w:t xml:space="preserve">. </w:t>
      </w:r>
      <w:r w:rsidRPr="00AE7014">
        <w:rPr>
          <w:rStyle w:val="StyleUnderline"/>
          <w:highlight w:val="green"/>
        </w:rPr>
        <w:t>Peace requires a process of</w:t>
      </w:r>
      <w:r w:rsidRPr="006E14B1">
        <w:t xml:space="preserve"> social and national </w:t>
      </w:r>
      <w:r w:rsidRPr="00AE7014">
        <w:rPr>
          <w:rStyle w:val="StyleUnderline"/>
          <w:highlight w:val="green"/>
        </w:rPr>
        <w:t>emancipation</w:t>
      </w:r>
      <w:r w:rsidRPr="006E14B1">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6E14B1">
        <w:rPr>
          <w:rStyle w:val="StyleUnderline"/>
        </w:rPr>
        <w:t xml:space="preserve">peace </w:t>
      </w:r>
      <w:r w:rsidRPr="006E14B1">
        <w:t xml:space="preserve">is indivisible in both time and space. It cannot exist if reduced to a period only after or before war, and </w:t>
      </w:r>
      <w:r w:rsidRPr="006E14B1">
        <w:rPr>
          <w:rStyle w:val="StyleUnderline"/>
        </w:rPr>
        <w:t>cannot be safeguarded in one part of the world when some others suffer visible or invisible wars</w:t>
      </w:r>
      <w:r w:rsidRPr="006E14B1">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AE7014">
        <w:rPr>
          <w:rStyle w:val="StyleUnderline"/>
          <w:highlight w:val="green"/>
        </w:rPr>
        <w:t>no ecological balance can be ensured, unless the deep international development gap and intra-society inequalities are substantially reduced</w:t>
      </w:r>
      <w:r w:rsidRPr="006E14B1">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AE7014">
        <w:rPr>
          <w:highlight w:val="green"/>
          <w:u w:val="single"/>
        </w:rPr>
        <w:t>the</w:t>
      </w:r>
      <w:r w:rsidRPr="006E14B1">
        <w:t xml:space="preserve"> actual </w:t>
      </w:r>
      <w:r w:rsidRPr="00AE7014">
        <w:rPr>
          <w:highlight w:val="green"/>
          <w:u w:val="single"/>
        </w:rPr>
        <w:t>question is</w:t>
      </w:r>
      <w:r w:rsidRPr="006E14B1">
        <w:rPr>
          <w:u w:val="single"/>
        </w:rPr>
        <w:t xml:space="preserve"> not about “sustainability of development” but</w:t>
      </w:r>
      <w:r w:rsidRPr="006E14B1">
        <w:t xml:space="preserve"> rather </w:t>
      </w:r>
      <w:r w:rsidRPr="00AE7014">
        <w:rPr>
          <w:rStyle w:val="StyleUnderline"/>
          <w:highlight w:val="green"/>
        </w:rPr>
        <w:t>about the “sustainability of human life”,</w:t>
      </w:r>
      <w:r w:rsidRPr="00AE7014">
        <w:rPr>
          <w:highlight w:val="green"/>
        </w:rPr>
        <w:t xml:space="preserve"> </w:t>
      </w:r>
      <w:r w:rsidRPr="00AE7014">
        <w:rPr>
          <w:rStyle w:val="StyleUnderline"/>
          <w:highlight w:val="green"/>
        </w:rPr>
        <w:t>i.e. survival</w:t>
      </w:r>
      <w:r w:rsidRPr="006E14B1">
        <w:rPr>
          <w:rStyle w:val="StyleUnderline"/>
        </w:rPr>
        <w:t xml:space="preserve"> of mankind</w:t>
      </w:r>
      <w:r w:rsidRPr="006E14B1">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w:t>
      </w:r>
      <w:r w:rsidRPr="006E14B1">
        <w:lastRenderedPageBreak/>
        <w:t xml:space="preserve">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AE7014">
        <w:rPr>
          <w:rStyle w:val="StyleUnderline"/>
          <w:rFonts w:eastAsiaTheme="majorEastAsia"/>
          <w:highlight w:val="green"/>
        </w:rPr>
        <w:t>we live in an</w:t>
      </w:r>
      <w:r w:rsidRPr="00AE7014">
        <w:rPr>
          <w:highlight w:val="green"/>
        </w:rPr>
        <w:t xml:space="preserve"> </w:t>
      </w:r>
      <w:r w:rsidRPr="00AE7014">
        <w:rPr>
          <w:rStyle w:val="StyleUnderline"/>
          <w:rFonts w:eastAsiaTheme="majorEastAsia"/>
          <w:highlight w:val="green"/>
        </w:rPr>
        <w:t xml:space="preserve">almost </w:t>
      </w:r>
      <w:r w:rsidRPr="00AE7014">
        <w:rPr>
          <w:rStyle w:val="StyleUnderline"/>
          <w:highlight w:val="green"/>
        </w:rPr>
        <w:t>permanent crisis</w:t>
      </w:r>
      <w:r w:rsidRPr="006E14B1">
        <w:t xml:space="preserve"> of the world society, which is multidimensional in nature, involving not only economic but also socio-psychological, behavioural, cultural and political aspects. </w:t>
      </w:r>
      <w:r w:rsidRPr="006E14B1">
        <w:rPr>
          <w:rStyle w:val="StyleUnderline"/>
        </w:rPr>
        <w:t>The narrow-minded, election-oriented, selfish behaviour motivated by thirst for power and wealth,</w:t>
      </w:r>
      <w:r w:rsidRPr="006E14B1">
        <w:t xml:space="preserve"> which still characterise the political leadership almost all over the world, </w:t>
      </w:r>
      <w:r w:rsidRPr="006E14B1">
        <w:rPr>
          <w:rStyle w:val="StyleUnderline"/>
        </w:rPr>
        <w:t>paves the way for the final, last catastrophe</w:t>
      </w:r>
      <w:r w:rsidRPr="006E14B1">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6E14B1">
        <w:rPr>
          <w:rStyle w:val="StyleUnderline"/>
        </w:rPr>
        <w:t>Under the circumstances provided by rapidly progressing science and technological revolutions, human society cannot survive unless such profound intra-society and international inequalities prevailing today are soon eliminated</w:t>
      </w:r>
      <w:r w:rsidRPr="006E14B1">
        <w:t xml:space="preserve">. Like a single spacecraft, the </w:t>
      </w:r>
      <w:r w:rsidRPr="00AE7014">
        <w:rPr>
          <w:rStyle w:val="StyleUnderline"/>
          <w:highlight w:val="green"/>
        </w:rPr>
        <w:t>Earth can no longer afford to have</w:t>
      </w:r>
      <w:r w:rsidRPr="006E14B1">
        <w:t xml:space="preserve"> a 'crew' divided into </w:t>
      </w:r>
      <w:r w:rsidRPr="006E14B1">
        <w:rPr>
          <w:u w:val="single"/>
        </w:rPr>
        <w:t xml:space="preserve">two parts: </w:t>
      </w:r>
      <w:r w:rsidRPr="00AE7014">
        <w:rPr>
          <w:highlight w:val="green"/>
          <w:u w:val="single"/>
        </w:rPr>
        <w:t>the rich</w:t>
      </w:r>
      <w:r w:rsidRPr="006E14B1">
        <w:rPr>
          <w:u w:val="single"/>
        </w:rPr>
        <w:t>, privileged</w:t>
      </w:r>
      <w:r w:rsidRPr="006E14B1">
        <w:t xml:space="preserve">, wellfed, well-educated, </w:t>
      </w:r>
      <w:r w:rsidRPr="00AE7014">
        <w:rPr>
          <w:highlight w:val="green"/>
          <w:u w:val="single"/>
        </w:rPr>
        <w:t>on</w:t>
      </w:r>
      <w:r w:rsidRPr="006E14B1">
        <w:rPr>
          <w:u w:val="single"/>
        </w:rPr>
        <w:t xml:space="preserve"> the </w:t>
      </w:r>
      <w:r w:rsidRPr="00AE7014">
        <w:rPr>
          <w:highlight w:val="green"/>
          <w:u w:val="single"/>
        </w:rPr>
        <w:t>one hand</w:t>
      </w:r>
      <w:r w:rsidRPr="006E14B1">
        <w:rPr>
          <w:u w:val="single"/>
        </w:rPr>
        <w:t xml:space="preserve">, </w:t>
      </w:r>
      <w:r w:rsidRPr="00AE7014">
        <w:rPr>
          <w:highlight w:val="green"/>
          <w:u w:val="single"/>
        </w:rPr>
        <w:t>and the poor</w:t>
      </w:r>
      <w:r w:rsidRPr="006E14B1">
        <w:rPr>
          <w:u w:val="single"/>
        </w:rPr>
        <w:t>, deprived</w:t>
      </w:r>
      <w:r w:rsidRPr="006E14B1">
        <w:t xml:space="preserve">, starving, sick and uneducated, </w:t>
      </w:r>
      <w:r w:rsidRPr="00AE7014">
        <w:rPr>
          <w:highlight w:val="green"/>
          <w:u w:val="single"/>
        </w:rPr>
        <w:t>on the other</w:t>
      </w:r>
      <w:r w:rsidRPr="006E14B1">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655B50D9" w14:textId="77777777" w:rsidR="00AC12FE" w:rsidRDefault="00AC12FE" w:rsidP="00B26436"/>
    <w:p w14:paraId="140C225E" w14:textId="77777777" w:rsidR="00B26436" w:rsidRDefault="00B26436" w:rsidP="00B26436">
      <w:pPr>
        <w:pStyle w:val="Heading4"/>
      </w:pPr>
      <w:r>
        <w:t xml:space="preserve">UBI solves poverty – empirics </w:t>
      </w:r>
    </w:p>
    <w:p w14:paraId="308F2FEA" w14:textId="77777777" w:rsidR="00B26436" w:rsidRDefault="00B26436" w:rsidP="00B26436">
      <w:r>
        <w:t xml:space="preserve">Rutger </w:t>
      </w:r>
      <w:r w:rsidRPr="00A219CC">
        <w:rPr>
          <w:rStyle w:val="Style13ptBold"/>
        </w:rPr>
        <w:t>Bergman</w:t>
      </w:r>
      <w:r>
        <w:t>, journalist, March 6, 20</w:t>
      </w:r>
      <w:r w:rsidRPr="00A219CC">
        <w:rPr>
          <w:rStyle w:val="Style13ptBold"/>
        </w:rPr>
        <w:t>17</w:t>
      </w:r>
      <w:r>
        <w:t>, “Utopian thinking: the easy way to eradicate poverty,” The Guardian, https://www.theguardian.com/commentisfree/2017/mar/06/utopian-thinking-poverty-universalbasic-income.</w:t>
      </w:r>
    </w:p>
    <w:p w14:paraId="002DED97" w14:textId="77777777" w:rsidR="00B26436" w:rsidRDefault="00B26436" w:rsidP="00B26436">
      <w:r w:rsidRPr="00A0669E">
        <w:rPr>
          <w:rStyle w:val="StyleUnderline"/>
          <w:highlight w:val="green"/>
        </w:rPr>
        <w:t>It’s</w:t>
      </w:r>
      <w:r w:rsidRPr="00A0669E">
        <w:rPr>
          <w:rStyle w:val="StyleUnderline"/>
        </w:rPr>
        <w:t xml:space="preserve"> an </w:t>
      </w:r>
      <w:r w:rsidRPr="00A0669E">
        <w:rPr>
          <w:rStyle w:val="StyleUnderline"/>
          <w:highlight w:val="green"/>
        </w:rPr>
        <w:t>incredibly simple</w:t>
      </w:r>
      <w:r w:rsidRPr="00A0669E">
        <w:rPr>
          <w:rStyle w:val="StyleUnderline"/>
        </w:rPr>
        <w:t xml:space="preserve"> idea: </w:t>
      </w:r>
      <w:r w:rsidRPr="00A0669E">
        <w:rPr>
          <w:rStyle w:val="Emphasis"/>
          <w:highlight w:val="green"/>
        </w:rPr>
        <w:t>u</w:t>
      </w:r>
      <w:r w:rsidRPr="00A0669E">
        <w:rPr>
          <w:rStyle w:val="StyleUnderline"/>
        </w:rPr>
        <w:t xml:space="preserve">niversal </w:t>
      </w:r>
      <w:r w:rsidRPr="00A0669E">
        <w:rPr>
          <w:rStyle w:val="Emphasis"/>
          <w:highlight w:val="green"/>
        </w:rPr>
        <w:t>b</w:t>
      </w:r>
      <w:r w:rsidRPr="00A0669E">
        <w:rPr>
          <w:rStyle w:val="StyleUnderline"/>
        </w:rPr>
        <w:t xml:space="preserve">asic </w:t>
      </w:r>
      <w:r w:rsidRPr="00A0669E">
        <w:rPr>
          <w:rStyle w:val="Emphasis"/>
          <w:highlight w:val="green"/>
        </w:rPr>
        <w:t>i</w:t>
      </w:r>
      <w:r w:rsidRPr="00A0669E">
        <w:rPr>
          <w:rStyle w:val="StyleUnderline"/>
        </w:rPr>
        <w:t xml:space="preserve">ncome – a monthly allowance of enough to pay for your basic needs: food, shelter, education. And it’s </w:t>
      </w:r>
      <w:r w:rsidRPr="00A0669E">
        <w:rPr>
          <w:rStyle w:val="StyleUnderline"/>
          <w:highlight w:val="green"/>
        </w:rPr>
        <w:t>completely unconditional</w:t>
      </w:r>
      <w:r w:rsidRPr="00A0669E">
        <w:rPr>
          <w:rStyle w:val="StyleUnderline"/>
        </w:rPr>
        <w:t>: not a favour, but a right</w:t>
      </w:r>
      <w:r>
        <w:t xml:space="preserve">. But could it really be that simple? In the three years that followed, I read all I could find about basic income. I researched </w:t>
      </w:r>
      <w:r w:rsidRPr="00A0669E">
        <w:rPr>
          <w:rStyle w:val="Emphasis"/>
          <w:highlight w:val="green"/>
        </w:rPr>
        <w:t>dozens of experiments</w:t>
      </w:r>
      <w:r>
        <w:t xml:space="preserve"> that </w:t>
      </w:r>
      <w:r w:rsidRPr="00A0669E">
        <w:rPr>
          <w:rStyle w:val="Emphasis"/>
          <w:highlight w:val="green"/>
        </w:rPr>
        <w:t xml:space="preserve">have been conducted across the </w:t>
      </w:r>
      <w:r w:rsidRPr="00A0669E">
        <w:rPr>
          <w:rStyle w:val="Emphasis"/>
          <w:highlight w:val="green"/>
        </w:rPr>
        <w:lastRenderedPageBreak/>
        <w:t>globe</w:t>
      </w:r>
      <w:r>
        <w:t xml:space="preserve">. And it didn’t take long before I stumbled upon the story of </w:t>
      </w:r>
      <w:r w:rsidRPr="00A0669E">
        <w:rPr>
          <w:rStyle w:val="Emphasis"/>
          <w:highlight w:val="green"/>
        </w:rPr>
        <w:t>a town</w:t>
      </w:r>
      <w:r>
        <w:t xml:space="preserve"> that had done it, had </w:t>
      </w:r>
      <w:r w:rsidRPr="00A0669E">
        <w:rPr>
          <w:rStyle w:val="Emphasis"/>
          <w:highlight w:val="green"/>
        </w:rPr>
        <w:t>eradicated poverty</w:t>
      </w:r>
      <w:r>
        <w:t xml:space="preserve"> – after which nearly everyone forgot about it. This story starts in </w:t>
      </w:r>
      <w:r w:rsidRPr="00A0669E">
        <w:rPr>
          <w:rStyle w:val="Emphasis"/>
          <w:highlight w:val="green"/>
        </w:rPr>
        <w:t>Winnipeg, Canada</w:t>
      </w:r>
      <w:r>
        <w:t xml:space="preserve">. Imagine a warehouse attic where nearly 2,000 boxes lie gathering dust. They are filled with data – graphs, tables, interviews – about one of the most fascinating social experiments ever conducted. Evelyn Forget, an economics professor at the University of Manitoba, first heard about the records in 2009. Stepping into the attic, she could hardly believe her eyes. It was a treasure trove of information on basic income. The experiment had started in Dauphin, a town north-west of Winnipeg, in 1974. Everybody was guaranteed a basic income ensuring that </w:t>
      </w:r>
      <w:r w:rsidRPr="00A0669E">
        <w:rPr>
          <w:rStyle w:val="Emphasis"/>
          <w:highlight w:val="green"/>
        </w:rPr>
        <w:t>no one fell below the poverty line</w:t>
      </w:r>
      <w:r>
        <w:t xml:space="preserve">. And </w:t>
      </w:r>
      <w:r w:rsidRPr="00A0669E">
        <w:rPr>
          <w:rStyle w:val="Emphasis"/>
          <w:highlight w:val="green"/>
        </w:rPr>
        <w:t>for four years, all went well</w:t>
      </w:r>
      <w:r>
        <w:t xml:space="preserve">. But then a conservative government was voted into power. The new Canadian cabinet saw little point in the expensive experiment. So when it became clear there was no money left for an analysis of the results, the researchers decided to pack their files away. In 2,000 boxes. When Forget found them, 30 years later, no one knew what, if anything, </w:t>
      </w:r>
      <w:r w:rsidRPr="00A0669E">
        <w:rPr>
          <w:rStyle w:val="Emphasis"/>
          <w:highlight w:val="green"/>
        </w:rPr>
        <w:t>the experiment</w:t>
      </w:r>
      <w:r>
        <w:t xml:space="preserve"> had demonstrated. For three years she </w:t>
      </w:r>
      <w:r w:rsidRPr="00A0669E">
        <w:rPr>
          <w:rStyle w:val="Emphasis"/>
          <w:highlight w:val="green"/>
        </w:rPr>
        <w:t>subjected the data to all manner of statistical analysis. And no matter what</w:t>
      </w:r>
      <w:r>
        <w:t xml:space="preserve"> she tried, the </w:t>
      </w:r>
      <w:r w:rsidRPr="00A0669E">
        <w:rPr>
          <w:rStyle w:val="Emphasis"/>
          <w:highlight w:val="green"/>
        </w:rPr>
        <w:t>results were the same every time</w:t>
      </w:r>
      <w:r>
        <w:t xml:space="preserve">. </w:t>
      </w:r>
      <w:r w:rsidRPr="00A0669E">
        <w:rPr>
          <w:rStyle w:val="StyleUnderline"/>
        </w:rPr>
        <w:t>The experiment – the longest and best of its kind – had been a resounding success</w:t>
      </w:r>
      <w:r>
        <w:t>.</w:t>
      </w:r>
    </w:p>
    <w:p w14:paraId="7D007B90" w14:textId="38048144" w:rsidR="00B26436" w:rsidRDefault="00B26436" w:rsidP="00B26436"/>
    <w:p w14:paraId="50EE51C6" w14:textId="65911311" w:rsidR="00E90A9E" w:rsidRDefault="006A651E" w:rsidP="00E90A9E">
      <w:pPr>
        <w:pStyle w:val="Heading4"/>
      </w:pPr>
      <w:r>
        <w:t xml:space="preserve">Racism is an inherent part of income inequality – UBI helps mitigate the effects of distorted wealth accumulation and concurrent prejudice </w:t>
      </w:r>
    </w:p>
    <w:p w14:paraId="61C3EC8C" w14:textId="77777777" w:rsidR="00E90A9E" w:rsidRDefault="00E90A9E" w:rsidP="00E90A9E">
      <w:pPr>
        <w:rPr>
          <w:rStyle w:val="Style13ptBold"/>
        </w:rPr>
      </w:pPr>
      <w:r w:rsidRPr="00797B82">
        <w:rPr>
          <w:rStyle w:val="Style13ptBold"/>
        </w:rPr>
        <w:t>Iannuzzi &amp; Oishi, Assistant and Professor of Phycology, 21</w:t>
      </w:r>
    </w:p>
    <w:p w14:paraId="3456ABF9" w14:textId="77777777" w:rsidR="00E90A9E" w:rsidRDefault="00E90A9E" w:rsidP="00E90A9E">
      <w:pPr>
        <w:rPr>
          <w:rStyle w:val="StyleUnderline"/>
        </w:rPr>
      </w:pPr>
      <w:r>
        <w:rPr>
          <w:rStyle w:val="StyleUnderline"/>
        </w:rPr>
        <w:t>(</w:t>
      </w:r>
      <w:r w:rsidRPr="00797B82">
        <w:t>Jazmin Brown Iannuzzi</w:t>
      </w:r>
      <w:r>
        <w:rPr>
          <w:rStyle w:val="StyleUnderline"/>
        </w:rPr>
        <w:t xml:space="preserve">, </w:t>
      </w:r>
      <w:r>
        <w:t xml:space="preserve">assistant professor at the University of Virginia, Shigehiro Oishi, professor of psychology at the University of Virginia, Racial Inequality at the Brink: How Economic Inequality Exacerbates Racial Prejudice and the Potential Alleviating Role of a Universal Basic Income”, </w:t>
      </w:r>
      <w:r w:rsidRPr="00797B82">
        <w:t>https://www.russellsage.org/sites/default/files/racialprej_LOI_example.pdf</w:t>
      </w:r>
      <w:r>
        <w:t>-grh)</w:t>
      </w:r>
    </w:p>
    <w:p w14:paraId="7C10459F" w14:textId="56AEF35B" w:rsidR="00E90A9E" w:rsidRDefault="00E90A9E" w:rsidP="00E90A9E">
      <w:r w:rsidRPr="000C5D82">
        <w:rPr>
          <w:rStyle w:val="StyleUnderline"/>
        </w:rPr>
        <w:t xml:space="preserve">In the U.S., both economic inequality and </w:t>
      </w:r>
      <w:r w:rsidRPr="006D6B89">
        <w:rPr>
          <w:rStyle w:val="Emphasis"/>
          <w:highlight w:val="green"/>
        </w:rPr>
        <w:t>racial economic inequality</w:t>
      </w:r>
      <w:r w:rsidRPr="000C5D82">
        <w:rPr>
          <w:rStyle w:val="StyleUnderline"/>
        </w:rPr>
        <w:t xml:space="preserve"> – or the unequal distribution of financial resources across racial groups – </w:t>
      </w:r>
      <w:r w:rsidRPr="006D6B89">
        <w:rPr>
          <w:rStyle w:val="StyleUnderline"/>
          <w:highlight w:val="green"/>
        </w:rPr>
        <w:t>is large and growing</w:t>
      </w:r>
      <w:r w:rsidRPr="000C5D82">
        <w:rPr>
          <w:rStyle w:val="StyleUnderline"/>
        </w:rPr>
        <w:t>.</w:t>
      </w:r>
      <w:r>
        <w:t xml:space="preserve"> </w:t>
      </w:r>
      <w:r w:rsidRPr="000C5D82">
        <w:rPr>
          <w:rStyle w:val="StyleUnderline"/>
        </w:rPr>
        <w:t>From 1983 to 2016, the median White family went from approximately 8 times to 13 times more wealth than the median Black family (Pew, 2016). More recently, the pandemic has left Black families more vulnerable to death by COVID-19 and its economic shocks</w:t>
      </w:r>
      <w:r>
        <w:t xml:space="preserve"> (Hardy &amp; Logan, 2020; Wrigley-Field, 2020). </w:t>
      </w:r>
      <w:r w:rsidRPr="006D6B89">
        <w:rPr>
          <w:rStyle w:val="StyleUnderline"/>
          <w:highlight w:val="green"/>
        </w:rPr>
        <w:t>Making matters worse</w:t>
      </w:r>
      <w:r w:rsidRPr="000C5D82">
        <w:rPr>
          <w:rStyle w:val="StyleUnderline"/>
        </w:rPr>
        <w:t xml:space="preserve">, </w:t>
      </w:r>
      <w:r w:rsidRPr="006D6B89">
        <w:rPr>
          <w:rStyle w:val="StyleUnderline"/>
          <w:highlight w:val="green"/>
        </w:rPr>
        <w:t>data suggest that income inequality precedes rises in White-on-Black racial prejudice</w:t>
      </w:r>
      <w:r>
        <w:t xml:space="preserve"> (Connor et al., 2019; see also Hovland &amp; Sears, 1940). Unfortunately, little empirical data investigates how inequality impacts individuals’ psychological processing and, in turn, increases prejudice. And, almost no work investigates the impact of inequality on racial minorities (Bianchi, 2020). Critically</w:t>
      </w:r>
      <w:r w:rsidRPr="006D6B89">
        <w:t xml:space="preserve">, </w:t>
      </w:r>
      <w:r w:rsidRPr="006D6B89">
        <w:rPr>
          <w:rStyle w:val="StyleUnderline"/>
          <w:highlight w:val="green"/>
        </w:rPr>
        <w:t>inequality could also exacerbate prejudice between low-social power groups, stifling coalition building across these groups</w:t>
      </w:r>
      <w:r w:rsidRPr="000C5D82">
        <w:rPr>
          <w:rStyle w:val="StyleUnderline"/>
        </w:rPr>
        <w:t>. The global pandemic’s widening of economic inequality makes now a crucial moment for understanding how inequality may exacerbate prejudice and for developing effective strategies to mitigate this process’s dire outcomes.</w:t>
      </w:r>
      <w:r>
        <w:t xml:space="preserve"> The current application (1) puts forth a new hypothesis: inequality group-competition hypothesis, and (2) examines whether a policy, such as </w:t>
      </w:r>
      <w:r w:rsidRPr="006D6B89">
        <w:rPr>
          <w:rStyle w:val="Emphasis"/>
          <w:highlight w:val="green"/>
        </w:rPr>
        <w:t>universal basic income, could mitigate the impact of inequality on prejudice</w:t>
      </w:r>
      <w:r>
        <w:t xml:space="preserve"> (see Figure 1). We hypothesize that higher inequality triggers beliefs that people are in competition for limited resources because people </w:t>
      </w:r>
      <w:r>
        <w:lastRenderedPageBreak/>
        <w:t xml:space="preserve">tend to think the economy is zero-sum, meaning that one person’s higher earnings implies others’ lower earnings (Friedman &amp; Friedman, 1990; related work see Buttrick &amp; Oishi, 2017; Sommet et al., 2017). Perceiving others as competitors for scarce resources increases individuals’ concerns about their individual position and their groups’ position within society (Elliot, 2006; Esses et al., 2001). Status concerns activate both the desire to gain more resources for the self and group, as well as fear of losing relative position in the socioeconomic hierarchy (e.g., Davidai &amp; Ongis, 2019; Sommet et al., 2017). Further, because </w:t>
      </w:r>
      <w:r w:rsidRPr="006D6B89">
        <w:rPr>
          <w:rStyle w:val="StyleUnderline"/>
          <w:highlight w:val="green"/>
        </w:rPr>
        <w:t>inequality fosters the mindset of living in an intensely competitive environment</w:t>
      </w:r>
      <w:r w:rsidRPr="000C5D82">
        <w:rPr>
          <w:rStyle w:val="StyleUnderline"/>
        </w:rPr>
        <w:t xml:space="preserve">, </w:t>
      </w:r>
      <w:r w:rsidRPr="006D6B89">
        <w:rPr>
          <w:rStyle w:val="StyleUnderline"/>
          <w:highlight w:val="green"/>
        </w:rPr>
        <w:t>residents may be particularly attuned to</w:t>
      </w:r>
      <w:r w:rsidRPr="000C5D82">
        <w:rPr>
          <w:rStyle w:val="StyleUnderline"/>
        </w:rPr>
        <w:t xml:space="preserve"> group membership cues, such as </w:t>
      </w:r>
      <w:r w:rsidRPr="006D6B89">
        <w:rPr>
          <w:rStyle w:val="StyleUnderline"/>
          <w:highlight w:val="green"/>
        </w:rPr>
        <w:t>race, as a way to determine whether someone has the potential to be</w:t>
      </w:r>
      <w:r w:rsidRPr="000C5D82">
        <w:rPr>
          <w:rStyle w:val="StyleUnderline"/>
        </w:rPr>
        <w:t xml:space="preserve"> economically beneficial </w:t>
      </w:r>
      <w:r>
        <w:t xml:space="preserve">(because they are ingroup member) </w:t>
      </w:r>
      <w:r w:rsidRPr="000C5D82">
        <w:rPr>
          <w:rStyle w:val="StyleUnderline"/>
        </w:rPr>
        <w:t xml:space="preserve">or </w:t>
      </w:r>
      <w:r w:rsidRPr="006D6B89">
        <w:rPr>
          <w:rStyle w:val="StyleUnderline"/>
          <w:highlight w:val="green"/>
        </w:rPr>
        <w:t>harmful</w:t>
      </w:r>
      <w:r>
        <w:t xml:space="preserve"> (because they are an outgroup member). </w:t>
      </w:r>
      <w:r w:rsidRPr="006D6B89">
        <w:rPr>
          <w:rStyle w:val="StyleUnderline"/>
          <w:highlight w:val="green"/>
        </w:rPr>
        <w:t>Providing for basic needs via</w:t>
      </w:r>
      <w:r w:rsidRPr="000C5D82">
        <w:rPr>
          <w:rStyle w:val="StyleUnderline"/>
        </w:rPr>
        <w:t xml:space="preserve"> a universal </w:t>
      </w:r>
      <w:r w:rsidRPr="006D6B89">
        <w:rPr>
          <w:rStyle w:val="Emphasis"/>
          <w:highlight w:val="green"/>
        </w:rPr>
        <w:t>basic income</w:t>
      </w:r>
      <w:r w:rsidRPr="000C5D82">
        <w:rPr>
          <w:rStyle w:val="StyleUnderline"/>
        </w:rPr>
        <w:t xml:space="preserve"> </w:t>
      </w:r>
      <w:r w:rsidRPr="006D6B89">
        <w:rPr>
          <w:rStyle w:val="StyleUnderline"/>
          <w:highlight w:val="green"/>
        </w:rPr>
        <w:t xml:space="preserve">may </w:t>
      </w:r>
      <w:r w:rsidRPr="006D6B89">
        <w:rPr>
          <w:rStyle w:val="Emphasis"/>
          <w:highlight w:val="green"/>
        </w:rPr>
        <w:t>mitigate the impact</w:t>
      </w:r>
      <w:r w:rsidRPr="006D6B89">
        <w:rPr>
          <w:rStyle w:val="StyleUnderline"/>
          <w:highlight w:val="green"/>
        </w:rPr>
        <w:t xml:space="preserve"> of</w:t>
      </w:r>
      <w:r w:rsidRPr="000C5D82">
        <w:rPr>
          <w:rStyle w:val="StyleUnderline"/>
        </w:rPr>
        <w:t xml:space="preserve"> higher inequality on increasing </w:t>
      </w:r>
      <w:r w:rsidRPr="006D6B89">
        <w:rPr>
          <w:rStyle w:val="Emphasis"/>
          <w:highlight w:val="green"/>
        </w:rPr>
        <w:t>prejudice by assuaging people’s zero-sum biases and their fears that others are competing for limited resources</w:t>
      </w:r>
      <w:r>
        <w:t>. However, to whom basic income is provided must be carefully considered to mitigate resentment toward a specific income and racial group.</w:t>
      </w:r>
    </w:p>
    <w:p w14:paraId="10BADCB4" w14:textId="6BB1956B" w:rsidR="00213B08" w:rsidRDefault="00213B08" w:rsidP="00E90A9E"/>
    <w:p w14:paraId="151C7236" w14:textId="77777777" w:rsidR="00213B08" w:rsidRPr="00CB751D" w:rsidRDefault="00213B08" w:rsidP="00213B08">
      <w:pPr>
        <w:pStyle w:val="Heading4"/>
      </w:pPr>
      <w:r>
        <w:t>We must prioritize everyday acts of violence – it is the largest proximal cause of genocide and interstate war</w:t>
      </w:r>
    </w:p>
    <w:p w14:paraId="7F563E9B" w14:textId="77777777" w:rsidR="00213B08" w:rsidRPr="00CB751D" w:rsidRDefault="00213B08" w:rsidP="00213B08">
      <w:r w:rsidRPr="00A535ED">
        <w:rPr>
          <w:rStyle w:val="Style13ptBold"/>
        </w:rPr>
        <w:t>Scheper-Hughes and Bourgois</w:t>
      </w:r>
      <w:r w:rsidRPr="00CB751D">
        <w:t xml:space="preserve"> (Prof of Anthropology @ Cal-Berkely; Prof of Anthropology @ UPenn) </w:t>
      </w:r>
      <w:r w:rsidRPr="00A535ED">
        <w:rPr>
          <w:rStyle w:val="Style13ptBold"/>
        </w:rPr>
        <w:t>2004</w:t>
      </w:r>
      <w:r>
        <w:t xml:space="preserve"> </w:t>
      </w:r>
      <w:r w:rsidRPr="00CB751D">
        <w:t>(Nancy and Philippe, Introduction: Making Sense of Violence, in Violenc</w:t>
      </w:r>
      <w:r>
        <w:t xml:space="preserve">e in War and Peace, pg. 19-22) </w:t>
      </w:r>
    </w:p>
    <w:p w14:paraId="2AACBAF8" w14:textId="77777777" w:rsidR="00213B08" w:rsidRPr="00CB751D" w:rsidRDefault="00213B08" w:rsidP="00213B08">
      <w:r w:rsidRPr="00683ED9">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w:t>
      </w:r>
      <w:r w:rsidRPr="00CB751D">
        <w:t xml:space="preserve">  </w:t>
      </w:r>
      <w:r w:rsidRPr="00DE1CF1">
        <w:rPr>
          <w:highlight w:val="green"/>
          <w:u w:val="single"/>
        </w:rPr>
        <w:t xml:space="preserve">Absolutely central to our approach is a </w:t>
      </w:r>
      <w:r w:rsidRPr="009D1FB7">
        <w:rPr>
          <w:rStyle w:val="Emphasis"/>
          <w:highlight w:val="green"/>
        </w:rPr>
        <w:t>blurring of</w:t>
      </w:r>
      <w:r w:rsidRPr="009D1FB7">
        <w:rPr>
          <w:rStyle w:val="Emphasis"/>
        </w:rPr>
        <w:t xml:space="preserve"> categories and </w:t>
      </w:r>
      <w:r w:rsidRPr="009D1FB7">
        <w:rPr>
          <w:rStyle w:val="Emphasis"/>
          <w:highlight w:val="green"/>
        </w:rPr>
        <w:t>distinctions between wartime and peacetime violence</w:t>
      </w:r>
      <w:r w:rsidRPr="008B1B94">
        <w:rPr>
          <w:u w:val="single"/>
        </w:rPr>
        <w:t xml:space="preserve">. </w:t>
      </w:r>
      <w:r w:rsidRPr="00DE1CF1">
        <w:rPr>
          <w:highlight w:val="green"/>
          <w:u w:val="single"/>
        </w:rPr>
        <w:t xml:space="preserve">Close attention to the </w:t>
      </w:r>
      <w:r w:rsidRPr="009D1FB7">
        <w:rPr>
          <w:rStyle w:val="Emphasis"/>
          <w:highlight w:val="green"/>
        </w:rPr>
        <w:t>“little” violences produced in the structures</w:t>
      </w:r>
      <w:r w:rsidRPr="008B1B94">
        <w:rPr>
          <w:u w:val="single"/>
        </w:rPr>
        <w:t xml:space="preserve">, habituses, and mentalites </w:t>
      </w:r>
      <w:r w:rsidRPr="00DE1CF1">
        <w:rPr>
          <w:highlight w:val="green"/>
          <w:u w:val="single"/>
        </w:rPr>
        <w:t>of everyday life shifts our attention to pathologies of class, race, and gender inequalities</w:t>
      </w:r>
      <w:r w:rsidRPr="00CB751D">
        <w:t xml:space="preserve">. </w:t>
      </w:r>
      <w:r w:rsidRPr="00683ED9">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w:t>
      </w:r>
      <w:r w:rsidRPr="00683ED9">
        <w:lastRenderedPageBreak/>
        <w:t xml:space="preserve">registry offices, prisons, detention centers, and public morgues. </w:t>
      </w:r>
      <w:r w:rsidRPr="00033A41">
        <w:rPr>
          <w:highlight w:val="green"/>
          <w:u w:val="single"/>
        </w:rPr>
        <w:t xml:space="preserve">The </w:t>
      </w:r>
      <w:r w:rsidRPr="009D1FB7">
        <w:rPr>
          <w:rStyle w:val="Emphasis"/>
          <w:highlight w:val="green"/>
        </w:rPr>
        <w:t>violence continuum</w:t>
      </w:r>
      <w:r w:rsidRPr="00033A41">
        <w:rPr>
          <w:highlight w:val="green"/>
          <w:u w:val="single"/>
        </w:rPr>
        <w:t xml:space="preserve"> also refers to the ease with which humans are capable of </w:t>
      </w:r>
      <w:r w:rsidRPr="009D1FB7">
        <w:rPr>
          <w:rStyle w:val="Emphasis"/>
          <w:highlight w:val="green"/>
        </w:rPr>
        <w:t>reducing the socially vulnerable into expendable nonpersons</w:t>
      </w:r>
      <w:r w:rsidRPr="008B1B94">
        <w:rPr>
          <w:u w:val="single"/>
        </w:rPr>
        <w:t xml:space="preserve"> and assuming the license - even the duty - to kill, maim, or soul-murder.</w:t>
      </w:r>
      <w:r w:rsidRPr="00CB751D">
        <w:t xml:space="preserve"> </w:t>
      </w:r>
      <w:r w:rsidRPr="00683ED9">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CB751D">
        <w:t xml:space="preserve"> </w:t>
      </w:r>
      <w:r w:rsidRPr="00033A41">
        <w:rPr>
          <w:highlight w:val="green"/>
          <w:u w:val="single"/>
        </w:rPr>
        <w:t>it is absolutely necessary to make</w:t>
      </w:r>
      <w:r w:rsidRPr="008B1B94">
        <w:rPr>
          <w:u w:val="single"/>
        </w:rPr>
        <w:t xml:space="preserve"> just such </w:t>
      </w:r>
      <w:r w:rsidRPr="00033A41">
        <w:rPr>
          <w:highlight w:val="green"/>
          <w:u w:val="single"/>
        </w:rPr>
        <w:t>existential leaps in purposefully linking violent acts in normal times to those of abnormal times</w:t>
      </w:r>
      <w:r w:rsidRPr="008B1B94">
        <w:rPr>
          <w:u w:val="single"/>
        </w:rPr>
        <w:t>.</w:t>
      </w:r>
      <w:r w:rsidRPr="00CB751D">
        <w:t xml:space="preserve"> </w:t>
      </w:r>
      <w:r w:rsidRPr="00683ED9">
        <w:t>Hence the title of our volume: Violence in War and in Peace. If (as we concede) there is a moral risk in overextending the concept of “genocide” into spaces and corners of everyday life where we might not ordinarily think to find it (and</w:t>
      </w:r>
      <w:r w:rsidRPr="00CB751D">
        <w:t xml:space="preserve"> </w:t>
      </w:r>
      <w:r w:rsidRPr="008B1B94">
        <w:rPr>
          <w:u w:val="single"/>
        </w:rPr>
        <w:t xml:space="preserve">there is), </w:t>
      </w:r>
      <w:r w:rsidRPr="00033A41">
        <w:rPr>
          <w:highlight w:val="green"/>
          <w:u w:val="single"/>
        </w:rPr>
        <w:t>an even greater risk lies in failing to sensitize ourselves</w:t>
      </w:r>
      <w:r w:rsidRPr="008B1B94">
        <w:rPr>
          <w:u w:val="single"/>
        </w:rPr>
        <w:t>, in misrecognizing protogenocidal practices and sentiments daily enacted as normative behavior by “ordinary” good-enough citizens</w:t>
      </w:r>
      <w:r w:rsidRPr="00CB751D">
        <w:t xml:space="preserve">. </w:t>
      </w:r>
      <w:r w:rsidRPr="009D1FB7">
        <w:rPr>
          <w:rStyle w:val="Emphasis"/>
          <w:highlight w:val="green"/>
        </w:rPr>
        <w:t>Peacetime crimes</w:t>
      </w:r>
      <w:r w:rsidRPr="00683ED9">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CB751D">
        <w:t xml:space="preserve"> </w:t>
      </w:r>
      <w:r w:rsidRPr="009D1FB7">
        <w:rPr>
          <w:rStyle w:val="Emphasis"/>
          <w:highlight w:val="green"/>
        </w:rPr>
        <w:t>constitute the “small wars and invisible genocides”</w:t>
      </w:r>
      <w:r w:rsidRPr="00CB751D">
        <w:t xml:space="preserve"> </w:t>
      </w:r>
      <w:r w:rsidRPr="00683ED9">
        <w:t>to which we refer. This applies to African American and Latino youth mortality statistics in Oakland, California, Baltimore, Washington DC, and New York City</w:t>
      </w:r>
      <w:r w:rsidRPr="00CB751D">
        <w:t xml:space="preserve">. </w:t>
      </w:r>
      <w:r w:rsidRPr="00033A41">
        <w:rPr>
          <w:highlight w:val="green"/>
          <w:u w:val="single"/>
        </w:rPr>
        <w:t>These are “invisible”</w:t>
      </w:r>
      <w:r w:rsidRPr="008B1B94">
        <w:rPr>
          <w:u w:val="single"/>
        </w:rPr>
        <w:t xml:space="preserve"> genocides </w:t>
      </w:r>
      <w:r w:rsidRPr="00033A41">
        <w:rPr>
          <w:highlight w:val="green"/>
          <w:u w:val="single"/>
        </w:rPr>
        <w:t>not because they are</w:t>
      </w:r>
      <w:r w:rsidRPr="008B1B94">
        <w:rPr>
          <w:u w:val="single"/>
        </w:rPr>
        <w:t xml:space="preserve"> secreted away or </w:t>
      </w:r>
      <w:r w:rsidRPr="00033A41">
        <w:rPr>
          <w:highlight w:val="green"/>
          <w:u w:val="single"/>
        </w:rPr>
        <w:t>hidden from view</w:t>
      </w:r>
      <w:r w:rsidRPr="008B1B94">
        <w:rPr>
          <w:u w:val="single"/>
        </w:rPr>
        <w:t xml:space="preserve">, but </w:t>
      </w:r>
      <w:r w:rsidRPr="00033A41">
        <w:rPr>
          <w:highlight w:val="green"/>
          <w:u w:val="single"/>
        </w:rPr>
        <w:t>quite the opposite</w:t>
      </w:r>
      <w:r w:rsidRPr="008B1B94">
        <w:rPr>
          <w:u w:val="single"/>
        </w:rPr>
        <w:t>.</w:t>
      </w:r>
      <w:r w:rsidRPr="00CB751D">
        <w:t xml:space="preserve">  </w:t>
      </w:r>
      <w:r w:rsidRPr="00683ED9">
        <w:t>As Wittgenstein observed</w:t>
      </w:r>
      <w:r w:rsidRPr="00CB751D">
        <w:t xml:space="preserve">, </w:t>
      </w:r>
      <w:r w:rsidRPr="00033A41">
        <w:rPr>
          <w:highlight w:val="green"/>
          <w:u w:val="single"/>
        </w:rPr>
        <w:t>the things that are hardest to perceive are those which are right before our eyes</w:t>
      </w:r>
      <w:r w:rsidRPr="008B1B94">
        <w:rPr>
          <w:u w:val="single"/>
        </w:rPr>
        <w:t xml:space="preserve"> and therefore taken for granted.</w:t>
      </w:r>
      <w:r w:rsidRPr="00CB751D">
        <w:t xml:space="preserve"> </w:t>
      </w:r>
      <w:r w:rsidRPr="00683ED9">
        <w:t>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w:t>
      </w:r>
      <w:r w:rsidRPr="00CB751D">
        <w:t xml:space="preserve"> </w:t>
      </w:r>
      <w:r w:rsidRPr="008B1B94">
        <w:rPr>
          <w:u w:val="single"/>
        </w:rPr>
        <w:t xml:space="preserve">Peacetime crimes suggests the possibility that </w:t>
      </w:r>
      <w:r w:rsidRPr="00033A41">
        <w:rPr>
          <w:highlight w:val="green"/>
          <w:u w:val="single"/>
        </w:rPr>
        <w:t>war crimes are merely ordinary, everyday crimes of public consent appl</w:t>
      </w:r>
      <w:r>
        <w:rPr>
          <w:highlight w:val="green"/>
          <w:u w:val="single"/>
        </w:rPr>
        <w:t>ied systematic</w:t>
      </w:r>
      <w:r w:rsidRPr="00033A41">
        <w:rPr>
          <w:highlight w:val="green"/>
          <w:u w:val="single"/>
        </w:rPr>
        <w:t>ally</w:t>
      </w:r>
      <w:r w:rsidRPr="008B1B94">
        <w:rPr>
          <w:u w:val="single"/>
        </w:rPr>
        <w:t xml:space="preserve"> and dramatically </w:t>
      </w:r>
      <w:r w:rsidRPr="00033A41">
        <w:rPr>
          <w:highlight w:val="green"/>
          <w:u w:val="single"/>
        </w:rPr>
        <w:t>in the extreme context of war</w:t>
      </w:r>
      <w:r w:rsidRPr="00CB751D">
        <w:t xml:space="preserve">. </w:t>
      </w:r>
      <w:r w:rsidRPr="00683ED9">
        <w:t>Consider the parallel uses of rape during peacetime and wartime, or the family resemblances between the legalized</w:t>
      </w:r>
      <w:r w:rsidRPr="00CB751D">
        <w:t xml:space="preserve"> </w:t>
      </w:r>
      <w:r w:rsidRPr="00683ED9">
        <w:t>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CB751D">
        <w:t xml:space="preserve"> </w:t>
      </w:r>
      <w:r w:rsidRPr="008B1B94">
        <w:rPr>
          <w:u w:val="single"/>
        </w:rPr>
        <w:t xml:space="preserve">The </w:t>
      </w:r>
      <w:r w:rsidRPr="00EC6068">
        <w:rPr>
          <w:highlight w:val="green"/>
          <w:u w:val="single"/>
        </w:rPr>
        <w:t>public consensus is based primarily on a new mobilization of an old fear of the</w:t>
      </w:r>
      <w:r w:rsidRPr="008B1B94">
        <w:rPr>
          <w:u w:val="single"/>
        </w:rPr>
        <w:t xml:space="preserve"> mob, the mugger, the rapist, the </w:t>
      </w:r>
      <w:r w:rsidRPr="00EC6068">
        <w:rPr>
          <w:highlight w:val="green"/>
          <w:u w:val="single"/>
        </w:rPr>
        <w:t xml:space="preserve">Black man, the </w:t>
      </w:r>
      <w:r w:rsidRPr="00EC6068">
        <w:rPr>
          <w:highlight w:val="green"/>
          <w:u w:val="single"/>
        </w:rPr>
        <w:lastRenderedPageBreak/>
        <w:t>undeserving poor</w:t>
      </w:r>
      <w:r w:rsidRPr="008B1B94">
        <w:rPr>
          <w:u w:val="single"/>
        </w:rPr>
        <w:t>. How many public executions of mentally deficient prisoners in the United States are needed to make life feel more secure for the affluent?</w:t>
      </w:r>
      <w:r w:rsidRPr="00CB751D">
        <w:t xml:space="preserve"> </w:t>
      </w:r>
      <w:r w:rsidRPr="00683ED9">
        <w:t>What can it possibly mean when incarceration becomes the “normative” socializing experience for ethnic minority youth in a society, i.e., over 33 percent of young African American men (Prison Watch 2002).  In the end</w:t>
      </w:r>
      <w:r w:rsidRPr="00CB751D">
        <w:t xml:space="preserve"> </w:t>
      </w:r>
      <w:r w:rsidRPr="00EC6068">
        <w:rPr>
          <w:highlight w:val="green"/>
          <w:u w:val="single"/>
        </w:rPr>
        <w:t>it is essential that we recognize the</w:t>
      </w:r>
      <w:r w:rsidRPr="008B1B94">
        <w:rPr>
          <w:u w:val="single"/>
        </w:rPr>
        <w:t xml:space="preserve"> existence of a </w:t>
      </w:r>
      <w:r w:rsidRPr="00EC6068">
        <w:rPr>
          <w:highlight w:val="green"/>
          <w:u w:val="single"/>
        </w:rPr>
        <w:t xml:space="preserve">genocidal capacity among otherwise good-enough humans and that we need to exercise a defensive </w:t>
      </w:r>
      <w:r w:rsidRPr="00EC6068">
        <w:rPr>
          <w:b/>
          <w:highlight w:val="green"/>
          <w:u w:val="single"/>
        </w:rPr>
        <w:t>hypervigilance to the less dramatic, permitted</w:t>
      </w:r>
      <w:r w:rsidRPr="008B1B94">
        <w:rPr>
          <w:b/>
          <w:u w:val="single"/>
        </w:rPr>
        <w:t xml:space="preserve">, and even rewarded </w:t>
      </w:r>
      <w:r w:rsidRPr="00EC6068">
        <w:rPr>
          <w:b/>
          <w:highlight w:val="green"/>
          <w:u w:val="single"/>
        </w:rPr>
        <w:t>everyday acts</w:t>
      </w:r>
      <w:r w:rsidRPr="00EC6068">
        <w:rPr>
          <w:highlight w:val="green"/>
          <w:u w:val="single"/>
        </w:rPr>
        <w:t xml:space="preserve"> of violence that </w:t>
      </w:r>
      <w:r w:rsidRPr="00EC6068">
        <w:rPr>
          <w:b/>
          <w:highlight w:val="green"/>
          <w:u w:val="single"/>
        </w:rPr>
        <w:t>render participation in genocidal acts and policies possible</w:t>
      </w:r>
      <w:r w:rsidRPr="00CB751D">
        <w:t xml:space="preserve"> </w:t>
      </w:r>
      <w:r w:rsidRPr="00683ED9">
        <w:t>(under adverse political or economic conditions), perhaps more easily than we would like to recognize</w:t>
      </w:r>
      <w:r w:rsidRPr="00CB751D">
        <w:t xml:space="preserve">. </w:t>
      </w:r>
      <w:r w:rsidRPr="00683ED9">
        <w:rPr>
          <w:u w:val="single"/>
        </w:rPr>
        <w:t>Under the violence continuum we include, therefore, all expressions of radical social exclusion, dehumanization, depersonal- ization, pseudospeciation, and reification which normalize atrocious behavior and violence toward others</w:t>
      </w:r>
      <w:r w:rsidRPr="00CB751D">
        <w:t xml:space="preserve">. </w:t>
      </w:r>
      <w:r w:rsidRPr="00EC6068">
        <w:rPr>
          <w:highlight w:val="green"/>
          <w:u w:val="single"/>
        </w:rPr>
        <w:t>A constant self-mobilization for alarm</w:t>
      </w:r>
      <w:r w:rsidRPr="00683ED9">
        <w:rPr>
          <w:u w:val="single"/>
        </w:rPr>
        <w:t xml:space="preserve">, a state of constant hyperarousal </w:t>
      </w:r>
      <w:r w:rsidRPr="00EC6068">
        <w:rPr>
          <w:highlight w:val="green"/>
          <w:u w:val="single"/>
        </w:rPr>
        <w:t>is</w:t>
      </w:r>
      <w:r w:rsidRPr="00683ED9">
        <w:rPr>
          <w:u w:val="single"/>
        </w:rPr>
        <w:t xml:space="preserve">, perhaps, </w:t>
      </w:r>
      <w:r w:rsidRPr="00EC6068">
        <w:rPr>
          <w:highlight w:val="green"/>
          <w:u w:val="single"/>
        </w:rPr>
        <w:t>a reasonable response to</w:t>
      </w:r>
      <w:r w:rsidRPr="00683ED9">
        <w:rPr>
          <w:u w:val="single"/>
        </w:rPr>
        <w:t xml:space="preserve"> Benjamin’s view of </w:t>
      </w:r>
      <w:r w:rsidRPr="00EC6068">
        <w:rPr>
          <w:highlight w:val="green"/>
          <w:u w:val="single"/>
        </w:rPr>
        <w:t>late modern history as a chronic “state of emergency”</w:t>
      </w:r>
      <w:r w:rsidRPr="00CB751D">
        <w:t xml:space="preserve"> (Taussig, Chapter 31).  </w:t>
      </w:r>
    </w:p>
    <w:p w14:paraId="7021E5FA" w14:textId="77777777" w:rsidR="006B4267" w:rsidRDefault="006B4267" w:rsidP="006B4267"/>
    <w:p w14:paraId="5F809DD5" w14:textId="77777777" w:rsidR="006B4267" w:rsidRPr="00044A2E" w:rsidRDefault="006B4267" w:rsidP="006B4267">
      <w:pPr>
        <w:pStyle w:val="Heading4"/>
      </w:pPr>
      <w:r w:rsidRPr="00044A2E">
        <w:t>Prioritize structural violence before big stick impact</w:t>
      </w:r>
      <w:r>
        <w:t>s</w:t>
      </w:r>
    </w:p>
    <w:p w14:paraId="6433D183" w14:textId="77777777" w:rsidR="006B4267" w:rsidRPr="00044A2E" w:rsidRDefault="006B4267" w:rsidP="006B4267">
      <w:pPr>
        <w:rPr>
          <w:b/>
          <w:sz w:val="26"/>
          <w:szCs w:val="26"/>
        </w:rPr>
      </w:pPr>
      <w:r w:rsidRPr="00044A2E">
        <w:rPr>
          <w:b/>
          <w:sz w:val="26"/>
          <w:szCs w:val="26"/>
        </w:rPr>
        <w:t>Pettersen, University of Olso Department of Philosophy, 2011</w:t>
      </w:r>
    </w:p>
    <w:p w14:paraId="32F98654" w14:textId="77777777" w:rsidR="006B4267" w:rsidRPr="00044A2E" w:rsidRDefault="006B4267" w:rsidP="006B4267">
      <w:r w:rsidRPr="00044A2E">
        <w:t>[Tove, March 2011, Health Care Analysis, “The Ethics of Care: Normative Structures and Empirical Implications,” Accessed 7.17.17 CT @ GDI]</w:t>
      </w:r>
    </w:p>
    <w:p w14:paraId="29A30209" w14:textId="77777777" w:rsidR="006B4267" w:rsidRPr="00044A2E" w:rsidRDefault="006B4267" w:rsidP="006B4267">
      <w:r w:rsidRPr="00044A2E">
        <w:rPr>
          <w:rStyle w:val="StyleUnderline"/>
        </w:rPr>
        <w:t>People’s relationships extend in all directions. Some will engender care, others will stifle its growth and give way to conflict, abuse and violence</w:t>
      </w:r>
      <w:r w:rsidRPr="00044A2E">
        <w:t xml:space="preserve">. Care ethicists should therefore study all kinds of relationships, not only private and professional. </w:t>
      </w:r>
      <w:r w:rsidRPr="00044A2E">
        <w:rPr>
          <w:rStyle w:val="StyleUnderline"/>
        </w:rPr>
        <w:t xml:space="preserve">As the ethics of care accentuates different features than other theories, e.g., harm caused by lack of care, the agents’ </w:t>
      </w:r>
      <w:r w:rsidRPr="00E04852">
        <w:rPr>
          <w:rStyle w:val="StyleUnderline"/>
          <w:highlight w:val="green"/>
        </w:rPr>
        <w:t>vulnerability and dependency</w:t>
      </w:r>
      <w:r w:rsidRPr="00044A2E">
        <w:rPr>
          <w:rStyle w:val="StyleUnderline"/>
        </w:rPr>
        <w:t xml:space="preserve">, and how they </w:t>
      </w:r>
      <w:r w:rsidRPr="00E04852">
        <w:rPr>
          <w:rStyle w:val="StyleUnderline"/>
          <w:highlight w:val="green"/>
        </w:rPr>
        <w:t>are situated in particular power- and resource situations</w:t>
      </w:r>
      <w:r w:rsidRPr="00044A2E">
        <w:rPr>
          <w:rStyle w:val="StyleUnderline"/>
        </w:rPr>
        <w:t>, it also identifies certain ethical challenges other theories tend to neglect</w:t>
      </w:r>
      <w:r w:rsidRPr="00044A2E">
        <w:t xml:space="preserve">. For instance, </w:t>
      </w:r>
      <w:r w:rsidRPr="00044A2E">
        <w:rPr>
          <w:rStyle w:val="StyleUnderline"/>
        </w:rPr>
        <w:t>the ethics of care is as a result of its focus on interactions, alert to structural violence</w:t>
      </w:r>
      <w:r w:rsidRPr="00044A2E">
        <w:t xml:space="preserve">, i.e. to injuries caused by the way society is organized.2 </w:t>
      </w:r>
      <w:r w:rsidRPr="00E04852">
        <w:rPr>
          <w:rStyle w:val="StyleUnderline"/>
          <w:highlight w:val="green"/>
        </w:rPr>
        <w:t>Structural violence infects relationships between institutions and individuals, and is characterized</w:t>
      </w:r>
      <w:r w:rsidRPr="00044A2E">
        <w:rPr>
          <w:rStyle w:val="StyleUnderline"/>
        </w:rPr>
        <w:t xml:space="preserve"> precisely </w:t>
      </w:r>
      <w:r w:rsidRPr="00E04852">
        <w:rPr>
          <w:rStyle w:val="StyleUnderline"/>
          <w:highlight w:val="green"/>
        </w:rPr>
        <w:t xml:space="preserve">by lack of care between unequal parties, such as the global corporation vis-à-vis the individual. Such harm can be inflicted slowly and might not be immediately apparent. It can take place </w:t>
      </w:r>
      <w:r w:rsidRPr="00E04852">
        <w:rPr>
          <w:rStyle w:val="Emphasis"/>
          <w:highlight w:val="green"/>
        </w:rPr>
        <w:t>even if</w:t>
      </w:r>
      <w:r w:rsidRPr="00044A2E">
        <w:rPr>
          <w:rStyle w:val="StyleUnderline"/>
        </w:rPr>
        <w:t xml:space="preserve"> rights are not violated, and </w:t>
      </w:r>
      <w:r w:rsidRPr="00E04852">
        <w:rPr>
          <w:rStyle w:val="Emphasis"/>
          <w:highlight w:val="green"/>
        </w:rPr>
        <w:t>the overall good is maximized</w:t>
      </w:r>
      <w:r w:rsidRPr="00044A2E">
        <w:t xml:space="preserve">. </w:t>
      </w:r>
      <w:r w:rsidRPr="00044A2E">
        <w:rPr>
          <w:rStyle w:val="StyleUnderline"/>
        </w:rPr>
        <w:t>When the dominant party</w:t>
      </w:r>
      <w:r w:rsidRPr="00044A2E">
        <w:t xml:space="preserve"> (which might be a global corporation or a health authority) </w:t>
      </w:r>
      <w:r w:rsidRPr="00044A2E">
        <w:rPr>
          <w:rStyle w:val="StyleUnderline"/>
        </w:rPr>
        <w:t xml:space="preserve">forces the less empowered party </w:t>
      </w:r>
      <w:r w:rsidRPr="00044A2E">
        <w:t xml:space="preserve">(who might be a child or health worker) </w:t>
      </w:r>
      <w:r w:rsidRPr="00044A2E">
        <w:rPr>
          <w:rStyle w:val="StyleUnderline"/>
        </w:rPr>
        <w:t>to acquiesce</w:t>
      </w:r>
      <w:r w:rsidRPr="00044A2E">
        <w:t xml:space="preserve"> to or subject themselves (or others) to harmful schemes</w:t>
      </w:r>
      <w:r w:rsidRPr="00044A2E">
        <w:rPr>
          <w:rStyle w:val="StyleUnderline"/>
        </w:rPr>
        <w:t>, the relationship counts as abusive</w:t>
      </w:r>
      <w:r w:rsidRPr="00044A2E">
        <w:t>. Disempowerment can cause conflict—at the level of the individual and family as well as of the state.</w:t>
      </w:r>
    </w:p>
    <w:p w14:paraId="6D91CB9D" w14:textId="77777777" w:rsidR="006B4267" w:rsidRPr="00044A2E" w:rsidRDefault="006B4267" w:rsidP="006B4267">
      <w:pPr>
        <w:rPr>
          <w:rStyle w:val="StyleUnderline"/>
        </w:rPr>
      </w:pPr>
      <w:r w:rsidRPr="00044A2E">
        <w:t xml:space="preserve">The political scientist and care ethicist Fiona </w:t>
      </w:r>
      <w:r w:rsidRPr="00044A2E">
        <w:rPr>
          <w:rStyle w:val="StyleUnderline"/>
        </w:rPr>
        <w:t>Robinson’s discussion on corporate social responsibility is an example of how to understand care and responsibility in such asymmetric “intercategory” relations</w:t>
      </w:r>
      <w:r w:rsidRPr="00044A2E">
        <w:t xml:space="preserve"> [26]. </w:t>
      </w:r>
      <w:r w:rsidRPr="00044A2E">
        <w:rPr>
          <w:rStyle w:val="StyleUnderline"/>
        </w:rPr>
        <w:t xml:space="preserve">Corporate social responsibility is the transnational corporate partnerships’ responsibility to assume </w:t>
      </w:r>
      <w:r w:rsidRPr="00E04852">
        <w:rPr>
          <w:rStyle w:val="StyleUnderline"/>
          <w:highlight w:val="green"/>
        </w:rPr>
        <w:t>accountability for the social</w:t>
      </w:r>
      <w:r w:rsidRPr="00044A2E">
        <w:rPr>
          <w:rStyle w:val="StyleUnderline"/>
        </w:rPr>
        <w:t xml:space="preserve"> and natural </w:t>
      </w:r>
      <w:r w:rsidRPr="00E04852">
        <w:rPr>
          <w:rStyle w:val="StyleUnderline"/>
          <w:highlight w:val="green"/>
        </w:rPr>
        <w:t>environment</w:t>
      </w:r>
      <w:r w:rsidRPr="00044A2E">
        <w:rPr>
          <w:rStyle w:val="StyleUnderline"/>
        </w:rPr>
        <w:t xml:space="preserve"> they operate in, and for their economic and social impact</w:t>
      </w:r>
      <w:r w:rsidRPr="00044A2E">
        <w:t xml:space="preserve">. Robinson demonstrates how </w:t>
      </w:r>
      <w:r w:rsidRPr="00044A2E">
        <w:rPr>
          <w:rStyle w:val="StyleUnderline"/>
        </w:rPr>
        <w:t>the ethics of care</w:t>
      </w:r>
      <w:r w:rsidRPr="00044A2E">
        <w:t xml:space="preserve">, with its contextualized focus, </w:t>
      </w:r>
      <w:r w:rsidRPr="00E04852">
        <w:rPr>
          <w:rStyle w:val="StyleUnderline"/>
          <w:highlight w:val="green"/>
        </w:rPr>
        <w:t>can capture certain types of harm</w:t>
      </w:r>
      <w:r w:rsidRPr="00E04852">
        <w:rPr>
          <w:rStyle w:val="StyleUnderline"/>
        </w:rPr>
        <w:t xml:space="preserve"> more easily than other theories, </w:t>
      </w:r>
      <w:r w:rsidRPr="00E04852">
        <w:rPr>
          <w:rStyle w:val="StyleUnderline"/>
          <w:highlight w:val="green"/>
        </w:rPr>
        <w:t>and how</w:t>
      </w:r>
      <w:r w:rsidRPr="00E04852">
        <w:rPr>
          <w:rStyle w:val="StyleUnderline"/>
        </w:rPr>
        <w:t xml:space="preserve"> moral arguments springing</w:t>
      </w:r>
      <w:r w:rsidRPr="00044A2E">
        <w:rPr>
          <w:rStyle w:val="StyleUnderline"/>
        </w:rPr>
        <w:t xml:space="preserve"> from the </w:t>
      </w:r>
      <w:r w:rsidRPr="00E04852">
        <w:rPr>
          <w:rStyle w:val="Emphasis"/>
          <w:highlight w:val="green"/>
        </w:rPr>
        <w:t>ethics</w:t>
      </w:r>
      <w:r w:rsidRPr="00044A2E">
        <w:rPr>
          <w:rStyle w:val="StyleUnderline"/>
        </w:rPr>
        <w:t xml:space="preserve"> of care </w:t>
      </w:r>
      <w:r w:rsidRPr="00E04852">
        <w:rPr>
          <w:rStyle w:val="StyleUnderline"/>
          <w:highlight w:val="green"/>
        </w:rPr>
        <w:t xml:space="preserve">can be used against </w:t>
      </w:r>
      <w:r w:rsidRPr="00E04852">
        <w:rPr>
          <w:rStyle w:val="StyleUnderline"/>
          <w:highlight w:val="green"/>
        </w:rPr>
        <w:lastRenderedPageBreak/>
        <w:t>structural violence</w:t>
      </w:r>
      <w:r w:rsidRPr="00044A2E">
        <w:rPr>
          <w:rStyle w:val="StyleUnderline"/>
        </w:rPr>
        <w:t xml:space="preserve">. Hence, </w:t>
      </w:r>
      <w:r w:rsidRPr="00E04852">
        <w:rPr>
          <w:rStyle w:val="StyleUnderline"/>
          <w:highlight w:val="green"/>
        </w:rPr>
        <w:t>a different normative approach, could pave the way for a more caring environment</w:t>
      </w:r>
      <w:r w:rsidRPr="00044A2E">
        <w:rPr>
          <w:rStyle w:val="StyleUnderline"/>
        </w:rPr>
        <w:t>.</w:t>
      </w:r>
    </w:p>
    <w:p w14:paraId="0D3D36A8" w14:textId="77777777" w:rsidR="006B4267" w:rsidRDefault="006B4267" w:rsidP="006B4267"/>
    <w:p w14:paraId="650E669C" w14:textId="491B9AF4" w:rsidR="006B4267" w:rsidRDefault="006B4267" w:rsidP="00E90A9E"/>
    <w:p w14:paraId="4314694B" w14:textId="77777777" w:rsidR="005E6830" w:rsidRDefault="005E6830" w:rsidP="00E90A9E"/>
    <w:p w14:paraId="72E3F107" w14:textId="4587A384" w:rsidR="00E90A9E" w:rsidRDefault="00E90A9E" w:rsidP="00C44E47"/>
    <w:p w14:paraId="63E3BBE8" w14:textId="77777777" w:rsidR="00A074C4" w:rsidRDefault="00A074C4" w:rsidP="00A074C4">
      <w:pPr>
        <w:pStyle w:val="Heading3"/>
      </w:pPr>
      <w:r>
        <w:lastRenderedPageBreak/>
        <w:t>Dignity extensions</w:t>
      </w:r>
    </w:p>
    <w:p w14:paraId="32ACA433" w14:textId="77777777" w:rsidR="00A074C4" w:rsidRPr="00FD31AF" w:rsidRDefault="00A074C4" w:rsidP="00A074C4"/>
    <w:p w14:paraId="2424081A" w14:textId="77777777" w:rsidR="00A074C4" w:rsidRDefault="00A074C4" w:rsidP="00A074C4">
      <w:pPr>
        <w:pStyle w:val="Heading4"/>
      </w:pPr>
      <w:r>
        <w:t>UBI affirms undocumented citizens even if it doesn’t solve</w:t>
      </w:r>
    </w:p>
    <w:p w14:paraId="1557A38A" w14:textId="77777777" w:rsidR="00A074C4" w:rsidRDefault="00A074C4" w:rsidP="00A074C4">
      <w:r>
        <w:t xml:space="preserve">Simon </w:t>
      </w:r>
      <w:r w:rsidRPr="004427BE">
        <w:rPr>
          <w:rStyle w:val="Style13ptBold"/>
        </w:rPr>
        <w:t>Szreter</w:t>
      </w:r>
      <w:r>
        <w:rPr>
          <w:rStyle w:val="Style13ptBold"/>
        </w:rPr>
        <w:t xml:space="preserve">, </w:t>
      </w:r>
      <w:r w:rsidRPr="00BB05B3">
        <w:rPr>
          <w:rStyle w:val="Style13ptBold"/>
        </w:rPr>
        <w:t>Professor of History and Public Policy at Cambridge University</w:t>
      </w:r>
      <w:r>
        <w:rPr>
          <w:rStyle w:val="Style13ptBold"/>
        </w:rPr>
        <w:t>,</w:t>
      </w:r>
      <w:r w:rsidRPr="004427BE">
        <w:rPr>
          <w:rStyle w:val="Style13ptBold"/>
        </w:rPr>
        <w:t xml:space="preserve"> ’22</w:t>
      </w:r>
      <w:r>
        <w:t>, July 11, “</w:t>
      </w:r>
      <w:r w:rsidRPr="004427BE">
        <w:t>How Seriously Should we Take Universal Basic Income?</w:t>
      </w:r>
      <w:r>
        <w:t xml:space="preserve">” </w:t>
      </w:r>
      <w:r w:rsidRPr="004427BE">
        <w:t>https://onlinelibrary.wiley.com/doi/full/10.1111/1467-923X.13169</w:t>
      </w:r>
    </w:p>
    <w:p w14:paraId="5E29B3A8" w14:textId="77777777" w:rsidR="00A074C4" w:rsidRDefault="00A074C4" w:rsidP="00A074C4">
      <w:r w:rsidRPr="000201A3">
        <w:t>To be fair, until the beginning of the 1980s, advocates of a guaranteed income for all were heirs to over half a century of contracting inequality, at least within most Western liberal advanced nations. This was, of course, in conformity with the Kuznets curve prediction first announced in 1955, and at the time considered by many (although not Kuznets himself) to have the status of an absolute law.6 This meant that a new, radical policy to promote human rights by abolishing absolute poverty everywhere as quickly as possible—'basic needs’ as it was termed in international development discourse—could be viewed as an unalloyed good, since inequality was apparently reducing over the longer term, anyway. It is certainly the case that in countries with masses of undocumented, unregistered poor, a policy which mandates governments to transfer at least some modest resources to each individual is valuable for the elementary recognition of their identity status as citizens, which the transfer requires, even if it does precious little to redress their structural inequality.7</w:t>
      </w:r>
    </w:p>
    <w:p w14:paraId="7F98E766" w14:textId="27F23C34" w:rsidR="00484177" w:rsidRDefault="00484177" w:rsidP="00C44E47"/>
    <w:p w14:paraId="12FC4C05" w14:textId="77777777" w:rsidR="00484177" w:rsidRDefault="00484177" w:rsidP="00C44E47"/>
    <w:p w14:paraId="7CB9040A" w14:textId="19C2196B" w:rsidR="00600F43" w:rsidRDefault="00600F43" w:rsidP="00600F43">
      <w:pPr>
        <w:pStyle w:val="Heading3"/>
      </w:pPr>
      <w:r>
        <w:lastRenderedPageBreak/>
        <w:t>Exploitation extension</w:t>
      </w:r>
    </w:p>
    <w:p w14:paraId="4655CC54" w14:textId="648C7DAB" w:rsidR="00600F43" w:rsidRDefault="00600F43" w:rsidP="00600F43"/>
    <w:p w14:paraId="1CC9DCC1" w14:textId="77777777" w:rsidR="00600F43" w:rsidRPr="00BC2C6B" w:rsidRDefault="00600F43" w:rsidP="00600F43">
      <w:pPr>
        <w:pStyle w:val="Heading4"/>
        <w:rPr>
          <w:rStyle w:val="Style13ptBold"/>
          <w:b/>
          <w:bCs w:val="0"/>
        </w:rPr>
      </w:pPr>
      <w:r>
        <w:rPr>
          <w:rStyle w:val="Style13ptBold"/>
          <w:b/>
        </w:rPr>
        <w:t>UBI gives workers power – pressures employers away from exploitative practices</w:t>
      </w:r>
    </w:p>
    <w:p w14:paraId="0726A9B7" w14:textId="77777777" w:rsidR="00600F43" w:rsidRDefault="00600F43" w:rsidP="00600F43">
      <w:pPr>
        <w:ind w:left="45"/>
        <w:rPr>
          <w:rStyle w:val="Style13ptBold"/>
        </w:rPr>
      </w:pPr>
      <w:r w:rsidRPr="00DC1784">
        <w:rPr>
          <w:rStyle w:val="Style13ptBold"/>
        </w:rPr>
        <w:t xml:space="preserve">Sculos, </w:t>
      </w:r>
      <w:r>
        <w:rPr>
          <w:rStyle w:val="Style13ptBold"/>
        </w:rPr>
        <w:t xml:space="preserve">PoliSci Professor @ </w:t>
      </w:r>
      <w:r w:rsidRPr="00DC1784">
        <w:rPr>
          <w:rStyle w:val="Style13ptBold"/>
        </w:rPr>
        <w:t xml:space="preserve">Florida International University, </w:t>
      </w:r>
      <w:r>
        <w:rPr>
          <w:rStyle w:val="Style13ptBold"/>
        </w:rPr>
        <w:t xml:space="preserve">18 </w:t>
      </w:r>
    </w:p>
    <w:p w14:paraId="71497D89" w14:textId="77777777" w:rsidR="00600F43" w:rsidRDefault="00600F43" w:rsidP="00600F43">
      <w:r w:rsidRPr="00604B67">
        <w:t>[</w:t>
      </w:r>
      <w:r>
        <w:t xml:space="preserve">Bryant W. Sculos, 2018, Creative Commons, “Socialism and Universal Basic Income,” </w:t>
      </w:r>
      <w:hyperlink r:id="rId14" w:history="1">
        <w:r w:rsidRPr="00B27C2F">
          <w:rPr>
            <w:rStyle w:val="Hyperlink"/>
          </w:rPr>
          <w:t>https://digitalcommons.fiu.edu/cgi/viewcontent.cgi?article=1120&amp;context=classracecorporatepower</w:t>
        </w:r>
      </w:hyperlink>
      <w:r>
        <w:t>, 6/27/2023, EJ]</w:t>
      </w:r>
    </w:p>
    <w:p w14:paraId="2B61E97B" w14:textId="77777777" w:rsidR="00600F43" w:rsidRPr="003A4126" w:rsidRDefault="00600F43" w:rsidP="00600F43">
      <w:pPr>
        <w:rPr>
          <w:u w:val="single"/>
        </w:rPr>
      </w:pPr>
      <w:r>
        <w:t xml:space="preserve">Second, it is </w:t>
      </w:r>
      <w:r w:rsidRPr="000C05C3">
        <w:rPr>
          <w:rStyle w:val="StyleUnderline"/>
        </w:rPr>
        <w:t>simply not true that UBI is irrelevant to workers and the workplace</w:t>
      </w:r>
      <w:r>
        <w:t>—</w:t>
      </w:r>
      <w:r w:rsidRPr="000C05C3">
        <w:rPr>
          <w:rStyle w:val="StyleUnderline"/>
        </w:rPr>
        <w:t xml:space="preserve">again provided we are discussing a thick version of UBI. There are two key reasons why </w:t>
      </w:r>
      <w:r w:rsidRPr="00706328">
        <w:rPr>
          <w:rStyle w:val="StyleUnderline"/>
          <w:highlight w:val="green"/>
        </w:rPr>
        <w:t>UBI would help workers in the workplace</w:t>
      </w:r>
      <w:r w:rsidRPr="000C05C3">
        <w:rPr>
          <w:rStyle w:val="StyleUnderline"/>
        </w:rPr>
        <w:t xml:space="preserve">. First, if </w:t>
      </w:r>
      <w:r w:rsidRPr="00706328">
        <w:rPr>
          <w:rStyle w:val="StyleUnderline"/>
          <w:highlight w:val="green"/>
        </w:rPr>
        <w:t>workers</w:t>
      </w:r>
      <w:r w:rsidRPr="000C05C3">
        <w:rPr>
          <w:rStyle w:val="StyleUnderline"/>
        </w:rPr>
        <w:t xml:space="preserve"> did not rely entirely on their wage for their subsistence, they </w:t>
      </w:r>
      <w:r w:rsidRPr="00706328">
        <w:rPr>
          <w:rStyle w:val="StyleUnderline"/>
          <w:highlight w:val="green"/>
        </w:rPr>
        <w:t>would</w:t>
      </w:r>
      <w:r w:rsidRPr="000C05C3">
        <w:rPr>
          <w:rStyle w:val="StyleUnderline"/>
        </w:rPr>
        <w:t xml:space="preserve"> likely be able to </w:t>
      </w:r>
      <w:r w:rsidRPr="00706328">
        <w:rPr>
          <w:rStyle w:val="StyleUnderline"/>
          <w:highlight w:val="green"/>
        </w:rPr>
        <w:t>take more aggressive positions in collective bargaining</w:t>
      </w:r>
      <w:r w:rsidRPr="000C05C3">
        <w:rPr>
          <w:rStyle w:val="StyleUnderline"/>
        </w:rPr>
        <w:t xml:space="preserve"> (Andy Stern, former president of the SEIU, has referred to UBI as a “national strike fund”). 4 A subsistence </w:t>
      </w:r>
      <w:r w:rsidRPr="00706328">
        <w:rPr>
          <w:rStyle w:val="StyleUnderline"/>
          <w:highlight w:val="green"/>
        </w:rPr>
        <w:t>UBI would decrease the opportunity-costs of hardline negotiating for higher wages</w:t>
      </w:r>
      <w:r w:rsidRPr="000C05C3">
        <w:rPr>
          <w:rStyle w:val="StyleUnderline"/>
        </w:rPr>
        <w:t xml:space="preserve">, better </w:t>
      </w:r>
      <w:r w:rsidRPr="00706328">
        <w:rPr>
          <w:rStyle w:val="StyleUnderline"/>
          <w:highlight w:val="green"/>
        </w:rPr>
        <w:t>benefits</w:t>
      </w:r>
      <w:r w:rsidRPr="000C05C3">
        <w:rPr>
          <w:rStyle w:val="StyleUnderline"/>
        </w:rPr>
        <w:t xml:space="preserve">, fewer hours, </w:t>
      </w:r>
      <w:r w:rsidRPr="00706328">
        <w:rPr>
          <w:rStyle w:val="StyleUnderline"/>
          <w:highlight w:val="green"/>
        </w:rPr>
        <w:t>and</w:t>
      </w:r>
      <w:r w:rsidRPr="000C05C3">
        <w:rPr>
          <w:rStyle w:val="StyleUnderline"/>
        </w:rPr>
        <w:t xml:space="preserve"> better working </w:t>
      </w:r>
      <w:r w:rsidRPr="00706328">
        <w:rPr>
          <w:rStyle w:val="StyleUnderline"/>
          <w:highlight w:val="green"/>
        </w:rPr>
        <w:t>conditions</w:t>
      </w:r>
      <w:r w:rsidRPr="000C05C3">
        <w:rPr>
          <w:rStyle w:val="StyleUnderline"/>
        </w:rPr>
        <w:t>.</w:t>
      </w:r>
      <w:r>
        <w:t xml:space="preserve"> Workers, in such a position, could also demand greater democratic rights within the workplace. This is not to suggest that wages would cease to be a site of contention. On the contrary, by providing a stronger foundation from which to negotiate wages and benefits, there would be an opportunity for an increase in labor struggles. </w:t>
      </w:r>
      <w:r w:rsidRPr="00C77C95">
        <w:rPr>
          <w:rStyle w:val="StyleUnderline"/>
        </w:rPr>
        <w:t xml:space="preserve">The second way that UBI would aid workers in the workplace is more speculative. If a subsistence UBI were to be achieved, there is almost no way of imagining this taking place without massive organized support from workers. It would need to be collective demand that itself would require organizing and mobilizing workers, alongside the unemployed and homeless, and even stay-at-home moms and dads. </w:t>
      </w:r>
      <w:r w:rsidRPr="00706328">
        <w:rPr>
          <w:rStyle w:val="StyleUnderline"/>
          <w:highlight w:val="green"/>
        </w:rPr>
        <w:t>The</w:t>
      </w:r>
      <w:r w:rsidRPr="00C77C95">
        <w:rPr>
          <w:rStyle w:val="StyleUnderline"/>
        </w:rPr>
        <w:t xml:space="preserve"> kind of </w:t>
      </w:r>
      <w:r w:rsidRPr="00706328">
        <w:rPr>
          <w:rStyle w:val="StyleUnderline"/>
          <w:highlight w:val="green"/>
        </w:rPr>
        <w:t>social solidarity that</w:t>
      </w:r>
      <w:r w:rsidRPr="00C77C95">
        <w:rPr>
          <w:rStyle w:val="StyleUnderline"/>
        </w:rPr>
        <w:t xml:space="preserve"> such a radical policy position like a subsistence-level </w:t>
      </w:r>
      <w:r w:rsidRPr="00706328">
        <w:rPr>
          <w:rStyle w:val="StyleUnderline"/>
          <w:highlight w:val="green"/>
        </w:rPr>
        <w:t>UBI would require would undoubtedly have important consequences for</w:t>
      </w:r>
      <w:r w:rsidRPr="00C77C95">
        <w:rPr>
          <w:rStyle w:val="StyleUnderline"/>
        </w:rPr>
        <w:t xml:space="preserve"> the </w:t>
      </w:r>
      <w:r w:rsidRPr="00706328">
        <w:rPr>
          <w:rStyle w:val="StyleUnderline"/>
          <w:highlight w:val="green"/>
        </w:rPr>
        <w:t>organization of the workplace</w:t>
      </w:r>
      <w:r w:rsidRPr="00C77C95">
        <w:rPr>
          <w:rStyle w:val="StyleUnderline"/>
        </w:rPr>
        <w:t>.</w:t>
      </w:r>
    </w:p>
    <w:p w14:paraId="6646DF22" w14:textId="77777777" w:rsidR="00600F43" w:rsidRPr="00FE3DC7" w:rsidRDefault="00600F43" w:rsidP="00600F43"/>
    <w:p w14:paraId="7CBDEA13" w14:textId="77777777" w:rsidR="00600F43" w:rsidRPr="00600F43" w:rsidRDefault="00600F43" w:rsidP="00600F43"/>
    <w:p w14:paraId="1FDFEE96" w14:textId="77777777" w:rsidR="00F2649A" w:rsidRDefault="00F2649A" w:rsidP="00B26436"/>
    <w:p w14:paraId="16914EFC" w14:textId="77777777" w:rsidR="00B26436" w:rsidRDefault="00B26436" w:rsidP="00B26436"/>
    <w:p w14:paraId="4EBC8D36" w14:textId="77777777" w:rsidR="00B26436" w:rsidRDefault="00B26436" w:rsidP="00B26436"/>
    <w:p w14:paraId="328240A3" w14:textId="77777777" w:rsidR="00B26436" w:rsidRDefault="00B26436" w:rsidP="00B26436"/>
    <w:p w14:paraId="131E4408" w14:textId="77777777" w:rsidR="00B26436" w:rsidRPr="00475E87" w:rsidRDefault="00B26436" w:rsidP="00B26436"/>
    <w:p w14:paraId="29695FB5" w14:textId="77777777" w:rsidR="00A074C4" w:rsidRDefault="00A074C4" w:rsidP="00A074C4">
      <w:pPr>
        <w:pStyle w:val="Heading3"/>
      </w:pPr>
      <w:r>
        <w:lastRenderedPageBreak/>
        <w:t>Happiness</w:t>
      </w:r>
    </w:p>
    <w:p w14:paraId="4A89715A" w14:textId="77777777" w:rsidR="00A074C4" w:rsidRDefault="00A074C4" w:rsidP="00A074C4"/>
    <w:p w14:paraId="15CE784B" w14:textId="77777777" w:rsidR="00A074C4" w:rsidRDefault="00A074C4" w:rsidP="00A074C4">
      <w:pPr>
        <w:pStyle w:val="Heading4"/>
      </w:pPr>
      <w:r>
        <w:t>UBI solves happiness</w:t>
      </w:r>
    </w:p>
    <w:p w14:paraId="2CE98C9F" w14:textId="77777777" w:rsidR="00A074C4" w:rsidRDefault="00A074C4" w:rsidP="00A074C4">
      <w:r w:rsidRPr="00514983">
        <w:t xml:space="preserve">Sofia </w:t>
      </w:r>
      <w:r w:rsidRPr="00514983">
        <w:rPr>
          <w:rStyle w:val="Style13ptBold"/>
        </w:rPr>
        <w:t>Tereshchenko</w:t>
      </w:r>
      <w:r>
        <w:t xml:space="preserve">, </w:t>
      </w:r>
      <w:r w:rsidRPr="00514983">
        <w:t>politologist and journalist</w:t>
      </w:r>
      <w:r>
        <w:t xml:space="preserve">, </w:t>
      </w:r>
      <w:r>
        <w:rPr>
          <w:rStyle w:val="Style13ptBold"/>
        </w:rPr>
        <w:t>‘</w:t>
      </w:r>
      <w:r w:rsidRPr="00514983">
        <w:rPr>
          <w:rStyle w:val="Style13ptBold"/>
        </w:rPr>
        <w:t>23</w:t>
      </w:r>
      <w:r>
        <w:t>, March 2, “</w:t>
      </w:r>
      <w:r w:rsidRPr="00514983">
        <w:t>THE GLOBAL IMPORTANCE OF UNIVERSAL BASIC INCOME (UBI) MANIFESTATION</w:t>
      </w:r>
      <w:r>
        <w:t xml:space="preserve">,” date accessed: 6-22-2023 </w:t>
      </w:r>
      <w:r w:rsidRPr="00514983">
        <w:t>https://papers.ssrn.com/sol3/papers.cfm?abstract_id=4368245#:~:text=The%20importance%20of%20UBI%20lies,greater%20social%20and%20economic%20stability.</w:t>
      </w:r>
    </w:p>
    <w:p w14:paraId="16C46C28" w14:textId="77777777" w:rsidR="00A074C4" w:rsidRDefault="00A074C4" w:rsidP="00A074C4">
      <w:r w:rsidRPr="001D5B74">
        <w:rPr>
          <w:rStyle w:val="StyleUnderline"/>
        </w:rPr>
        <w:t xml:space="preserve">The world is in danger of a </w:t>
      </w:r>
      <w:r w:rsidRPr="001D5B74">
        <w:rPr>
          <w:rStyle w:val="StyleUnderline"/>
          <w:highlight w:val="green"/>
        </w:rPr>
        <w:t>global crisis</w:t>
      </w:r>
      <w:r w:rsidRPr="001D5B74">
        <w:rPr>
          <w:rStyle w:val="StyleUnderline"/>
        </w:rPr>
        <w:t xml:space="preserve"> that </w:t>
      </w:r>
      <w:r w:rsidRPr="001D5B74">
        <w:rPr>
          <w:rStyle w:val="StyleUnderline"/>
          <w:highlight w:val="green"/>
        </w:rPr>
        <w:t>will</w:t>
      </w:r>
      <w:r w:rsidRPr="001D5B74">
        <w:rPr>
          <w:rStyle w:val="StyleUnderline"/>
        </w:rPr>
        <w:t xml:space="preserve"> cause the decline of wealth, and lead to a significant </w:t>
      </w:r>
      <w:r w:rsidRPr="001D5B74">
        <w:rPr>
          <w:rStyle w:val="StyleUnderline"/>
          <w:highlight w:val="green"/>
        </w:rPr>
        <w:t xml:space="preserve">decrease of </w:t>
      </w:r>
      <w:r w:rsidRPr="001D5B74">
        <w:rPr>
          <w:rStyle w:val="Emphasis"/>
          <w:highlight w:val="green"/>
        </w:rPr>
        <w:t>well-being and happiness</w:t>
      </w:r>
      <w:r w:rsidRPr="001D5B74">
        <w:rPr>
          <w:rStyle w:val="StyleUnderline"/>
        </w:rPr>
        <w:t>. The solution features a new “monarchy” or government. This system includes: a system of multiple governing levels, the goal of emancipating the individual, the use of technology to create a world without work</w:t>
      </w:r>
      <w:r>
        <w:t>.</w:t>
      </w:r>
    </w:p>
    <w:p w14:paraId="0875FD72" w14:textId="77777777" w:rsidR="00A074C4" w:rsidRDefault="00A074C4" w:rsidP="00A074C4">
      <w:r>
        <w:t xml:space="preserve">The world economy is one example that has experienced the negative effects of globalization and income inequality. The current model for economic wealth distribution does not seem sustainable as it does not provide for the needs of all people. </w:t>
      </w:r>
      <w:r w:rsidRPr="00C91948">
        <w:rPr>
          <w:rStyle w:val="StyleUnderline"/>
          <w:highlight w:val="green"/>
        </w:rPr>
        <w:t>The solution</w:t>
      </w:r>
      <w:r w:rsidRPr="001D5B74">
        <w:rPr>
          <w:rStyle w:val="StyleUnderline"/>
        </w:rPr>
        <w:t xml:space="preserve"> for this </w:t>
      </w:r>
      <w:r w:rsidRPr="00C91948">
        <w:rPr>
          <w:rStyle w:val="StyleUnderline"/>
          <w:highlight w:val="green"/>
        </w:rPr>
        <w:t>is</w:t>
      </w:r>
      <w:r w:rsidRPr="001D5B74">
        <w:rPr>
          <w:rStyle w:val="StyleUnderline"/>
        </w:rPr>
        <w:t xml:space="preserve"> to create </w:t>
      </w:r>
      <w:r w:rsidRPr="00C91948">
        <w:rPr>
          <w:rStyle w:val="StyleUnderline"/>
          <w:highlight w:val="green"/>
        </w:rPr>
        <w:t>a system with</w:t>
      </w:r>
      <w:r w:rsidRPr="001D5B74">
        <w:rPr>
          <w:rStyle w:val="StyleUnderline"/>
        </w:rPr>
        <w:t xml:space="preserve"> an equal </w:t>
      </w:r>
      <w:r w:rsidRPr="00C91948">
        <w:rPr>
          <w:rStyle w:val="Emphasis"/>
          <w:highlight w:val="green"/>
        </w:rPr>
        <w:t>distribution</w:t>
      </w:r>
      <w:r w:rsidRPr="00C91948">
        <w:rPr>
          <w:rStyle w:val="StyleUnderline"/>
          <w:highlight w:val="green"/>
        </w:rPr>
        <w:t xml:space="preserve"> of</w:t>
      </w:r>
      <w:r w:rsidRPr="001D5B74">
        <w:rPr>
          <w:rStyle w:val="StyleUnderline"/>
        </w:rPr>
        <w:t xml:space="preserve"> power and </w:t>
      </w:r>
      <w:r w:rsidRPr="00C91948">
        <w:rPr>
          <w:rStyle w:val="StyleUnderline"/>
          <w:highlight w:val="green"/>
        </w:rPr>
        <w:t>resources</w:t>
      </w:r>
      <w:r w:rsidRPr="001D5B74">
        <w:rPr>
          <w:rStyle w:val="StyleUnderline"/>
        </w:rPr>
        <w:t xml:space="preserve">, and </w:t>
      </w:r>
      <w:r w:rsidRPr="00C91948">
        <w:rPr>
          <w:rStyle w:val="StyleUnderline"/>
          <w:highlight w:val="green"/>
        </w:rPr>
        <w:t xml:space="preserve">in which individuals are </w:t>
      </w:r>
      <w:r w:rsidRPr="00C91948">
        <w:rPr>
          <w:rStyle w:val="Emphasis"/>
          <w:highlight w:val="green"/>
        </w:rPr>
        <w:t>emancipated from work</w:t>
      </w:r>
      <w:r w:rsidRPr="001D5B74">
        <w:rPr>
          <w:rStyle w:val="StyleUnderline"/>
        </w:rPr>
        <w:t xml:space="preserve"> such that they can be provided through technology</w:t>
      </w:r>
      <w:r>
        <w:t>.</w:t>
      </w:r>
    </w:p>
    <w:p w14:paraId="3188B9C2" w14:textId="77777777" w:rsidR="00A074C4" w:rsidRDefault="00A074C4" w:rsidP="00A074C4">
      <w:r>
        <w:t xml:space="preserve">With the advancement of AI and automation, the economy is changing. We need to make sure that people have a way to support themselves, which is why </w:t>
      </w:r>
      <w:r w:rsidRPr="00C91948">
        <w:rPr>
          <w:rStyle w:val="StyleUnderline"/>
          <w:highlight w:val="green"/>
        </w:rPr>
        <w:t>we should give</w:t>
      </w:r>
      <w:r>
        <w:t xml:space="preserve"> them </w:t>
      </w:r>
      <w:r w:rsidRPr="001D5B74">
        <w:rPr>
          <w:rStyle w:val="StyleUnderline"/>
        </w:rPr>
        <w:t xml:space="preserve">a Universal </w:t>
      </w:r>
      <w:r w:rsidRPr="00C91948">
        <w:rPr>
          <w:rStyle w:val="Emphasis"/>
          <w:highlight w:val="green"/>
        </w:rPr>
        <w:t>Basic Income</w:t>
      </w:r>
      <w:r>
        <w:t xml:space="preserve">. So far, </w:t>
      </w:r>
      <w:r w:rsidRPr="00C91948">
        <w:rPr>
          <w:rStyle w:val="StyleUnderline"/>
          <w:highlight w:val="green"/>
        </w:rPr>
        <w:t>it's been shown to</w:t>
      </w:r>
      <w:r>
        <w:t xml:space="preserve"> reduce poverty, </w:t>
      </w:r>
      <w:r w:rsidRPr="001D5B74">
        <w:rPr>
          <w:rStyle w:val="Emphasis"/>
          <w:highlight w:val="green"/>
        </w:rPr>
        <w:t>improve human happiness</w:t>
      </w:r>
      <w:r>
        <w:t xml:space="preserve">, and increase entrepreneurship. With an increase in poverty comes an increase in crime. </w:t>
      </w:r>
      <w:r w:rsidRPr="001D5B74">
        <w:rPr>
          <w:rStyle w:val="StyleUnderline"/>
        </w:rPr>
        <w:t xml:space="preserve">Imagine a world where </w:t>
      </w:r>
      <w:r w:rsidRPr="00C91948">
        <w:rPr>
          <w:rStyle w:val="StyleUnderline"/>
          <w:highlight w:val="green"/>
        </w:rPr>
        <w:t>every person has their needs met</w:t>
      </w:r>
      <w:r w:rsidRPr="001D5B74">
        <w:rPr>
          <w:rStyle w:val="StyleUnderline"/>
        </w:rPr>
        <w:t>, regardless of the work they do</w:t>
      </w:r>
      <w:r>
        <w:t>.</w:t>
      </w:r>
    </w:p>
    <w:p w14:paraId="654B1BEB" w14:textId="77777777" w:rsidR="00A074C4" w:rsidRDefault="00A074C4" w:rsidP="00A074C4">
      <w:r>
        <w:t>Imagine no more poverty. Imagine no more hunger. Imagine no more homelessness. The Universal Basic Income is a proposal for the economic security of every person in society, which would meet the material needs of all citizens, regardless of wealth or employment status.</w:t>
      </w:r>
    </w:p>
    <w:p w14:paraId="0D7AFB6A" w14:textId="77777777" w:rsidR="00A074C4" w:rsidRDefault="00A074C4" w:rsidP="00A074C4">
      <w:r w:rsidRPr="00514983">
        <w:t>A Universal Basic Income is one where every person in society is guaranteed a set amount of money to maintain their basic needs. The UBI does not take the place of other social welfare</w:t>
      </w:r>
      <w:r>
        <w:t xml:space="preserve"> programs, but rather supplements them. This proposal is most often discussed as a solution for economic security, where people would no longer have to work for money to access their basic needs or steal...by raising the criminal rates high. The UBI could be implemented through various systems: a tax on capital, an increase in minimum wage or even an increase in the general price level. One of the most promising implementations would be an increase in the minimum wage, which increases as productivity increases (and therefore decreases unemployment). And is adjusted to keep the same percentage of income over time. One criticism of UBI is that it would do little to deter people from working, and therefore this would only decrease the number of hours available for a job. Professor David Graeber argues that "with a guaranteed wage, when people can't find work they'll leave their jobs and start doing other things."</w:t>
      </w:r>
    </w:p>
    <w:p w14:paraId="420BBA58" w14:textId="77777777" w:rsidR="00A074C4" w:rsidRDefault="00A074C4" w:rsidP="00A074C4">
      <w:r>
        <w:t xml:space="preserve">Universal Basic Income is an economic policy in which all citizens or residents of a country receive a regular, unconditional sum of money. This form of income will be given to all people </w:t>
      </w:r>
      <w:r>
        <w:lastRenderedPageBreak/>
        <w:t>regardless of their employment status. The idea behind this is that if everyone has a basic income, then it would be easier for people to find work and contribute to society.</w:t>
      </w:r>
    </w:p>
    <w:p w14:paraId="56F89B95" w14:textId="77777777" w:rsidR="00A074C4" w:rsidRDefault="00A074C4" w:rsidP="00A074C4">
      <w:r>
        <w:t>The main argument for Universal Basic Income is that it will reduce the amount of human labor needed in the workforce. With AI taking over many jobs, there will be a need for new types of jobs that are not currently being created or are not being created fast enough. Some examples of jobs that will be created because of AI are: 1) Psychologist/psychiatrist 2) Data scientist 3) Health care therapist 4) Tech support specialist 5) Financial advisor 6) Lawyer etc The time it takes to create new jobs is due to the following a. Technology b. Government c. Economy.</w:t>
      </w:r>
    </w:p>
    <w:p w14:paraId="1A758643" w14:textId="77777777" w:rsidR="00A074C4" w:rsidRDefault="00A074C4" w:rsidP="00A074C4">
      <w:r>
        <w:t xml:space="preserve">The idea of a Universal Basic Income is to provide everyone with a certain amount of money, each month, unconditionally. </w:t>
      </w:r>
      <w:r w:rsidRPr="00C91948">
        <w:rPr>
          <w:rStyle w:val="StyleUnderline"/>
          <w:highlight w:val="green"/>
        </w:rPr>
        <w:t>UBI would</w:t>
      </w:r>
      <w:r w:rsidRPr="001D5B74">
        <w:rPr>
          <w:rStyle w:val="StyleUnderline"/>
        </w:rPr>
        <w:t xml:space="preserve"> be set at a level that would </w:t>
      </w:r>
      <w:r w:rsidRPr="00C91948">
        <w:rPr>
          <w:rStyle w:val="StyleUnderline"/>
          <w:highlight w:val="green"/>
        </w:rPr>
        <w:t>allow people to live comfortably</w:t>
      </w:r>
      <w:r>
        <w:t>.</w:t>
      </w:r>
    </w:p>
    <w:p w14:paraId="29AC77BB" w14:textId="77777777" w:rsidR="00A074C4" w:rsidRDefault="00A074C4" w:rsidP="00A074C4">
      <w:r>
        <w:t xml:space="preserve">UBI will lead to more innovation and creativity in the workforce because </w:t>
      </w:r>
      <w:r w:rsidRPr="001D5B74">
        <w:rPr>
          <w:rStyle w:val="StyleUnderline"/>
        </w:rPr>
        <w:t>people will be free from the pressure of having to work for money</w:t>
      </w:r>
      <w:r>
        <w:t>.</w:t>
      </w:r>
    </w:p>
    <w:p w14:paraId="587A0E09" w14:textId="77777777" w:rsidR="00A074C4" w:rsidRDefault="00A074C4" w:rsidP="00A074C4">
      <w:r>
        <w:t>Universal Basic Income has been gaining traction over the past few years. The idea of giving everyone a basic income, regardless of their employment status, is getting more and more attention.</w:t>
      </w:r>
    </w:p>
    <w:p w14:paraId="5D794596" w14:textId="77777777" w:rsidR="00A074C4" w:rsidRPr="00475E87" w:rsidRDefault="00A074C4" w:rsidP="00A074C4">
      <w:r>
        <w:t xml:space="preserve">Some people have suggested that AI will take away all human jobs in the future. This would mean that there would be no need for humans to work at all and they could just sit around and be lazy. However, this is not true because </w:t>
      </w:r>
      <w:r w:rsidRPr="001D5B74">
        <w:rPr>
          <w:rStyle w:val="StyleUnderline"/>
        </w:rPr>
        <w:t>people will still want to create things even if they are not required to work for it. There is a lot of potential for creativity and innovation that will come out of this situation because people will have time to focus on it without having to worry about survival needs like food or shelter. We may see a renaissance in the arts, science, medicine and research with this new found free time available</w:t>
      </w:r>
      <w:r>
        <w:t>.</w:t>
      </w:r>
    </w:p>
    <w:p w14:paraId="106F6EED" w14:textId="77777777" w:rsidR="00A074C4" w:rsidRDefault="00A074C4" w:rsidP="00A074C4"/>
    <w:p w14:paraId="1DFF2F00" w14:textId="77777777" w:rsidR="00A074C4" w:rsidRDefault="00A074C4" w:rsidP="00A074C4">
      <w:pPr>
        <w:pStyle w:val="Heading4"/>
      </w:pPr>
      <w:r>
        <w:t>Happiness is a d-rule</w:t>
      </w:r>
    </w:p>
    <w:p w14:paraId="61BACF9E" w14:textId="77777777" w:rsidR="00A074C4" w:rsidRDefault="00A074C4" w:rsidP="00A074C4">
      <w:r>
        <w:t xml:space="preserve">Lee </w:t>
      </w:r>
      <w:r w:rsidRPr="00344009">
        <w:rPr>
          <w:rStyle w:val="Style13ptBold"/>
        </w:rPr>
        <w:t>Archie and</w:t>
      </w:r>
      <w:r>
        <w:t xml:space="preserve"> John G. </w:t>
      </w:r>
      <w:r w:rsidRPr="00344009">
        <w:rPr>
          <w:rStyle w:val="Style13ptBold"/>
        </w:rPr>
        <w:t>Archie, 2003</w:t>
      </w:r>
      <w:r>
        <w:t xml:space="preserve">, Chapter 10, Introduction to Ethical Studies: An Open Source Reader, </w:t>
      </w:r>
      <w:r w:rsidRPr="00344009">
        <w:t>https://philosophy.lander.edu/ethics/ethicsbook.pdf</w:t>
      </w:r>
    </w:p>
    <w:p w14:paraId="56BBB837" w14:textId="77777777" w:rsidR="00A074C4" w:rsidRDefault="00A074C4" w:rsidP="00A074C4">
      <w:r w:rsidRPr="00344009">
        <w:rPr>
          <w:rStyle w:val="StyleUnderline"/>
          <w:highlight w:val="green"/>
        </w:rPr>
        <w:t>It is right</w:t>
      </w:r>
      <w:r>
        <w:t xml:space="preserve"> then for a man </w:t>
      </w:r>
      <w:r w:rsidRPr="00344009">
        <w:rPr>
          <w:rStyle w:val="StyleUnderline"/>
          <w:highlight w:val="green"/>
        </w:rPr>
        <w:t xml:space="preserve">to consider the </w:t>
      </w:r>
      <w:r w:rsidRPr="00344009">
        <w:rPr>
          <w:rStyle w:val="Emphasis"/>
          <w:highlight w:val="green"/>
        </w:rPr>
        <w:t>things which produce happiness</w:t>
      </w:r>
      <w:r>
        <w:t xml:space="preserve">, since, </w:t>
      </w:r>
      <w:r w:rsidRPr="00344009">
        <w:rPr>
          <w:rStyle w:val="StyleUnderline"/>
          <w:highlight w:val="green"/>
        </w:rPr>
        <w:t xml:space="preserve">if happiness is present, </w:t>
      </w:r>
      <w:r w:rsidRPr="00344009">
        <w:rPr>
          <w:rStyle w:val="Emphasis"/>
          <w:highlight w:val="green"/>
        </w:rPr>
        <w:t>we have everything</w:t>
      </w:r>
      <w:r w:rsidRPr="00344009">
        <w:rPr>
          <w:rStyle w:val="StyleUnderline"/>
          <w:highlight w:val="green"/>
        </w:rPr>
        <w:t>, and when it is absent, we do everything with a view to possess it</w:t>
      </w:r>
      <w:r>
        <w:t xml:space="preserve">. Now, what I have constantly recommended to you, these things I would have you do and practice, considering them to be the elements of living well. </w:t>
      </w:r>
    </w:p>
    <w:p w14:paraId="7A96EB52" w14:textId="77777777" w:rsidR="00A074C4" w:rsidRPr="007C007B" w:rsidRDefault="00A074C4" w:rsidP="00A074C4"/>
    <w:p w14:paraId="145BC94E" w14:textId="77777777" w:rsidR="00A074C4" w:rsidRDefault="00A074C4" w:rsidP="00A074C4">
      <w:pPr>
        <w:pStyle w:val="Heading3"/>
      </w:pPr>
      <w:r>
        <w:lastRenderedPageBreak/>
        <w:t>Homelessness extensions</w:t>
      </w:r>
    </w:p>
    <w:p w14:paraId="2046716E" w14:textId="77777777" w:rsidR="00A074C4" w:rsidRPr="00AE3F8D" w:rsidRDefault="00A074C4" w:rsidP="00A074C4"/>
    <w:p w14:paraId="497A565D" w14:textId="77777777" w:rsidR="00A074C4" w:rsidRDefault="00A074C4" w:rsidP="00A074C4">
      <w:pPr>
        <w:pStyle w:val="Heading4"/>
      </w:pPr>
      <w:r>
        <w:t>Universal Basic Income succeeds in underprivileged countries – Public financial support is proved to work better in this sector</w:t>
      </w:r>
    </w:p>
    <w:p w14:paraId="754FF99C" w14:textId="77777777" w:rsidR="00A074C4" w:rsidRPr="003A5DCA" w:rsidRDefault="00A074C4" w:rsidP="00A074C4">
      <w:pPr>
        <w:rPr>
          <w:b/>
          <w:sz w:val="26"/>
        </w:rPr>
      </w:pPr>
      <w:r w:rsidRPr="001565FA">
        <w:rPr>
          <w:rStyle w:val="Style13ptBold"/>
        </w:rPr>
        <w:t>Battistoni, Magazine Editor, 17</w:t>
      </w:r>
    </w:p>
    <w:p w14:paraId="1827CEFC" w14:textId="77777777" w:rsidR="00A074C4" w:rsidRDefault="00A074C4" w:rsidP="00A074C4">
      <w:pPr>
        <w:rPr>
          <w:rStyle w:val="StyleUnderline"/>
        </w:rPr>
      </w:pPr>
      <w:r>
        <w:rPr>
          <w:rStyle w:val="StyleUnderline"/>
        </w:rPr>
        <w:t>(</w:t>
      </w:r>
      <w:r w:rsidRPr="001565FA">
        <w:t>Alyssa Battistoni, PhD candidate in political science at Yale University and an editor at Jacobin magazine, “The False Promise of Universal Basic Income” https://www.dissentmagazine.org/article/false-promise-universal-basic-income-andy-stern-ruger-bregman-grh)</w:t>
      </w:r>
    </w:p>
    <w:p w14:paraId="4A3C5005" w14:textId="77777777" w:rsidR="00A074C4" w:rsidRDefault="00A074C4" w:rsidP="00A074C4">
      <w:pPr>
        <w:rPr>
          <w:rStyle w:val="StyleUnderline"/>
          <w:rFonts w:asciiTheme="majorHAnsi" w:hAnsiTheme="majorHAnsi" w:cstheme="majorHAnsi"/>
        </w:rPr>
      </w:pPr>
      <w:r w:rsidRPr="002D4EC2">
        <w:rPr>
          <w:rFonts w:asciiTheme="majorHAnsi" w:hAnsiTheme="majorHAnsi" w:cstheme="majorHAnsi"/>
          <w:color w:val="000000"/>
          <w:shd w:val="clear" w:color="auto" w:fill="FFFFFF"/>
        </w:rPr>
        <w:t xml:space="preserve">Ongoing expropriation and proletarianization have left billions worldwide in a condition of what historian Michael Denning calls “wageless life,” rendered surplus to capital’s needs and struggling to scrape by in a system that starts “not with the offer of work, but with the imperative to earn a living.” And so </w:t>
      </w:r>
      <w:r w:rsidRPr="002D4EC2">
        <w:rPr>
          <w:rStyle w:val="StyleUnderline"/>
          <w:rFonts w:asciiTheme="majorHAnsi" w:hAnsiTheme="majorHAnsi" w:cstheme="majorHAnsi"/>
        </w:rPr>
        <w:t>while basic income sounds like a program for rich countries—a luxury made possible by a certain level of prosperity—it may be even more promising in places where it seems most unafforda</w:t>
      </w:r>
      <w:r w:rsidRPr="002D4EC2">
        <w:rPr>
          <w:rFonts w:asciiTheme="majorHAnsi" w:hAnsiTheme="majorHAnsi" w:cstheme="majorHAnsi"/>
          <w:color w:val="000000"/>
          <w:shd w:val="clear" w:color="auto" w:fill="FFFFFF"/>
        </w:rPr>
        <w:t xml:space="preserve">ble. </w:t>
      </w:r>
      <w:r w:rsidRPr="002D4EC2">
        <w:rPr>
          <w:rStyle w:val="StyleUnderline"/>
          <w:rFonts w:asciiTheme="majorHAnsi" w:hAnsiTheme="majorHAnsi" w:cstheme="majorHAnsi"/>
        </w:rPr>
        <w:t>In recent years UBI pilot programs have rolled out in Namibia, Kenya, and Uganda, mostly funded by NGOs;</w:t>
      </w:r>
      <w:r w:rsidRPr="002D4EC2">
        <w:rPr>
          <w:rFonts w:asciiTheme="majorHAnsi" w:hAnsiTheme="majorHAnsi" w:cstheme="majorHAnsi"/>
          <w:color w:val="000000"/>
          <w:shd w:val="clear" w:color="auto" w:fill="FFFFFF"/>
        </w:rPr>
        <w:t xml:space="preserve"> more generally, cash transfer programs, </w:t>
      </w:r>
      <w:r w:rsidRPr="002D4EC2">
        <w:rPr>
          <w:rStyle w:val="StyleUnderline"/>
          <w:rFonts w:asciiTheme="majorHAnsi" w:hAnsiTheme="majorHAnsi" w:cstheme="majorHAnsi"/>
        </w:rPr>
        <w:t>which aim to diminish poverty by giving poor people money—though often with specific criteria or restrictions</w:t>
      </w:r>
      <w:r w:rsidRPr="002D4EC2">
        <w:rPr>
          <w:rFonts w:asciiTheme="majorHAnsi" w:hAnsiTheme="majorHAnsi" w:cstheme="majorHAnsi"/>
          <w:color w:val="000000"/>
          <w:shd w:val="clear" w:color="auto" w:fill="FFFFFF"/>
        </w:rPr>
        <w:t xml:space="preserve">—are the latest fad in development. Elsewhere, </w:t>
      </w:r>
      <w:r w:rsidRPr="002D4EC2">
        <w:rPr>
          <w:rStyle w:val="StyleUnderline"/>
          <w:rFonts w:asciiTheme="majorHAnsi" w:hAnsiTheme="majorHAnsi" w:cstheme="majorHAnsi"/>
        </w:rPr>
        <w:t>public support provides more in the way of livelihoods than do private wages</w:t>
      </w:r>
      <w:r w:rsidRPr="002D4EC2">
        <w:rPr>
          <w:rFonts w:asciiTheme="majorHAnsi" w:hAnsiTheme="majorHAnsi" w:cstheme="majorHAnsi"/>
          <w:color w:val="000000"/>
          <w:shd w:val="clear" w:color="auto" w:fill="FFFFFF"/>
        </w:rPr>
        <w:t xml:space="preserve">: the anthropologist James Ferguson notes that </w:t>
      </w:r>
      <w:r w:rsidRPr="002D4EC2">
        <w:rPr>
          <w:rStyle w:val="StyleUnderline"/>
          <w:rFonts w:asciiTheme="majorHAnsi" w:hAnsiTheme="majorHAnsi" w:cstheme="majorHAnsi"/>
        </w:rPr>
        <w:t>more South Africans receive income from government welfare programs, whether child allowances or disability aid, than from waged labor</w:t>
      </w:r>
      <w:r w:rsidRPr="002D4EC2">
        <w:rPr>
          <w:rFonts w:asciiTheme="majorHAnsi" w:hAnsiTheme="majorHAnsi" w:cstheme="majorHAnsi"/>
          <w:color w:val="000000"/>
          <w:shd w:val="clear" w:color="auto" w:fill="FFFFFF"/>
        </w:rPr>
        <w:t xml:space="preserve">. </w:t>
      </w:r>
      <w:r w:rsidRPr="002D4EC2">
        <w:rPr>
          <w:rStyle w:val="StyleUnderline"/>
          <w:rFonts w:asciiTheme="majorHAnsi" w:hAnsiTheme="majorHAnsi" w:cstheme="majorHAnsi"/>
        </w:rPr>
        <w:t>Basic income</w:t>
      </w:r>
      <w:r w:rsidRPr="002D4EC2">
        <w:rPr>
          <w:rFonts w:asciiTheme="majorHAnsi" w:hAnsiTheme="majorHAnsi" w:cstheme="majorHAnsi"/>
          <w:color w:val="000000"/>
          <w:shd w:val="clear" w:color="auto" w:fill="FFFFFF"/>
        </w:rPr>
        <w:t xml:space="preserve">, Ferguson argues, </w:t>
      </w:r>
      <w:r w:rsidRPr="002D4EC2">
        <w:rPr>
          <w:rStyle w:val="StyleUnderline"/>
          <w:rFonts w:asciiTheme="majorHAnsi" w:hAnsiTheme="majorHAnsi" w:cstheme="majorHAnsi"/>
        </w:rPr>
        <w:t xml:space="preserve">may be the way to achieve social welfare in countries where </w:t>
      </w:r>
      <w:r w:rsidRPr="002D4EC2">
        <w:rPr>
          <w:rFonts w:asciiTheme="majorHAnsi" w:hAnsiTheme="majorHAnsi" w:cstheme="majorHAnsi"/>
          <w:color w:val="000000"/>
          <w:shd w:val="clear" w:color="auto" w:fill="FFFFFF"/>
        </w:rPr>
        <w:t xml:space="preserve">the prospect of </w:t>
      </w:r>
      <w:r w:rsidRPr="002D4EC2">
        <w:rPr>
          <w:rStyle w:val="StyleUnderline"/>
          <w:rFonts w:asciiTheme="majorHAnsi" w:hAnsiTheme="majorHAnsi" w:cstheme="majorHAnsi"/>
        </w:rPr>
        <w:t>job creation on a scale adequate to the population is little more than a fantasy.</w:t>
      </w:r>
    </w:p>
    <w:p w14:paraId="06D6ABAF" w14:textId="77777777" w:rsidR="00A074C4" w:rsidRPr="00786A0B" w:rsidRDefault="00A074C4" w:rsidP="00A074C4"/>
    <w:p w14:paraId="74850035" w14:textId="77777777" w:rsidR="00A074C4" w:rsidRDefault="00A074C4" w:rsidP="00A074C4">
      <w:pPr>
        <w:pStyle w:val="Heading4"/>
      </w:pPr>
      <w:r>
        <w:t>UBI helps homeless people not only get more dignity but climb out of their low status—human experience shows</w:t>
      </w:r>
    </w:p>
    <w:p w14:paraId="2D65F4D4" w14:textId="77777777" w:rsidR="00A074C4" w:rsidRPr="004A2018" w:rsidRDefault="00A074C4" w:rsidP="00A074C4">
      <w:pPr>
        <w:rPr>
          <w:rStyle w:val="Style13ptBold"/>
        </w:rPr>
      </w:pPr>
      <w:r w:rsidRPr="004A2018">
        <w:rPr>
          <w:rStyle w:val="Style13ptBold"/>
        </w:rPr>
        <w:t xml:space="preserve">Konish </w:t>
      </w:r>
      <w:r>
        <w:rPr>
          <w:rStyle w:val="Style13ptBold"/>
        </w:rPr>
        <w:t xml:space="preserve">, reporter for CNBC, </w:t>
      </w:r>
      <w:r w:rsidRPr="004A2018">
        <w:rPr>
          <w:rStyle w:val="Style13ptBold"/>
        </w:rPr>
        <w:t>21’</w:t>
      </w:r>
    </w:p>
    <w:p w14:paraId="3B6E415B" w14:textId="77777777" w:rsidR="00A074C4" w:rsidRDefault="00A074C4" w:rsidP="00A074C4">
      <w:r w:rsidRPr="004A2018">
        <w:t>[</w:t>
      </w:r>
      <w:r>
        <w:t>Lorie</w:t>
      </w:r>
      <w:r w:rsidRPr="004A2018">
        <w:t xml:space="preserve">, </w:t>
      </w:r>
      <w:r>
        <w:t>8-21-2021</w:t>
      </w:r>
      <w:r w:rsidRPr="004A2018">
        <w:t xml:space="preserve">, </w:t>
      </w:r>
      <w:r>
        <w:t>CNBC</w:t>
      </w:r>
      <w:r w:rsidRPr="004A2018">
        <w:t xml:space="preserve">, “How one universal basic income experiment is helping the homeless get off the streets,” https://www.cnbc.com/2021/08/21/how-one-universal-basic-income-experiment-is-helping-the-homeless.html, </w:t>
      </w:r>
      <w:r>
        <w:t>6/26</w:t>
      </w:r>
      <w:r w:rsidRPr="004A2018">
        <w:t>,</w:t>
      </w:r>
      <w:r>
        <w:t>DG</w:t>
      </w:r>
      <w:r w:rsidRPr="004A2018">
        <w:t>]</w:t>
      </w:r>
    </w:p>
    <w:p w14:paraId="0FCE1FD2" w14:textId="77777777" w:rsidR="00A074C4" w:rsidRDefault="00A074C4" w:rsidP="00A074C4">
      <w:pPr>
        <w:rPr>
          <w:rStyle w:val="StyleUnderline"/>
        </w:rPr>
      </w:pPr>
      <w:r>
        <w:t xml:space="preserve">During the Covid-19 pandemic, Miracle Messages expanded its programs to take its help even further. It started matching unhoused individuals with members of the community to help build relationships. </w:t>
      </w:r>
      <w:r w:rsidRPr="004C2667">
        <w:rPr>
          <w:rStyle w:val="StyleUnderline"/>
        </w:rPr>
        <w:t>Then, it raised money to pilot a universal basic income project for the homeless.</w:t>
      </w:r>
      <w:r>
        <w:rPr>
          <w:rStyle w:val="StyleUnderline"/>
        </w:rPr>
        <w:t xml:space="preserve"> </w:t>
      </w:r>
      <w:r w:rsidRPr="004C2667">
        <w:t>Universal basic income has become a buzz term, especially during the Covid-19 pandemic.</w:t>
      </w:r>
      <w:r>
        <w:t xml:space="preserve"> Former Democratic presidential candidate Andrew Yang made the concept popular when he pledged to give Americans $1,000 per month with no strings attached. Now, UBI experiments are popping up in cities across the U.S. Moreover, federal programs tied to Covid-19 like stimulus checks and monthly child tax credit payments have been compared to guaranteed income. </w:t>
      </w:r>
      <w:r w:rsidRPr="004A2018">
        <w:rPr>
          <w:rStyle w:val="StyleUnderline"/>
        </w:rPr>
        <w:t xml:space="preserve">This new program, dubbed Miracle Money, is the first of its kind to target the homeless </w:t>
      </w:r>
      <w:r w:rsidRPr="004A2018">
        <w:rPr>
          <w:rStyle w:val="StyleUnderline"/>
        </w:rPr>
        <w:lastRenderedPageBreak/>
        <w:t>in the U.S. One program in Vancouver, Canada, called the New Leaf Project has also tested the concept.</w:t>
      </w:r>
      <w:r>
        <w:rPr>
          <w:rStyle w:val="StyleUnderline"/>
        </w:rPr>
        <w:t xml:space="preserve"> </w:t>
      </w:r>
      <w:r>
        <w:t xml:space="preserve">Miracle Money began fundraising in December 2020, and ultimately raised around $50,000 through individual donors. Then, in February, the program began distributing payments of $500 per month to 14 unhoused individuals in the local area. The participants were selected from nominations within the community. A temporary sanctioned tent encampment for the homeless across from the City Hall in San Francisco on May 28, 2020. The program was designed so that the $500 monthly income would not interfere with other government benefits the participants may receive. All of the participants had to set up bank accounts in order to receive the money. They also were paired with a “buddy” from the community, with whom they would keep in touch. Financial coaches were also available upon request to help them navigate their new resources. Notably, there were no requirements as to how they used the money. </w:t>
      </w:r>
      <w:r w:rsidRPr="004A2018">
        <w:rPr>
          <w:rStyle w:val="StyleUnderline"/>
        </w:rPr>
        <w:t>The initial results of that pilot were “astonishing,” Adler said, with more than 35% of the participants able to use that monthly income to secure permanent housing. “I wasn’t anticipating anyone getting housed. That was not even a thing we were measuring at first,” Adler said.</w:t>
      </w:r>
      <w:r>
        <w:rPr>
          <w:rStyle w:val="StyleUnderline"/>
        </w:rPr>
        <w:t xml:space="preserve"> </w:t>
      </w:r>
      <w:r w:rsidRPr="004A2018">
        <w:rPr>
          <w:rStyle w:val="StyleUnderline"/>
        </w:rPr>
        <w:t>One of those participants who was able to turn his living circumstances — and life — around is Ray, 49. (Ray requested his last name be withheld for privacy reasons).</w:t>
      </w:r>
      <w:r>
        <w:rPr>
          <w:rStyle w:val="StyleUnderline"/>
        </w:rPr>
        <w:t xml:space="preserve"> </w:t>
      </w:r>
      <w:r>
        <w:t xml:space="preserve">His connection with the program began when someone knocked on the door of the temporary housing where he was staying. The question they asked was simple, he said: “Do you want to have a friend to talk to every now and then?” </w:t>
      </w:r>
      <w:r w:rsidRPr="004A2018">
        <w:rPr>
          <w:rStyle w:val="StyleUnderline"/>
        </w:rPr>
        <w:t>Ray, left, and Jennifer Roy were paired together as part of the Miracle Friends program. Today, Ray calls it a "lifesaving experience."</w:t>
      </w:r>
      <w:r>
        <w:rPr>
          <w:rStyle w:val="StyleUnderline"/>
        </w:rPr>
        <w:t xml:space="preserve"> </w:t>
      </w:r>
      <w:r>
        <w:t xml:space="preserve">After saying yes, Ray was connected to Jennifer Roy, a Marin County resident and Miracle Friend volunteer who developed a friendship with him and ultimately nominated him to participate in the UBI pilot. Ray became homeless after he suffered heart failure, which he blames partly on overwork due to the stress and travel his sales job required. </w:t>
      </w:r>
      <w:r w:rsidRPr="004A2018">
        <w:rPr>
          <w:rStyle w:val="StyleUnderline"/>
        </w:rPr>
        <w:t>Participating in the program was a “lifesaving experience,” he said.</w:t>
      </w:r>
      <w:r>
        <w:rPr>
          <w:rStyle w:val="StyleUnderline"/>
        </w:rPr>
        <w:t xml:space="preserve"> </w:t>
      </w:r>
      <w:r w:rsidRPr="004A2018">
        <w:rPr>
          <w:rStyle w:val="StyleUnderline"/>
        </w:rPr>
        <w:t>He was able to fully reconnect with his 18-year-old daughter after regaining the sense that he could help provide for her.</w:t>
      </w:r>
      <w:r>
        <w:rPr>
          <w:rStyle w:val="StyleUnderline"/>
        </w:rPr>
        <w:t xml:space="preserve"> </w:t>
      </w:r>
      <w:r w:rsidRPr="00F52A42">
        <w:t>“Miracle Friends gave me the one thing that I really didn’t have being unhoused and that was the confidence that I could be part of somebody’s life,” he said.</w:t>
      </w:r>
      <w:r>
        <w:t xml:space="preserve"> One thing we should be doing is trusting the ingenuity and resourcefulness of some of the individuals who are experiencing homelessness. Ray also found work, first at a Covid-19 testing site, and then at a vaccination center as the pandemic wore on. “Just to get up every morning and have a purpose was amazing,” he said. </w:t>
      </w:r>
      <w:r w:rsidRPr="004A2018">
        <w:rPr>
          <w:rStyle w:val="StyleUnderline"/>
        </w:rPr>
        <w:t>Today, after watching his daughter graduate from high school and prepare to move away to college, he has made a move of his own. Ray has relocated to Kansas and paid for the first six months of rent in an apartment he shares with a friend. Having money set aside has also given him the opportunity to focus on his health.</w:t>
      </w:r>
      <w:r>
        <w:rPr>
          <w:rStyle w:val="StyleUnderline"/>
        </w:rPr>
        <w:t xml:space="preserve"> </w:t>
      </w:r>
      <w:r w:rsidRPr="004A2018">
        <w:rPr>
          <w:rStyle w:val="StyleUnderline"/>
        </w:rPr>
        <w:t>But the social support he gained the program through the relationship with Roy and others was even more valuable, he said.</w:t>
      </w:r>
      <w:r>
        <w:rPr>
          <w:rStyle w:val="StyleUnderline"/>
        </w:rPr>
        <w:t xml:space="preserve"> </w:t>
      </w:r>
      <w:r w:rsidRPr="00F52A42">
        <w:rPr>
          <w:rStyle w:val="StyleUnderline"/>
        </w:rPr>
        <w:t>“Being unhoused, one thing that’s easy to do is go on with life by yourself and not pay any mind to anyone, or not even reach out to people when you really need to, you’re accustomed to being alone,” Ray said. “It wasn’t a roof over my head — I needed to not feel homeless anymore.”</w:t>
      </w:r>
      <w:r>
        <w:rPr>
          <w:rStyle w:val="StyleUnderline"/>
        </w:rPr>
        <w:t xml:space="preserve"> </w:t>
      </w:r>
      <w:r>
        <w:t xml:space="preserve">“Ray has realized I can’t do this alone,” Roy said. “I don’t want to do this alone. It’s really about community.” While Ray has received more help than he ever anticipated, she said, he’s also realized how much he has to give back as a result of those relationships he has formed. Both say they anticipate being lifelong friends, despite the geographic distance between them. </w:t>
      </w:r>
      <w:r w:rsidRPr="004A2018">
        <w:rPr>
          <w:rStyle w:val="StyleUnderline"/>
        </w:rPr>
        <w:t>In addition to securing housing, program participants have found success in other ways, such as by acquiring service dogs or buying appliances they need.</w:t>
      </w:r>
    </w:p>
    <w:p w14:paraId="2805CB5A" w14:textId="77777777" w:rsidR="00B26436" w:rsidRPr="00690F49" w:rsidRDefault="00B26436" w:rsidP="00B26436"/>
    <w:p w14:paraId="01570C8C" w14:textId="77777777" w:rsidR="00B26436" w:rsidRDefault="00B26436" w:rsidP="00B26436"/>
    <w:p w14:paraId="038909F7" w14:textId="77777777" w:rsidR="00B26436" w:rsidRDefault="00B26436" w:rsidP="00B26436">
      <w:pPr>
        <w:pStyle w:val="Heading3"/>
      </w:pPr>
      <w:r>
        <w:lastRenderedPageBreak/>
        <w:t>Human rights</w:t>
      </w:r>
    </w:p>
    <w:p w14:paraId="3B4FF790" w14:textId="77777777" w:rsidR="00B26436" w:rsidRDefault="00B26436" w:rsidP="00B26436"/>
    <w:p w14:paraId="05D92272" w14:textId="77777777" w:rsidR="00B26436" w:rsidRDefault="00B26436" w:rsidP="00B26436">
      <w:pPr>
        <w:pStyle w:val="Heading4"/>
      </w:pPr>
      <w:r>
        <w:t xml:space="preserve">Universal Basic Income is key to upholding human rights </w:t>
      </w:r>
    </w:p>
    <w:p w14:paraId="760B1C71" w14:textId="77777777" w:rsidR="00B26436" w:rsidRDefault="00B26436" w:rsidP="00B26436">
      <w:r>
        <w:t xml:space="preserve">Daniel Raventós, lecturer in Economics at the University of Barcelona, and Julie Wark, advisory board member of the international political review Sin Permiso, January 8, 2016, “Basic Income, Basic Issues,” Counter Punch, </w:t>
      </w:r>
      <w:hyperlink r:id="rId15" w:history="1">
        <w:r w:rsidRPr="00BE7BB3">
          <w:rPr>
            <w:rStyle w:val="Hyperlink"/>
          </w:rPr>
          <w:t>https://www.counterpunch.org/2016/01/08/basic-income-basic-issues/</w:t>
        </w:r>
      </w:hyperlink>
      <w:r>
        <w:t xml:space="preserve"> </w:t>
      </w:r>
    </w:p>
    <w:p w14:paraId="234F21A0" w14:textId="77777777" w:rsidR="00B26436" w:rsidRDefault="00B26436" w:rsidP="00B26436">
      <w:r>
        <w:t>Of all the political mechanisms that have been debated in recent years, the most rational and perhaps the only one that would seem capable of providing a sound foundation for universal human rights is basic income. In its different theoretical forms and experiments today it is usually presented instrumentally. For example, the right sees it as a way of dismantling state institutions, and the left as a policy for tackling poverty or robotisation of the workforce. If considered normatively it is much more than that. It is a guarantee of the three great human rights principles, as classical democratic republicanism taught long ago. People can’t be free unless their material existence is guaranteed socially and politically. Indeed, both democratic and oligarchic republicanism shared this conception of freedom. The difference was: whose freedom? For oligarchic republicanism it was confined to adult male property owners, while democratic republicanism championed freedom for every member of the community. All arbitrary interference infringes on individual freedom but some forms are normatively more relevant than others in social policy because they are intimately linked with the basic mechanisms governing the dynamics of human societies. Swindling and lying, for example, affect the lives of individuals and can be used to support the economic status quo but society is not structured by falsehood. It is founded on property (which may then rely on a whole zoo of porkies, red herrings, cock and bull to shore it up). Enter the rich and the poor. Not in the statistical sense (which has its own illustrative merit) but the Aristotelian sense of materially independent people and the rest. The inequalities which limit or deny the freedom of some members of society are the result of several factors, most notably political economy. Any political economy favours some sectors and handicaps others. In the present-day world most of the population can easily be dispossessed by policies like “austerity” and, to quote Jeremy Corbyn, “Austerity is a political choice not an economic necessity.” In that case we can be sure that the choosers won’t be the losers. Since so many lose, a universal counter-measure would seem to be needed and a basic income would be an important component – but only a component – of a political economy and political system that would make the “choice” of tackling social problems. And “social” problems are much broader than people tend to think. Naomi Klein is very clear about the environmental connection as well: “That’s why I talk about basic income as well, that there has to be a stronger social safety net because when people don’t have options, they’re going to make bad choices.”</w:t>
      </w:r>
    </w:p>
    <w:p w14:paraId="2DC9B34B" w14:textId="77777777" w:rsidR="00B26436" w:rsidRDefault="00B26436" w:rsidP="00B26436"/>
    <w:p w14:paraId="2DF0189E" w14:textId="77777777" w:rsidR="00B26436" w:rsidRDefault="00B26436" w:rsidP="00B26436">
      <w:pPr>
        <w:pStyle w:val="Heading4"/>
      </w:pPr>
      <w:r w:rsidRPr="00B5164E">
        <w:t>Global South UBI experiments have shown dramatic improvements in living conditions and healthcare outcomes.</w:t>
      </w:r>
    </w:p>
    <w:p w14:paraId="6EED2D1A" w14:textId="77777777" w:rsidR="00B26436" w:rsidRDefault="00B26436" w:rsidP="00B26436">
      <w:r>
        <w:t xml:space="preserve">(this card could also be potentially used negatively per the last sentence.) </w:t>
      </w:r>
    </w:p>
    <w:p w14:paraId="1BE83822" w14:textId="77777777" w:rsidR="00B26436" w:rsidRPr="006662B5" w:rsidRDefault="00B26436" w:rsidP="00B26436">
      <w:pPr>
        <w:rPr>
          <w:rStyle w:val="Style13ptBold"/>
        </w:rPr>
      </w:pPr>
      <w:r w:rsidRPr="006662B5">
        <w:rPr>
          <w:rStyle w:val="Style13ptBold"/>
        </w:rPr>
        <w:lastRenderedPageBreak/>
        <w:t>Harris, Oxford Brookes University 23’</w:t>
      </w:r>
    </w:p>
    <w:p w14:paraId="36BE233B" w14:textId="77777777" w:rsidR="00B26436" w:rsidRPr="006662B5" w:rsidRDefault="00B26436" w:rsidP="00B26436">
      <w:r w:rsidRPr="00CF5CD1">
        <w:t>Harris 2023 (Neal, Department of Social Sciences, Oxford Brookes University, Critical Theory and Universal Basic Income, Critical Sociology, sagepub.com/journals-permissions DOI: 10.1177/08969205231151562Harris 2023 (Neal, Department of Social Sciences, Oxford Brookes University, Critical Theory and Universal Basic Income, Critical Sociology, sagepub.com/journals-permissions DOI: 10.1177/08969205231151562</w:t>
      </w:r>
    </w:p>
    <w:p w14:paraId="375A4EB9" w14:textId="77777777" w:rsidR="00B26436" w:rsidRDefault="00B26436" w:rsidP="00B26436">
      <w:r>
        <w:t xml:space="preserve">In the Global South, UBI experiments have been led by various nongovernmental organisations (NGOs). The most discussed are the cases of the Self Employed Women’s Association (SEWA) in India (Davala et al., 2015), Give Directly in Kenya (Matthews, 2019), the Basic Income Guarantee Coalition in Namibia (Haarmann et al., 2009) and the project by the Belgian NGO, Eight, in Uganda (McFarland, 2017). </w:t>
      </w:r>
      <w:r w:rsidRPr="00703A24">
        <w:rPr>
          <w:rStyle w:val="StyleUnderline"/>
        </w:rPr>
        <w:t>These cases all showed a dramatic improvement in the living condi-</w:t>
      </w:r>
      <w:r>
        <w:rPr>
          <w:rStyle w:val="StyleUnderline"/>
        </w:rPr>
        <w:t xml:space="preserve"> </w:t>
      </w:r>
      <w:r w:rsidRPr="00703A24">
        <w:rPr>
          <w:rStyle w:val="StyleUnderline"/>
        </w:rPr>
        <w:t>tions and healthcare outcomes of the recipients of UBI. However, it is difficult to draw meaningful</w:t>
      </w:r>
      <w:r>
        <w:rPr>
          <w:rStyle w:val="StyleUnderline"/>
        </w:rPr>
        <w:t xml:space="preserve"> </w:t>
      </w:r>
      <w:r w:rsidRPr="00703A24">
        <w:rPr>
          <w:rStyle w:val="StyleUnderline"/>
        </w:rPr>
        <w:t>comparative analysis as to the efficacy of UBI relative to other methods of poverty alleviation from</w:t>
      </w:r>
      <w:r>
        <w:rPr>
          <w:rStyle w:val="StyleUnderline"/>
        </w:rPr>
        <w:t xml:space="preserve"> </w:t>
      </w:r>
      <w:r w:rsidRPr="00703A24">
        <w:rPr>
          <w:rStyle w:val="StyleUnderline"/>
        </w:rPr>
        <w:t>these studies. Giving money and support to those in extreme poverty will lead to improved indica-</w:t>
      </w:r>
      <w:r>
        <w:rPr>
          <w:rStyle w:val="StyleUnderline"/>
        </w:rPr>
        <w:t xml:space="preserve"> </w:t>
      </w:r>
      <w:r w:rsidRPr="00703A24">
        <w:rPr>
          <w:rStyle w:val="StyleUnderline"/>
        </w:rPr>
        <w:t>tors of well-being, the question as to whether UBI would have been the optimal mode of delivery</w:t>
      </w:r>
      <w:r>
        <w:rPr>
          <w:rStyle w:val="StyleUnderline"/>
        </w:rPr>
        <w:t xml:space="preserve"> </w:t>
      </w:r>
      <w:r w:rsidRPr="00703A24">
        <w:rPr>
          <w:rStyle w:val="StyleUnderline"/>
        </w:rPr>
        <w:t>for such support would have required a comparative study, with alternative modes of service deliv-</w:t>
      </w:r>
      <w:r>
        <w:rPr>
          <w:rStyle w:val="StyleUnderline"/>
        </w:rPr>
        <w:t xml:space="preserve"> </w:t>
      </w:r>
      <w:r w:rsidRPr="00703A24">
        <w:rPr>
          <w:rStyle w:val="StyleUnderline"/>
        </w:rPr>
        <w:t>ery also trialled</w:t>
      </w:r>
      <w:r>
        <w:t>. It is also worth stressing that the extent of the colonial and neo-colonial exploita- tion in these locales was such in the case-study countries that any financial stimulus would have brought dramatic positive outcomes.</w:t>
      </w:r>
    </w:p>
    <w:p w14:paraId="1E8AE334" w14:textId="77777777" w:rsidR="00B26436" w:rsidRDefault="00B26436" w:rsidP="00B26436"/>
    <w:p w14:paraId="513B0D1E" w14:textId="77777777" w:rsidR="00B26436" w:rsidRDefault="00B26436" w:rsidP="00B26436"/>
    <w:p w14:paraId="61731FD2" w14:textId="77777777" w:rsidR="00B26436" w:rsidRDefault="00B26436" w:rsidP="00B26436">
      <w:pPr>
        <w:pStyle w:val="Heading3"/>
      </w:pPr>
      <w:r>
        <w:lastRenderedPageBreak/>
        <w:t>Mental health</w:t>
      </w:r>
    </w:p>
    <w:p w14:paraId="1898B905" w14:textId="77777777" w:rsidR="00B26436" w:rsidRDefault="00B26436" w:rsidP="00B26436"/>
    <w:p w14:paraId="35FEC6B7" w14:textId="77777777" w:rsidR="00B26436" w:rsidRPr="004F6365" w:rsidRDefault="00B26436" w:rsidP="00B26436">
      <w:pPr>
        <w:pStyle w:val="Heading4"/>
      </w:pPr>
      <w:r w:rsidRPr="004F6365">
        <w:t>UBI proven Good for mental health</w:t>
      </w:r>
    </w:p>
    <w:p w14:paraId="0A1A226A" w14:textId="77777777" w:rsidR="00B26436" w:rsidRPr="00253FC9" w:rsidRDefault="00B26436" w:rsidP="00B26436">
      <w:pPr>
        <w:rPr>
          <w:rStyle w:val="Style13ptBold"/>
        </w:rPr>
      </w:pPr>
      <w:r w:rsidRPr="00253FC9">
        <w:rPr>
          <w:rStyle w:val="Style13ptBold"/>
        </w:rPr>
        <w:t>Drexel University, 21</w:t>
      </w:r>
    </w:p>
    <w:p w14:paraId="27A6FE5F" w14:textId="77777777" w:rsidR="00B26436" w:rsidRPr="004F6365" w:rsidRDefault="00B26436" w:rsidP="00B26436">
      <w:r w:rsidRPr="004F6365">
        <w:t xml:space="preserve">[February 21, Drexel University Center for Hunger-Free Communities, “Universal Basic Income: Key to Reducing Food Insecurity and Improving Health, </w:t>
      </w:r>
      <w:hyperlink r:id="rId16" w:history="1">
        <w:r w:rsidRPr="004F6365">
          <w:rPr>
            <w:rStyle w:val="Hyperlink"/>
          </w:rPr>
          <w:t>https://drexel.edu/hunger-free-center/research/briefs-and-reports/universal-basic-income/</w:t>
        </w:r>
      </w:hyperlink>
      <w:r w:rsidRPr="004F6365">
        <w:t>, 6/25/2023, EJ]</w:t>
      </w:r>
    </w:p>
    <w:p w14:paraId="4C794F63" w14:textId="77777777" w:rsidR="00B26436" w:rsidRPr="00291E76" w:rsidRDefault="00B26436" w:rsidP="00B26436">
      <w:pPr>
        <w:rPr>
          <w:rStyle w:val="StyleUnderline"/>
        </w:rPr>
      </w:pPr>
      <w:r w:rsidRPr="00291E76">
        <w:rPr>
          <w:rStyle w:val="StyleUnderline"/>
        </w:rPr>
        <w:t>UBI pilots show improved outcomes in health and quality of life in several social determinants of health, including better educational outcomes, fewer instances of psychological distress, and improved child health outcomes.</w:t>
      </w:r>
    </w:p>
    <w:p w14:paraId="64E770BD" w14:textId="77777777" w:rsidR="00B26436" w:rsidRPr="00291E76" w:rsidRDefault="00B26436" w:rsidP="00B26436">
      <w:pPr>
        <w:rPr>
          <w:rStyle w:val="StyleUnderline"/>
        </w:rPr>
      </w:pPr>
      <w:r w:rsidRPr="00291E76">
        <w:rPr>
          <w:rStyle w:val="StyleUnderline"/>
        </w:rPr>
        <w:t>Recent data from Kenya show that despite the global supply chain disruptions caused by the COVID-19 pandemic, recipients of UBI-type payment reported fewer instances of hunger, illness, and depression. Kenya’s approach shows that guaranteed income can help families be resilient during economic and health crises.</w:t>
      </w:r>
    </w:p>
    <w:p w14:paraId="1DDCF275" w14:textId="77777777" w:rsidR="00B26436" w:rsidRPr="00291E76" w:rsidRDefault="00B26436" w:rsidP="00B26436">
      <w:pPr>
        <w:rPr>
          <w:rStyle w:val="StyleUnderline"/>
        </w:rPr>
      </w:pPr>
      <w:r w:rsidRPr="00291E76">
        <w:rPr>
          <w:rStyle w:val="StyleUnderline"/>
        </w:rPr>
        <w:t>The Stockton Economic Empowerment Demonstration (SEED), a basic income pilot program that provided Stockton residents with $500 per month, found that recipients spent money on groceries, utility bills, and credit card debt. Recipients also reported feeling less anxious and spending more time with family.</w:t>
      </w:r>
    </w:p>
    <w:p w14:paraId="404E2648" w14:textId="77777777" w:rsidR="00B26436" w:rsidRPr="00291E76" w:rsidRDefault="00B26436" w:rsidP="00B26436">
      <w:pPr>
        <w:rPr>
          <w:rStyle w:val="StyleUnderline"/>
        </w:rPr>
      </w:pPr>
      <w:r w:rsidRPr="00291E76">
        <w:rPr>
          <w:rStyle w:val="StyleUnderline"/>
        </w:rPr>
        <w:t>The Magnolia Mother’s Trust launched a pilot providing $1,000 monthly payments to African American mothers earning low wages in Jackson, Mississippi. It was successful in increasing the number of participants preparing three meals per day for their families, as well as increasing the number of recipients who could pay all their bills without additional support.</w:t>
      </w:r>
    </w:p>
    <w:p w14:paraId="111F5F57" w14:textId="77777777" w:rsidR="00B26436" w:rsidRPr="00291E76" w:rsidRDefault="00B26436" w:rsidP="00B26436">
      <w:pPr>
        <w:rPr>
          <w:rStyle w:val="StyleUnderline"/>
        </w:rPr>
      </w:pPr>
      <w:r w:rsidRPr="00291E76">
        <w:rPr>
          <w:rStyle w:val="StyleUnderline"/>
        </w:rPr>
        <w:t>In Canada, UBI has been linked to improved mental health outcomes. Recipients of income supplements reported better mental and functional health compared to those receiving conditional income assistance. An experiment in Manitoba showed fewer hospitalizations and admissions for issues related to mental health for those receiving unconditional cash transfers. More recently, findings from the Ontario Basic Income Experiment revealed participants receiving a basic income improved their mental health and social relationships and experienced greater housing stability.</w:t>
      </w:r>
    </w:p>
    <w:p w14:paraId="7B995582" w14:textId="77777777" w:rsidR="00B26436" w:rsidRDefault="00B26436" w:rsidP="00B26436">
      <w:pPr>
        <w:rPr>
          <w:rStyle w:val="StyleUnderline"/>
        </w:rPr>
      </w:pPr>
      <w:r w:rsidRPr="00291E76">
        <w:rPr>
          <w:rStyle w:val="StyleUnderline"/>
        </w:rPr>
        <w:t>A study from Malawi yields further evidence: school-aged girls were 40% less likely to experience psychological distress if their families were recipients of cash transfers.</w:t>
      </w:r>
    </w:p>
    <w:p w14:paraId="44725250" w14:textId="77777777" w:rsidR="00B26436" w:rsidRDefault="00B26436" w:rsidP="00B26436">
      <w:pPr>
        <w:rPr>
          <w:rStyle w:val="Style13ptBold"/>
        </w:rPr>
      </w:pPr>
    </w:p>
    <w:p w14:paraId="70CCAB17" w14:textId="77777777" w:rsidR="00B26436" w:rsidRDefault="00B26436" w:rsidP="00B26436">
      <w:pPr>
        <w:pStyle w:val="Heading4"/>
      </w:pPr>
      <w:r w:rsidRPr="00B5164E">
        <w:t>Global North UBI pilots have shown improvements in participants’ mental and physical health and decreased incidents of gender-based violence.</w:t>
      </w:r>
    </w:p>
    <w:p w14:paraId="76CC7E00" w14:textId="77777777" w:rsidR="00B26436" w:rsidRPr="006662B5" w:rsidRDefault="00B26436" w:rsidP="00B26436">
      <w:pPr>
        <w:rPr>
          <w:rStyle w:val="Style13ptBold"/>
        </w:rPr>
      </w:pPr>
      <w:r w:rsidRPr="006662B5">
        <w:rPr>
          <w:rStyle w:val="Style13ptBold"/>
        </w:rPr>
        <w:t>Harris, Oxford Brookes University 23’</w:t>
      </w:r>
    </w:p>
    <w:p w14:paraId="1E0AAE87" w14:textId="77777777" w:rsidR="00B26436" w:rsidRPr="006662B5" w:rsidRDefault="00B26436" w:rsidP="00B26436">
      <w:r w:rsidRPr="00CF5CD1">
        <w:t xml:space="preserve">Harris 2023 (Neal, Department of Social Sciences, Oxford Brookes University, Critical Theory and Universal Basic Income, Critical Sociology, sagepub.com/journals-permissions DOI: </w:t>
      </w:r>
      <w:r w:rsidRPr="00CF5CD1">
        <w:lastRenderedPageBreak/>
        <w:t>10.1177/08969205231151562Harris 2023 (Neal, Department of Social Sciences, Oxford Brookes University, Critical Theory and Universal Basic Income, Critical Sociology, sagepub.com/journals-permissions DOI: 10.1177/08969205231151562</w:t>
      </w:r>
    </w:p>
    <w:p w14:paraId="1AD63382" w14:textId="77777777" w:rsidR="00B26436" w:rsidRDefault="00B26436" w:rsidP="00B26436">
      <w:r>
        <w:t xml:space="preserve">In the Global North, three large pilots stand out: in Canada (Bennett, 2017), in the Netherlands (Groot and Verlaat, 2016) and in Finland (Kela, 2016). While these have produced important results, each falls short of the ‘ideal-typical’ UBI model discussed above. Typically, such projects are only focussed on low earners (this was the case in all three). As detailed above, ‘true’ UBI would be universal, meaning that all adult residents would be eligible, regardless of their level of income. Also, these pilots are limited by the timescale of the project. This is methodologically problematic, it is challenging to abstract meaningful conclusions about how someone would behave if they had access to a UBI for life, on the basis of how they live in the knowledge that they have UBI for just three years, for example. </w:t>
      </w:r>
      <w:r w:rsidRPr="006662B5">
        <w:rPr>
          <w:rStyle w:val="StyleUnderline"/>
        </w:rPr>
        <w:t>However, that said, supporters of UBI herald these</w:t>
      </w:r>
      <w:r>
        <w:rPr>
          <w:rStyle w:val="StyleUnderline"/>
        </w:rPr>
        <w:t xml:space="preserve"> </w:t>
      </w:r>
      <w:r w:rsidRPr="006662B5">
        <w:rPr>
          <w:rStyle w:val="StyleUnderline"/>
        </w:rPr>
        <w:t>experiments as a success, noting improvements in the participants mental and physical health and</w:t>
      </w:r>
      <w:r>
        <w:rPr>
          <w:rStyle w:val="StyleUnderline"/>
        </w:rPr>
        <w:t xml:space="preserve"> </w:t>
      </w:r>
      <w:r w:rsidRPr="006662B5">
        <w:rPr>
          <w:rStyle w:val="StyleUnderline"/>
        </w:rPr>
        <w:t>decreased incidents of gender-based violence</w:t>
      </w:r>
      <w:r>
        <w:t xml:space="preserve"> (Bregman, 2018: 37)</w:t>
      </w:r>
    </w:p>
    <w:p w14:paraId="2682BA20" w14:textId="77777777" w:rsidR="00B26436" w:rsidRDefault="00B26436" w:rsidP="00B26436"/>
    <w:p w14:paraId="6FB66C15" w14:textId="77777777" w:rsidR="00A074C4" w:rsidRDefault="00A074C4" w:rsidP="00A074C4">
      <w:pPr>
        <w:pStyle w:val="Heading3"/>
      </w:pPr>
      <w:r>
        <w:lastRenderedPageBreak/>
        <w:t>Poverty extensions</w:t>
      </w:r>
    </w:p>
    <w:p w14:paraId="445D4B47" w14:textId="77777777" w:rsidR="00A074C4" w:rsidRDefault="00A074C4" w:rsidP="00A074C4"/>
    <w:p w14:paraId="4A1DCC84" w14:textId="77777777" w:rsidR="00A074C4" w:rsidRDefault="00A074C4" w:rsidP="00A074C4">
      <w:pPr>
        <w:pStyle w:val="Heading4"/>
      </w:pPr>
      <w:r>
        <w:t>UBI solves employee abuse and exploitation</w:t>
      </w:r>
    </w:p>
    <w:p w14:paraId="743BC91A" w14:textId="77777777" w:rsidR="00A074C4" w:rsidRDefault="00A074C4" w:rsidP="00A074C4">
      <w:r>
        <w:t xml:space="preserve">Matt </w:t>
      </w:r>
      <w:r w:rsidRPr="00F23671">
        <w:rPr>
          <w:rStyle w:val="Style13ptBold"/>
        </w:rPr>
        <w:t>Bruenig</w:t>
      </w:r>
      <w:r>
        <w:t xml:space="preserve">, </w:t>
      </w:r>
      <w:r w:rsidRPr="00F23671">
        <w:rPr>
          <w:rStyle w:val="Style13ptBold"/>
        </w:rPr>
        <w:t>researcher on poverty and welfare</w:t>
      </w:r>
      <w:r>
        <w:t xml:space="preserve"> systems at the thinktank Demos, September 30, 20</w:t>
      </w:r>
      <w:r w:rsidRPr="00F23671">
        <w:rPr>
          <w:rStyle w:val="Style13ptBold"/>
        </w:rPr>
        <w:t>15</w:t>
      </w:r>
      <w:r>
        <w:t>, “Tired of capitalism? There could be a better way.” The Washington Post, https://www.washingtonpost.com/news/in-theory/wp/2015/09/30/tired-of-capitalism-lets-try-basicincome/?tid=a_inl&amp;utm_term=.99f30faa44e0 (accessed 7/17/17)</w:t>
      </w:r>
    </w:p>
    <w:p w14:paraId="002B2470" w14:textId="0C7C610A" w:rsidR="00B26436" w:rsidRPr="005522C4" w:rsidRDefault="00A074C4" w:rsidP="00B26436">
      <w:r>
        <w:t xml:space="preserve">Labor protection in the form of safety laws, collective bargaining and prohibitions against harassment and discrimination have helped cut down on many of the worst employer abuses. But </w:t>
      </w:r>
      <w:r w:rsidRPr="006D61A8">
        <w:rPr>
          <w:rStyle w:val="StyleUnderline"/>
        </w:rPr>
        <w:t xml:space="preserve">no amount of labor regulation can ever undo the fact that </w:t>
      </w:r>
      <w:r w:rsidRPr="006D61A8">
        <w:rPr>
          <w:rStyle w:val="StyleUnderline"/>
          <w:highlight w:val="green"/>
        </w:rPr>
        <w:t xml:space="preserve">workers are </w:t>
      </w:r>
      <w:r w:rsidRPr="006D61A8">
        <w:rPr>
          <w:rStyle w:val="Emphasis"/>
          <w:highlight w:val="green"/>
        </w:rPr>
        <w:t>confronted daily</w:t>
      </w:r>
      <w:r w:rsidRPr="006D61A8">
        <w:rPr>
          <w:rStyle w:val="StyleUnderline"/>
          <w:highlight w:val="green"/>
        </w:rPr>
        <w:t xml:space="preserve"> with the choice between obeying a supervisor or losing</w:t>
      </w:r>
      <w:r w:rsidRPr="006D61A8">
        <w:rPr>
          <w:rStyle w:val="StyleUnderline"/>
        </w:rPr>
        <w:t xml:space="preserve"> all </w:t>
      </w:r>
      <w:r w:rsidRPr="006D61A8">
        <w:rPr>
          <w:rStyle w:val="StyleUnderline"/>
          <w:highlight w:val="green"/>
        </w:rPr>
        <w:t>their income</w:t>
      </w:r>
      <w:r>
        <w:t xml:space="preserve">. </w:t>
      </w:r>
      <w:r w:rsidRPr="00F91CEC">
        <w:rPr>
          <w:rStyle w:val="StyleUnderline"/>
          <w:highlight w:val="green"/>
        </w:rPr>
        <w:t>The only way to break the coercion at the core of the employment relationship is to give people the genuine ability to say no</w:t>
      </w:r>
      <w:r w:rsidRPr="00F91CEC">
        <w:rPr>
          <w:rStyle w:val="StyleUnderline"/>
        </w:rPr>
        <w:t xml:space="preserve"> to their employers. And </w:t>
      </w:r>
      <w:r w:rsidRPr="00F91CEC">
        <w:rPr>
          <w:rStyle w:val="StyleUnderline"/>
          <w:highlight w:val="green"/>
        </w:rPr>
        <w:t>the only way to make that feasible is to guarantee</w:t>
      </w:r>
      <w:r w:rsidRPr="00F91CEC">
        <w:rPr>
          <w:rStyle w:val="StyleUnderline"/>
        </w:rPr>
        <w:t xml:space="preserve"> that working-age adults, at least, have some way to </w:t>
      </w:r>
      <w:r w:rsidRPr="00F91CEC">
        <w:rPr>
          <w:rStyle w:val="Emphasis"/>
          <w:highlight w:val="green"/>
        </w:rPr>
        <w:t>support</w:t>
      </w:r>
      <w:r w:rsidRPr="00F91CEC">
        <w:rPr>
          <w:rStyle w:val="Emphasis"/>
        </w:rPr>
        <w:t xml:space="preserve"> themselves whether they work or not</w:t>
      </w:r>
      <w:r>
        <w:t xml:space="preserve">. Even as capitalism makes some workers’ lives miserable, those who can’t work are in even worse shape. Even after counting some or all public welfare benefits, the U.S. poverty rate in 2013 was anywhere from 15 percent to 18 percent. Most of this </w:t>
      </w:r>
      <w:r w:rsidRPr="00F91CEC">
        <w:rPr>
          <w:rStyle w:val="StyleUnderline"/>
          <w:highlight w:val="green"/>
        </w:rPr>
        <w:t xml:space="preserve">poverty is endured by </w:t>
      </w:r>
      <w:r w:rsidRPr="00F91CEC">
        <w:rPr>
          <w:rStyle w:val="Emphasis"/>
          <w:highlight w:val="green"/>
        </w:rPr>
        <w:t>vulnerable populations</w:t>
      </w:r>
      <w:r w:rsidRPr="00F91CEC">
        <w:rPr>
          <w:rStyle w:val="StyleUnderline"/>
          <w:highlight w:val="green"/>
        </w:rPr>
        <w:t xml:space="preserve"> that markets discard</w:t>
      </w:r>
      <w:r w:rsidRPr="00F91CEC">
        <w:rPr>
          <w:rStyle w:val="StyleUnderline"/>
        </w:rPr>
        <w:t xml:space="preserve"> as useless</w:t>
      </w:r>
      <w:r>
        <w:t>. According to my own calculations of the 2014 Annual Social and Economic Supplement, more than 80 percent of the officially poor are either children, elderly, disabled, students, caretakers or the involuntarily unemployed. Because they cannot work or they have a diminished ability to work, these groups often receive little to no direct income from the market and suffer a high risk of poverty as a result. The United States’ relatively small welfare state kept 39 million people out of poverty in 2013, cut the overall poverty rate by 38 percent since 1967 and radically reduced the poverty rate of the elderly by as much as 72 percent since 1960. Globally, the countries with the highest levels of welfare spending — Denmark, Finland, Norway and Sweden — are also those that have the lowest levels of economic hardship. But even in these countries, poverty is not zero percent and small numbers of people still register an occasional inability to acquire basic needs such as food and housing. Supplementing the existing welfare state with a basic income would, if successful, ensure that nobody falls completely through the cracks of the social welfare system and thereby finds himself or herself destitute.</w:t>
      </w:r>
    </w:p>
    <w:p w14:paraId="122182C1" w14:textId="77777777" w:rsidR="00B26436" w:rsidRDefault="00B26436" w:rsidP="00B26436"/>
    <w:p w14:paraId="41221AFE" w14:textId="77777777" w:rsidR="00B26436" w:rsidRDefault="00B26436" w:rsidP="00B26436"/>
    <w:p w14:paraId="54724A21" w14:textId="7C402DBE" w:rsidR="00B26436" w:rsidRDefault="00B26436" w:rsidP="00B26436">
      <w:pPr>
        <w:pStyle w:val="Heading3"/>
      </w:pPr>
      <w:r>
        <w:lastRenderedPageBreak/>
        <w:t>Racism</w:t>
      </w:r>
    </w:p>
    <w:p w14:paraId="4527BAC6" w14:textId="20351560" w:rsidR="00A074C4" w:rsidRDefault="00A074C4" w:rsidP="00A074C4"/>
    <w:p w14:paraId="1E3E6B0D" w14:textId="77777777" w:rsidR="00A074C4" w:rsidRPr="00271477" w:rsidRDefault="00A074C4" w:rsidP="00A074C4">
      <w:pPr>
        <w:pStyle w:val="Heading4"/>
        <w:rPr>
          <w:sz w:val="24"/>
        </w:rPr>
      </w:pPr>
      <w:r>
        <w:t xml:space="preserve">Racism is the root cause of war – they can’t win a unique DA </w:t>
      </w:r>
    </w:p>
    <w:p w14:paraId="5B9D93F5" w14:textId="77777777" w:rsidR="00A074C4" w:rsidRPr="00271477" w:rsidRDefault="00A074C4" w:rsidP="00A074C4">
      <w:pPr>
        <w:rPr>
          <w:rFonts w:ascii="Times" w:hAnsi="Times"/>
        </w:rPr>
      </w:pPr>
      <w:r w:rsidRPr="00C371BB">
        <w:rPr>
          <w:rStyle w:val="Style13ptBold"/>
        </w:rPr>
        <w:t>Ghiglieri 99</w:t>
      </w:r>
      <w:r w:rsidRPr="00271477">
        <w:t xml:space="preserve"> (Michael Patrick, Biological Anthropoligst and Former Combat Soldier—PhD in Biology from UC-Davis, </w:t>
      </w:r>
      <w:r w:rsidRPr="00271477">
        <w:rPr>
          <w:i/>
        </w:rPr>
        <w:t>The Dark Side of Man</w:t>
      </w:r>
      <w:r w:rsidRPr="00271477">
        <w:t>, p. 212-221)</w:t>
      </w:r>
    </w:p>
    <w:p w14:paraId="47420DB9" w14:textId="77777777" w:rsidR="00A074C4" w:rsidRPr="00271477" w:rsidRDefault="00A074C4" w:rsidP="00A074C4">
      <w:pPr>
        <w:rPr>
          <w:rFonts w:ascii="Times" w:hAnsi="Times"/>
        </w:rPr>
      </w:pPr>
      <w:r w:rsidRPr="00271477">
        <w:t xml:space="preserve">Most colonial powers practiced genocide to some degree. The extremes were Britain’s complete annihilation of the Tasmanians, Spain’s complete annihilation of the Arawak Indians across the Caribbean, and the near extermination by the Dutch of the !Kung San Bushmen in South Africa (see Chapter 6). Amazingly, into the 1950s, there still existed bounty hunters in northern Australia whose job it was to shoot Aborigines. But it was </w:t>
      </w:r>
      <w:r w:rsidRPr="00271477">
        <w:rPr>
          <w:u w:val="single"/>
        </w:rPr>
        <w:t>America</w:t>
      </w:r>
      <w:r w:rsidRPr="00271477">
        <w:t xml:space="preserve"> that </w:t>
      </w:r>
      <w:r w:rsidRPr="00271477">
        <w:rPr>
          <w:u w:val="single"/>
        </w:rPr>
        <w:t>amassed a history of xenophobia and genocide that impressed even Adolf Hitler</w:t>
      </w:r>
      <w:r w:rsidRPr="00271477">
        <w:t xml:space="preserve">. Estimates vary greatly, but between 5 million and </w:t>
      </w:r>
      <w:r w:rsidRPr="00271477">
        <w:rPr>
          <w:u w:val="single"/>
        </w:rPr>
        <w:t>40 million Indians lived in North America before 1492.</w:t>
      </w:r>
      <w:r w:rsidRPr="00271477">
        <w:t xml:space="preserve"> If 40 million, </w:t>
      </w:r>
      <w:r w:rsidRPr="00271477">
        <w:rPr>
          <w:u w:val="single"/>
        </w:rPr>
        <w:t>150 years later nearly 90 percent of those Native Americans were gone, mostly due to diseases brought by the white invaders. After 1650, white Americans resorted to more aggressive genocide</w:t>
      </w:r>
      <w:r w:rsidRPr="00271477">
        <w:t xml:space="preserve">. Aside from the dozens of major anti-Indian wars sponsored by the U.S. government (remember General Phil Sheridan’s “The only good Indian I ever saw was dead”?), </w:t>
      </w:r>
      <w:r w:rsidRPr="00271477">
        <w:rPr>
          <w:u w:val="single"/>
        </w:rPr>
        <w:t>American citizens</w:t>
      </w:r>
      <w:r w:rsidRPr="00271477">
        <w:t xml:space="preserve"> in general, especially males, </w:t>
      </w:r>
      <w:r w:rsidRPr="00271477">
        <w:rPr>
          <w:u w:val="single"/>
        </w:rPr>
        <w:t>often went out of their way to slaughter Indians</w:t>
      </w:r>
      <w:r w:rsidRPr="00271477">
        <w:t xml:space="preserve">. Innocent Indians. Indian women and children asleep at night in their tipis. Even Indians under flags of truce. Sociologist David T. Courtwright explains: </w:t>
      </w:r>
      <w:r w:rsidRPr="00271477">
        <w:rPr>
          <w:u w:val="single"/>
        </w:rPr>
        <w:t>The weapons and tactics employed against Indians bespeak Anglo-Americans’ indiscriminate hatred and contempt</w:t>
      </w:r>
      <w:r w:rsidRPr="00271477">
        <w:t xml:space="preserve">: poisoned meat and drink, smallpox-infected blankets, booby-trapped bodies, cannon charged with slugs, dogs unleashed on captives, and the execution of the wounded, women, and children. California Indians found “naked or wild” were gunned down without pretense or hesitation while Indian women with children were dispatched with no more compunction than stray dogs. Some white men in California, wrote a disgusted French missionary, Father Edmond Venisse, “kill Indians just to try their pistols.” In South America, the same thing happened between Portuguese colonists and indigenous people. One estimate holds that 11 million Indians lived in what is now Brazil (which encompasses ore land that America’s lower forty-eight states) in the year 1500. Today only about 300,000 survive. As Portuguese colonists arrived, millions of Indians died due to war, slavery, starvation, and disease. </w:t>
      </w:r>
      <w:r w:rsidRPr="00624A42">
        <w:rPr>
          <w:highlight w:val="green"/>
          <w:u w:val="single"/>
        </w:rPr>
        <w:t>North American xenophobia has not been restricted just to hating the original owners of the continent. Whites in America have been lethally prejudiced against other races</w:t>
      </w:r>
      <w:r w:rsidRPr="00271477">
        <w:rPr>
          <w:u w:val="single"/>
        </w:rPr>
        <w:t xml:space="preserve"> as well.</w:t>
      </w:r>
      <w:r w:rsidRPr="00271477">
        <w:t xml:space="preserve"> (Today in U.S. prisons, black, Hispanics, and whites still instantly self-segregate, organize, and begin vying for control of whatever they can control.) </w:t>
      </w:r>
      <w:r w:rsidRPr="00271477">
        <w:rPr>
          <w:u w:val="single"/>
        </w:rPr>
        <w:t>Racism is rampant</w:t>
      </w:r>
      <w:r w:rsidRPr="00271477">
        <w:t xml:space="preserve">. Courtwright describes, for example, atrocities that whites committed against the Chinese during California’s gold rush: As with the Indians, to whom whites often compared the Chinese, the way such killings were carried out revealed a deep, almost feral hatred. Chinese men were scalped, mutilated, burned, branded, decapitated, dismembered, and hanged from gutter spouts. One Chinese miner’s penis and testicles were cut off and then toasted in a nearby saloon as a “trophy of the hunt.” &lt;Card Continues&gt; To me, </w:t>
      </w:r>
      <w:r w:rsidRPr="00271477">
        <w:rPr>
          <w:i/>
        </w:rPr>
        <w:t>The Rise and Fall of the Third Reich</w:t>
      </w:r>
      <w:r w:rsidRPr="00271477">
        <w:t xml:space="preserve"> is the most chilling book of all time because it reveals, step by step, how one twisted xenophobic male dictator galvanized totalitarian support within a nation whose citizens obeyed him based on his ethnocentric rhetoric of racist destiny. Shirer’s book clearly reveals that </w:t>
      </w:r>
      <w:r w:rsidRPr="00271477">
        <w:rPr>
          <w:u w:val="single"/>
        </w:rPr>
        <w:t xml:space="preserve">Hitler’s sole purpose was to conquer </w:t>
      </w:r>
      <w:r w:rsidRPr="00271477">
        <w:rPr>
          <w:u w:val="single"/>
        </w:rPr>
        <w:lastRenderedPageBreak/>
        <w:t>by territorial war and transform through genocide a huge region of the world into an enslaved reproductive machine for the gene pool of his master race</w:t>
      </w:r>
      <w:r w:rsidRPr="00271477">
        <w:t xml:space="preserve">. And if not for a few fatal mistakes, he would have pulled this off. </w:t>
      </w:r>
      <w:r w:rsidRPr="00271477">
        <w:rPr>
          <w:u w:val="single"/>
        </w:rPr>
        <w:t>Hitler epitomized the biological logic of ethnocentrism run amok. But Nazi Germany also teaches us</w:t>
      </w:r>
      <w:r w:rsidRPr="00271477">
        <w:t xml:space="preserve"> that when governments decide that the rights of the state exceed those of the individual, this is the result. </w:t>
      </w:r>
      <w:r w:rsidRPr="00271477">
        <w:rPr>
          <w:b/>
          <w:u w:val="single"/>
        </w:rPr>
        <w:t xml:space="preserve">Hitler’s </w:t>
      </w:r>
      <w:r w:rsidRPr="00624A42">
        <w:rPr>
          <w:b/>
          <w:highlight w:val="green"/>
          <w:u w:val="single"/>
        </w:rPr>
        <w:t>genocide will happen again</w:t>
      </w:r>
      <w:r w:rsidRPr="00271477">
        <w:rPr>
          <w:b/>
          <w:u w:val="single"/>
        </w:rPr>
        <w:t>. As mentioned above, it already has</w:t>
      </w:r>
      <w:r w:rsidRPr="00271477">
        <w:t xml:space="preserve">. As Carl von Clausewitz noted (see page 211), </w:t>
      </w:r>
      <w:r w:rsidRPr="00624A42">
        <w:rPr>
          <w:b/>
          <w:highlight w:val="green"/>
          <w:u w:val="single"/>
        </w:rPr>
        <w:t>racist hate fuels nearly all international wars</w:t>
      </w:r>
      <w:r w:rsidRPr="00271477">
        <w:t xml:space="preserve">. The knight in shining armor who (to “rescue” France, England, and Russia) slayed the twin dragons of World War II, Japan and Germany, was the United States. During the war, 12 percent of all Americans donned uniforms, at a cost of 39.1 percent of the U.S. gross national product. There is no question that the United States was committed, but how pure was this knight? In </w:t>
      </w:r>
      <w:r w:rsidRPr="00271477">
        <w:rPr>
          <w:i/>
        </w:rPr>
        <w:t>War Without Mercy</w:t>
      </w:r>
      <w:r w:rsidRPr="00271477">
        <w:t xml:space="preserve">, </w:t>
      </w:r>
      <w:r w:rsidRPr="00271477">
        <w:rPr>
          <w:u w:val="single"/>
        </w:rPr>
        <w:t>historian</w:t>
      </w:r>
      <w:r w:rsidRPr="00271477">
        <w:t xml:space="preserve"> John W. </w:t>
      </w:r>
      <w:r w:rsidRPr="00271477">
        <w:rPr>
          <w:u w:val="single"/>
        </w:rPr>
        <w:t xml:space="preserve">Dower documents the blatant, deliberately </w:t>
      </w:r>
      <w:r w:rsidRPr="00624A42">
        <w:rPr>
          <w:highlight w:val="green"/>
          <w:u w:val="single"/>
        </w:rPr>
        <w:t>racist attitudes</w:t>
      </w:r>
      <w:r w:rsidRPr="00271477">
        <w:rPr>
          <w:u w:val="single"/>
        </w:rPr>
        <w:t xml:space="preserve"> of both the Japanese and Americans during World War II that </w:t>
      </w:r>
      <w:r w:rsidRPr="00624A42">
        <w:rPr>
          <w:highlight w:val="green"/>
          <w:u w:val="single"/>
        </w:rPr>
        <w:t>shaped genocidal military and political policies</w:t>
      </w:r>
      <w:r w:rsidRPr="00271477">
        <w:rPr>
          <w:u w:val="single"/>
        </w:rPr>
        <w:t>.</w:t>
      </w:r>
      <w:r w:rsidRPr="00271477">
        <w:t xml:space="preserve"> The Japanese, Dower notes, believed that they were the world’s leading race (</w:t>
      </w:r>
      <w:r w:rsidRPr="00271477">
        <w:rPr>
          <w:i/>
        </w:rPr>
        <w:t>Shido minzoku</w:t>
      </w:r>
      <w:r w:rsidRPr="00271477">
        <w:t>), based on “filial piety and loyalty as expressed under the influence of the divinely descended Japanese imperial line” and on their racial “purity.” They held all other races, Asians and Westerners alike, as so inferior and barbaric that they forbade interbreeding with them. “Intermarriage,” they insisted, “would destroy the psychic solidarity of the Yamato race.”</w:t>
      </w:r>
    </w:p>
    <w:p w14:paraId="2F81B661" w14:textId="0F8849E7" w:rsidR="00A074C4" w:rsidRDefault="00A074C4" w:rsidP="00A074C4"/>
    <w:p w14:paraId="4991A2D8" w14:textId="77777777" w:rsidR="00760010" w:rsidRPr="00CC1CE3" w:rsidRDefault="00760010" w:rsidP="00760010">
      <w:pPr>
        <w:pStyle w:val="Heading4"/>
      </w:pPr>
      <w:r w:rsidRPr="00CC1CE3">
        <w:t>Racist death sentencing should be treated as an existential risk---eliminating personhood causes psychic trauma and is the basis for literal extermination</w:t>
      </w:r>
    </w:p>
    <w:p w14:paraId="73211634" w14:textId="77777777" w:rsidR="00760010" w:rsidRPr="00CC1CE3" w:rsidRDefault="00760010" w:rsidP="00760010">
      <w:r w:rsidRPr="00CC1CE3">
        <w:t xml:space="preserve">John </w:t>
      </w:r>
      <w:r w:rsidRPr="00CC1CE3">
        <w:rPr>
          <w:rStyle w:val="Style13ptBold"/>
        </w:rPr>
        <w:t>Preston 17</w:t>
      </w:r>
      <w:r w:rsidRPr="00CC1CE3">
        <w:t xml:space="preserve">, Professor of Education within UEL's Cass School of Education and Communities, 4/20/17, "Rethinking Existential Threats and Education", Competence Based Education and Training (CBET) and the End of Human Learning, pp 61-93, </w:t>
      </w:r>
      <w:hyperlink r:id="rId17" w:history="1">
        <w:r w:rsidRPr="00CC1CE3">
          <w:rPr>
            <w:rStyle w:val="Hyperlink"/>
          </w:rPr>
          <w:t>https://link.springer.com/chapter/10.1007/978-3-319-55110-4_3</w:t>
        </w:r>
      </w:hyperlink>
    </w:p>
    <w:p w14:paraId="575DABA5" w14:textId="77777777" w:rsidR="00760010" w:rsidRPr="00CC1CE3" w:rsidRDefault="00760010" w:rsidP="00760010">
      <w:r w:rsidRPr="00CC1CE3">
        <w:t>*BAME = Black, Asian, and Minority Ethnic</w:t>
      </w:r>
    </w:p>
    <w:p w14:paraId="3F8EC25E" w14:textId="77777777" w:rsidR="00760010" w:rsidRPr="00CC1CE3" w:rsidRDefault="00760010" w:rsidP="00760010">
      <w:pPr>
        <w:rPr>
          <w:sz w:val="16"/>
        </w:rPr>
      </w:pPr>
      <w:r w:rsidRPr="00CC1CE3">
        <w:rPr>
          <w:sz w:val="16"/>
        </w:rPr>
        <w:t xml:space="preserve">After Marxism, </w:t>
      </w:r>
      <w:r w:rsidRPr="00CC1CE3">
        <w:rPr>
          <w:rStyle w:val="StyleUnderline"/>
        </w:rPr>
        <w:t>the</w:t>
      </w:r>
      <w:r w:rsidRPr="00CC1CE3">
        <w:rPr>
          <w:sz w:val="16"/>
        </w:rPr>
        <w:t xml:space="preserve"> second </w:t>
      </w:r>
      <w:r w:rsidRPr="00CC1CE3">
        <w:rPr>
          <w:rStyle w:val="Emphasis"/>
        </w:rPr>
        <w:t>existential threat</w:t>
      </w:r>
      <w:r w:rsidRPr="00CC1CE3">
        <w:rPr>
          <w:sz w:val="16"/>
        </w:rPr>
        <w:t xml:space="preserve"> is one </w:t>
      </w:r>
      <w:r w:rsidRPr="00CC1CE3">
        <w:rPr>
          <w:rStyle w:val="StyleUnderline"/>
        </w:rPr>
        <w:t xml:space="preserve">of </w:t>
      </w:r>
      <w:r w:rsidRPr="00CC1CE3">
        <w:rPr>
          <w:rStyle w:val="Emphasis"/>
        </w:rPr>
        <w:t>negation</w:t>
      </w:r>
      <w:r w:rsidRPr="00CC1CE3">
        <w:rPr>
          <w:rStyle w:val="StyleUnderline"/>
        </w:rPr>
        <w:t xml:space="preserve"> and </w:t>
      </w:r>
      <w:r w:rsidRPr="00CC1CE3">
        <w:rPr>
          <w:rStyle w:val="Emphasis"/>
        </w:rPr>
        <w:t>elimination</w:t>
      </w:r>
      <w:r w:rsidRPr="00CC1CE3">
        <w:rPr>
          <w:rStyle w:val="StyleUnderline"/>
        </w:rPr>
        <w:t xml:space="preserve"> of </w:t>
      </w:r>
      <w:r w:rsidRPr="00CC1CE3">
        <w:rPr>
          <w:rStyle w:val="Emphasis"/>
        </w:rPr>
        <w:t>the subject</w:t>
      </w:r>
      <w:r w:rsidRPr="00CC1CE3">
        <w:rPr>
          <w:sz w:val="16"/>
        </w:rPr>
        <w:t xml:space="preserve"> and here I shall consider conceptions of this from CRT and black existentialism.</w:t>
      </w:r>
    </w:p>
    <w:p w14:paraId="62C3596D" w14:textId="77777777" w:rsidR="00760010" w:rsidRPr="00CC1CE3" w:rsidRDefault="00760010" w:rsidP="00760010">
      <w:pPr>
        <w:rPr>
          <w:rStyle w:val="StyleUnderline"/>
        </w:rPr>
      </w:pPr>
      <w:r w:rsidRPr="00CC1CE3">
        <w:rPr>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denial of social justice in terms of lack of resources, recognition or access to social space can be considered to be a form of dehumanisation. However, whilst work on social justice and education might consider the lack of humanity in these systems of oppression (applying concepts such as ‘bare life’, Lewis 2006; or ‘othering’ Lebowitz 2016) they do not consider directly </w:t>
      </w:r>
      <w:r w:rsidRPr="00CC1CE3">
        <w:rPr>
          <w:sz w:val="16"/>
          <w:szCs w:val="16"/>
        </w:rPr>
        <w:t>existential threats.</w:t>
      </w:r>
      <w:r w:rsidRPr="00CC1CE3">
        <w:rPr>
          <w:rStyle w:val="StyleUnderline"/>
        </w:rPr>
        <w:t xml:space="preserve"> </w:t>
      </w:r>
      <w:r w:rsidRPr="00CC1CE3">
        <w:rPr>
          <w:rStyle w:val="Emphasis"/>
        </w:rPr>
        <w:t>Threats to humanity</w:t>
      </w:r>
      <w:r w:rsidRPr="00CC1CE3">
        <w:rPr>
          <w:rStyle w:val="StyleUnderline"/>
        </w:rPr>
        <w:t xml:space="preserve"> on the basis of </w:t>
      </w:r>
      <w:r w:rsidRPr="00CC1CE3">
        <w:rPr>
          <w:rStyle w:val="Emphasis"/>
        </w:rPr>
        <w:t>difference</w:t>
      </w:r>
      <w:r w:rsidRPr="00CC1CE3">
        <w:rPr>
          <w:rStyle w:val="StyleUnderline"/>
        </w:rPr>
        <w:t xml:space="preserve"> may arise from </w:t>
      </w:r>
      <w:r w:rsidRPr="00CC1CE3">
        <w:rPr>
          <w:rStyle w:val="Emphasis"/>
        </w:rPr>
        <w:t>totalitarianism</w:t>
      </w:r>
      <w:r w:rsidRPr="00CC1CE3">
        <w:rPr>
          <w:rStyle w:val="StyleUnderline"/>
        </w:rPr>
        <w:t xml:space="preserve"> as much as through </w:t>
      </w:r>
      <w:r w:rsidRPr="00CC1CE3">
        <w:rPr>
          <w:rStyle w:val="Emphasis"/>
        </w:rPr>
        <w:t>war</w:t>
      </w:r>
      <w:r w:rsidRPr="00CC1CE3">
        <w:rPr>
          <w:rStyle w:val="StyleUnderline"/>
        </w:rPr>
        <w:t xml:space="preserve"> and threats to </w:t>
      </w:r>
      <w:r w:rsidRPr="00CC1CE3">
        <w:rPr>
          <w:rStyle w:val="Emphasis"/>
        </w:rPr>
        <w:t>the environment</w:t>
      </w:r>
      <w:r w:rsidRPr="00CC1CE3">
        <w:rPr>
          <w:rStyle w:val="StyleUnderline"/>
        </w:rPr>
        <w:t xml:space="preserve">. The various </w:t>
      </w:r>
      <w:r w:rsidRPr="00CC1CE3">
        <w:rPr>
          <w:rStyle w:val="Emphasis"/>
        </w:rPr>
        <w:t>genocides</w:t>
      </w:r>
      <w:r w:rsidRPr="00CC1CE3">
        <w:rPr>
          <w:rStyle w:val="StyleUnderline"/>
        </w:rPr>
        <w:t xml:space="preserve"> which have taken place throughout human history have often had a </w:t>
      </w:r>
      <w:r w:rsidRPr="00CC1CE3">
        <w:rPr>
          <w:rStyle w:val="Emphasis"/>
        </w:rPr>
        <w:t>racial</w:t>
      </w:r>
      <w:r w:rsidRPr="00CC1CE3">
        <w:rPr>
          <w:rStyle w:val="StyleUnderline"/>
        </w:rPr>
        <w:t xml:space="preserve">, or ethnic, cleansing </w:t>
      </w:r>
      <w:r w:rsidRPr="00CC1CE3">
        <w:rPr>
          <w:rStyle w:val="Emphasis"/>
        </w:rPr>
        <w:t>purpose</w:t>
      </w:r>
      <w:r w:rsidRPr="00CC1CE3">
        <w:rPr>
          <w:rStyle w:val="StyleUnderline"/>
        </w:rPr>
        <w:t xml:space="preserve"> to them. They have been eugenic threats that are based upon spurious ideas of genetic and moral superiority. Writers on race from Fanon to Du Bois have considered that the threat posed to racial groups may be </w:t>
      </w:r>
      <w:r w:rsidRPr="00CC1CE3">
        <w:rPr>
          <w:rStyle w:val="Emphasis"/>
        </w:rPr>
        <w:t>existential</w:t>
      </w:r>
      <w:r w:rsidRPr="00CC1CE3">
        <w:rPr>
          <w:rStyle w:val="StyleUnderline"/>
        </w:rPr>
        <w:t xml:space="preserve"> and that </w:t>
      </w:r>
      <w:r w:rsidRPr="00CC1CE3">
        <w:rPr>
          <w:rStyle w:val="Emphasis"/>
        </w:rPr>
        <w:t>there is a short step from psychic, to real extermination</w:t>
      </w:r>
      <w:r w:rsidRPr="00CC1CE3">
        <w:rPr>
          <w:rStyle w:val="StyleUnderline"/>
        </w:rPr>
        <w:t>. The negation of individuals</w:t>
      </w:r>
      <w:r w:rsidRPr="00CC1CE3">
        <w:rPr>
          <w:sz w:val="16"/>
        </w:rPr>
        <w:t xml:space="preserve"> through </w:t>
      </w:r>
      <w:r w:rsidRPr="00CC1CE3">
        <w:rPr>
          <w:sz w:val="16"/>
        </w:rPr>
        <w:lastRenderedPageBreak/>
        <w:t xml:space="preserve">economic, social and psychological processes </w:t>
      </w:r>
      <w:r w:rsidRPr="00CC1CE3">
        <w:rPr>
          <w:rStyle w:val="StyleUnderline"/>
        </w:rPr>
        <w:t>allows for their physical extermination</w:t>
      </w:r>
      <w:r w:rsidRPr="00CC1CE3">
        <w:rPr>
          <w:sz w:val="16"/>
        </w:rPr>
        <w:t xml:space="preserve">.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w:t>
      </w:r>
      <w:r w:rsidRPr="00CC1CE3">
        <w:rPr>
          <w:rStyle w:val="StyleUnderline"/>
        </w:rPr>
        <w:t>the existential threat of eugenic attitudes</w:t>
      </w:r>
      <w:r w:rsidRPr="00CC1CE3">
        <w:rPr>
          <w:sz w:val="16"/>
        </w:rPr>
        <w:t xml:space="preserve">. Building on Du Bois, in other work (Preston 2012), I have considered the ways in which </w:t>
      </w:r>
      <w:r w:rsidRPr="00CC1CE3">
        <w:rPr>
          <w:rStyle w:val="StyleUnderline"/>
        </w:rPr>
        <w:t xml:space="preserve">preparation for threats, including existential threats such as </w:t>
      </w:r>
      <w:r w:rsidRPr="00CC1CE3">
        <w:rPr>
          <w:rStyle w:val="Emphasis"/>
        </w:rPr>
        <w:t>pandemics</w:t>
      </w:r>
      <w:r w:rsidRPr="00CC1CE3">
        <w:rPr>
          <w:rStyle w:val="StyleUnderline"/>
        </w:rPr>
        <w:t xml:space="preserve"> and </w:t>
      </w:r>
      <w:r w:rsidRPr="00CC1CE3">
        <w:rPr>
          <w:rStyle w:val="Emphasis"/>
        </w:rPr>
        <w:t>nuclear war</w:t>
      </w:r>
      <w:r w:rsidRPr="00CC1CE3">
        <w:rPr>
          <w:rStyle w:val="StyleUnderline"/>
        </w:rPr>
        <w:t xml:space="preserve">, has been in many ways </w:t>
      </w:r>
      <w:r w:rsidRPr="00CC1CE3">
        <w:rPr>
          <w:rStyle w:val="Emphasis"/>
        </w:rPr>
        <w:t>eugenic</w:t>
      </w:r>
      <w:r w:rsidRPr="00CC1CE3">
        <w:rPr>
          <w:rStyle w:val="StyleUnderline"/>
        </w:rPr>
        <w:t xml:space="preserve"> in that it </w:t>
      </w:r>
      <w:r w:rsidRPr="00CC1CE3">
        <w:rPr>
          <w:rStyle w:val="Emphasis"/>
        </w:rPr>
        <w:t>prioritises</w:t>
      </w:r>
      <w:r w:rsidRPr="00CC1CE3">
        <w:rPr>
          <w:rStyle w:val="StyleUnderline"/>
        </w:rPr>
        <w:t xml:space="preserve"> the </w:t>
      </w:r>
      <w:r w:rsidRPr="00CC1CE3">
        <w:rPr>
          <w:rStyle w:val="Emphasis"/>
        </w:rPr>
        <w:t>survival of some</w:t>
      </w:r>
      <w:r w:rsidRPr="00CC1CE3">
        <w:rPr>
          <w:rStyle w:val="StyleUnderline"/>
        </w:rPr>
        <w:t xml:space="preserve"> more than others based upon criteria which include </w:t>
      </w:r>
      <w:r w:rsidRPr="00CC1CE3">
        <w:rPr>
          <w:rStyle w:val="Emphasis"/>
        </w:rPr>
        <w:t>race</w:t>
      </w:r>
      <w:r w:rsidRPr="00CC1CE3">
        <w:rPr>
          <w:rStyle w:val="StyleUnderline"/>
        </w:rPr>
        <w:t xml:space="preserve"> and ethnicity</w:t>
      </w:r>
      <w:r w:rsidRPr="00CC1CE3">
        <w:rPr>
          <w:sz w:val="16"/>
        </w:rPr>
        <w:t xml:space="preserve"> (Preston 2012). </w:t>
      </w:r>
      <w:r w:rsidRPr="00CC1CE3">
        <w:rPr>
          <w:rStyle w:val="StyleUnderline"/>
        </w:rPr>
        <w:t xml:space="preserve">Preparing for disasters and emergencies often prioritises the interests of white people above those of other ethnic minorities. One reason for this is </w:t>
      </w:r>
      <w:r w:rsidRPr="00CC1CE3">
        <w:rPr>
          <w:rStyle w:val="Emphasis"/>
        </w:rPr>
        <w:t>tacit intentionality</w:t>
      </w:r>
      <w:r w:rsidRPr="00CC1CE3">
        <w:rPr>
          <w:rStyle w:val="StyleUnderline"/>
        </w:rPr>
        <w:t xml:space="preserve"> which means that policymakers and practitioners </w:t>
      </w:r>
      <w:r w:rsidRPr="00CC1CE3">
        <w:rPr>
          <w:rStyle w:val="Emphasis"/>
        </w:rPr>
        <w:t>do not consider</w:t>
      </w:r>
      <w:r w:rsidRPr="00CC1CE3">
        <w:rPr>
          <w:rStyle w:val="StyleUnderline"/>
        </w:rPr>
        <w:t xml:space="preserve"> human </w:t>
      </w:r>
      <w:r w:rsidRPr="00CC1CE3">
        <w:rPr>
          <w:rStyle w:val="Emphasis"/>
        </w:rPr>
        <w:t>diversity</w:t>
      </w:r>
      <w:r w:rsidRPr="00CC1CE3">
        <w:rPr>
          <w:rStyle w:val="StyleUnderline"/>
        </w:rPr>
        <w:t xml:space="preserve"> in considering how people may respond to disaster. </w:t>
      </w:r>
      <w:r w:rsidRPr="00CC1CE3">
        <w:rPr>
          <w:rStyle w:val="Emphasis"/>
        </w:rPr>
        <w:t>Policy is</w:t>
      </w:r>
      <w:r w:rsidRPr="00CC1CE3">
        <w:rPr>
          <w:rStyle w:val="StyleUnderline"/>
        </w:rPr>
        <w:t xml:space="preserve"> often </w:t>
      </w:r>
      <w:r w:rsidRPr="00CC1CE3">
        <w:rPr>
          <w:rStyle w:val="Emphasis"/>
        </w:rPr>
        <w:t>biased</w:t>
      </w:r>
      <w:r w:rsidRPr="00CC1CE3">
        <w:rPr>
          <w:rStyle w:val="StyleUnderline"/>
        </w:rPr>
        <w:t xml:space="preserve"> as policymakers expect that people will be ‘like me’ which</w:t>
      </w:r>
      <w:r w:rsidRPr="00CC1CE3">
        <w:rPr>
          <w:sz w:val="16"/>
        </w:rPr>
        <w:t xml:space="preserve"> (at least </w:t>
      </w:r>
      <w:r w:rsidRPr="00CC1CE3">
        <w:rPr>
          <w:rStyle w:val="StyleUnderline"/>
        </w:rPr>
        <w:t>in the</w:t>
      </w:r>
      <w:r w:rsidRPr="00CC1CE3">
        <w:rPr>
          <w:sz w:val="16"/>
        </w:rPr>
        <w:t xml:space="preserve"> UK and </w:t>
      </w:r>
      <w:r w:rsidRPr="00CC1CE3">
        <w:rPr>
          <w:rStyle w:val="StyleUnderline"/>
        </w:rPr>
        <w:t>USA</w:t>
      </w:r>
      <w:r w:rsidRPr="00CC1CE3">
        <w:rPr>
          <w:sz w:val="16"/>
        </w:rPr>
        <w:t xml:space="preserve">) </w:t>
      </w:r>
      <w:r w:rsidRPr="00CC1CE3">
        <w:rPr>
          <w:rStyle w:val="StyleUnderline"/>
        </w:rPr>
        <w:t xml:space="preserve">means they will often be white, middle-class, educated, English-speaking men. 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prejudice in that by not considering diversity they are actually making it </w:t>
      </w:r>
      <w:r w:rsidRPr="00CC1CE3">
        <w:rPr>
          <w:rStyle w:val="Emphasis"/>
        </w:rPr>
        <w:t>less likely</w:t>
      </w:r>
      <w:r w:rsidRPr="00CC1CE3">
        <w:rPr>
          <w:rStyle w:val="StyleUnderline"/>
        </w:rPr>
        <w:t xml:space="preserve"> for BAME people to </w:t>
      </w:r>
      <w:r w:rsidRPr="00CC1CE3">
        <w:rPr>
          <w:rStyle w:val="Emphasis"/>
        </w:rPr>
        <w:t>survive</w:t>
      </w:r>
      <w:r w:rsidRPr="00CC1CE3">
        <w:rPr>
          <w:rStyle w:val="StyleUnderline"/>
        </w:rPr>
        <w:t>, or protect themselves against, the disaster.</w:t>
      </w:r>
    </w:p>
    <w:p w14:paraId="7B4A9D29" w14:textId="77777777" w:rsidR="00760010" w:rsidRPr="00CC1CE3" w:rsidRDefault="00760010" w:rsidP="00760010">
      <w:pPr>
        <w:rPr>
          <w:rStyle w:val="StyleUnderline"/>
        </w:rPr>
      </w:pPr>
      <w:r w:rsidRPr="00CC1CE3">
        <w:rPr>
          <w:sz w:val="16"/>
        </w:rPr>
        <w:t xml:space="preserve">Although these biases may lead to a gradient in terms of survival by different groups in a disaster, they do not appear to relate to existential threat. However, </w:t>
      </w:r>
      <w:r w:rsidRPr="00CC1CE3">
        <w:rPr>
          <w:rStyle w:val="StyleUnderline"/>
        </w:rPr>
        <w:t>existential threat can be interpreted in a different way in perspectives from critical whiteness studies and CRT.</w:t>
      </w:r>
    </w:p>
    <w:p w14:paraId="787C23AE" w14:textId="77777777" w:rsidR="00760010" w:rsidRPr="00CC1CE3" w:rsidRDefault="00760010" w:rsidP="00760010">
      <w:pPr>
        <w:rPr>
          <w:sz w:val="16"/>
        </w:rPr>
      </w:pPr>
      <w:r w:rsidRPr="00CC1CE3">
        <w:rPr>
          <w:sz w:val="16"/>
        </w:rPr>
        <w:t xml:space="preserve">In critical whiteness studies, </w:t>
      </w:r>
      <w:r w:rsidRPr="00CC1CE3">
        <w:rPr>
          <w:rStyle w:val="StyleUnderline"/>
        </w:rPr>
        <w:t>whiteness is</w:t>
      </w:r>
      <w:r w:rsidRPr="00CC1CE3">
        <w:rPr>
          <w:sz w:val="16"/>
        </w:rPr>
        <w:t xml:space="preserve"> taken to be not a racial identity, but rather </w:t>
      </w:r>
      <w:r w:rsidRPr="00CC1CE3">
        <w:rPr>
          <w:rStyle w:val="StyleUnderline"/>
        </w:rPr>
        <w:t>a system of power and oppression</w:t>
      </w:r>
      <w:r w:rsidRPr="00CC1CE3">
        <w:rPr>
          <w:sz w:val="16"/>
        </w:rPr>
        <w:t xml:space="preserve"> (Leonardo 2009). Whiteness was created as an identity not simply as a mode of social classification but as a way of exploiting and controlling others. There are obviously periods in history where this was objectively the case.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other races were categorised to be less worthy than white people and this provided the justification for colonial control, exploitation and often extermination.</w:t>
      </w:r>
    </w:p>
    <w:p w14:paraId="4D71B8BB" w14:textId="77777777" w:rsidR="00760010" w:rsidRPr="00CC1CE3" w:rsidRDefault="00760010" w:rsidP="00760010">
      <w:pPr>
        <w:rPr>
          <w:rStyle w:val="StyleUnderline"/>
        </w:rPr>
      </w:pPr>
      <w:r w:rsidRPr="00CC1CE3">
        <w:rPr>
          <w:sz w:val="16"/>
        </w:rPr>
        <w:t xml:space="preserve">Advocates of whiteness studies go further than this and consider that whiteness is not merely a past system of oppression, but </w:t>
      </w:r>
      <w:r w:rsidRPr="00CC1CE3">
        <w:rPr>
          <w:rStyle w:val="StyleUnderline"/>
        </w:rPr>
        <w:t xml:space="preserve">a continuing system of </w:t>
      </w:r>
      <w:r w:rsidRPr="00CC1CE3">
        <w:rPr>
          <w:rStyle w:val="Emphasis"/>
        </w:rPr>
        <w:t>white supremacy</w:t>
      </w:r>
      <w:r w:rsidRPr="00CC1CE3">
        <w:rPr>
          <w:sz w:val="16"/>
        </w:rPr>
        <w:t xml:space="preserve"> (Leonardo 2009). </w:t>
      </w:r>
      <w:r w:rsidRPr="00CC1CE3">
        <w:rPr>
          <w:rStyle w:val="StyleUnderline"/>
        </w:rPr>
        <w:t xml:space="preserve">The economy and society is comprised in such a way that white people will usually benefit, and BAME people will usually not. This is not only an economic and social system but also a </w:t>
      </w:r>
      <w:r w:rsidRPr="00CC1CE3">
        <w:rPr>
          <w:rStyle w:val="Emphasis"/>
        </w:rPr>
        <w:t>psychological system</w:t>
      </w:r>
      <w:r w:rsidRPr="00CC1CE3">
        <w:rPr>
          <w:rStyle w:val="StyleUnderline"/>
        </w:rPr>
        <w:t xml:space="preserve"> whereby </w:t>
      </w:r>
      <w:r w:rsidRPr="00CC1CE3">
        <w:rPr>
          <w:rStyle w:val="Emphasis"/>
        </w:rPr>
        <w:t>existence</w:t>
      </w:r>
      <w:r w:rsidRPr="00CC1CE3">
        <w:rPr>
          <w:rStyle w:val="StyleUnderline"/>
        </w:rPr>
        <w:t xml:space="preserve"> as a </w:t>
      </w:r>
      <w:r w:rsidRPr="00CC1CE3">
        <w:rPr>
          <w:rStyle w:val="Emphasis"/>
        </w:rPr>
        <w:t>full human</w:t>
      </w:r>
      <w:r w:rsidRPr="00CC1CE3">
        <w:rPr>
          <w:rStyle w:val="StyleUnderline"/>
        </w:rPr>
        <w:t xml:space="preserve"> depends upon one’s </w:t>
      </w:r>
      <w:r w:rsidRPr="00CC1CE3">
        <w:rPr>
          <w:rStyle w:val="Emphasis"/>
        </w:rPr>
        <w:t>racial categorisation</w:t>
      </w:r>
      <w:r w:rsidRPr="00CC1CE3">
        <w:rPr>
          <w:sz w:val="16"/>
        </w:rPr>
        <w:t xml:space="preserve">. This idea has its roots in the work of Fanon (1986) who wrote that </w:t>
      </w:r>
      <w:r w:rsidRPr="00CC1CE3">
        <w:rPr>
          <w:rStyle w:val="StyleUnderline"/>
        </w:rPr>
        <w:t>black identity was shaped by the white gaze</w:t>
      </w:r>
      <w:r w:rsidRPr="00CC1CE3">
        <w:rPr>
          <w:sz w:val="16"/>
        </w:rPr>
        <w:t xml:space="preserve">, but also contemporary writers also consider the notion of </w:t>
      </w:r>
      <w:r w:rsidRPr="00CC1CE3">
        <w:rPr>
          <w:rStyle w:val="StyleUnderline"/>
        </w:rPr>
        <w:t>whiteness as ‘death’, a categorisation that is rooted in past oppression and extermination, whose remnants exist to this day</w:t>
      </w:r>
      <w:r w:rsidRPr="00CC1CE3">
        <w:rPr>
          <w:sz w:val="16"/>
        </w:rPr>
        <w:t xml:space="preserve">. This perspective on race and existence leads us to consider what is meant by life, and whether we are not currently living to our full potential (as Marxists would also propose) when existential threat is actually amongst us. For Marxists this would be the expansion of the ‘social universe’ of capitalism that flows between and through us, ‘capitalising humanity’. </w:t>
      </w:r>
      <w:r w:rsidRPr="00CC1CE3">
        <w:rPr>
          <w:rStyle w:val="StyleUnderline"/>
        </w:rPr>
        <w:t>For critical whiteness studies, this existential threat would be one of whiteness and the negation of existence for a racially classified group of people.</w:t>
      </w:r>
    </w:p>
    <w:p w14:paraId="1EC8B4C7" w14:textId="77777777" w:rsidR="00760010" w:rsidRPr="00CC1CE3" w:rsidRDefault="00760010" w:rsidP="00760010">
      <w:pPr>
        <w:rPr>
          <w:rStyle w:val="Emphasis"/>
        </w:rPr>
      </w:pPr>
      <w:r w:rsidRPr="00CC1CE3">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w:t>
      </w:r>
      <w:r w:rsidRPr="00CC1CE3">
        <w:rPr>
          <w:sz w:val="16"/>
        </w:rPr>
        <w:lastRenderedPageBreak/>
        <w:t xml:space="preserve">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CC1CE3">
        <w:rPr>
          <w:rStyle w:val="StyleUnderline"/>
        </w:rPr>
        <w:t xml:space="preserve">the existence of black people in America is categorised at a </w:t>
      </w:r>
      <w:r w:rsidRPr="00CC1CE3">
        <w:rPr>
          <w:rStyle w:val="Emphasis"/>
        </w:rPr>
        <w:t>different level of metaphysical worth</w:t>
      </w:r>
      <w:r w:rsidRPr="00CC1CE3">
        <w:rPr>
          <w:rStyle w:val="StyleUnderline"/>
        </w:rPr>
        <w:t xml:space="preserve"> to that of white people. </w:t>
      </w:r>
      <w:r w:rsidRPr="00CC1CE3">
        <w:rPr>
          <w:rStyle w:val="Emphasis"/>
        </w:rPr>
        <w:t>That life could be traded so cheaply</w:t>
      </w:r>
      <w:r w:rsidRPr="00CC1CE3">
        <w:rPr>
          <w:sz w:val="16"/>
        </w:rPr>
        <w:t xml:space="preserve">, even plausibly (in the thought experiment) </w:t>
      </w:r>
      <w:r w:rsidRPr="00CC1CE3">
        <w:rPr>
          <w:rStyle w:val="StyleUnderline"/>
        </w:rPr>
        <w:t xml:space="preserve">makes us </w:t>
      </w:r>
      <w:r w:rsidRPr="00CC1CE3">
        <w:rPr>
          <w:rStyle w:val="Emphasis"/>
        </w:rPr>
        <w:t>pause</w:t>
      </w:r>
      <w:r w:rsidRPr="00CC1CE3">
        <w:rPr>
          <w:rStyle w:val="StyleUnderline"/>
        </w:rPr>
        <w:t xml:space="preserve"> for thought in terms of how we </w:t>
      </w:r>
      <w:r w:rsidRPr="00CC1CE3">
        <w:rPr>
          <w:rStyle w:val="Emphasis"/>
        </w:rPr>
        <w:t>classify existential threat.</w:t>
      </w:r>
    </w:p>
    <w:p w14:paraId="14CBFDC7" w14:textId="77777777" w:rsidR="00760010" w:rsidRPr="00CC1CE3" w:rsidRDefault="00760010" w:rsidP="00760010">
      <w:pPr>
        <w:rPr>
          <w:sz w:val="16"/>
        </w:rPr>
      </w:pPr>
      <w:r w:rsidRPr="00CC1CE3">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CC1CE3">
        <w:rPr>
          <w:rStyle w:val="StyleUnderline"/>
        </w:rPr>
        <w:t xml:space="preserve">What links CRT and black existentialism is a basic concern with existence and the meaning of human life under constant threat that can be thought to underpin any concern with social justice. From CRT and black existentialism, we therefore see that </w:t>
      </w:r>
      <w:r w:rsidRPr="00CC1CE3">
        <w:rPr>
          <w:rStyle w:val="Emphasis"/>
        </w:rPr>
        <w:t>existential threat</w:t>
      </w:r>
      <w:r w:rsidRPr="00CC1CE3">
        <w:rPr>
          <w:rStyle w:val="StyleUnderline"/>
        </w:rPr>
        <w:t xml:space="preserve"> is one of </w:t>
      </w:r>
      <w:r w:rsidRPr="00CC1CE3">
        <w:rPr>
          <w:rStyle w:val="Emphasis"/>
        </w:rPr>
        <w:t>negation</w:t>
      </w:r>
      <w:r w:rsidRPr="00CC1CE3">
        <w:rPr>
          <w:rStyle w:val="StyleUnderline"/>
        </w:rPr>
        <w:t xml:space="preserve"> through </w:t>
      </w:r>
      <w:r w:rsidRPr="00CC1CE3">
        <w:rPr>
          <w:rStyle w:val="Emphasis"/>
        </w:rPr>
        <w:t>economic</w:t>
      </w:r>
      <w:r w:rsidRPr="00CC1CE3">
        <w:rPr>
          <w:rStyle w:val="StyleUnderline"/>
        </w:rPr>
        <w:t xml:space="preserve">, </w:t>
      </w:r>
      <w:r w:rsidRPr="00CC1CE3">
        <w:rPr>
          <w:rStyle w:val="Emphasis"/>
        </w:rPr>
        <w:t>social</w:t>
      </w:r>
      <w:r w:rsidRPr="00CC1CE3">
        <w:rPr>
          <w:rStyle w:val="StyleUnderline"/>
        </w:rPr>
        <w:t xml:space="preserve"> and </w:t>
      </w:r>
      <w:r w:rsidRPr="00CC1CE3">
        <w:rPr>
          <w:rStyle w:val="Emphasis"/>
        </w:rPr>
        <w:t>political</w:t>
      </w:r>
      <w:r w:rsidRPr="00CC1CE3">
        <w:rPr>
          <w:rStyle w:val="StyleUnderline"/>
        </w:rPr>
        <w:t xml:space="preserve"> systems and there are </w:t>
      </w:r>
      <w:r w:rsidRPr="00CC1CE3">
        <w:rPr>
          <w:rStyle w:val="Emphasis"/>
        </w:rPr>
        <w:t>degrees of graduation</w:t>
      </w:r>
      <w:r w:rsidRPr="00CC1CE3">
        <w:rPr>
          <w:rStyle w:val="StyleUnderline"/>
        </w:rPr>
        <w:t xml:space="preserve"> between </w:t>
      </w:r>
      <w:r w:rsidRPr="00CC1CE3">
        <w:rPr>
          <w:rStyle w:val="Emphasis"/>
        </w:rPr>
        <w:t>these forms of existential threats</w:t>
      </w:r>
      <w:r w:rsidRPr="00CC1CE3">
        <w:rPr>
          <w:rStyle w:val="StyleUnderline"/>
        </w:rPr>
        <w:t xml:space="preserve"> and </w:t>
      </w:r>
      <w:r w:rsidRPr="00CC1CE3">
        <w:rPr>
          <w:rStyle w:val="Emphasis"/>
        </w:rPr>
        <w:t>actual</w:t>
      </w:r>
      <w:r w:rsidRPr="00CC1CE3">
        <w:rPr>
          <w:rStyle w:val="StyleUnderline"/>
        </w:rPr>
        <w:t xml:space="preserve"> genocide or </w:t>
      </w:r>
      <w:r w:rsidRPr="00CC1CE3">
        <w:rPr>
          <w:rStyle w:val="Emphasis"/>
        </w:rPr>
        <w:t>extermination</w:t>
      </w:r>
      <w:r w:rsidRPr="00CC1CE3">
        <w:rPr>
          <w:sz w:val="16"/>
        </w:rPr>
        <w:t>. The links between these points and CBET might be considered as obtuse but, as we shall see in the next chapter, systems of education can play a role in forms of negation. Obviously, there are social justice implications in the way in which people are treated in terms of race and ethnicity in education.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7A87DF62" w14:textId="77777777" w:rsidR="00760010" w:rsidRPr="00A074C4" w:rsidRDefault="00760010" w:rsidP="00A074C4"/>
    <w:p w14:paraId="69727201" w14:textId="0196EB16" w:rsidR="00B26436" w:rsidRDefault="00B26436" w:rsidP="00B26436">
      <w:pPr>
        <w:pStyle w:val="Heading4"/>
      </w:pPr>
      <w:r>
        <w:t xml:space="preserve">Universal Plus Basic Income- Including an additional amount for black Americans in UBI addresses </w:t>
      </w:r>
      <w:r w:rsidR="005C4498">
        <w:t>and makes progress against</w:t>
      </w:r>
      <w:r>
        <w:t xml:space="preserve"> historical racial disadvantages </w:t>
      </w:r>
    </w:p>
    <w:p w14:paraId="668C913D" w14:textId="77777777" w:rsidR="00B26436" w:rsidRPr="00BC34F0" w:rsidRDefault="00B26436" w:rsidP="00B26436">
      <w:pPr>
        <w:rPr>
          <w:rStyle w:val="Style13ptBold"/>
        </w:rPr>
      </w:pPr>
      <w:r w:rsidRPr="00BC34F0">
        <w:rPr>
          <w:rStyle w:val="Style13ptBold"/>
        </w:rPr>
        <w:t>Warren, Roosevelt Institute Fellow, 17</w:t>
      </w:r>
    </w:p>
    <w:p w14:paraId="39ACBB2F" w14:textId="77777777" w:rsidR="00B26436" w:rsidRPr="006F5459" w:rsidRDefault="00B26436" w:rsidP="00B26436">
      <w:r w:rsidRPr="006F5459">
        <w:t>(Dorian T. Warren, Fellow at the Roosevelt Institute and Board Chair of the Center for Community Change, “Reparations and Basic Income”, https://www.bostonreview.net/forum_response/dorian-t-warren-reparations-and-basic-income/)</w:t>
      </w:r>
    </w:p>
    <w:p w14:paraId="3295D4BD" w14:textId="77777777" w:rsidR="00B26436" w:rsidRPr="00696940" w:rsidRDefault="00B26436" w:rsidP="00B26436">
      <w:r w:rsidRPr="00A04A8B">
        <w:rPr>
          <w:rStyle w:val="StyleUnderline"/>
        </w:rPr>
        <w:t xml:space="preserve">Second, even </w:t>
      </w:r>
      <w:r w:rsidRPr="00696940">
        <w:rPr>
          <w:rStyle w:val="StyleUnderline"/>
        </w:rPr>
        <w:t>an equal income could disproportionately benefit black Americans. White Americans earn more overall, so a greater percentage of their basic income would be taxed back</w:t>
      </w:r>
      <w:r w:rsidRPr="00A04A8B">
        <w:rPr>
          <w:rStyle w:val="StyleUnderline"/>
        </w:rPr>
        <w:t xml:space="preserve">. More </w:t>
      </w:r>
      <w:r w:rsidRPr="00696940">
        <w:rPr>
          <w:rStyle w:val="StyleUnderline"/>
        </w:rPr>
        <w:t>importantly today’s wealthiest Americans benefit either directly from African Americans’ disadvantaged position in our political economy, or indirectly as a result of the cumulative benefits to our nation from centuries of exploiting black bodies. Black Americans either helped build the co-owned wealth of our nation</w:t>
      </w:r>
      <w:r w:rsidRPr="00A04A8B">
        <w:rPr>
          <w:rStyle w:val="StyleUnderline"/>
        </w:rPr>
        <w:t xml:space="preserve"> (our infrastructure and banking, legal, and patent systems) </w:t>
      </w:r>
      <w:r w:rsidRPr="00696940">
        <w:t>or were denied access to our share of it</w:t>
      </w:r>
      <w:r w:rsidRPr="00A04A8B">
        <w:rPr>
          <w:rStyle w:val="StyleUnderline"/>
        </w:rPr>
        <w:t xml:space="preserve"> (land, sky, and other natural resources). </w:t>
      </w:r>
      <w:r w:rsidRPr="00696940">
        <w:t xml:space="preserve">Even if African Americans receive an income equal to whites, tapping wealth </w:t>
      </w:r>
      <w:r w:rsidRPr="00696940">
        <w:lastRenderedPageBreak/>
        <w:t>hoarded by racist means and distributing it universally effectively amounts to targeted redistribution.</w:t>
      </w:r>
    </w:p>
    <w:p w14:paraId="390F2842" w14:textId="77777777" w:rsidR="00B26436" w:rsidRPr="00696940" w:rsidRDefault="00B26436" w:rsidP="00B26436">
      <w:r w:rsidRPr="00696940">
        <w:rPr>
          <w:rStyle w:val="StyleUnderline"/>
        </w:rPr>
        <w:t xml:space="preserve">Third, a basic income would be an improvement on portions of today’s current safety net. Some benefits, such as food stamps, are replete with paternalistic restrictions that rest on racist tropes about recipients and their consumption </w:t>
      </w:r>
      <w:r w:rsidRPr="00696940">
        <w:t>habits. Others, such as the Earned Income Tax Credit (EITC), are significantly tied to work, which is problematic when structural racism continues to create so many barriers to black employment. A basic income lacks these flaws.</w:t>
      </w:r>
    </w:p>
    <w:p w14:paraId="15883E67" w14:textId="77777777" w:rsidR="00B26436" w:rsidRPr="00696940" w:rsidRDefault="00B26436" w:rsidP="00B26436">
      <w:pPr>
        <w:rPr>
          <w:rStyle w:val="StyleUnderline"/>
        </w:rPr>
      </w:pPr>
      <w:r w:rsidRPr="00696940">
        <w:rPr>
          <w:rStyle w:val="StyleUnderline"/>
        </w:rPr>
        <w:t>A campaign around U+BI could create political will within black communities and across racial and ethnic divides in America.</w:t>
      </w:r>
    </w:p>
    <w:p w14:paraId="26CEA167" w14:textId="77777777" w:rsidR="00B26436" w:rsidRPr="00696940" w:rsidRDefault="00B26436" w:rsidP="00B26436">
      <w:pPr>
        <w:rPr>
          <w:rStyle w:val="StyleUnderline"/>
        </w:rPr>
      </w:pPr>
      <w:r w:rsidRPr="00696940">
        <w:t xml:space="preserve">The underlying assumption around welfare and entitlement reform has been that racial minorities do not want to work and that existing social policies provide “disincentives” to work. Basic income fundamentally decouples work from the economic right to basic needs and arguably bolsters individual-level bargaining power in the labor market. It also, by virtue of its universality, is less likely to be viewed as a program solely to benefit one racial or ethnic group. For sure, racialized attacks on cash grants will continue, but </w:t>
      </w:r>
      <w:r w:rsidRPr="00696940">
        <w:rPr>
          <w:rStyle w:val="StyleUnderline"/>
        </w:rPr>
        <w:t>progressives are in a stronger position arguing for a universal program, knowing that it will in fact benefit African Americans greatly.</w:t>
      </w:r>
    </w:p>
    <w:p w14:paraId="6012B7CB" w14:textId="77777777" w:rsidR="00B26436" w:rsidRPr="00696940" w:rsidRDefault="00B26436" w:rsidP="00B26436">
      <w:pPr>
        <w:rPr>
          <w:rStyle w:val="StyleUnderline"/>
        </w:rPr>
      </w:pPr>
      <w:r w:rsidRPr="00696940">
        <w:rPr>
          <w:rStyle w:val="StyleUnderline"/>
        </w:rPr>
        <w:t>There is, in fact, a model of basic income which is not only acceptable but preferable to common proposals: the Universal PLUS Basic Income. It is identical to most basic income proposals but includes a pro-rated additional amount for black Americans over a specified period of time.</w:t>
      </w:r>
      <w:r w:rsidRPr="00696940">
        <w:t xml:space="preserve"> The Universal PLUS Basic Income draws on the concept of “targeted universalism” in designing social policies. </w:t>
      </w:r>
      <w:r w:rsidRPr="00696940">
        <w:rPr>
          <w:rStyle w:val="StyleUnderline"/>
        </w:rPr>
        <w:t>Such a proposal would take into account the historical and cumulative disadvantages of income, wealth, and inheritance afflicting black communities, and it would recognize that potential changes in the nature of work will disproportionately hurt black Americans. It would effectively function as reparations in a grand bargain with white America: all would benefit, but those who suffered through slavery and continuing racism in the economy would benefit slightly more.</w:t>
      </w:r>
    </w:p>
    <w:p w14:paraId="4921DC9C" w14:textId="77777777" w:rsidR="00B26436" w:rsidRPr="00696940" w:rsidRDefault="00B26436" w:rsidP="00B26436">
      <w:r w:rsidRPr="00696940">
        <w:t>Most importantly a campaign around a racially inclusive basic income is a potential opportunity for creating the political will within black communities and across racial and ethnic divides in American politics. Rogers, after all, suffers from the same limited theory of change with which he charges libertarian basic income supporters. How and under what conditions will the political will for his broad public sector program to advance economic security and human flourishing be created? Yes, there have been incredible victories by fast food, retail, and farm workers over the past decade to advance worker power, and these efforts are necessary but not yet sufficient to win national labor law reform.</w:t>
      </w:r>
    </w:p>
    <w:p w14:paraId="33191BCC" w14:textId="77777777" w:rsidR="00B26436" w:rsidRPr="00696940" w:rsidRDefault="00B26436" w:rsidP="00B26436">
      <w:r w:rsidRPr="00696940">
        <w:t xml:space="preserve">But public opinion around economic redistribution has always been higher among black Americans relative to the rest of the population, and </w:t>
      </w:r>
      <w:r w:rsidRPr="00696940">
        <w:rPr>
          <w:rStyle w:val="StyleUnderline"/>
        </w:rPr>
        <w:t xml:space="preserve">initial polling and focus groups around support for a basic income in the United States suggests this pattern still holds. Thus a U+BI proposal could become a bridge to the increasingly salient demand for reparations and reinvestment emerging from the Movement for Black Lives. And, if nothing else, it serves as a </w:t>
      </w:r>
      <w:r w:rsidRPr="00696940">
        <w:rPr>
          <w:rStyle w:val="StyleUnderline"/>
        </w:rPr>
        <w:lastRenderedPageBreak/>
        <w:t>stronger starting progressive bargaining position in political fights over basic income.</w:t>
      </w:r>
      <w:r w:rsidRPr="00696940">
        <w:t xml:space="preserve"> We are not yet at a moment to argue beyond basic income. We have to build the campaign to win it first.</w:t>
      </w:r>
    </w:p>
    <w:p w14:paraId="654C33C1" w14:textId="77777777" w:rsidR="00B26436" w:rsidRDefault="00B26436" w:rsidP="00B26436"/>
    <w:p w14:paraId="0316210A" w14:textId="17208949" w:rsidR="0005223D" w:rsidRDefault="0005223D" w:rsidP="0005223D">
      <w:pPr>
        <w:pStyle w:val="Heading3"/>
      </w:pPr>
      <w:r>
        <w:lastRenderedPageBreak/>
        <w:t>Disability</w:t>
      </w:r>
    </w:p>
    <w:p w14:paraId="563F60E7" w14:textId="58755E46" w:rsidR="0005223D" w:rsidRDefault="0005223D" w:rsidP="0005223D"/>
    <w:p w14:paraId="434FC277" w14:textId="77777777" w:rsidR="00672ABC" w:rsidRPr="00AA6756" w:rsidRDefault="00672ABC" w:rsidP="00672ABC">
      <w:pPr>
        <w:pStyle w:val="Heading4"/>
      </w:pPr>
      <w:r>
        <w:t>Disabled people benefit more from UBI compared to other welfare systems</w:t>
      </w:r>
    </w:p>
    <w:p w14:paraId="65E41F67" w14:textId="77777777" w:rsidR="00672ABC" w:rsidRPr="00133974" w:rsidRDefault="00672ABC" w:rsidP="00672ABC">
      <w:pPr>
        <w:rPr>
          <w:b/>
          <w:bCs/>
          <w:sz w:val="26"/>
        </w:rPr>
      </w:pPr>
      <w:r w:rsidRPr="00133974">
        <w:rPr>
          <w:rStyle w:val="Style13ptBold"/>
        </w:rPr>
        <w:t>Duffy, Elder-Woodward, Centre for Welfare Reform, Scottish Independent Living Coalition, 2019</w:t>
      </w:r>
      <w:r>
        <w:rPr>
          <w:rStyle w:val="Style13ptBold"/>
        </w:rPr>
        <w:t xml:space="preserve"> </w:t>
      </w:r>
      <w:r>
        <w:t>[Simon, Jim, January 1 2019, Social Alternatives, “Basic Income Plus: Is UBI consistent with the goals of the Independent Living Movement?,” https://individualisedliving.com.au/wp-content/uploads/sites/3/2020/12/basic-income-and-independent-living.pdf, June 26 2023, JC]</w:t>
      </w:r>
    </w:p>
    <w:p w14:paraId="7B9599E4" w14:textId="77777777" w:rsidR="00672ABC" w:rsidRDefault="00672ABC" w:rsidP="00672ABC">
      <w:r w:rsidRPr="00133974">
        <w:t>The</w:t>
      </w:r>
      <w:r>
        <w:t xml:space="preserve"> most obvious </w:t>
      </w:r>
      <w:r w:rsidRPr="00133974">
        <w:t>benefit of UBI</w:t>
      </w:r>
      <w:r>
        <w:t xml:space="preserve"> </w:t>
      </w:r>
      <w:r w:rsidRPr="00133974">
        <w:t>for disabled people is</w:t>
      </w:r>
      <w:r>
        <w:t xml:space="preserve"> that </w:t>
      </w:r>
      <w:r w:rsidRPr="00133974">
        <w:t>it reduces poverty</w:t>
      </w:r>
      <w:r>
        <w:t xml:space="preserve"> </w:t>
      </w:r>
      <w:r w:rsidRPr="00133974">
        <w:t xml:space="preserve">and </w:t>
      </w:r>
      <w:r>
        <w:t>is also associated with a wide range of</w:t>
      </w:r>
      <w:r w:rsidRPr="00133974">
        <w:t xml:space="preserve"> wider benefits includ</w:t>
      </w:r>
      <w:r>
        <w:t xml:space="preserve">ing: </w:t>
      </w:r>
      <w:r w:rsidRPr="00133974">
        <w:t xml:space="preserve">better mental </w:t>
      </w:r>
      <w:r>
        <w:t>and</w:t>
      </w:r>
      <w:r w:rsidRPr="00133974">
        <w:t xml:space="preserve"> physical health</w:t>
      </w:r>
      <w:r>
        <w:t xml:space="preserve">, </w:t>
      </w:r>
      <w:r w:rsidRPr="00133974">
        <w:t>reduced domestic violence</w:t>
      </w:r>
      <w:r>
        <w:t xml:space="preserve">, </w:t>
      </w:r>
      <w:r w:rsidRPr="00133974">
        <w:t>increased IQ and better educational outcomes</w:t>
      </w:r>
      <w:r>
        <w:t xml:space="preserve"> (Standing 2017; Torry 2015). All </w:t>
      </w:r>
      <w:r w:rsidRPr="00133974">
        <w:t>disabled people</w:t>
      </w:r>
      <w:r>
        <w:t xml:space="preserve"> would benefit from these changes, but given that they are </w:t>
      </w:r>
      <w:r w:rsidRPr="00133974">
        <w:t>more likely to be in poverty than other groups</w:t>
      </w:r>
      <w:r>
        <w:t>, then they would</w:t>
      </w:r>
      <w:r w:rsidRPr="00133974">
        <w:t xml:space="preserve"> tend to benefit more than most from these improvements</w:t>
      </w:r>
      <w:r>
        <w:t xml:space="preserve"> (Elwan 1999). </w:t>
      </w:r>
    </w:p>
    <w:p w14:paraId="353DBA1D" w14:textId="77777777" w:rsidR="00672ABC" w:rsidRDefault="00672ABC" w:rsidP="00672ABC">
      <w:r>
        <w:t xml:space="preserve">The second benefit of </w:t>
      </w:r>
      <w:r w:rsidRPr="00133974">
        <w:t xml:space="preserve">UBI </w:t>
      </w:r>
      <w:r>
        <w:t xml:space="preserve">for disabled people is that it would </w:t>
      </w:r>
      <w:r w:rsidRPr="00133974">
        <w:t xml:space="preserve">eliminate </w:t>
      </w:r>
      <w:r>
        <w:t xml:space="preserve">a </w:t>
      </w:r>
      <w:r w:rsidRPr="00133974">
        <w:t>chronic insecurity built</w:t>
      </w:r>
      <w:r>
        <w:t xml:space="preserve"> </w:t>
      </w:r>
      <w:r w:rsidRPr="00133974">
        <w:t>into</w:t>
      </w:r>
      <w:r>
        <w:t xml:space="preserve"> most </w:t>
      </w:r>
      <w:r w:rsidRPr="00133974">
        <w:t>welfare systems</w:t>
      </w:r>
      <w:r>
        <w:t xml:space="preserve">. For instance, </w:t>
      </w:r>
      <w:r w:rsidRPr="00133974">
        <w:t>many systems of income security</w:t>
      </w:r>
      <w:r>
        <w:t xml:space="preserve">, like the Employment Support Allowance (ESA) in the UK, </w:t>
      </w:r>
      <w:r w:rsidRPr="00133974">
        <w:t>are organised</w:t>
      </w:r>
      <w:r>
        <w:t xml:space="preserve"> </w:t>
      </w:r>
      <w:r w:rsidRPr="00133974">
        <w:t>so</w:t>
      </w:r>
      <w:r>
        <w:t xml:space="preserve"> that the </w:t>
      </w:r>
      <w:r w:rsidRPr="00133974">
        <w:t>whole</w:t>
      </w:r>
      <w:r>
        <w:t xml:space="preserve"> of your </w:t>
      </w:r>
      <w:r w:rsidRPr="00133974">
        <w:t>income is dependent</w:t>
      </w:r>
      <w:r>
        <w:t xml:space="preserve"> </w:t>
      </w:r>
      <w:r w:rsidRPr="00133974">
        <w:t>on proving the negative impact of your impairment</w:t>
      </w:r>
      <w:r>
        <w:t xml:space="preserve"> </w:t>
      </w:r>
      <w:r w:rsidRPr="00133974">
        <w:t>on your ability to work</w:t>
      </w:r>
      <w:r>
        <w:t>. This assessment process is inherently negative and stressful (Saffer et al. 2018). But this stress is made even worse by the fact that if you feel you have been wrongly assessed and you try to challenge their assessment then you will not be put onto a lower benefit. Instead you will be treated as if you are entitled to nothing until your challenge reaches the tribunal. There is also an in-built delay, often of several months, while the benefit agency ‘reconsiders’ your claim before a case can go to tribunal. To receive any income you must borrow from friends and relatives during the wait, or beg for food from the growing number of charitable ‘foodbanks’ (Garthwaite 2016).</w:t>
      </w:r>
    </w:p>
    <w:p w14:paraId="1C19AECC" w14:textId="77777777" w:rsidR="00672ABC" w:rsidRDefault="00672ABC" w:rsidP="00672ABC">
      <w:r>
        <w:t xml:space="preserve">It is not clear yet how people who have failed disability tests will be treated under the UK’s new system of Universal Credit (UC), but the situation looks likely to be even worse, since you might also lose the housing element of UC during a dispute. Even if you are successful under the UC, you may need to wait six weeks or more to get your first payment. So UBI+ would radically increase income security because the core UBI element of a cash grant would be received automatically, whatever the result of your disability assessment. </w:t>
      </w:r>
    </w:p>
    <w:p w14:paraId="20538DCC" w14:textId="77777777" w:rsidR="00672ABC" w:rsidRDefault="00672ABC" w:rsidP="00672ABC">
      <w:r>
        <w:t xml:space="preserve">This is not just a technical change, for the intrinsic purpose of UBI is to overturn the strangely illiberal assumptions of neoliberalism: that people lack social rights and that it is the job of the state to direct and control citizens for the sake of an economic system which benefits the betteroff. In the UK these illiberal assumptions have led to a welfare reform agenda which has deployed a dubious ‘biopsychosocial’ assessment of disability developed by medical practitioners (Waddell and Aylward 2005). Their theories on and practices of assessment led to the UK Government’s Work Capability Assessment (WCA) and a harmful Work Programme (Hale 2014; Shakespeare et al. 2017; Stewart 2018). The WCA has also led to increased levels of suicide and mental illness (Barr et al. 2015). Instead of all this, UBI+ starts from a foundation of </w:t>
      </w:r>
      <w:r>
        <w:lastRenderedPageBreak/>
        <w:t xml:space="preserve">human rights and a commitment to support the freedom and security of everyone, whatever their impairment. </w:t>
      </w:r>
    </w:p>
    <w:p w14:paraId="40737BBD" w14:textId="77777777" w:rsidR="00672ABC" w:rsidRDefault="00672ABC" w:rsidP="00672ABC">
      <w:r>
        <w:t xml:space="preserve">The third benefit of </w:t>
      </w:r>
      <w:r w:rsidRPr="00133974">
        <w:t>UBI</w:t>
      </w:r>
      <w:r>
        <w:t xml:space="preserve">+ is that it radically </w:t>
      </w:r>
      <w:r w:rsidRPr="00133974">
        <w:t>removes the poverty-traps</w:t>
      </w:r>
      <w:r>
        <w:t xml:space="preserve"> </w:t>
      </w:r>
      <w:r w:rsidRPr="00133974">
        <w:t>caused by means-testing and conditionality</w:t>
      </w:r>
      <w:r>
        <w:t xml:space="preserve">, </w:t>
      </w:r>
      <w:r w:rsidRPr="00133974">
        <w:t>and enables people to do paid work on terms</w:t>
      </w:r>
      <w:r>
        <w:t xml:space="preserve"> </w:t>
      </w:r>
      <w:r w:rsidRPr="00133974">
        <w:t>that make sense to the individual</w:t>
      </w:r>
      <w:r>
        <w:t xml:space="preserve">. Many </w:t>
      </w:r>
      <w:r w:rsidRPr="00133974">
        <w:t>disabled people</w:t>
      </w:r>
      <w:r>
        <w:t xml:space="preserve"> can and </w:t>
      </w:r>
      <w:r w:rsidRPr="00133974">
        <w:t>want to carry out paid work</w:t>
      </w:r>
      <w:r>
        <w:t xml:space="preserve">; </w:t>
      </w:r>
      <w:r w:rsidRPr="00133974">
        <w:t>but</w:t>
      </w:r>
      <w:r>
        <w:t xml:space="preserve"> they </w:t>
      </w:r>
      <w:r w:rsidRPr="00133974">
        <w:t>cannot</w:t>
      </w:r>
      <w:r>
        <w:t xml:space="preserve"> necessarily work</w:t>
      </w:r>
      <w:r w:rsidRPr="00133974">
        <w:t xml:space="preserve"> in </w:t>
      </w:r>
      <w:r>
        <w:t>exactly</w:t>
      </w:r>
      <w:r w:rsidRPr="00133974">
        <w:t xml:space="preserve"> the same way</w:t>
      </w:r>
      <w:r>
        <w:t xml:space="preserve"> as other people. For example, people with chronic illness may go through prolonged periods of incapacity; yet may also be able to do periods of paid work when they have adequate energy levels (Hale 2018: 11). Of course, opportunities for paid work also will depend on employers or customers; but </w:t>
      </w:r>
      <w:r w:rsidRPr="00133974">
        <w:t>UBI</w:t>
      </w:r>
      <w:r>
        <w:t xml:space="preserve"> </w:t>
      </w:r>
      <w:r w:rsidRPr="00133974">
        <w:t>increases the ability to negotiate reasonable accommodations</w:t>
      </w:r>
      <w:r>
        <w:t xml:space="preserve">, </w:t>
      </w:r>
      <w:r w:rsidRPr="00133974">
        <w:t>while maintaining reasonable incentives</w:t>
      </w:r>
      <w:r>
        <w:t>. You will never be made worse off by taking paid work and you will be taxed on your new earnings at the same rate as other citizens; no longer will you have to pay an effective tax rate close to or, sometimes even exceeding 100% (Duffy and Dalrymple 2014).</w:t>
      </w:r>
    </w:p>
    <w:p w14:paraId="295ED715" w14:textId="77777777" w:rsidR="00672ABC" w:rsidRDefault="00672ABC" w:rsidP="00672ABC">
      <w:r>
        <w:t xml:space="preserve">Fourthly, </w:t>
      </w:r>
      <w:r w:rsidRPr="00133974">
        <w:t>UBI</w:t>
      </w:r>
      <w:r>
        <w:t xml:space="preserve">+ </w:t>
      </w:r>
      <w:r w:rsidRPr="00133974">
        <w:t>helps achieve</w:t>
      </w:r>
      <w:r>
        <w:t xml:space="preserve"> a </w:t>
      </w:r>
      <w:r w:rsidRPr="00133974">
        <w:t>long-standing objective of</w:t>
      </w:r>
      <w:r>
        <w:t xml:space="preserve"> the </w:t>
      </w:r>
      <w:r w:rsidRPr="00133974">
        <w:t>Disabled People’s Independent Living movement</w:t>
      </w:r>
      <w:r>
        <w:t xml:space="preserve"> (hereafter referred to as the Movement), </w:t>
      </w:r>
      <w:r w:rsidRPr="00133974">
        <w:t xml:space="preserve">by establishing a universal system for funding care or support </w:t>
      </w:r>
      <w:r>
        <w:t>– what is sometimes called individualised funding or personal budgets. There has been important progress in disability rights in shifting control over service funding into the hands of disabled people (Duffy 2018a). However, these systems are often complex and unreliable, often applying multiple criteria for eligibility as well as means-testing.</w:t>
      </w:r>
    </w:p>
    <w:p w14:paraId="366DF6CE" w14:textId="73FB2233" w:rsidR="00672ABC" w:rsidRDefault="00672ABC" w:rsidP="00672ABC"/>
    <w:p w14:paraId="045BED20" w14:textId="77777777" w:rsidR="0051429B" w:rsidRDefault="0051429B" w:rsidP="00672ABC"/>
    <w:p w14:paraId="4BAB0CBD" w14:textId="7C14862C" w:rsidR="00B26436" w:rsidRPr="0051429B" w:rsidRDefault="00B26436" w:rsidP="0051429B">
      <w:pPr>
        <w:pStyle w:val="Heading2"/>
        <w:rPr>
          <w:sz w:val="2"/>
          <w:szCs w:val="2"/>
        </w:rPr>
      </w:pPr>
    </w:p>
    <w:p w14:paraId="3A6C4C2E" w14:textId="10FC8E66" w:rsidR="00B26436" w:rsidRDefault="00B26436" w:rsidP="00B26436">
      <w:pPr>
        <w:pStyle w:val="Heading2"/>
      </w:pPr>
      <w:r>
        <w:lastRenderedPageBreak/>
        <w:t>***</w:t>
      </w:r>
      <w:r w:rsidR="008807FD">
        <w:t>Inequality</w:t>
      </w:r>
      <w:r>
        <w:t>***</w:t>
      </w:r>
    </w:p>
    <w:p w14:paraId="1CC0D6E2" w14:textId="77777777" w:rsidR="00B26436" w:rsidRPr="00B26436" w:rsidRDefault="00B26436" w:rsidP="00B26436"/>
    <w:p w14:paraId="298C8EC1" w14:textId="7EA88B69" w:rsidR="0081387E" w:rsidRDefault="0081387E" w:rsidP="0081387E">
      <w:pPr>
        <w:pStyle w:val="Heading3"/>
      </w:pPr>
      <w:r>
        <w:lastRenderedPageBreak/>
        <w:t xml:space="preserve">Inequality </w:t>
      </w:r>
      <w:r w:rsidR="006E3BD7">
        <w:t xml:space="preserve">impact </w:t>
      </w:r>
      <w:r>
        <w:t>– Secular stagnation</w:t>
      </w:r>
    </w:p>
    <w:p w14:paraId="19DBE28A" w14:textId="238E7D09" w:rsidR="0081387E" w:rsidRDefault="0081387E" w:rsidP="0081387E"/>
    <w:p w14:paraId="6693A247" w14:textId="77777777" w:rsidR="0081387E" w:rsidRDefault="0081387E" w:rsidP="0081387E">
      <w:pPr>
        <w:pStyle w:val="Heading4"/>
      </w:pPr>
      <w:r>
        <w:t>Mass inequality locks in secular stagnation</w:t>
      </w:r>
    </w:p>
    <w:p w14:paraId="48C57980" w14:textId="339D86B4" w:rsidR="0081387E" w:rsidRPr="00B753A5" w:rsidRDefault="0081387E" w:rsidP="0081387E">
      <w:pPr>
        <w:rPr>
          <w:rStyle w:val="Style13ptBold"/>
        </w:rPr>
      </w:pPr>
      <w:r w:rsidRPr="00B753A5">
        <w:rPr>
          <w:rStyle w:val="Style13ptBold"/>
        </w:rPr>
        <w:t xml:space="preserve">Banerjee and Bivens </w:t>
      </w:r>
      <w:r w:rsidR="007735D5">
        <w:rPr>
          <w:rStyle w:val="Style13ptBold"/>
        </w:rPr>
        <w:t>‘</w:t>
      </w:r>
      <w:r w:rsidRPr="00B753A5">
        <w:rPr>
          <w:rStyle w:val="Style13ptBold"/>
        </w:rPr>
        <w:t>22</w:t>
      </w:r>
    </w:p>
    <w:p w14:paraId="5AD2F911" w14:textId="77777777" w:rsidR="0081387E" w:rsidRPr="00B753A5" w:rsidRDefault="0081387E" w:rsidP="0081387E">
      <w:r>
        <w:t xml:space="preserve">(Asha Banerjee and Josh Bivens. Asha was a policy analyst at the Center for Law and Social Policy and is now an economic analyst at the EPI; Master of Philosophy (MPhil), Economic and Social History, University of Oxford. Josh has a Ph.D., Economics, economic author, and director of research at EPI. Economic Policy Institute. Will secular stagnation return? The stakes for current economic debates and fiscal policy. </w:t>
      </w:r>
      <w:hyperlink r:id="rId18" w:history="1">
        <w:r w:rsidRPr="00566A7A">
          <w:rPr>
            <w:rStyle w:val="Hyperlink"/>
          </w:rPr>
          <w:t>https://www.epi.org/publication/will-secular-stagnation-return-the-stakes-for-current-economic-debates-and-fiscal-policy/</w:t>
        </w:r>
      </w:hyperlink>
      <w:r>
        <w:t>. August 4, 2022. Accessed 01/06/2023. AR)</w:t>
      </w:r>
    </w:p>
    <w:p w14:paraId="6AA9EBA6" w14:textId="77777777" w:rsidR="0081387E" w:rsidRDefault="0081387E" w:rsidP="0081387E">
      <w:r>
        <w:t>Drawing on a recent paper by Banerjee and Bivens (2022), this policy memo makes the following points:</w:t>
      </w:r>
    </w:p>
    <w:p w14:paraId="13C21D6B" w14:textId="30AAFF3E" w:rsidR="0081387E" w:rsidRDefault="0081387E" w:rsidP="0081387E">
      <w:r>
        <w:t xml:space="preserve">Secular stagnation is real. The existence of a chronic shortfall in aggregate demand relative to the economy’s productive capacity—often short-handed as “secular stagnation”—prior to the COVID-19 pandemic has been extremely well-documented. </w:t>
      </w:r>
      <w:r w:rsidRPr="00AF1A03">
        <w:rPr>
          <w:b/>
          <w:bCs/>
          <w:highlight w:val="green"/>
          <w:u w:val="single"/>
        </w:rPr>
        <w:t>Inequality</w:t>
      </w:r>
      <w:r>
        <w:t xml:space="preserve"> and other </w:t>
      </w:r>
      <w:r w:rsidRPr="00AF1A03">
        <w:rPr>
          <w:b/>
          <w:bCs/>
          <w:highlight w:val="green"/>
          <w:u w:val="single"/>
        </w:rPr>
        <w:t>causes</w:t>
      </w:r>
      <w:r w:rsidRPr="008807FD">
        <w:t xml:space="preserve"> of </w:t>
      </w:r>
      <w:r w:rsidRPr="00AF1A03">
        <w:rPr>
          <w:b/>
          <w:bCs/>
          <w:highlight w:val="green"/>
          <w:u w:val="single"/>
        </w:rPr>
        <w:t>secular stagnation</w:t>
      </w:r>
      <w:r>
        <w:t xml:space="preserve"> have not disappeared. </w:t>
      </w:r>
      <w:r w:rsidRPr="00AF1A03">
        <w:rPr>
          <w:b/>
          <w:bCs/>
          <w:highlight w:val="green"/>
          <w:u w:val="single"/>
        </w:rPr>
        <w:t>Secular stagnation</w:t>
      </w:r>
      <w:r>
        <w:t xml:space="preserve"> in the U.S. economy very likely </w:t>
      </w:r>
      <w:r w:rsidRPr="00AF1A03">
        <w:rPr>
          <w:b/>
          <w:bCs/>
          <w:highlight w:val="green"/>
          <w:u w:val="single"/>
        </w:rPr>
        <w:t>was not driven by</w:t>
      </w:r>
      <w:r>
        <w:t xml:space="preserve"> a </w:t>
      </w:r>
      <w:r w:rsidRPr="008807FD">
        <w:rPr>
          <w:rStyle w:val="Emphasis"/>
          <w:highlight w:val="green"/>
        </w:rPr>
        <w:t>one</w:t>
      </w:r>
      <w:r>
        <w:t xml:space="preserve">-off </w:t>
      </w:r>
      <w:r w:rsidRPr="00AF1A03">
        <w:rPr>
          <w:b/>
          <w:bCs/>
          <w:highlight w:val="green"/>
          <w:u w:val="single"/>
        </w:rPr>
        <w:t>policy</w:t>
      </w:r>
      <w:r w:rsidRPr="00BC4EA2">
        <w:rPr>
          <w:b/>
          <w:bCs/>
          <w:u w:val="single"/>
        </w:rPr>
        <w:t xml:space="preserve"> mistake </w:t>
      </w:r>
      <w:r w:rsidRPr="00AF1A03">
        <w:rPr>
          <w:b/>
          <w:bCs/>
          <w:highlight w:val="green"/>
          <w:u w:val="single"/>
        </w:rPr>
        <w:t>or economic influence</w:t>
      </w:r>
      <w:r>
        <w:t xml:space="preserve">. Almost </w:t>
      </w:r>
      <w:r w:rsidRPr="00BC4EA2">
        <w:rPr>
          <w:b/>
          <w:bCs/>
          <w:u w:val="single"/>
        </w:rPr>
        <w:t>every plausible candidate</w:t>
      </w:r>
      <w:r>
        <w:t xml:space="preserve"> for its appearance </w:t>
      </w:r>
      <w:r w:rsidRPr="00BC4EA2">
        <w:rPr>
          <w:b/>
          <w:bCs/>
          <w:u w:val="single"/>
        </w:rPr>
        <w:t>has deep structural roots</w:t>
      </w:r>
      <w:r>
        <w:t xml:space="preserve"> </w:t>
      </w:r>
      <w:r w:rsidRPr="00BC4EA2">
        <w:rPr>
          <w:u w:val="single"/>
        </w:rPr>
        <w:t>that will likely persist well past the economic shock of the pandemic.</w:t>
      </w:r>
      <w:r>
        <w:rPr>
          <w:u w:val="single"/>
        </w:rPr>
        <w:t xml:space="preserve"> </w:t>
      </w:r>
      <w:r>
        <w:t xml:space="preserve">One of </w:t>
      </w:r>
      <w:r w:rsidRPr="00AF1A03">
        <w:rPr>
          <w:b/>
          <w:bCs/>
          <w:highlight w:val="green"/>
          <w:u w:val="single"/>
        </w:rPr>
        <w:t>the most important</w:t>
      </w:r>
      <w:r>
        <w:t xml:space="preserve"> likely </w:t>
      </w:r>
      <w:r w:rsidRPr="00AF1A03">
        <w:rPr>
          <w:b/>
          <w:bCs/>
          <w:highlight w:val="green"/>
          <w:u w:val="single"/>
        </w:rPr>
        <w:t>drivers</w:t>
      </w:r>
      <w:r w:rsidRPr="00BC4EA2">
        <w:rPr>
          <w:b/>
          <w:bCs/>
          <w:u w:val="single"/>
        </w:rPr>
        <w:t xml:space="preserve"> of secular stagnation </w:t>
      </w:r>
      <w:r w:rsidRPr="00AF1A03">
        <w:rPr>
          <w:b/>
          <w:bCs/>
          <w:highlight w:val="green"/>
          <w:u w:val="single"/>
        </w:rPr>
        <w:t>is the</w:t>
      </w:r>
      <w:r w:rsidRPr="00BC4EA2">
        <w:rPr>
          <w:b/>
          <w:bCs/>
          <w:u w:val="single"/>
        </w:rPr>
        <w:t xml:space="preserve"> very large </w:t>
      </w:r>
      <w:r w:rsidRPr="00AF1A03">
        <w:rPr>
          <w:b/>
          <w:bCs/>
          <w:highlight w:val="green"/>
          <w:u w:val="single"/>
        </w:rPr>
        <w:t>upward redistribution of income</w:t>
      </w:r>
      <w:r>
        <w:t xml:space="preserve"> occurring over decades. As Banerjee and Bivens (2022) found, </w:t>
      </w:r>
      <w:r w:rsidRPr="00AF1A03">
        <w:rPr>
          <w:b/>
          <w:bCs/>
          <w:highlight w:val="green"/>
          <w:u w:val="single"/>
        </w:rPr>
        <w:t>from 1979 to 2007, 10% of total</w:t>
      </w:r>
      <w:r w:rsidRPr="00BC4EA2">
        <w:rPr>
          <w:b/>
          <w:bCs/>
          <w:u w:val="single"/>
        </w:rPr>
        <w:t xml:space="preserve"> national </w:t>
      </w:r>
      <w:r w:rsidRPr="00AF1A03">
        <w:rPr>
          <w:b/>
          <w:bCs/>
          <w:highlight w:val="green"/>
          <w:u w:val="single"/>
        </w:rPr>
        <w:t>income moved from less affluent households</w:t>
      </w:r>
      <w:r>
        <w:t xml:space="preserve"> (who spend a higher share of their incomes) </w:t>
      </w:r>
      <w:r w:rsidRPr="00AF1A03">
        <w:rPr>
          <w:b/>
          <w:bCs/>
          <w:highlight w:val="green"/>
          <w:u w:val="single"/>
        </w:rPr>
        <w:t>to</w:t>
      </w:r>
      <w:r w:rsidRPr="00BC4EA2">
        <w:rPr>
          <w:b/>
          <w:bCs/>
          <w:u w:val="single"/>
        </w:rPr>
        <w:t xml:space="preserve"> </w:t>
      </w:r>
      <w:r>
        <w:t xml:space="preserve">more affluent households, those in </w:t>
      </w:r>
      <w:r w:rsidRPr="00AF1A03">
        <w:rPr>
          <w:b/>
          <w:bCs/>
          <w:highlight w:val="green"/>
          <w:u w:val="single"/>
        </w:rPr>
        <w:t>the top 1%</w:t>
      </w:r>
      <w:r w:rsidRPr="00BC4EA2">
        <w:rPr>
          <w:b/>
          <w:bCs/>
          <w:u w:val="single"/>
        </w:rPr>
        <w:t xml:space="preserve"> (</w:t>
      </w:r>
      <w:r>
        <w:t xml:space="preserve">who spend a lower share, and who already were securing a disproportionate share of national income. The effects of the Great Recession and financial crisis moved this figure down a bit, but even as of 2018 the share of income held by the top 1% was nearly 8% higher than in 1979. As Banerjee and Bivens (2022) show, </w:t>
      </w:r>
      <w:r w:rsidRPr="00AF1A03">
        <w:rPr>
          <w:b/>
          <w:bCs/>
          <w:highlight w:val="green"/>
          <w:u w:val="single"/>
        </w:rPr>
        <w:t>shifting</w:t>
      </w:r>
      <w:r w:rsidRPr="00BC4EA2">
        <w:rPr>
          <w:b/>
          <w:bCs/>
          <w:u w:val="single"/>
        </w:rPr>
        <w:t xml:space="preserve"> greater shares of </w:t>
      </w:r>
      <w:r w:rsidRPr="00AF1A03">
        <w:rPr>
          <w:b/>
          <w:bCs/>
          <w:highlight w:val="green"/>
          <w:u w:val="single"/>
        </w:rPr>
        <w:t>income to affluent households</w:t>
      </w:r>
      <w:r>
        <w:t xml:space="preserve"> (whose savings rates far eclipse lower-income households’ savings rates) </w:t>
      </w:r>
      <w:r w:rsidRPr="00AF1A03">
        <w:rPr>
          <w:b/>
          <w:bCs/>
          <w:highlight w:val="green"/>
          <w:u w:val="single"/>
        </w:rPr>
        <w:t>drags on household spending</w:t>
      </w:r>
      <w:r w:rsidRPr="00BC4EA2">
        <w:rPr>
          <w:b/>
          <w:bCs/>
          <w:u w:val="single"/>
        </w:rPr>
        <w:t xml:space="preserve"> growth.</w:t>
      </w:r>
      <w:r>
        <w:t xml:space="preserve"> The structural forces behind secular stagnation would likely serve as a future break on inflation. Given the high likelihood that the structural drivers of secular stagnation persist throughout the pandemic business cycle, any inflationary pressure driven by excess demand growth should face stiff headwinds before too long, and thus should be easier to tame than during previous periods of demand-driven inflation. The </w:t>
      </w:r>
      <w:r w:rsidRPr="00AF1A03">
        <w:rPr>
          <w:b/>
          <w:bCs/>
          <w:highlight w:val="green"/>
          <w:u w:val="single"/>
        </w:rPr>
        <w:t>structural forces behind secular stagnation would likely fortify a recession</w:t>
      </w:r>
      <w:r w:rsidRPr="00BC4EA2">
        <w:rPr>
          <w:b/>
          <w:bCs/>
          <w:u w:val="single"/>
        </w:rPr>
        <w:t xml:space="preserve"> springing from excessive anti-inflation measures</w:t>
      </w:r>
      <w:r>
        <w:t>. At the same time, given the likelihood that the structural drivers of secular stagnation persist throughout the pandemic business cycle, any recession caused by a too-aggressive stance in fighting inflation (say, by the Fed raising interest rates too fast and too high) will be quite stubborn and will require aggressive expansionary policy to rapidly recover from (Bivens 2022b).</w:t>
      </w:r>
    </w:p>
    <w:p w14:paraId="2B0EB60E" w14:textId="77777777" w:rsidR="00C8392D" w:rsidRDefault="00C8392D" w:rsidP="0081387E"/>
    <w:p w14:paraId="18EF4ABF" w14:textId="77777777" w:rsidR="0081387E" w:rsidRPr="00190610" w:rsidRDefault="0081387E" w:rsidP="0081387E">
      <w:pPr>
        <w:pStyle w:val="Heading4"/>
      </w:pPr>
      <w:r>
        <w:lastRenderedPageBreak/>
        <w:t>Secular stagnation</w:t>
      </w:r>
      <w:r w:rsidRPr="00190610">
        <w:t xml:space="preserve"> causes </w:t>
      </w:r>
      <w:r w:rsidRPr="00190610">
        <w:rPr>
          <w:u w:val="single"/>
        </w:rPr>
        <w:t>extinction</w:t>
      </w:r>
      <w:r w:rsidRPr="00190610">
        <w:t>.</w:t>
      </w:r>
    </w:p>
    <w:p w14:paraId="2F132FB2" w14:textId="77777777" w:rsidR="0081387E" w:rsidRDefault="0081387E" w:rsidP="0081387E">
      <w:r w:rsidRPr="00190610">
        <w:rPr>
          <w:rStyle w:val="Style13ptBold"/>
        </w:rPr>
        <w:t>Oppenheimer 21</w:t>
      </w:r>
      <w:r w:rsidRPr="00190610">
        <w:t xml:space="preserve"> </w:t>
      </w:r>
    </w:p>
    <w:p w14:paraId="0E197CE2" w14:textId="77777777" w:rsidR="0081387E" w:rsidRPr="00190610" w:rsidRDefault="0081387E" w:rsidP="0081387E">
      <w:r>
        <w:t>(</w:t>
      </w:r>
      <w:r w:rsidRPr="00190610">
        <w:t>Michael</w:t>
      </w:r>
      <w:r>
        <w:t xml:space="preserve"> Oppenheimer- </w:t>
      </w:r>
      <w:r w:rsidRPr="00190610">
        <w:t xml:space="preserve">Clinical Professor in Center for Global Affairs @ New York University; </w:t>
      </w:r>
      <w:r>
        <w:t xml:space="preserve">Palgrave MacMillian, </w:t>
      </w:r>
      <w:r w:rsidRPr="00190610">
        <w:t xml:space="preserve">“The Turbulent Future of International Relations,” in </w:t>
      </w:r>
      <w:r w:rsidRPr="008528EE">
        <w:t>The Future of Global Affairs: Managing Discontinuity, Disruption and Destruction</w:t>
      </w:r>
      <w:r w:rsidRPr="00190610">
        <w:t xml:space="preserve">, </w:t>
      </w:r>
      <w:r>
        <w:t xml:space="preserve">Ch. 2. </w:t>
      </w:r>
    </w:p>
    <w:p w14:paraId="02D8ACF1" w14:textId="77777777" w:rsidR="0081387E" w:rsidRPr="00190610" w:rsidRDefault="0081387E" w:rsidP="0081387E">
      <w:pPr>
        <w:rPr>
          <w:sz w:val="16"/>
        </w:rPr>
      </w:pPr>
      <w:r w:rsidRPr="00190610">
        <w:rPr>
          <w:sz w:val="16"/>
        </w:rPr>
        <w:t xml:space="preserve">Four </w:t>
      </w:r>
      <w:r w:rsidRPr="00190610">
        <w:rPr>
          <w:rStyle w:val="StyleUnderline"/>
        </w:rPr>
        <w:t>structural forces</w:t>
      </w:r>
      <w:r w:rsidRPr="00190610">
        <w:rPr>
          <w:sz w:val="16"/>
        </w:rPr>
        <w:t xml:space="preserve"> will </w:t>
      </w:r>
      <w:r w:rsidRPr="00190610">
        <w:rPr>
          <w:rStyle w:val="Emphasis"/>
        </w:rPr>
        <w:t>shape</w:t>
      </w:r>
      <w:r w:rsidRPr="00190610">
        <w:rPr>
          <w:sz w:val="16"/>
        </w:rPr>
        <w:t xml:space="preserve"> </w:t>
      </w:r>
      <w:r w:rsidRPr="00190610">
        <w:rPr>
          <w:rStyle w:val="StyleUnderline"/>
        </w:rPr>
        <w:t>the future</w:t>
      </w:r>
      <w:r w:rsidRPr="00190610">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9226F9">
        <w:rPr>
          <w:rStyle w:val="Emphasis"/>
          <w:highlight w:val="yellow"/>
        </w:rPr>
        <w:t>secular</w:t>
      </w:r>
      <w:r w:rsidRPr="00190610">
        <w:rPr>
          <w:rStyle w:val="Emphasis"/>
        </w:rPr>
        <w:t xml:space="preserve"> economic </w:t>
      </w:r>
      <w:r w:rsidRPr="009226F9">
        <w:rPr>
          <w:rStyle w:val="Emphasis"/>
          <w:highlight w:val="yellow"/>
        </w:rPr>
        <w:t>stagnation</w:t>
      </w:r>
      <w:r w:rsidRPr="00190610">
        <w:rPr>
          <w:sz w:val="16"/>
        </w:rPr>
        <w:t xml:space="preserve">, a </w:t>
      </w:r>
      <w:r w:rsidRPr="00190610">
        <w:rPr>
          <w:rStyle w:val="StyleUnderline"/>
        </w:rPr>
        <w:t>product of</w:t>
      </w:r>
      <w:r w:rsidRPr="00190610">
        <w:rPr>
          <w:sz w:val="16"/>
        </w:rPr>
        <w:t xml:space="preserve"> </w:t>
      </w:r>
      <w:r w:rsidRPr="00190610">
        <w:rPr>
          <w:rStyle w:val="Emphasis"/>
        </w:rPr>
        <w:t>long</w:t>
      </w:r>
      <w:r w:rsidRPr="00190610">
        <w:rPr>
          <w:sz w:val="16"/>
        </w:rPr>
        <w:t xml:space="preserve">er </w:t>
      </w:r>
      <w:r w:rsidRPr="00190610">
        <w:rPr>
          <w:rStyle w:val="Emphasis"/>
        </w:rPr>
        <w:t>term</w:t>
      </w:r>
      <w:r w:rsidRPr="00190610">
        <w:rPr>
          <w:sz w:val="16"/>
        </w:rPr>
        <w:t xml:space="preserve"> </w:t>
      </w:r>
      <w:r w:rsidRPr="00190610">
        <w:rPr>
          <w:rStyle w:val="StyleUnderline"/>
        </w:rPr>
        <w:t>global decline</w:t>
      </w:r>
      <w:r w:rsidRPr="00190610">
        <w:rPr>
          <w:sz w:val="16"/>
        </w:rPr>
        <w:t xml:space="preserve"> in birth rates combined with aging populations.4 These structural forces do not determine everything. </w:t>
      </w:r>
      <w:r w:rsidRPr="00190610">
        <w:rPr>
          <w:rStyle w:val="Emphasis"/>
        </w:rPr>
        <w:t>Environment</w:t>
      </w:r>
      <w:r w:rsidRPr="00190610">
        <w:rPr>
          <w:sz w:val="16"/>
        </w:rPr>
        <w:t xml:space="preserve">al events, </w:t>
      </w:r>
      <w:r w:rsidRPr="00190610">
        <w:rPr>
          <w:rStyle w:val="Emphasis"/>
        </w:rPr>
        <w:t>global health</w:t>
      </w:r>
      <w:r w:rsidRPr="00190610">
        <w:rPr>
          <w:sz w:val="16"/>
        </w:rPr>
        <w:t xml:space="preserve"> </w:t>
      </w:r>
      <w:r w:rsidRPr="00190610">
        <w:rPr>
          <w:rStyle w:val="StyleUnderline"/>
        </w:rPr>
        <w:t>challenges</w:t>
      </w:r>
      <w:r w:rsidRPr="00190610">
        <w:rPr>
          <w:sz w:val="16"/>
        </w:rPr>
        <w:t xml:space="preserve">, </w:t>
      </w:r>
      <w:r w:rsidRPr="00190610">
        <w:rPr>
          <w:rStyle w:val="Emphasis"/>
        </w:rPr>
        <w:t>internal political developments</w:t>
      </w:r>
      <w:r w:rsidRPr="00190610">
        <w:rPr>
          <w:sz w:val="16"/>
        </w:rPr>
        <w:t xml:space="preserve">, policy mistakes, </w:t>
      </w:r>
      <w:r w:rsidRPr="00190610">
        <w:rPr>
          <w:rStyle w:val="Emphasis"/>
        </w:rPr>
        <w:t>technology breakthroughs</w:t>
      </w:r>
      <w:r w:rsidRPr="00190610">
        <w:rPr>
          <w:sz w:val="16"/>
        </w:rPr>
        <w:t xml:space="preserve"> or failures, will </w:t>
      </w:r>
      <w:r w:rsidRPr="00190610">
        <w:rPr>
          <w:rStyle w:val="StyleUnderline"/>
        </w:rPr>
        <w:t>intersect with structure to</w:t>
      </w:r>
      <w:r w:rsidRPr="00190610">
        <w:rPr>
          <w:sz w:val="16"/>
        </w:rPr>
        <w:t xml:space="preserve"> </w:t>
      </w:r>
      <w:r w:rsidRPr="00190610">
        <w:rPr>
          <w:rStyle w:val="Emphasis"/>
        </w:rPr>
        <w:t>define</w:t>
      </w:r>
      <w:r w:rsidRPr="00190610">
        <w:rPr>
          <w:sz w:val="16"/>
        </w:rPr>
        <w:t xml:space="preserve"> </w:t>
      </w:r>
      <w:r w:rsidRPr="00190610">
        <w:rPr>
          <w:rStyle w:val="StyleUnderline"/>
        </w:rPr>
        <w:t>our future</w:t>
      </w:r>
      <w:r w:rsidRPr="00190610">
        <w:rPr>
          <w:sz w:val="16"/>
        </w:rPr>
        <w:t xml:space="preserve">. But these four </w:t>
      </w:r>
      <w:r w:rsidRPr="00190610">
        <w:rPr>
          <w:rStyle w:val="StyleUnderline"/>
        </w:rPr>
        <w:t xml:space="preserve">structural forces </w:t>
      </w:r>
      <w:r w:rsidRPr="009226F9">
        <w:rPr>
          <w:rStyle w:val="StyleUnderline"/>
          <w:highlight w:val="yellow"/>
        </w:rPr>
        <w:t>will</w:t>
      </w:r>
      <w:r w:rsidRPr="009226F9">
        <w:rPr>
          <w:sz w:val="16"/>
          <w:highlight w:val="yellow"/>
        </w:rPr>
        <w:t xml:space="preserve"> </w:t>
      </w:r>
      <w:r w:rsidRPr="009226F9">
        <w:rPr>
          <w:rStyle w:val="Emphasis"/>
          <w:highlight w:val="yellow"/>
        </w:rPr>
        <w:t>impact</w:t>
      </w:r>
      <w:r w:rsidRPr="009226F9">
        <w:rPr>
          <w:sz w:val="16"/>
          <w:highlight w:val="yellow"/>
        </w:rPr>
        <w:t xml:space="preserve"> </w:t>
      </w:r>
      <w:r w:rsidRPr="009226F9">
        <w:rPr>
          <w:rStyle w:val="StyleUnderline"/>
          <w:highlight w:val="yellow"/>
        </w:rPr>
        <w:t>the way states behave</w:t>
      </w:r>
      <w:r w:rsidRPr="00190610">
        <w:rPr>
          <w:rStyle w:val="StyleUnderline"/>
        </w:rPr>
        <w:t>, in the</w:t>
      </w:r>
      <w:r w:rsidRPr="00190610">
        <w:rPr>
          <w:sz w:val="16"/>
        </w:rPr>
        <w:t xml:space="preserve"> </w:t>
      </w:r>
      <w:r w:rsidRPr="00190610">
        <w:rPr>
          <w:rStyle w:val="Emphasis"/>
        </w:rPr>
        <w:t>capacity</w:t>
      </w:r>
      <w:r w:rsidRPr="00190610">
        <w:rPr>
          <w:sz w:val="16"/>
        </w:rPr>
        <w:t xml:space="preserve"> </w:t>
      </w:r>
      <w:r w:rsidRPr="00190610">
        <w:rPr>
          <w:rStyle w:val="StyleUnderline"/>
        </w:rPr>
        <w:t>of great powers to</w:t>
      </w:r>
      <w:r w:rsidRPr="00190610">
        <w:rPr>
          <w:sz w:val="16"/>
        </w:rPr>
        <w:t xml:space="preserve"> </w:t>
      </w:r>
      <w:r w:rsidRPr="00190610">
        <w:rPr>
          <w:rStyle w:val="Emphasis"/>
        </w:rPr>
        <w:t>manage</w:t>
      </w:r>
      <w:r w:rsidRPr="00190610">
        <w:rPr>
          <w:sz w:val="16"/>
        </w:rPr>
        <w:t xml:space="preserve"> their </w:t>
      </w:r>
      <w:r w:rsidRPr="00190610">
        <w:rPr>
          <w:rStyle w:val="Emphasis"/>
        </w:rPr>
        <w:t>differences</w:t>
      </w:r>
      <w:r w:rsidRPr="00190610">
        <w:rPr>
          <w:sz w:val="16"/>
        </w:rPr>
        <w:t xml:space="preserve">, </w:t>
      </w:r>
      <w:r w:rsidRPr="00190610">
        <w:rPr>
          <w:rStyle w:val="StyleUnderline"/>
        </w:rPr>
        <w:t>and to act collectively to settle</w:t>
      </w:r>
      <w:r w:rsidRPr="00190610">
        <w:rPr>
          <w:sz w:val="16"/>
        </w:rPr>
        <w:t xml:space="preserve">, rather than exploit, </w:t>
      </w:r>
      <w:r w:rsidRPr="00190610">
        <w:rPr>
          <w:rStyle w:val="StyleUnderline"/>
        </w:rPr>
        <w:t xml:space="preserve">the </w:t>
      </w:r>
      <w:r w:rsidRPr="00190610">
        <w:rPr>
          <w:rStyle w:val="Emphasis"/>
        </w:rPr>
        <w:t>inevitable shocks</w:t>
      </w:r>
      <w:r w:rsidRPr="00190610">
        <w:rPr>
          <w:rStyle w:val="StyleUnderline"/>
        </w:rPr>
        <w:t xml:space="preserve"> of the next decade</w:t>
      </w:r>
      <w:r w:rsidRPr="00190610">
        <w:rPr>
          <w:sz w:val="16"/>
        </w:rPr>
        <w:t>.</w:t>
      </w:r>
    </w:p>
    <w:p w14:paraId="4D6F4DED" w14:textId="77777777" w:rsidR="0081387E" w:rsidRPr="00190610" w:rsidRDefault="0081387E" w:rsidP="0081387E">
      <w:pPr>
        <w:rPr>
          <w:sz w:val="16"/>
        </w:rPr>
      </w:pPr>
      <w:r w:rsidRPr="00190610">
        <w:rPr>
          <w:sz w:val="16"/>
        </w:rPr>
        <w:t xml:space="preserve">Some of these </w:t>
      </w:r>
      <w:r w:rsidRPr="00190610">
        <w:rPr>
          <w:rStyle w:val="StyleUnderline"/>
        </w:rPr>
        <w:t>structural forces could be</w:t>
      </w:r>
      <w:r w:rsidRPr="00190610">
        <w:rPr>
          <w:sz w:val="16"/>
        </w:rPr>
        <w:t xml:space="preserve"> </w:t>
      </w:r>
      <w:r w:rsidRPr="00190610">
        <w:rPr>
          <w:rStyle w:val="Emphasis"/>
        </w:rPr>
        <w:t>managed</w:t>
      </w:r>
      <w:r w:rsidRPr="00190610">
        <w:rPr>
          <w:sz w:val="16"/>
        </w:rPr>
        <w:t xml:space="preserve"> </w:t>
      </w:r>
      <w:r w:rsidRPr="00190610">
        <w:rPr>
          <w:rStyle w:val="StyleUnderline"/>
        </w:rPr>
        <w:t>to promote prosperity and</w:t>
      </w:r>
      <w:r w:rsidRPr="00190610">
        <w:rPr>
          <w:sz w:val="16"/>
        </w:rPr>
        <w:t xml:space="preserve"> </w:t>
      </w:r>
      <w:r w:rsidRPr="00190610">
        <w:rPr>
          <w:rStyle w:val="Emphasis"/>
        </w:rPr>
        <w:t>avoid war</w:t>
      </w:r>
      <w:r w:rsidRPr="00190610">
        <w:rPr>
          <w:sz w:val="16"/>
        </w:rPr>
        <w:t xml:space="preserve">. Multipolarity (inherently more prone to conflict than other configurations of power, given coordination problems)5 plus </w:t>
      </w:r>
      <w:r w:rsidRPr="00190610">
        <w:rPr>
          <w:rStyle w:val="StyleUnderline"/>
        </w:rPr>
        <w:t>globalization can work in</w:t>
      </w:r>
      <w:r w:rsidRPr="00190610">
        <w:rPr>
          <w:sz w:val="16"/>
        </w:rPr>
        <w:t xml:space="preserve"> a world of </w:t>
      </w:r>
      <w:r w:rsidRPr="00190610">
        <w:rPr>
          <w:rStyle w:val="Emphasis"/>
        </w:rPr>
        <w:t>prosperity</w:t>
      </w:r>
      <w:r w:rsidRPr="00190610">
        <w:rPr>
          <w:sz w:val="16"/>
        </w:rPr>
        <w:t xml:space="preserve">, convergent values, </w:t>
      </w:r>
      <w:r w:rsidRPr="00190610">
        <w:rPr>
          <w:rStyle w:val="StyleUnderline"/>
        </w:rPr>
        <w:t>and</w:t>
      </w:r>
      <w:r w:rsidRPr="00190610">
        <w:rPr>
          <w:sz w:val="16"/>
        </w:rPr>
        <w:t xml:space="preserve"> </w:t>
      </w:r>
      <w:r w:rsidRPr="00190610">
        <w:rPr>
          <w:rStyle w:val="Emphasis"/>
        </w:rPr>
        <w:t>effective</w:t>
      </w:r>
      <w:r w:rsidRPr="00190610">
        <w:rPr>
          <w:sz w:val="16"/>
        </w:rPr>
        <w:t xml:space="preserve"> </w:t>
      </w:r>
      <w:r w:rsidRPr="00190610">
        <w:rPr>
          <w:rStyle w:val="StyleUnderline"/>
        </w:rPr>
        <w:t>conflict management</w:t>
      </w:r>
      <w:r w:rsidRPr="00190610">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190610">
        <w:rPr>
          <w:rStyle w:val="StyleUnderline"/>
        </w:rPr>
        <w:t>globalization</w:t>
      </w:r>
      <w:r w:rsidRPr="00190610">
        <w:rPr>
          <w:sz w:val="16"/>
        </w:rPr>
        <w:t xml:space="preserve"> with liberal characteristics </w:t>
      </w:r>
      <w:r w:rsidRPr="00190610">
        <w:rPr>
          <w:rStyle w:val="StyleUnderline"/>
        </w:rPr>
        <w:t>can be sustained</w:t>
      </w:r>
      <w:r w:rsidRPr="00190610">
        <w:rPr>
          <w:sz w:val="16"/>
        </w:rPr>
        <w:t xml:space="preserve"> without American hegemony, arguing that </w:t>
      </w:r>
      <w:r w:rsidRPr="00190610">
        <w:rPr>
          <w:rStyle w:val="StyleUnderline"/>
        </w:rPr>
        <w:t>liberal values and practices have been</w:t>
      </w:r>
      <w:r w:rsidRPr="00190610">
        <w:rPr>
          <w:sz w:val="16"/>
        </w:rPr>
        <w:t xml:space="preserve"> </w:t>
      </w:r>
      <w:r w:rsidRPr="00190610">
        <w:rPr>
          <w:rStyle w:val="Emphasis"/>
        </w:rPr>
        <w:t>fully accepted</w:t>
      </w:r>
      <w:r w:rsidRPr="00190610">
        <w:rPr>
          <w:sz w:val="16"/>
        </w:rPr>
        <w:t xml:space="preserve"> </w:t>
      </w:r>
      <w:r w:rsidRPr="00190610">
        <w:rPr>
          <w:rStyle w:val="StyleUnderline"/>
        </w:rPr>
        <w:t>by states, global institutions, and private actors as</w:t>
      </w:r>
      <w:r w:rsidRPr="00190610">
        <w:rPr>
          <w:sz w:val="16"/>
        </w:rPr>
        <w:t xml:space="preserve"> </w:t>
      </w:r>
      <w:r w:rsidRPr="00190610">
        <w:rPr>
          <w:rStyle w:val="Emphasis"/>
        </w:rPr>
        <w:t>imperative for growth</w:t>
      </w:r>
      <w:r w:rsidRPr="00190610">
        <w:rPr>
          <w:sz w:val="16"/>
        </w:rPr>
        <w:t xml:space="preserve"> and political legitimacy.6 Divergent values plus multipolarity can work, </w:t>
      </w:r>
      <w:r w:rsidRPr="00190610">
        <w:rPr>
          <w:rStyle w:val="StyleUnderline"/>
        </w:rPr>
        <w:t>though</w:t>
      </w:r>
      <w:r w:rsidRPr="00190610">
        <w:rPr>
          <w:sz w:val="16"/>
        </w:rPr>
        <w:t xml:space="preserve"> at </w:t>
      </w:r>
      <w:r w:rsidRPr="00190610">
        <w:rPr>
          <w:rStyle w:val="Emphasis"/>
        </w:rPr>
        <w:t>significantly</w:t>
      </w:r>
      <w:r w:rsidRPr="00190610">
        <w:rPr>
          <w:sz w:val="16"/>
        </w:rPr>
        <w:t xml:space="preserve"> </w:t>
      </w:r>
      <w:r w:rsidRPr="009226F9">
        <w:rPr>
          <w:rStyle w:val="StyleUnderline"/>
          <w:highlight w:val="yellow"/>
        </w:rPr>
        <w:t xml:space="preserve">lower </w:t>
      </w:r>
      <w:r w:rsidRPr="00190610">
        <w:rPr>
          <w:rStyle w:val="StyleUnderline"/>
        </w:rPr>
        <w:t xml:space="preserve">levels of economic </w:t>
      </w:r>
      <w:r w:rsidRPr="009226F9">
        <w:rPr>
          <w:rStyle w:val="StyleUnderline"/>
          <w:highlight w:val="yellow"/>
        </w:rPr>
        <w:t>growth</w:t>
      </w:r>
      <w:r w:rsidRPr="00190610">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420D55AA" w14:textId="77777777" w:rsidR="0081387E" w:rsidRPr="00190610" w:rsidRDefault="0081387E" w:rsidP="0081387E">
      <w:pPr>
        <w:rPr>
          <w:sz w:val="16"/>
        </w:rPr>
      </w:pPr>
      <w:r w:rsidRPr="00190610">
        <w:rPr>
          <w:sz w:val="16"/>
        </w:rPr>
        <w:t xml:space="preserve">But all four forces operating simultaneously will </w:t>
      </w:r>
      <w:r w:rsidRPr="009226F9">
        <w:rPr>
          <w:rStyle w:val="StyleUnderline"/>
          <w:highlight w:val="yellow"/>
        </w:rPr>
        <w:t>produce</w:t>
      </w:r>
      <w:r w:rsidRPr="00190610">
        <w:rPr>
          <w:rStyle w:val="StyleUnderline"/>
        </w:rPr>
        <w:t xml:space="preserve"> a future of</w:t>
      </w:r>
      <w:r w:rsidRPr="00190610">
        <w:rPr>
          <w:sz w:val="16"/>
        </w:rPr>
        <w:t xml:space="preserve"> </w:t>
      </w:r>
      <w:r w:rsidRPr="00190610">
        <w:rPr>
          <w:rStyle w:val="Emphasis"/>
        </w:rPr>
        <w:t>increasing</w:t>
      </w:r>
      <w:r w:rsidRPr="00190610">
        <w:rPr>
          <w:sz w:val="16"/>
        </w:rPr>
        <w:t xml:space="preserve"> internal </w:t>
      </w:r>
      <w:r w:rsidRPr="00190610">
        <w:rPr>
          <w:rStyle w:val="StyleUnderline"/>
        </w:rPr>
        <w:t>polarization and</w:t>
      </w:r>
      <w:r w:rsidRPr="00190610">
        <w:rPr>
          <w:sz w:val="16"/>
        </w:rPr>
        <w:t xml:space="preserve"> </w:t>
      </w:r>
      <w:r w:rsidRPr="00190610">
        <w:rPr>
          <w:rStyle w:val="Emphasis"/>
        </w:rPr>
        <w:t xml:space="preserve">cross border </w:t>
      </w:r>
      <w:r w:rsidRPr="009226F9">
        <w:rPr>
          <w:rStyle w:val="Emphasis"/>
          <w:highlight w:val="yellow"/>
        </w:rPr>
        <w:t>conflict</w:t>
      </w:r>
      <w:r w:rsidRPr="00190610">
        <w:rPr>
          <w:sz w:val="16"/>
        </w:rPr>
        <w:t xml:space="preserve">, diminished economic growth and poverty alleviation, </w:t>
      </w:r>
      <w:r w:rsidRPr="009226F9">
        <w:rPr>
          <w:rStyle w:val="StyleUnderline"/>
          <w:highlight w:val="yellow"/>
        </w:rPr>
        <w:t>weak</w:t>
      </w:r>
      <w:r w:rsidRPr="00190610">
        <w:rPr>
          <w:rStyle w:val="StyleUnderline"/>
        </w:rPr>
        <w:t>ened</w:t>
      </w:r>
      <w:r w:rsidRPr="00190610">
        <w:rPr>
          <w:sz w:val="16"/>
        </w:rPr>
        <w:t xml:space="preserve"> </w:t>
      </w:r>
      <w:r w:rsidRPr="00190610">
        <w:rPr>
          <w:rStyle w:val="Emphasis"/>
        </w:rPr>
        <w:t xml:space="preserve">global </w:t>
      </w:r>
      <w:r w:rsidRPr="009226F9">
        <w:rPr>
          <w:rStyle w:val="Emphasis"/>
          <w:highlight w:val="yellow"/>
        </w:rPr>
        <w:t>institutions</w:t>
      </w:r>
      <w:r w:rsidRPr="00190610">
        <w:rPr>
          <w:sz w:val="16"/>
        </w:rPr>
        <w:t xml:space="preserve"> </w:t>
      </w:r>
      <w:r w:rsidRPr="00190610">
        <w:rPr>
          <w:rStyle w:val="StyleUnderline"/>
        </w:rPr>
        <w:t xml:space="preserve">and norms of behavior, </w:t>
      </w:r>
      <w:r w:rsidRPr="009226F9">
        <w:rPr>
          <w:rStyle w:val="StyleUnderline"/>
          <w:highlight w:val="yellow"/>
        </w:rPr>
        <w:t>and</w:t>
      </w:r>
      <w:r w:rsidRPr="009226F9">
        <w:rPr>
          <w:sz w:val="16"/>
          <w:highlight w:val="yellow"/>
        </w:rPr>
        <w:t xml:space="preserve"> </w:t>
      </w:r>
      <w:r w:rsidRPr="009226F9">
        <w:rPr>
          <w:rStyle w:val="Emphasis"/>
          <w:highlight w:val="yellow"/>
        </w:rPr>
        <w:t>reduce</w:t>
      </w:r>
      <w:r w:rsidRPr="00190610">
        <w:rPr>
          <w:rStyle w:val="Emphasis"/>
        </w:rPr>
        <w:t>d</w:t>
      </w:r>
      <w:r w:rsidRPr="00190610">
        <w:rPr>
          <w:sz w:val="16"/>
        </w:rPr>
        <w:t xml:space="preserve"> </w:t>
      </w:r>
      <w:r w:rsidRPr="00190610">
        <w:rPr>
          <w:rStyle w:val="StyleUnderline"/>
        </w:rPr>
        <w:t xml:space="preserve">collective </w:t>
      </w:r>
      <w:r w:rsidRPr="009226F9">
        <w:rPr>
          <w:rStyle w:val="StyleUnderline"/>
          <w:highlight w:val="yellow"/>
        </w:rPr>
        <w:t>capacity to confront</w:t>
      </w:r>
      <w:r w:rsidRPr="00190610">
        <w:rPr>
          <w:rStyle w:val="StyleUnderline"/>
        </w:rPr>
        <w:t xml:space="preserve"> emerging challenges of</w:t>
      </w:r>
      <w:r w:rsidRPr="00190610">
        <w:rPr>
          <w:sz w:val="16"/>
        </w:rPr>
        <w:t xml:space="preserve"> </w:t>
      </w:r>
      <w:r w:rsidRPr="00190610">
        <w:rPr>
          <w:rStyle w:val="Emphasis"/>
        </w:rPr>
        <w:t xml:space="preserve">global </w:t>
      </w:r>
      <w:r w:rsidRPr="009226F9">
        <w:rPr>
          <w:rStyle w:val="Emphasis"/>
          <w:highlight w:val="yellow"/>
        </w:rPr>
        <w:t>warming</w:t>
      </w:r>
      <w:r w:rsidRPr="00190610">
        <w:rPr>
          <w:sz w:val="16"/>
        </w:rPr>
        <w:t xml:space="preserve">, </w:t>
      </w:r>
      <w:r w:rsidRPr="00190610">
        <w:rPr>
          <w:rStyle w:val="StyleUnderline"/>
        </w:rPr>
        <w:t>accelerating</w:t>
      </w:r>
      <w:r w:rsidRPr="00190610">
        <w:rPr>
          <w:sz w:val="16"/>
        </w:rPr>
        <w:t xml:space="preserve"> </w:t>
      </w:r>
      <w:r w:rsidRPr="00190610">
        <w:rPr>
          <w:rStyle w:val="Emphasis"/>
        </w:rPr>
        <w:t>tech</w:t>
      </w:r>
      <w:r w:rsidRPr="00190610">
        <w:rPr>
          <w:sz w:val="16"/>
        </w:rPr>
        <w:t xml:space="preserve">nology </w:t>
      </w:r>
      <w:r w:rsidRPr="00190610">
        <w:rPr>
          <w:rStyle w:val="Emphasis"/>
        </w:rPr>
        <w:t>change</w:t>
      </w:r>
      <w:r w:rsidRPr="00190610">
        <w:rPr>
          <w:sz w:val="16"/>
        </w:rPr>
        <w:t xml:space="preserve">, </w:t>
      </w:r>
      <w:r w:rsidRPr="00190610">
        <w:rPr>
          <w:rStyle w:val="Emphasis"/>
        </w:rPr>
        <w:t>nuc</w:t>
      </w:r>
      <w:r w:rsidRPr="00190610">
        <w:rPr>
          <w:sz w:val="16"/>
        </w:rPr>
        <w:t>lear weapon</w:t>
      </w:r>
      <w:r w:rsidRPr="00190610">
        <w:rPr>
          <w:rStyle w:val="Emphasis"/>
        </w:rPr>
        <w:t>s innovation</w:t>
      </w:r>
      <w:r w:rsidRPr="00190610">
        <w:rPr>
          <w:sz w:val="16"/>
        </w:rPr>
        <w:t xml:space="preserve"> </w:t>
      </w:r>
      <w:r w:rsidRPr="009226F9">
        <w:rPr>
          <w:rStyle w:val="StyleUnderline"/>
          <w:highlight w:val="yellow"/>
        </w:rPr>
        <w:t>and</w:t>
      </w:r>
      <w:r w:rsidRPr="009226F9">
        <w:rPr>
          <w:sz w:val="16"/>
          <w:highlight w:val="yellow"/>
        </w:rPr>
        <w:t xml:space="preserve"> </w:t>
      </w:r>
      <w:r w:rsidRPr="009226F9">
        <w:rPr>
          <w:rStyle w:val="Emphasis"/>
          <w:highlight w:val="yellow"/>
        </w:rPr>
        <w:t>prolif</w:t>
      </w:r>
      <w:r w:rsidRPr="00190610">
        <w:rPr>
          <w:sz w:val="16"/>
        </w:rPr>
        <w:t>eration. As in any effective scenario, this future is clearly visible to any keen observer. We have only to abolish wishful thinking and believe our own eyes.10</w:t>
      </w:r>
    </w:p>
    <w:p w14:paraId="149C4010" w14:textId="77777777" w:rsidR="0081387E" w:rsidRPr="00190610" w:rsidRDefault="0081387E" w:rsidP="0081387E">
      <w:pPr>
        <w:rPr>
          <w:sz w:val="16"/>
        </w:rPr>
      </w:pPr>
      <w:r w:rsidRPr="00190610">
        <w:rPr>
          <w:sz w:val="16"/>
        </w:rPr>
        <w:t>Secular Stagnation</w:t>
      </w:r>
    </w:p>
    <w:p w14:paraId="49526F77" w14:textId="77777777" w:rsidR="0081387E" w:rsidRPr="00190610" w:rsidRDefault="0081387E" w:rsidP="0081387E">
      <w:pPr>
        <w:rPr>
          <w:sz w:val="16"/>
        </w:rPr>
      </w:pPr>
      <w:r w:rsidRPr="00190610">
        <w:rPr>
          <w:sz w:val="16"/>
        </w:rPr>
        <w:t xml:space="preserve">This unbrave new world has been emerging for some time, as </w:t>
      </w:r>
      <w:r w:rsidRPr="00190610">
        <w:rPr>
          <w:rStyle w:val="StyleUnderline"/>
        </w:rPr>
        <w:t>US power has</w:t>
      </w:r>
      <w:r w:rsidRPr="00190610">
        <w:rPr>
          <w:sz w:val="16"/>
        </w:rPr>
        <w:t xml:space="preserve"> </w:t>
      </w:r>
      <w:r w:rsidRPr="00190610">
        <w:rPr>
          <w:rStyle w:val="Emphasis"/>
        </w:rPr>
        <w:t>declined</w:t>
      </w:r>
      <w:r w:rsidRPr="00190610">
        <w:rPr>
          <w:sz w:val="16"/>
        </w:rPr>
        <w:t xml:space="preserve"> </w:t>
      </w:r>
      <w:r w:rsidRPr="00190610">
        <w:rPr>
          <w:rStyle w:val="StyleUnderline"/>
        </w:rPr>
        <w:t>relative to other states</w:t>
      </w:r>
      <w:r w:rsidRPr="00190610">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190610">
        <w:rPr>
          <w:rStyle w:val="StyleUnderline"/>
        </w:rPr>
        <w:t>new era was jumpstarted by the</w:t>
      </w:r>
      <w:r w:rsidRPr="00190610">
        <w:rPr>
          <w:sz w:val="16"/>
        </w:rPr>
        <w:t xml:space="preserve"> world </w:t>
      </w:r>
      <w:r w:rsidRPr="00190610">
        <w:rPr>
          <w:rStyle w:val="Emphasis"/>
        </w:rPr>
        <w:t>financial crisis</w:t>
      </w:r>
      <w:r w:rsidRPr="00190610">
        <w:rPr>
          <w:sz w:val="16"/>
        </w:rPr>
        <w:t xml:space="preserve"> of 2007, </w:t>
      </w:r>
      <w:r w:rsidRPr="00190610">
        <w:rPr>
          <w:rStyle w:val="StyleUnderline"/>
        </w:rPr>
        <w:t>which</w:t>
      </w:r>
      <w:r w:rsidRPr="00190610">
        <w:rPr>
          <w:sz w:val="16"/>
        </w:rPr>
        <w:t xml:space="preserve"> revealed the bankruptcy of unregulated market capitalism, </w:t>
      </w:r>
      <w:r w:rsidRPr="00190610">
        <w:rPr>
          <w:rStyle w:val="Emphasis"/>
        </w:rPr>
        <w:t>weakened</w:t>
      </w:r>
      <w:r w:rsidRPr="00190610">
        <w:rPr>
          <w:sz w:val="16"/>
        </w:rPr>
        <w:t xml:space="preserve"> </w:t>
      </w:r>
      <w:r w:rsidRPr="00190610">
        <w:rPr>
          <w:rStyle w:val="StyleUnderline"/>
        </w:rPr>
        <w:t>faith in US leadership</w:t>
      </w:r>
      <w:r w:rsidRPr="00190610">
        <w:rPr>
          <w:sz w:val="16"/>
        </w:rPr>
        <w:t xml:space="preserve">, exacerbated economic deprivation and inequality around the world, ignited growing populism, and undermined international liberal institutions. </w:t>
      </w:r>
      <w:r w:rsidRPr="00190610">
        <w:rPr>
          <w:rStyle w:val="StyleUnderline"/>
        </w:rPr>
        <w:t>The</w:t>
      </w:r>
      <w:r w:rsidRPr="00190610">
        <w:rPr>
          <w:sz w:val="16"/>
        </w:rPr>
        <w:t xml:space="preserve"> </w:t>
      </w:r>
      <w:r w:rsidRPr="00190610">
        <w:rPr>
          <w:rStyle w:val="Emphasis"/>
        </w:rPr>
        <w:t>skewed</w:t>
      </w:r>
      <w:r w:rsidRPr="00190610">
        <w:rPr>
          <w:sz w:val="16"/>
        </w:rPr>
        <w:t xml:space="preserve"> </w:t>
      </w:r>
      <w:r w:rsidRPr="00190610">
        <w:rPr>
          <w:rStyle w:val="StyleUnderline"/>
        </w:rPr>
        <w:t>distribution of wealth</w:t>
      </w:r>
      <w:r w:rsidRPr="00190610">
        <w:rPr>
          <w:sz w:val="16"/>
        </w:rPr>
        <w:t xml:space="preserve"> experienced in most developed countries, politically tolerated in periods of growth, </w:t>
      </w:r>
      <w:r w:rsidRPr="00190610">
        <w:rPr>
          <w:rStyle w:val="StyleUnderline"/>
        </w:rPr>
        <w:t>became</w:t>
      </w:r>
      <w:r w:rsidRPr="00190610">
        <w:rPr>
          <w:sz w:val="16"/>
        </w:rPr>
        <w:t xml:space="preserve"> </w:t>
      </w:r>
      <w:r w:rsidRPr="00190610">
        <w:rPr>
          <w:rStyle w:val="Emphasis"/>
        </w:rPr>
        <w:t>intolerable</w:t>
      </w:r>
      <w:r w:rsidRPr="00190610">
        <w:rPr>
          <w:sz w:val="16"/>
        </w:rPr>
        <w:t xml:space="preserve"> </w:t>
      </w:r>
      <w:r w:rsidRPr="00190610">
        <w:rPr>
          <w:rStyle w:val="StyleUnderline"/>
        </w:rPr>
        <w:t>as growth rates declined</w:t>
      </w:r>
      <w:r w:rsidRPr="00190610">
        <w:rPr>
          <w:sz w:val="16"/>
        </w:rPr>
        <w:t xml:space="preserve">. A </w:t>
      </w:r>
      <w:r w:rsidRPr="00190610">
        <w:rPr>
          <w:rStyle w:val="StyleUnderline"/>
        </w:rPr>
        <w:t>combination of</w:t>
      </w:r>
      <w:r w:rsidRPr="00190610">
        <w:rPr>
          <w:sz w:val="16"/>
        </w:rPr>
        <w:t xml:space="preserve"> </w:t>
      </w:r>
      <w:r w:rsidRPr="00190610">
        <w:rPr>
          <w:rStyle w:val="Emphasis"/>
        </w:rPr>
        <w:t>aging</w:t>
      </w:r>
      <w:r w:rsidRPr="00190610">
        <w:rPr>
          <w:sz w:val="16"/>
        </w:rPr>
        <w:t xml:space="preserve"> </w:t>
      </w:r>
      <w:r w:rsidRPr="00190610">
        <w:rPr>
          <w:rStyle w:val="StyleUnderline"/>
        </w:rPr>
        <w:t>populations</w:t>
      </w:r>
      <w:r w:rsidRPr="00190610">
        <w:rPr>
          <w:sz w:val="16"/>
        </w:rPr>
        <w:t xml:space="preserve">, </w:t>
      </w:r>
      <w:r w:rsidRPr="00190610">
        <w:rPr>
          <w:rStyle w:val="Emphasis"/>
        </w:rPr>
        <w:t>accelerating</w:t>
      </w:r>
      <w:r w:rsidRPr="00190610">
        <w:rPr>
          <w:sz w:val="16"/>
        </w:rPr>
        <w:t xml:space="preserve"> </w:t>
      </w:r>
      <w:r w:rsidRPr="00190610">
        <w:rPr>
          <w:rStyle w:val="StyleUnderline"/>
        </w:rPr>
        <w:t>technology, and global</w:t>
      </w:r>
      <w:r w:rsidRPr="00190610">
        <w:rPr>
          <w:sz w:val="16"/>
        </w:rPr>
        <w:t xml:space="preserve"> </w:t>
      </w:r>
      <w:r w:rsidRPr="00190610">
        <w:rPr>
          <w:rStyle w:val="Emphasis"/>
        </w:rPr>
        <w:t>populism/nationalism</w:t>
      </w:r>
      <w:r w:rsidRPr="00190610">
        <w:rPr>
          <w:sz w:val="16"/>
        </w:rPr>
        <w:t xml:space="preserve"> </w:t>
      </w:r>
      <w:r w:rsidRPr="00190610">
        <w:rPr>
          <w:rStyle w:val="StyleUnderline"/>
        </w:rPr>
        <w:t>promises to make this growth decline</w:t>
      </w:r>
      <w:r w:rsidRPr="00190610">
        <w:rPr>
          <w:sz w:val="16"/>
        </w:rPr>
        <w:t xml:space="preserve"> </w:t>
      </w:r>
      <w:r w:rsidRPr="00190610">
        <w:rPr>
          <w:rStyle w:val="Emphasis"/>
        </w:rPr>
        <w:t xml:space="preserve">very </w:t>
      </w:r>
      <w:r w:rsidRPr="00190610">
        <w:rPr>
          <w:rStyle w:val="Emphasis"/>
        </w:rPr>
        <w:lastRenderedPageBreak/>
        <w:t>difficult</w:t>
      </w:r>
      <w:r w:rsidRPr="00190610">
        <w:rPr>
          <w:sz w:val="16"/>
        </w:rPr>
        <w:t xml:space="preserve"> </w:t>
      </w:r>
      <w:r w:rsidRPr="00190610">
        <w:rPr>
          <w:rStyle w:val="StyleUnderline"/>
        </w:rPr>
        <w:t>to reverse</w:t>
      </w:r>
      <w:r w:rsidRPr="00190610">
        <w:rPr>
          <w:sz w:val="16"/>
        </w:rPr>
        <w:t>. What Larry Summers and other international political economists have come to call “</w:t>
      </w:r>
      <w:r w:rsidRPr="00190610">
        <w:rPr>
          <w:rStyle w:val="Emphasis"/>
        </w:rPr>
        <w:t xml:space="preserve">secular </w:t>
      </w:r>
      <w:r w:rsidRPr="009226F9">
        <w:rPr>
          <w:rStyle w:val="Emphasis"/>
          <w:highlight w:val="yellow"/>
        </w:rPr>
        <w:t>stagnation</w:t>
      </w:r>
      <w:r w:rsidRPr="009226F9">
        <w:rPr>
          <w:sz w:val="16"/>
          <w:highlight w:val="yellow"/>
        </w:rPr>
        <w:t xml:space="preserve">” </w:t>
      </w:r>
      <w:r w:rsidRPr="009226F9">
        <w:rPr>
          <w:rStyle w:val="StyleUnderline"/>
          <w:highlight w:val="yellow"/>
        </w:rPr>
        <w:t>increases</w:t>
      </w:r>
      <w:r w:rsidRPr="00190610">
        <w:rPr>
          <w:rStyle w:val="StyleUnderline"/>
        </w:rPr>
        <w:t xml:space="preserve"> the likelihood</w:t>
      </w:r>
      <w:r w:rsidRPr="00190610">
        <w:rPr>
          <w:sz w:val="16"/>
        </w:rPr>
        <w:t xml:space="preserve"> that </w:t>
      </w:r>
      <w:r w:rsidRPr="00190610">
        <w:rPr>
          <w:rStyle w:val="Emphasis"/>
        </w:rPr>
        <w:t>illiberal</w:t>
      </w:r>
      <w:r w:rsidRPr="00190610">
        <w:rPr>
          <w:sz w:val="16"/>
        </w:rPr>
        <w:t xml:space="preserve"> </w:t>
      </w:r>
      <w:r w:rsidRPr="00190610">
        <w:rPr>
          <w:rStyle w:val="StyleUnderline"/>
        </w:rPr>
        <w:t>globalization</w:t>
      </w:r>
      <w:r w:rsidRPr="00190610">
        <w:rPr>
          <w:sz w:val="16"/>
        </w:rPr>
        <w:t xml:space="preserve">, </w:t>
      </w:r>
      <w:r w:rsidRPr="009226F9">
        <w:rPr>
          <w:rStyle w:val="Emphasis"/>
          <w:highlight w:val="yellow"/>
        </w:rPr>
        <w:t>multipolarity</w:t>
      </w:r>
      <w:r w:rsidRPr="009226F9">
        <w:rPr>
          <w:rStyle w:val="StyleUnderline"/>
          <w:highlight w:val="yellow"/>
        </w:rPr>
        <w:t>, and</w:t>
      </w:r>
      <w:r w:rsidRPr="00190610">
        <w:rPr>
          <w:sz w:val="16"/>
        </w:rPr>
        <w:t xml:space="preserve"> </w:t>
      </w:r>
      <w:r w:rsidRPr="00190610">
        <w:rPr>
          <w:rStyle w:val="Emphasis"/>
        </w:rPr>
        <w:t xml:space="preserve">rising </w:t>
      </w:r>
      <w:r w:rsidRPr="009226F9">
        <w:rPr>
          <w:rStyle w:val="Emphasis"/>
          <w:highlight w:val="yellow"/>
        </w:rPr>
        <w:t>nationalism</w:t>
      </w:r>
      <w:r w:rsidRPr="00190610">
        <w:rPr>
          <w:sz w:val="16"/>
        </w:rPr>
        <w:t xml:space="preserve"> will </w:t>
      </w:r>
      <w:r w:rsidRPr="00190610">
        <w:rPr>
          <w:rStyle w:val="StyleUnderline"/>
        </w:rPr>
        <w:t>define our future</w:t>
      </w:r>
      <w:r w:rsidRPr="00190610">
        <w:rPr>
          <w:sz w:val="16"/>
        </w:rPr>
        <w:t xml:space="preserve">. Summers11 has argued that the </w:t>
      </w:r>
      <w:r w:rsidRPr="00190610">
        <w:rPr>
          <w:rStyle w:val="StyleUnderline"/>
        </w:rPr>
        <w:t>world is entering a</w:t>
      </w:r>
      <w:r w:rsidRPr="00190610">
        <w:rPr>
          <w:sz w:val="16"/>
        </w:rPr>
        <w:t xml:space="preserve"> </w:t>
      </w:r>
      <w:r w:rsidRPr="00190610">
        <w:rPr>
          <w:rStyle w:val="Emphasis"/>
        </w:rPr>
        <w:t>long</w:t>
      </w:r>
      <w:r w:rsidRPr="00190610">
        <w:rPr>
          <w:sz w:val="16"/>
        </w:rPr>
        <w:t xml:space="preserve"> </w:t>
      </w:r>
      <w:r w:rsidRPr="00190610">
        <w:rPr>
          <w:rStyle w:val="StyleUnderline"/>
        </w:rPr>
        <w:t>period of diminishing economic growth.</w:t>
      </w:r>
      <w:r w:rsidRPr="00190610">
        <w:rPr>
          <w:sz w:val="16"/>
        </w:rPr>
        <w:t xml:space="preserve"> He suggests that secular stagnation “may be the defining macroeconomic challenge of our times.” Julius Probst, in his recent assessment of Summers’ ideas, explains:</w:t>
      </w:r>
    </w:p>
    <w:p w14:paraId="7A8B1745" w14:textId="77777777" w:rsidR="0081387E" w:rsidRPr="00190610" w:rsidRDefault="0081387E" w:rsidP="0081387E">
      <w:pPr>
        <w:rPr>
          <w:sz w:val="16"/>
        </w:rPr>
      </w:pPr>
      <w:r w:rsidRPr="00190610">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4508B99D" w14:textId="77777777" w:rsidR="0081387E" w:rsidRPr="00190610" w:rsidRDefault="0081387E" w:rsidP="0081387E">
      <w:pPr>
        <w:rPr>
          <w:sz w:val="16"/>
        </w:rPr>
      </w:pPr>
      <w:r w:rsidRPr="00190610">
        <w:rPr>
          <w:sz w:val="16"/>
        </w:rPr>
        <w:t xml:space="preserve">Other factors that make investors similarly pessimistic include rising global inequality and the slowdown in productivity growth… </w:t>
      </w:r>
    </w:p>
    <w:p w14:paraId="7AC58623" w14:textId="77777777" w:rsidR="0081387E" w:rsidRPr="00190610" w:rsidRDefault="0081387E" w:rsidP="0081387E">
      <w:pPr>
        <w:rPr>
          <w:sz w:val="16"/>
        </w:rPr>
      </w:pPr>
      <w:r w:rsidRPr="00190610">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06B7DF36" w14:textId="77777777" w:rsidR="0081387E" w:rsidRPr="00190610" w:rsidRDefault="0081387E" w:rsidP="0081387E">
      <w:pPr>
        <w:rPr>
          <w:sz w:val="16"/>
        </w:rPr>
      </w:pPr>
      <w:r w:rsidRPr="00190610">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56FABCB5" w14:textId="77777777" w:rsidR="0081387E" w:rsidRPr="00190610" w:rsidRDefault="0081387E" w:rsidP="0081387E">
      <w:pPr>
        <w:rPr>
          <w:sz w:val="16"/>
        </w:rPr>
      </w:pPr>
      <w:r w:rsidRPr="00190610">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6C265E64" w14:textId="77777777" w:rsidR="0081387E" w:rsidRPr="00190610" w:rsidRDefault="0081387E" w:rsidP="0081387E">
      <w:pPr>
        <w:rPr>
          <w:sz w:val="16"/>
        </w:rPr>
      </w:pPr>
      <w:r w:rsidRPr="00190610">
        <w:rPr>
          <w:sz w:val="16"/>
        </w:rPr>
        <w:t xml:space="preserve">The rise of nationalism/populism is both cause and effect of this economic outlook. </w:t>
      </w:r>
      <w:r w:rsidRPr="00F36D4C">
        <w:rPr>
          <w:rStyle w:val="StyleUnderline"/>
        </w:rPr>
        <w:t>Lower growth will make</w:t>
      </w:r>
      <w:r w:rsidRPr="00F36D4C">
        <w:rPr>
          <w:sz w:val="16"/>
        </w:rPr>
        <w:t xml:space="preserve"> every aspect of </w:t>
      </w:r>
      <w:r w:rsidRPr="00F36D4C">
        <w:rPr>
          <w:rStyle w:val="StyleUnderline"/>
        </w:rPr>
        <w:t>the liberal order</w:t>
      </w:r>
      <w:r w:rsidRPr="00F36D4C">
        <w:rPr>
          <w:sz w:val="16"/>
        </w:rPr>
        <w:t xml:space="preserve"> </w:t>
      </w:r>
      <w:r w:rsidRPr="00F36D4C">
        <w:rPr>
          <w:rStyle w:val="Emphasis"/>
        </w:rPr>
        <w:t>more difficult to resuscitate</w:t>
      </w:r>
      <w:r w:rsidRPr="00190610">
        <w:rPr>
          <w:sz w:val="16"/>
        </w:rPr>
        <w:t xml:space="preserve"> post-Trump. </w:t>
      </w:r>
      <w:r w:rsidRPr="00190610">
        <w:rPr>
          <w:rStyle w:val="StyleUnderline"/>
        </w:rPr>
        <w:t xml:space="preserve">Domestic </w:t>
      </w:r>
      <w:r w:rsidRPr="009226F9">
        <w:rPr>
          <w:rStyle w:val="StyleUnderline"/>
          <w:highlight w:val="yellow"/>
        </w:rPr>
        <w:t>politics</w:t>
      </w:r>
      <w:r w:rsidRPr="00190610">
        <w:rPr>
          <w:sz w:val="16"/>
        </w:rPr>
        <w:t xml:space="preserve"> will </w:t>
      </w:r>
      <w:r w:rsidRPr="009226F9">
        <w:rPr>
          <w:rStyle w:val="StyleUnderline"/>
          <w:highlight w:val="yellow"/>
        </w:rPr>
        <w:t>become</w:t>
      </w:r>
      <w:r w:rsidRPr="00190610">
        <w:rPr>
          <w:sz w:val="16"/>
        </w:rPr>
        <w:t xml:space="preserve"> </w:t>
      </w:r>
      <w:r w:rsidRPr="00190610">
        <w:rPr>
          <w:rStyle w:val="Emphasis"/>
        </w:rPr>
        <w:t>more</w:t>
      </w:r>
      <w:r w:rsidRPr="00190610">
        <w:rPr>
          <w:sz w:val="16"/>
        </w:rPr>
        <w:t xml:space="preserve"> </w:t>
      </w:r>
      <w:r w:rsidRPr="009226F9">
        <w:rPr>
          <w:rStyle w:val="StyleUnderline"/>
          <w:highlight w:val="yellow"/>
        </w:rPr>
        <w:t>polarized</w:t>
      </w:r>
      <w:r w:rsidRPr="00190610">
        <w:rPr>
          <w:rStyle w:val="StyleUnderline"/>
        </w:rPr>
        <w:t xml:space="preserve"> and dysfunctional, as competition for</w:t>
      </w:r>
      <w:r w:rsidRPr="00190610">
        <w:rPr>
          <w:sz w:val="16"/>
        </w:rPr>
        <w:t xml:space="preserve"> </w:t>
      </w:r>
      <w:r w:rsidRPr="00190610">
        <w:rPr>
          <w:rStyle w:val="Emphasis"/>
        </w:rPr>
        <w:t>diminishing</w:t>
      </w:r>
      <w:r w:rsidRPr="00190610">
        <w:rPr>
          <w:sz w:val="16"/>
        </w:rPr>
        <w:t xml:space="preserve"> </w:t>
      </w:r>
      <w:r w:rsidRPr="00190610">
        <w:rPr>
          <w:rStyle w:val="StyleUnderline"/>
        </w:rPr>
        <w:t>resources intensifies</w:t>
      </w:r>
      <w:r w:rsidRPr="00190610">
        <w:rPr>
          <w:sz w:val="16"/>
        </w:rPr>
        <w:t xml:space="preserve">. </w:t>
      </w:r>
      <w:r w:rsidRPr="00190610">
        <w:rPr>
          <w:rStyle w:val="StyleUnderline"/>
        </w:rPr>
        <w:t xml:space="preserve">International </w:t>
      </w:r>
      <w:r w:rsidRPr="009226F9">
        <w:rPr>
          <w:rStyle w:val="StyleUnderline"/>
          <w:highlight w:val="yellow"/>
        </w:rPr>
        <w:t>collaboration</w:t>
      </w:r>
      <w:r w:rsidRPr="00190610">
        <w:rPr>
          <w:sz w:val="16"/>
        </w:rPr>
        <w:t xml:space="preserve">, ad hoc or through institutions, </w:t>
      </w:r>
      <w:r w:rsidRPr="00190610">
        <w:rPr>
          <w:rStyle w:val="StyleUnderline"/>
        </w:rPr>
        <w:t>will become</w:t>
      </w:r>
      <w:r w:rsidRPr="00190610">
        <w:rPr>
          <w:sz w:val="16"/>
        </w:rPr>
        <w:t xml:space="preserve"> </w:t>
      </w:r>
      <w:r w:rsidRPr="00190610">
        <w:rPr>
          <w:rStyle w:val="Emphasis"/>
        </w:rPr>
        <w:t xml:space="preserve">politically </w:t>
      </w:r>
      <w:r w:rsidRPr="009226F9">
        <w:rPr>
          <w:rStyle w:val="Emphasis"/>
          <w:highlight w:val="yellow"/>
        </w:rPr>
        <w:t>toxic</w:t>
      </w:r>
      <w:r w:rsidRPr="00190610">
        <w:rPr>
          <w:sz w:val="16"/>
        </w:rPr>
        <w:t xml:space="preserve">. Protectionism, in its multiple forms, will make economic recovery from “secular stagnation” a heavy lift, and the liberal </w:t>
      </w:r>
      <w:r w:rsidRPr="00190610">
        <w:rPr>
          <w:rStyle w:val="StyleUnderline"/>
        </w:rPr>
        <w:t>hegemonic leadership</w:t>
      </w:r>
      <w:r w:rsidRPr="00190610">
        <w:rPr>
          <w:sz w:val="16"/>
        </w:rPr>
        <w:t xml:space="preserve"> and strong institutions </w:t>
      </w:r>
      <w:r w:rsidRPr="00190610">
        <w:rPr>
          <w:rStyle w:val="StyleUnderline"/>
        </w:rPr>
        <w:t>that</w:t>
      </w:r>
      <w:r w:rsidRPr="00190610">
        <w:rPr>
          <w:sz w:val="16"/>
        </w:rPr>
        <w:t xml:space="preserve"> </w:t>
      </w:r>
      <w:r w:rsidRPr="00190610">
        <w:rPr>
          <w:rStyle w:val="Emphasis"/>
        </w:rPr>
        <w:t>limited</w:t>
      </w:r>
      <w:r w:rsidRPr="00190610">
        <w:rPr>
          <w:sz w:val="16"/>
        </w:rPr>
        <w:t xml:space="preserve"> </w:t>
      </w:r>
      <w:r w:rsidRPr="00190610">
        <w:rPr>
          <w:rStyle w:val="StyleUnderline"/>
        </w:rPr>
        <w:t>the damage of previous downturns, will be</w:t>
      </w:r>
      <w:r w:rsidRPr="00190610">
        <w:rPr>
          <w:sz w:val="16"/>
        </w:rPr>
        <w:t xml:space="preserve"> </w:t>
      </w:r>
      <w:r w:rsidRPr="00190610">
        <w:rPr>
          <w:rStyle w:val="Emphasis"/>
        </w:rPr>
        <w:t>unavailable</w:t>
      </w:r>
      <w:r w:rsidRPr="00190610">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190610">
        <w:rPr>
          <w:rStyle w:val="StyleUnderline"/>
        </w:rPr>
        <w:t>uncertainties generated by</w:t>
      </w:r>
      <w:r w:rsidRPr="00190610">
        <w:rPr>
          <w:sz w:val="16"/>
        </w:rPr>
        <w:t xml:space="preserve"> this </w:t>
      </w:r>
      <w:r w:rsidRPr="00190610">
        <w:rPr>
          <w:rStyle w:val="StyleUnderline"/>
        </w:rPr>
        <w:t>confrontation will</w:t>
      </w:r>
      <w:r w:rsidRPr="00190610">
        <w:rPr>
          <w:sz w:val="16"/>
        </w:rPr>
        <w:t xml:space="preserve"> </w:t>
      </w:r>
      <w:r w:rsidRPr="00190610">
        <w:rPr>
          <w:rStyle w:val="Emphasis"/>
        </w:rPr>
        <w:t>further curb</w:t>
      </w:r>
      <w:r w:rsidRPr="00190610">
        <w:rPr>
          <w:sz w:val="16"/>
        </w:rPr>
        <w:t xml:space="preserve"> the </w:t>
      </w:r>
      <w:r w:rsidRPr="00190610">
        <w:rPr>
          <w:rStyle w:val="Emphasis"/>
        </w:rPr>
        <w:t>investments</w:t>
      </w:r>
      <w:r w:rsidRPr="00190610">
        <w:rPr>
          <w:sz w:val="16"/>
        </w:rPr>
        <w:t xml:space="preserve"> </w:t>
      </w:r>
      <w:r w:rsidRPr="00190610">
        <w:rPr>
          <w:rStyle w:val="StyleUnderline"/>
        </w:rPr>
        <w:t>essential for future growth</w:t>
      </w:r>
      <w:r w:rsidRPr="00190610">
        <w:rPr>
          <w:sz w:val="16"/>
        </w:rPr>
        <w:t xml:space="preserve">. Another </w:t>
      </w:r>
      <w:r w:rsidRPr="00190610">
        <w:rPr>
          <w:rStyle w:val="StyleUnderline"/>
        </w:rPr>
        <w:t>demonstration of the</w:t>
      </w:r>
      <w:r w:rsidRPr="00190610">
        <w:rPr>
          <w:sz w:val="16"/>
        </w:rPr>
        <w:t xml:space="preserve"> </w:t>
      </w:r>
      <w:r w:rsidRPr="00190610">
        <w:rPr>
          <w:rStyle w:val="Emphasis"/>
        </w:rPr>
        <w:t>intersection</w:t>
      </w:r>
      <w:r w:rsidRPr="00190610">
        <w:rPr>
          <w:sz w:val="16"/>
        </w:rPr>
        <w:t xml:space="preserve"> </w:t>
      </w:r>
      <w:r w:rsidRPr="00190610">
        <w:rPr>
          <w:rStyle w:val="StyleUnderline"/>
        </w:rPr>
        <w:t>of structural forces</w:t>
      </w:r>
      <w:r w:rsidRPr="00190610">
        <w:rPr>
          <w:sz w:val="16"/>
        </w:rPr>
        <w:t xml:space="preserve"> is how populist-motivated controls on immigration (always a weakness in the hyper-globalization narrative) </w:t>
      </w:r>
      <w:r w:rsidRPr="00190610">
        <w:rPr>
          <w:rStyle w:val="StyleUnderline"/>
        </w:rPr>
        <w:t>deprives</w:t>
      </w:r>
      <w:r w:rsidRPr="00190610">
        <w:rPr>
          <w:sz w:val="16"/>
        </w:rPr>
        <w:t xml:space="preserve"> developed </w:t>
      </w:r>
      <w:r w:rsidRPr="00190610">
        <w:rPr>
          <w:rStyle w:val="StyleUnderline"/>
        </w:rPr>
        <w:t>countries of</w:t>
      </w:r>
      <w:r w:rsidRPr="00190610">
        <w:rPr>
          <w:sz w:val="16"/>
        </w:rPr>
        <w:t xml:space="preserve"> Summers’ recommended policy </w:t>
      </w:r>
      <w:r w:rsidRPr="00190610">
        <w:rPr>
          <w:rStyle w:val="Emphasis"/>
        </w:rPr>
        <w:t>response</w:t>
      </w:r>
      <w:r w:rsidRPr="00190610">
        <w:rPr>
          <w:sz w:val="16"/>
        </w:rPr>
        <w:t xml:space="preserve"> </w:t>
      </w:r>
      <w:r w:rsidRPr="00190610">
        <w:rPr>
          <w:rStyle w:val="StyleUnderline"/>
        </w:rPr>
        <w:t>to secular stagnation</w:t>
      </w:r>
      <w:r w:rsidRPr="00190610">
        <w:rPr>
          <w:sz w:val="16"/>
        </w:rPr>
        <w:t xml:space="preserve">, which in a more open world </w:t>
      </w:r>
      <w:r w:rsidRPr="00190610">
        <w:rPr>
          <w:rStyle w:val="StyleUnderline"/>
        </w:rPr>
        <w:t>would be</w:t>
      </w:r>
      <w:r w:rsidRPr="00190610">
        <w:rPr>
          <w:sz w:val="16"/>
        </w:rPr>
        <w:t xml:space="preserve"> a win-win for rich and poor countries alike, </w:t>
      </w:r>
      <w:r w:rsidRPr="00190610">
        <w:rPr>
          <w:rStyle w:val="StyleUnderline"/>
        </w:rPr>
        <w:t>increasing</w:t>
      </w:r>
      <w:r w:rsidRPr="00190610">
        <w:rPr>
          <w:sz w:val="16"/>
        </w:rPr>
        <w:t xml:space="preserve"> </w:t>
      </w:r>
      <w:r w:rsidRPr="00190610">
        <w:rPr>
          <w:rStyle w:val="Emphasis"/>
        </w:rPr>
        <w:t>wage rates</w:t>
      </w:r>
      <w:r w:rsidRPr="00190610">
        <w:rPr>
          <w:sz w:val="16"/>
        </w:rPr>
        <w:t xml:space="preserve"> </w:t>
      </w:r>
      <w:r w:rsidRPr="00190610">
        <w:rPr>
          <w:rStyle w:val="StyleUnderline"/>
        </w:rPr>
        <w:t>and</w:t>
      </w:r>
      <w:r w:rsidRPr="00190610">
        <w:rPr>
          <w:sz w:val="16"/>
        </w:rPr>
        <w:t xml:space="preserve"> remittance </w:t>
      </w:r>
      <w:r w:rsidRPr="00190610">
        <w:rPr>
          <w:rStyle w:val="Emphasis"/>
        </w:rPr>
        <w:t>revenues</w:t>
      </w:r>
      <w:r w:rsidRPr="00190610">
        <w:rPr>
          <w:sz w:val="16"/>
        </w:rPr>
        <w:t xml:space="preserve"> </w:t>
      </w:r>
      <w:r w:rsidRPr="00190610">
        <w:rPr>
          <w:rStyle w:val="StyleUnderline"/>
        </w:rPr>
        <w:t>for</w:t>
      </w:r>
      <w:r w:rsidRPr="00190610">
        <w:rPr>
          <w:sz w:val="16"/>
        </w:rPr>
        <w:t xml:space="preserve"> the </w:t>
      </w:r>
      <w:r w:rsidRPr="00190610">
        <w:rPr>
          <w:rStyle w:val="StyleUnderline"/>
        </w:rPr>
        <w:t>developing countries</w:t>
      </w:r>
      <w:r w:rsidRPr="00190610">
        <w:rPr>
          <w:sz w:val="16"/>
        </w:rPr>
        <w:t>, replenishing the labor supply for rich countries experiencing low birth rates.</w:t>
      </w:r>
    </w:p>
    <w:p w14:paraId="17001F16" w14:textId="77777777" w:rsidR="0081387E" w:rsidRPr="00190610" w:rsidRDefault="0081387E" w:rsidP="0081387E">
      <w:pPr>
        <w:rPr>
          <w:sz w:val="16"/>
        </w:rPr>
      </w:pPr>
      <w:r w:rsidRPr="00190610">
        <w:rPr>
          <w:sz w:val="16"/>
        </w:rPr>
        <w:t>Illiberal Globalization</w:t>
      </w:r>
    </w:p>
    <w:p w14:paraId="7AB55319" w14:textId="77777777" w:rsidR="0081387E" w:rsidRPr="00190610" w:rsidRDefault="0081387E" w:rsidP="0081387E">
      <w:pPr>
        <w:rPr>
          <w:sz w:val="16"/>
        </w:rPr>
      </w:pPr>
      <w:r w:rsidRPr="00190610">
        <w:rPr>
          <w:rStyle w:val="StyleUnderline"/>
        </w:rPr>
        <w:t>Economic weakness</w:t>
      </w:r>
      <w:r w:rsidRPr="00190610">
        <w:rPr>
          <w:sz w:val="16"/>
        </w:rPr>
        <w:t xml:space="preserve"> and rising nationalism (along with multipolarity) will not end globalization, but </w:t>
      </w:r>
      <w:r w:rsidRPr="00190610">
        <w:rPr>
          <w:rStyle w:val="StyleUnderline"/>
        </w:rPr>
        <w:t>will</w:t>
      </w:r>
      <w:r w:rsidRPr="00190610">
        <w:rPr>
          <w:sz w:val="16"/>
        </w:rPr>
        <w:t xml:space="preserve"> </w:t>
      </w:r>
      <w:r w:rsidRPr="00190610">
        <w:rPr>
          <w:rStyle w:val="Emphasis"/>
        </w:rPr>
        <w:t>profoundly</w:t>
      </w:r>
      <w:r w:rsidRPr="00190610">
        <w:rPr>
          <w:sz w:val="16"/>
        </w:rPr>
        <w:t xml:space="preserve"> </w:t>
      </w:r>
      <w:r w:rsidRPr="00190610">
        <w:rPr>
          <w:rStyle w:val="StyleUnderline"/>
        </w:rPr>
        <w:t>alter</w:t>
      </w:r>
      <w:r w:rsidRPr="00190610">
        <w:rPr>
          <w:sz w:val="16"/>
        </w:rPr>
        <w:t xml:space="preserve"> its character and greatly reduce its economic and political benefits. Liberal global </w:t>
      </w:r>
      <w:r w:rsidRPr="00190610">
        <w:rPr>
          <w:rStyle w:val="StyleUnderline"/>
        </w:rPr>
        <w:t>institutions</w:t>
      </w:r>
      <w:r w:rsidRPr="00190610">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190610">
        <w:rPr>
          <w:rStyle w:val="StyleUnderline"/>
        </w:rPr>
        <w:t>under present and</w:t>
      </w:r>
      <w:r w:rsidRPr="00190610">
        <w:rPr>
          <w:sz w:val="16"/>
        </w:rPr>
        <w:t xml:space="preserve"> </w:t>
      </w:r>
      <w:r w:rsidRPr="00190610">
        <w:rPr>
          <w:rStyle w:val="Emphasis"/>
        </w:rPr>
        <w:t>future</w:t>
      </w:r>
      <w:r w:rsidRPr="00190610">
        <w:rPr>
          <w:sz w:val="16"/>
        </w:rPr>
        <w:t xml:space="preserve"> </w:t>
      </w:r>
      <w:r w:rsidRPr="00190610">
        <w:rPr>
          <w:rStyle w:val="StyleUnderline"/>
        </w:rPr>
        <w:t>conditions</w:t>
      </w:r>
      <w:r w:rsidRPr="00190610">
        <w:rPr>
          <w:sz w:val="16"/>
        </w:rPr>
        <w:t xml:space="preserve"> these </w:t>
      </w:r>
      <w:r w:rsidRPr="00190610">
        <w:rPr>
          <w:rStyle w:val="StyleUnderline"/>
        </w:rPr>
        <w:t>institutions will become the</w:t>
      </w:r>
      <w:r w:rsidRPr="00190610">
        <w:rPr>
          <w:sz w:val="16"/>
        </w:rPr>
        <w:t xml:space="preserve"> </w:t>
      </w:r>
      <w:r w:rsidRPr="00190610">
        <w:rPr>
          <w:rStyle w:val="Emphasis"/>
        </w:rPr>
        <w:t>battlegrounds</w:t>
      </w:r>
      <w:r w:rsidRPr="00190610">
        <w:rPr>
          <w:sz w:val="16"/>
        </w:rPr>
        <w:t>—and the victims—</w:t>
      </w:r>
      <w:r w:rsidRPr="00190610">
        <w:rPr>
          <w:rStyle w:val="StyleUnderline"/>
        </w:rPr>
        <w:t>of geopolitical competition</w:t>
      </w:r>
      <w:r w:rsidRPr="00190610">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190610">
        <w:rPr>
          <w:rStyle w:val="StyleUnderline"/>
        </w:rPr>
        <w:t>Future American leadership may</w:t>
      </w:r>
      <w:r w:rsidRPr="00190610">
        <w:rPr>
          <w:sz w:val="16"/>
        </w:rPr>
        <w:t xml:space="preserve"> </w:t>
      </w:r>
      <w:r w:rsidRPr="00190610">
        <w:rPr>
          <w:rStyle w:val="Emphasis"/>
        </w:rPr>
        <w:t>embrace renewed collaboration</w:t>
      </w:r>
      <w:r w:rsidRPr="00190610">
        <w:rPr>
          <w:sz w:val="16"/>
        </w:rPr>
        <w:t xml:space="preserve"> </w:t>
      </w:r>
      <w:r w:rsidRPr="00190610">
        <w:rPr>
          <w:rStyle w:val="StyleUnderline"/>
        </w:rPr>
        <w:t>in global</w:t>
      </w:r>
      <w:r w:rsidRPr="00190610">
        <w:rPr>
          <w:sz w:val="16"/>
        </w:rPr>
        <w:t xml:space="preserve"> </w:t>
      </w:r>
      <w:r w:rsidRPr="00190610">
        <w:rPr>
          <w:rStyle w:val="Emphasis"/>
        </w:rPr>
        <w:t>trade</w:t>
      </w:r>
      <w:r w:rsidRPr="00190610">
        <w:rPr>
          <w:sz w:val="16"/>
        </w:rPr>
        <w:t xml:space="preserve"> </w:t>
      </w:r>
      <w:r w:rsidRPr="00190610">
        <w:rPr>
          <w:rStyle w:val="StyleUnderline"/>
        </w:rPr>
        <w:t>and</w:t>
      </w:r>
      <w:r w:rsidRPr="00190610">
        <w:rPr>
          <w:sz w:val="16"/>
        </w:rPr>
        <w:t xml:space="preserve"> </w:t>
      </w:r>
      <w:r w:rsidRPr="00190610">
        <w:rPr>
          <w:rStyle w:val="Emphasis"/>
        </w:rPr>
        <w:t>finance</w:t>
      </w:r>
      <w:r w:rsidRPr="00190610">
        <w:rPr>
          <w:sz w:val="16"/>
        </w:rPr>
        <w:t xml:space="preserve">, macroeconomic management, environmental sustainability and the like, </w:t>
      </w:r>
      <w:r w:rsidRPr="00190610">
        <w:rPr>
          <w:rStyle w:val="StyleUnderline"/>
        </w:rPr>
        <w:t>but</w:t>
      </w:r>
      <w:r w:rsidRPr="00190610">
        <w:rPr>
          <w:sz w:val="16"/>
        </w:rPr>
        <w:t xml:space="preserve"> </w:t>
      </w:r>
      <w:r w:rsidRPr="00190610">
        <w:rPr>
          <w:rStyle w:val="Emphasis"/>
        </w:rPr>
        <w:t>repairing the damage</w:t>
      </w:r>
      <w:r w:rsidRPr="00190610">
        <w:rPr>
          <w:sz w:val="16"/>
        </w:rPr>
        <w:t xml:space="preserve"> </w:t>
      </w:r>
      <w:r w:rsidRPr="00190610">
        <w:rPr>
          <w:rStyle w:val="StyleUnderline"/>
        </w:rPr>
        <w:t>requires the</w:t>
      </w:r>
      <w:r w:rsidRPr="00190610">
        <w:rPr>
          <w:sz w:val="16"/>
        </w:rPr>
        <w:t xml:space="preserve"> heroic </w:t>
      </w:r>
      <w:r w:rsidRPr="00190610">
        <w:rPr>
          <w:rStyle w:val="StyleUnderline"/>
        </w:rPr>
        <w:t>assumption</w:t>
      </w:r>
      <w:r w:rsidRPr="00190610">
        <w:rPr>
          <w:sz w:val="16"/>
        </w:rPr>
        <w:t xml:space="preserve"> that </w:t>
      </w:r>
      <w:r w:rsidRPr="00190610">
        <w:rPr>
          <w:rStyle w:val="StyleUnderline"/>
        </w:rPr>
        <w:t>America’s own identity has not been</w:t>
      </w:r>
      <w:r w:rsidRPr="00190610">
        <w:rPr>
          <w:sz w:val="16"/>
        </w:rPr>
        <w:t xml:space="preserve"> </w:t>
      </w:r>
      <w:r w:rsidRPr="00190610">
        <w:rPr>
          <w:rStyle w:val="Emphasis"/>
        </w:rPr>
        <w:t>fundamentally</w:t>
      </w:r>
      <w:r w:rsidRPr="00190610">
        <w:rPr>
          <w:sz w:val="16"/>
        </w:rPr>
        <w:t xml:space="preserve"> </w:t>
      </w:r>
      <w:r w:rsidRPr="00190610">
        <w:rPr>
          <w:rStyle w:val="StyleUnderline"/>
        </w:rPr>
        <w:t>altered</w:t>
      </w:r>
      <w:r w:rsidRPr="00190610">
        <w:rPr>
          <w:sz w:val="16"/>
        </w:rPr>
        <w:t xml:space="preserve"> by the Trump era (four years or eight matters here), and by the internal and global forces that enabled his rise. The fact will remain that a sizeable portion of the American electorate, and a monolithically proTrump Republican </w:t>
      </w:r>
      <w:r w:rsidRPr="00190610">
        <w:rPr>
          <w:sz w:val="16"/>
        </w:rPr>
        <w:lastRenderedPageBreak/>
        <w:t xml:space="preserve">Party, is committed to an illiberal future. And even if the effects are transitory, the </w:t>
      </w:r>
      <w:r w:rsidRPr="00190610">
        <w:rPr>
          <w:rStyle w:val="StyleUnderline"/>
        </w:rPr>
        <w:t>causes of weakening global collaboration are</w:t>
      </w:r>
      <w:r w:rsidRPr="00190610">
        <w:rPr>
          <w:sz w:val="16"/>
        </w:rPr>
        <w:t xml:space="preserve"> </w:t>
      </w:r>
      <w:r w:rsidRPr="00190610">
        <w:rPr>
          <w:rStyle w:val="Emphasis"/>
        </w:rPr>
        <w:t>structural</w:t>
      </w:r>
      <w:r w:rsidRPr="00190610">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190610">
        <w:rPr>
          <w:rStyle w:val="StyleUnderline"/>
        </w:rPr>
        <w:t>It will</w:t>
      </w:r>
      <w:r w:rsidRPr="00190610">
        <w:rPr>
          <w:sz w:val="16"/>
        </w:rPr>
        <w:t xml:space="preserve"> furthermore </w:t>
      </w:r>
      <w:r w:rsidRPr="00190610">
        <w:rPr>
          <w:rStyle w:val="StyleUnderline"/>
        </w:rPr>
        <w:t>operate in a future system of</w:t>
      </w:r>
      <w:r w:rsidRPr="00190610">
        <w:rPr>
          <w:sz w:val="16"/>
        </w:rPr>
        <w:t xml:space="preserve"> </w:t>
      </w:r>
      <w:r w:rsidRPr="00190610">
        <w:rPr>
          <w:rStyle w:val="Emphasis"/>
        </w:rPr>
        <w:t>diffusing material power</w:t>
      </w:r>
      <w:r w:rsidRPr="00190610">
        <w:rPr>
          <w:sz w:val="16"/>
        </w:rPr>
        <w:t>, diverging economic and political governance approaches, and rising nationalism. Trump has promoted these forces, but did not invent them, and future US Administrations will struggle to cope with them.</w:t>
      </w:r>
    </w:p>
    <w:p w14:paraId="1941EA8F" w14:textId="77777777" w:rsidR="0081387E" w:rsidRPr="00190610" w:rsidRDefault="0081387E" w:rsidP="0081387E">
      <w:pPr>
        <w:rPr>
          <w:sz w:val="16"/>
        </w:rPr>
      </w:pPr>
      <w:r w:rsidRPr="00190610">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10D028D3" w14:textId="77777777" w:rsidR="0081387E" w:rsidRPr="00190610" w:rsidRDefault="0081387E" w:rsidP="0081387E">
      <w:pPr>
        <w:rPr>
          <w:sz w:val="16"/>
        </w:rPr>
      </w:pPr>
      <w:r w:rsidRPr="00190610">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1CBAD4F6" w14:textId="77777777" w:rsidR="0081387E" w:rsidRPr="00190610" w:rsidRDefault="0081387E" w:rsidP="0081387E">
      <w:pPr>
        <w:rPr>
          <w:sz w:val="16"/>
        </w:rPr>
      </w:pPr>
      <w:r w:rsidRPr="00190610">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9226F9">
        <w:rPr>
          <w:rStyle w:val="StyleUnderline"/>
          <w:highlight w:val="yellow"/>
        </w:rPr>
        <w:t>Economies of scale</w:t>
      </w:r>
      <w:r w:rsidRPr="00190610">
        <w:rPr>
          <w:sz w:val="16"/>
        </w:rPr>
        <w:t xml:space="preserve"> will </w:t>
      </w:r>
      <w:r w:rsidRPr="009226F9">
        <w:rPr>
          <w:rStyle w:val="Emphasis"/>
          <w:highlight w:val="yellow"/>
        </w:rPr>
        <w:t>shrink</w:t>
      </w:r>
      <w:r w:rsidRPr="009226F9">
        <w:rPr>
          <w:sz w:val="16"/>
          <w:highlight w:val="yellow"/>
        </w:rPr>
        <w:t xml:space="preserve">, </w:t>
      </w:r>
      <w:r w:rsidRPr="009226F9">
        <w:rPr>
          <w:rStyle w:val="StyleUnderline"/>
          <w:highlight w:val="yellow"/>
        </w:rPr>
        <w:t>incentivizing</w:t>
      </w:r>
      <w:r w:rsidRPr="009226F9">
        <w:rPr>
          <w:sz w:val="16"/>
          <w:highlight w:val="yellow"/>
        </w:rPr>
        <w:t xml:space="preserve"> </w:t>
      </w:r>
      <w:r w:rsidRPr="009226F9">
        <w:rPr>
          <w:rStyle w:val="Emphasis"/>
          <w:highlight w:val="yellow"/>
        </w:rPr>
        <w:t>less investment</w:t>
      </w:r>
      <w:r w:rsidRPr="00190610">
        <w:rPr>
          <w:sz w:val="16"/>
        </w:rPr>
        <w:t xml:space="preserve">, </w:t>
      </w:r>
      <w:r w:rsidRPr="005A7A61">
        <w:rPr>
          <w:rStyle w:val="StyleUnderline"/>
        </w:rPr>
        <w:t>increasing</w:t>
      </w:r>
      <w:r w:rsidRPr="00190610">
        <w:rPr>
          <w:sz w:val="16"/>
        </w:rPr>
        <w:t xml:space="preserve"> </w:t>
      </w:r>
      <w:r w:rsidRPr="00190610">
        <w:rPr>
          <w:rStyle w:val="Emphasis"/>
        </w:rPr>
        <w:t>costs</w:t>
      </w:r>
      <w:r w:rsidRPr="00190610">
        <w:rPr>
          <w:sz w:val="16"/>
        </w:rPr>
        <w:t xml:space="preserve"> </w:t>
      </w:r>
      <w:r w:rsidRPr="00190610">
        <w:rPr>
          <w:rStyle w:val="StyleUnderline"/>
        </w:rPr>
        <w:t>and</w:t>
      </w:r>
      <w:r w:rsidRPr="00190610">
        <w:rPr>
          <w:sz w:val="16"/>
        </w:rPr>
        <w:t xml:space="preserve"> </w:t>
      </w:r>
      <w:r w:rsidRPr="005A7A61">
        <w:rPr>
          <w:rStyle w:val="Emphasis"/>
        </w:rPr>
        <w:t>prices</w:t>
      </w:r>
      <w:r w:rsidRPr="00190610">
        <w:rPr>
          <w:sz w:val="16"/>
        </w:rPr>
        <w:t xml:space="preserve">, </w:t>
      </w:r>
      <w:r w:rsidRPr="009226F9">
        <w:rPr>
          <w:rStyle w:val="Emphasis"/>
          <w:highlight w:val="yellow"/>
        </w:rPr>
        <w:t>compromising growth</w:t>
      </w:r>
      <w:r w:rsidRPr="00190610">
        <w:rPr>
          <w:sz w:val="16"/>
        </w:rPr>
        <w:t xml:space="preserve">, </w:t>
      </w:r>
      <w:r w:rsidRPr="00190610">
        <w:rPr>
          <w:rStyle w:val="StyleUnderline"/>
        </w:rPr>
        <w:t>marginalizing countries whose</w:t>
      </w:r>
      <w:r w:rsidRPr="00190610">
        <w:rPr>
          <w:sz w:val="16"/>
        </w:rPr>
        <w:t xml:space="preserve"> </w:t>
      </w:r>
      <w:r w:rsidRPr="00190610">
        <w:rPr>
          <w:rStyle w:val="Emphasis"/>
        </w:rPr>
        <w:t>growth</w:t>
      </w:r>
      <w:r w:rsidRPr="00190610">
        <w:rPr>
          <w:sz w:val="16"/>
        </w:rPr>
        <w:t xml:space="preserve"> </w:t>
      </w:r>
      <w:r w:rsidRPr="00190610">
        <w:rPr>
          <w:rStyle w:val="StyleUnderline"/>
        </w:rPr>
        <w:t>and</w:t>
      </w:r>
      <w:r w:rsidRPr="00190610">
        <w:rPr>
          <w:sz w:val="16"/>
        </w:rPr>
        <w:t xml:space="preserve"> </w:t>
      </w:r>
      <w:r w:rsidRPr="00190610">
        <w:rPr>
          <w:rStyle w:val="Emphasis"/>
        </w:rPr>
        <w:t>poverty reduction</w:t>
      </w:r>
      <w:r w:rsidRPr="00190610">
        <w:rPr>
          <w:sz w:val="16"/>
        </w:rPr>
        <w:t xml:space="preserve"> </w:t>
      </w:r>
      <w:r w:rsidRPr="00190610">
        <w:rPr>
          <w:rStyle w:val="StyleUnderline"/>
        </w:rPr>
        <w:t>depended on participation in global supply chains</w:t>
      </w:r>
      <w:r w:rsidRPr="00190610">
        <w:rPr>
          <w:sz w:val="16"/>
        </w:rPr>
        <w:t xml:space="preserve">. A </w:t>
      </w:r>
      <w:r w:rsidRPr="009226F9">
        <w:rPr>
          <w:rStyle w:val="StyleUnderline"/>
          <w:highlight w:val="yellow"/>
        </w:rPr>
        <w:t>world</w:t>
      </w:r>
      <w:r w:rsidRPr="00190610">
        <w:rPr>
          <w:sz w:val="16"/>
        </w:rPr>
        <w:t xml:space="preserve"> already </w:t>
      </w:r>
      <w:r w:rsidRPr="00190610">
        <w:rPr>
          <w:rStyle w:val="StyleUnderline"/>
        </w:rPr>
        <w:t>suffering from</w:t>
      </w:r>
      <w:r w:rsidRPr="00190610">
        <w:rPr>
          <w:sz w:val="16"/>
        </w:rPr>
        <w:t xml:space="preserve"> </w:t>
      </w:r>
      <w:r w:rsidRPr="00190610">
        <w:rPr>
          <w:rStyle w:val="Emphasis"/>
        </w:rPr>
        <w:t>excess</w:t>
      </w:r>
      <w:r w:rsidRPr="00190610">
        <w:rPr>
          <w:sz w:val="16"/>
        </w:rPr>
        <w:t xml:space="preserve"> </w:t>
      </w:r>
      <w:r w:rsidRPr="00190610">
        <w:rPr>
          <w:rStyle w:val="StyleUnderline"/>
        </w:rPr>
        <w:t>savings</w:t>
      </w:r>
      <w:r w:rsidRPr="00190610">
        <w:rPr>
          <w:sz w:val="16"/>
        </w:rPr>
        <w:t xml:space="preserve"> (in the corporate sector, among mostly Asian countries) </w:t>
      </w:r>
      <w:r w:rsidRPr="009226F9">
        <w:rPr>
          <w:rStyle w:val="StyleUnderline"/>
          <w:highlight w:val="yellow"/>
        </w:rPr>
        <w:t>will respond</w:t>
      </w:r>
      <w:r w:rsidRPr="00190610">
        <w:rPr>
          <w:sz w:val="16"/>
        </w:rPr>
        <w:t xml:space="preserve"> to heightened risk and uncertainty </w:t>
      </w:r>
      <w:r w:rsidRPr="009226F9">
        <w:rPr>
          <w:rStyle w:val="StyleUnderline"/>
          <w:highlight w:val="yellow"/>
        </w:rPr>
        <w:t>with</w:t>
      </w:r>
      <w:r w:rsidRPr="00190610">
        <w:rPr>
          <w:sz w:val="16"/>
        </w:rPr>
        <w:t xml:space="preserve"> </w:t>
      </w:r>
      <w:r w:rsidRPr="00190610">
        <w:rPr>
          <w:rStyle w:val="Emphasis"/>
        </w:rPr>
        <w:t xml:space="preserve">further </w:t>
      </w:r>
      <w:r w:rsidRPr="009226F9">
        <w:rPr>
          <w:rStyle w:val="Emphasis"/>
          <w:highlight w:val="yellow"/>
        </w:rPr>
        <w:t>retrenchment</w:t>
      </w:r>
      <w:r w:rsidRPr="00190610">
        <w:rPr>
          <w:sz w:val="16"/>
        </w:rPr>
        <w:t>. The problem is perfectly captured by Tim Boyle, CEO of Columbia Sportswear, whose supply chain runs through China, reacting to yet another ratcheting up of US tariffs on Chinese imports, most recently on consumer goods:</w:t>
      </w:r>
    </w:p>
    <w:p w14:paraId="46889E95" w14:textId="77777777" w:rsidR="0081387E" w:rsidRPr="00190610" w:rsidRDefault="0081387E" w:rsidP="0081387E">
      <w:pPr>
        <w:rPr>
          <w:sz w:val="16"/>
        </w:rPr>
      </w:pPr>
      <w:r w:rsidRPr="00190610">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0238A355" w14:textId="77777777" w:rsidR="0081387E" w:rsidRPr="00190610" w:rsidRDefault="0081387E" w:rsidP="0081387E">
      <w:pPr>
        <w:rPr>
          <w:sz w:val="16"/>
        </w:rPr>
      </w:pPr>
      <w:r w:rsidRPr="00190610">
        <w:rPr>
          <w:sz w:val="16"/>
        </w:rPr>
        <w:t xml:space="preserve">The international political effects will be equally damaging. The four structural </w:t>
      </w:r>
      <w:r w:rsidRPr="00190610">
        <w:rPr>
          <w:rStyle w:val="StyleUnderline"/>
        </w:rPr>
        <w:t>forces act</w:t>
      </w:r>
      <w:r w:rsidRPr="00190610">
        <w:rPr>
          <w:sz w:val="16"/>
        </w:rPr>
        <w:t xml:space="preserve"> on each other </w:t>
      </w:r>
      <w:r w:rsidRPr="00190610">
        <w:rPr>
          <w:rStyle w:val="StyleUnderline"/>
        </w:rPr>
        <w:t>to produce the</w:t>
      </w:r>
      <w:r w:rsidRPr="00190610">
        <w:rPr>
          <w:sz w:val="16"/>
        </w:rPr>
        <w:t xml:space="preserve"> </w:t>
      </w:r>
      <w:r w:rsidRPr="00190610">
        <w:rPr>
          <w:rStyle w:val="Emphasis"/>
        </w:rPr>
        <w:t>more dangerous</w:t>
      </w:r>
      <w:r w:rsidRPr="00190610">
        <w:rPr>
          <w:sz w:val="16"/>
        </w:rPr>
        <w:t xml:space="preserve">, </w:t>
      </w:r>
      <w:r w:rsidRPr="00190610">
        <w:rPr>
          <w:rStyle w:val="Emphasis"/>
        </w:rPr>
        <w:t>less prosperous</w:t>
      </w:r>
      <w:r w:rsidRPr="00190610">
        <w:rPr>
          <w:sz w:val="16"/>
        </w:rPr>
        <w:t xml:space="preserve"> </w:t>
      </w:r>
      <w:r w:rsidRPr="00190610">
        <w:rPr>
          <w:rStyle w:val="StyleUnderline"/>
        </w:rPr>
        <w:t>world</w:t>
      </w:r>
      <w:r w:rsidRPr="00190610">
        <w:rPr>
          <w:sz w:val="16"/>
        </w:rPr>
        <w:t xml:space="preserve"> projected here. </w:t>
      </w:r>
      <w:r w:rsidRPr="00190610">
        <w:rPr>
          <w:rStyle w:val="StyleUnderline"/>
        </w:rPr>
        <w:t>Illiberal globalization represents</w:t>
      </w:r>
      <w:r w:rsidRPr="00190610">
        <w:rPr>
          <w:sz w:val="16"/>
        </w:rPr>
        <w:t xml:space="preserve"> </w:t>
      </w:r>
      <w:r w:rsidRPr="00190610">
        <w:rPr>
          <w:rStyle w:val="Emphasis"/>
        </w:rPr>
        <w:t>geopolitical conflict</w:t>
      </w:r>
      <w:r w:rsidRPr="00190610">
        <w:rPr>
          <w:sz w:val="16"/>
        </w:rPr>
        <w:t xml:space="preserve"> </w:t>
      </w:r>
      <w:r w:rsidRPr="00190610">
        <w:rPr>
          <w:rStyle w:val="StyleUnderline"/>
        </w:rPr>
        <w:t>by</w:t>
      </w:r>
      <w:r w:rsidRPr="00190610">
        <w:rPr>
          <w:sz w:val="16"/>
        </w:rPr>
        <w:t xml:space="preserve"> (at first) physically </w:t>
      </w:r>
      <w:r w:rsidRPr="00190610">
        <w:rPr>
          <w:rStyle w:val="StyleUnderline"/>
        </w:rPr>
        <w:t>non-kinetic means</w:t>
      </w:r>
      <w:r w:rsidRPr="00190610">
        <w:rPr>
          <w:sz w:val="16"/>
        </w:rPr>
        <w:t xml:space="preserve">. It </w:t>
      </w:r>
      <w:r w:rsidRPr="00190610">
        <w:rPr>
          <w:rStyle w:val="StyleUnderline"/>
        </w:rPr>
        <w:t>arises from</w:t>
      </w:r>
      <w:r w:rsidRPr="00190610">
        <w:rPr>
          <w:sz w:val="16"/>
        </w:rPr>
        <w:t xml:space="preserve"> </w:t>
      </w:r>
      <w:r w:rsidRPr="00190610">
        <w:rPr>
          <w:rStyle w:val="Emphasis"/>
        </w:rPr>
        <w:t>intensifying</w:t>
      </w:r>
      <w:r w:rsidRPr="00190610">
        <w:rPr>
          <w:sz w:val="16"/>
        </w:rPr>
        <w:t xml:space="preserve"> </w:t>
      </w:r>
      <w:r w:rsidRPr="00190610">
        <w:rPr>
          <w:rStyle w:val="StyleUnderline"/>
        </w:rPr>
        <w:t>competition among powerful states with divergent interests and identities, but</w:t>
      </w:r>
      <w:r w:rsidRPr="00190610">
        <w:rPr>
          <w:sz w:val="16"/>
        </w:rPr>
        <w:t xml:space="preserve"> in its effects drives down growth and </w:t>
      </w:r>
      <w:r w:rsidRPr="00190610">
        <w:rPr>
          <w:rStyle w:val="StyleUnderline"/>
        </w:rPr>
        <w:t>fuels</w:t>
      </w:r>
      <w:r w:rsidRPr="00190610">
        <w:rPr>
          <w:sz w:val="16"/>
        </w:rPr>
        <w:t xml:space="preserve"> </w:t>
      </w:r>
      <w:r w:rsidRPr="00190610">
        <w:rPr>
          <w:rStyle w:val="Emphasis"/>
        </w:rPr>
        <w:t>increased</w:t>
      </w:r>
      <w:r w:rsidRPr="00190610">
        <w:rPr>
          <w:sz w:val="16"/>
        </w:rPr>
        <w:t xml:space="preserve"> </w:t>
      </w:r>
      <w:r w:rsidRPr="00190610">
        <w:rPr>
          <w:rStyle w:val="StyleUnderline"/>
        </w:rPr>
        <w:t>nationalism/populism, which further</w:t>
      </w:r>
      <w:r w:rsidRPr="00190610">
        <w:rPr>
          <w:sz w:val="16"/>
        </w:rPr>
        <w:t xml:space="preserve"> </w:t>
      </w:r>
      <w:r w:rsidRPr="00190610">
        <w:rPr>
          <w:rStyle w:val="Emphasis"/>
        </w:rPr>
        <w:t>contributes to conflict</w:t>
      </w:r>
      <w:r w:rsidRPr="00190610">
        <w:rPr>
          <w:sz w:val="16"/>
        </w:rPr>
        <w:t xml:space="preserve">. Twenty-first-century protectionism represents bottom-up forces arising from </w:t>
      </w:r>
      <w:r w:rsidRPr="00190610">
        <w:rPr>
          <w:rStyle w:val="StyleUnderline"/>
        </w:rPr>
        <w:t>economic disruption</w:t>
      </w:r>
      <w:r w:rsidRPr="00190610">
        <w:rPr>
          <w:sz w:val="16"/>
        </w:rPr>
        <w:t xml:space="preserve">. But it is also a top-down phenomenon, representing a strategic effort by political leadership to </w:t>
      </w:r>
      <w:r w:rsidRPr="009226F9">
        <w:rPr>
          <w:rStyle w:val="StyleUnderline"/>
          <w:highlight w:val="yellow"/>
        </w:rPr>
        <w:t>reduce</w:t>
      </w:r>
      <w:r w:rsidRPr="00190610">
        <w:rPr>
          <w:rStyle w:val="StyleUnderline"/>
        </w:rPr>
        <w:t xml:space="preserve"> the</w:t>
      </w:r>
      <w:r w:rsidRPr="00190610">
        <w:rPr>
          <w:sz w:val="16"/>
        </w:rPr>
        <w:t xml:space="preserve"> </w:t>
      </w:r>
      <w:r w:rsidRPr="00190610">
        <w:rPr>
          <w:rStyle w:val="Emphasis"/>
        </w:rPr>
        <w:t xml:space="preserve">constraints of </w:t>
      </w:r>
      <w:r w:rsidRPr="009226F9">
        <w:rPr>
          <w:rStyle w:val="Emphasis"/>
          <w:highlight w:val="yellow"/>
        </w:rPr>
        <w:t>interdependence</w:t>
      </w:r>
      <w:r w:rsidRPr="00190610">
        <w:rPr>
          <w:sz w:val="16"/>
        </w:rPr>
        <w:t xml:space="preserve"> </w:t>
      </w:r>
      <w:r w:rsidRPr="00190610">
        <w:rPr>
          <w:rStyle w:val="StyleUnderline"/>
        </w:rPr>
        <w:t>on</w:t>
      </w:r>
      <w:r w:rsidRPr="00190610">
        <w:rPr>
          <w:sz w:val="16"/>
        </w:rPr>
        <w:t xml:space="preserve"> freedom of </w:t>
      </w:r>
      <w:r w:rsidRPr="00190610">
        <w:rPr>
          <w:rStyle w:val="StyleUnderline"/>
        </w:rPr>
        <w:t xml:space="preserve">geopolitical </w:t>
      </w:r>
      <w:r w:rsidRPr="00190610">
        <w:rPr>
          <w:rStyle w:val="StyleUnderline"/>
        </w:rPr>
        <w:lastRenderedPageBreak/>
        <w:t>action, in effect a</w:t>
      </w:r>
      <w:r w:rsidRPr="00190610">
        <w:rPr>
          <w:sz w:val="16"/>
        </w:rPr>
        <w:t xml:space="preserve"> </w:t>
      </w:r>
      <w:r w:rsidRPr="00190610">
        <w:rPr>
          <w:rStyle w:val="Emphasis"/>
        </w:rPr>
        <w:t>precursor</w:t>
      </w:r>
      <w:r w:rsidRPr="00190610">
        <w:rPr>
          <w:sz w:val="16"/>
        </w:rPr>
        <w:t xml:space="preserve"> </w:t>
      </w:r>
      <w:r w:rsidRPr="00190610">
        <w:rPr>
          <w:rStyle w:val="StyleUnderline"/>
        </w:rPr>
        <w:t>and</w:t>
      </w:r>
      <w:r w:rsidRPr="00190610">
        <w:rPr>
          <w:sz w:val="16"/>
        </w:rPr>
        <w:t xml:space="preserve"> </w:t>
      </w:r>
      <w:r w:rsidRPr="00190610">
        <w:rPr>
          <w:rStyle w:val="Emphasis"/>
        </w:rPr>
        <w:t>enabler</w:t>
      </w:r>
      <w:r w:rsidRPr="00190610">
        <w:rPr>
          <w:sz w:val="16"/>
        </w:rPr>
        <w:t xml:space="preserve"> </w:t>
      </w:r>
      <w:r w:rsidRPr="00190610">
        <w:rPr>
          <w:rStyle w:val="StyleUnderline"/>
        </w:rPr>
        <w:t>of war</w:t>
      </w:r>
      <w:r w:rsidRPr="00190610">
        <w:rPr>
          <w:sz w:val="16"/>
        </w:rPr>
        <w:t xml:space="preserve">. This is the disturbing hypothesis of Daniel Drezner, argued in an important May 2019 piece in Reason, titled “Will Today’s Global Trade Wars </w:t>
      </w:r>
      <w:r w:rsidRPr="009226F9">
        <w:rPr>
          <w:rStyle w:val="StyleUnderline"/>
          <w:highlight w:val="yellow"/>
        </w:rPr>
        <w:t>Lead to</w:t>
      </w:r>
      <w:r w:rsidRPr="009226F9">
        <w:rPr>
          <w:sz w:val="16"/>
          <w:highlight w:val="yellow"/>
        </w:rPr>
        <w:t xml:space="preserve"> </w:t>
      </w:r>
      <w:r w:rsidRPr="009226F9">
        <w:rPr>
          <w:rStyle w:val="Emphasis"/>
          <w:highlight w:val="yellow"/>
        </w:rPr>
        <w:t>World War Three</w:t>
      </w:r>
      <w:r w:rsidRPr="00190610">
        <w:rPr>
          <w:sz w:val="16"/>
        </w:rPr>
        <w:t>,”21 which examines the preWorld War I period of heightened trade conflict, its contribution to the disaster that followed, and its parallels to the present:</w:t>
      </w:r>
    </w:p>
    <w:p w14:paraId="51DEA841" w14:textId="77777777" w:rsidR="0081387E" w:rsidRPr="00190610" w:rsidRDefault="0081387E" w:rsidP="0081387E">
      <w:pPr>
        <w:rPr>
          <w:sz w:val="16"/>
        </w:rPr>
      </w:pPr>
      <w:r w:rsidRPr="00190610">
        <w:rPr>
          <w:sz w:val="16"/>
        </w:rPr>
        <w:t xml:space="preserve">Before the First World War started, </w:t>
      </w:r>
      <w:r w:rsidRPr="00190610">
        <w:rPr>
          <w:rStyle w:val="StyleUnderline"/>
        </w:rPr>
        <w:t>powers</w:t>
      </w:r>
      <w:r w:rsidRPr="00190610">
        <w:rPr>
          <w:sz w:val="16"/>
        </w:rPr>
        <w:t xml:space="preserve"> great and small </w:t>
      </w:r>
      <w:r w:rsidRPr="00190610">
        <w:rPr>
          <w:rStyle w:val="StyleUnderline"/>
        </w:rPr>
        <w:t>took a</w:t>
      </w:r>
      <w:r w:rsidRPr="00190610">
        <w:rPr>
          <w:sz w:val="16"/>
        </w:rPr>
        <w:t xml:space="preserve"> </w:t>
      </w:r>
      <w:r w:rsidRPr="00190610">
        <w:rPr>
          <w:rStyle w:val="Emphasis"/>
        </w:rPr>
        <w:t>variety of steps</w:t>
      </w:r>
      <w:r w:rsidRPr="00190610">
        <w:rPr>
          <w:sz w:val="16"/>
        </w:rPr>
        <w:t xml:space="preserve"> </w:t>
      </w:r>
      <w:r w:rsidRPr="00190610">
        <w:rPr>
          <w:rStyle w:val="StyleUnderline"/>
        </w:rPr>
        <w:t>to thwart</w:t>
      </w:r>
      <w:r w:rsidRPr="00190610">
        <w:rPr>
          <w:sz w:val="16"/>
        </w:rPr>
        <w:t xml:space="preserve"> the </w:t>
      </w:r>
      <w:r w:rsidRPr="00190610">
        <w:rPr>
          <w:rStyle w:val="StyleUnderline"/>
        </w:rPr>
        <w:t>globalization</w:t>
      </w:r>
      <w:r w:rsidRPr="00190610">
        <w:rPr>
          <w:sz w:val="16"/>
        </w:rPr>
        <w:t xml:space="preserve"> of the 19th century. </w:t>
      </w:r>
      <w:r w:rsidRPr="00190610">
        <w:rPr>
          <w:rStyle w:val="StyleUnderline"/>
        </w:rPr>
        <w:t>Each of these steps made it</w:t>
      </w:r>
      <w:r w:rsidRPr="00190610">
        <w:rPr>
          <w:sz w:val="16"/>
        </w:rPr>
        <w:t xml:space="preserve"> </w:t>
      </w:r>
      <w:r w:rsidRPr="00190610">
        <w:rPr>
          <w:rStyle w:val="Emphasis"/>
        </w:rPr>
        <w:t>easier</w:t>
      </w:r>
      <w:r w:rsidRPr="00190610">
        <w:rPr>
          <w:sz w:val="16"/>
        </w:rPr>
        <w:t xml:space="preserve"> </w:t>
      </w:r>
      <w:r w:rsidRPr="00190610">
        <w:rPr>
          <w:rStyle w:val="StyleUnderline"/>
        </w:rPr>
        <w:t>for</w:t>
      </w:r>
      <w:r w:rsidRPr="00190610">
        <w:rPr>
          <w:sz w:val="16"/>
        </w:rPr>
        <w:t xml:space="preserve"> the </w:t>
      </w:r>
      <w:r w:rsidRPr="00190610">
        <w:rPr>
          <w:rStyle w:val="StyleUnderline"/>
        </w:rPr>
        <w:t>key combatants to</w:t>
      </w:r>
      <w:r w:rsidRPr="00190610">
        <w:rPr>
          <w:sz w:val="16"/>
        </w:rPr>
        <w:t xml:space="preserve"> </w:t>
      </w:r>
      <w:r w:rsidRPr="00190610">
        <w:rPr>
          <w:rStyle w:val="Emphasis"/>
        </w:rPr>
        <w:t>conceive of a general war</w:t>
      </w:r>
      <w:r w:rsidRPr="00190610">
        <w:rPr>
          <w:sz w:val="16"/>
        </w:rPr>
        <w:t>.</w:t>
      </w:r>
    </w:p>
    <w:p w14:paraId="65E99E2E" w14:textId="77777777" w:rsidR="0081387E" w:rsidRPr="00190610" w:rsidRDefault="0081387E" w:rsidP="0081387E">
      <w:pPr>
        <w:rPr>
          <w:sz w:val="16"/>
        </w:rPr>
      </w:pPr>
      <w:r w:rsidRPr="00190610">
        <w:rPr>
          <w:sz w:val="16"/>
        </w:rPr>
        <w:t xml:space="preserve">We are beginning to see a similar approach to the globalization of the 21st century. One by one, </w:t>
      </w:r>
      <w:r w:rsidRPr="00190610">
        <w:rPr>
          <w:rStyle w:val="StyleUnderline"/>
        </w:rPr>
        <w:t>the</w:t>
      </w:r>
      <w:r w:rsidRPr="00190610">
        <w:rPr>
          <w:sz w:val="16"/>
        </w:rPr>
        <w:t xml:space="preserve"> </w:t>
      </w:r>
      <w:r w:rsidRPr="00190610">
        <w:rPr>
          <w:rStyle w:val="Emphasis"/>
        </w:rPr>
        <w:t>economic constraints</w:t>
      </w:r>
      <w:r w:rsidRPr="00190610">
        <w:rPr>
          <w:sz w:val="16"/>
        </w:rPr>
        <w:t xml:space="preserve"> </w:t>
      </w:r>
      <w:r w:rsidRPr="00190610">
        <w:rPr>
          <w:rStyle w:val="StyleUnderline"/>
        </w:rPr>
        <w:t>on military aggression are</w:t>
      </w:r>
      <w:r w:rsidRPr="00190610">
        <w:rPr>
          <w:sz w:val="16"/>
        </w:rPr>
        <w:t xml:space="preserve"> </w:t>
      </w:r>
      <w:r w:rsidRPr="00190610">
        <w:rPr>
          <w:rStyle w:val="Emphasis"/>
        </w:rPr>
        <w:t>eroding</w:t>
      </w:r>
      <w:r w:rsidRPr="00190610">
        <w:rPr>
          <w:sz w:val="16"/>
        </w:rPr>
        <w:t>. And too many have forgotten—or never knew—how this played out a century ago.</w:t>
      </w:r>
    </w:p>
    <w:p w14:paraId="4E663003" w14:textId="77777777" w:rsidR="0081387E" w:rsidRPr="00190610" w:rsidRDefault="0081387E" w:rsidP="0081387E">
      <w:pPr>
        <w:rPr>
          <w:sz w:val="16"/>
        </w:rPr>
      </w:pPr>
      <w:r w:rsidRPr="00190610">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414CD31C" w14:textId="77777777" w:rsidR="0081387E" w:rsidRPr="00190610" w:rsidRDefault="0081387E" w:rsidP="0081387E">
      <w:pPr>
        <w:rPr>
          <w:sz w:val="16"/>
        </w:rPr>
      </w:pPr>
      <w:r w:rsidRPr="00190610">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3B4BA1DA" w14:textId="77777777" w:rsidR="0081387E" w:rsidRPr="00190610" w:rsidRDefault="0081387E" w:rsidP="0081387E">
      <w:pPr>
        <w:rPr>
          <w:sz w:val="16"/>
        </w:rPr>
      </w:pPr>
      <w:r w:rsidRPr="00190610">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190610">
        <w:rPr>
          <w:rStyle w:val="StyleUnderline"/>
        </w:rPr>
        <w:t>By</w:t>
      </w:r>
      <w:r w:rsidRPr="00190610">
        <w:rPr>
          <w:sz w:val="16"/>
        </w:rPr>
        <w:t xml:space="preserve"> </w:t>
      </w:r>
      <w:r w:rsidRPr="00190610">
        <w:rPr>
          <w:rStyle w:val="Emphasis"/>
        </w:rPr>
        <w:t>reducing</w:t>
      </w:r>
      <w:r w:rsidRPr="00190610">
        <w:rPr>
          <w:sz w:val="16"/>
        </w:rPr>
        <w:t xml:space="preserve"> their </w:t>
      </w:r>
      <w:r w:rsidRPr="00190610">
        <w:rPr>
          <w:rStyle w:val="Emphasis"/>
        </w:rPr>
        <w:t>interdependence</w:t>
      </w:r>
      <w:r w:rsidRPr="00190610">
        <w:rPr>
          <w:sz w:val="16"/>
        </w:rPr>
        <w:t xml:space="preserve">, however, </w:t>
      </w:r>
      <w:r w:rsidRPr="00190610">
        <w:rPr>
          <w:rStyle w:val="StyleUnderline"/>
        </w:rPr>
        <w:t>they made that option</w:t>
      </w:r>
      <w:r w:rsidRPr="00190610">
        <w:rPr>
          <w:sz w:val="16"/>
        </w:rPr>
        <w:t xml:space="preserve"> </w:t>
      </w:r>
      <w:r w:rsidRPr="00190610">
        <w:rPr>
          <w:rStyle w:val="Emphasis"/>
        </w:rPr>
        <w:t>conceivable</w:t>
      </w:r>
      <w:r w:rsidRPr="00190610">
        <w:rPr>
          <w:sz w:val="16"/>
        </w:rPr>
        <w:t>.</w:t>
      </w:r>
    </w:p>
    <w:p w14:paraId="5F8D0960" w14:textId="77777777" w:rsidR="0081387E" w:rsidRPr="00190610" w:rsidRDefault="0081387E" w:rsidP="0081387E">
      <w:pPr>
        <w:rPr>
          <w:sz w:val="16"/>
        </w:rPr>
      </w:pPr>
      <w:r w:rsidRPr="00190610">
        <w:rPr>
          <w:sz w:val="16"/>
        </w:rPr>
        <w:t xml:space="preserve">…the backlash to globalization that preceded the Great War seems to be reprised in the </w:t>
      </w:r>
      <w:r w:rsidRPr="00190610">
        <w:rPr>
          <w:rStyle w:val="StyleUnderline"/>
        </w:rPr>
        <w:t>current moment</w:t>
      </w:r>
      <w:r w:rsidRPr="00190610">
        <w:rPr>
          <w:sz w:val="16"/>
        </w:rPr>
        <w:t xml:space="preserve">. Indeed, there are ways in which the current moment </w:t>
      </w:r>
      <w:r w:rsidRPr="00190610">
        <w:rPr>
          <w:rStyle w:val="StyleUnderline"/>
        </w:rPr>
        <w:t>is</w:t>
      </w:r>
      <w:r w:rsidRPr="00190610">
        <w:rPr>
          <w:sz w:val="16"/>
        </w:rPr>
        <w:t xml:space="preserve"> </w:t>
      </w:r>
      <w:r w:rsidRPr="00190610">
        <w:rPr>
          <w:rStyle w:val="Emphasis"/>
        </w:rPr>
        <w:t>scarier than the pre-1914 era</w:t>
      </w:r>
      <w:r w:rsidRPr="00190610">
        <w:rPr>
          <w:sz w:val="16"/>
        </w:rPr>
        <w:t xml:space="preserve">. Back then, the world’s hegemon, the United Kingdom, acted as a brake on economic closure. In 2019, the United States is the protectionist with its foot on the accelerator. The </w:t>
      </w:r>
      <w:r w:rsidRPr="00190610">
        <w:rPr>
          <w:rStyle w:val="StyleUnderline"/>
        </w:rPr>
        <w:t>constraints of</w:t>
      </w:r>
      <w:r w:rsidRPr="00190610">
        <w:rPr>
          <w:sz w:val="16"/>
        </w:rPr>
        <w:t xml:space="preserve"> Sino-American </w:t>
      </w:r>
      <w:r w:rsidRPr="00190610">
        <w:rPr>
          <w:rStyle w:val="StyleUnderline"/>
        </w:rPr>
        <w:t>interdependence</w:t>
      </w:r>
      <w:r w:rsidRPr="00190610">
        <w:rPr>
          <w:sz w:val="16"/>
        </w:rPr>
        <w:t>—what economist Larry Summers once called “the financial balance of terror”—</w:t>
      </w:r>
      <w:r w:rsidRPr="00190610">
        <w:rPr>
          <w:rStyle w:val="Emphasis"/>
        </w:rPr>
        <w:t>no longer look so binding</w:t>
      </w:r>
      <w:r w:rsidRPr="00190610">
        <w:rPr>
          <w:sz w:val="16"/>
        </w:rPr>
        <w:t xml:space="preserve">. And </w:t>
      </w:r>
      <w:r w:rsidRPr="00190610">
        <w:rPr>
          <w:rStyle w:val="StyleUnderline"/>
        </w:rPr>
        <w:t>there are</w:t>
      </w:r>
      <w:r w:rsidRPr="00190610">
        <w:rPr>
          <w:sz w:val="16"/>
        </w:rPr>
        <w:t xml:space="preserve"> </w:t>
      </w:r>
      <w:r w:rsidRPr="00190610">
        <w:rPr>
          <w:rStyle w:val="Emphasis"/>
        </w:rPr>
        <w:t>far too many</w:t>
      </w:r>
      <w:r w:rsidRPr="00190610">
        <w:rPr>
          <w:sz w:val="16"/>
        </w:rPr>
        <w:t xml:space="preserve"> </w:t>
      </w:r>
      <w:r w:rsidRPr="009226F9">
        <w:rPr>
          <w:rStyle w:val="StyleUnderline"/>
          <w:highlight w:val="yellow"/>
        </w:rPr>
        <w:t>hot spots</w:t>
      </w:r>
      <w:r w:rsidRPr="00190610">
        <w:rPr>
          <w:rStyle w:val="StyleUnderline"/>
        </w:rPr>
        <w:t>—the</w:t>
      </w:r>
      <w:r w:rsidRPr="00190610">
        <w:rPr>
          <w:sz w:val="16"/>
        </w:rPr>
        <w:t xml:space="preserve"> </w:t>
      </w:r>
      <w:r w:rsidRPr="009226F9">
        <w:rPr>
          <w:rStyle w:val="Emphasis"/>
          <w:highlight w:val="yellow"/>
        </w:rPr>
        <w:t>Korea</w:t>
      </w:r>
      <w:r w:rsidRPr="00190610">
        <w:rPr>
          <w:rStyle w:val="Emphasis"/>
        </w:rPr>
        <w:t>n peninsula</w:t>
      </w:r>
      <w:r w:rsidRPr="00190610">
        <w:rPr>
          <w:sz w:val="16"/>
        </w:rPr>
        <w:t xml:space="preserve">, </w:t>
      </w:r>
      <w:r w:rsidRPr="00190610">
        <w:rPr>
          <w:rStyle w:val="StyleUnderline"/>
        </w:rPr>
        <w:t>the</w:t>
      </w:r>
      <w:r w:rsidRPr="00190610">
        <w:rPr>
          <w:sz w:val="16"/>
        </w:rPr>
        <w:t xml:space="preserve"> </w:t>
      </w:r>
      <w:r w:rsidRPr="009226F9">
        <w:rPr>
          <w:rStyle w:val="Emphasis"/>
          <w:highlight w:val="yellow"/>
        </w:rPr>
        <w:t>S</w:t>
      </w:r>
      <w:r w:rsidRPr="00190610">
        <w:rPr>
          <w:sz w:val="16"/>
        </w:rPr>
        <w:t xml:space="preserve">outh </w:t>
      </w:r>
      <w:r w:rsidRPr="009226F9">
        <w:rPr>
          <w:rStyle w:val="Emphasis"/>
          <w:highlight w:val="yellow"/>
        </w:rPr>
        <w:t>C</w:t>
      </w:r>
      <w:r w:rsidRPr="00190610">
        <w:rPr>
          <w:sz w:val="16"/>
        </w:rPr>
        <w:t xml:space="preserve">hina </w:t>
      </w:r>
      <w:r w:rsidRPr="009226F9">
        <w:rPr>
          <w:rStyle w:val="Emphasis"/>
          <w:highlight w:val="yellow"/>
        </w:rPr>
        <w:t>S</w:t>
      </w:r>
      <w:r w:rsidRPr="00190610">
        <w:rPr>
          <w:sz w:val="16"/>
        </w:rPr>
        <w:t xml:space="preserve">ea, </w:t>
      </w:r>
      <w:r w:rsidRPr="009226F9">
        <w:rPr>
          <w:rStyle w:val="Emphasis"/>
          <w:highlight w:val="yellow"/>
        </w:rPr>
        <w:t>Taiwan</w:t>
      </w:r>
      <w:r w:rsidRPr="00190610">
        <w:rPr>
          <w:sz w:val="16"/>
        </w:rPr>
        <w:t>—where the kindling seems awfully dry.</w:t>
      </w:r>
    </w:p>
    <w:p w14:paraId="40AD9845" w14:textId="77777777" w:rsidR="0081387E" w:rsidRPr="00190610" w:rsidRDefault="0081387E" w:rsidP="0081387E">
      <w:pPr>
        <w:rPr>
          <w:sz w:val="16"/>
        </w:rPr>
      </w:pPr>
      <w:r w:rsidRPr="00190610">
        <w:rPr>
          <w:sz w:val="16"/>
        </w:rPr>
        <w:t>Multipolarity</w:t>
      </w:r>
    </w:p>
    <w:p w14:paraId="5EB75439" w14:textId="77777777" w:rsidR="0081387E" w:rsidRPr="00190610" w:rsidRDefault="0081387E" w:rsidP="0081387E">
      <w:pPr>
        <w:rPr>
          <w:sz w:val="16"/>
        </w:rPr>
      </w:pPr>
      <w:r w:rsidRPr="00190610">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9226F9">
        <w:rPr>
          <w:rStyle w:val="StyleUnderline"/>
          <w:highlight w:val="yellow"/>
        </w:rPr>
        <w:t>Multipolarity</w:t>
      </w:r>
      <w:r w:rsidRPr="00190610">
        <w:rPr>
          <w:sz w:val="16"/>
        </w:rPr>
        <w:t xml:space="preserve"> also </w:t>
      </w:r>
      <w:r w:rsidRPr="00190610">
        <w:rPr>
          <w:rStyle w:val="StyleUnderline"/>
        </w:rPr>
        <w:t>entails a</w:t>
      </w:r>
      <w:r w:rsidRPr="00190610">
        <w:rPr>
          <w:sz w:val="16"/>
        </w:rPr>
        <w:t xml:space="preserve"> </w:t>
      </w:r>
      <w:r w:rsidRPr="00190610">
        <w:rPr>
          <w:rStyle w:val="Emphasis"/>
        </w:rPr>
        <w:t>greater potential for sudden changes</w:t>
      </w:r>
      <w:r w:rsidRPr="00190610">
        <w:rPr>
          <w:sz w:val="16"/>
        </w:rPr>
        <w:t xml:space="preserve"> </w:t>
      </w:r>
      <w:r w:rsidRPr="00190610">
        <w:rPr>
          <w:rStyle w:val="StyleUnderline"/>
        </w:rPr>
        <w:t>in the balance of power</w:t>
      </w:r>
      <w:r w:rsidRPr="00190610">
        <w:rPr>
          <w:sz w:val="16"/>
        </w:rPr>
        <w:t xml:space="preserve">, as one </w:t>
      </w:r>
      <w:r w:rsidRPr="00190610">
        <w:rPr>
          <w:rStyle w:val="StyleUnderline"/>
        </w:rPr>
        <w:t>state may</w:t>
      </w:r>
      <w:r w:rsidRPr="00190610">
        <w:rPr>
          <w:sz w:val="16"/>
        </w:rPr>
        <w:t xml:space="preserve"> </w:t>
      </w:r>
      <w:r w:rsidRPr="00190610">
        <w:rPr>
          <w:rStyle w:val="Emphasis"/>
        </w:rPr>
        <w:t>defect</w:t>
      </w:r>
      <w:r w:rsidRPr="00190610">
        <w:rPr>
          <w:sz w:val="16"/>
        </w:rPr>
        <w:t xml:space="preserve"> </w:t>
      </w:r>
      <w:r w:rsidRPr="00190610">
        <w:rPr>
          <w:rStyle w:val="StyleUnderline"/>
        </w:rPr>
        <w:t>to another coalition</w:t>
      </w:r>
      <w:r w:rsidRPr="00190610">
        <w:rPr>
          <w:sz w:val="16"/>
        </w:rPr>
        <w:t xml:space="preserve"> or opt out, </w:t>
      </w:r>
      <w:r w:rsidRPr="00190610">
        <w:rPr>
          <w:rStyle w:val="StyleUnderline"/>
        </w:rPr>
        <w:t>and</w:t>
      </w:r>
      <w:r w:rsidRPr="00190610">
        <w:rPr>
          <w:sz w:val="16"/>
        </w:rPr>
        <w:t xml:space="preserve"> as a result, </w:t>
      </w:r>
      <w:r w:rsidRPr="00190610">
        <w:rPr>
          <w:rStyle w:val="StyleUnderline"/>
        </w:rPr>
        <w:t>the greater the degree of</w:t>
      </w:r>
      <w:r w:rsidRPr="00190610">
        <w:rPr>
          <w:sz w:val="16"/>
        </w:rPr>
        <w:t xml:space="preserve"> </w:t>
      </w:r>
      <w:r w:rsidRPr="00190610">
        <w:rPr>
          <w:rStyle w:val="Emphasis"/>
        </w:rPr>
        <w:t>uncertainty</w:t>
      </w:r>
      <w:r w:rsidRPr="00190610">
        <w:rPr>
          <w:sz w:val="16"/>
        </w:rPr>
        <w:t xml:space="preserve"> </w:t>
      </w:r>
      <w:r w:rsidRPr="00190610">
        <w:rPr>
          <w:rStyle w:val="StyleUnderline"/>
        </w:rPr>
        <w:t>experienced by all states, and</w:t>
      </w:r>
      <w:r w:rsidRPr="00190610">
        <w:rPr>
          <w:sz w:val="16"/>
        </w:rPr>
        <w:t xml:space="preserve"> the </w:t>
      </w:r>
      <w:r w:rsidRPr="00190610">
        <w:rPr>
          <w:rStyle w:val="StyleUnderline"/>
        </w:rPr>
        <w:t>greater th</w:t>
      </w:r>
      <w:r w:rsidRPr="00190610">
        <w:rPr>
          <w:sz w:val="16"/>
        </w:rPr>
        <w:t xml:space="preserve">e </w:t>
      </w:r>
      <w:r w:rsidRPr="00190610">
        <w:rPr>
          <w:rStyle w:val="Emphasis"/>
        </w:rPr>
        <w:t>plausibility</w:t>
      </w:r>
      <w:r w:rsidRPr="00190610">
        <w:rPr>
          <w:sz w:val="16"/>
        </w:rPr>
        <w:t xml:space="preserve"> </w:t>
      </w:r>
      <w:r w:rsidRPr="00190610">
        <w:rPr>
          <w:rStyle w:val="StyleUnderline"/>
        </w:rPr>
        <w:t>of downside assumptions about</w:t>
      </w:r>
      <w:r w:rsidRPr="00190610">
        <w:rPr>
          <w:sz w:val="16"/>
        </w:rPr>
        <w:t xml:space="preserve"> the </w:t>
      </w:r>
      <w:r w:rsidRPr="00190610">
        <w:rPr>
          <w:rStyle w:val="Emphasis"/>
        </w:rPr>
        <w:t>intentions</w:t>
      </w:r>
      <w:r w:rsidRPr="00190610">
        <w:rPr>
          <w:sz w:val="16"/>
        </w:rPr>
        <w:t xml:space="preserve"> </w:t>
      </w:r>
      <w:r w:rsidRPr="00190610">
        <w:rPr>
          <w:rStyle w:val="StyleUnderline"/>
        </w:rPr>
        <w:t>and</w:t>
      </w:r>
      <w:r w:rsidRPr="00190610">
        <w:rPr>
          <w:sz w:val="16"/>
        </w:rPr>
        <w:t xml:space="preserve"> </w:t>
      </w:r>
      <w:r w:rsidRPr="00190610">
        <w:rPr>
          <w:rStyle w:val="Emphasis"/>
        </w:rPr>
        <w:t>capabilities</w:t>
      </w:r>
      <w:r w:rsidRPr="00190610">
        <w:rPr>
          <w:sz w:val="16"/>
        </w:rPr>
        <w:t xml:space="preserve"> </w:t>
      </w:r>
      <w:r w:rsidRPr="00190610">
        <w:rPr>
          <w:rStyle w:val="StyleUnderline"/>
        </w:rPr>
        <w:t>of one’s adversaries</w:t>
      </w:r>
      <w:r w:rsidRPr="00190610">
        <w:rPr>
          <w:sz w:val="16"/>
        </w:rPr>
        <w:t xml:space="preserve">. </w:t>
      </w:r>
      <w:r w:rsidRPr="00190610">
        <w:rPr>
          <w:rStyle w:val="StyleUnderline"/>
        </w:rPr>
        <w:t>This</w:t>
      </w:r>
      <w:r w:rsidRPr="00190610">
        <w:rPr>
          <w:sz w:val="16"/>
        </w:rPr>
        <w:t xml:space="preserve"> psychology, always present in international politics but particularly powerful in multipolarity, </w:t>
      </w:r>
      <w:r w:rsidRPr="009226F9">
        <w:rPr>
          <w:rStyle w:val="Emphasis"/>
          <w:highlight w:val="yellow"/>
        </w:rPr>
        <w:t>heightens</w:t>
      </w:r>
      <w:r w:rsidRPr="00190610">
        <w:rPr>
          <w:rStyle w:val="Emphasis"/>
        </w:rPr>
        <w:t xml:space="preserve"> the potential for </w:t>
      </w:r>
      <w:r w:rsidRPr="009226F9">
        <w:rPr>
          <w:rStyle w:val="Emphasis"/>
          <w:highlight w:val="yellow"/>
        </w:rPr>
        <w:t xml:space="preserve">escalation of </w:t>
      </w:r>
      <w:r w:rsidRPr="00190610">
        <w:rPr>
          <w:rStyle w:val="Emphasis"/>
        </w:rPr>
        <w:t xml:space="preserve">minor </w:t>
      </w:r>
      <w:r w:rsidRPr="009226F9">
        <w:rPr>
          <w:rStyle w:val="Emphasis"/>
          <w:highlight w:val="yellow"/>
        </w:rPr>
        <w:t>conflicts</w:t>
      </w:r>
      <w:r w:rsidRPr="009226F9">
        <w:rPr>
          <w:sz w:val="16"/>
          <w:highlight w:val="yellow"/>
        </w:rPr>
        <w:t xml:space="preserve">, </w:t>
      </w:r>
      <w:r w:rsidRPr="009226F9">
        <w:rPr>
          <w:rStyle w:val="StyleUnderline"/>
          <w:highlight w:val="yellow"/>
        </w:rPr>
        <w:t>and</w:t>
      </w:r>
      <w:r w:rsidRPr="00190610">
        <w:rPr>
          <w:rStyle w:val="StyleUnderline"/>
        </w:rPr>
        <w:t xml:space="preserve"> of states launching</w:t>
      </w:r>
      <w:r w:rsidRPr="00190610">
        <w:rPr>
          <w:sz w:val="16"/>
        </w:rPr>
        <w:t xml:space="preserve"> </w:t>
      </w:r>
      <w:r w:rsidRPr="009226F9">
        <w:rPr>
          <w:rStyle w:val="Emphasis"/>
          <w:highlight w:val="yellow"/>
        </w:rPr>
        <w:t>preventive</w:t>
      </w:r>
      <w:r w:rsidRPr="00190610">
        <w:rPr>
          <w:sz w:val="16"/>
        </w:rPr>
        <w:t xml:space="preserve"> </w:t>
      </w:r>
      <w:r w:rsidRPr="00190610">
        <w:rPr>
          <w:rStyle w:val="StyleUnderline"/>
        </w:rPr>
        <w:t>or</w:t>
      </w:r>
      <w:r w:rsidRPr="00190610">
        <w:rPr>
          <w:sz w:val="16"/>
        </w:rPr>
        <w:t xml:space="preserve"> </w:t>
      </w:r>
      <w:r w:rsidRPr="00190610">
        <w:rPr>
          <w:rStyle w:val="Emphasis"/>
        </w:rPr>
        <w:t>preemptive</w:t>
      </w:r>
      <w:r w:rsidRPr="00190610">
        <w:rPr>
          <w:sz w:val="16"/>
        </w:rPr>
        <w:t xml:space="preserve"> </w:t>
      </w:r>
      <w:r w:rsidRPr="009226F9">
        <w:rPr>
          <w:rStyle w:val="StyleUnderline"/>
          <w:highlight w:val="yellow"/>
        </w:rPr>
        <w:t>wars</w:t>
      </w:r>
      <w:r w:rsidRPr="00190610">
        <w:rPr>
          <w:sz w:val="16"/>
        </w:rPr>
        <w:t xml:space="preserve">. In multipolarity, </w:t>
      </w:r>
      <w:r w:rsidRPr="00190610">
        <w:rPr>
          <w:rStyle w:val="StyleUnderline"/>
        </w:rPr>
        <w:t>states are always on edge, entertaining</w:t>
      </w:r>
      <w:r w:rsidRPr="00190610">
        <w:rPr>
          <w:sz w:val="16"/>
        </w:rPr>
        <w:t xml:space="preserve"> </w:t>
      </w:r>
      <w:r w:rsidRPr="00190610">
        <w:rPr>
          <w:rStyle w:val="Emphasis"/>
        </w:rPr>
        <w:t>worst-case</w:t>
      </w:r>
      <w:r w:rsidRPr="00190610">
        <w:rPr>
          <w:sz w:val="16"/>
        </w:rPr>
        <w:t xml:space="preserve"> </w:t>
      </w:r>
      <w:r w:rsidRPr="00190610">
        <w:rPr>
          <w:rStyle w:val="StyleUnderline"/>
        </w:rPr>
        <w:t>scenarios</w:t>
      </w:r>
      <w:r w:rsidRPr="00190610">
        <w:rPr>
          <w:sz w:val="16"/>
        </w:rPr>
        <w:t xml:space="preserve"> about actual and potential enemies, </w:t>
      </w:r>
      <w:r w:rsidRPr="00190610">
        <w:rPr>
          <w:rStyle w:val="StyleUnderline"/>
        </w:rPr>
        <w:t>and</w:t>
      </w:r>
      <w:r w:rsidRPr="00190610">
        <w:rPr>
          <w:sz w:val="16"/>
        </w:rPr>
        <w:t xml:space="preserve"> </w:t>
      </w:r>
      <w:r w:rsidRPr="00190610">
        <w:rPr>
          <w:rStyle w:val="Emphasis"/>
        </w:rPr>
        <w:t>acting</w:t>
      </w:r>
      <w:r w:rsidRPr="00190610">
        <w:rPr>
          <w:sz w:val="16"/>
        </w:rPr>
        <w:t xml:space="preserve"> </w:t>
      </w:r>
      <w:r w:rsidRPr="00190610">
        <w:rPr>
          <w:rStyle w:val="StyleUnderline"/>
        </w:rPr>
        <w:t>on these fears</w:t>
      </w:r>
      <w:r w:rsidRPr="00190610">
        <w:rPr>
          <w:sz w:val="16"/>
        </w:rPr>
        <w:t xml:space="preserve">—expanding their armies, introducing new weapon systems, </w:t>
      </w:r>
      <w:r w:rsidRPr="00190610">
        <w:rPr>
          <w:rStyle w:val="StyleUnderline"/>
        </w:rPr>
        <w:t>altering doctrine to</w:t>
      </w:r>
      <w:r w:rsidRPr="00190610">
        <w:rPr>
          <w:sz w:val="16"/>
        </w:rPr>
        <w:t xml:space="preserve"> </w:t>
      </w:r>
      <w:r w:rsidRPr="00190610">
        <w:rPr>
          <w:rStyle w:val="Emphasis"/>
        </w:rPr>
        <w:t>relax</w:t>
      </w:r>
      <w:r w:rsidRPr="00190610">
        <w:rPr>
          <w:sz w:val="16"/>
        </w:rPr>
        <w:t xml:space="preserve"> </w:t>
      </w:r>
      <w:r w:rsidRPr="00190610">
        <w:rPr>
          <w:rStyle w:val="StyleUnderline"/>
        </w:rPr>
        <w:t>constraints on the</w:t>
      </w:r>
      <w:r w:rsidRPr="00190610">
        <w:rPr>
          <w:sz w:val="16"/>
        </w:rPr>
        <w:t xml:space="preserve"> </w:t>
      </w:r>
      <w:r w:rsidRPr="00190610">
        <w:rPr>
          <w:rStyle w:val="Emphasis"/>
        </w:rPr>
        <w:t>use of force</w:t>
      </w:r>
      <w:r w:rsidRPr="00190610">
        <w:rPr>
          <w:sz w:val="16"/>
        </w:rPr>
        <w:t>—in ways that reinforce the worst fears of others.</w:t>
      </w:r>
    </w:p>
    <w:p w14:paraId="3A2701A6" w14:textId="77777777" w:rsidR="0081387E" w:rsidRPr="00190610" w:rsidRDefault="0081387E" w:rsidP="0081387E">
      <w:pPr>
        <w:rPr>
          <w:sz w:val="16"/>
        </w:rPr>
      </w:pPr>
      <w:r w:rsidRPr="00190610">
        <w:rPr>
          <w:sz w:val="16"/>
        </w:rPr>
        <w:t xml:space="preserve">The </w:t>
      </w:r>
      <w:r w:rsidRPr="00190610">
        <w:rPr>
          <w:rStyle w:val="StyleUnderline"/>
        </w:rPr>
        <w:t>risks</w:t>
      </w:r>
      <w:r w:rsidRPr="00190610">
        <w:rPr>
          <w:sz w:val="16"/>
        </w:rPr>
        <w:t xml:space="preserve"> inherent in multipolarity </w:t>
      </w:r>
      <w:r w:rsidRPr="00190610">
        <w:rPr>
          <w:rStyle w:val="StyleUnderline"/>
        </w:rPr>
        <w:t>are</w:t>
      </w:r>
      <w:r w:rsidRPr="00190610">
        <w:rPr>
          <w:sz w:val="16"/>
        </w:rPr>
        <w:t xml:space="preserve"> </w:t>
      </w:r>
      <w:r w:rsidRPr="00190610">
        <w:rPr>
          <w:rStyle w:val="Emphasis"/>
        </w:rPr>
        <w:t>heightened</w:t>
      </w:r>
      <w:r w:rsidRPr="00190610">
        <w:rPr>
          <w:sz w:val="16"/>
        </w:rPr>
        <w:t xml:space="preserve"> </w:t>
      </w:r>
      <w:r w:rsidRPr="00190610">
        <w:rPr>
          <w:rStyle w:val="StyleUnderline"/>
        </w:rPr>
        <w:t>by the</w:t>
      </w:r>
      <w:r w:rsidRPr="00190610">
        <w:rPr>
          <w:sz w:val="16"/>
        </w:rPr>
        <w:t xml:space="preserve"> attendant </w:t>
      </w:r>
      <w:r w:rsidRPr="00190610">
        <w:rPr>
          <w:rStyle w:val="Emphasis"/>
        </w:rPr>
        <w:t>weakening of global institutions</w:t>
      </w:r>
      <w:r w:rsidRPr="00190610">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190610">
        <w:rPr>
          <w:rStyle w:val="StyleUnderline"/>
        </w:rPr>
        <w:t>the</w:t>
      </w:r>
      <w:r w:rsidRPr="00190610">
        <w:rPr>
          <w:sz w:val="16"/>
        </w:rPr>
        <w:t xml:space="preserve"> </w:t>
      </w:r>
      <w:r w:rsidRPr="00190610">
        <w:rPr>
          <w:rStyle w:val="Emphasis"/>
        </w:rPr>
        <w:t>influence</w:t>
      </w:r>
      <w:r w:rsidRPr="00190610">
        <w:rPr>
          <w:sz w:val="16"/>
        </w:rPr>
        <w:t xml:space="preserve"> </w:t>
      </w:r>
      <w:r w:rsidRPr="00190610">
        <w:rPr>
          <w:rStyle w:val="StyleUnderline"/>
        </w:rPr>
        <w:t>of</w:t>
      </w:r>
      <w:r w:rsidRPr="00190610">
        <w:rPr>
          <w:sz w:val="16"/>
        </w:rPr>
        <w:t xml:space="preserve"> multilateral </w:t>
      </w:r>
      <w:r w:rsidRPr="00190610">
        <w:rPr>
          <w:rStyle w:val="StyleUnderline"/>
        </w:rPr>
        <w:t>institutions as agent and actor is</w:t>
      </w:r>
      <w:r w:rsidRPr="00190610">
        <w:rPr>
          <w:sz w:val="16"/>
        </w:rPr>
        <w:t xml:space="preserve"> </w:t>
      </w:r>
      <w:r w:rsidRPr="00190610">
        <w:rPr>
          <w:rStyle w:val="Emphasis"/>
        </w:rPr>
        <w:t>clearly in decline</w:t>
      </w:r>
      <w:r w:rsidRPr="00190610">
        <w:rPr>
          <w:sz w:val="16"/>
        </w:rPr>
        <w:t xml:space="preserve">, </w:t>
      </w:r>
      <w:r w:rsidRPr="00190610">
        <w:rPr>
          <w:rStyle w:val="StyleUnderline"/>
        </w:rPr>
        <w:t>a result of</w:t>
      </w:r>
      <w:r w:rsidRPr="00190610">
        <w:rPr>
          <w:sz w:val="16"/>
        </w:rPr>
        <w:t xml:space="preserve"> bottom-up populist/nationalist </w:t>
      </w:r>
      <w:r w:rsidRPr="00190610">
        <w:rPr>
          <w:rStyle w:val="StyleUnderline"/>
        </w:rPr>
        <w:t>pressures</w:t>
      </w:r>
      <w:r w:rsidRPr="00190610">
        <w:rPr>
          <w:sz w:val="16"/>
        </w:rPr>
        <w:t xml:space="preserve"> </w:t>
      </w:r>
      <w:r w:rsidRPr="00190610">
        <w:rPr>
          <w:rStyle w:val="Emphasis"/>
        </w:rPr>
        <w:t>experienced</w:t>
      </w:r>
      <w:r w:rsidRPr="00190610">
        <w:rPr>
          <w:sz w:val="16"/>
        </w:rPr>
        <w:t xml:space="preserve"> </w:t>
      </w:r>
      <w:r w:rsidRPr="00190610">
        <w:rPr>
          <w:rStyle w:val="StyleUnderline"/>
        </w:rPr>
        <w:t>in many countries, as well as</w:t>
      </w:r>
      <w:r w:rsidRPr="00190610">
        <w:rPr>
          <w:sz w:val="16"/>
        </w:rPr>
        <w:t xml:space="preserve"> the </w:t>
      </w:r>
      <w:r w:rsidRPr="00190610">
        <w:rPr>
          <w:rStyle w:val="Emphasis"/>
        </w:rPr>
        <w:t>coordination problems</w:t>
      </w:r>
      <w:r w:rsidRPr="00190610">
        <w:rPr>
          <w:sz w:val="16"/>
        </w:rPr>
        <w:t xml:space="preserve"> that increase in a system of multiple great powers. As conflict resolution institutions atrophy, </w:t>
      </w:r>
      <w:r w:rsidRPr="009226F9">
        <w:rPr>
          <w:rStyle w:val="StyleUnderline"/>
          <w:highlight w:val="yellow"/>
        </w:rPr>
        <w:t>great powers</w:t>
      </w:r>
      <w:r w:rsidRPr="00190610">
        <w:rPr>
          <w:sz w:val="16"/>
        </w:rPr>
        <w:t xml:space="preserve"> will </w:t>
      </w:r>
      <w:r w:rsidRPr="009226F9">
        <w:rPr>
          <w:rStyle w:val="StyleUnderline"/>
          <w:highlight w:val="yellow"/>
        </w:rPr>
        <w:lastRenderedPageBreak/>
        <w:t>find</w:t>
      </w:r>
      <w:r w:rsidRPr="00190610">
        <w:rPr>
          <w:rStyle w:val="StyleUnderline"/>
        </w:rPr>
        <w:t xml:space="preserve"> themselves in</w:t>
      </w:r>
      <w:r w:rsidRPr="00190610">
        <w:rPr>
          <w:sz w:val="16"/>
        </w:rPr>
        <w:t xml:space="preserve"> “</w:t>
      </w:r>
      <w:r w:rsidRPr="009226F9">
        <w:rPr>
          <w:rStyle w:val="Emphasis"/>
          <w:highlight w:val="yellow"/>
        </w:rPr>
        <w:t>security dilemmas</w:t>
      </w:r>
      <w:r w:rsidRPr="00190610">
        <w:rPr>
          <w:sz w:val="16"/>
        </w:rPr>
        <w:t xml:space="preserve">”23 </w:t>
      </w:r>
      <w:r w:rsidRPr="00190610">
        <w:rPr>
          <w:rStyle w:val="StyleUnderline"/>
        </w:rPr>
        <w:t>in which</w:t>
      </w:r>
      <w:r w:rsidRPr="00190610">
        <w:rPr>
          <w:sz w:val="16"/>
        </w:rPr>
        <w:t xml:space="preserve"> verification of a rival’s intentions is unavailable, and </w:t>
      </w:r>
      <w:r w:rsidRPr="00190610">
        <w:rPr>
          <w:rStyle w:val="Emphasis"/>
        </w:rPr>
        <w:t>worst-case assumptions</w:t>
      </w:r>
      <w:r w:rsidRPr="00190610">
        <w:rPr>
          <w:sz w:val="16"/>
        </w:rPr>
        <w:t xml:space="preserve"> </w:t>
      </w:r>
      <w:r w:rsidRPr="00190610">
        <w:rPr>
          <w:rStyle w:val="StyleUnderline"/>
        </w:rPr>
        <w:t>fill the gap created by uncertainty</w:t>
      </w:r>
      <w:r w:rsidRPr="00190610">
        <w:rPr>
          <w:sz w:val="16"/>
        </w:rPr>
        <w:t xml:space="preserve">. And the </w:t>
      </w:r>
      <w:r w:rsidRPr="00190610">
        <w:rPr>
          <w:rStyle w:val="StyleUnderline"/>
        </w:rPr>
        <w:t>supply of conflicts will</w:t>
      </w:r>
      <w:r w:rsidRPr="00190610">
        <w:rPr>
          <w:sz w:val="16"/>
        </w:rPr>
        <w:t xml:space="preserve"> </w:t>
      </w:r>
      <w:r w:rsidRPr="00190610">
        <w:rPr>
          <w:rStyle w:val="Emphasis"/>
        </w:rPr>
        <w:t>expand</w:t>
      </w:r>
      <w:r w:rsidRPr="00190610">
        <w:rPr>
          <w:sz w:val="16"/>
        </w:rPr>
        <w:t xml:space="preserve"> </w:t>
      </w:r>
      <w:r w:rsidRPr="00190610">
        <w:rPr>
          <w:rStyle w:val="StyleUnderline"/>
        </w:rPr>
        <w:t>as a result of</w:t>
      </w:r>
      <w:r w:rsidRPr="00190610">
        <w:rPr>
          <w:sz w:val="16"/>
        </w:rPr>
        <w:t xml:space="preserve"> growing </w:t>
      </w:r>
      <w:r w:rsidRPr="00190610">
        <w:rPr>
          <w:rStyle w:val="Emphasis"/>
        </w:rPr>
        <w:t>nationalism</w:t>
      </w:r>
      <w:r w:rsidRPr="00190610">
        <w:rPr>
          <w:sz w:val="16"/>
        </w:rPr>
        <w:t xml:space="preserve"> </w:t>
      </w:r>
      <w:r w:rsidRPr="00190610">
        <w:rPr>
          <w:rStyle w:val="StyleUnderline"/>
        </w:rPr>
        <w:t>and</w:t>
      </w:r>
      <w:r w:rsidRPr="00190610">
        <w:rPr>
          <w:sz w:val="16"/>
        </w:rPr>
        <w:t xml:space="preserve"> </w:t>
      </w:r>
      <w:r w:rsidRPr="00190610">
        <w:rPr>
          <w:rStyle w:val="Emphasis"/>
        </w:rPr>
        <w:t>populism</w:t>
      </w:r>
      <w:r w:rsidRPr="00190610">
        <w:rPr>
          <w:sz w:val="16"/>
        </w:rPr>
        <w:t xml:space="preserve">, </w:t>
      </w:r>
      <w:r w:rsidRPr="00190610">
        <w:rPr>
          <w:rStyle w:val="StyleUnderline"/>
        </w:rPr>
        <w:t>which are premised on hostility, paranoia, and isolation, with governments seeking</w:t>
      </w:r>
      <w:r w:rsidRPr="00190610">
        <w:rPr>
          <w:sz w:val="16"/>
        </w:rPr>
        <w:t xml:space="preserve"> </w:t>
      </w:r>
      <w:r w:rsidRPr="00190610">
        <w:rPr>
          <w:rStyle w:val="Emphasis"/>
        </w:rPr>
        <w:t>political legitimacy through external conflict</w:t>
      </w:r>
      <w:r w:rsidRPr="00190610">
        <w:rPr>
          <w:sz w:val="16"/>
        </w:rPr>
        <w:t xml:space="preserve">, </w:t>
      </w:r>
      <w:r w:rsidRPr="009226F9">
        <w:rPr>
          <w:rStyle w:val="StyleUnderline"/>
          <w:highlight w:val="yellow"/>
        </w:rPr>
        <w:t xml:space="preserve">producing </w:t>
      </w:r>
      <w:r w:rsidRPr="00190610">
        <w:rPr>
          <w:rStyle w:val="StyleUnderline"/>
        </w:rPr>
        <w:t>a</w:t>
      </w:r>
      <w:r w:rsidRPr="00BC31FD">
        <w:rPr>
          <w:rStyle w:val="StyleUnderline"/>
        </w:rPr>
        <w:t xml:space="preserve"> </w:t>
      </w:r>
      <w:r w:rsidRPr="009226F9">
        <w:rPr>
          <w:rStyle w:val="Emphasis"/>
          <w:highlight w:val="yellow"/>
        </w:rPr>
        <w:t>siege mentality</w:t>
      </w:r>
      <w:r w:rsidRPr="00190610">
        <w:rPr>
          <w:sz w:val="16"/>
        </w:rPr>
        <w:t xml:space="preserve"> </w:t>
      </w:r>
      <w:r w:rsidRPr="00190610">
        <w:rPr>
          <w:rStyle w:val="StyleUnderline"/>
        </w:rPr>
        <w:t>that</w:t>
      </w:r>
      <w:r w:rsidRPr="00190610">
        <w:rPr>
          <w:sz w:val="16"/>
        </w:rPr>
        <w:t xml:space="preserve"> deliberately </w:t>
      </w:r>
      <w:r w:rsidRPr="00190610">
        <w:rPr>
          <w:rStyle w:val="StyleUnderline"/>
        </w:rPr>
        <w:t>cuts off communication with other states</w:t>
      </w:r>
      <w:r w:rsidRPr="00190610">
        <w:rPr>
          <w:sz w:val="16"/>
        </w:rPr>
        <w:t>.</w:t>
      </w:r>
    </w:p>
    <w:p w14:paraId="05770936" w14:textId="77777777" w:rsidR="0081387E" w:rsidRPr="00190610" w:rsidRDefault="0081387E" w:rsidP="0081387E">
      <w:pPr>
        <w:rPr>
          <w:sz w:val="16"/>
        </w:rPr>
      </w:pPr>
      <w:r w:rsidRPr="00190610">
        <w:rPr>
          <w:sz w:val="16"/>
        </w:rPr>
        <w:t xml:space="preserve">Finally, the </w:t>
      </w:r>
      <w:r w:rsidRPr="00190610">
        <w:rPr>
          <w:rStyle w:val="StyleUnderline"/>
        </w:rPr>
        <w:t>transition from unipolarity</w:t>
      </w:r>
      <w:r w:rsidRPr="00190610">
        <w:rPr>
          <w:sz w:val="16"/>
        </w:rPr>
        <w:t xml:space="preserve"> (roughly 1989–2007) to multipolarity </w:t>
      </w:r>
      <w:r w:rsidRPr="00190610">
        <w:rPr>
          <w:rStyle w:val="StyleUnderline"/>
        </w:rPr>
        <w:t>is</w:t>
      </w:r>
      <w:r w:rsidRPr="00190610">
        <w:rPr>
          <w:sz w:val="16"/>
        </w:rPr>
        <w:t xml:space="preserve"> </w:t>
      </w:r>
      <w:r w:rsidRPr="00190610">
        <w:rPr>
          <w:rStyle w:val="Emphasis"/>
        </w:rPr>
        <w:t>unregulated</w:t>
      </w:r>
      <w:r w:rsidRPr="00190610">
        <w:rPr>
          <w:sz w:val="16"/>
        </w:rPr>
        <w:t xml:space="preserve"> </w:t>
      </w:r>
      <w:r w:rsidRPr="00190610">
        <w:rPr>
          <w:rStyle w:val="StyleUnderline"/>
        </w:rPr>
        <w:t>and</w:t>
      </w:r>
      <w:r w:rsidRPr="00190610">
        <w:rPr>
          <w:sz w:val="16"/>
        </w:rPr>
        <w:t xml:space="preserve"> </w:t>
      </w:r>
      <w:r w:rsidRPr="00190610">
        <w:rPr>
          <w:rStyle w:val="Emphasis"/>
        </w:rPr>
        <w:t>hazardous</w:t>
      </w:r>
      <w:r w:rsidRPr="00190610">
        <w:rPr>
          <w:sz w:val="16"/>
        </w:rPr>
        <w:t xml:space="preserve">, </w:t>
      </w:r>
      <w:r w:rsidRPr="00190610">
        <w:rPr>
          <w:rStyle w:val="StyleUnderline"/>
        </w:rPr>
        <w:t>as</w:t>
      </w:r>
      <w:r w:rsidRPr="00190610">
        <w:rPr>
          <w:sz w:val="16"/>
        </w:rPr>
        <w:t xml:space="preserve"> the </w:t>
      </w:r>
      <w:r w:rsidRPr="00190610">
        <w:rPr>
          <w:rStyle w:val="StyleUnderline"/>
        </w:rPr>
        <w:t>existing superpower</w:t>
      </w:r>
      <w:r w:rsidRPr="00190610">
        <w:rPr>
          <w:sz w:val="16"/>
        </w:rPr>
        <w:t xml:space="preserve"> </w:t>
      </w:r>
      <w:r w:rsidRPr="00190610">
        <w:rPr>
          <w:rStyle w:val="Emphasis"/>
        </w:rPr>
        <w:t>fears</w:t>
      </w:r>
      <w:r w:rsidRPr="00190610">
        <w:rPr>
          <w:sz w:val="16"/>
        </w:rPr>
        <w:t xml:space="preserve"> </w:t>
      </w:r>
      <w:r w:rsidRPr="00190610">
        <w:rPr>
          <w:rStyle w:val="StyleUnderline"/>
        </w:rPr>
        <w:t>and</w:t>
      </w:r>
      <w:r w:rsidRPr="00190610">
        <w:rPr>
          <w:sz w:val="16"/>
        </w:rPr>
        <w:t xml:space="preserve"> </w:t>
      </w:r>
      <w:r w:rsidRPr="00190610">
        <w:rPr>
          <w:rStyle w:val="Emphasis"/>
        </w:rPr>
        <w:t>resists</w:t>
      </w:r>
      <w:r w:rsidRPr="00190610">
        <w:rPr>
          <w:sz w:val="16"/>
        </w:rPr>
        <w:t xml:space="preserve"> </w:t>
      </w:r>
      <w:r w:rsidRPr="00190610">
        <w:rPr>
          <w:rStyle w:val="StyleUnderline"/>
        </w:rPr>
        <w:t>challenges to its primacy</w:t>
      </w:r>
      <w:r w:rsidRPr="00190610">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42A9102B" w14:textId="77777777" w:rsidR="0081387E" w:rsidRPr="00190610" w:rsidRDefault="0081387E" w:rsidP="0081387E">
      <w:pPr>
        <w:rPr>
          <w:sz w:val="16"/>
        </w:rPr>
      </w:pPr>
      <w:r w:rsidRPr="00190610">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190610">
        <w:rPr>
          <w:rStyle w:val="StyleUnderline"/>
        </w:rPr>
        <w:t>In</w:t>
      </w:r>
      <w:r w:rsidRPr="00190610">
        <w:rPr>
          <w:sz w:val="16"/>
        </w:rPr>
        <w:t xml:space="preserve"> a period of </w:t>
      </w:r>
      <w:r w:rsidRPr="00190610">
        <w:rPr>
          <w:rStyle w:val="Emphasis"/>
        </w:rPr>
        <w:t>rapid advances</w:t>
      </w:r>
      <w:r w:rsidRPr="00190610">
        <w:rPr>
          <w:sz w:val="16"/>
        </w:rPr>
        <w:t xml:space="preserve"> </w:t>
      </w:r>
      <w:r w:rsidRPr="00190610">
        <w:rPr>
          <w:rStyle w:val="StyleUnderline"/>
        </w:rPr>
        <w:t>in technology and worsening great power relations, the</w:t>
      </w:r>
      <w:r w:rsidRPr="00190610">
        <w:rPr>
          <w:sz w:val="16"/>
        </w:rPr>
        <w:t xml:space="preserve"> </w:t>
      </w:r>
      <w:r w:rsidRPr="00190610">
        <w:rPr>
          <w:rStyle w:val="Emphasis"/>
        </w:rPr>
        <w:t>nuclear competition</w:t>
      </w:r>
      <w:r w:rsidRPr="00190610">
        <w:rPr>
          <w:sz w:val="16"/>
        </w:rPr>
        <w:t xml:space="preserve"> </w:t>
      </w:r>
      <w:r w:rsidRPr="00190610">
        <w:rPr>
          <w:rStyle w:val="StyleUnderline"/>
        </w:rPr>
        <w:t>will be a defining characteristic</w:t>
      </w:r>
      <w:r w:rsidRPr="00190610">
        <w:rPr>
          <w:sz w:val="16"/>
        </w:rPr>
        <w:t xml:space="preserve"> of the next decade and beyond. This </w:t>
      </w:r>
      <w:r w:rsidRPr="00190610">
        <w:rPr>
          <w:rStyle w:val="StyleUnderline"/>
        </w:rPr>
        <w:t>dynamic will</w:t>
      </w:r>
      <w:r w:rsidRPr="00190610">
        <w:rPr>
          <w:sz w:val="16"/>
        </w:rPr>
        <w:t xml:space="preserve"> also </w:t>
      </w:r>
      <w:r w:rsidRPr="00190610">
        <w:rPr>
          <w:rStyle w:val="Emphasis"/>
        </w:rPr>
        <w:t>complicate</w:t>
      </w:r>
      <w:r w:rsidRPr="00190610">
        <w:rPr>
          <w:sz w:val="16"/>
        </w:rPr>
        <w:t xml:space="preserve"> nuclear </w:t>
      </w:r>
      <w:r w:rsidRPr="00190610">
        <w:rPr>
          <w:rStyle w:val="Emphasis"/>
        </w:rPr>
        <w:t>nonprolif</w:t>
      </w:r>
      <w:r w:rsidRPr="00190610">
        <w:rPr>
          <w:rStyle w:val="StyleUnderline"/>
        </w:rPr>
        <w:t>eration efforts</w:t>
      </w:r>
      <w:r w:rsidRPr="00190610">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6ADE1A42" w14:textId="77777777" w:rsidR="0081387E" w:rsidRPr="00190610" w:rsidRDefault="0081387E" w:rsidP="0081387E">
      <w:pPr>
        <w:rPr>
          <w:sz w:val="16"/>
        </w:rPr>
      </w:pPr>
      <w:r w:rsidRPr="00190610">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190610">
        <w:rPr>
          <w:rStyle w:val="StyleUnderline"/>
        </w:rPr>
        <w:t>examining issues of</w:t>
      </w:r>
      <w:r w:rsidRPr="00190610">
        <w:rPr>
          <w:sz w:val="16"/>
        </w:rPr>
        <w:t xml:space="preserve"> </w:t>
      </w:r>
      <w:r w:rsidRPr="009226F9">
        <w:rPr>
          <w:rStyle w:val="Emphasis"/>
          <w:highlight w:val="yellow"/>
        </w:rPr>
        <w:t>c</w:t>
      </w:r>
      <w:r w:rsidRPr="00190610">
        <w:rPr>
          <w:sz w:val="16"/>
        </w:rPr>
        <w:t>ommand a</w:t>
      </w:r>
      <w:r w:rsidRPr="009226F9">
        <w:rPr>
          <w:rStyle w:val="Emphasis"/>
          <w:highlight w:val="yellow"/>
        </w:rPr>
        <w:t>n</w:t>
      </w:r>
      <w:r w:rsidRPr="00190610">
        <w:rPr>
          <w:sz w:val="16"/>
        </w:rPr>
        <w:t xml:space="preserve">d </w:t>
      </w:r>
      <w:r w:rsidRPr="009226F9">
        <w:rPr>
          <w:rStyle w:val="Emphasis"/>
          <w:highlight w:val="yellow"/>
        </w:rPr>
        <w:t>c</w:t>
      </w:r>
      <w:r w:rsidRPr="00190610">
        <w:rPr>
          <w:sz w:val="16"/>
        </w:rPr>
        <w:t xml:space="preserve">ontrol </w:t>
      </w:r>
      <w:r w:rsidRPr="00190610">
        <w:rPr>
          <w:rStyle w:val="StyleUnderline"/>
        </w:rPr>
        <w:t xml:space="preserve">of nuclear weapons deployment and use </w:t>
      </w:r>
      <w:r w:rsidRPr="009226F9">
        <w:rPr>
          <w:rStyle w:val="StyleUnderline"/>
          <w:highlight w:val="yellow"/>
        </w:rPr>
        <w:t>by</w:t>
      </w:r>
      <w:r w:rsidRPr="009226F9">
        <w:rPr>
          <w:sz w:val="16"/>
          <w:highlight w:val="yellow"/>
        </w:rPr>
        <w:t xml:space="preserve"> </w:t>
      </w:r>
      <w:r w:rsidRPr="009226F9">
        <w:rPr>
          <w:rStyle w:val="Emphasis"/>
          <w:highlight w:val="yellow"/>
        </w:rPr>
        <w:t>new</w:t>
      </w:r>
      <w:r w:rsidRPr="00190610">
        <w:rPr>
          <w:rStyle w:val="Emphasis"/>
        </w:rPr>
        <w:t>ly acquiring</w:t>
      </w:r>
      <w:r w:rsidRPr="00190610">
        <w:rPr>
          <w:sz w:val="16"/>
        </w:rPr>
        <w:t xml:space="preserve"> </w:t>
      </w:r>
      <w:r w:rsidRPr="009226F9">
        <w:rPr>
          <w:rStyle w:val="StyleUnderline"/>
          <w:highlight w:val="yellow"/>
        </w:rPr>
        <w:t>states</w:t>
      </w:r>
      <w:r w:rsidRPr="009226F9">
        <w:rPr>
          <w:sz w:val="16"/>
          <w:highlight w:val="yellow"/>
        </w:rPr>
        <w:t xml:space="preserve">, </w:t>
      </w:r>
      <w:r w:rsidRPr="00190610">
        <w:rPr>
          <w:rStyle w:val="Emphasis"/>
        </w:rPr>
        <w:t>asymmetries</w:t>
      </w:r>
      <w:r w:rsidRPr="00190610">
        <w:rPr>
          <w:sz w:val="16"/>
        </w:rPr>
        <w:t xml:space="preserve"> </w:t>
      </w:r>
      <w:r w:rsidRPr="00190610">
        <w:rPr>
          <w:rStyle w:val="StyleUnderline"/>
        </w:rPr>
        <w:t>in doctrines</w:t>
      </w:r>
      <w:r w:rsidRPr="00190610">
        <w:rPr>
          <w:sz w:val="16"/>
        </w:rPr>
        <w:t xml:space="preserve">, </w:t>
      </w:r>
      <w:r w:rsidRPr="00190610">
        <w:rPr>
          <w:rStyle w:val="Emphasis"/>
        </w:rPr>
        <w:t>force structures</w:t>
      </w:r>
      <w:r w:rsidRPr="00190610">
        <w:rPr>
          <w:sz w:val="16"/>
        </w:rPr>
        <w:t xml:space="preserve">, </w:t>
      </w:r>
      <w:r w:rsidRPr="00190610">
        <w:rPr>
          <w:rStyle w:val="StyleUnderline"/>
        </w:rPr>
        <w:t>and</w:t>
      </w:r>
      <w:r w:rsidRPr="00190610">
        <w:rPr>
          <w:sz w:val="16"/>
        </w:rPr>
        <w:t xml:space="preserve"> </w:t>
      </w:r>
      <w:r w:rsidRPr="00190610">
        <w:rPr>
          <w:rStyle w:val="Emphasis"/>
        </w:rPr>
        <w:t>capabilities</w:t>
      </w:r>
      <w:r w:rsidRPr="00190610">
        <w:rPr>
          <w:sz w:val="16"/>
        </w:rPr>
        <w:t xml:space="preserve"> </w:t>
      </w:r>
      <w:r w:rsidRPr="00190610">
        <w:rPr>
          <w:rStyle w:val="StyleUnderline"/>
        </w:rPr>
        <w:t>between rivals, the</w:t>
      </w:r>
      <w:r w:rsidRPr="00190610">
        <w:rPr>
          <w:sz w:val="16"/>
        </w:rPr>
        <w:t xml:space="preserve"> </w:t>
      </w:r>
      <w:r w:rsidRPr="00190610">
        <w:rPr>
          <w:rStyle w:val="Emphasis"/>
        </w:rPr>
        <w:t>perils</w:t>
      </w:r>
      <w:r w:rsidRPr="00190610">
        <w:rPr>
          <w:sz w:val="16"/>
        </w:rPr>
        <w:t xml:space="preserve"> </w:t>
      </w:r>
      <w:r w:rsidRPr="00190610">
        <w:rPr>
          <w:rStyle w:val="StyleUnderline"/>
        </w:rPr>
        <w:t>of variable rates in transition to weapons deployment, problems of</w:t>
      </w:r>
      <w:r w:rsidRPr="00190610">
        <w:rPr>
          <w:sz w:val="16"/>
        </w:rPr>
        <w:t xml:space="preserve"> </w:t>
      </w:r>
      <w:r w:rsidRPr="00190610">
        <w:rPr>
          <w:rStyle w:val="Emphasis"/>
        </w:rPr>
        <w:t>communication</w:t>
      </w:r>
      <w:r w:rsidRPr="00190610">
        <w:rPr>
          <w:sz w:val="16"/>
        </w:rPr>
        <w:t xml:space="preserve"> between </w:t>
      </w:r>
      <w:r w:rsidRPr="00190610">
        <w:rPr>
          <w:rStyle w:val="StyleUnderline"/>
        </w:rPr>
        <w:t>states</w:t>
      </w:r>
      <w:r w:rsidRPr="00190610">
        <w:rPr>
          <w:sz w:val="16"/>
        </w:rPr>
        <w:t xml:space="preserve"> with deep mutual grievances, the </w:t>
      </w:r>
      <w:r w:rsidRPr="009226F9">
        <w:rPr>
          <w:rStyle w:val="StyleUnderline"/>
          <w:highlight w:val="yellow"/>
        </w:rPr>
        <w:t>heighten</w:t>
      </w:r>
      <w:r w:rsidRPr="00190610">
        <w:rPr>
          <w:rStyle w:val="StyleUnderline"/>
        </w:rPr>
        <w:t>ed</w:t>
      </w:r>
      <w:r w:rsidRPr="00190610">
        <w:rPr>
          <w:sz w:val="16"/>
        </w:rPr>
        <w:t xml:space="preserve"> </w:t>
      </w:r>
      <w:r w:rsidRPr="009226F9">
        <w:rPr>
          <w:rStyle w:val="Emphasis"/>
          <w:highlight w:val="yellow"/>
        </w:rPr>
        <w:t>risk of transfer</w:t>
      </w:r>
      <w:r w:rsidRPr="00190610">
        <w:rPr>
          <w:sz w:val="16"/>
        </w:rPr>
        <w:t xml:space="preserve"> </w:t>
      </w:r>
      <w:r w:rsidRPr="00190610">
        <w:rPr>
          <w:rStyle w:val="StyleUnderline"/>
        </w:rPr>
        <w:t>of such weapons to</w:t>
      </w:r>
      <w:r w:rsidRPr="00190610">
        <w:rPr>
          <w:sz w:val="16"/>
        </w:rPr>
        <w:t xml:space="preserve"> </w:t>
      </w:r>
      <w:r w:rsidRPr="00190610">
        <w:rPr>
          <w:rStyle w:val="Emphasis"/>
        </w:rPr>
        <w:t>n</w:t>
      </w:r>
      <w:r w:rsidRPr="00190610">
        <w:rPr>
          <w:sz w:val="16"/>
        </w:rPr>
        <w:t>on-</w:t>
      </w:r>
      <w:r w:rsidRPr="00190610">
        <w:rPr>
          <w:rStyle w:val="Emphasis"/>
        </w:rPr>
        <w:t>s</w:t>
      </w:r>
      <w:r w:rsidRPr="00190610">
        <w:rPr>
          <w:sz w:val="16"/>
        </w:rPr>
        <w:t xml:space="preserve">tate </w:t>
      </w:r>
      <w:r w:rsidRPr="00190610">
        <w:rPr>
          <w:rStyle w:val="Emphasis"/>
        </w:rPr>
        <w:t>a</w:t>
      </w:r>
      <w:r w:rsidRPr="00190610">
        <w:rPr>
          <w:sz w:val="16"/>
        </w:rPr>
        <w:t>ctor</w:t>
      </w:r>
      <w:r w:rsidRPr="00190610">
        <w:rPr>
          <w:rStyle w:val="Emphasis"/>
        </w:rPr>
        <w:t>s</w:t>
      </w:r>
      <w:r w:rsidRPr="00190610">
        <w:rPr>
          <w:sz w:val="16"/>
        </w:rPr>
        <w:t xml:space="preserve">, </w:t>
      </w:r>
      <w:r w:rsidRPr="00190610">
        <w:rPr>
          <w:rStyle w:val="StyleUnderline"/>
        </w:rPr>
        <w:t>have grave doubts about the</w:t>
      </w:r>
      <w:r w:rsidRPr="00190610">
        <w:rPr>
          <w:sz w:val="16"/>
        </w:rPr>
        <w:t xml:space="preserve"> </w:t>
      </w:r>
      <w:r w:rsidRPr="00190610">
        <w:rPr>
          <w:rStyle w:val="Emphasis"/>
        </w:rPr>
        <w:t>safety</w:t>
      </w:r>
      <w:r w:rsidRPr="00190610">
        <w:rPr>
          <w:sz w:val="16"/>
        </w:rPr>
        <w:t xml:space="preserve"> </w:t>
      </w:r>
      <w:r w:rsidRPr="00190610">
        <w:rPr>
          <w:rStyle w:val="StyleUnderline"/>
        </w:rPr>
        <w:t>of a</w:t>
      </w:r>
      <w:r w:rsidRPr="00190610">
        <w:rPr>
          <w:sz w:val="16"/>
        </w:rPr>
        <w:t xml:space="preserve"> multipolar, </w:t>
      </w:r>
      <w:r w:rsidRPr="00190610">
        <w:rPr>
          <w:rStyle w:val="StyleUnderline"/>
        </w:rPr>
        <w:t>nuclear-armed world</w:t>
      </w:r>
      <w:r w:rsidRPr="00190610">
        <w:rPr>
          <w:sz w:val="16"/>
        </w:rPr>
        <w:t xml:space="preserve">.29 We can at least conclude that </w:t>
      </w:r>
      <w:r w:rsidRPr="00190610">
        <w:rPr>
          <w:rStyle w:val="StyleUnderline"/>
        </w:rPr>
        <w:t>prudence dictates</w:t>
      </w:r>
      <w:r w:rsidRPr="00190610">
        <w:rPr>
          <w:sz w:val="16"/>
        </w:rPr>
        <w:t xml:space="preserve"> </w:t>
      </w:r>
      <w:r w:rsidRPr="00190610">
        <w:rPr>
          <w:rStyle w:val="Emphasis"/>
        </w:rPr>
        <w:t>heightened</w:t>
      </w:r>
      <w:r w:rsidRPr="00190610">
        <w:rPr>
          <w:sz w:val="16"/>
        </w:rPr>
        <w:t xml:space="preserve"> </w:t>
      </w:r>
      <w:r w:rsidRPr="00190610">
        <w:rPr>
          <w:rStyle w:val="StyleUnderline"/>
        </w:rPr>
        <w:t>efforts to slow the pace of proliferation</w:t>
      </w:r>
      <w:r w:rsidRPr="00190610">
        <w:rPr>
          <w:sz w:val="16"/>
        </w:rPr>
        <w:t>, while realism requires that we face a proliferated future with eyes wide open.</w:t>
      </w:r>
    </w:p>
    <w:p w14:paraId="65A2519B" w14:textId="77777777" w:rsidR="0081387E" w:rsidRPr="00190610" w:rsidRDefault="0081387E" w:rsidP="0081387E">
      <w:pPr>
        <w:rPr>
          <w:sz w:val="16"/>
        </w:rPr>
      </w:pPr>
      <w:r w:rsidRPr="00190610">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1F219C6D" w14:textId="77777777" w:rsidR="0081387E" w:rsidRPr="00190610" w:rsidRDefault="0081387E" w:rsidP="0081387E">
      <w:pPr>
        <w:rPr>
          <w:sz w:val="16"/>
        </w:rPr>
      </w:pPr>
      <w:r w:rsidRPr="00190610">
        <w:rPr>
          <w:sz w:val="16"/>
        </w:rPr>
        <w:t xml:space="preserve">So why multipolarity? The </w:t>
      </w:r>
      <w:r w:rsidRPr="00190610">
        <w:rPr>
          <w:rStyle w:val="StyleUnderline"/>
        </w:rPr>
        <w:t>clearest and</w:t>
      </w:r>
      <w:r w:rsidRPr="00190610">
        <w:rPr>
          <w:sz w:val="16"/>
        </w:rPr>
        <w:t xml:space="preserve"> </w:t>
      </w:r>
      <w:r w:rsidRPr="00190610">
        <w:rPr>
          <w:rStyle w:val="Emphasis"/>
        </w:rPr>
        <w:t>most frequently cited</w:t>
      </w:r>
      <w:r w:rsidRPr="00190610">
        <w:rPr>
          <w:sz w:val="16"/>
        </w:rPr>
        <w:t xml:space="preserve"> </w:t>
      </w:r>
      <w:r w:rsidRPr="00190610">
        <w:rPr>
          <w:rStyle w:val="StyleUnderline"/>
        </w:rPr>
        <w:t>evidence for a</w:t>
      </w:r>
      <w:r w:rsidRPr="00190610">
        <w:rPr>
          <w:sz w:val="16"/>
        </w:rPr>
        <w:t xml:space="preserve"> </w:t>
      </w:r>
      <w:r w:rsidRPr="00190610">
        <w:rPr>
          <w:rStyle w:val="Emphasis"/>
        </w:rPr>
        <w:t>widening</w:t>
      </w:r>
      <w:r w:rsidRPr="00190610">
        <w:rPr>
          <w:sz w:val="16"/>
        </w:rPr>
        <w:t xml:space="preserve"> </w:t>
      </w:r>
      <w:r w:rsidRPr="00190610">
        <w:rPr>
          <w:rStyle w:val="StyleUnderline"/>
        </w:rPr>
        <w:t>distribution of global power</w:t>
      </w:r>
      <w:r w:rsidRPr="00190610">
        <w:rPr>
          <w:sz w:val="16"/>
        </w:rPr>
        <w:t xml:space="preserve"> away from American unipolarity </w:t>
      </w:r>
      <w:r w:rsidRPr="00190610">
        <w:rPr>
          <w:rStyle w:val="StyleUnderline"/>
        </w:rPr>
        <w:t>is</w:t>
      </w:r>
      <w:r w:rsidRPr="00190610">
        <w:rPr>
          <w:sz w:val="16"/>
        </w:rPr>
        <w:t xml:space="preserve"> the narrowing gap in GDP between the US and China. The IMF’s World Economic Outlook forecasts a $0.9 trillion increase in US GDP for 2019–2020, and a $1.3 trillion increase for China in the same period.31 Many who support the </w:t>
      </w:r>
      <w:r w:rsidRPr="009226F9">
        <w:rPr>
          <w:rStyle w:val="StyleUnderline"/>
          <w:highlight w:val="yellow"/>
        </w:rPr>
        <w:t>American</w:t>
      </w:r>
      <w:r w:rsidRPr="00190610">
        <w:rPr>
          <w:sz w:val="16"/>
        </w:rPr>
        <w:t xml:space="preserve"> primacy case argue that GDP is an imperfect measure of power, that Chinese GDP </w:t>
      </w:r>
      <w:r w:rsidRPr="00190610">
        <w:rPr>
          <w:sz w:val="16"/>
        </w:rPr>
        <w:lastRenderedPageBreak/>
        <w:t xml:space="preserve">data is inflated, that its </w:t>
      </w:r>
      <w:r w:rsidRPr="009226F9">
        <w:rPr>
          <w:rStyle w:val="Emphasis"/>
          <w:highlight w:val="yellow"/>
        </w:rPr>
        <w:t xml:space="preserve">growth </w:t>
      </w:r>
      <w:r w:rsidRPr="00190610">
        <w:rPr>
          <w:rStyle w:val="Emphasis"/>
        </w:rPr>
        <w:t>rates</w:t>
      </w:r>
      <w:r w:rsidRPr="00190610">
        <w:rPr>
          <w:sz w:val="16"/>
        </w:rPr>
        <w:t xml:space="preserve"> are </w:t>
      </w:r>
      <w:r w:rsidRPr="009226F9">
        <w:rPr>
          <w:rStyle w:val="StyleUnderline"/>
          <w:highlight w:val="yellow"/>
        </w:rPr>
        <w:t>in decline</w:t>
      </w:r>
      <w:r w:rsidRPr="00190610">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190610">
        <w:rPr>
          <w:rStyle w:val="StyleUnderline"/>
        </w:rPr>
        <w:t xml:space="preserve">It is </w:t>
      </w:r>
      <w:r w:rsidRPr="009226F9">
        <w:rPr>
          <w:rStyle w:val="StyleUnderline"/>
          <w:highlight w:val="yellow"/>
        </w:rPr>
        <w:t>from the</w:t>
      </w:r>
      <w:r w:rsidRPr="00190610">
        <w:rPr>
          <w:sz w:val="16"/>
        </w:rPr>
        <w:t xml:space="preserve"> overall </w:t>
      </w:r>
      <w:r w:rsidRPr="009226F9">
        <w:rPr>
          <w:rStyle w:val="Emphasis"/>
          <w:highlight w:val="yellow"/>
        </w:rPr>
        <w:t>economy</w:t>
      </w:r>
      <w:r w:rsidRPr="00190610">
        <w:rPr>
          <w:sz w:val="16"/>
        </w:rPr>
        <w:t xml:space="preserve"> that </w:t>
      </w:r>
      <w:r w:rsidRPr="009226F9">
        <w:rPr>
          <w:rStyle w:val="StyleUnderline"/>
          <w:highlight w:val="yellow"/>
        </w:rPr>
        <w:t>states</w:t>
      </w:r>
      <w:r w:rsidRPr="009226F9">
        <w:rPr>
          <w:sz w:val="16"/>
          <w:highlight w:val="yellow"/>
        </w:rPr>
        <w:t xml:space="preserve"> </w:t>
      </w:r>
      <w:r w:rsidRPr="00190610">
        <w:rPr>
          <w:rStyle w:val="Emphasis"/>
        </w:rPr>
        <w:t>extract</w:t>
      </w:r>
      <w:r w:rsidRPr="00190610">
        <w:rPr>
          <w:sz w:val="16"/>
        </w:rPr>
        <w:t xml:space="preserve"> </w:t>
      </w:r>
      <w:r w:rsidRPr="00190610">
        <w:rPr>
          <w:rStyle w:val="StyleUnderline"/>
        </w:rPr>
        <w:t>and</w:t>
      </w:r>
      <w:r w:rsidRPr="00190610">
        <w:rPr>
          <w:sz w:val="16"/>
        </w:rPr>
        <w:t xml:space="preserve"> </w:t>
      </w:r>
      <w:r w:rsidRPr="009226F9">
        <w:rPr>
          <w:rStyle w:val="Emphasis"/>
          <w:highlight w:val="yellow"/>
        </w:rPr>
        <w:t>apply</w:t>
      </w:r>
      <w:r w:rsidRPr="00190610">
        <w:rPr>
          <w:sz w:val="16"/>
        </w:rPr>
        <w:t xml:space="preserve"> </w:t>
      </w:r>
      <w:r w:rsidRPr="00190610">
        <w:rPr>
          <w:rStyle w:val="StyleUnderline"/>
        </w:rPr>
        <w:t xml:space="preserve">material </w:t>
      </w:r>
      <w:r w:rsidRPr="009226F9">
        <w:rPr>
          <w:rStyle w:val="StyleUnderline"/>
          <w:highlight w:val="yellow"/>
        </w:rPr>
        <w:t>power to leverage</w:t>
      </w:r>
      <w:r w:rsidRPr="00190610">
        <w:rPr>
          <w:rStyle w:val="StyleUnderline"/>
        </w:rPr>
        <w:t xml:space="preserve"> desired behavior from other states</w:t>
      </w:r>
      <w:r w:rsidRPr="00190610">
        <w:rPr>
          <w:sz w:val="16"/>
        </w:rPr>
        <w:t xml:space="preserve">. It is true that </w:t>
      </w:r>
      <w:r w:rsidRPr="00190610">
        <w:rPr>
          <w:rStyle w:val="StyleUnderline"/>
        </w:rPr>
        <w:t>robust future</w:t>
      </w:r>
      <w:r w:rsidRPr="00190610">
        <w:rPr>
          <w:sz w:val="16"/>
        </w:rPr>
        <w:t xml:space="preserve"> Chinese </w:t>
      </w:r>
      <w:r w:rsidRPr="00190610">
        <w:rPr>
          <w:rStyle w:val="StyleUnderline"/>
        </w:rPr>
        <w:t>growth</w:t>
      </w:r>
      <w:r w:rsidRPr="00190610">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190610">
        <w:rPr>
          <w:rStyle w:val="StyleUnderline"/>
        </w:rPr>
        <w:t>is</w:t>
      </w:r>
      <w:r w:rsidRPr="00190610">
        <w:rPr>
          <w:sz w:val="16"/>
        </w:rPr>
        <w:t xml:space="preserve"> </w:t>
      </w:r>
      <w:r w:rsidRPr="00190610">
        <w:rPr>
          <w:rStyle w:val="Emphasis"/>
        </w:rPr>
        <w:t>not a given</w:t>
      </w:r>
      <w:r w:rsidRPr="00190610">
        <w:rPr>
          <w:sz w:val="16"/>
        </w:rPr>
        <w:t xml:space="preserve"> for either country.</w:t>
      </w:r>
    </w:p>
    <w:p w14:paraId="677AB166" w14:textId="77777777" w:rsidR="0081387E" w:rsidRPr="00190610" w:rsidRDefault="0081387E" w:rsidP="0081387E">
      <w:pPr>
        <w:rPr>
          <w:sz w:val="16"/>
        </w:rPr>
      </w:pPr>
      <w:r w:rsidRPr="00190610">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190610">
        <w:rPr>
          <w:rStyle w:val="StyleUnderline"/>
        </w:rPr>
        <w:t>undeniable</w:t>
      </w:r>
      <w:r w:rsidRPr="00190610">
        <w:rPr>
          <w:sz w:val="16"/>
        </w:rPr>
        <w:t xml:space="preserve">, to any clear-eyed observer, </w:t>
      </w:r>
      <w:r w:rsidRPr="00190610">
        <w:rPr>
          <w:rStyle w:val="StyleUnderline"/>
        </w:rPr>
        <w:t>is a</w:t>
      </w:r>
      <w:r w:rsidRPr="00190610">
        <w:rPr>
          <w:sz w:val="16"/>
        </w:rPr>
        <w:t xml:space="preserve"> </w:t>
      </w:r>
      <w:r w:rsidRPr="00190610">
        <w:rPr>
          <w:rStyle w:val="Emphasis"/>
        </w:rPr>
        <w:t>real decline in American influence</w:t>
      </w:r>
      <w:r w:rsidRPr="00190610">
        <w:rPr>
          <w:sz w:val="16"/>
        </w:rPr>
        <w:t xml:space="preserve"> </w:t>
      </w:r>
      <w:r w:rsidRPr="00190610">
        <w:rPr>
          <w:rStyle w:val="StyleUnderline"/>
        </w:rPr>
        <w:t>in the world</w:t>
      </w:r>
      <w:r w:rsidRPr="00190610">
        <w:rPr>
          <w:sz w:val="16"/>
        </w:rPr>
        <w:t xml:space="preserve">, and a rise in the influence of other powers, </w:t>
      </w:r>
      <w:r w:rsidRPr="00190610">
        <w:rPr>
          <w:rStyle w:val="StyleUnderline"/>
        </w:rPr>
        <w:t>which</w:t>
      </w:r>
      <w:r w:rsidRPr="00190610">
        <w:rPr>
          <w:sz w:val="16"/>
        </w:rPr>
        <w:t xml:space="preserve"> </w:t>
      </w:r>
      <w:r w:rsidRPr="00190610">
        <w:rPr>
          <w:rStyle w:val="Emphasis"/>
        </w:rPr>
        <w:t>predates</w:t>
      </w:r>
      <w:r w:rsidRPr="00190610">
        <w:rPr>
          <w:sz w:val="16"/>
        </w:rPr>
        <w:t xml:space="preserve"> the </w:t>
      </w:r>
      <w:r w:rsidRPr="00190610">
        <w:rPr>
          <w:rStyle w:val="StyleUnderline"/>
        </w:rPr>
        <w:t>Trump</w:t>
      </w:r>
      <w:r w:rsidRPr="00190610">
        <w:rPr>
          <w:sz w:val="16"/>
        </w:rPr>
        <w:t xml:space="preserve"> administration bu</w:t>
      </w:r>
      <w:r w:rsidRPr="00190610">
        <w:rPr>
          <w:rStyle w:val="StyleUnderline"/>
        </w:rPr>
        <w:t>t has accelerated into America’s free fall</w:t>
      </w:r>
      <w:r w:rsidRPr="00190610">
        <w:rPr>
          <w:sz w:val="16"/>
        </w:rPr>
        <w:t xml:space="preserve"> over the last four years. This has </w:t>
      </w:r>
      <w:r w:rsidRPr="00190610">
        <w:rPr>
          <w:rStyle w:val="StyleUnderline"/>
        </w:rPr>
        <w:t>produced a</w:t>
      </w:r>
      <w:r w:rsidRPr="00190610">
        <w:rPr>
          <w:sz w:val="16"/>
        </w:rPr>
        <w:t xml:space="preserve"> </w:t>
      </w:r>
      <w:r w:rsidRPr="00190610">
        <w:rPr>
          <w:rStyle w:val="Emphasis"/>
        </w:rPr>
        <w:t>de facto multipolarity</w:t>
      </w:r>
      <w:r w:rsidRPr="00190610">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190610">
        <w:rPr>
          <w:rStyle w:val="StyleUnderline"/>
        </w:rPr>
        <w:t>it is a product of</w:t>
      </w:r>
      <w:r w:rsidRPr="00190610">
        <w:rPr>
          <w:sz w:val="16"/>
        </w:rPr>
        <w:t xml:space="preserve"> </w:t>
      </w:r>
      <w:r w:rsidRPr="00190610">
        <w:rPr>
          <w:rStyle w:val="Emphasis"/>
        </w:rPr>
        <w:t xml:space="preserve">relative </w:t>
      </w:r>
      <w:r w:rsidRPr="009226F9">
        <w:rPr>
          <w:rStyle w:val="Emphasis"/>
          <w:highlight w:val="yellow"/>
        </w:rPr>
        <w:t>decline in American capacity</w:t>
      </w:r>
      <w:r w:rsidRPr="00190610">
        <w:rPr>
          <w:sz w:val="16"/>
        </w:rPr>
        <w:t xml:space="preserve">—political and </w:t>
      </w:r>
      <w:r w:rsidRPr="00190610">
        <w:rPr>
          <w:rStyle w:val="Emphasis"/>
        </w:rPr>
        <w:t>economic</w:t>
      </w:r>
      <w:r w:rsidRPr="00190610">
        <w:rPr>
          <w:sz w:val="16"/>
        </w:rPr>
        <w:t>—</w:t>
      </w:r>
      <w:r w:rsidRPr="009226F9">
        <w:rPr>
          <w:rStyle w:val="StyleUnderline"/>
          <w:highlight w:val="yellow"/>
        </w:rPr>
        <w:t>to</w:t>
      </w:r>
      <w:r w:rsidRPr="00190610">
        <w:rPr>
          <w:rStyle w:val="StyleUnderline"/>
        </w:rPr>
        <w:t xml:space="preserve"> </w:t>
      </w:r>
      <w:r w:rsidRPr="009226F9">
        <w:rPr>
          <w:rStyle w:val="StyleUnderline"/>
          <w:highlight w:val="yellow"/>
        </w:rPr>
        <w:t>which</w:t>
      </w:r>
      <w:r w:rsidRPr="00190610">
        <w:rPr>
          <w:sz w:val="16"/>
        </w:rPr>
        <w:t xml:space="preserve"> American </w:t>
      </w:r>
      <w:r w:rsidRPr="009226F9">
        <w:rPr>
          <w:rStyle w:val="StyleUnderline"/>
          <w:highlight w:val="yellow"/>
        </w:rPr>
        <w:t>leadership is adjusting</w:t>
      </w:r>
      <w:r w:rsidRPr="00190610">
        <w:rPr>
          <w:sz w:val="16"/>
        </w:rPr>
        <w:t xml:space="preserve"> </w:t>
      </w:r>
      <w:r w:rsidRPr="00190610">
        <w:rPr>
          <w:rStyle w:val="Emphasis"/>
        </w:rPr>
        <w:t>haphazardly</w:t>
      </w:r>
      <w:r w:rsidRPr="00190610">
        <w:rPr>
          <w:sz w:val="16"/>
        </w:rPr>
        <w:t xml:space="preserve">, </w:t>
      </w:r>
      <w:r w:rsidRPr="00190610">
        <w:rPr>
          <w:rStyle w:val="StyleUnderline"/>
        </w:rPr>
        <w:t xml:space="preserve">but </w:t>
      </w:r>
      <w:r w:rsidRPr="009226F9">
        <w:rPr>
          <w:rStyle w:val="StyleUnderline"/>
          <w:highlight w:val="yellow"/>
        </w:rPr>
        <w:t>in the direction of</w:t>
      </w:r>
      <w:r w:rsidRPr="009226F9">
        <w:rPr>
          <w:sz w:val="16"/>
          <w:highlight w:val="yellow"/>
        </w:rPr>
        <w:t xml:space="preserve"> </w:t>
      </w:r>
      <w:r w:rsidRPr="009226F9">
        <w:rPr>
          <w:rStyle w:val="Emphasis"/>
          <w:highlight w:val="yellow"/>
        </w:rPr>
        <w:t>retrenchment</w:t>
      </w:r>
      <w:r w:rsidRPr="00190610">
        <w:rPr>
          <w:rStyle w:val="Emphasis"/>
        </w:rPr>
        <w:t>/restraint</w:t>
      </w:r>
      <w:r w:rsidRPr="00190610">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68F491E9" w14:textId="77777777" w:rsidR="0081387E" w:rsidRPr="00190610" w:rsidRDefault="0081387E" w:rsidP="0081387E">
      <w:pPr>
        <w:rPr>
          <w:sz w:val="16"/>
        </w:rPr>
      </w:pPr>
      <w:r w:rsidRPr="00190610">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098E7B27" w14:textId="77777777" w:rsidR="0081387E" w:rsidRPr="00190610" w:rsidRDefault="0081387E" w:rsidP="0081387E">
      <w:pPr>
        <w:rPr>
          <w:sz w:val="16"/>
        </w:rPr>
      </w:pPr>
      <w:r w:rsidRPr="00190610">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3A174309" w14:textId="77777777" w:rsidR="0081387E" w:rsidRPr="00190610" w:rsidRDefault="0081387E" w:rsidP="0081387E">
      <w:pPr>
        <w:rPr>
          <w:sz w:val="16"/>
        </w:rPr>
      </w:pPr>
      <w:r w:rsidRPr="00190610">
        <w:rPr>
          <w:sz w:val="16"/>
        </w:rPr>
        <w:t>Rising Nationalism/Populism/Authoritarianism</w:t>
      </w:r>
    </w:p>
    <w:p w14:paraId="29738F21" w14:textId="77777777" w:rsidR="0081387E" w:rsidRPr="00190610" w:rsidRDefault="0081387E" w:rsidP="0081387E">
      <w:pPr>
        <w:rPr>
          <w:sz w:val="16"/>
        </w:rPr>
      </w:pPr>
      <w:r w:rsidRPr="00190610">
        <w:rPr>
          <w:sz w:val="16"/>
        </w:rPr>
        <w:t xml:space="preserve">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w:t>
      </w:r>
      <w:r w:rsidRPr="00190610">
        <w:rPr>
          <w:sz w:val="16"/>
        </w:rPr>
        <w:lastRenderedPageBreak/>
        <w:t>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5146BD2E" w14:textId="77777777" w:rsidR="0081387E" w:rsidRPr="00190610" w:rsidRDefault="0081387E" w:rsidP="0081387E">
      <w:pPr>
        <w:rPr>
          <w:sz w:val="16"/>
        </w:rPr>
      </w:pPr>
      <w:r w:rsidRPr="00190610">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21D45F89" w14:textId="77777777" w:rsidR="0081387E" w:rsidRPr="00190610" w:rsidRDefault="0081387E" w:rsidP="0081387E">
      <w:pPr>
        <w:rPr>
          <w:sz w:val="16"/>
        </w:rPr>
      </w:pPr>
      <w:r w:rsidRPr="00190610">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226F9">
        <w:rPr>
          <w:rStyle w:val="Emphasis"/>
          <w:highlight w:val="yellow"/>
        </w:rPr>
        <w:t>Lower growth</w:t>
      </w:r>
      <w:r w:rsidRPr="00190610">
        <w:rPr>
          <w:sz w:val="16"/>
        </w:rPr>
        <w:t xml:space="preserve">, increasing joblessness, </w:t>
      </w:r>
      <w:r w:rsidRPr="009226F9">
        <w:rPr>
          <w:rStyle w:val="Emphasis"/>
          <w:highlight w:val="yellow"/>
        </w:rPr>
        <w:t>wage stagnation</w:t>
      </w:r>
      <w:r w:rsidRPr="00190610">
        <w:rPr>
          <w:sz w:val="16"/>
        </w:rPr>
        <w:t xml:space="preserve">, superimposed on longer-term widening of inequality </w:t>
      </w:r>
      <w:r w:rsidRPr="00190610">
        <w:rPr>
          <w:rStyle w:val="StyleUnderline"/>
        </w:rPr>
        <w:t>and</w:t>
      </w:r>
      <w:r w:rsidRPr="00190610">
        <w:rPr>
          <w:sz w:val="16"/>
        </w:rPr>
        <w:t xml:space="preserve"> </w:t>
      </w:r>
      <w:r w:rsidRPr="00190610">
        <w:rPr>
          <w:rStyle w:val="Emphasis"/>
        </w:rPr>
        <w:t>declining</w:t>
      </w:r>
      <w:r w:rsidRPr="00190610">
        <w:rPr>
          <w:sz w:val="16"/>
        </w:rPr>
        <w:t xml:space="preserve"> </w:t>
      </w:r>
      <w:r w:rsidRPr="00190610">
        <w:rPr>
          <w:rStyle w:val="StyleUnderline"/>
        </w:rPr>
        <w:t xml:space="preserve">mobility, </w:t>
      </w:r>
      <w:r w:rsidRPr="009226F9">
        <w:rPr>
          <w:rStyle w:val="StyleUnderline"/>
          <w:highlight w:val="yellow"/>
        </w:rPr>
        <w:t>constitute</w:t>
      </w:r>
      <w:r w:rsidRPr="00190610">
        <w:rPr>
          <w:rStyle w:val="StyleUnderline"/>
        </w:rPr>
        <w:t xml:space="preserve"> a</w:t>
      </w:r>
      <w:r w:rsidRPr="00190610">
        <w:rPr>
          <w:sz w:val="16"/>
        </w:rPr>
        <w:t xml:space="preserve"> </w:t>
      </w:r>
      <w:r w:rsidRPr="00190610">
        <w:rPr>
          <w:rStyle w:val="Emphasis"/>
        </w:rPr>
        <w:t xml:space="preserve">forbidding </w:t>
      </w:r>
      <w:r w:rsidRPr="009226F9">
        <w:rPr>
          <w:rStyle w:val="Emphasis"/>
          <w:highlight w:val="yellow"/>
        </w:rPr>
        <w:t>stress test</w:t>
      </w:r>
      <w:r w:rsidRPr="00190610">
        <w:rPr>
          <w:sz w:val="16"/>
        </w:rPr>
        <w:t xml:space="preserve"> for democratic systems, and many continue to fail. And </w:t>
      </w:r>
      <w:r w:rsidRPr="00190610">
        <w:rPr>
          <w:rStyle w:val="StyleUnderline"/>
        </w:rPr>
        <w:t>if we are</w:t>
      </w:r>
      <w:r w:rsidRPr="00190610">
        <w:rPr>
          <w:sz w:val="16"/>
        </w:rPr>
        <w:t xml:space="preserve"> </w:t>
      </w:r>
      <w:r w:rsidRPr="00190610">
        <w:rPr>
          <w:rStyle w:val="Emphasis"/>
        </w:rPr>
        <w:t>correct</w:t>
      </w:r>
      <w:r w:rsidRPr="00190610">
        <w:rPr>
          <w:sz w:val="16"/>
        </w:rPr>
        <w:t xml:space="preserve"> </w:t>
      </w:r>
      <w:r w:rsidRPr="00190610">
        <w:rPr>
          <w:rStyle w:val="StyleUnderline"/>
        </w:rPr>
        <w:t>about secular stagnation, the</w:t>
      </w:r>
      <w:r w:rsidRPr="00190610">
        <w:rPr>
          <w:sz w:val="16"/>
        </w:rPr>
        <w:t xml:space="preserve"> </w:t>
      </w:r>
      <w:r w:rsidRPr="00190610">
        <w:rPr>
          <w:rStyle w:val="Emphasis"/>
        </w:rPr>
        <w:t>stress will continue</w:t>
      </w:r>
      <w:r w:rsidRPr="00190610">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190610">
        <w:rPr>
          <w:rStyle w:val="StyleUnderline"/>
        </w:rPr>
        <w:t>The</w:t>
      </w:r>
      <w:r w:rsidRPr="00190610">
        <w:rPr>
          <w:sz w:val="16"/>
        </w:rPr>
        <w:t xml:space="preserve"> </w:t>
      </w:r>
      <w:r w:rsidRPr="00190610">
        <w:rPr>
          <w:rStyle w:val="Emphasis"/>
        </w:rPr>
        <w:t>former hegemon</w:t>
      </w:r>
      <w:r w:rsidRPr="00190610">
        <w:rPr>
          <w:sz w:val="16"/>
        </w:rPr>
        <w:t xml:space="preserve"> and author of globalization’s liberal structure </w:t>
      </w:r>
      <w:r w:rsidRPr="00190610">
        <w:rPr>
          <w:rStyle w:val="StyleUnderline"/>
        </w:rPr>
        <w:t>has</w:t>
      </w:r>
      <w:r w:rsidRPr="00190610">
        <w:rPr>
          <w:sz w:val="16"/>
        </w:rPr>
        <w:t xml:space="preserve"> </w:t>
      </w:r>
      <w:r w:rsidRPr="00190610">
        <w:rPr>
          <w:rStyle w:val="Emphasis"/>
        </w:rPr>
        <w:t>lost its appetite</w:t>
      </w:r>
      <w:r w:rsidRPr="00190610">
        <w:rPr>
          <w:sz w:val="16"/>
        </w:rPr>
        <w:t xml:space="preserve">, </w:t>
      </w:r>
      <w:r w:rsidRPr="00190610">
        <w:rPr>
          <w:rStyle w:val="StyleUnderline"/>
        </w:rPr>
        <w:t>and</w:t>
      </w:r>
      <w:r w:rsidRPr="00190610">
        <w:rPr>
          <w:sz w:val="16"/>
        </w:rPr>
        <w:t xml:space="preserve"> arguably its capacity, for leadership, and indeed has become part of the problem, succumbing to and promoting the global right-wing populist surge. It </w:t>
      </w:r>
      <w:r w:rsidRPr="00190610">
        <w:rPr>
          <w:rStyle w:val="StyleUnderline"/>
        </w:rPr>
        <w:t>is suffering an</w:t>
      </w:r>
      <w:r w:rsidRPr="00190610">
        <w:rPr>
          <w:sz w:val="16"/>
        </w:rPr>
        <w:t xml:space="preserve"> </w:t>
      </w:r>
      <w:r w:rsidRPr="00190610">
        <w:rPr>
          <w:rStyle w:val="Emphasis"/>
        </w:rPr>
        <w:t>unprecedented</w:t>
      </w:r>
      <w:r w:rsidRPr="00190610">
        <w:rPr>
          <w:sz w:val="16"/>
        </w:rPr>
        <w:t xml:space="preserve"> </w:t>
      </w:r>
      <w:r w:rsidRPr="00190610">
        <w:rPr>
          <w:rStyle w:val="StyleUnderline"/>
        </w:rPr>
        <w:t>decline</w:t>
      </w:r>
      <w:r w:rsidRPr="00190610">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6B61CBBB" w14:textId="77777777" w:rsidR="0081387E" w:rsidRPr="00190610" w:rsidRDefault="0081387E" w:rsidP="0081387E">
      <w:pPr>
        <w:rPr>
          <w:sz w:val="16"/>
        </w:rPr>
      </w:pPr>
      <w:r w:rsidRPr="00190610">
        <w:rPr>
          <w:sz w:val="16"/>
        </w:rPr>
        <w:t>Unbrave New World and Future Challenges</w:t>
      </w:r>
    </w:p>
    <w:p w14:paraId="21D1B148" w14:textId="77777777" w:rsidR="0081387E" w:rsidRPr="00190610" w:rsidRDefault="0081387E" w:rsidP="0081387E">
      <w:pPr>
        <w:rPr>
          <w:sz w:val="16"/>
        </w:rPr>
      </w:pPr>
      <w:r w:rsidRPr="00190610">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048AE3D0" w14:textId="77777777" w:rsidR="0081387E" w:rsidRPr="00190610" w:rsidRDefault="0081387E" w:rsidP="0081387E">
      <w:pPr>
        <w:rPr>
          <w:sz w:val="16"/>
        </w:rPr>
      </w:pPr>
      <w:r w:rsidRPr="00190610">
        <w:rPr>
          <w:sz w:val="16"/>
        </w:rPr>
        <w:t>Interstate Conflict</w:t>
      </w:r>
    </w:p>
    <w:p w14:paraId="5F524F11" w14:textId="77777777" w:rsidR="0081387E" w:rsidRPr="00190610" w:rsidRDefault="0081387E" w:rsidP="0081387E">
      <w:pPr>
        <w:rPr>
          <w:sz w:val="16"/>
        </w:rPr>
      </w:pPr>
      <w:r w:rsidRPr="00190610">
        <w:rPr>
          <w:sz w:val="16"/>
        </w:rPr>
        <w:t xml:space="preserve">In the world experienced by most readers of this volume, </w:t>
      </w:r>
      <w:r w:rsidRPr="00190610">
        <w:rPr>
          <w:rStyle w:val="StyleUnderline"/>
        </w:rPr>
        <w:t>conflict is observed</w:t>
      </w:r>
      <w:r w:rsidRPr="00190610">
        <w:rPr>
          <w:sz w:val="16"/>
        </w:rPr>
        <w:t xml:space="preserve"> </w:t>
      </w:r>
      <w:r w:rsidRPr="00190610">
        <w:rPr>
          <w:rStyle w:val="Emphasis"/>
        </w:rPr>
        <w:t>within weak states</w:t>
      </w:r>
      <w:r w:rsidRPr="00190610">
        <w:rPr>
          <w:sz w:val="16"/>
        </w:rPr>
        <w:t xml:space="preserve">, sometimes </w:t>
      </w:r>
      <w:r w:rsidRPr="00190610">
        <w:rPr>
          <w:rStyle w:val="StyleUnderline"/>
        </w:rPr>
        <w:t>promoted by</w:t>
      </w:r>
      <w:r w:rsidRPr="00190610">
        <w:rPr>
          <w:sz w:val="16"/>
        </w:rPr>
        <w:t xml:space="preserve"> </w:t>
      </w:r>
      <w:r w:rsidRPr="00190610">
        <w:rPr>
          <w:rStyle w:val="Emphasis"/>
        </w:rPr>
        <w:t>regional competitors</w:t>
      </w:r>
      <w:r w:rsidRPr="00190610">
        <w:rPr>
          <w:sz w:val="16"/>
        </w:rPr>
        <w:t xml:space="preserve">, by </w:t>
      </w:r>
      <w:r w:rsidRPr="00190610">
        <w:rPr>
          <w:rStyle w:val="Emphasis"/>
        </w:rPr>
        <w:t>terrorist groups</w:t>
      </w:r>
      <w:r w:rsidRPr="00190610">
        <w:rPr>
          <w:sz w:val="16"/>
        </w:rPr>
        <w:t xml:space="preserve">, </w:t>
      </w:r>
      <w:r w:rsidRPr="00190610">
        <w:rPr>
          <w:rStyle w:val="StyleUnderline"/>
        </w:rPr>
        <w:t>or</w:t>
      </w:r>
      <w:r w:rsidRPr="00190610">
        <w:rPr>
          <w:sz w:val="16"/>
        </w:rPr>
        <w:t xml:space="preserve"> by </w:t>
      </w:r>
      <w:r w:rsidRPr="00190610">
        <w:rPr>
          <w:rStyle w:val="Emphasis"/>
        </w:rPr>
        <w:t>great powers</w:t>
      </w:r>
      <w:r w:rsidRPr="00190610">
        <w:rPr>
          <w:sz w:val="16"/>
        </w:rPr>
        <w:t xml:space="preserve">, </w:t>
      </w:r>
      <w:r w:rsidRPr="00190610">
        <w:rPr>
          <w:rStyle w:val="StyleUnderline"/>
        </w:rPr>
        <w:t>acting through</w:t>
      </w:r>
      <w:r w:rsidRPr="00190610">
        <w:rPr>
          <w:sz w:val="16"/>
        </w:rPr>
        <w:t xml:space="preserve"> </w:t>
      </w:r>
      <w:r w:rsidRPr="00190610">
        <w:rPr>
          <w:rStyle w:val="Emphasis"/>
        </w:rPr>
        <w:t>surrogates</w:t>
      </w:r>
      <w:r w:rsidRPr="00190610">
        <w:rPr>
          <w:sz w:val="16"/>
        </w:rPr>
        <w:t xml:space="preserve"> </w:t>
      </w:r>
      <w:r w:rsidRPr="00190610">
        <w:rPr>
          <w:rStyle w:val="StyleUnderline"/>
        </w:rPr>
        <w:t>or</w:t>
      </w:r>
      <w:r w:rsidRPr="00190610">
        <w:rPr>
          <w:sz w:val="16"/>
        </w:rPr>
        <w:t xml:space="preserve"> by </w:t>
      </w:r>
      <w:r w:rsidRPr="00190610">
        <w:rPr>
          <w:rStyle w:val="Emphasis"/>
        </w:rPr>
        <w:t>indirect</w:t>
      </w:r>
      <w:r w:rsidRPr="00190610">
        <w:rPr>
          <w:sz w:val="16"/>
        </w:rPr>
        <w:t xml:space="preserve"> </w:t>
      </w:r>
      <w:r w:rsidRPr="00190610">
        <w:rPr>
          <w:rStyle w:val="StyleUnderline"/>
        </w:rPr>
        <w:t>means</w:t>
      </w:r>
      <w:r w:rsidRPr="00190610">
        <w:rPr>
          <w:sz w:val="16"/>
        </w:rPr>
        <w:t xml:space="preserve">. Sometimes, as in Syria, this </w:t>
      </w:r>
      <w:r w:rsidRPr="00190610">
        <w:rPr>
          <w:rStyle w:val="StyleUnderline"/>
        </w:rPr>
        <w:t>conflict</w:t>
      </w:r>
      <w:r w:rsidRPr="00190610">
        <w:rPr>
          <w:sz w:val="16"/>
        </w:rPr>
        <w:t xml:space="preserve"> </w:t>
      </w:r>
      <w:r w:rsidRPr="00190610">
        <w:rPr>
          <w:rStyle w:val="Emphasis"/>
        </w:rPr>
        <w:t>spills over to contiguous states</w:t>
      </w:r>
      <w:r w:rsidRPr="00190610">
        <w:rPr>
          <w:sz w:val="16"/>
        </w:rPr>
        <w:t xml:space="preserve"> </w:t>
      </w:r>
      <w:r w:rsidRPr="00190610">
        <w:rPr>
          <w:rStyle w:val="StyleUnderline"/>
        </w:rPr>
        <w:t>and contributes to</w:t>
      </w:r>
      <w:r w:rsidRPr="00190610">
        <w:rPr>
          <w:sz w:val="16"/>
        </w:rPr>
        <w:t xml:space="preserve"> </w:t>
      </w:r>
      <w:r w:rsidRPr="00190610">
        <w:rPr>
          <w:rStyle w:val="Emphasis"/>
        </w:rPr>
        <w:t>regional instability</w:t>
      </w:r>
      <w:r w:rsidRPr="00190610">
        <w:rPr>
          <w:sz w:val="16"/>
        </w:rPr>
        <w:t xml:space="preserve">, </w:t>
      </w:r>
      <w:r w:rsidRPr="00190610">
        <w:rPr>
          <w:rStyle w:val="StyleUnderline"/>
        </w:rPr>
        <w:t>and challenges other regions to</w:t>
      </w:r>
      <w:r w:rsidRPr="00190610">
        <w:rPr>
          <w:sz w:val="16"/>
        </w:rPr>
        <w:t xml:space="preserve"> </w:t>
      </w:r>
      <w:r w:rsidRPr="00190610">
        <w:rPr>
          <w:rStyle w:val="Emphasis"/>
        </w:rPr>
        <w:t>respond</w:t>
      </w:r>
      <w:r w:rsidRPr="00190610">
        <w:rPr>
          <w:sz w:val="16"/>
        </w:rPr>
        <w:t xml:space="preserve"> effectively, a challenge that Europe has not met. Much of this will continue, but the </w:t>
      </w:r>
      <w:r w:rsidRPr="00190610">
        <w:rPr>
          <w:rStyle w:val="StyleUnderline"/>
        </w:rPr>
        <w:t>global significance of</w:t>
      </w:r>
      <w:r w:rsidRPr="00190610">
        <w:rPr>
          <w:sz w:val="16"/>
        </w:rPr>
        <w:t xml:space="preserve"> such </w:t>
      </w:r>
      <w:r w:rsidRPr="00190610">
        <w:rPr>
          <w:rStyle w:val="StyleUnderline"/>
        </w:rPr>
        <w:t>local conflicts will be</w:t>
      </w:r>
      <w:r w:rsidRPr="00190610">
        <w:rPr>
          <w:sz w:val="16"/>
        </w:rPr>
        <w:t xml:space="preserve"> </w:t>
      </w:r>
      <w:r w:rsidRPr="00190610">
        <w:rPr>
          <w:rStyle w:val="Emphasis"/>
        </w:rPr>
        <w:t>greatly</w:t>
      </w:r>
      <w:r w:rsidRPr="00190610">
        <w:rPr>
          <w:sz w:val="16"/>
        </w:rPr>
        <w:t xml:space="preserve"> </w:t>
      </w:r>
      <w:r w:rsidRPr="00190610">
        <w:rPr>
          <w:rStyle w:val="StyleUnderline"/>
        </w:rPr>
        <w:t>magnified by increasing great power conflict</w:t>
      </w:r>
      <w:r w:rsidRPr="00190610">
        <w:rPr>
          <w:sz w:val="16"/>
        </w:rPr>
        <w:t xml:space="preserve">, which will feed—rather than manage or resolve—local instabilities and will in turn be exacerbated by them. </w:t>
      </w:r>
      <w:r w:rsidRPr="007D7053">
        <w:rPr>
          <w:rStyle w:val="StyleUnderline"/>
        </w:rPr>
        <w:t>Great powers</w:t>
      </w:r>
      <w:r w:rsidRPr="00190610">
        <w:rPr>
          <w:sz w:val="16"/>
        </w:rPr>
        <w:t xml:space="preserve"> will </w:t>
      </w:r>
      <w:r w:rsidRPr="00190610">
        <w:rPr>
          <w:rStyle w:val="Emphasis"/>
        </w:rPr>
        <w:t>jockey</w:t>
      </w:r>
      <w:r w:rsidRPr="00190610">
        <w:rPr>
          <w:sz w:val="16"/>
        </w:rPr>
        <w:t xml:space="preserve"> </w:t>
      </w:r>
      <w:r w:rsidRPr="00190610">
        <w:rPr>
          <w:rStyle w:val="StyleUnderline"/>
        </w:rPr>
        <w:t>for advantage</w:t>
      </w:r>
      <w:r w:rsidRPr="00190610">
        <w:rPr>
          <w:sz w:val="16"/>
        </w:rPr>
        <w:t xml:space="preserve">, </w:t>
      </w:r>
      <w:r w:rsidRPr="00190610">
        <w:rPr>
          <w:rStyle w:val="Emphasis"/>
        </w:rPr>
        <w:t>support</w:t>
      </w:r>
      <w:r w:rsidRPr="00190610">
        <w:rPr>
          <w:sz w:val="16"/>
        </w:rPr>
        <w:t xml:space="preserve"> their </w:t>
      </w:r>
      <w:r w:rsidRPr="00190610">
        <w:rPr>
          <w:rStyle w:val="StyleUnderline"/>
        </w:rPr>
        <w:t>local partners</w:t>
      </w:r>
      <w:r w:rsidRPr="00190610">
        <w:rPr>
          <w:sz w:val="16"/>
        </w:rPr>
        <w:t xml:space="preserve">, </w:t>
      </w:r>
      <w:r w:rsidRPr="00190610">
        <w:rPr>
          <w:rStyle w:val="Emphasis"/>
        </w:rPr>
        <w:lastRenderedPageBreak/>
        <w:t>escalate preemptively</w:t>
      </w:r>
      <w:r w:rsidRPr="00190610">
        <w:rPr>
          <w:sz w:val="16"/>
        </w:rPr>
        <w:t xml:space="preserve">. </w:t>
      </w:r>
      <w:r w:rsidRPr="009226F9">
        <w:rPr>
          <w:rStyle w:val="StyleUnderline"/>
          <w:highlight w:val="yellow"/>
        </w:rPr>
        <w:t>Conflicts</w:t>
      </w:r>
      <w:r w:rsidRPr="009226F9">
        <w:rPr>
          <w:sz w:val="16"/>
          <w:highlight w:val="yellow"/>
        </w:rPr>
        <w:t xml:space="preserve"> </w:t>
      </w:r>
      <w:r w:rsidRPr="009226F9">
        <w:rPr>
          <w:rStyle w:val="Emphasis"/>
          <w:highlight w:val="yellow"/>
        </w:rPr>
        <w:t>initially confined</w:t>
      </w:r>
      <w:r w:rsidRPr="00190610">
        <w:rPr>
          <w:sz w:val="16"/>
        </w:rPr>
        <w:t xml:space="preserve"> to failing states or unstable regions </w:t>
      </w:r>
      <w:r w:rsidRPr="009226F9">
        <w:rPr>
          <w:rStyle w:val="StyleUnderline"/>
          <w:highlight w:val="yellow"/>
        </w:rPr>
        <w:t>will be</w:t>
      </w:r>
      <w:r w:rsidRPr="009226F9">
        <w:rPr>
          <w:sz w:val="16"/>
          <w:highlight w:val="yellow"/>
        </w:rPr>
        <w:t xml:space="preserve"> </w:t>
      </w:r>
      <w:r w:rsidRPr="009226F9">
        <w:rPr>
          <w:rStyle w:val="Emphasis"/>
          <w:highlight w:val="yellow"/>
        </w:rPr>
        <w:t>redefined</w:t>
      </w:r>
      <w:r w:rsidRPr="009226F9">
        <w:rPr>
          <w:sz w:val="16"/>
          <w:highlight w:val="yellow"/>
        </w:rPr>
        <w:t xml:space="preserve"> </w:t>
      </w:r>
      <w:r w:rsidRPr="009226F9">
        <w:rPr>
          <w:rStyle w:val="StyleUnderline"/>
          <w:highlight w:val="yellow"/>
        </w:rPr>
        <w:t>by great powers</w:t>
      </w:r>
      <w:r w:rsidRPr="00190610">
        <w:rPr>
          <w:rStyle w:val="StyleUnderline"/>
        </w:rPr>
        <w:t xml:space="preserve"> as</w:t>
      </w:r>
      <w:r w:rsidRPr="00190610">
        <w:rPr>
          <w:sz w:val="16"/>
        </w:rPr>
        <w:t xml:space="preserve"> </w:t>
      </w:r>
      <w:r w:rsidRPr="00190610">
        <w:rPr>
          <w:rStyle w:val="Emphasis"/>
        </w:rPr>
        <w:t xml:space="preserve">global </w:t>
      </w:r>
      <w:r w:rsidRPr="009226F9">
        <w:rPr>
          <w:rStyle w:val="Emphasis"/>
          <w:highlight w:val="yellow"/>
        </w:rPr>
        <w:t>in scope</w:t>
      </w:r>
      <w:r w:rsidRPr="00190610">
        <w:rPr>
          <w:rStyle w:val="Emphasis"/>
        </w:rPr>
        <w:t xml:space="preserve"> and significance</w:t>
      </w:r>
      <w:r w:rsidRPr="00190610">
        <w:rPr>
          <w:sz w:val="16"/>
        </w:rPr>
        <w:t>.</w:t>
      </w:r>
    </w:p>
    <w:p w14:paraId="73B03B54" w14:textId="77777777" w:rsidR="0081387E" w:rsidRPr="00190610" w:rsidRDefault="0081387E" w:rsidP="0081387E">
      <w:pPr>
        <w:rPr>
          <w:sz w:val="16"/>
        </w:rPr>
      </w:pPr>
      <w:r w:rsidRPr="00190610">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190610">
        <w:rPr>
          <w:rStyle w:val="StyleUnderline"/>
        </w:rPr>
        <w:t>observe</w:t>
      </w:r>
      <w:r w:rsidRPr="00190610">
        <w:rPr>
          <w:sz w:val="16"/>
        </w:rPr>
        <w:t xml:space="preserve"> </w:t>
      </w:r>
      <w:r w:rsidRPr="009226F9">
        <w:rPr>
          <w:rStyle w:val="Emphasis"/>
          <w:highlight w:val="yellow"/>
        </w:rPr>
        <w:t>increas</w:t>
      </w:r>
      <w:r w:rsidRPr="00190610">
        <w:rPr>
          <w:rStyle w:val="Emphasis"/>
        </w:rPr>
        <w:t>ed</w:t>
      </w:r>
      <w:r w:rsidRPr="00190610">
        <w:rPr>
          <w:sz w:val="16"/>
        </w:rPr>
        <w:t xml:space="preserve"> </w:t>
      </w:r>
      <w:r w:rsidRPr="009226F9">
        <w:rPr>
          <w:rStyle w:val="StyleUnderline"/>
          <w:highlight w:val="yellow"/>
        </w:rPr>
        <w:t>conflict in US–China</w:t>
      </w:r>
      <w:r w:rsidRPr="00190610">
        <w:rPr>
          <w:rStyle w:val="StyleUnderline"/>
        </w:rPr>
        <w:t xml:space="preserve"> relations, as</w:t>
      </w:r>
      <w:r w:rsidRPr="00190610">
        <w:rPr>
          <w:sz w:val="16"/>
        </w:rPr>
        <w:t xml:space="preserve"> we will </w:t>
      </w:r>
      <w:r w:rsidRPr="00190610">
        <w:rPr>
          <w:rStyle w:val="StyleUnderline"/>
        </w:rPr>
        <w:t>in US–</w:t>
      </w:r>
      <w:r w:rsidRPr="009226F9">
        <w:rPr>
          <w:rStyle w:val="StyleUnderline"/>
          <w:highlight w:val="yellow"/>
        </w:rPr>
        <w:t>Russia</w:t>
      </w:r>
      <w:r w:rsidRPr="00190610">
        <w:rPr>
          <w:rStyle w:val="StyleUnderline"/>
        </w:rPr>
        <w:t xml:space="preserve"> relations</w:t>
      </w:r>
      <w:r w:rsidRPr="00190610">
        <w:rPr>
          <w:sz w:val="16"/>
        </w:rPr>
        <w:t xml:space="preserve"> as future US administrations try to make up for ground lost during the Trump presidency, especially in the Middle East. We can </w:t>
      </w:r>
      <w:r w:rsidRPr="00190610">
        <w:rPr>
          <w:rStyle w:val="StyleUnderline"/>
        </w:rPr>
        <w:t>observe</w:t>
      </w:r>
      <w:r w:rsidRPr="00190610">
        <w:rPr>
          <w:sz w:val="16"/>
        </w:rPr>
        <w:t xml:space="preserve"> it </w:t>
      </w:r>
      <w:r w:rsidRPr="00190610">
        <w:rPr>
          <w:rStyle w:val="StyleUnderline"/>
        </w:rPr>
        <w:t>among powerful states with</w:t>
      </w:r>
      <w:r w:rsidRPr="00190610">
        <w:rPr>
          <w:sz w:val="16"/>
        </w:rPr>
        <w:t xml:space="preserve"> </w:t>
      </w:r>
      <w:r w:rsidRPr="00190610">
        <w:rPr>
          <w:rStyle w:val="Emphasis"/>
        </w:rPr>
        <w:t>mutual historical grievances</w:t>
      </w:r>
      <w:r w:rsidRPr="00190610">
        <w:rPr>
          <w:sz w:val="16"/>
        </w:rPr>
        <w:t xml:space="preserve">, now </w:t>
      </w:r>
      <w:r w:rsidRPr="00190610">
        <w:rPr>
          <w:rStyle w:val="StyleUnderline"/>
        </w:rPr>
        <w:t>with a</w:t>
      </w:r>
      <w:r w:rsidRPr="00190610">
        <w:rPr>
          <w:sz w:val="16"/>
        </w:rPr>
        <w:t xml:space="preserve"> </w:t>
      </w:r>
      <w:r w:rsidRPr="00190610">
        <w:rPr>
          <w:rStyle w:val="Emphasis"/>
        </w:rPr>
        <w:t>weakening</w:t>
      </w:r>
      <w:r w:rsidRPr="00190610">
        <w:rPr>
          <w:sz w:val="16"/>
        </w:rPr>
        <w:t xml:space="preserve"> </w:t>
      </w:r>
      <w:r w:rsidRPr="00190610">
        <w:rPr>
          <w:rStyle w:val="StyleUnderline"/>
        </w:rPr>
        <w:t>presence of the</w:t>
      </w:r>
      <w:r w:rsidRPr="00190610">
        <w:rPr>
          <w:sz w:val="16"/>
        </w:rPr>
        <w:t xml:space="preserve"> </w:t>
      </w:r>
      <w:r w:rsidRPr="00190610">
        <w:rPr>
          <w:rStyle w:val="Emphasis"/>
        </w:rPr>
        <w:t>hegemonic security guarantor</w:t>
      </w:r>
      <w:r w:rsidRPr="00190610">
        <w:rPr>
          <w:sz w:val="16"/>
        </w:rPr>
        <w:t xml:space="preserve"> </w:t>
      </w:r>
      <w:r w:rsidRPr="00190610">
        <w:rPr>
          <w:rStyle w:val="StyleUnderline"/>
        </w:rPr>
        <w:t>and having to consider the</w:t>
      </w:r>
      <w:r w:rsidRPr="00190610">
        <w:rPr>
          <w:sz w:val="16"/>
        </w:rPr>
        <w:t xml:space="preserve"> </w:t>
      </w:r>
      <w:r w:rsidRPr="009226F9">
        <w:rPr>
          <w:rStyle w:val="Emphasis"/>
          <w:highlight w:val="yellow"/>
        </w:rPr>
        <w:t>renationalization</w:t>
      </w:r>
      <w:r w:rsidRPr="009226F9">
        <w:rPr>
          <w:sz w:val="16"/>
          <w:highlight w:val="yellow"/>
        </w:rPr>
        <w:t xml:space="preserve"> </w:t>
      </w:r>
      <w:r w:rsidRPr="009226F9">
        <w:rPr>
          <w:rStyle w:val="StyleUnderline"/>
          <w:highlight w:val="yellow"/>
        </w:rPr>
        <w:t>of</w:t>
      </w:r>
      <w:r w:rsidRPr="00190610">
        <w:rPr>
          <w:rStyle w:val="StyleUnderline"/>
        </w:rPr>
        <w:t xml:space="preserve"> their defense</w:t>
      </w:r>
      <w:r w:rsidRPr="00190610">
        <w:rPr>
          <w:sz w:val="16"/>
        </w:rPr>
        <w:t xml:space="preserve">: </w:t>
      </w:r>
      <w:r w:rsidRPr="009226F9">
        <w:rPr>
          <w:rStyle w:val="Emphasis"/>
          <w:highlight w:val="yellow"/>
        </w:rPr>
        <w:t>Japan</w:t>
      </w:r>
      <w:r w:rsidRPr="00190610">
        <w:rPr>
          <w:sz w:val="16"/>
          <w:szCs w:val="16"/>
        </w:rPr>
        <w:t>-South</w:t>
      </w:r>
      <w:r w:rsidRPr="00190610">
        <w:rPr>
          <w:sz w:val="16"/>
        </w:rPr>
        <w:t xml:space="preserve"> </w:t>
      </w:r>
      <w:r w:rsidRPr="009226F9">
        <w:rPr>
          <w:rStyle w:val="Emphasis"/>
          <w:highlight w:val="yellow"/>
        </w:rPr>
        <w:t>Korea</w:t>
      </w:r>
      <w:r w:rsidRPr="00190610">
        <w:rPr>
          <w:sz w:val="16"/>
        </w:rPr>
        <w:t xml:space="preserve">, </w:t>
      </w:r>
      <w:r w:rsidRPr="009226F9">
        <w:rPr>
          <w:rStyle w:val="Emphasis"/>
          <w:highlight w:val="yellow"/>
        </w:rPr>
        <w:t>Germany-France</w:t>
      </w:r>
      <w:r w:rsidRPr="00190610">
        <w:rPr>
          <w:sz w:val="16"/>
        </w:rPr>
        <w:t xml:space="preserve">. We can </w:t>
      </w:r>
      <w:r w:rsidRPr="00190610">
        <w:rPr>
          <w:rStyle w:val="StyleUnderline"/>
        </w:rPr>
        <w:t>observe it among</w:t>
      </w:r>
      <w:r w:rsidRPr="00190610">
        <w:rPr>
          <w:sz w:val="16"/>
        </w:rPr>
        <w:t xml:space="preserve"> </w:t>
      </w:r>
      <w:r w:rsidRPr="00190610">
        <w:rPr>
          <w:rStyle w:val="Emphasis"/>
        </w:rPr>
        <w:t>historical</w:t>
      </w:r>
      <w:r w:rsidRPr="00190610">
        <w:rPr>
          <w:sz w:val="16"/>
        </w:rPr>
        <w:t xml:space="preserve"> </w:t>
      </w:r>
      <w:r w:rsidRPr="00190610">
        <w:rPr>
          <w:rStyle w:val="StyleUnderline"/>
        </w:rPr>
        <w:t>rivals</w:t>
      </w:r>
      <w:r w:rsidRPr="00190610">
        <w:rPr>
          <w:sz w:val="16"/>
        </w:rPr>
        <w:t xml:space="preserve"> operating in rapidly changing security landscapes: </w:t>
      </w:r>
      <w:r w:rsidRPr="009226F9">
        <w:rPr>
          <w:rStyle w:val="Emphasis"/>
          <w:highlight w:val="yellow"/>
        </w:rPr>
        <w:t>India-China</w:t>
      </w:r>
      <w:r w:rsidRPr="00190610">
        <w:rPr>
          <w:sz w:val="16"/>
        </w:rPr>
        <w:t xml:space="preserve">. We can </w:t>
      </w:r>
      <w:r w:rsidRPr="00190610">
        <w:rPr>
          <w:rStyle w:val="StyleUnderline"/>
        </w:rPr>
        <w:t>observe it within the</w:t>
      </w:r>
      <w:r w:rsidRPr="00190610">
        <w:rPr>
          <w:sz w:val="16"/>
        </w:rPr>
        <w:t xml:space="preserve"> </w:t>
      </w:r>
      <w:r w:rsidRPr="00190610">
        <w:rPr>
          <w:rStyle w:val="Emphasis"/>
        </w:rPr>
        <w:t>Mid</w:t>
      </w:r>
      <w:r w:rsidRPr="00190610">
        <w:rPr>
          <w:sz w:val="16"/>
        </w:rPr>
        <w:t xml:space="preserve">dle </w:t>
      </w:r>
      <w:r w:rsidRPr="00190610">
        <w:rPr>
          <w:rStyle w:val="Emphasis"/>
        </w:rPr>
        <w:t>East</w:t>
      </w:r>
      <w:r w:rsidRPr="00190610">
        <w:rPr>
          <w:sz w:val="16"/>
        </w:rPr>
        <w:t xml:space="preserve">, </w:t>
      </w:r>
      <w:r w:rsidRPr="00190610">
        <w:rPr>
          <w:rStyle w:val="StyleUnderline"/>
        </w:rPr>
        <w:t>as</w:t>
      </w:r>
      <w:r w:rsidRPr="00190610">
        <w:rPr>
          <w:sz w:val="16"/>
        </w:rPr>
        <w:t xml:space="preserve"> </w:t>
      </w:r>
      <w:r w:rsidRPr="00190610">
        <w:rPr>
          <w:rStyle w:val="StyleUnderline"/>
        </w:rPr>
        <w:t>internal rivalries are</w:t>
      </w:r>
      <w:r w:rsidRPr="00190610">
        <w:rPr>
          <w:sz w:val="16"/>
        </w:rPr>
        <w:t xml:space="preserve"> </w:t>
      </w:r>
      <w:r w:rsidRPr="00190610">
        <w:rPr>
          <w:rStyle w:val="Emphasis"/>
        </w:rPr>
        <w:t>appropriated</w:t>
      </w:r>
      <w:r w:rsidRPr="00190610">
        <w:rPr>
          <w:sz w:val="16"/>
        </w:rPr>
        <w:t xml:space="preserve"> </w:t>
      </w:r>
      <w:r w:rsidRPr="00190610">
        <w:rPr>
          <w:rStyle w:val="StyleUnderline"/>
        </w:rPr>
        <w:t>by regional powers in a contest for regional dominance</w:t>
      </w:r>
      <w:r w:rsidRPr="00190610">
        <w:rPr>
          <w:sz w:val="16"/>
        </w:rPr>
        <w:t xml:space="preserve">. We can </w:t>
      </w:r>
      <w:r w:rsidRPr="00190610">
        <w:rPr>
          <w:rStyle w:val="StyleUnderline"/>
        </w:rPr>
        <w:t>observe it clearly in</w:t>
      </w:r>
      <w:r w:rsidRPr="00190610">
        <w:rPr>
          <w:sz w:val="16"/>
        </w:rPr>
        <w:t xml:space="preserve"> </w:t>
      </w:r>
      <w:r w:rsidRPr="00190610">
        <w:rPr>
          <w:rStyle w:val="Emphasis"/>
        </w:rPr>
        <w:t>Syria</w:t>
      </w:r>
      <w:r w:rsidRPr="00190610">
        <w:rPr>
          <w:sz w:val="16"/>
        </w:rPr>
        <w:t xml:space="preserve">, where the regime’s violent suppression of Arab Spring resistance </w:t>
      </w:r>
      <w:r w:rsidRPr="00190610">
        <w:rPr>
          <w:rStyle w:val="StyleUnderline"/>
        </w:rPr>
        <w:t>led to all-out civil war, attracted</w:t>
      </w:r>
      <w:r w:rsidRPr="00190610">
        <w:rPr>
          <w:sz w:val="16"/>
        </w:rPr>
        <w:t xml:space="preserve"> </w:t>
      </w:r>
      <w:r w:rsidRPr="00190610">
        <w:rPr>
          <w:rStyle w:val="Emphasis"/>
        </w:rPr>
        <w:t>outside support</w:t>
      </w:r>
      <w:r w:rsidRPr="00190610">
        <w:rPr>
          <w:sz w:val="16"/>
        </w:rPr>
        <w:t xml:space="preserve"> </w:t>
      </w:r>
      <w:r w:rsidRPr="00190610">
        <w:rPr>
          <w:rStyle w:val="StyleUnderline"/>
        </w:rPr>
        <w:t>to proxy forces by</w:t>
      </w:r>
      <w:r w:rsidRPr="00190610">
        <w:rPr>
          <w:sz w:val="16"/>
        </w:rPr>
        <w:t xml:space="preserve"> aspiring regional hegemons </w:t>
      </w:r>
      <w:r w:rsidRPr="00190610">
        <w:rPr>
          <w:rStyle w:val="Emphasis"/>
        </w:rPr>
        <w:t>Saudi Arabia</w:t>
      </w:r>
      <w:r w:rsidRPr="00190610">
        <w:rPr>
          <w:sz w:val="16"/>
        </w:rPr>
        <w:t xml:space="preserve"> </w:t>
      </w:r>
      <w:r w:rsidRPr="00190610">
        <w:rPr>
          <w:rStyle w:val="StyleUnderline"/>
        </w:rPr>
        <w:t>and</w:t>
      </w:r>
      <w:r w:rsidRPr="00190610">
        <w:rPr>
          <w:sz w:val="16"/>
        </w:rPr>
        <w:t xml:space="preserve"> </w:t>
      </w:r>
      <w:r w:rsidRPr="009226F9">
        <w:rPr>
          <w:rStyle w:val="Emphasis"/>
          <w:highlight w:val="yellow"/>
        </w:rPr>
        <w:t>Iran</w:t>
      </w:r>
      <w:r w:rsidRPr="00190610">
        <w:rPr>
          <w:sz w:val="16"/>
        </w:rPr>
        <w:t xml:space="preserve">, </w:t>
      </w:r>
      <w:r w:rsidRPr="00190610">
        <w:rPr>
          <w:rStyle w:val="StyleUnderline"/>
        </w:rPr>
        <w:t>enabled the</w:t>
      </w:r>
      <w:r w:rsidRPr="00190610">
        <w:rPr>
          <w:sz w:val="16"/>
        </w:rPr>
        <w:t xml:space="preserve"> </w:t>
      </w:r>
      <w:r w:rsidRPr="00190610">
        <w:rPr>
          <w:rStyle w:val="Emphasis"/>
        </w:rPr>
        <w:t xml:space="preserve">rise of </w:t>
      </w:r>
      <w:r w:rsidRPr="009226F9">
        <w:rPr>
          <w:rStyle w:val="Emphasis"/>
          <w:highlight w:val="yellow"/>
        </w:rPr>
        <w:t>ISIS</w:t>
      </w:r>
      <w:r w:rsidRPr="00190610">
        <w:rPr>
          <w:sz w:val="16"/>
        </w:rPr>
        <w:t xml:space="preserve">, </w:t>
      </w:r>
      <w:r w:rsidRPr="00190610">
        <w:rPr>
          <w:rStyle w:val="StyleUnderline"/>
        </w:rPr>
        <w:t>and</w:t>
      </w:r>
      <w:r w:rsidRPr="00190610">
        <w:rPr>
          <w:sz w:val="16"/>
        </w:rPr>
        <w:t xml:space="preserve"> eventually to </w:t>
      </w:r>
      <w:r w:rsidRPr="00190610">
        <w:rPr>
          <w:rStyle w:val="StyleUnderline"/>
        </w:rPr>
        <w:t>great power intervention</w:t>
      </w:r>
      <w:r w:rsidRPr="00190610">
        <w:rPr>
          <w:sz w:val="16"/>
        </w:rPr>
        <w:t xml:space="preserve">, principally </w:t>
      </w:r>
      <w:r w:rsidRPr="00190610">
        <w:rPr>
          <w:rStyle w:val="StyleUnderline"/>
        </w:rPr>
        <w:t>by</w:t>
      </w:r>
      <w:r w:rsidRPr="00190610">
        <w:rPr>
          <w:sz w:val="16"/>
        </w:rPr>
        <w:t xml:space="preserve"> </w:t>
      </w:r>
      <w:r w:rsidRPr="00190610">
        <w:rPr>
          <w:rStyle w:val="Emphasis"/>
        </w:rPr>
        <w:t>Russia</w:t>
      </w:r>
      <w:r w:rsidRPr="00190610">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190610">
        <w:rPr>
          <w:rStyle w:val="StyleUnderline"/>
        </w:rPr>
        <w:t>Middle East rivals</w:t>
      </w:r>
      <w:r w:rsidRPr="00190610">
        <w:rPr>
          <w:sz w:val="16"/>
        </w:rPr>
        <w:t xml:space="preserve"> </w:t>
      </w:r>
      <w:r w:rsidRPr="00190610">
        <w:rPr>
          <w:rStyle w:val="Emphasis"/>
        </w:rPr>
        <w:t>unconstrained</w:t>
      </w:r>
      <w:r w:rsidRPr="00190610">
        <w:rPr>
          <w:sz w:val="16"/>
        </w:rPr>
        <w:t xml:space="preserve"> </w:t>
      </w:r>
      <w:r w:rsidRPr="00190610">
        <w:rPr>
          <w:rStyle w:val="StyleUnderline"/>
        </w:rPr>
        <w:t>by great powers, and</w:t>
      </w:r>
      <w:r w:rsidRPr="00190610">
        <w:rPr>
          <w:sz w:val="16"/>
        </w:rPr>
        <w:t xml:space="preserve"> great power </w:t>
      </w:r>
      <w:r w:rsidRPr="00190610">
        <w:rPr>
          <w:rStyle w:val="StyleUnderline"/>
        </w:rPr>
        <w:t>competition rising</w:t>
      </w:r>
      <w:r w:rsidRPr="00190610">
        <w:rPr>
          <w:sz w:val="16"/>
        </w:rPr>
        <w:t xml:space="preserve">, the Syria civil war was </w:t>
      </w:r>
      <w:r w:rsidRPr="00190610">
        <w:rPr>
          <w:rStyle w:val="StyleUnderline"/>
        </w:rPr>
        <w:t>fed by outside powers, then</w:t>
      </w:r>
      <w:r w:rsidRPr="00190610">
        <w:rPr>
          <w:sz w:val="16"/>
        </w:rPr>
        <w:t xml:space="preserve"> </w:t>
      </w:r>
      <w:r w:rsidRPr="00190610">
        <w:rPr>
          <w:rStyle w:val="Emphasis"/>
        </w:rPr>
        <w:t>metastasized into the region</w:t>
      </w:r>
      <w:r w:rsidRPr="00190610">
        <w:rPr>
          <w:sz w:val="16"/>
        </w:rPr>
        <w:t xml:space="preserve">, </w:t>
      </w:r>
      <w:r w:rsidRPr="00190610">
        <w:rPr>
          <w:rStyle w:val="StyleUnderline"/>
        </w:rPr>
        <w:t>and</w:t>
      </w:r>
      <w:r w:rsidRPr="00190610">
        <w:rPr>
          <w:sz w:val="16"/>
        </w:rPr>
        <w:t xml:space="preserve">—in the form of </w:t>
      </w:r>
      <w:r w:rsidRPr="00190610">
        <w:rPr>
          <w:rStyle w:val="Emphasis"/>
        </w:rPr>
        <w:t>refugee</w:t>
      </w:r>
      <w:r w:rsidRPr="00190610">
        <w:rPr>
          <w:sz w:val="16"/>
        </w:rPr>
        <w:t xml:space="preserve"> </w:t>
      </w:r>
      <w:r w:rsidRPr="00190610">
        <w:rPr>
          <w:rStyle w:val="StyleUnderline"/>
        </w:rPr>
        <w:t>flows</w:t>
      </w:r>
      <w:r w:rsidRPr="00190610">
        <w:rPr>
          <w:sz w:val="16"/>
        </w:rPr>
        <w:t>—into Europe, fundamentally altering European politics. Libya may be at the early stages of this scenario.</w:t>
      </w:r>
    </w:p>
    <w:p w14:paraId="4AE104E5" w14:textId="77777777" w:rsidR="0081387E" w:rsidRPr="00190610" w:rsidRDefault="0081387E" w:rsidP="0081387E">
      <w:pPr>
        <w:rPr>
          <w:sz w:val="16"/>
        </w:rPr>
      </w:pPr>
      <w:r w:rsidRPr="00190610">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190610">
        <w:rPr>
          <w:rStyle w:val="StyleUnderline"/>
        </w:rPr>
        <w:t>dangers of</w:t>
      </w:r>
      <w:r w:rsidRPr="00190610">
        <w:rPr>
          <w:sz w:val="16"/>
        </w:rPr>
        <w:t xml:space="preserve"> such </w:t>
      </w:r>
      <w:r w:rsidRPr="00190610">
        <w:rPr>
          <w:rStyle w:val="StyleUnderline"/>
        </w:rPr>
        <w:t>a</w:t>
      </w:r>
      <w:r w:rsidRPr="00190610">
        <w:rPr>
          <w:sz w:val="16"/>
        </w:rPr>
        <w:t xml:space="preserve"> </w:t>
      </w:r>
      <w:r w:rsidRPr="00190610">
        <w:rPr>
          <w:rStyle w:val="Emphasis"/>
        </w:rPr>
        <w:t>shift</w:t>
      </w:r>
      <w:r w:rsidRPr="00190610">
        <w:rPr>
          <w:sz w:val="16"/>
        </w:rPr>
        <w:t xml:space="preserve"> </w:t>
      </w:r>
      <w:r w:rsidRPr="00190610">
        <w:rPr>
          <w:rStyle w:val="StyleUnderline"/>
        </w:rPr>
        <w:t>will</w:t>
      </w:r>
      <w:r w:rsidRPr="00190610">
        <w:rPr>
          <w:sz w:val="16"/>
        </w:rPr>
        <w:t xml:space="preserve"> </w:t>
      </w:r>
      <w:r w:rsidRPr="00190610">
        <w:rPr>
          <w:rStyle w:val="Emphasis"/>
        </w:rPr>
        <w:t>become apparent</w:t>
      </w:r>
      <w:r w:rsidRPr="00190610">
        <w:rPr>
          <w:sz w:val="16"/>
        </w:rPr>
        <w:t xml:space="preserve"> </w:t>
      </w:r>
      <w:r w:rsidRPr="00190610">
        <w:rPr>
          <w:rStyle w:val="StyleUnderline"/>
        </w:rPr>
        <w:t>as some future US</w:t>
      </w:r>
      <w:r w:rsidRPr="00190610">
        <w:rPr>
          <w:sz w:val="16"/>
        </w:rPr>
        <w:t xml:space="preserve"> </w:t>
      </w:r>
      <w:r w:rsidRPr="00190610">
        <w:rPr>
          <w:rStyle w:val="StyleUnderline"/>
        </w:rPr>
        <w:t>president attempts to</w:t>
      </w:r>
      <w:r w:rsidRPr="00190610">
        <w:rPr>
          <w:sz w:val="16"/>
        </w:rPr>
        <w:t xml:space="preserve"> </w:t>
      </w:r>
      <w:r w:rsidRPr="00190610">
        <w:rPr>
          <w:rStyle w:val="Emphasis"/>
        </w:rPr>
        <w:t>reassert</w:t>
      </w:r>
      <w:r w:rsidRPr="00190610">
        <w:rPr>
          <w:sz w:val="16"/>
        </w:rPr>
        <w:t xml:space="preserve"> </w:t>
      </w:r>
      <w:r w:rsidRPr="00190610">
        <w:rPr>
          <w:rStyle w:val="StyleUnderline"/>
        </w:rPr>
        <w:t>US influence</w:t>
      </w:r>
      <w:r w:rsidRPr="00190610">
        <w:rPr>
          <w:sz w:val="16"/>
        </w:rPr>
        <w:t xml:space="preserve"> in the region </w:t>
      </w:r>
      <w:r w:rsidRPr="00190610">
        <w:rPr>
          <w:rStyle w:val="StyleUnderline"/>
        </w:rPr>
        <w:t>and finds a</w:t>
      </w:r>
      <w:r w:rsidRPr="00190610">
        <w:rPr>
          <w:sz w:val="16"/>
        </w:rPr>
        <w:t xml:space="preserve"> </w:t>
      </w:r>
      <w:r w:rsidRPr="00190610">
        <w:rPr>
          <w:rStyle w:val="Emphasis"/>
        </w:rPr>
        <w:t>crowded</w:t>
      </w:r>
      <w:r w:rsidRPr="00190610">
        <w:rPr>
          <w:sz w:val="16"/>
        </w:rPr>
        <w:t xml:space="preserve"> </w:t>
      </w:r>
      <w:r w:rsidRPr="00190610">
        <w:rPr>
          <w:rStyle w:val="StyleUnderline"/>
        </w:rPr>
        <w:t>playing field</w:t>
      </w:r>
      <w:r w:rsidRPr="00190610">
        <w:rPr>
          <w:sz w:val="16"/>
        </w:rPr>
        <w:t>.</w:t>
      </w:r>
    </w:p>
    <w:p w14:paraId="358596F0" w14:textId="77777777" w:rsidR="0081387E" w:rsidRPr="00190610" w:rsidRDefault="0081387E" w:rsidP="0081387E">
      <w:pPr>
        <w:rPr>
          <w:sz w:val="16"/>
        </w:rPr>
      </w:pPr>
      <w:r w:rsidRPr="00190610">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190610">
        <w:rPr>
          <w:rStyle w:val="StyleUnderline"/>
        </w:rPr>
        <w:t>Will this</w:t>
      </w:r>
      <w:r w:rsidRPr="00190610">
        <w:rPr>
          <w:sz w:val="16"/>
        </w:rPr>
        <w:t xml:space="preserve"> </w:t>
      </w:r>
      <w:r w:rsidRPr="00190610">
        <w:rPr>
          <w:rStyle w:val="Emphasis"/>
        </w:rPr>
        <w:t>more dangerous world</w:t>
      </w:r>
      <w:r w:rsidRPr="00190610">
        <w:rPr>
          <w:sz w:val="16"/>
        </w:rPr>
        <w:t xml:space="preserve"> </w:t>
      </w:r>
      <w:r w:rsidRPr="00190610">
        <w:rPr>
          <w:rStyle w:val="StyleUnderline"/>
        </w:rPr>
        <w:t>descend into</w:t>
      </w:r>
      <w:r w:rsidRPr="00190610">
        <w:rPr>
          <w:sz w:val="16"/>
        </w:rPr>
        <w:t xml:space="preserve"> </w:t>
      </w:r>
      <w:r w:rsidRPr="00190610">
        <w:rPr>
          <w:rStyle w:val="Emphasis"/>
        </w:rPr>
        <w:t>direct</w:t>
      </w:r>
      <w:r w:rsidRPr="00190610">
        <w:rPr>
          <w:sz w:val="16"/>
        </w:rPr>
        <w:t xml:space="preserve"> </w:t>
      </w:r>
      <w:r w:rsidRPr="00190610">
        <w:rPr>
          <w:rStyle w:val="StyleUnderline"/>
        </w:rPr>
        <w:t>military confrontation</w:t>
      </w:r>
      <w:r w:rsidRPr="00190610">
        <w:rPr>
          <w:sz w:val="16"/>
        </w:rPr>
        <w:t xml:space="preserve"> between great powers, </w:t>
      </w:r>
      <w:r w:rsidRPr="00190610">
        <w:rPr>
          <w:rStyle w:val="StyleUnderline"/>
        </w:rPr>
        <w:t>and</w:t>
      </w:r>
      <w:r w:rsidRPr="00190610">
        <w:rPr>
          <w:sz w:val="16"/>
        </w:rPr>
        <w:t xml:space="preserve"> could such confrontation </w:t>
      </w:r>
      <w:r w:rsidRPr="009226F9">
        <w:rPr>
          <w:rStyle w:val="Emphasis"/>
          <w:highlight w:val="yellow"/>
        </w:rPr>
        <w:t>lead to use of nuc</w:t>
      </w:r>
      <w:r w:rsidRPr="00190610">
        <w:rPr>
          <w:rStyle w:val="Emphasis"/>
        </w:rPr>
        <w:t>lear weapon</w:t>
      </w:r>
      <w:r w:rsidRPr="009226F9">
        <w:rPr>
          <w:rStyle w:val="Emphasis"/>
          <w:highlight w:val="yellow"/>
        </w:rPr>
        <w:t>s</w:t>
      </w:r>
      <w:r w:rsidRPr="00190610">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9226F9">
        <w:rPr>
          <w:rStyle w:val="StyleUnderline"/>
          <w:highlight w:val="yellow"/>
        </w:rPr>
        <w:t>collapse of</w:t>
      </w:r>
      <w:r w:rsidRPr="00190610">
        <w:rPr>
          <w:rStyle w:val="StyleUnderline"/>
        </w:rPr>
        <w:t xml:space="preserve"> the</w:t>
      </w:r>
      <w:r w:rsidRPr="00190610">
        <w:rPr>
          <w:sz w:val="16"/>
        </w:rPr>
        <w:t xml:space="preserve"> Cold War era nuclear </w:t>
      </w:r>
      <w:r w:rsidRPr="009226F9">
        <w:rPr>
          <w:rStyle w:val="Emphasis"/>
          <w:highlight w:val="yellow"/>
        </w:rPr>
        <w:t>arms control</w:t>
      </w:r>
      <w:r w:rsidRPr="00190610">
        <w:rPr>
          <w:sz w:val="16"/>
        </w:rPr>
        <w:t xml:space="preserve"> </w:t>
      </w:r>
      <w:r w:rsidRPr="00190610">
        <w:rPr>
          <w:rStyle w:val="StyleUnderline"/>
        </w:rPr>
        <w:t>regime, the threat to the</w:t>
      </w:r>
      <w:r w:rsidRPr="00190610">
        <w:rPr>
          <w:sz w:val="16"/>
        </w:rPr>
        <w:t xml:space="preserve"> </w:t>
      </w:r>
      <w:r w:rsidRPr="00190610">
        <w:rPr>
          <w:rStyle w:val="Emphasis"/>
        </w:rPr>
        <w:t>N</w:t>
      </w:r>
      <w:r w:rsidRPr="00190610">
        <w:rPr>
          <w:sz w:val="16"/>
        </w:rPr>
        <w:t>on-</w:t>
      </w:r>
      <w:r w:rsidRPr="00190610">
        <w:rPr>
          <w:rStyle w:val="Emphasis"/>
        </w:rPr>
        <w:t>P</w:t>
      </w:r>
      <w:r w:rsidRPr="00190610">
        <w:rPr>
          <w:sz w:val="16"/>
        </w:rPr>
        <w:t xml:space="preserve">roliferation </w:t>
      </w:r>
      <w:r w:rsidRPr="00190610">
        <w:rPr>
          <w:rStyle w:val="Emphasis"/>
        </w:rPr>
        <w:t>T</w:t>
      </w:r>
      <w:r w:rsidRPr="00190610">
        <w:rPr>
          <w:sz w:val="16"/>
        </w:rPr>
        <w:t xml:space="preserve">reaty represented by the demise of the JCPOA, </w:t>
      </w:r>
      <w:r w:rsidRPr="009226F9">
        <w:rPr>
          <w:rStyle w:val="StyleUnderline"/>
          <w:highlight w:val="yellow"/>
        </w:rPr>
        <w:t>and</w:t>
      </w:r>
      <w:r w:rsidRPr="00190610">
        <w:rPr>
          <w:rStyle w:val="StyleUnderline"/>
        </w:rPr>
        <w:t xml:space="preserve"> multiple indications of an</w:t>
      </w:r>
      <w:r w:rsidRPr="00190610">
        <w:rPr>
          <w:sz w:val="16"/>
        </w:rPr>
        <w:t xml:space="preserve"> </w:t>
      </w:r>
      <w:r w:rsidRPr="00190610">
        <w:rPr>
          <w:rStyle w:val="Emphasis"/>
        </w:rPr>
        <w:t>accelerating</w:t>
      </w:r>
      <w:r w:rsidRPr="00190610">
        <w:rPr>
          <w:sz w:val="16"/>
        </w:rPr>
        <w:t xml:space="preserve"> </w:t>
      </w:r>
      <w:r w:rsidRPr="00190610">
        <w:rPr>
          <w:rStyle w:val="StyleUnderline"/>
        </w:rPr>
        <w:t xml:space="preserve">nuclear </w:t>
      </w:r>
      <w:r w:rsidRPr="009226F9">
        <w:rPr>
          <w:rStyle w:val="StyleUnderline"/>
          <w:highlight w:val="yellow"/>
        </w:rPr>
        <w:t>arms race</w:t>
      </w:r>
      <w:r w:rsidRPr="00190610">
        <w:rPr>
          <w:sz w:val="16"/>
        </w:rPr>
        <w:t xml:space="preserve"> among the three principle powers, </w:t>
      </w:r>
      <w:r w:rsidRPr="00190610">
        <w:rPr>
          <w:rStyle w:val="Emphasis"/>
        </w:rPr>
        <w:t>augurs badly</w:t>
      </w:r>
      <w:r w:rsidRPr="00190610">
        <w:rPr>
          <w:sz w:val="16"/>
        </w:rPr>
        <w:t>. Given the structural forces at play, and without predicting the worst, we are indeed entering perilous times.</w:t>
      </w:r>
    </w:p>
    <w:p w14:paraId="60FC558B" w14:textId="77777777" w:rsidR="0081387E" w:rsidRPr="00190610" w:rsidRDefault="0081387E" w:rsidP="0081387E">
      <w:pPr>
        <w:rPr>
          <w:sz w:val="16"/>
        </w:rPr>
      </w:pPr>
      <w:r w:rsidRPr="00190610">
        <w:rPr>
          <w:sz w:val="16"/>
        </w:rPr>
        <w:t>Global Poverty and Inequality</w:t>
      </w:r>
    </w:p>
    <w:p w14:paraId="4B6AA5F7" w14:textId="77777777" w:rsidR="0081387E" w:rsidRPr="00190610" w:rsidRDefault="0081387E" w:rsidP="0081387E">
      <w:pPr>
        <w:rPr>
          <w:sz w:val="16"/>
        </w:rPr>
      </w:pPr>
      <w:r w:rsidRPr="00190610">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556DC0DB" w14:textId="77777777" w:rsidR="0081387E" w:rsidRPr="00190610" w:rsidRDefault="0081387E" w:rsidP="0081387E">
      <w:pPr>
        <w:rPr>
          <w:sz w:val="16"/>
        </w:rPr>
      </w:pPr>
      <w:r w:rsidRPr="00190610">
        <w:rPr>
          <w:sz w:val="16"/>
        </w:rPr>
        <w:lastRenderedPageBreak/>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6E8C8060" w14:textId="77777777" w:rsidR="0081387E" w:rsidRPr="00190610" w:rsidRDefault="0081387E" w:rsidP="0081387E">
      <w:pPr>
        <w:rPr>
          <w:sz w:val="16"/>
        </w:rPr>
      </w:pPr>
      <w:r w:rsidRPr="00190610">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1F25D585" w14:textId="77777777" w:rsidR="0081387E" w:rsidRPr="00190610" w:rsidRDefault="0081387E" w:rsidP="0081387E">
      <w:pPr>
        <w:rPr>
          <w:sz w:val="16"/>
        </w:rPr>
      </w:pPr>
      <w:r w:rsidRPr="00190610">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097CFF80" w14:textId="77777777" w:rsidR="0081387E" w:rsidRPr="00190610" w:rsidRDefault="0081387E" w:rsidP="0081387E">
      <w:pPr>
        <w:rPr>
          <w:sz w:val="16"/>
        </w:rPr>
      </w:pPr>
      <w:r w:rsidRPr="00190610">
        <w:rPr>
          <w:sz w:val="16"/>
        </w:rPr>
        <w:t>Global Warming</w:t>
      </w:r>
    </w:p>
    <w:p w14:paraId="1B627D1C" w14:textId="77777777" w:rsidR="0081387E" w:rsidRPr="00190610" w:rsidRDefault="0081387E" w:rsidP="0081387E">
      <w:pPr>
        <w:rPr>
          <w:sz w:val="16"/>
        </w:rPr>
      </w:pPr>
      <w:r w:rsidRPr="00190610">
        <w:rPr>
          <w:sz w:val="16"/>
        </w:rPr>
        <w:t xml:space="preserve">The </w:t>
      </w:r>
      <w:r w:rsidRPr="00190610">
        <w:rPr>
          <w:rStyle w:val="StyleUnderline"/>
        </w:rPr>
        <w:t>question</w:t>
      </w:r>
      <w:r w:rsidRPr="00190610">
        <w:rPr>
          <w:sz w:val="16"/>
        </w:rPr>
        <w:t xml:space="preserve"> posed at the beginning of this section </w:t>
      </w:r>
      <w:r w:rsidRPr="00190610">
        <w:rPr>
          <w:rStyle w:val="StyleUnderline"/>
        </w:rPr>
        <w:t>is whether the international system</w:t>
      </w:r>
      <w:r w:rsidRPr="00190610">
        <w:rPr>
          <w:sz w:val="16"/>
        </w:rPr>
        <w:t xml:space="preserve">, evolving toward multipolarity and rising nationalism, </w:t>
      </w:r>
      <w:r w:rsidRPr="00190610">
        <w:rPr>
          <w:rStyle w:val="StyleUnderline"/>
        </w:rPr>
        <w:t>will find the</w:t>
      </w:r>
      <w:r w:rsidRPr="00190610">
        <w:rPr>
          <w:sz w:val="16"/>
        </w:rPr>
        <w:t xml:space="preserve"> </w:t>
      </w:r>
      <w:r w:rsidRPr="00190610">
        <w:rPr>
          <w:rStyle w:val="Emphasis"/>
        </w:rPr>
        <w:t>collective political capital</w:t>
      </w:r>
      <w:r w:rsidRPr="00190610">
        <w:rPr>
          <w:sz w:val="16"/>
        </w:rPr>
        <w:t xml:space="preserve"> </w:t>
      </w:r>
      <w:r w:rsidRPr="00190610">
        <w:rPr>
          <w:rStyle w:val="StyleUnderline"/>
        </w:rPr>
        <w:t>to</w:t>
      </w:r>
      <w:r w:rsidRPr="00190610">
        <w:rPr>
          <w:sz w:val="16"/>
        </w:rPr>
        <w:t xml:space="preserve"> </w:t>
      </w:r>
      <w:r w:rsidRPr="00190610">
        <w:rPr>
          <w:rStyle w:val="Emphasis"/>
        </w:rPr>
        <w:t>confront</w:t>
      </w:r>
      <w:r w:rsidRPr="00190610">
        <w:rPr>
          <w:sz w:val="16"/>
        </w:rPr>
        <w:t xml:space="preserve"> </w:t>
      </w:r>
      <w:r w:rsidRPr="00190610">
        <w:rPr>
          <w:rStyle w:val="StyleUnderline"/>
        </w:rPr>
        <w:t>challenges as they arise</w:t>
      </w:r>
      <w:r w:rsidRPr="00190610">
        <w:rPr>
          <w:sz w:val="16"/>
        </w:rPr>
        <w:t xml:space="preserve">. Global warming is the mother of all challenges, and the </w:t>
      </w:r>
      <w:r w:rsidRPr="00190610">
        <w:rPr>
          <w:rStyle w:val="StyleUnderline"/>
        </w:rPr>
        <w:t>weakness in the system’s capacity to respond is</w:t>
      </w:r>
      <w:r w:rsidRPr="00190610">
        <w:rPr>
          <w:sz w:val="16"/>
        </w:rPr>
        <w:t xml:space="preserve"> </w:t>
      </w:r>
      <w:r w:rsidRPr="00190610">
        <w:rPr>
          <w:rStyle w:val="Emphasis"/>
        </w:rPr>
        <w:t>clear</w:t>
      </w:r>
      <w:r w:rsidRPr="00190610">
        <w:rPr>
          <w:sz w:val="16"/>
        </w:rPr>
        <w:t xml:space="preserve">. With the two major political/economic powers and greenhouse gas emitters locked in deepening geopolitical conflict (and with one of them locked in climate change denial, possibly through 2024), the </w:t>
      </w:r>
      <w:r w:rsidRPr="00190610">
        <w:rPr>
          <w:rStyle w:val="StyleUnderline"/>
        </w:rPr>
        <w:t>chances of</w:t>
      </w:r>
      <w:r w:rsidRPr="00190610">
        <w:rPr>
          <w:sz w:val="16"/>
        </w:rPr>
        <w:t xml:space="preserve"> </w:t>
      </w:r>
      <w:r w:rsidRPr="00190610">
        <w:rPr>
          <w:rStyle w:val="Emphasis"/>
        </w:rPr>
        <w:t>significantly slowing global warming</w:t>
      </w:r>
      <w:r w:rsidRPr="00190610">
        <w:rPr>
          <w:sz w:val="16"/>
        </w:rPr>
        <w:t xml:space="preserve"> or even ameliorating its effects </w:t>
      </w:r>
      <w:r w:rsidRPr="00190610">
        <w:rPr>
          <w:rStyle w:val="StyleUnderline"/>
        </w:rPr>
        <w:t>are very slim</w:t>
      </w:r>
      <w:r w:rsidRPr="00190610">
        <w:rPr>
          <w:sz w:val="16"/>
        </w:rPr>
        <w:t xml:space="preserve">. We are reduced to the default option, nation-specific adaptation to </w:t>
      </w:r>
      <w:r w:rsidRPr="00190610">
        <w:rPr>
          <w:rStyle w:val="StyleUnderline"/>
        </w:rPr>
        <w:t>climate change</w:t>
      </w:r>
      <w:r w:rsidRPr="00190610">
        <w:rPr>
          <w:sz w:val="16"/>
        </w:rPr>
        <w:t xml:space="preserve">, which </w:t>
      </w:r>
      <w:r w:rsidRPr="00190610">
        <w:rPr>
          <w:rStyle w:val="StyleUnderline"/>
        </w:rPr>
        <w:t>will impose rising</w:t>
      </w:r>
      <w:r w:rsidRPr="00190610">
        <w:rPr>
          <w:sz w:val="16"/>
        </w:rPr>
        <w:t xml:space="preserve"> </w:t>
      </w:r>
      <w:r w:rsidRPr="00190610">
        <w:rPr>
          <w:rStyle w:val="Emphasis"/>
        </w:rPr>
        <w:t>human</w:t>
      </w:r>
      <w:r w:rsidRPr="00190610">
        <w:rPr>
          <w:sz w:val="16"/>
        </w:rPr>
        <w:t xml:space="preserve">, </w:t>
      </w:r>
      <w:r w:rsidRPr="00190610">
        <w:rPr>
          <w:rStyle w:val="Emphasis"/>
        </w:rPr>
        <w:t>political</w:t>
      </w:r>
      <w:r w:rsidRPr="00190610">
        <w:rPr>
          <w:sz w:val="16"/>
        </w:rPr>
        <w:t xml:space="preserve"> </w:t>
      </w:r>
      <w:r w:rsidRPr="00190610">
        <w:rPr>
          <w:rStyle w:val="StyleUnderline"/>
        </w:rPr>
        <w:t>and</w:t>
      </w:r>
      <w:r w:rsidRPr="00190610">
        <w:rPr>
          <w:sz w:val="16"/>
        </w:rPr>
        <w:t xml:space="preserve"> </w:t>
      </w:r>
      <w:r w:rsidRPr="00190610">
        <w:rPr>
          <w:rStyle w:val="Emphasis"/>
        </w:rPr>
        <w:t>economic</w:t>
      </w:r>
      <w:r w:rsidRPr="00190610">
        <w:rPr>
          <w:sz w:val="16"/>
        </w:rPr>
        <w:t xml:space="preserve"> </w:t>
      </w:r>
      <w:r w:rsidRPr="00190610">
        <w:rPr>
          <w:rStyle w:val="StyleUnderline"/>
        </w:rPr>
        <w:t>costs on all, and will</w:t>
      </w:r>
      <w:r w:rsidRPr="00190610">
        <w:rPr>
          <w:sz w:val="16"/>
        </w:rPr>
        <w:t xml:space="preserve"> </w:t>
      </w:r>
      <w:r w:rsidRPr="00190610">
        <w:rPr>
          <w:rStyle w:val="Emphasis"/>
        </w:rPr>
        <w:t>widen the gap</w:t>
      </w:r>
      <w:r w:rsidRPr="00190610">
        <w:rPr>
          <w:sz w:val="16"/>
        </w:rPr>
        <w:t xml:space="preserve"> </w:t>
      </w:r>
      <w:r w:rsidRPr="00190610">
        <w:rPr>
          <w:rStyle w:val="StyleUnderline"/>
        </w:rPr>
        <w:t>between rich countries with</w:t>
      </w:r>
      <w:r w:rsidRPr="00190610">
        <w:rPr>
          <w:sz w:val="16"/>
        </w:rPr>
        <w:t xml:space="preserve"> </w:t>
      </w:r>
      <w:r w:rsidRPr="00190610">
        <w:rPr>
          <w:rStyle w:val="Emphasis"/>
        </w:rPr>
        <w:t>adaptive capacity</w:t>
      </w:r>
      <w:r w:rsidRPr="00190610">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2C666A13" w14:textId="77777777" w:rsidR="0081387E" w:rsidRPr="00190610" w:rsidRDefault="0081387E" w:rsidP="0081387E">
      <w:pPr>
        <w:rPr>
          <w:sz w:val="16"/>
        </w:rPr>
      </w:pPr>
      <w:r w:rsidRPr="00190610">
        <w:rPr>
          <w:sz w:val="16"/>
        </w:rPr>
        <w:t>Several forces are at work here. The problem itself is graver—in magnitude and in rate of worsening—than predicted by climate scientists. The UN Intergovernmental Panel on Climate Change (</w:t>
      </w:r>
      <w:r w:rsidRPr="00190610">
        <w:rPr>
          <w:rStyle w:val="Emphasis"/>
        </w:rPr>
        <w:t>IPCC</w:t>
      </w:r>
      <w:r w:rsidRPr="00190610">
        <w:rPr>
          <w:sz w:val="16"/>
        </w:rPr>
        <w:t xml:space="preserve">), the major source of information on global warming, </w:t>
      </w:r>
      <w:r w:rsidRPr="00190610">
        <w:rPr>
          <w:rStyle w:val="StyleUnderline"/>
        </w:rPr>
        <w:t>has consistently</w:t>
      </w:r>
      <w:r w:rsidRPr="00190610">
        <w:rPr>
          <w:sz w:val="16"/>
        </w:rPr>
        <w:t xml:space="preserve"> </w:t>
      </w:r>
      <w:r w:rsidRPr="00190610">
        <w:rPr>
          <w:rStyle w:val="Emphasis"/>
        </w:rPr>
        <w:t>underpredicted</w:t>
      </w:r>
      <w:r w:rsidRPr="00190610">
        <w:rPr>
          <w:sz w:val="16"/>
        </w:rPr>
        <w:t xml:space="preserve"> </w:t>
      </w:r>
      <w:r w:rsidRPr="00190610">
        <w:rPr>
          <w:rStyle w:val="StyleUnderline"/>
        </w:rPr>
        <w:t>the rate of climate deterioration</w:t>
      </w:r>
      <w:r w:rsidRPr="00190610">
        <w:rPr>
          <w:sz w:val="16"/>
        </w:rPr>
        <w:t xml:space="preserve">. This </w:t>
      </w:r>
      <w:r w:rsidRPr="00190610">
        <w:rPr>
          <w:rStyle w:val="StyleUnderline"/>
        </w:rPr>
        <w:t>holds true even for its</w:t>
      </w:r>
      <w:r w:rsidRPr="00190610">
        <w:rPr>
          <w:sz w:val="16"/>
        </w:rPr>
        <w:t xml:space="preserve"> “</w:t>
      </w:r>
      <w:r w:rsidRPr="00190610">
        <w:rPr>
          <w:rStyle w:val="Emphasis"/>
        </w:rPr>
        <w:t>worst-case scenarios</w:t>
      </w:r>
      <w:r w:rsidRPr="00190610">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190610">
        <w:rPr>
          <w:rStyle w:val="StyleUnderline"/>
        </w:rPr>
        <w:t>This strengthens the</w:t>
      </w:r>
      <w:r w:rsidRPr="00190610">
        <w:rPr>
          <w:sz w:val="16"/>
        </w:rPr>
        <w:t xml:space="preserve"> scientific </w:t>
      </w:r>
      <w:r w:rsidRPr="00190610">
        <w:rPr>
          <w:rStyle w:val="Emphasis"/>
        </w:rPr>
        <w:t>case for urgency</w:t>
      </w:r>
      <w:r w:rsidRPr="00190610">
        <w:rPr>
          <w:sz w:val="16"/>
        </w:rPr>
        <w:t>—</w:t>
      </w:r>
      <w:r w:rsidRPr="00190610">
        <w:rPr>
          <w:rStyle w:val="StyleUnderline"/>
        </w:rPr>
        <w:t>to</w:t>
      </w:r>
      <w:r w:rsidRPr="00190610">
        <w:rPr>
          <w:sz w:val="16"/>
        </w:rPr>
        <w:t xml:space="preserve"> both </w:t>
      </w:r>
      <w:r w:rsidRPr="00190610">
        <w:rPr>
          <w:rStyle w:val="StyleUnderline"/>
        </w:rPr>
        <w:t>severely limit greenhouse gas emissions, and to</w:t>
      </w:r>
      <w:r w:rsidRPr="00190610">
        <w:rPr>
          <w:sz w:val="16"/>
        </w:rPr>
        <w:t xml:space="preserve"> </w:t>
      </w:r>
      <w:r w:rsidRPr="00190610">
        <w:rPr>
          <w:rStyle w:val="Emphasis"/>
        </w:rPr>
        <w:t>increase</w:t>
      </w:r>
      <w:r w:rsidRPr="00190610">
        <w:rPr>
          <w:sz w:val="16"/>
        </w:rPr>
        <w:t xml:space="preserve"> </w:t>
      </w:r>
      <w:r w:rsidRPr="00190610">
        <w:rPr>
          <w:rStyle w:val="StyleUnderline"/>
        </w:rPr>
        <w:t>investment in ameliorating the effects</w:t>
      </w:r>
      <w:r w:rsidRPr="00190610">
        <w:rPr>
          <w:sz w:val="16"/>
        </w:rPr>
        <w:t>.</w:t>
      </w:r>
    </w:p>
    <w:p w14:paraId="700018A4" w14:textId="77777777" w:rsidR="0081387E" w:rsidRPr="00190610" w:rsidRDefault="0081387E" w:rsidP="0081387E">
      <w:pPr>
        <w:rPr>
          <w:sz w:val="16"/>
        </w:rPr>
      </w:pPr>
      <w:r w:rsidRPr="00190610">
        <w:rPr>
          <w:sz w:val="16"/>
        </w:rPr>
        <w:t xml:space="preserve">Unfortunately, the </w:t>
      </w:r>
      <w:r w:rsidRPr="00190610">
        <w:rPr>
          <w:rStyle w:val="StyleUnderline"/>
        </w:rPr>
        <w:t>crisis comes</w:t>
      </w:r>
      <w:r w:rsidRPr="00190610">
        <w:rPr>
          <w:sz w:val="16"/>
        </w:rPr>
        <w:t xml:space="preserve"> at a moment </w:t>
      </w:r>
      <w:r w:rsidRPr="00190610">
        <w:rPr>
          <w:rStyle w:val="StyleUnderline"/>
        </w:rPr>
        <w:t>when the</w:t>
      </w:r>
      <w:r w:rsidRPr="00190610">
        <w:rPr>
          <w:sz w:val="16"/>
        </w:rPr>
        <w:t xml:space="preserve"> </w:t>
      </w:r>
      <w:r w:rsidRPr="00190610">
        <w:rPr>
          <w:rStyle w:val="Emphasis"/>
        </w:rPr>
        <w:t>climate for collective action is ice cold</w:t>
      </w:r>
      <w:r w:rsidRPr="00190610">
        <w:rPr>
          <w:sz w:val="16"/>
        </w:rPr>
        <w:t xml:space="preserve">. Geopolitical competition incentivizes states to out produce each other, regardless of the environmental effects. Multipolarity complicates collective action. </w:t>
      </w:r>
      <w:r w:rsidRPr="00190610">
        <w:rPr>
          <w:rStyle w:val="StyleUnderline"/>
        </w:rPr>
        <w:t>Economic stagnation</w:t>
      </w:r>
      <w:r w:rsidRPr="00190610">
        <w:rPr>
          <w:sz w:val="16"/>
        </w:rPr>
        <w:t xml:space="preserve"> </w:t>
      </w:r>
      <w:r w:rsidRPr="00190610">
        <w:rPr>
          <w:rStyle w:val="Emphasis"/>
        </w:rPr>
        <w:t>mandates</w:t>
      </w:r>
      <w:r w:rsidRPr="00190610">
        <w:rPr>
          <w:sz w:val="16"/>
        </w:rPr>
        <w:t xml:space="preserve"> </w:t>
      </w:r>
      <w:r w:rsidRPr="00190610">
        <w:rPr>
          <w:rStyle w:val="StyleUnderline"/>
        </w:rPr>
        <w:t>job creation, making regulation</w:t>
      </w:r>
      <w:r w:rsidRPr="00190610">
        <w:rPr>
          <w:sz w:val="16"/>
        </w:rPr>
        <w:t xml:space="preserve"> </w:t>
      </w:r>
      <w:r w:rsidRPr="00190610">
        <w:rPr>
          <w:rStyle w:val="Emphasis"/>
        </w:rPr>
        <w:t>politically toxic</w:t>
      </w:r>
      <w:r w:rsidRPr="00190610">
        <w:rPr>
          <w:sz w:val="16"/>
        </w:rPr>
        <w:t xml:space="preserve">.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w:t>
      </w:r>
      <w:r w:rsidRPr="00190610">
        <w:rPr>
          <w:sz w:val="16"/>
        </w:rPr>
        <w:lastRenderedPageBreak/>
        <w:t>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4EBE3F31" w14:textId="77777777" w:rsidR="0081387E" w:rsidRPr="00190610" w:rsidRDefault="0081387E" w:rsidP="0081387E">
      <w:pPr>
        <w:rPr>
          <w:sz w:val="16"/>
        </w:rPr>
      </w:pPr>
      <w:r w:rsidRPr="00190610">
        <w:rPr>
          <w:sz w:val="16"/>
        </w:rPr>
        <w:t>Conclusion</w:t>
      </w:r>
    </w:p>
    <w:p w14:paraId="738B1F20" w14:textId="77777777" w:rsidR="0081387E" w:rsidRPr="00190610" w:rsidRDefault="0081387E" w:rsidP="0081387E">
      <w:pPr>
        <w:rPr>
          <w:sz w:val="16"/>
        </w:rPr>
      </w:pPr>
      <w:r w:rsidRPr="00190610">
        <w:rPr>
          <w:sz w:val="16"/>
        </w:rPr>
        <w:t xml:space="preserve">It may be </w:t>
      </w:r>
      <w:r w:rsidRPr="00190610">
        <w:rPr>
          <w:rStyle w:val="StyleUnderline"/>
        </w:rPr>
        <w:t>tempting to hope</w:t>
      </w:r>
      <w:r w:rsidRPr="00190610">
        <w:rPr>
          <w:sz w:val="16"/>
        </w:rPr>
        <w:t xml:space="preserve"> that post-Trump, the </w:t>
      </w:r>
      <w:r w:rsidRPr="00190610">
        <w:rPr>
          <w:rStyle w:val="StyleUnderline"/>
        </w:rPr>
        <w:t>US can</w:t>
      </w:r>
      <w:r w:rsidRPr="00190610">
        <w:rPr>
          <w:sz w:val="16"/>
        </w:rPr>
        <w:t xml:space="preserve"> </w:t>
      </w:r>
      <w:r w:rsidRPr="00190610">
        <w:rPr>
          <w:rStyle w:val="Emphasis"/>
        </w:rPr>
        <w:t>regain</w:t>
      </w:r>
      <w:r w:rsidRPr="00190610">
        <w:rPr>
          <w:sz w:val="16"/>
        </w:rPr>
        <w:t xml:space="preserve"> </w:t>
      </w:r>
      <w:r w:rsidRPr="00190610">
        <w:rPr>
          <w:rStyle w:val="StyleUnderline"/>
        </w:rPr>
        <w:t>its global leadership and exert</w:t>
      </w:r>
      <w:r w:rsidRPr="00190610">
        <w:rPr>
          <w:sz w:val="16"/>
        </w:rPr>
        <w:t xml:space="preserve"> its </w:t>
      </w:r>
      <w:r w:rsidRPr="00190610">
        <w:rPr>
          <w:rStyle w:val="Emphasis"/>
        </w:rPr>
        <w:t>considerable power</w:t>
      </w:r>
      <w:r w:rsidRPr="00190610">
        <w:rPr>
          <w:sz w:val="16"/>
        </w:rPr>
        <w:t xml:space="preserve"> in a liberal direction, but </w:t>
      </w:r>
      <w:r w:rsidRPr="00190610">
        <w:rPr>
          <w:rStyle w:val="StyleUnderline"/>
        </w:rPr>
        <w:t>with</w:t>
      </w:r>
      <w:r w:rsidRPr="00190610">
        <w:rPr>
          <w:sz w:val="16"/>
        </w:rPr>
        <w:t xml:space="preserve"> enough </w:t>
      </w:r>
      <w:r w:rsidRPr="00190610">
        <w:rPr>
          <w:rStyle w:val="StyleUnderline"/>
        </w:rPr>
        <w:t>self-awareness</w:t>
      </w:r>
      <w:r w:rsidRPr="00190610">
        <w:rPr>
          <w:sz w:val="16"/>
        </w:rPr>
        <w:t xml:space="preserve"> of its relative decline </w:t>
      </w:r>
      <w:r w:rsidRPr="00190610">
        <w:rPr>
          <w:rStyle w:val="StyleUnderline"/>
        </w:rPr>
        <w:t>to</w:t>
      </w:r>
      <w:r w:rsidRPr="00190610">
        <w:rPr>
          <w:sz w:val="16"/>
        </w:rPr>
        <w:t xml:space="preserve"> </w:t>
      </w:r>
      <w:r w:rsidRPr="00190610">
        <w:rPr>
          <w:rStyle w:val="Emphasis"/>
        </w:rPr>
        <w:t>share</w:t>
      </w:r>
      <w:r w:rsidRPr="00190610">
        <w:rPr>
          <w:sz w:val="16"/>
        </w:rPr>
        <w:t xml:space="preserve"> </w:t>
      </w:r>
      <w:r w:rsidRPr="00190610">
        <w:rPr>
          <w:rStyle w:val="StyleUnderline"/>
        </w:rPr>
        <w:t>responsibility</w:t>
      </w:r>
      <w:r w:rsidRPr="00190610">
        <w:rPr>
          <w:sz w:val="16"/>
        </w:rPr>
        <w:t xml:space="preserve"> with others. This was, I believe, the broad direction of the Obama strategy, evidenced by the JCPOA and the Trans-Pacific Partnership: liberal, collective solutions to global problems, as US dominance receded.</w:t>
      </w:r>
    </w:p>
    <w:p w14:paraId="3B361725" w14:textId="77777777" w:rsidR="0081387E" w:rsidRPr="00190610" w:rsidRDefault="0081387E" w:rsidP="0081387E">
      <w:pPr>
        <w:rPr>
          <w:sz w:val="16"/>
        </w:rPr>
      </w:pPr>
      <w:r w:rsidRPr="00190610">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2522BE7C" w14:textId="77777777" w:rsidR="0081387E" w:rsidRDefault="0081387E" w:rsidP="0081387E">
      <w:pPr>
        <w:rPr>
          <w:sz w:val="16"/>
        </w:rPr>
      </w:pPr>
      <w:r w:rsidRPr="00190610">
        <w:rPr>
          <w:sz w:val="16"/>
        </w:rPr>
        <w:t xml:space="preserve">My educated guess is no, on both counts. The rot within is extensive, the </w:t>
      </w:r>
      <w:r w:rsidRPr="00190610">
        <w:rPr>
          <w:rStyle w:val="StyleUnderline"/>
        </w:rPr>
        <w:t xml:space="preserve">concrete </w:t>
      </w:r>
      <w:r w:rsidRPr="009226F9">
        <w:rPr>
          <w:rStyle w:val="Emphasis"/>
          <w:highlight w:val="yellow"/>
        </w:rPr>
        <w:t>ev</w:t>
      </w:r>
      <w:r w:rsidRPr="00190610">
        <w:rPr>
          <w:rStyle w:val="StyleUnderline"/>
        </w:rPr>
        <w:t xml:space="preserve">idence </w:t>
      </w:r>
      <w:r w:rsidRPr="009226F9">
        <w:rPr>
          <w:rStyle w:val="StyleUnderline"/>
          <w:highlight w:val="yellow"/>
        </w:rPr>
        <w:t>clear in</w:t>
      </w:r>
      <w:r w:rsidRPr="00190610">
        <w:rPr>
          <w:sz w:val="16"/>
        </w:rPr>
        <w:t xml:space="preserve"> the </w:t>
      </w:r>
      <w:r w:rsidRPr="009226F9">
        <w:rPr>
          <w:rStyle w:val="Emphasis"/>
          <w:highlight w:val="yellow"/>
        </w:rPr>
        <w:t>economic</w:t>
      </w:r>
      <w:r w:rsidRPr="00190610">
        <w:rPr>
          <w:sz w:val="16"/>
        </w:rPr>
        <w:t xml:space="preserve"> inequality/immobility </w:t>
      </w:r>
      <w:r w:rsidRPr="009226F9">
        <w:rPr>
          <w:rStyle w:val="Emphasis"/>
          <w:highlight w:val="yellow"/>
        </w:rPr>
        <w:t>numbers</w:t>
      </w:r>
      <w:r w:rsidRPr="00190610">
        <w:rPr>
          <w:sz w:val="16"/>
        </w:rPr>
        <w:t xml:space="preserve">, the life expectancy numbers, the deep political polarization, between the two major parties, between regions, between cities and rural areas. </w:t>
      </w:r>
      <w:r w:rsidRPr="00190610">
        <w:rPr>
          <w:rStyle w:val="StyleUnderline"/>
        </w:rPr>
        <w:t>We are in</w:t>
      </w:r>
      <w:r w:rsidRPr="00190610">
        <w:rPr>
          <w:sz w:val="16"/>
        </w:rPr>
        <w:t xml:space="preserve"> fact </w:t>
      </w:r>
      <w:r w:rsidRPr="00190610">
        <w:rPr>
          <w:rStyle w:val="StyleUnderline"/>
        </w:rPr>
        <w:t>a</w:t>
      </w:r>
      <w:r w:rsidRPr="00190610">
        <w:rPr>
          <w:sz w:val="16"/>
        </w:rPr>
        <w:t xml:space="preserve"> </w:t>
      </w:r>
      <w:r w:rsidRPr="00190610">
        <w:rPr>
          <w:rStyle w:val="Emphasis"/>
        </w:rPr>
        <w:t>long way from fitness for global leadership</w:t>
      </w:r>
      <w:r w:rsidRPr="00190610">
        <w:rPr>
          <w:sz w:val="16"/>
        </w:rPr>
        <w:t xml:space="preserve">, </w:t>
      </w:r>
      <w:r w:rsidRPr="00190610">
        <w:rPr>
          <w:rStyle w:val="StyleUnderline"/>
        </w:rPr>
        <w:t>and</w:t>
      </w:r>
      <w:r w:rsidRPr="00190610">
        <w:rPr>
          <w:sz w:val="16"/>
        </w:rPr>
        <w:t xml:space="preserve"> the </w:t>
      </w:r>
      <w:r w:rsidRPr="00190610">
        <w:rPr>
          <w:rStyle w:val="Emphasis"/>
        </w:rPr>
        <w:t>recognition</w:t>
      </w:r>
      <w:r w:rsidRPr="00190610">
        <w:rPr>
          <w:sz w:val="16"/>
        </w:rPr>
        <w:t xml:space="preserve"> of this by others </w:t>
      </w:r>
      <w:r w:rsidRPr="009226F9">
        <w:rPr>
          <w:rStyle w:val="StyleUnderline"/>
          <w:highlight w:val="yellow"/>
        </w:rPr>
        <w:t>will</w:t>
      </w:r>
      <w:r w:rsidRPr="009226F9">
        <w:rPr>
          <w:sz w:val="16"/>
          <w:highlight w:val="yellow"/>
        </w:rPr>
        <w:t xml:space="preserve"> </w:t>
      </w:r>
      <w:r w:rsidRPr="009226F9">
        <w:rPr>
          <w:rStyle w:val="Emphasis"/>
          <w:highlight w:val="yellow"/>
        </w:rPr>
        <w:t>accelerate</w:t>
      </w:r>
      <w:r w:rsidRPr="00190610">
        <w:rPr>
          <w:sz w:val="16"/>
        </w:rPr>
        <w:t xml:space="preserve"> </w:t>
      </w:r>
      <w:r w:rsidRPr="00190610">
        <w:rPr>
          <w:rStyle w:val="StyleUnderline"/>
        </w:rPr>
        <w:t>the decline of American influence</w:t>
      </w:r>
      <w:r w:rsidRPr="00190610">
        <w:rPr>
          <w:sz w:val="16"/>
        </w:rPr>
        <w:t xml:space="preserve">. The rest of the </w:t>
      </w:r>
      <w:r w:rsidRPr="00190610">
        <w:rPr>
          <w:rStyle w:val="StyleUnderline"/>
        </w:rPr>
        <w:t>world is</w:t>
      </w:r>
      <w:r w:rsidRPr="00190610">
        <w:rPr>
          <w:sz w:val="16"/>
        </w:rPr>
        <w:t xml:space="preserve"> well </w:t>
      </w:r>
      <w:r w:rsidRPr="00190610">
        <w:rPr>
          <w:rStyle w:val="StyleUnderline"/>
        </w:rPr>
        <w:t>on its way toward adjusting to</w:t>
      </w:r>
      <w:r w:rsidRPr="00190610">
        <w:rPr>
          <w:sz w:val="16"/>
        </w:rPr>
        <w:t xml:space="preserve"> </w:t>
      </w:r>
      <w:r w:rsidRPr="00190610">
        <w:rPr>
          <w:rStyle w:val="Emphasis"/>
        </w:rPr>
        <w:t>post-American</w:t>
      </w:r>
      <w:r w:rsidRPr="00190610">
        <w:rPr>
          <w:sz w:val="16"/>
        </w:rPr>
        <w:t xml:space="preserve"> </w:t>
      </w:r>
      <w:r w:rsidRPr="00190610">
        <w:rPr>
          <w:rStyle w:val="StyleUnderline"/>
        </w:rPr>
        <w:t>hegemony</w:t>
      </w:r>
      <w:r w:rsidRPr="00190610">
        <w:rPr>
          <w:sz w:val="16"/>
        </w:rPr>
        <w:t xml:space="preserve">, some </w:t>
      </w:r>
      <w:r w:rsidRPr="00190610">
        <w:rPr>
          <w:rStyle w:val="StyleUnderline"/>
        </w:rPr>
        <w:t>by</w:t>
      </w:r>
      <w:r w:rsidRPr="00190610">
        <w:rPr>
          <w:sz w:val="16"/>
        </w:rPr>
        <w:t xml:space="preserve"> </w:t>
      </w:r>
      <w:r w:rsidRPr="00190610">
        <w:rPr>
          <w:rStyle w:val="Emphasis"/>
        </w:rPr>
        <w:t>renationalizing</w:t>
      </w:r>
      <w:r w:rsidRPr="00190610">
        <w:rPr>
          <w:sz w:val="16"/>
        </w:rPr>
        <w:t xml:space="preserve"> </w:t>
      </w:r>
      <w:r w:rsidRPr="00190610">
        <w:rPr>
          <w:rStyle w:val="StyleUnderline"/>
        </w:rPr>
        <w:t>their defense, or by</w:t>
      </w:r>
      <w:r w:rsidRPr="00190610">
        <w:rPr>
          <w:sz w:val="16"/>
        </w:rPr>
        <w:t xml:space="preserve"> </w:t>
      </w:r>
      <w:r w:rsidRPr="00190610">
        <w:rPr>
          <w:rStyle w:val="Emphasis"/>
        </w:rPr>
        <w:t>cutting deals</w:t>
      </w:r>
      <w:r w:rsidRPr="00190610">
        <w:rPr>
          <w:sz w:val="16"/>
        </w:rPr>
        <w:t xml:space="preserve"> </w:t>
      </w:r>
      <w:r w:rsidRPr="00190610">
        <w:rPr>
          <w:rStyle w:val="StyleUnderline"/>
        </w:rPr>
        <w:t>with adversaries</w:t>
      </w:r>
      <w:r w:rsidRPr="00190610">
        <w:rPr>
          <w:sz w:val="16"/>
        </w:rPr>
        <w:t xml:space="preserve">, by building new alliances or by </w:t>
      </w:r>
      <w:r w:rsidRPr="00190610">
        <w:rPr>
          <w:rStyle w:val="StyleUnderline"/>
        </w:rPr>
        <w:t>seizing</w:t>
      </w:r>
      <w:r w:rsidRPr="00190610">
        <w:rPr>
          <w:sz w:val="16"/>
        </w:rPr>
        <w:t xml:space="preserve"> </w:t>
      </w:r>
      <w:r w:rsidRPr="00190610">
        <w:rPr>
          <w:rStyle w:val="Emphasis"/>
        </w:rPr>
        <w:t>new</w:t>
      </w:r>
      <w:r w:rsidRPr="00190610">
        <w:rPr>
          <w:sz w:val="16"/>
        </w:rPr>
        <w:t xml:space="preserve"> oppo</w:t>
      </w:r>
      <w:r w:rsidRPr="00190610">
        <w:rPr>
          <w:rStyle w:val="StyleUnderline"/>
        </w:rPr>
        <w:t xml:space="preserve">rtunities for influence in the vacuum left by American </w:t>
      </w:r>
      <w:r w:rsidRPr="009226F9">
        <w:rPr>
          <w:rStyle w:val="StyleUnderline"/>
          <w:highlight w:val="yellow"/>
        </w:rPr>
        <w:t>retrenchment</w:t>
      </w:r>
      <w:r w:rsidRPr="00190610">
        <w:rPr>
          <w:sz w:val="16"/>
        </w:rPr>
        <w:t>. The evidence for this will accumulate. Observe the current and emerging Middle East, where all these post-hegemonic strategies are visible.</w:t>
      </w:r>
    </w:p>
    <w:p w14:paraId="2C5F7EE3" w14:textId="59032252" w:rsidR="0081387E" w:rsidRDefault="0081387E" w:rsidP="0081387E"/>
    <w:p w14:paraId="68488EB6" w14:textId="7158F449" w:rsidR="004D4896" w:rsidRPr="00C94434" w:rsidRDefault="004D4896" w:rsidP="00C94434">
      <w:pPr>
        <w:pStyle w:val="Heading2"/>
        <w:rPr>
          <w:sz w:val="2"/>
          <w:szCs w:val="2"/>
        </w:rPr>
      </w:pPr>
    </w:p>
    <w:p w14:paraId="359364AE" w14:textId="77777777" w:rsidR="00C94434" w:rsidRDefault="00C94434" w:rsidP="00C94434">
      <w:pPr>
        <w:pStyle w:val="Heading2"/>
      </w:pPr>
      <w:r>
        <w:lastRenderedPageBreak/>
        <w:t>***Competitiveness***</w:t>
      </w:r>
    </w:p>
    <w:p w14:paraId="728A4970" w14:textId="77777777" w:rsidR="00C94434" w:rsidRDefault="00C94434" w:rsidP="00C94434"/>
    <w:p w14:paraId="3E3052E9" w14:textId="77777777" w:rsidR="00C94434" w:rsidRDefault="00C94434" w:rsidP="00C94434"/>
    <w:p w14:paraId="5EE98CFC" w14:textId="77777777" w:rsidR="00C94434" w:rsidRPr="004E12FA" w:rsidRDefault="00C94434" w:rsidP="00C94434">
      <w:pPr>
        <w:pStyle w:val="Heading4"/>
      </w:pPr>
      <w:r>
        <w:t xml:space="preserve">Russia and China are </w:t>
      </w:r>
      <w:r w:rsidRPr="00E13E4F">
        <w:t xml:space="preserve">revisionist---maintaining </w:t>
      </w:r>
      <w:r>
        <w:t>military tech</w:t>
      </w:r>
      <w:r w:rsidRPr="00E13E4F">
        <w:t xml:space="preserve"> dominance is critical to avert great power war.</w:t>
      </w:r>
      <w:r>
        <w:t xml:space="preserve">  </w:t>
      </w:r>
    </w:p>
    <w:p w14:paraId="40D27F4E" w14:textId="77777777" w:rsidR="00C94434" w:rsidRDefault="00C94434" w:rsidP="00C94434">
      <w:r w:rsidRPr="00370995">
        <w:rPr>
          <w:rStyle w:val="Style13ptBold"/>
        </w:rPr>
        <w:t>Trotti 20</w:t>
      </w:r>
      <w:r>
        <w:t xml:space="preserve"> </w:t>
      </w:r>
    </w:p>
    <w:p w14:paraId="666AB26B" w14:textId="77777777" w:rsidR="00C94434" w:rsidRPr="0089372C" w:rsidRDefault="00C94434" w:rsidP="00C94434">
      <w:r>
        <w:t xml:space="preserve">Christian Trotti- assistant director of Forward Defense at the Atlantic Council’s Scowcroft Center for Strategy and Security. Matthew Kroenig- PhD, Berkeley, Professor of Government at the </w:t>
      </w:r>
      <w:r w:rsidRPr="000D65FC">
        <w:t>Edmund A. Walsh School of Foreign Service at Georgetown University</w:t>
      </w:r>
      <w:r>
        <w:t xml:space="preserve">. </w:t>
      </w:r>
      <w:r w:rsidRPr="00370995">
        <w:t xml:space="preserve">Nuclear Modernization in the 21st Century, </w:t>
      </w:r>
      <w:r w:rsidRPr="00043A76">
        <w:t>“Modernization as a Promoter of International Security,”</w:t>
      </w:r>
      <w:r>
        <w:t xml:space="preserve"> DOI</w:t>
      </w:r>
      <w:r w:rsidRPr="00370995">
        <w:t>:</w:t>
      </w:r>
      <w:r>
        <w:t xml:space="preserve"> </w:t>
      </w:r>
      <w:r w:rsidRPr="00370995">
        <w:t>10.4324/9780429435829</w:t>
      </w:r>
      <w:r>
        <w:t>. February 17 2020. AR.</w:t>
      </w:r>
    </w:p>
    <w:p w14:paraId="264B9FF8" w14:textId="77777777" w:rsidR="00C94434" w:rsidRDefault="00C94434" w:rsidP="00C94434">
      <w:pPr>
        <w:rPr>
          <w:sz w:val="16"/>
        </w:rPr>
      </w:pPr>
      <w:r w:rsidRPr="00E13E4F">
        <w:rPr>
          <w:sz w:val="16"/>
        </w:rPr>
        <w:t xml:space="preserve">The </w:t>
      </w:r>
      <w:r w:rsidRPr="00E13E4F">
        <w:rPr>
          <w:rStyle w:val="StyleUnderline"/>
        </w:rPr>
        <w:t>modernization</w:t>
      </w:r>
      <w:r w:rsidRPr="00E13E4F">
        <w:rPr>
          <w:sz w:val="16"/>
        </w:rPr>
        <w:t xml:space="preserve"> programs </w:t>
      </w:r>
      <w:r w:rsidRPr="00E13E4F">
        <w:rPr>
          <w:rStyle w:val="StyleUnderline"/>
        </w:rPr>
        <w:t>of</w:t>
      </w:r>
      <w:r w:rsidRPr="00E13E4F">
        <w:rPr>
          <w:sz w:val="16"/>
        </w:rPr>
        <w:t xml:space="preserve"> the </w:t>
      </w:r>
      <w:r w:rsidRPr="00E13E4F">
        <w:rPr>
          <w:rStyle w:val="Emphasis"/>
        </w:rPr>
        <w:t>U</w:t>
      </w:r>
      <w:r w:rsidRPr="00E13E4F">
        <w:rPr>
          <w:sz w:val="16"/>
        </w:rPr>
        <w:t xml:space="preserve">nited </w:t>
      </w:r>
      <w:r w:rsidRPr="00E13E4F">
        <w:rPr>
          <w:rStyle w:val="Emphasis"/>
        </w:rPr>
        <w:t>S</w:t>
      </w:r>
      <w:r w:rsidRPr="00E13E4F">
        <w:rPr>
          <w:sz w:val="16"/>
        </w:rPr>
        <w:t xml:space="preserve">tates and its democratic allies </w:t>
      </w:r>
      <w:r w:rsidRPr="00E13E4F">
        <w:rPr>
          <w:rStyle w:val="StyleUnderline"/>
        </w:rPr>
        <w:t>at</w:t>
      </w:r>
      <w:r w:rsidRPr="00E13E4F">
        <w:rPr>
          <w:sz w:val="16"/>
        </w:rPr>
        <w:t xml:space="preserve"> the </w:t>
      </w:r>
      <w:r w:rsidRPr="00E13E4F">
        <w:rPr>
          <w:rStyle w:val="Emphasis"/>
        </w:rPr>
        <w:t>core</w:t>
      </w:r>
      <w:r w:rsidRPr="00E13E4F">
        <w:rPr>
          <w:rStyle w:val="StyleUnderline"/>
        </w:rPr>
        <w:t xml:space="preserve"> of</w:t>
      </w:r>
      <w:r w:rsidRPr="00E13E4F">
        <w:rPr>
          <w:sz w:val="16"/>
        </w:rPr>
        <w:t xml:space="preserve"> the </w:t>
      </w:r>
      <w:r w:rsidRPr="00E13E4F">
        <w:rPr>
          <w:rStyle w:val="StyleUnderline"/>
        </w:rPr>
        <w:t>international system tend to promote</w:t>
      </w:r>
      <w:r w:rsidRPr="00E13E4F">
        <w:rPr>
          <w:sz w:val="16"/>
        </w:rPr>
        <w:t xml:space="preserve"> international </w:t>
      </w:r>
      <w:r w:rsidRPr="00E13E4F">
        <w:rPr>
          <w:rStyle w:val="Emphasis"/>
        </w:rPr>
        <w:t>security</w:t>
      </w:r>
      <w:r w:rsidRPr="00E13E4F">
        <w:rPr>
          <w:sz w:val="16"/>
        </w:rPr>
        <w:t xml:space="preserve">. On the other hand, the </w:t>
      </w:r>
      <w:r w:rsidRPr="00E13E4F">
        <w:rPr>
          <w:rStyle w:val="StyleUnderline"/>
        </w:rPr>
        <w:t xml:space="preserve">nuclear </w:t>
      </w:r>
      <w:r w:rsidRPr="00E13E4F">
        <w:rPr>
          <w:rStyle w:val="Emphasis"/>
        </w:rPr>
        <w:t>modernization</w:t>
      </w:r>
      <w:r w:rsidRPr="00E13E4F">
        <w:rPr>
          <w:sz w:val="16"/>
        </w:rPr>
        <w:t xml:space="preserve"> programs </w:t>
      </w:r>
      <w:r w:rsidRPr="00E13E4F">
        <w:rPr>
          <w:rStyle w:val="StyleUnderline"/>
        </w:rPr>
        <w:t>of</w:t>
      </w:r>
      <w:r w:rsidRPr="00E13E4F">
        <w:rPr>
          <w:sz w:val="16"/>
        </w:rPr>
        <w:t xml:space="preserve"> </w:t>
      </w:r>
      <w:r w:rsidRPr="00E13E4F">
        <w:rPr>
          <w:rStyle w:val="Emphasis"/>
        </w:rPr>
        <w:t>revisionist</w:t>
      </w:r>
      <w:r w:rsidRPr="00E13E4F">
        <w:rPr>
          <w:rStyle w:val="StyleUnderline"/>
        </w:rPr>
        <w:t xml:space="preserve"> autocratic powers intent on </w:t>
      </w:r>
      <w:r w:rsidRPr="00E13E4F">
        <w:rPr>
          <w:rStyle w:val="Emphasis"/>
        </w:rPr>
        <w:t>challenging</w:t>
      </w:r>
      <w:r w:rsidRPr="00E13E4F">
        <w:rPr>
          <w:sz w:val="16"/>
        </w:rPr>
        <w:t xml:space="preserve"> the </w:t>
      </w:r>
      <w:r w:rsidRPr="00E13E4F">
        <w:rPr>
          <w:rStyle w:val="StyleUnderline"/>
        </w:rPr>
        <w:t>international system</w:t>
      </w:r>
      <w:r w:rsidRPr="00E13E4F">
        <w:rPr>
          <w:sz w:val="16"/>
        </w:rPr>
        <w:t xml:space="preserve"> tend to </w:t>
      </w:r>
      <w:r w:rsidRPr="00E13E4F">
        <w:rPr>
          <w:rStyle w:val="StyleUnderline"/>
        </w:rPr>
        <w:t xml:space="preserve">threaten </w:t>
      </w:r>
      <w:r w:rsidRPr="00E13E4F">
        <w:rPr>
          <w:rStyle w:val="Emphasis"/>
        </w:rPr>
        <w:t>global peace</w:t>
      </w:r>
      <w:r w:rsidRPr="00E13E4F">
        <w:rPr>
          <w:rStyle w:val="StyleUnderline"/>
        </w:rPr>
        <w:t xml:space="preserve"> and </w:t>
      </w:r>
      <w:r w:rsidRPr="00E13E4F">
        <w:rPr>
          <w:rStyle w:val="Emphasis"/>
        </w:rPr>
        <w:t>stability</w:t>
      </w:r>
      <w:r w:rsidRPr="00E13E4F">
        <w:rPr>
          <w:sz w:val="16"/>
        </w:rPr>
        <w:t xml:space="preserve">. Thus, </w:t>
      </w:r>
      <w:r w:rsidRPr="00E13E4F">
        <w:rPr>
          <w:rStyle w:val="StyleUnderline"/>
        </w:rPr>
        <w:t xml:space="preserve">not all modernization programs are created </w:t>
      </w:r>
      <w:r w:rsidRPr="00E13E4F">
        <w:rPr>
          <w:rStyle w:val="Emphasis"/>
        </w:rPr>
        <w:t>equal</w:t>
      </w:r>
      <w:r w:rsidRPr="00E13E4F">
        <w:rPr>
          <w:sz w:val="16"/>
        </w:rPr>
        <w:t xml:space="preserve">. It is ultimately the underlying geopolitical conditions, and not solely the capabilities themselves, which determine the extent to which modernization programs promote or diminish international security. Since 1945, the </w:t>
      </w:r>
      <w:r w:rsidRPr="00E13E4F">
        <w:rPr>
          <w:rStyle w:val="Emphasis"/>
        </w:rPr>
        <w:t>U</w:t>
      </w:r>
      <w:r w:rsidRPr="00E13E4F">
        <w:rPr>
          <w:sz w:val="16"/>
        </w:rPr>
        <w:t xml:space="preserve">nited </w:t>
      </w:r>
      <w:r w:rsidRPr="00E13E4F">
        <w:rPr>
          <w:rStyle w:val="Emphasis"/>
        </w:rPr>
        <w:t>S</w:t>
      </w:r>
      <w:r w:rsidRPr="00E13E4F">
        <w:rPr>
          <w:sz w:val="16"/>
        </w:rPr>
        <w:t xml:space="preserve">tates </w:t>
      </w:r>
      <w:r w:rsidRPr="00E13E4F">
        <w:rPr>
          <w:rStyle w:val="StyleUnderline"/>
        </w:rPr>
        <w:t>has been</w:t>
      </w:r>
      <w:r w:rsidRPr="00E13E4F">
        <w:rPr>
          <w:sz w:val="16"/>
        </w:rPr>
        <w:t xml:space="preserve"> the </w:t>
      </w:r>
      <w:r w:rsidRPr="00E13E4F">
        <w:rPr>
          <w:rStyle w:val="Emphasis"/>
        </w:rPr>
        <w:t>leader</w:t>
      </w:r>
      <w:r w:rsidRPr="00E13E4F">
        <w:rPr>
          <w:rStyle w:val="StyleUnderline"/>
        </w:rPr>
        <w:t xml:space="preserve"> of</w:t>
      </w:r>
      <w:r w:rsidRPr="00E13E4F">
        <w:rPr>
          <w:sz w:val="16"/>
        </w:rPr>
        <w:t xml:space="preserve"> a </w:t>
      </w:r>
      <w:r w:rsidRPr="00E13E4F">
        <w:rPr>
          <w:rStyle w:val="StyleUnderline"/>
        </w:rPr>
        <w:t>rules-based international order</w:t>
      </w:r>
      <w:r w:rsidRPr="00E13E4F">
        <w:rPr>
          <w:sz w:val="16"/>
        </w:rPr>
        <w:t xml:space="preserve"> that has brought the world unprecedented levels of peace, prosperity, and freedom.3 </w:t>
      </w:r>
      <w:r w:rsidRPr="00E13E4F">
        <w:rPr>
          <w:rStyle w:val="StyleUnderline"/>
        </w:rPr>
        <w:t xml:space="preserve">U.S. </w:t>
      </w:r>
      <w:r w:rsidRPr="00E13E4F">
        <w:rPr>
          <w:rStyle w:val="Emphasis"/>
        </w:rPr>
        <w:t>nuclear weapons</w:t>
      </w:r>
      <w:r w:rsidRPr="00E13E4F">
        <w:rPr>
          <w:sz w:val="16"/>
        </w:rPr>
        <w:t xml:space="preserve"> have </w:t>
      </w:r>
      <w:r w:rsidRPr="00E13E4F">
        <w:rPr>
          <w:rStyle w:val="StyleUnderline"/>
        </w:rPr>
        <w:t>provided</w:t>
      </w:r>
      <w:r w:rsidRPr="00E13E4F">
        <w:rPr>
          <w:sz w:val="16"/>
        </w:rPr>
        <w:t xml:space="preserve"> the </w:t>
      </w:r>
      <w:r w:rsidRPr="00E13E4F">
        <w:rPr>
          <w:rStyle w:val="Emphasis"/>
        </w:rPr>
        <w:t>security backbone</w:t>
      </w:r>
      <w:r w:rsidRPr="00E13E4F">
        <w:rPr>
          <w:sz w:val="16"/>
        </w:rPr>
        <w:t xml:space="preserve"> of that order </w:t>
      </w:r>
      <w:r w:rsidRPr="00E13E4F">
        <w:rPr>
          <w:rStyle w:val="StyleUnderline"/>
        </w:rPr>
        <w:t xml:space="preserve">by </w:t>
      </w:r>
      <w:r w:rsidRPr="00E13E4F">
        <w:rPr>
          <w:rStyle w:val="Emphasis"/>
        </w:rPr>
        <w:t>deterring</w:t>
      </w:r>
      <w:r w:rsidRPr="00E13E4F">
        <w:rPr>
          <w:rStyle w:val="StyleUnderline"/>
        </w:rPr>
        <w:t xml:space="preserve"> major power conflict in </w:t>
      </w:r>
      <w:r w:rsidRPr="00E13E4F">
        <w:rPr>
          <w:rStyle w:val="Emphasis"/>
        </w:rPr>
        <w:t>Europe</w:t>
      </w:r>
      <w:r w:rsidRPr="00E13E4F">
        <w:rPr>
          <w:rStyle w:val="StyleUnderline"/>
        </w:rPr>
        <w:t xml:space="preserve"> and </w:t>
      </w:r>
      <w:r w:rsidRPr="00E13E4F">
        <w:rPr>
          <w:rStyle w:val="Emphasis"/>
        </w:rPr>
        <w:t>Asia</w:t>
      </w:r>
      <w:r w:rsidRPr="00E13E4F">
        <w:rPr>
          <w:sz w:val="16"/>
        </w:rPr>
        <w:t xml:space="preserve">.4 Additionally, U.S. extended nuclear security guarantees have protected the entire free world and dissuaded many capable states from developing independent nuclear capabilities. The </w:t>
      </w:r>
      <w:r w:rsidRPr="00E13E4F">
        <w:rPr>
          <w:rStyle w:val="Emphasis"/>
        </w:rPr>
        <w:t>modernization</w:t>
      </w:r>
      <w:r w:rsidRPr="00E13E4F">
        <w:rPr>
          <w:rStyle w:val="StyleUnderline"/>
        </w:rPr>
        <w:t xml:space="preserve"> of U.S. nuclear weapons will</w:t>
      </w:r>
      <w:r w:rsidRPr="00E13E4F">
        <w:rPr>
          <w:sz w:val="16"/>
        </w:rPr>
        <w:t xml:space="preserve"> therefore continue to </w:t>
      </w:r>
      <w:r w:rsidRPr="00E13E4F">
        <w:rPr>
          <w:rStyle w:val="Emphasis"/>
        </w:rPr>
        <w:t>reinforce</w:t>
      </w:r>
      <w:r w:rsidRPr="00E13E4F">
        <w:rPr>
          <w:sz w:val="16"/>
        </w:rPr>
        <w:t xml:space="preserve"> these major sources of geopolitical </w:t>
      </w:r>
      <w:r w:rsidRPr="00E13E4F">
        <w:rPr>
          <w:rStyle w:val="Emphasis"/>
        </w:rPr>
        <w:t>peace</w:t>
      </w:r>
      <w:r w:rsidRPr="00E13E4F">
        <w:rPr>
          <w:sz w:val="16"/>
        </w:rPr>
        <w:t xml:space="preserve"> </w:t>
      </w:r>
      <w:r w:rsidRPr="00E13E4F">
        <w:rPr>
          <w:rStyle w:val="StyleUnderline"/>
        </w:rPr>
        <w:t xml:space="preserve">and </w:t>
      </w:r>
      <w:r w:rsidRPr="00E13E4F">
        <w:rPr>
          <w:rStyle w:val="Emphasis"/>
        </w:rPr>
        <w:t>stability</w:t>
      </w:r>
      <w:r w:rsidRPr="00E13E4F">
        <w:rPr>
          <w:sz w:val="16"/>
        </w:rPr>
        <w:t xml:space="preserve">. </w:t>
      </w:r>
      <w:r w:rsidRPr="00E13E4F">
        <w:rPr>
          <w:rStyle w:val="Emphasis"/>
        </w:rPr>
        <w:t>Alternatively</w:t>
      </w:r>
      <w:r w:rsidRPr="00E13E4F">
        <w:rPr>
          <w:rStyle w:val="StyleUnderline"/>
        </w:rPr>
        <w:t>, Russia, China</w:t>
      </w:r>
      <w:r w:rsidRPr="00E13E4F">
        <w:rPr>
          <w:sz w:val="16"/>
        </w:rPr>
        <w:t xml:space="preserve">, and </w:t>
      </w:r>
      <w:r w:rsidRPr="00E13E4F">
        <w:rPr>
          <w:rStyle w:val="StyleUnderline"/>
        </w:rPr>
        <w:t xml:space="preserve">North Korea are </w:t>
      </w:r>
      <w:r w:rsidRPr="00E13E4F">
        <w:rPr>
          <w:rStyle w:val="Emphasis"/>
        </w:rPr>
        <w:t>opposed</w:t>
      </w:r>
      <w:r w:rsidRPr="00E13E4F">
        <w:rPr>
          <w:rStyle w:val="StyleUnderline"/>
        </w:rPr>
        <w:t xml:space="preserve"> to</w:t>
      </w:r>
      <w:r w:rsidRPr="00E13E4F">
        <w:rPr>
          <w:sz w:val="16"/>
        </w:rPr>
        <w:t xml:space="preserve"> major elements of the existing </w:t>
      </w:r>
      <w:r w:rsidRPr="00E13E4F">
        <w:rPr>
          <w:rStyle w:val="StyleUnderline"/>
        </w:rPr>
        <w:t>international system and seek</w:t>
      </w:r>
      <w:r w:rsidRPr="00E13E4F">
        <w:rPr>
          <w:sz w:val="16"/>
        </w:rPr>
        <w:t xml:space="preserve"> in varying ways </w:t>
      </w:r>
      <w:r w:rsidRPr="00E13E4F">
        <w:rPr>
          <w:rStyle w:val="StyleUnderline"/>
        </w:rPr>
        <w:t xml:space="preserve">to </w:t>
      </w:r>
      <w:r w:rsidRPr="00E13E4F">
        <w:rPr>
          <w:rStyle w:val="Emphasis"/>
        </w:rPr>
        <w:t>disrupt</w:t>
      </w:r>
      <w:r w:rsidRPr="00E13E4F">
        <w:rPr>
          <w:sz w:val="16"/>
        </w:rPr>
        <w:t xml:space="preserve"> or displace </w:t>
      </w:r>
      <w:r w:rsidRPr="00E13E4F">
        <w:rPr>
          <w:rStyle w:val="StyleUnderline"/>
        </w:rPr>
        <w:t>it. Given</w:t>
      </w:r>
      <w:r w:rsidRPr="00E13E4F">
        <w:rPr>
          <w:sz w:val="16"/>
        </w:rPr>
        <w:t xml:space="preserve"> their </w:t>
      </w:r>
      <w:r w:rsidRPr="00E13E4F">
        <w:rPr>
          <w:rStyle w:val="Emphasis"/>
        </w:rPr>
        <w:t>revisionist</w:t>
      </w:r>
      <w:r w:rsidRPr="00E13E4F">
        <w:rPr>
          <w:sz w:val="16"/>
        </w:rPr>
        <w:t xml:space="preserve"> geopolitical </w:t>
      </w:r>
      <w:r w:rsidRPr="00E13E4F">
        <w:rPr>
          <w:rStyle w:val="StyleUnderline"/>
        </w:rPr>
        <w:t>objectives, nuclear modernization</w:t>
      </w:r>
      <w:r w:rsidRPr="00E13E4F">
        <w:rPr>
          <w:sz w:val="16"/>
        </w:rPr>
        <w:t xml:space="preserve"> in these countries tends to </w:t>
      </w:r>
      <w:r w:rsidRPr="00E13E4F">
        <w:rPr>
          <w:rStyle w:val="Emphasis"/>
        </w:rPr>
        <w:t>threaten</w:t>
      </w:r>
      <w:r w:rsidRPr="00E13E4F">
        <w:rPr>
          <w:sz w:val="16"/>
        </w:rPr>
        <w:t xml:space="preserve"> international peace and </w:t>
      </w:r>
      <w:r w:rsidRPr="00E13E4F">
        <w:rPr>
          <w:rStyle w:val="Emphasis"/>
        </w:rPr>
        <w:t>stability</w:t>
      </w:r>
      <w:r w:rsidRPr="00E13E4F">
        <w:rPr>
          <w:sz w:val="16"/>
        </w:rPr>
        <w:t xml:space="preserve">. </w:t>
      </w:r>
      <w:r w:rsidRPr="00E13E4F">
        <w:rPr>
          <w:sz w:val="16"/>
          <w:szCs w:val="16"/>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 The U.S.-led, rules-based international order </w:t>
      </w:r>
      <w:r w:rsidRPr="00E13E4F">
        <w:rPr>
          <w:sz w:val="16"/>
        </w:rPr>
        <w:t xml:space="preserve">Following the end of World War II, the United States and its victorious allies built the international system in which we reside today.5 Like past hegemons, the </w:t>
      </w:r>
      <w:r w:rsidRPr="00E13E4F">
        <w:rPr>
          <w:rStyle w:val="Emphasis"/>
        </w:rPr>
        <w:t>U</w:t>
      </w:r>
      <w:r w:rsidRPr="00E13E4F">
        <w:rPr>
          <w:sz w:val="16"/>
        </w:rPr>
        <w:t xml:space="preserve">nited </w:t>
      </w:r>
      <w:r w:rsidRPr="00E13E4F">
        <w:rPr>
          <w:rStyle w:val="Emphasis"/>
        </w:rPr>
        <w:t>S</w:t>
      </w:r>
      <w:r w:rsidRPr="00E13E4F">
        <w:rPr>
          <w:sz w:val="16"/>
        </w:rPr>
        <w:t xml:space="preserve">tates ordered an international system to suit its interests. Unlike past hegemons, however, Washington </w:t>
      </w:r>
      <w:r w:rsidRPr="00E13E4F">
        <w:rPr>
          <w:rStyle w:val="StyleUnderline"/>
        </w:rPr>
        <w:t>did not seek to rule through</w:t>
      </w:r>
      <w:r w:rsidRPr="00E13E4F">
        <w:rPr>
          <w:sz w:val="16"/>
        </w:rPr>
        <w:t xml:space="preserve"> formal </w:t>
      </w:r>
      <w:r w:rsidRPr="00E13E4F">
        <w:rPr>
          <w:rStyle w:val="Emphasis"/>
        </w:rPr>
        <w:t>empire</w:t>
      </w:r>
      <w:r w:rsidRPr="00E13E4F">
        <w:rPr>
          <w:sz w:val="16"/>
        </w:rPr>
        <w:t xml:space="preserve">. Rather, </w:t>
      </w:r>
      <w:r w:rsidRPr="00E13E4F">
        <w:rPr>
          <w:rStyle w:val="StyleUnderline"/>
        </w:rPr>
        <w:t>it sought to reproduce</w:t>
      </w:r>
      <w:r w:rsidRPr="00E13E4F">
        <w:rPr>
          <w:sz w:val="16"/>
        </w:rPr>
        <w:t xml:space="preserve"> a variant of its </w:t>
      </w:r>
      <w:r w:rsidRPr="00E13E4F">
        <w:rPr>
          <w:rStyle w:val="Emphasis"/>
        </w:rPr>
        <w:t>rules-based</w:t>
      </w:r>
      <w:r w:rsidRPr="00E13E4F">
        <w:rPr>
          <w:rStyle w:val="StyleUnderline"/>
        </w:rPr>
        <w:t xml:space="preserve"> domestic political system</w:t>
      </w:r>
      <w:r w:rsidRPr="00E13E4F">
        <w:rPr>
          <w:sz w:val="16"/>
        </w:rPr>
        <w:t xml:space="preserve"> for the global system. This rules-based international order possesses multiple components. First, Washington and its allies </w:t>
      </w:r>
      <w:r w:rsidRPr="00E13E4F">
        <w:rPr>
          <w:rStyle w:val="StyleUnderline"/>
        </w:rPr>
        <w:t>established</w:t>
      </w:r>
      <w:r w:rsidRPr="00E13E4F">
        <w:rPr>
          <w:sz w:val="16"/>
        </w:rPr>
        <w:t xml:space="preserve"> a wide </w:t>
      </w:r>
      <w:r w:rsidRPr="00E13E4F">
        <w:rPr>
          <w:rStyle w:val="Emphasis"/>
        </w:rPr>
        <w:t>range</w:t>
      </w:r>
      <w:r w:rsidRPr="00E13E4F">
        <w:rPr>
          <w:rStyle w:val="StyleUnderline"/>
        </w:rPr>
        <w:t xml:space="preserve"> of international institutions</w:t>
      </w:r>
      <w:r w:rsidRPr="00E13E4F">
        <w:rPr>
          <w:sz w:val="16"/>
        </w:rPr>
        <w:t xml:space="preserve">, such as the </w:t>
      </w:r>
      <w:r w:rsidRPr="00E13E4F">
        <w:rPr>
          <w:rStyle w:val="Emphasis"/>
        </w:rPr>
        <w:t>U</w:t>
      </w:r>
      <w:r w:rsidRPr="00E13E4F">
        <w:rPr>
          <w:sz w:val="16"/>
        </w:rPr>
        <w:t xml:space="preserve">nited </w:t>
      </w:r>
      <w:r w:rsidRPr="00E13E4F">
        <w:rPr>
          <w:rStyle w:val="Emphasis"/>
        </w:rPr>
        <w:t>N</w:t>
      </w:r>
      <w:r w:rsidRPr="00E13E4F">
        <w:rPr>
          <w:sz w:val="16"/>
        </w:rPr>
        <w:t xml:space="preserve">ations, the </w:t>
      </w:r>
      <w:r w:rsidRPr="00E13E4F">
        <w:rPr>
          <w:rStyle w:val="Emphasis"/>
        </w:rPr>
        <w:t>World Bank</w:t>
      </w:r>
      <w:r w:rsidRPr="00E13E4F">
        <w:rPr>
          <w:sz w:val="16"/>
        </w:rPr>
        <w:t>, the North Atlantic Treaty Organization (</w:t>
      </w:r>
      <w:r w:rsidRPr="00E13E4F">
        <w:rPr>
          <w:rStyle w:val="Emphasis"/>
        </w:rPr>
        <w:t>NATO</w:t>
      </w:r>
      <w:r w:rsidRPr="00E13E4F">
        <w:rPr>
          <w:sz w:val="16"/>
        </w:rPr>
        <w:t xml:space="preserve">), and the </w:t>
      </w:r>
      <w:r w:rsidRPr="00E13E4F">
        <w:rPr>
          <w:rStyle w:val="Emphasis"/>
        </w:rPr>
        <w:t>T</w:t>
      </w:r>
      <w:r w:rsidRPr="00E13E4F">
        <w:rPr>
          <w:sz w:val="16"/>
        </w:rPr>
        <w:t xml:space="preserve">reaty on the </w:t>
      </w:r>
      <w:r w:rsidRPr="00E13E4F">
        <w:rPr>
          <w:rStyle w:val="Emphasis"/>
        </w:rPr>
        <w:t>N</w:t>
      </w:r>
      <w:r w:rsidRPr="00E13E4F">
        <w:rPr>
          <w:sz w:val="16"/>
        </w:rPr>
        <w:t xml:space="preserve">onproliferation of </w:t>
      </w:r>
      <w:r w:rsidRPr="00E13E4F">
        <w:rPr>
          <w:rStyle w:val="Emphasis"/>
        </w:rPr>
        <w:t>N</w:t>
      </w:r>
      <w:r w:rsidRPr="00E13E4F">
        <w:rPr>
          <w:sz w:val="16"/>
        </w:rPr>
        <w:t xml:space="preserve">uclear </w:t>
      </w:r>
      <w:r w:rsidRPr="00E13E4F">
        <w:rPr>
          <w:rStyle w:val="Emphasis"/>
        </w:rPr>
        <w:t>W</w:t>
      </w:r>
      <w:r w:rsidRPr="00E13E4F">
        <w:rPr>
          <w:sz w:val="16"/>
        </w:rPr>
        <w:t xml:space="preserve">eapons, to encourage </w:t>
      </w:r>
      <w:r w:rsidRPr="00E13E4F">
        <w:rPr>
          <w:rStyle w:val="Emphasis"/>
        </w:rPr>
        <w:t>multilateral</w:t>
      </w:r>
      <w:r w:rsidRPr="00E13E4F">
        <w:rPr>
          <w:rStyle w:val="StyleUnderline"/>
        </w:rPr>
        <w:t xml:space="preserve"> solutions to</w:t>
      </w:r>
      <w:r w:rsidRPr="00E13E4F">
        <w:rPr>
          <w:sz w:val="16"/>
        </w:rPr>
        <w:t xml:space="preserve"> a wide variety of </w:t>
      </w:r>
      <w:r w:rsidRPr="00E13E4F">
        <w:rPr>
          <w:rStyle w:val="StyleUnderline"/>
        </w:rPr>
        <w:t>challenges</w:t>
      </w:r>
      <w:r w:rsidRPr="00E13E4F">
        <w:rPr>
          <w:sz w:val="16"/>
        </w:rPr>
        <w:t xml:space="preserve">. Second, </w:t>
      </w:r>
      <w:r w:rsidRPr="00E13E4F">
        <w:rPr>
          <w:rStyle w:val="StyleUnderline"/>
        </w:rPr>
        <w:t>it sought to correct</w:t>
      </w:r>
      <w:r w:rsidRPr="00E13E4F">
        <w:rPr>
          <w:sz w:val="16"/>
        </w:rPr>
        <w:t xml:space="preserve"> the protectionism of the </w:t>
      </w:r>
      <w:r w:rsidRPr="00E13E4F">
        <w:rPr>
          <w:rStyle w:val="Emphasis"/>
        </w:rPr>
        <w:t>interwar</w:t>
      </w:r>
      <w:r w:rsidRPr="00E13E4F">
        <w:rPr>
          <w:sz w:val="16"/>
        </w:rPr>
        <w:t xml:space="preserve"> </w:t>
      </w:r>
      <w:r w:rsidRPr="00E13E4F">
        <w:rPr>
          <w:rStyle w:val="StyleUnderline"/>
        </w:rPr>
        <w:t xml:space="preserve">years by creating an </w:t>
      </w:r>
      <w:r w:rsidRPr="00E13E4F">
        <w:rPr>
          <w:rStyle w:val="Emphasis"/>
        </w:rPr>
        <w:t>open</w:t>
      </w:r>
      <w:r w:rsidRPr="00E13E4F">
        <w:rPr>
          <w:sz w:val="16"/>
        </w:rPr>
        <w:t xml:space="preserve"> economic </w:t>
      </w:r>
      <w:r w:rsidRPr="00E13E4F">
        <w:rPr>
          <w:rStyle w:val="Emphasis"/>
        </w:rPr>
        <w:t>system</w:t>
      </w:r>
      <w:r w:rsidRPr="00E13E4F">
        <w:rPr>
          <w:rStyle w:val="StyleUnderline"/>
        </w:rPr>
        <w:t xml:space="preserve"> defined by</w:t>
      </w:r>
      <w:r w:rsidRPr="00E13E4F">
        <w:rPr>
          <w:sz w:val="16"/>
        </w:rPr>
        <w:t xml:space="preserve"> the free flow of </w:t>
      </w:r>
      <w:r w:rsidRPr="00E13E4F">
        <w:rPr>
          <w:rStyle w:val="Emphasis"/>
        </w:rPr>
        <w:t>trade</w:t>
      </w:r>
      <w:r w:rsidRPr="00E13E4F">
        <w:rPr>
          <w:sz w:val="16"/>
        </w:rPr>
        <w:t xml:space="preserve"> and capital across borders. Third, the United States and its democratic allies have promoted freedom, human rights, and good governance abroad. Lastly, </w:t>
      </w:r>
      <w:r w:rsidRPr="00E13E4F">
        <w:rPr>
          <w:rStyle w:val="StyleUnderline"/>
        </w:rPr>
        <w:t>Washington employed</w:t>
      </w:r>
      <w:r w:rsidRPr="00E13E4F">
        <w:rPr>
          <w:sz w:val="16"/>
        </w:rPr>
        <w:t xml:space="preserve"> its </w:t>
      </w:r>
      <w:r w:rsidRPr="00E13E4F">
        <w:rPr>
          <w:rStyle w:val="Emphasis"/>
        </w:rPr>
        <w:t>unmatched</w:t>
      </w:r>
      <w:r w:rsidRPr="00E13E4F">
        <w:rPr>
          <w:rStyle w:val="StyleUnderline"/>
        </w:rPr>
        <w:t xml:space="preserve"> military</w:t>
      </w:r>
      <w:r w:rsidRPr="00E13E4F">
        <w:rPr>
          <w:sz w:val="16"/>
        </w:rPr>
        <w:t xml:space="preserve"> might </w:t>
      </w:r>
      <w:r w:rsidRPr="00E13E4F">
        <w:rPr>
          <w:rStyle w:val="StyleUnderline"/>
        </w:rPr>
        <w:t>to provide</w:t>
      </w:r>
      <w:r w:rsidRPr="00E13E4F">
        <w:rPr>
          <w:sz w:val="16"/>
        </w:rPr>
        <w:t xml:space="preserve"> the underlying </w:t>
      </w:r>
      <w:r w:rsidRPr="00E13E4F">
        <w:rPr>
          <w:rStyle w:val="Emphasis"/>
        </w:rPr>
        <w:t>stability</w:t>
      </w:r>
      <w:r w:rsidRPr="00E13E4F">
        <w:rPr>
          <w:sz w:val="16"/>
        </w:rPr>
        <w:t xml:space="preserve"> and security which has allowed the overall system to function. While the system is imperfect and the United States has </w:t>
      </w:r>
      <w:r w:rsidRPr="00E13E4F">
        <w:rPr>
          <w:sz w:val="16"/>
        </w:rPr>
        <w:lastRenderedPageBreak/>
        <w:t xml:space="preserve">sometimes disobeyed the rules it helped to write, the </w:t>
      </w:r>
      <w:r w:rsidRPr="00E13E4F">
        <w:rPr>
          <w:rStyle w:val="Emphasis"/>
        </w:rPr>
        <w:t>rules-based</w:t>
      </w:r>
      <w:r w:rsidRPr="00E13E4F">
        <w:rPr>
          <w:rStyle w:val="StyleUnderline"/>
        </w:rPr>
        <w:t xml:space="preserve"> order</w:t>
      </w:r>
      <w:r w:rsidRPr="00E13E4F">
        <w:rPr>
          <w:sz w:val="16"/>
        </w:rPr>
        <w:t xml:space="preserve"> has nevertheless produced remarkable results. Humanity has been </w:t>
      </w:r>
      <w:r w:rsidRPr="00E13E4F">
        <w:rPr>
          <w:rStyle w:val="Emphasis"/>
        </w:rPr>
        <w:t>blessed</w:t>
      </w:r>
      <w:r w:rsidRPr="00E13E4F">
        <w:rPr>
          <w:rStyle w:val="StyleUnderline"/>
        </w:rPr>
        <w:t xml:space="preserve"> by</w:t>
      </w:r>
      <w:r w:rsidRPr="00E13E4F">
        <w:rPr>
          <w:sz w:val="16"/>
        </w:rPr>
        <w:t xml:space="preserve"> the </w:t>
      </w:r>
      <w:r w:rsidRPr="00E13E4F">
        <w:rPr>
          <w:rStyle w:val="StyleUnderline"/>
        </w:rPr>
        <w:t xml:space="preserve">absence of </w:t>
      </w:r>
      <w:r w:rsidRPr="00E13E4F">
        <w:rPr>
          <w:rStyle w:val="Emphasis"/>
        </w:rPr>
        <w:t>great power war</w:t>
      </w:r>
      <w:r w:rsidRPr="00E13E4F">
        <w:rPr>
          <w:sz w:val="16"/>
        </w:rPr>
        <w:t xml:space="preserve"> for over seventy years. </w:t>
      </w:r>
      <w:r w:rsidRPr="00E13E4F">
        <w:rPr>
          <w:rStyle w:val="StyleUnderline"/>
        </w:rPr>
        <w:t xml:space="preserve">Global standards of living are much </w:t>
      </w:r>
      <w:r w:rsidRPr="00E13E4F">
        <w:rPr>
          <w:rStyle w:val="Emphasis"/>
        </w:rPr>
        <w:t>higher</w:t>
      </w:r>
      <w:r w:rsidRPr="00E13E4F">
        <w:rPr>
          <w:sz w:val="16"/>
        </w:rPr>
        <w:t xml:space="preserve"> today than seven decades ago.6 And by the mid-2000s, more people were living under democratic governments than at any time in world history.7 As the world’s most powerful state and the architect of this system, the United States advanced and defended this order through a variety of economic, diplomatic, and military means. An underappreciated but central </w:t>
      </w:r>
      <w:r w:rsidRPr="00E13E4F">
        <w:rPr>
          <w:rStyle w:val="Emphasis"/>
        </w:rPr>
        <w:t>pillar</w:t>
      </w:r>
      <w:r w:rsidRPr="00E13E4F">
        <w:rPr>
          <w:rStyle w:val="StyleUnderline"/>
        </w:rPr>
        <w:t xml:space="preserve"> of</w:t>
      </w:r>
      <w:r w:rsidRPr="00E13E4F">
        <w:rPr>
          <w:sz w:val="16"/>
        </w:rPr>
        <w:t xml:space="preserve"> this </w:t>
      </w:r>
      <w:r w:rsidRPr="00E13E4F">
        <w:rPr>
          <w:rStyle w:val="StyleUnderline"/>
        </w:rPr>
        <w:t>rules-based order</w:t>
      </w:r>
      <w:r w:rsidRPr="00E13E4F">
        <w:rPr>
          <w:sz w:val="16"/>
        </w:rPr>
        <w:t xml:space="preserve">, however, </w:t>
      </w:r>
      <w:r w:rsidRPr="00E13E4F">
        <w:rPr>
          <w:rStyle w:val="StyleUnderline"/>
        </w:rPr>
        <w:t xml:space="preserve">has been the U.S. </w:t>
      </w:r>
      <w:r w:rsidRPr="00E13E4F">
        <w:rPr>
          <w:rStyle w:val="Emphasis"/>
        </w:rPr>
        <w:t>nuclear arsenal</w:t>
      </w:r>
      <w:r w:rsidRPr="00E13E4F">
        <w:rPr>
          <w:sz w:val="16"/>
        </w:rPr>
        <w:t xml:space="preserve">. U.S. nuclear weapons have </w:t>
      </w:r>
      <w:r w:rsidRPr="00E13E4F">
        <w:rPr>
          <w:rStyle w:val="StyleUnderline"/>
        </w:rPr>
        <w:t>provided</w:t>
      </w:r>
      <w:r w:rsidRPr="00E13E4F">
        <w:rPr>
          <w:sz w:val="16"/>
        </w:rPr>
        <w:t xml:space="preserve"> the </w:t>
      </w:r>
      <w:r w:rsidRPr="00E13E4F">
        <w:rPr>
          <w:rStyle w:val="Emphasis"/>
        </w:rPr>
        <w:t>backbone</w:t>
      </w:r>
      <w:r w:rsidRPr="00E13E4F">
        <w:rPr>
          <w:rStyle w:val="StyleUnderline"/>
        </w:rPr>
        <w:t xml:space="preserve"> for</w:t>
      </w:r>
      <w:r w:rsidRPr="00E13E4F">
        <w:rPr>
          <w:sz w:val="16"/>
        </w:rPr>
        <w:t xml:space="preserve"> the underlying </w:t>
      </w:r>
      <w:r w:rsidRPr="00E13E4F">
        <w:rPr>
          <w:rStyle w:val="Emphasis"/>
        </w:rPr>
        <w:t>security</w:t>
      </w:r>
      <w:r w:rsidRPr="00E13E4F">
        <w:rPr>
          <w:sz w:val="16"/>
        </w:rPr>
        <w:t xml:space="preserve"> element </w:t>
      </w:r>
      <w:r w:rsidRPr="00E13E4F">
        <w:rPr>
          <w:rStyle w:val="StyleUnderline"/>
        </w:rPr>
        <w:t>of</w:t>
      </w:r>
      <w:r w:rsidRPr="00E13E4F">
        <w:rPr>
          <w:sz w:val="16"/>
        </w:rPr>
        <w:t xml:space="preserve"> the </w:t>
      </w:r>
      <w:r w:rsidRPr="00E13E4F">
        <w:rPr>
          <w:rStyle w:val="StyleUnderline"/>
        </w:rPr>
        <w:t>global system</w:t>
      </w:r>
      <w:r w:rsidRPr="00E13E4F">
        <w:rPr>
          <w:sz w:val="16"/>
        </w:rPr>
        <w:t xml:space="preserve">. </w:t>
      </w:r>
      <w:r w:rsidRPr="00E13E4F">
        <w:rPr>
          <w:sz w:val="16"/>
          <w:szCs w:val="16"/>
        </w:rPr>
        <w:t xml:space="preserve">U.S. nuclear weapons and great power peace </w:t>
      </w:r>
      <w:r w:rsidRPr="00E13E4F">
        <w:rPr>
          <w:rStyle w:val="StyleUnderline"/>
        </w:rPr>
        <w:t xml:space="preserve">U.S. </w:t>
      </w:r>
      <w:r w:rsidRPr="00E13E4F">
        <w:rPr>
          <w:rStyle w:val="Emphasis"/>
        </w:rPr>
        <w:t>nuc</w:t>
      </w:r>
      <w:r w:rsidRPr="00E13E4F">
        <w:rPr>
          <w:sz w:val="16"/>
        </w:rPr>
        <w:t>lear weapon</w:t>
      </w:r>
      <w:r w:rsidRPr="00E13E4F">
        <w:rPr>
          <w:rStyle w:val="Emphasis"/>
        </w:rPr>
        <w:t>s</w:t>
      </w:r>
      <w:r w:rsidRPr="00E13E4F">
        <w:rPr>
          <w:sz w:val="16"/>
        </w:rPr>
        <w:t xml:space="preserve"> </w:t>
      </w:r>
      <w:r w:rsidRPr="00E13E4F">
        <w:rPr>
          <w:rStyle w:val="StyleUnderline"/>
        </w:rPr>
        <w:t xml:space="preserve">contribute to </w:t>
      </w:r>
      <w:r w:rsidRPr="00E13E4F">
        <w:rPr>
          <w:rStyle w:val="Emphasis"/>
        </w:rPr>
        <w:t>global stability</w:t>
      </w:r>
      <w:r w:rsidRPr="00E13E4F">
        <w:rPr>
          <w:sz w:val="16"/>
        </w:rPr>
        <w:t xml:space="preserve"> by deterring great power war. </w:t>
      </w:r>
      <w:r w:rsidRPr="00E13E4F">
        <w:rPr>
          <w:rStyle w:val="StyleUnderline"/>
        </w:rPr>
        <w:t>U.S. nuclear weapons</w:t>
      </w:r>
      <w:r w:rsidRPr="00E13E4F">
        <w:rPr>
          <w:sz w:val="16"/>
        </w:rPr>
        <w:t xml:space="preserve"> have </w:t>
      </w:r>
      <w:r w:rsidRPr="00E13E4F">
        <w:rPr>
          <w:rStyle w:val="Emphasis"/>
        </w:rPr>
        <w:t>deterred</w:t>
      </w:r>
      <w:r w:rsidRPr="00E13E4F">
        <w:rPr>
          <w:rStyle w:val="StyleUnderline"/>
        </w:rPr>
        <w:t xml:space="preserve"> revisionist autocratic powers</w:t>
      </w:r>
      <w:r w:rsidRPr="00E13E4F">
        <w:rPr>
          <w:sz w:val="16"/>
        </w:rPr>
        <w:t xml:space="preserve">, such as the Soviet Union during the Cold War and </w:t>
      </w:r>
      <w:r w:rsidRPr="00E13E4F">
        <w:rPr>
          <w:rStyle w:val="Emphasis"/>
        </w:rPr>
        <w:t>Russia</w:t>
      </w:r>
      <w:r w:rsidRPr="00E13E4F">
        <w:rPr>
          <w:rStyle w:val="StyleUnderline"/>
        </w:rPr>
        <w:t xml:space="preserve">, </w:t>
      </w:r>
      <w:r w:rsidRPr="00E13E4F">
        <w:rPr>
          <w:rStyle w:val="Emphasis"/>
        </w:rPr>
        <w:t>China</w:t>
      </w:r>
      <w:r w:rsidRPr="00E13E4F">
        <w:rPr>
          <w:rStyle w:val="StyleUnderline"/>
        </w:rPr>
        <w:t xml:space="preserve">, and </w:t>
      </w:r>
      <w:r w:rsidRPr="00E13E4F">
        <w:rPr>
          <w:rStyle w:val="Emphasis"/>
        </w:rPr>
        <w:t>North Korea</w:t>
      </w:r>
      <w:r w:rsidRPr="00E13E4F">
        <w:rPr>
          <w:sz w:val="16"/>
        </w:rPr>
        <w:t xml:space="preserve"> today, </w:t>
      </w:r>
      <w:r w:rsidRPr="00E13E4F">
        <w:rPr>
          <w:u w:val="single"/>
        </w:rPr>
        <w:t>from attacking</w:t>
      </w:r>
      <w:r w:rsidRPr="00E13E4F">
        <w:rPr>
          <w:sz w:val="16"/>
        </w:rPr>
        <w:t xml:space="preserve"> U.S. allies in </w:t>
      </w:r>
      <w:r w:rsidRPr="00E13E4F">
        <w:rPr>
          <w:rStyle w:val="StyleUnderline"/>
        </w:rPr>
        <w:t>Europe and Asia</w:t>
      </w:r>
      <w:r w:rsidRPr="00E13E4F">
        <w:rPr>
          <w:sz w:val="16"/>
        </w:rPr>
        <w:t xml:space="preserve">. Scholars have long appreciated the role of nuclear weapons in deterring war and contributing to the long period of great power peace. Indeed, much social science </w:t>
      </w:r>
      <w:r w:rsidRPr="00E13E4F">
        <w:rPr>
          <w:rStyle w:val="StyleUnderline"/>
        </w:rPr>
        <w:t>scholarship credits</w:t>
      </w:r>
      <w:r w:rsidRPr="00E13E4F">
        <w:rPr>
          <w:sz w:val="16"/>
        </w:rPr>
        <w:t xml:space="preserve"> the </w:t>
      </w:r>
      <w:r w:rsidRPr="00E13E4F">
        <w:rPr>
          <w:rStyle w:val="StyleUnderline"/>
        </w:rPr>
        <w:t xml:space="preserve">nuclear revolution with </w:t>
      </w:r>
      <w:r w:rsidRPr="00E13E4F">
        <w:rPr>
          <w:sz w:val="16"/>
        </w:rPr>
        <w:t xml:space="preserve">transforming international politics and </w:t>
      </w:r>
      <w:r w:rsidRPr="00E13E4F">
        <w:rPr>
          <w:rStyle w:val="StyleUnderline"/>
        </w:rPr>
        <w:t>making</w:t>
      </w:r>
      <w:r w:rsidRPr="00E13E4F">
        <w:rPr>
          <w:sz w:val="16"/>
        </w:rPr>
        <w:t xml:space="preserve"> large-scale </w:t>
      </w:r>
      <w:r w:rsidRPr="00E13E4F">
        <w:rPr>
          <w:rStyle w:val="Emphasis"/>
        </w:rPr>
        <w:t>war</w:t>
      </w:r>
      <w:r w:rsidRPr="00E13E4F">
        <w:rPr>
          <w:sz w:val="16"/>
        </w:rPr>
        <w:t xml:space="preserve"> among the major powers </w:t>
      </w:r>
      <w:r w:rsidRPr="00E13E4F">
        <w:rPr>
          <w:rStyle w:val="Emphasis"/>
        </w:rPr>
        <w:t>unthinkable</w:t>
      </w:r>
      <w:r w:rsidRPr="00E13E4F">
        <w:rPr>
          <w:sz w:val="16"/>
        </w:rPr>
        <w:t xml:space="preserve">.8 What much of this </w:t>
      </w:r>
      <w:r w:rsidRPr="00E13E4F">
        <w:rPr>
          <w:rStyle w:val="Emphasis"/>
        </w:rPr>
        <w:t>literature</w:t>
      </w:r>
      <w:r w:rsidRPr="00E13E4F">
        <w:rPr>
          <w:rStyle w:val="StyleUnderline"/>
        </w:rPr>
        <w:t xml:space="preserve"> ignores, </w:t>
      </w:r>
      <w:r w:rsidRPr="00E13E4F">
        <w:rPr>
          <w:rStyle w:val="Emphasis"/>
        </w:rPr>
        <w:t>however</w:t>
      </w:r>
      <w:r w:rsidRPr="00E13E4F">
        <w:rPr>
          <w:rStyle w:val="StyleUnderline"/>
        </w:rPr>
        <w:t>, is</w:t>
      </w:r>
      <w:r w:rsidRPr="00E13E4F">
        <w:rPr>
          <w:sz w:val="16"/>
        </w:rPr>
        <w:t xml:space="preserve"> the </w:t>
      </w:r>
      <w:r w:rsidRPr="00E13E4F">
        <w:rPr>
          <w:rStyle w:val="Emphasis"/>
        </w:rPr>
        <w:t>unique</w:t>
      </w:r>
      <w:r w:rsidRPr="00E13E4F">
        <w:rPr>
          <w:rStyle w:val="StyleUnderline"/>
        </w:rPr>
        <w:t xml:space="preserve"> role played by </w:t>
      </w:r>
      <w:r w:rsidRPr="00E13E4F">
        <w:rPr>
          <w:rStyle w:val="Emphasis"/>
        </w:rPr>
        <w:t>American</w:t>
      </w:r>
      <w:r w:rsidRPr="00E13E4F">
        <w:rPr>
          <w:rStyle w:val="StyleUnderline"/>
        </w:rPr>
        <w:t xml:space="preserve"> nuclear weapons. Unlike other nuclear powers that seek to deter attacks on</w:t>
      </w:r>
      <w:r w:rsidRPr="00E13E4F">
        <w:rPr>
          <w:sz w:val="16"/>
        </w:rPr>
        <w:t xml:space="preserve"> </w:t>
      </w:r>
      <w:r w:rsidRPr="00E13E4F">
        <w:rPr>
          <w:rStyle w:val="Emphasis"/>
        </w:rPr>
        <w:t>themselves</w:t>
      </w:r>
      <w:r w:rsidRPr="00E13E4F">
        <w:rPr>
          <w:sz w:val="16"/>
        </w:rPr>
        <w:t xml:space="preserve"> only, the </w:t>
      </w:r>
      <w:r w:rsidRPr="00E13E4F">
        <w:rPr>
          <w:rStyle w:val="Emphasis"/>
        </w:rPr>
        <w:t>U</w:t>
      </w:r>
      <w:r w:rsidRPr="00E13E4F">
        <w:rPr>
          <w:sz w:val="16"/>
        </w:rPr>
        <w:t xml:space="preserve">nited </w:t>
      </w:r>
      <w:r w:rsidRPr="00E13E4F">
        <w:rPr>
          <w:rStyle w:val="Emphasis"/>
        </w:rPr>
        <w:t>S</w:t>
      </w:r>
      <w:r w:rsidRPr="00E13E4F">
        <w:rPr>
          <w:sz w:val="16"/>
        </w:rPr>
        <w:t xml:space="preserve">tates </w:t>
      </w:r>
      <w:r w:rsidRPr="00E13E4F">
        <w:rPr>
          <w:rStyle w:val="StyleUnderline"/>
        </w:rPr>
        <w:t>aims to deter attacks against</w:t>
      </w:r>
      <w:r w:rsidRPr="00E13E4F">
        <w:rPr>
          <w:sz w:val="16"/>
        </w:rPr>
        <w:t xml:space="preserve"> the entire </w:t>
      </w:r>
      <w:r w:rsidRPr="00E13E4F">
        <w:rPr>
          <w:rStyle w:val="Emphasis"/>
        </w:rPr>
        <w:t>free world</w:t>
      </w:r>
      <w:r w:rsidRPr="00E13E4F">
        <w:rPr>
          <w:sz w:val="16"/>
        </w:rPr>
        <w:t xml:space="preserve">.9 The United States </w:t>
      </w:r>
      <w:r w:rsidRPr="00E13E4F">
        <w:rPr>
          <w:rStyle w:val="StyleUnderline"/>
        </w:rPr>
        <w:t xml:space="preserve">extends </w:t>
      </w:r>
      <w:r w:rsidRPr="00E13E4F">
        <w:rPr>
          <w:rStyle w:val="Emphasis"/>
        </w:rPr>
        <w:t>deterrence</w:t>
      </w:r>
      <w:r w:rsidRPr="00E13E4F">
        <w:rPr>
          <w:rStyle w:val="StyleUnderline"/>
        </w:rPr>
        <w:t xml:space="preserve"> to</w:t>
      </w:r>
      <w:r w:rsidRPr="00E13E4F">
        <w:rPr>
          <w:sz w:val="16"/>
        </w:rPr>
        <w:t xml:space="preserve"> over thirty formal treaty allies, including twenty-eight members of </w:t>
      </w:r>
      <w:r w:rsidRPr="00E13E4F">
        <w:rPr>
          <w:rStyle w:val="Emphasis"/>
        </w:rPr>
        <w:t>NATO</w:t>
      </w:r>
      <w:r w:rsidRPr="00E13E4F">
        <w:rPr>
          <w:sz w:val="16"/>
        </w:rPr>
        <w:t xml:space="preserve">, South </w:t>
      </w:r>
      <w:r w:rsidRPr="00E13E4F">
        <w:rPr>
          <w:rStyle w:val="Emphasis"/>
        </w:rPr>
        <w:t>Korea</w:t>
      </w:r>
      <w:r w:rsidRPr="00E13E4F">
        <w:rPr>
          <w:rStyle w:val="StyleUnderline"/>
        </w:rPr>
        <w:t xml:space="preserve">, </w:t>
      </w:r>
      <w:r w:rsidRPr="00E13E4F">
        <w:rPr>
          <w:rStyle w:val="Emphasis"/>
        </w:rPr>
        <w:t>Japan</w:t>
      </w:r>
      <w:r w:rsidRPr="00E13E4F">
        <w:rPr>
          <w:rStyle w:val="StyleUnderline"/>
        </w:rPr>
        <w:t xml:space="preserve">, </w:t>
      </w:r>
      <w:r w:rsidRPr="00E13E4F">
        <w:rPr>
          <w:rStyle w:val="Emphasis"/>
        </w:rPr>
        <w:t>Australia</w:t>
      </w:r>
      <w:r w:rsidRPr="00E13E4F">
        <w:rPr>
          <w:rStyle w:val="StyleUnderline"/>
        </w:rPr>
        <w:t>, and</w:t>
      </w:r>
      <w:r w:rsidRPr="00E13E4F">
        <w:rPr>
          <w:sz w:val="16"/>
        </w:rPr>
        <w:t xml:space="preserve"> arguably </w:t>
      </w:r>
      <w:r w:rsidRPr="00E13E4F">
        <w:rPr>
          <w:rStyle w:val="StyleUnderline"/>
        </w:rPr>
        <w:t>others</w:t>
      </w:r>
      <w:r w:rsidRPr="00E13E4F">
        <w:rPr>
          <w:sz w:val="16"/>
        </w:rPr>
        <w:t xml:space="preserve">. The U.S. policy of extended deterrence provides geopolitical stability in Europe and Asia, the two most important geostrategic regions on the planet and the home of all the major nuclear powers. </w:t>
      </w:r>
      <w:r w:rsidRPr="00E13E4F">
        <w:rPr>
          <w:sz w:val="16"/>
          <w:szCs w:val="16"/>
        </w:rPr>
        <w:t xml:space="preserve">As a status quo power and leader of the international system, the United States has had little interest in or incentive to use military force to revise the territorial status quo in Europe or Asia. Following the end of World War II, for example, the United States’ immediate goal was in setting up independent governments in defeated countries, allowing free elections, and returning home.10 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 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 </w:t>
      </w:r>
      <w:r w:rsidRPr="00E13E4F">
        <w:rPr>
          <w:sz w:val="16"/>
        </w:rPr>
        <w:t xml:space="preserve">Similarly today, </w:t>
      </w:r>
      <w:r w:rsidRPr="00E13E4F">
        <w:rPr>
          <w:rStyle w:val="StyleUnderline"/>
        </w:rPr>
        <w:t>Russia, China, and North Korea express</w:t>
      </w:r>
      <w:r w:rsidRPr="00E13E4F">
        <w:rPr>
          <w:sz w:val="16"/>
        </w:rPr>
        <w:t xml:space="preserve"> their </w:t>
      </w:r>
      <w:r w:rsidRPr="00E13E4F">
        <w:rPr>
          <w:rStyle w:val="StyleUnderline"/>
        </w:rPr>
        <w:t>displeasure with</w:t>
      </w:r>
      <w:r w:rsidRPr="00E13E4F">
        <w:rPr>
          <w:sz w:val="16"/>
        </w:rPr>
        <w:t xml:space="preserve"> the </w:t>
      </w:r>
      <w:r w:rsidRPr="00E13E4F">
        <w:rPr>
          <w:rStyle w:val="Emphasis"/>
        </w:rPr>
        <w:t>territorial</w:t>
      </w:r>
      <w:r w:rsidRPr="00E13E4F">
        <w:rPr>
          <w:rStyle w:val="StyleUnderline"/>
        </w:rPr>
        <w:t xml:space="preserve"> status quo</w:t>
      </w:r>
      <w:r w:rsidRPr="00E13E4F">
        <w:rPr>
          <w:sz w:val="16"/>
        </w:rPr>
        <w:t xml:space="preserve"> in their respective regions.14 Russian President Vladimir </w:t>
      </w:r>
      <w:r w:rsidRPr="00E13E4F">
        <w:rPr>
          <w:rStyle w:val="StyleUnderline"/>
        </w:rPr>
        <w:t>Putin refers to</w:t>
      </w:r>
      <w:r w:rsidRPr="00E13E4F">
        <w:rPr>
          <w:sz w:val="16"/>
        </w:rPr>
        <w:t xml:space="preserve"> the </w:t>
      </w:r>
      <w:r w:rsidRPr="00E13E4F">
        <w:rPr>
          <w:rStyle w:val="Emphasis"/>
        </w:rPr>
        <w:t>collapse</w:t>
      </w:r>
      <w:r w:rsidRPr="00E13E4F">
        <w:rPr>
          <w:rStyle w:val="StyleUnderline"/>
        </w:rPr>
        <w:t xml:space="preserve"> of the Soviet Union as</w:t>
      </w:r>
      <w:r w:rsidRPr="00E13E4F">
        <w:rPr>
          <w:sz w:val="16"/>
        </w:rPr>
        <w:t xml:space="preserve"> “the </w:t>
      </w:r>
      <w:r w:rsidRPr="00E13E4F">
        <w:rPr>
          <w:rStyle w:val="Emphasis"/>
        </w:rPr>
        <w:t>greatest</w:t>
      </w:r>
      <w:r w:rsidRPr="00E13E4F">
        <w:rPr>
          <w:sz w:val="16"/>
        </w:rPr>
        <w:t xml:space="preserve"> geopolitical </w:t>
      </w:r>
      <w:r w:rsidRPr="00E13E4F">
        <w:rPr>
          <w:rStyle w:val="Emphasis"/>
        </w:rPr>
        <w:t>catastrophe</w:t>
      </w:r>
      <w:r w:rsidRPr="00E13E4F">
        <w:rPr>
          <w:rStyle w:val="StyleUnderline"/>
        </w:rPr>
        <w:t xml:space="preserve"> of</w:t>
      </w:r>
      <w:r w:rsidRPr="00E13E4F">
        <w:rPr>
          <w:sz w:val="16"/>
        </w:rPr>
        <w:t xml:space="preserve"> the 21st </w:t>
      </w:r>
      <w:r w:rsidRPr="00E13E4F">
        <w:rPr>
          <w:rStyle w:val="StyleUnderline"/>
        </w:rPr>
        <w:t>century</w:t>
      </w:r>
      <w:r w:rsidRPr="00E13E4F">
        <w:rPr>
          <w:sz w:val="16"/>
        </w:rPr>
        <w:t>”</w:t>
      </w:r>
      <w:r w:rsidRPr="00E13E4F">
        <w:rPr>
          <w:rStyle w:val="StyleUnderline"/>
        </w:rPr>
        <w:t xml:space="preserve"> and longs to re-establish</w:t>
      </w:r>
      <w:r w:rsidRPr="00E13E4F">
        <w:rPr>
          <w:sz w:val="16"/>
        </w:rPr>
        <w:t xml:space="preserve"> a “</w:t>
      </w:r>
      <w:r w:rsidRPr="00E13E4F">
        <w:rPr>
          <w:rStyle w:val="Emphasis"/>
        </w:rPr>
        <w:t>greater-Russia</w:t>
      </w:r>
      <w:r w:rsidRPr="00E13E4F">
        <w:rPr>
          <w:sz w:val="16"/>
        </w:rPr>
        <w:t xml:space="preserve">.”15 He has </w:t>
      </w:r>
      <w:r w:rsidRPr="00E13E4F">
        <w:rPr>
          <w:rStyle w:val="StyleUnderline"/>
        </w:rPr>
        <w:t>been</w:t>
      </w:r>
      <w:r w:rsidRPr="00E13E4F">
        <w:rPr>
          <w:sz w:val="16"/>
        </w:rPr>
        <w:t xml:space="preserve"> </w:t>
      </w:r>
      <w:r w:rsidRPr="00E13E4F">
        <w:rPr>
          <w:rStyle w:val="Emphasis"/>
        </w:rPr>
        <w:t>clear</w:t>
      </w:r>
      <w:r w:rsidRPr="00E13E4F">
        <w:rPr>
          <w:rStyle w:val="StyleUnderline"/>
        </w:rPr>
        <w:t xml:space="preserve"> about his interest in re-establishing a </w:t>
      </w:r>
      <w:r w:rsidRPr="00E13E4F">
        <w:rPr>
          <w:rStyle w:val="Emphasis"/>
        </w:rPr>
        <w:t>s</w:t>
      </w:r>
      <w:r w:rsidRPr="00E13E4F">
        <w:rPr>
          <w:sz w:val="16"/>
        </w:rPr>
        <w:t xml:space="preserve">phere </w:t>
      </w:r>
      <w:r w:rsidRPr="00E13E4F">
        <w:rPr>
          <w:rStyle w:val="Emphasis"/>
        </w:rPr>
        <w:t>o</w:t>
      </w:r>
      <w:r w:rsidRPr="00E13E4F">
        <w:rPr>
          <w:sz w:val="16"/>
        </w:rPr>
        <w:t xml:space="preserve">f </w:t>
      </w:r>
      <w:r w:rsidRPr="00E13E4F">
        <w:rPr>
          <w:rStyle w:val="Emphasis"/>
        </w:rPr>
        <w:t>i</w:t>
      </w:r>
      <w:r w:rsidRPr="00E13E4F">
        <w:rPr>
          <w:sz w:val="16"/>
        </w:rPr>
        <w:t xml:space="preserve">nfluence in Eastern Europe and he has already invaded two of his neighbors, Georgia and Ukraine. </w:t>
      </w:r>
      <w:r w:rsidRPr="00E13E4F">
        <w:rPr>
          <w:rStyle w:val="StyleUnderline"/>
        </w:rPr>
        <w:t>China</w:t>
      </w:r>
      <w:r w:rsidRPr="00E13E4F">
        <w:rPr>
          <w:sz w:val="16"/>
        </w:rPr>
        <w:t xml:space="preserve"> has also </w:t>
      </w:r>
      <w:r w:rsidRPr="00E13E4F">
        <w:rPr>
          <w:rStyle w:val="StyleUnderline"/>
        </w:rPr>
        <w:t>declared</w:t>
      </w:r>
      <w:r w:rsidRPr="00E13E4F">
        <w:rPr>
          <w:sz w:val="16"/>
        </w:rPr>
        <w:t xml:space="preserve"> a long-term </w:t>
      </w:r>
      <w:r w:rsidRPr="00E13E4F">
        <w:rPr>
          <w:rStyle w:val="Emphasis"/>
        </w:rPr>
        <w:t>intention</w:t>
      </w:r>
      <w:r w:rsidRPr="00E13E4F">
        <w:rPr>
          <w:sz w:val="16"/>
        </w:rPr>
        <w:t xml:space="preserve"> </w:t>
      </w:r>
      <w:r w:rsidRPr="00E13E4F">
        <w:rPr>
          <w:rStyle w:val="StyleUnderline"/>
        </w:rPr>
        <w:t xml:space="preserve">to </w:t>
      </w:r>
      <w:r w:rsidRPr="00E13E4F">
        <w:rPr>
          <w:rStyle w:val="Emphasis"/>
        </w:rPr>
        <w:t>redraw the map</w:t>
      </w:r>
      <w:r w:rsidRPr="00E13E4F">
        <w:rPr>
          <w:sz w:val="16"/>
        </w:rPr>
        <w:t xml:space="preserve"> of Asia to </w:t>
      </w:r>
      <w:r w:rsidRPr="00E13E4F">
        <w:rPr>
          <w:rStyle w:val="StyleUnderline"/>
        </w:rPr>
        <w:t>incorporate</w:t>
      </w:r>
      <w:r w:rsidRPr="00E13E4F">
        <w:rPr>
          <w:sz w:val="16"/>
        </w:rPr>
        <w:t xml:space="preserve"> </w:t>
      </w:r>
      <w:r w:rsidRPr="00E13E4F">
        <w:rPr>
          <w:rStyle w:val="Emphasis"/>
        </w:rPr>
        <w:t>Taiwan</w:t>
      </w:r>
      <w:r w:rsidRPr="00E13E4F">
        <w:rPr>
          <w:rStyle w:val="StyleUnderline"/>
        </w:rPr>
        <w:t xml:space="preserve"> and</w:t>
      </w:r>
      <w:r w:rsidRPr="00E13E4F">
        <w:rPr>
          <w:sz w:val="16"/>
        </w:rPr>
        <w:t xml:space="preserve"> it has begun taking contested territory in the </w:t>
      </w:r>
      <w:r w:rsidRPr="00E13E4F">
        <w:rPr>
          <w:rStyle w:val="Emphasis"/>
        </w:rPr>
        <w:t>S</w:t>
      </w:r>
      <w:r w:rsidRPr="00E13E4F">
        <w:rPr>
          <w:sz w:val="16"/>
        </w:rPr>
        <w:t xml:space="preserve">outh </w:t>
      </w:r>
      <w:r w:rsidRPr="00E13E4F">
        <w:rPr>
          <w:rStyle w:val="Emphasis"/>
        </w:rPr>
        <w:t>C</w:t>
      </w:r>
      <w:r w:rsidRPr="00E13E4F">
        <w:rPr>
          <w:sz w:val="16"/>
        </w:rPr>
        <w:t>hina</w:t>
      </w:r>
      <w:r w:rsidRPr="00E13E4F">
        <w:t xml:space="preserve"> </w:t>
      </w:r>
      <w:r w:rsidRPr="00E13E4F">
        <w:rPr>
          <w:rStyle w:val="Emphasis"/>
        </w:rPr>
        <w:t>S</w:t>
      </w:r>
      <w:r w:rsidRPr="00E13E4F">
        <w:rPr>
          <w:sz w:val="16"/>
        </w:rPr>
        <w:t xml:space="preserve">ea through military coercion and gray-zone tactics. North Korea has engaged in repeated bouts of aggression against South Korea and Seoul’s American ally over the decades. It initiated the Korean War and seized the U.S.S. Pueblo during the Cold War. In recent years, Pyongyang has sunk a South Korean warship and shelled a South Korean island. </w:t>
      </w:r>
      <w:r w:rsidRPr="00E13E4F">
        <w:rPr>
          <w:sz w:val="16"/>
          <w:szCs w:val="16"/>
        </w:rPr>
        <w:t xml:space="preserve">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 </w:t>
      </w:r>
      <w:r w:rsidRPr="00E13E4F">
        <w:rPr>
          <w:sz w:val="16"/>
        </w:rPr>
        <w:t xml:space="preserve">Therefore, </w:t>
      </w:r>
      <w:r w:rsidRPr="00E13E4F">
        <w:rPr>
          <w:rStyle w:val="StyleUnderline"/>
        </w:rPr>
        <w:t xml:space="preserve">it is true that </w:t>
      </w:r>
      <w:r w:rsidRPr="00E13E4F">
        <w:rPr>
          <w:rStyle w:val="Emphasis"/>
        </w:rPr>
        <w:t>nuc</w:t>
      </w:r>
      <w:r w:rsidRPr="00E13E4F">
        <w:rPr>
          <w:sz w:val="16"/>
        </w:rPr>
        <w:t>lear weapon</w:t>
      </w:r>
      <w:r w:rsidRPr="00E13E4F">
        <w:rPr>
          <w:rStyle w:val="Emphasis"/>
        </w:rPr>
        <w:t>s</w:t>
      </w:r>
      <w:r w:rsidRPr="00E13E4F">
        <w:rPr>
          <w:sz w:val="16"/>
        </w:rPr>
        <w:t xml:space="preserve"> have </w:t>
      </w:r>
      <w:r w:rsidRPr="00E13E4F">
        <w:rPr>
          <w:rStyle w:val="Emphasis"/>
        </w:rPr>
        <w:t>deterred</w:t>
      </w:r>
      <w:r w:rsidRPr="00E13E4F">
        <w:rPr>
          <w:rStyle w:val="StyleUnderline"/>
        </w:rPr>
        <w:t xml:space="preserve"> great power war</w:t>
      </w:r>
      <w:r w:rsidRPr="00E13E4F">
        <w:rPr>
          <w:sz w:val="16"/>
        </w:rPr>
        <w:t xml:space="preserve"> for over seventy years, </w:t>
      </w:r>
      <w:r w:rsidRPr="00E13E4F">
        <w:rPr>
          <w:rStyle w:val="Emphasis"/>
        </w:rPr>
        <w:t>but</w:t>
      </w:r>
      <w:r w:rsidRPr="00E13E4F">
        <w:rPr>
          <w:rStyle w:val="StyleUnderline"/>
        </w:rPr>
        <w:t xml:space="preserve"> it is important to consider </w:t>
      </w:r>
      <w:r w:rsidRPr="00E13E4F">
        <w:rPr>
          <w:rStyle w:val="Emphasis"/>
        </w:rPr>
        <w:t>whose</w:t>
      </w:r>
      <w:r w:rsidRPr="00E13E4F">
        <w:rPr>
          <w:sz w:val="16"/>
        </w:rPr>
        <w:t xml:space="preserve"> potential </w:t>
      </w:r>
      <w:r w:rsidRPr="00E13E4F">
        <w:rPr>
          <w:rStyle w:val="Emphasis"/>
        </w:rPr>
        <w:t>aggression</w:t>
      </w:r>
      <w:r w:rsidRPr="00E13E4F">
        <w:rPr>
          <w:rStyle w:val="StyleUnderline"/>
        </w:rPr>
        <w:t xml:space="preserve"> has been deterred. If</w:t>
      </w:r>
      <w:r w:rsidRPr="00E13E4F">
        <w:rPr>
          <w:sz w:val="16"/>
        </w:rPr>
        <w:t xml:space="preserve"> nuclear weapons were to be un-invented or nuclear </w:t>
      </w:r>
      <w:r w:rsidRPr="00E13E4F">
        <w:rPr>
          <w:rStyle w:val="Emphasis"/>
        </w:rPr>
        <w:t>deterrence</w:t>
      </w:r>
      <w:r w:rsidRPr="00E13E4F">
        <w:rPr>
          <w:sz w:val="16"/>
        </w:rPr>
        <w:t xml:space="preserve"> to </w:t>
      </w:r>
      <w:r w:rsidRPr="00E13E4F">
        <w:rPr>
          <w:rStyle w:val="StyleUnderline"/>
        </w:rPr>
        <w:t>fail</w:t>
      </w:r>
      <w:r w:rsidRPr="00E13E4F">
        <w:rPr>
          <w:sz w:val="16"/>
        </w:rPr>
        <w:t xml:space="preserve">, any ensuing </w:t>
      </w:r>
      <w:r w:rsidRPr="00E13E4F">
        <w:rPr>
          <w:rStyle w:val="Emphasis"/>
        </w:rPr>
        <w:t>aggression</w:t>
      </w:r>
      <w:r w:rsidRPr="00E13E4F">
        <w:rPr>
          <w:rStyle w:val="StyleUnderline"/>
        </w:rPr>
        <w:t xml:space="preserve"> would most likely be conducted</w:t>
      </w:r>
      <w:r w:rsidRPr="00E13E4F">
        <w:rPr>
          <w:sz w:val="16"/>
        </w:rPr>
        <w:t xml:space="preserve">, not by the United States, but </w:t>
      </w:r>
      <w:r w:rsidRPr="00E13E4F">
        <w:rPr>
          <w:rStyle w:val="StyleUnderline"/>
        </w:rPr>
        <w:t>by Moscow, Beijing, or Pyongyang</w:t>
      </w:r>
      <w:r w:rsidRPr="00E13E4F">
        <w:rPr>
          <w:sz w:val="16"/>
        </w:rPr>
        <w:t xml:space="preserve"> against their regional neighbors. It is specifically U.S. nuclear weapons that are the most important element for keeping the peace in Europe </w:t>
      </w:r>
      <w:r w:rsidRPr="00E13E4F">
        <w:rPr>
          <w:sz w:val="16"/>
        </w:rPr>
        <w:lastRenderedPageBreak/>
        <w:t xml:space="preserve">and Asia. </w:t>
      </w:r>
      <w:r w:rsidRPr="00E13E4F">
        <w:rPr>
          <w:sz w:val="10"/>
          <w:szCs w:val="10"/>
        </w:rPr>
        <w:t xml:space="preserve">U.S. nuclear weapons and nonproliferation The United States has also contributed to the security of the rules-based international system by halting the spread of the world’s most dangerous weapons. Once again, in this domain, U.S. nuclear weapons have been central to these efforts. 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 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 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 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 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 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All of these countries remain at risk of exporting sensitive nuclear technology in the future, intentionally fueling proliferation in a bid to advance their revisionist aims. 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 In sum, U.S. nuclear weapons also contribute to the security of the rules-based system by reinforcing the nonproliferation regime and preventing the spread of nuclear weapons. The imperative of U.S. nuclear modernization United States’ nuclear weapons have provided for international security and stability for the past three-quarters of a century, but, if they are to continue to play that role in the future, then they must be modernized. The U.S. strategic nuclear forces consist of a triad of delivery vehicles: 1) submarine-launched ballistic missiles (SLBMs) deployed on ballistic missile submarines (SSBNs); 2) intercontinental ballistic missiles (ICBMs); and 3) strategic bombers (including the B-2 and B-52) carrying gravity bombs and airlaunched cruise missiles (ALCMs). These capabilities are aging, however, and must be updated.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 For the land-based leg, the Minuteman III ICBMs were first deployed in 1970, and they were meant to have a 10-year service life. This service life has been extended multiple times, but the United States cannot continue to rely on this capability beyond 2030.34 Turning to the air leg of the triad, U.S. ALCMs are now 25 years past their expected design life.35 The United States also needs to ensure that its stealth bombers can continue to penetrate current and future enemy air defense systems. Beyond the delivery systems, the underlying nuclear command, control, and communications (NC3) system is also three decades old and is vulnerable to new space and cyber threats.36 Lastly, the warheads themselves are aging, as many were built in 1976, 1978, 1980, and 1988. These warheads require life extension programs for continued survival.37 In sum, U.S. nuclear weapons were built at the end of the Cold War in the 1970s and 1980s. If you drive a car, it is likely that it was not built in the 1970s or 1980s. And, if it was, then it is not likely very reliable. As long as the United States possesses a nuclear deterrent, it must ensure that it is safe, effective, and reliable. This can only be achieved with modernized capabilities.38 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 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 These modernization plans have strong bipartisan support with senior defense officials on both sides of the aisle attesting to the need for these capabilities.45 Nevertheless, some analysts have questioned the desirability and feasibility of U.S. nuclear modernization.46 Some have argued that U.S. nuclear modernization is too expensive. The Congressional Budget Office (CBO) estimates that the cost of nuclear modernization over the next thirty years will come to over $1 trillion. Critics argue that this is unaffordable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 Other critics of U.S. modernization plans charge that building a new generation of nuclear weapons will fuel an arms race with Russia and China.49 But this is incorrect. Russia and China are already modernizing their forces, and this is occurring irrespective of decisions made in Washington. Indeed, Russia is finishing a modernization cycle and is building new, exotic nuclear weapons, such as a nuclear submarine drone, that have never been contemplated in Washington. When Secretary Carter was asked if U.S. nuclear modernization was stimulating an arms race, he replied, “we know they aren’t having that effect, because the evidence is to the contrary.”50 Moreover, U.S. modernization may actually dissuade arms races, as potential rivals realize they have little hope of achieving nuclear parity with or superiority over the technologically-sophisticated United States. 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to make progress on disarmament, the real obstacle is Moscow, Beijing, and Pyongyang. If other nations up nuclear weapons, Washington would almost certainly join them. So long as these other nations have nuclear weapons, however, the United States needs to possess a robust nuclear deterrent.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 In sum, U.S. nuclear modernization is necessary for the continued effectiveness of the U.S. nuclear deterrent. Moreover, such measures are affordable and consistent with America’s longstanding disarmament goals. The threat posed by Russian, Chinese, and North Korean nuclear modernization 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 </w:t>
      </w:r>
      <w:r w:rsidRPr="00E13E4F">
        <w:rPr>
          <w:sz w:val="16"/>
          <w:szCs w:val="16"/>
        </w:rPr>
        <w:t xml:space="preserve">Russia </w:t>
      </w:r>
      <w:r w:rsidRPr="00E13E4F">
        <w:rPr>
          <w:sz w:val="16"/>
        </w:rPr>
        <w:t xml:space="preserve">Russia seeks to disrupt the rules-based international order.53 Under President Putin, </w:t>
      </w:r>
      <w:r w:rsidRPr="00E13E4F">
        <w:rPr>
          <w:rStyle w:val="StyleUnderline"/>
        </w:rPr>
        <w:t>Russia</w:t>
      </w:r>
      <w:r w:rsidRPr="00E13E4F">
        <w:rPr>
          <w:sz w:val="16"/>
        </w:rPr>
        <w:t xml:space="preserve"> has </w:t>
      </w:r>
      <w:r w:rsidRPr="00E13E4F">
        <w:rPr>
          <w:rStyle w:val="StyleUnderline"/>
        </w:rPr>
        <w:t xml:space="preserve">sought to </w:t>
      </w:r>
      <w:r w:rsidRPr="00E13E4F">
        <w:rPr>
          <w:rStyle w:val="Emphasis"/>
        </w:rPr>
        <w:t>reassert</w:t>
      </w:r>
      <w:r w:rsidRPr="00E13E4F">
        <w:rPr>
          <w:rStyle w:val="StyleUnderline"/>
        </w:rPr>
        <w:t xml:space="preserve"> itself as a global </w:t>
      </w:r>
      <w:r w:rsidRPr="00E13E4F">
        <w:rPr>
          <w:rStyle w:val="Emphasis"/>
        </w:rPr>
        <w:t>great power</w:t>
      </w:r>
      <w:r w:rsidRPr="00E13E4F">
        <w:rPr>
          <w:sz w:val="16"/>
        </w:rPr>
        <w:t xml:space="preserve"> and to ensure that any major international security issue cannot be decided without Russia at the table. In addition, it </w:t>
      </w:r>
      <w:r w:rsidRPr="00E13E4F">
        <w:rPr>
          <w:rStyle w:val="StyleUnderline"/>
        </w:rPr>
        <w:t xml:space="preserve">seeks to </w:t>
      </w:r>
      <w:r w:rsidRPr="00E13E4F">
        <w:rPr>
          <w:rStyle w:val="Emphasis"/>
        </w:rPr>
        <w:t>carve out</w:t>
      </w:r>
      <w:r w:rsidRPr="00E13E4F">
        <w:rPr>
          <w:sz w:val="16"/>
        </w:rPr>
        <w:t xml:space="preserve"> a </w:t>
      </w:r>
      <w:r w:rsidRPr="00E13E4F">
        <w:rPr>
          <w:rStyle w:val="Emphasis"/>
        </w:rPr>
        <w:t>s</w:t>
      </w:r>
      <w:r w:rsidRPr="00E13E4F">
        <w:rPr>
          <w:sz w:val="16"/>
        </w:rPr>
        <w:t xml:space="preserve">phere </w:t>
      </w:r>
      <w:r w:rsidRPr="00E13E4F">
        <w:rPr>
          <w:rStyle w:val="Emphasis"/>
        </w:rPr>
        <w:t>o</w:t>
      </w:r>
      <w:r w:rsidRPr="00E13E4F">
        <w:rPr>
          <w:sz w:val="16"/>
        </w:rPr>
        <w:t xml:space="preserve">f </w:t>
      </w:r>
      <w:r w:rsidRPr="00E13E4F">
        <w:rPr>
          <w:rStyle w:val="Emphasis"/>
        </w:rPr>
        <w:t>i</w:t>
      </w:r>
      <w:r w:rsidRPr="00E13E4F">
        <w:rPr>
          <w:sz w:val="16"/>
        </w:rPr>
        <w:t xml:space="preserve">nfluence in Eastern Europe </w:t>
      </w:r>
      <w:r w:rsidRPr="00E13E4F">
        <w:rPr>
          <w:rStyle w:val="StyleUnderline"/>
        </w:rPr>
        <w:t xml:space="preserve">at the expense of the </w:t>
      </w:r>
      <w:r w:rsidRPr="00E13E4F">
        <w:rPr>
          <w:rStyle w:val="Emphasis"/>
        </w:rPr>
        <w:t>security</w:t>
      </w:r>
      <w:r w:rsidRPr="00E13E4F">
        <w:rPr>
          <w:rStyle w:val="StyleUnderline"/>
        </w:rPr>
        <w:t xml:space="preserve"> and </w:t>
      </w:r>
      <w:r w:rsidRPr="00E13E4F">
        <w:rPr>
          <w:rStyle w:val="Emphasis"/>
        </w:rPr>
        <w:t>sovereignty</w:t>
      </w:r>
      <w:r w:rsidRPr="00E13E4F">
        <w:rPr>
          <w:rStyle w:val="StyleUnderline"/>
        </w:rPr>
        <w:t xml:space="preserve"> of its neighbors</w:t>
      </w:r>
      <w:r w:rsidRPr="00E13E4F">
        <w:rPr>
          <w:sz w:val="16"/>
        </w:rPr>
        <w:t xml:space="preserve">. It views the spread of the U.S. alliance system and of democratic forms of government as a fundamental threat to the existence of its regime.54 Consequently, </w:t>
      </w:r>
      <w:r w:rsidRPr="00E13E4F">
        <w:rPr>
          <w:rStyle w:val="StyleUnderline"/>
        </w:rPr>
        <w:t xml:space="preserve">it seeks to exploit Western </w:t>
      </w:r>
      <w:r w:rsidRPr="00E13E4F">
        <w:rPr>
          <w:rStyle w:val="Emphasis"/>
        </w:rPr>
        <w:t>vulnerabilities</w:t>
      </w:r>
      <w:r w:rsidRPr="00E13E4F">
        <w:rPr>
          <w:sz w:val="16"/>
        </w:rPr>
        <w:t xml:space="preserve"> in order </w:t>
      </w:r>
      <w:r w:rsidRPr="00E13E4F">
        <w:rPr>
          <w:rStyle w:val="StyleUnderline"/>
        </w:rPr>
        <w:t xml:space="preserve">to </w:t>
      </w:r>
      <w:r w:rsidRPr="00E13E4F">
        <w:rPr>
          <w:rStyle w:val="Emphasis"/>
        </w:rPr>
        <w:t>divide</w:t>
      </w:r>
      <w:r w:rsidRPr="00E13E4F">
        <w:rPr>
          <w:rStyle w:val="StyleUnderline"/>
        </w:rPr>
        <w:t xml:space="preserve"> democratic nations</w:t>
      </w:r>
      <w:r w:rsidRPr="00E13E4F">
        <w:rPr>
          <w:sz w:val="16"/>
        </w:rPr>
        <w:t xml:space="preserve"> within themselves and against each other. To achieve these objectives, </w:t>
      </w:r>
      <w:r w:rsidRPr="00E13E4F">
        <w:rPr>
          <w:rStyle w:val="StyleUnderline"/>
        </w:rPr>
        <w:t>Russia employs</w:t>
      </w:r>
      <w:r w:rsidRPr="00E13E4F">
        <w:rPr>
          <w:sz w:val="16"/>
        </w:rPr>
        <w:t xml:space="preserve"> a “</w:t>
      </w:r>
      <w:r w:rsidRPr="00E13E4F">
        <w:rPr>
          <w:rStyle w:val="Emphasis"/>
        </w:rPr>
        <w:t>hybrid</w:t>
      </w:r>
      <w:r w:rsidRPr="00E13E4F">
        <w:rPr>
          <w:sz w:val="16"/>
        </w:rPr>
        <w:t xml:space="preserve">” or “new-generation warfare” </w:t>
      </w:r>
      <w:r w:rsidRPr="00E13E4F">
        <w:rPr>
          <w:rStyle w:val="StyleUnderline"/>
        </w:rPr>
        <w:t>military strategy</w:t>
      </w:r>
      <w:r w:rsidRPr="00E13E4F">
        <w:rPr>
          <w:sz w:val="16"/>
        </w:rPr>
        <w:t xml:space="preserve"> that combines activities across the full spectrum of conflict, from information operations at the low end to nuclear coercion at the high end.55 The </w:t>
      </w:r>
      <w:r w:rsidRPr="00E13E4F">
        <w:rPr>
          <w:rStyle w:val="Emphasis"/>
        </w:rPr>
        <w:t>nuclear</w:t>
      </w:r>
      <w:r w:rsidRPr="00E13E4F">
        <w:rPr>
          <w:rStyle w:val="StyleUnderline"/>
        </w:rPr>
        <w:t xml:space="preserve"> component</w:t>
      </w:r>
      <w:r w:rsidRPr="00E13E4F">
        <w:rPr>
          <w:sz w:val="16"/>
        </w:rPr>
        <w:t xml:space="preserve"> of this broader grand strategy is designed to deter NATO from intervening in Russia’s sphere of influence, </w:t>
      </w:r>
      <w:r w:rsidRPr="00E13E4F">
        <w:rPr>
          <w:rStyle w:val="StyleUnderline"/>
        </w:rPr>
        <w:t xml:space="preserve">to </w:t>
      </w:r>
      <w:r w:rsidRPr="00E13E4F">
        <w:rPr>
          <w:rStyle w:val="Emphasis"/>
        </w:rPr>
        <w:t>coerce</w:t>
      </w:r>
      <w:r w:rsidRPr="00E13E4F">
        <w:rPr>
          <w:sz w:val="16"/>
        </w:rPr>
        <w:t xml:space="preserve"> neighboring </w:t>
      </w:r>
      <w:r w:rsidRPr="00E13E4F">
        <w:rPr>
          <w:rStyle w:val="StyleUnderline"/>
        </w:rPr>
        <w:t xml:space="preserve">states, and to </w:t>
      </w:r>
      <w:r w:rsidRPr="00E13E4F">
        <w:rPr>
          <w:rStyle w:val="Emphasis"/>
        </w:rPr>
        <w:t>divide</w:t>
      </w:r>
      <w:r w:rsidRPr="00E13E4F">
        <w:rPr>
          <w:rStyle w:val="StyleUnderline"/>
        </w:rPr>
        <w:t xml:space="preserve"> NATO allies against each other</w:t>
      </w:r>
      <w:r w:rsidRPr="00E13E4F">
        <w:rPr>
          <w:sz w:val="16"/>
        </w:rPr>
        <w:t xml:space="preserve">.56 In recent years, </w:t>
      </w:r>
      <w:r w:rsidRPr="00E13E4F">
        <w:rPr>
          <w:rStyle w:val="StyleUnderline"/>
        </w:rPr>
        <w:t xml:space="preserve">Russia has increased </w:t>
      </w:r>
      <w:r w:rsidRPr="00E13E4F">
        <w:rPr>
          <w:rStyle w:val="Emphasis"/>
        </w:rPr>
        <w:t>reliance</w:t>
      </w:r>
      <w:r w:rsidRPr="00E13E4F">
        <w:rPr>
          <w:rStyle w:val="StyleUnderline"/>
        </w:rPr>
        <w:t xml:space="preserve"> on nuclear weapons</w:t>
      </w:r>
      <w:r w:rsidRPr="00E13E4F">
        <w:rPr>
          <w:sz w:val="16"/>
        </w:rPr>
        <w:t xml:space="preserve"> in its strategy.57 </w:t>
      </w:r>
      <w:r w:rsidRPr="00E13E4F">
        <w:rPr>
          <w:rStyle w:val="StyleUnderline"/>
        </w:rPr>
        <w:t>Russia</w:t>
      </w:r>
      <w:r w:rsidRPr="00E13E4F">
        <w:rPr>
          <w:sz w:val="16"/>
        </w:rPr>
        <w:t xml:space="preserve">n leaders have </w:t>
      </w:r>
      <w:r w:rsidRPr="00E13E4F">
        <w:rPr>
          <w:rStyle w:val="StyleUnderline"/>
        </w:rPr>
        <w:t>made</w:t>
      </w:r>
      <w:r w:rsidRPr="00E13E4F">
        <w:rPr>
          <w:sz w:val="16"/>
        </w:rPr>
        <w:t xml:space="preserve"> </w:t>
      </w:r>
      <w:r w:rsidRPr="00E13E4F">
        <w:rPr>
          <w:rStyle w:val="Emphasis"/>
        </w:rPr>
        <w:t>explicit</w:t>
      </w:r>
      <w:r w:rsidRPr="00E13E4F">
        <w:rPr>
          <w:rStyle w:val="StyleUnderline"/>
        </w:rPr>
        <w:t xml:space="preserve"> nuclear threats and have </w:t>
      </w:r>
      <w:r w:rsidRPr="00E13E4F">
        <w:rPr>
          <w:rStyle w:val="Emphasis"/>
        </w:rPr>
        <w:t>postured</w:t>
      </w:r>
      <w:r w:rsidRPr="00E13E4F">
        <w:rPr>
          <w:sz w:val="16"/>
        </w:rPr>
        <w:t xml:space="preserve"> and exercised </w:t>
      </w:r>
      <w:r w:rsidRPr="00E13E4F">
        <w:rPr>
          <w:rStyle w:val="StyleUnderline"/>
        </w:rPr>
        <w:t>nuclear forces</w:t>
      </w:r>
      <w:r w:rsidRPr="00E13E4F">
        <w:rPr>
          <w:sz w:val="16"/>
        </w:rPr>
        <w:t xml:space="preserve"> in ways we have not seen since the Cold War. During the Russian invasion of Ukraine, for example, Russian President Vladimir Putin said that “</w:t>
      </w:r>
      <w:r w:rsidRPr="00E13E4F">
        <w:rPr>
          <w:rStyle w:val="StyleUnderline"/>
        </w:rPr>
        <w:t xml:space="preserve">Russia is </w:t>
      </w:r>
      <w:r w:rsidRPr="00E13E4F">
        <w:rPr>
          <w:rStyle w:val="StyleUnderline"/>
        </w:rPr>
        <w:lastRenderedPageBreak/>
        <w:t xml:space="preserve">one of the </w:t>
      </w:r>
      <w:r w:rsidRPr="00E13E4F">
        <w:rPr>
          <w:rStyle w:val="Emphasis"/>
        </w:rPr>
        <w:t>leading</w:t>
      </w:r>
      <w:r w:rsidRPr="00E13E4F">
        <w:rPr>
          <w:rStyle w:val="StyleUnderline"/>
        </w:rPr>
        <w:t xml:space="preserve"> nuclear powers</w:t>
      </w:r>
      <w:r w:rsidRPr="00E13E4F">
        <w:rPr>
          <w:sz w:val="16"/>
        </w:rPr>
        <w:t xml:space="preserve">,” and that “it is best not to mess with us.”58 He also </w:t>
      </w:r>
      <w:r w:rsidRPr="00E13E4F">
        <w:rPr>
          <w:rStyle w:val="StyleUnderline"/>
        </w:rPr>
        <w:t>put</w:t>
      </w:r>
      <w:r w:rsidRPr="00E13E4F">
        <w:rPr>
          <w:sz w:val="16"/>
        </w:rPr>
        <w:t xml:space="preserve"> </w:t>
      </w:r>
      <w:r w:rsidRPr="00E13E4F">
        <w:rPr>
          <w:rStyle w:val="Emphasis"/>
        </w:rPr>
        <w:t>nuclear weapons</w:t>
      </w:r>
      <w:r w:rsidRPr="00E13E4F">
        <w:rPr>
          <w:rStyle w:val="StyleUnderline"/>
        </w:rPr>
        <w:t xml:space="preserve"> on </w:t>
      </w:r>
      <w:r w:rsidRPr="00E13E4F">
        <w:rPr>
          <w:rStyle w:val="Emphasis"/>
        </w:rPr>
        <w:t>alert</w:t>
      </w:r>
      <w:r w:rsidRPr="00E13E4F">
        <w:rPr>
          <w:sz w:val="16"/>
        </w:rPr>
        <w:t xml:space="preserve"> and moved them into Kaliningrad and Crimea. The message was clear: if the West interferes with Russia’s attempts to use force against its neighbors, the r</w:t>
      </w:r>
      <w:r w:rsidRPr="00E13E4F">
        <w:rPr>
          <w:rStyle w:val="StyleUnderline"/>
        </w:rPr>
        <w:t xml:space="preserve">esult could be </w:t>
      </w:r>
      <w:r w:rsidRPr="00E13E4F">
        <w:rPr>
          <w:rStyle w:val="Emphasis"/>
        </w:rPr>
        <w:t>nuc</w:t>
      </w:r>
      <w:r w:rsidRPr="00E13E4F">
        <w:rPr>
          <w:rStyle w:val="StyleUnderline"/>
        </w:rPr>
        <w:t xml:space="preserve">lear </w:t>
      </w:r>
      <w:r w:rsidRPr="00E13E4F">
        <w:rPr>
          <w:rStyle w:val="Emphasis"/>
        </w:rPr>
        <w:t>catastrophe</w:t>
      </w:r>
      <w:r w:rsidRPr="00E13E4F">
        <w:rPr>
          <w:sz w:val="16"/>
        </w:rPr>
        <w:t>. The most dangerous component of Russian nuclear strategy is the so-called “</w:t>
      </w:r>
      <w:r w:rsidRPr="00E13E4F">
        <w:rPr>
          <w:rStyle w:val="Emphasis"/>
        </w:rPr>
        <w:t>escalate</w:t>
      </w:r>
      <w:r w:rsidRPr="00E13E4F">
        <w:rPr>
          <w:rStyle w:val="StyleUnderline"/>
        </w:rPr>
        <w:t>-to-de-escalate</w:t>
      </w:r>
      <w:r w:rsidRPr="00E13E4F">
        <w:rPr>
          <w:sz w:val="16"/>
        </w:rPr>
        <w:t xml:space="preserve">” </w:t>
      </w:r>
      <w:r w:rsidRPr="00E13E4F">
        <w:rPr>
          <w:rStyle w:val="StyleUnderline"/>
        </w:rPr>
        <w:t>doctrine</w:t>
      </w:r>
      <w:r w:rsidRPr="00E13E4F">
        <w:rPr>
          <w:sz w:val="16"/>
        </w:rPr>
        <w:t xml:space="preserve">.59 This is simply the idea, widely acknowledged by Russian experts, that Russia will </w:t>
      </w:r>
      <w:r w:rsidRPr="00E13E4F">
        <w:rPr>
          <w:rStyle w:val="StyleUnderline"/>
        </w:rPr>
        <w:t xml:space="preserve">rely on </w:t>
      </w:r>
      <w:r w:rsidRPr="00E13E4F">
        <w:rPr>
          <w:rStyle w:val="Emphasis"/>
        </w:rPr>
        <w:t>nuclear weapons</w:t>
      </w:r>
      <w:r w:rsidRPr="00E13E4F">
        <w:rPr>
          <w:sz w:val="16"/>
        </w:rPr>
        <w:t xml:space="preserve">, including </w:t>
      </w:r>
      <w:r w:rsidRPr="00E13E4F">
        <w:rPr>
          <w:rStyle w:val="Emphasis"/>
        </w:rPr>
        <w:t>limited</w:t>
      </w:r>
      <w:r w:rsidRPr="00E13E4F">
        <w:rPr>
          <w:rStyle w:val="StyleUnderline"/>
        </w:rPr>
        <w:t xml:space="preserve"> nuclear strikes</w:t>
      </w:r>
      <w:r w:rsidRPr="00E13E4F">
        <w:rPr>
          <w:sz w:val="16"/>
        </w:rPr>
        <w:t xml:space="preserve">, to offset the conventional superiority of the United States and NATO. This strategy sounds reasonable enough if it were only a defensive strategy to defend the Russian homeland from invasion. The concern is that, like in Ukraine, it will be used as a nuclear backstop to bolster future conventional aggression. </w:t>
      </w:r>
      <w:r w:rsidRPr="00E13E4F">
        <w:rPr>
          <w:rStyle w:val="StyleUnderline"/>
        </w:rPr>
        <w:t xml:space="preserve">Russia could </w:t>
      </w:r>
      <w:r w:rsidRPr="00E13E4F">
        <w:rPr>
          <w:rStyle w:val="Emphasis"/>
        </w:rPr>
        <w:t>invade</w:t>
      </w:r>
      <w:r w:rsidRPr="00E13E4F">
        <w:rPr>
          <w:sz w:val="16"/>
        </w:rPr>
        <w:t xml:space="preserve"> a </w:t>
      </w:r>
      <w:r w:rsidRPr="00E13E4F">
        <w:rPr>
          <w:rStyle w:val="StyleUnderline"/>
        </w:rPr>
        <w:t>NATO</w:t>
      </w:r>
      <w:r w:rsidRPr="00E13E4F">
        <w:rPr>
          <w:sz w:val="16"/>
        </w:rPr>
        <w:t xml:space="preserve"> member </w:t>
      </w:r>
      <w:r w:rsidRPr="00E13E4F">
        <w:rPr>
          <w:rStyle w:val="StyleUnderline"/>
        </w:rPr>
        <w:t xml:space="preserve">and then use threats of early </w:t>
      </w:r>
      <w:r w:rsidRPr="00E13E4F">
        <w:rPr>
          <w:rStyle w:val="Emphasis"/>
        </w:rPr>
        <w:t>nuclear escalation</w:t>
      </w:r>
      <w:r w:rsidRPr="00E13E4F">
        <w:rPr>
          <w:rStyle w:val="StyleUnderline"/>
        </w:rPr>
        <w:t xml:space="preserve"> to deter</w:t>
      </w:r>
      <w:r w:rsidRPr="00E13E4F">
        <w:rPr>
          <w:sz w:val="16"/>
        </w:rPr>
        <w:t xml:space="preserve"> a unified </w:t>
      </w:r>
      <w:r w:rsidRPr="00E13E4F">
        <w:rPr>
          <w:rStyle w:val="StyleUnderline"/>
        </w:rPr>
        <w:t>NATO</w:t>
      </w:r>
      <w:r w:rsidRPr="00E13E4F">
        <w:rPr>
          <w:sz w:val="16"/>
        </w:rPr>
        <w:t xml:space="preserve"> response. Short of invasion, it can continue to use the threat for quotidian nuclear coercion of NATO members over foreign policy decisions of which it disapproves, such as regional states hosting NATO military capabilities. </w:t>
      </w:r>
      <w:r w:rsidRPr="00E13E4F">
        <w:rPr>
          <w:sz w:val="16"/>
          <w:szCs w:val="16"/>
        </w:rPr>
        <w:t xml:space="preserve">To support this strategy, Russia is modernizing its nuclear arsenal. It is currently finishing a modernization cycle of its strategic nuclear forces. The Kremlin is building a new generation of non-strategic nuclear weapons, expanding its asymmetric advantages over NATO in this space, and giving credibility to its “escalate-to-de-escalate” approach.60 Finally, it is developing exotic nuclear weapons, including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China </w:t>
      </w:r>
      <w:r w:rsidRPr="00E13E4F">
        <w:rPr>
          <w:sz w:val="16"/>
        </w:rPr>
        <w:t xml:space="preserve">While Russia is the more dangerous near-term threat, China is the greater threat to the global order over the long term. </w:t>
      </w:r>
      <w:r w:rsidRPr="00E13E4F">
        <w:rPr>
          <w:rStyle w:val="StyleUnderline"/>
        </w:rPr>
        <w:t xml:space="preserve">Russia can only </w:t>
      </w:r>
      <w:r w:rsidRPr="00E13E4F">
        <w:rPr>
          <w:rStyle w:val="Emphasis"/>
        </w:rPr>
        <w:t>disrupt</w:t>
      </w:r>
      <w:r w:rsidRPr="00E13E4F">
        <w:rPr>
          <w:sz w:val="16"/>
        </w:rPr>
        <w:t xml:space="preserve"> the </w:t>
      </w:r>
      <w:r w:rsidRPr="00E13E4F">
        <w:rPr>
          <w:rStyle w:val="StyleUnderline"/>
        </w:rPr>
        <w:t>rules-based order</w:t>
      </w:r>
      <w:r w:rsidRPr="00E13E4F">
        <w:rPr>
          <w:sz w:val="16"/>
        </w:rPr>
        <w:t xml:space="preserve">, but </w:t>
      </w:r>
      <w:r w:rsidRPr="00E13E4F">
        <w:rPr>
          <w:rStyle w:val="StyleUnderline"/>
        </w:rPr>
        <w:t>China</w:t>
      </w:r>
      <w:r w:rsidRPr="00E13E4F">
        <w:rPr>
          <w:sz w:val="16"/>
        </w:rPr>
        <w:t xml:space="preserve"> may seek to </w:t>
      </w:r>
      <w:r w:rsidRPr="00E13E4F">
        <w:rPr>
          <w:rStyle w:val="Emphasis"/>
        </w:rPr>
        <w:t>displace</w:t>
      </w:r>
      <w:r w:rsidRPr="00E13E4F">
        <w:rPr>
          <w:sz w:val="16"/>
        </w:rPr>
        <w:t xml:space="preserve"> </w:t>
      </w:r>
      <w:r w:rsidRPr="00E13E4F">
        <w:rPr>
          <w:rStyle w:val="StyleUnderline"/>
        </w:rPr>
        <w:t>it. China endeavors to</w:t>
      </w:r>
      <w:r w:rsidRPr="00E13E4F">
        <w:rPr>
          <w:sz w:val="16"/>
        </w:rPr>
        <w:t xml:space="preserve"> gradually </w:t>
      </w:r>
      <w:r w:rsidRPr="00E13E4F">
        <w:rPr>
          <w:rStyle w:val="Emphasis"/>
        </w:rPr>
        <w:t>replace</w:t>
      </w:r>
      <w:r w:rsidRPr="00E13E4F">
        <w:rPr>
          <w:rStyle w:val="StyleUnderline"/>
        </w:rPr>
        <w:t xml:space="preserve"> the </w:t>
      </w:r>
      <w:r w:rsidRPr="00E13E4F">
        <w:rPr>
          <w:rStyle w:val="Emphasis"/>
        </w:rPr>
        <w:t>U</w:t>
      </w:r>
      <w:r w:rsidRPr="00E13E4F">
        <w:rPr>
          <w:sz w:val="16"/>
        </w:rPr>
        <w:t xml:space="preserve">nited </w:t>
      </w:r>
      <w:r w:rsidRPr="00E13E4F">
        <w:rPr>
          <w:rStyle w:val="Emphasis"/>
        </w:rPr>
        <w:t>S</w:t>
      </w:r>
      <w:r w:rsidRPr="00E13E4F">
        <w:rPr>
          <w:sz w:val="16"/>
        </w:rPr>
        <w:t xml:space="preserve">tates as the global hegemon by 2049.62 The effort begins regionally in Asia where Beijing seeks to expel the United States as a regional power and establish itself as the region’s hegemon. Globally, </w:t>
      </w:r>
      <w:r w:rsidRPr="00E13E4F">
        <w:rPr>
          <w:rStyle w:val="StyleUnderline"/>
        </w:rPr>
        <w:t>China</w:t>
      </w:r>
      <w:r w:rsidRPr="00E13E4F">
        <w:rPr>
          <w:sz w:val="16"/>
        </w:rPr>
        <w:t xml:space="preserve"> is </w:t>
      </w:r>
      <w:r w:rsidRPr="00E13E4F">
        <w:rPr>
          <w:rStyle w:val="Emphasis"/>
        </w:rPr>
        <w:t>expanding</w:t>
      </w:r>
      <w:r w:rsidRPr="00E13E4F">
        <w:rPr>
          <w:sz w:val="16"/>
        </w:rPr>
        <w:t xml:space="preserve"> its political and economic influence in every region of the world through its Belt and Road Initiative (</w:t>
      </w:r>
      <w:r w:rsidRPr="00E13E4F">
        <w:rPr>
          <w:rStyle w:val="Emphasis"/>
        </w:rPr>
        <w:t>BRI</w:t>
      </w:r>
      <w:r w:rsidRPr="00E13E4F">
        <w:rPr>
          <w:sz w:val="16"/>
        </w:rPr>
        <w:t xml:space="preserve">) </w:t>
      </w:r>
      <w:r w:rsidRPr="00E13E4F">
        <w:rPr>
          <w:rStyle w:val="StyleUnderline"/>
        </w:rPr>
        <w:t xml:space="preserve">and </w:t>
      </w:r>
      <w:r w:rsidRPr="00E13E4F">
        <w:rPr>
          <w:rStyle w:val="Emphasis"/>
        </w:rPr>
        <w:t>Made in China</w:t>
      </w:r>
      <w:r w:rsidRPr="00E13E4F">
        <w:rPr>
          <w:rStyle w:val="StyleUnderline"/>
        </w:rPr>
        <w:t xml:space="preserve"> 2025</w:t>
      </w:r>
      <w:r w:rsidRPr="00E13E4F">
        <w:rPr>
          <w:sz w:val="16"/>
        </w:rPr>
        <w:t xml:space="preserve"> plans.63 Its state-led capitalist approach seeks to </w:t>
      </w:r>
      <w:r w:rsidRPr="00E13E4F">
        <w:rPr>
          <w:rStyle w:val="Emphasis"/>
        </w:rPr>
        <w:t>prey</w:t>
      </w:r>
      <w:r w:rsidRPr="00E13E4F">
        <w:rPr>
          <w:rStyle w:val="StyleUnderline"/>
        </w:rPr>
        <w:t xml:space="preserve"> on the rules-based </w:t>
      </w:r>
      <w:r w:rsidRPr="00E13E4F">
        <w:rPr>
          <w:rStyle w:val="Emphasis"/>
        </w:rPr>
        <w:t>economic order</w:t>
      </w:r>
      <w:r w:rsidRPr="00E13E4F">
        <w:rPr>
          <w:sz w:val="16"/>
        </w:rPr>
        <w:t xml:space="preserve"> </w:t>
      </w:r>
      <w:r w:rsidRPr="00E13E4F">
        <w:rPr>
          <w:rStyle w:val="StyleUnderline"/>
        </w:rPr>
        <w:t>at the expense of</w:t>
      </w:r>
      <w:r w:rsidRPr="00E13E4F">
        <w:rPr>
          <w:sz w:val="16"/>
        </w:rPr>
        <w:t xml:space="preserve"> open market </w:t>
      </w:r>
      <w:r w:rsidRPr="00E13E4F">
        <w:rPr>
          <w:rStyle w:val="Emphasis"/>
        </w:rPr>
        <w:t>democracies</w:t>
      </w:r>
      <w:r w:rsidRPr="00E13E4F">
        <w:rPr>
          <w:sz w:val="16"/>
        </w:rPr>
        <w:t xml:space="preserve">. It is also consciously or unconsciously exporting this state-led capitalist model and seeking to make the world safe for autocracy. Therefore, the </w:t>
      </w:r>
      <w:r w:rsidRPr="00E13E4F">
        <w:rPr>
          <w:rStyle w:val="StyleUnderline"/>
        </w:rPr>
        <w:t>rise of China is a</w:t>
      </w:r>
      <w:r w:rsidRPr="00E13E4F">
        <w:rPr>
          <w:sz w:val="16"/>
        </w:rPr>
        <w:t xml:space="preserve"> profound </w:t>
      </w:r>
      <w:r w:rsidRPr="00E13E4F">
        <w:rPr>
          <w:rStyle w:val="Emphasis"/>
        </w:rPr>
        <w:t>threat</w:t>
      </w:r>
      <w:r w:rsidRPr="00E13E4F">
        <w:rPr>
          <w:sz w:val="16"/>
        </w:rPr>
        <w:t xml:space="preserve"> to the rules-based order. </w:t>
      </w:r>
      <w:r w:rsidRPr="00E13E4F">
        <w:rPr>
          <w:rStyle w:val="StyleUnderline"/>
        </w:rPr>
        <w:t>China supports</w:t>
      </w:r>
      <w:r w:rsidRPr="00E13E4F">
        <w:rPr>
          <w:sz w:val="16"/>
        </w:rPr>
        <w:t xml:space="preserve"> this </w:t>
      </w:r>
      <w:r w:rsidRPr="00E13E4F">
        <w:rPr>
          <w:rStyle w:val="StyleUnderline"/>
        </w:rPr>
        <w:t>strategy with</w:t>
      </w:r>
      <w:r w:rsidRPr="00E13E4F">
        <w:rPr>
          <w:sz w:val="16"/>
        </w:rPr>
        <w:t xml:space="preserve"> an ambitious military modernization program. In East Asia, its anti-access/area denial (</w:t>
      </w:r>
      <w:r w:rsidRPr="00E13E4F">
        <w:rPr>
          <w:rStyle w:val="Emphasis"/>
        </w:rPr>
        <w:t>A2/AD</w:t>
      </w:r>
      <w:r w:rsidRPr="00E13E4F">
        <w:rPr>
          <w:sz w:val="16"/>
        </w:rPr>
        <w:t xml:space="preserve">) approach seeks to </w:t>
      </w:r>
      <w:r w:rsidRPr="00E13E4F">
        <w:rPr>
          <w:rStyle w:val="Emphasis"/>
        </w:rPr>
        <w:t>undermine</w:t>
      </w:r>
      <w:r w:rsidRPr="00E13E4F">
        <w:rPr>
          <w:rStyle w:val="StyleUnderline"/>
        </w:rPr>
        <w:t xml:space="preserve"> U.S. power projection</w:t>
      </w:r>
      <w:r w:rsidRPr="00E13E4F">
        <w:rPr>
          <w:sz w:val="16"/>
        </w:rPr>
        <w:t xml:space="preserve"> capabilities and enable China to pursue territorial claims in the East and South China Seas, while providing coercive leverage vis-à-vis other regional actors.64 In recent years, the balance of power in Asia has shifted and many question the ability of the United States to defend longstanding allies.65 China is also expanding its global military footprint with overseas bases and military exercises in other world regions. </w:t>
      </w:r>
      <w:r w:rsidRPr="00E13E4F">
        <w:rPr>
          <w:rStyle w:val="StyleUnderline"/>
        </w:rPr>
        <w:t>China</w:t>
      </w:r>
      <w:r w:rsidRPr="00E13E4F">
        <w:rPr>
          <w:sz w:val="16"/>
        </w:rPr>
        <w:t xml:space="preserve"> is also </w:t>
      </w:r>
      <w:r w:rsidRPr="00E13E4F">
        <w:rPr>
          <w:rStyle w:val="StyleUnderline"/>
        </w:rPr>
        <w:t>building</w:t>
      </w:r>
      <w:r w:rsidRPr="00E13E4F">
        <w:rPr>
          <w:sz w:val="16"/>
        </w:rPr>
        <w:t xml:space="preserve"> </w:t>
      </w:r>
      <w:r w:rsidRPr="00E13E4F">
        <w:rPr>
          <w:rStyle w:val="Emphasis"/>
        </w:rPr>
        <w:t>nuclear forces</w:t>
      </w:r>
      <w:r w:rsidRPr="00E13E4F">
        <w:rPr>
          <w:rStyle w:val="StyleUnderline"/>
        </w:rPr>
        <w:t xml:space="preserve"> designed to contribute</w:t>
      </w:r>
      <w:r w:rsidRPr="00E13E4F">
        <w:rPr>
          <w:sz w:val="16"/>
        </w:rPr>
        <w:t xml:space="preserve"> to these </w:t>
      </w:r>
      <w:r w:rsidRPr="00E13E4F">
        <w:rPr>
          <w:rStyle w:val="Emphasis"/>
        </w:rPr>
        <w:t>revisionist aims</w:t>
      </w:r>
      <w:r w:rsidRPr="00E13E4F">
        <w:rPr>
          <w:sz w:val="16"/>
        </w:rPr>
        <w:t xml:space="preserve">. While China claims to desire only a “lean and effective” deterrent, </w:t>
      </w:r>
      <w:r w:rsidRPr="00E13E4F">
        <w:rPr>
          <w:rStyle w:val="StyleUnderline"/>
        </w:rPr>
        <w:t>it</w:t>
      </w:r>
      <w:r w:rsidRPr="00E13E4F">
        <w:rPr>
          <w:sz w:val="16"/>
        </w:rPr>
        <w:t xml:space="preserve"> has gradually expanded and </w:t>
      </w:r>
      <w:r w:rsidRPr="00E13E4F">
        <w:rPr>
          <w:rStyle w:val="Emphasis"/>
        </w:rPr>
        <w:t>modernized</w:t>
      </w:r>
      <w:r w:rsidRPr="00E13E4F">
        <w:rPr>
          <w:sz w:val="16"/>
        </w:rPr>
        <w:t xml:space="preserve"> its </w:t>
      </w:r>
      <w:r w:rsidRPr="00E13E4F">
        <w:rPr>
          <w:rStyle w:val="StyleUnderline"/>
        </w:rPr>
        <w:t>forces</w:t>
      </w:r>
      <w:r w:rsidRPr="00E13E4F">
        <w:rPr>
          <w:sz w:val="16"/>
        </w:rPr>
        <w:t xml:space="preserve"> in recent years.66 Beijing is clearly</w:t>
      </w:r>
      <w:r w:rsidRPr="00E13E4F">
        <w:rPr>
          <w:rStyle w:val="StyleUnderline"/>
        </w:rPr>
        <w:t xml:space="preserve"> attempting to develop a greater ability to hold the U.S. </w:t>
      </w:r>
      <w:r w:rsidRPr="00E13E4F">
        <w:rPr>
          <w:rStyle w:val="Emphasis"/>
        </w:rPr>
        <w:t>homeland</w:t>
      </w:r>
      <w:r w:rsidRPr="00E13E4F">
        <w:rPr>
          <w:rStyle w:val="StyleUnderline"/>
        </w:rPr>
        <w:t xml:space="preserve"> at risk, to increase U.S. </w:t>
      </w:r>
      <w:r w:rsidRPr="00E13E4F">
        <w:rPr>
          <w:rStyle w:val="Emphasis"/>
        </w:rPr>
        <w:t>vulnerability</w:t>
      </w:r>
      <w:r w:rsidRPr="00E13E4F">
        <w:rPr>
          <w:sz w:val="16"/>
        </w:rPr>
        <w:t xml:space="preserve">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t>
      </w:r>
      <w:r w:rsidRPr="00E13E4F">
        <w:rPr>
          <w:rStyle w:val="StyleUnderline"/>
        </w:rPr>
        <w:t>While China espouses</w:t>
      </w:r>
      <w:r w:rsidRPr="00E13E4F">
        <w:rPr>
          <w:sz w:val="16"/>
        </w:rPr>
        <w:t xml:space="preserve"> a formal nuclear </w:t>
      </w:r>
      <w:r w:rsidRPr="00E13E4F">
        <w:rPr>
          <w:rStyle w:val="Emphasis"/>
        </w:rPr>
        <w:t>N</w:t>
      </w:r>
      <w:r w:rsidRPr="00E13E4F">
        <w:rPr>
          <w:sz w:val="16"/>
        </w:rPr>
        <w:t xml:space="preserve">o </w:t>
      </w:r>
      <w:r w:rsidRPr="00E13E4F">
        <w:rPr>
          <w:rStyle w:val="Emphasis"/>
        </w:rPr>
        <w:t>F</w:t>
      </w:r>
      <w:r w:rsidRPr="00E13E4F">
        <w:rPr>
          <w:sz w:val="16"/>
        </w:rPr>
        <w:t xml:space="preserve">irst </w:t>
      </w:r>
      <w:r w:rsidRPr="00E13E4F">
        <w:rPr>
          <w:rStyle w:val="Emphasis"/>
        </w:rPr>
        <w:t>U</w:t>
      </w:r>
      <w:r w:rsidRPr="00E13E4F">
        <w:rPr>
          <w:sz w:val="16"/>
        </w:rPr>
        <w:t xml:space="preserve">se Policy, Chinese </w:t>
      </w:r>
      <w:r w:rsidRPr="00E13E4F">
        <w:rPr>
          <w:rStyle w:val="Emphasis"/>
        </w:rPr>
        <w:t>experts</w:t>
      </w:r>
      <w:r w:rsidRPr="00E13E4F">
        <w:rPr>
          <w:sz w:val="16"/>
        </w:rPr>
        <w:t xml:space="preserve"> </w:t>
      </w:r>
      <w:r w:rsidRPr="00E13E4F">
        <w:rPr>
          <w:rStyle w:val="StyleUnderline"/>
        </w:rPr>
        <w:t>acknowledge</w:t>
      </w:r>
      <w:r w:rsidRPr="00E13E4F">
        <w:rPr>
          <w:sz w:val="16"/>
        </w:rPr>
        <w:t xml:space="preserve"> that there is a narrow range of contingencies, such as a major war with the United States in East Asia, in which </w:t>
      </w:r>
      <w:r w:rsidRPr="00E13E4F">
        <w:rPr>
          <w:rStyle w:val="StyleUnderline"/>
        </w:rPr>
        <w:t xml:space="preserve">China might very well use nuclear weapons </w:t>
      </w:r>
      <w:r w:rsidRPr="00E13E4F">
        <w:rPr>
          <w:rStyle w:val="Emphasis"/>
        </w:rPr>
        <w:t>first</w:t>
      </w:r>
      <w:r w:rsidRPr="00E13E4F">
        <w:rPr>
          <w:sz w:val="16"/>
        </w:rPr>
        <w:t xml:space="preserve">. In the future, </w:t>
      </w:r>
      <w:r w:rsidRPr="00E13E4F">
        <w:rPr>
          <w:rStyle w:val="StyleUnderline"/>
        </w:rPr>
        <w:t xml:space="preserve">China may </w:t>
      </w:r>
      <w:r w:rsidRPr="00E13E4F">
        <w:rPr>
          <w:rStyle w:val="Emphasis"/>
        </w:rPr>
        <w:t>leverage</w:t>
      </w:r>
      <w:r w:rsidRPr="00E13E4F">
        <w:rPr>
          <w:sz w:val="16"/>
        </w:rPr>
        <w:t xml:space="preserve"> its substantial </w:t>
      </w:r>
      <w:r w:rsidRPr="00E13E4F">
        <w:rPr>
          <w:rStyle w:val="Emphasis"/>
        </w:rPr>
        <w:t>resources</w:t>
      </w:r>
      <w:r w:rsidRPr="00E13E4F">
        <w:rPr>
          <w:sz w:val="16"/>
        </w:rPr>
        <w:t xml:space="preserve"> </w:t>
      </w:r>
      <w:r w:rsidRPr="00E13E4F">
        <w:rPr>
          <w:rStyle w:val="StyleUnderline"/>
        </w:rPr>
        <w:t xml:space="preserve">to sprint to </w:t>
      </w:r>
      <w:r w:rsidRPr="00E13E4F">
        <w:rPr>
          <w:rStyle w:val="Emphasis"/>
        </w:rPr>
        <w:t>nuclear parity</w:t>
      </w:r>
      <w:r w:rsidRPr="00E13E4F">
        <w:rPr>
          <w:sz w:val="16"/>
        </w:rPr>
        <w:t xml:space="preserve">, potentially </w:t>
      </w:r>
      <w:r w:rsidRPr="00E13E4F">
        <w:rPr>
          <w:rStyle w:val="StyleUnderline"/>
        </w:rPr>
        <w:t xml:space="preserve">igniting an arms race with the </w:t>
      </w:r>
      <w:r w:rsidRPr="00E13E4F">
        <w:rPr>
          <w:rStyle w:val="Emphasis"/>
        </w:rPr>
        <w:t>U</w:t>
      </w:r>
      <w:r w:rsidRPr="00E13E4F">
        <w:rPr>
          <w:sz w:val="16"/>
        </w:rPr>
        <w:t xml:space="preserve">nited </w:t>
      </w:r>
      <w:r w:rsidRPr="00E13E4F">
        <w:rPr>
          <w:rStyle w:val="Emphasis"/>
        </w:rPr>
        <w:t>S</w:t>
      </w:r>
      <w:r w:rsidRPr="00E13E4F">
        <w:rPr>
          <w:sz w:val="16"/>
        </w:rPr>
        <w:t xml:space="preserve">tates </w:t>
      </w:r>
      <w:r w:rsidRPr="00E13E4F">
        <w:rPr>
          <w:rStyle w:val="StyleUnderline"/>
        </w:rPr>
        <w:t xml:space="preserve">and undermining U.S. extended </w:t>
      </w:r>
      <w:r w:rsidRPr="00E13E4F">
        <w:rPr>
          <w:rStyle w:val="Emphasis"/>
        </w:rPr>
        <w:t>deterrence</w:t>
      </w:r>
      <w:r w:rsidRPr="00E13E4F">
        <w:rPr>
          <w:rStyle w:val="StyleUnderline"/>
        </w:rPr>
        <w:t xml:space="preserve"> and </w:t>
      </w:r>
      <w:r w:rsidRPr="00E13E4F">
        <w:rPr>
          <w:rStyle w:val="Emphasis"/>
        </w:rPr>
        <w:t>assurance</w:t>
      </w:r>
      <w:r w:rsidRPr="00E13E4F">
        <w:rPr>
          <w:rStyle w:val="StyleUnderline"/>
        </w:rPr>
        <w:t xml:space="preserve"> in Asia</w:t>
      </w:r>
      <w:r w:rsidRPr="00E13E4F">
        <w:rPr>
          <w:sz w:val="16"/>
        </w:rPr>
        <w:t xml:space="preserve">. </w:t>
      </w:r>
      <w:r w:rsidRPr="00E13E4F">
        <w:rPr>
          <w:sz w:val="10"/>
          <w:szCs w:val="10"/>
        </w:rPr>
        <w:t xml:space="preserve">North Korea 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 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black market smuggling activities. It also conducts massive human rights abuses at home. 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 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North Korean nuclear weapons may also act as a shield to external intervention,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once again export dangerous nuclear or missile technology. Pyongyang’s nuclear possession may create a dangerous precedent as other nonnuclear nations hope to follow the same path of cheating on the NPT, building nuclear weapons, and ultimately being welcomed as de facto members of the nuclear club. </w:t>
      </w:r>
      <w:r w:rsidRPr="00E13E4F">
        <w:rPr>
          <w:sz w:val="16"/>
        </w:rPr>
        <w:t xml:space="preserve">In sum, </w:t>
      </w:r>
      <w:r w:rsidRPr="00E13E4F">
        <w:rPr>
          <w:sz w:val="16"/>
        </w:rPr>
        <w:lastRenderedPageBreak/>
        <w:t xml:space="preserve">Russia, China, and North Korea are </w:t>
      </w:r>
      <w:r w:rsidRPr="00E13E4F">
        <w:rPr>
          <w:rStyle w:val="Emphasis"/>
        </w:rPr>
        <w:t>autocratic</w:t>
      </w:r>
      <w:r w:rsidRPr="00E13E4F">
        <w:rPr>
          <w:rStyle w:val="StyleUnderline"/>
        </w:rPr>
        <w:t>, revisionist challengers to</w:t>
      </w:r>
      <w:r w:rsidRPr="00E13E4F">
        <w:rPr>
          <w:sz w:val="16"/>
        </w:rPr>
        <w:t xml:space="preserve"> the </w:t>
      </w:r>
      <w:r w:rsidRPr="00E13E4F">
        <w:rPr>
          <w:rStyle w:val="StyleUnderline"/>
        </w:rPr>
        <w:t>rules-based international order</w:t>
      </w:r>
      <w:r w:rsidRPr="00E13E4F">
        <w:rPr>
          <w:sz w:val="16"/>
        </w:rPr>
        <w:t xml:space="preserve">. As such, their </w:t>
      </w:r>
      <w:r w:rsidRPr="00E13E4F">
        <w:rPr>
          <w:rStyle w:val="Emphasis"/>
        </w:rPr>
        <w:t>nuclear</w:t>
      </w:r>
      <w:r w:rsidRPr="00E13E4F">
        <w:rPr>
          <w:rStyle w:val="StyleUnderline"/>
        </w:rPr>
        <w:t xml:space="preserve"> programs threaten</w:t>
      </w:r>
      <w:r w:rsidRPr="00E13E4F">
        <w:rPr>
          <w:sz w:val="16"/>
        </w:rPr>
        <w:t xml:space="preserve"> </w:t>
      </w:r>
      <w:r w:rsidRPr="00E13E4F">
        <w:rPr>
          <w:rStyle w:val="Emphasis"/>
        </w:rPr>
        <w:t>core pillars</w:t>
      </w:r>
      <w:r w:rsidRPr="00E13E4F">
        <w:rPr>
          <w:rStyle w:val="StyleUnderline"/>
        </w:rPr>
        <w:t xml:space="preserve"> of the system of global </w:t>
      </w:r>
      <w:r w:rsidRPr="00E13E4F">
        <w:rPr>
          <w:rStyle w:val="Emphasis"/>
        </w:rPr>
        <w:t>stability</w:t>
      </w:r>
      <w:r w:rsidRPr="00E13E4F">
        <w:rPr>
          <w:sz w:val="16"/>
        </w:rPr>
        <w:t xml:space="preserve"> and security that has reigned for the past several decades. In short, </w:t>
      </w:r>
      <w:r w:rsidRPr="00E13E4F">
        <w:rPr>
          <w:rStyle w:val="StyleUnderline"/>
        </w:rPr>
        <w:t>Russian, Chinese</w:t>
      </w:r>
      <w:r w:rsidRPr="00E13E4F">
        <w:rPr>
          <w:sz w:val="16"/>
        </w:rPr>
        <w:t xml:space="preserve">, and North Korean </w:t>
      </w:r>
      <w:r w:rsidRPr="00E13E4F">
        <w:rPr>
          <w:rStyle w:val="StyleUnderline"/>
        </w:rPr>
        <w:t xml:space="preserve">nuclear modernization programs </w:t>
      </w:r>
      <w:r w:rsidRPr="00E13E4F">
        <w:rPr>
          <w:rStyle w:val="Emphasis"/>
        </w:rPr>
        <w:t>undermine</w:t>
      </w:r>
      <w:r w:rsidRPr="00E13E4F">
        <w:rPr>
          <w:sz w:val="16"/>
        </w:rPr>
        <w:t xml:space="preserve"> global stability and </w:t>
      </w:r>
      <w:r w:rsidRPr="00E13E4F">
        <w:rPr>
          <w:rStyle w:val="Emphasis"/>
        </w:rPr>
        <w:t>security</w:t>
      </w:r>
      <w:r w:rsidRPr="00E13E4F">
        <w:rPr>
          <w:sz w:val="16"/>
        </w:rPr>
        <w:t>.</w:t>
      </w:r>
    </w:p>
    <w:p w14:paraId="3E44B28D" w14:textId="77777777" w:rsidR="00C94434" w:rsidRDefault="00C94434" w:rsidP="00C94434"/>
    <w:p w14:paraId="6C82B3AC" w14:textId="77777777" w:rsidR="00C94434" w:rsidRDefault="00C94434" w:rsidP="00C94434">
      <w:pPr>
        <w:pStyle w:val="Heading4"/>
      </w:pPr>
      <w:r>
        <w:t xml:space="preserve">Basic income will begin a transformation of our economy – resultant innovation will go beyond our imagination  </w:t>
      </w:r>
    </w:p>
    <w:p w14:paraId="6D33AF43" w14:textId="77777777" w:rsidR="00C94434" w:rsidRDefault="00C94434" w:rsidP="00C94434">
      <w:r>
        <w:t xml:space="preserve">Rutger </w:t>
      </w:r>
      <w:r w:rsidRPr="0054282F">
        <w:rPr>
          <w:rStyle w:val="Style13ptBold"/>
        </w:rPr>
        <w:t>Bregman, historian’ 16</w:t>
      </w:r>
      <w:r>
        <w:t>. M.A., UCLA, journalist, and Dutch historian, UTOPIA FOR REALISTS: THE CASE FOR A UNIVERSAL BASIC INCOME, OPEN BORDERS, AND A 15-HOUR WORKWEEK, translated by Elizabeth Manton, The Correspondent, 2016, epub</w:t>
      </w:r>
    </w:p>
    <w:p w14:paraId="72D79F30" w14:textId="77777777" w:rsidR="00C94434" w:rsidRDefault="00C94434" w:rsidP="00C94434">
      <w:r>
        <w:t xml:space="preserve">What makes all this especially shocking is that it’s happening </w:t>
      </w:r>
      <w:r w:rsidRPr="00B2100E">
        <w:rPr>
          <w:rStyle w:val="StyleUnderline"/>
        </w:rPr>
        <w:t>in a capitalist system</w:t>
      </w:r>
      <w:r>
        <w:t>, a system founded on capitalist values like efficiency and productivity. While politicians endlessly stress the need to downsize government, they remain largely silent as the number of bullshit jobs goes right on growing. This results in scenarios where, on the one hand, governments cut back on useful jobs in sectors like healthcare, education, and infrastructure – resulting in unemployment – while on the other investing millions in the unemployment industry of training and surveillance whose effectiveness has long been disproven.</w:t>
      </w:r>
    </w:p>
    <w:p w14:paraId="5502EC66" w14:textId="77777777" w:rsidR="00C94434" w:rsidRDefault="00C94434" w:rsidP="00C94434">
      <w:r>
        <w:t xml:space="preserve">The modern marketplace is equally uninterested in usefulness, quality, and innovation. </w:t>
      </w:r>
      <w:r w:rsidRPr="002254FB">
        <w:rPr>
          <w:rStyle w:val="StyleUnderline"/>
        </w:rPr>
        <w:t>All that really matters is profit</w:t>
      </w:r>
      <w:r>
        <w:t>. Sometimes that leads to marvelous contributions, sometimes not. From telemarketers to tax consultants, there’s a rock-solid rationale for creating one bullshit job after another: You can net a fortune without ever producing a thing.</w:t>
      </w:r>
    </w:p>
    <w:p w14:paraId="6C33D78C" w14:textId="77777777" w:rsidR="00C94434" w:rsidRDefault="00C94434" w:rsidP="00C94434">
      <w:r>
        <w:t>In this situation, inequality only exacerbates the problem. The more wealth is concentrated at the top, the greater the demand for corporate attorneys, lobbyists, and high-frequency traders. Demand doesn’t exist in a vacuum, after all; it’s the product of a constant negotiation, determined by a country’s laws and institutions, and, of course, by the people who control the purse strings.</w:t>
      </w:r>
    </w:p>
    <w:p w14:paraId="1BE1158A" w14:textId="77777777" w:rsidR="00C94434" w:rsidRDefault="00C94434" w:rsidP="00C94434">
      <w:r>
        <w:t>Maybe this is also a clue as to why the innovations of the past 30 years – a time of spiraling inequality – haven’t quite lived up to our expectations. “We wanted flying cars, instead we got 140 characters,” mocks Peter Thiel, Silicon Valley’s resident intellectual.16 If the post-war era gave us fabulous inventions like the washing machine, the refrigerator, the space shuttle, and the pill, lately it’s been slightly improved iterations of the same phone we bought a couple years ago.</w:t>
      </w:r>
    </w:p>
    <w:p w14:paraId="25041664" w14:textId="77777777" w:rsidR="00C94434" w:rsidRDefault="00C94434" w:rsidP="00C94434">
      <w:r>
        <w:t>In fact, it has become increasingly profitable not to innovate. Imagine just how much progress we’ve missed out on because thousands of bright minds have frittered away their time dreaming up hypercomplex financial products that are ultimately only destructive. Or spent the best years of their lives duplicating existing pharmaceuticals in a way that’s infinitesimally different enough to warrant a new patent application by a brainy lawyer so a brilliant PR department can launch a brand-new marketing campaign for the not-so-brand-new drug.</w:t>
      </w:r>
    </w:p>
    <w:p w14:paraId="28DBCA34" w14:textId="77777777" w:rsidR="00C94434" w:rsidRDefault="00C94434" w:rsidP="00C94434">
      <w:r>
        <w:lastRenderedPageBreak/>
        <w:t>Imagine that all this talent were to be invested not in shifting wealth around, but in creating it. Who knows, we might already have had jetpacks, built submarine cities, or cured cancer.</w:t>
      </w:r>
    </w:p>
    <w:p w14:paraId="12E8F87F" w14:textId="77777777" w:rsidR="00C94434" w:rsidRDefault="00C94434" w:rsidP="00C94434">
      <w:r>
        <w:t>Friedrich Engels, a close friend of Karl Marx, described the “false consciousness” to which the working classes of his day – the “proletariat” – had fallen victim. According to Engels, the 19th-century factory worker didn’t rise up against the landed elite because his worldview was clouded by religion and nationalism. Maybe society is stuck in a comparable rut today, except this time at the very top of the pyramid. Maybe some of those people have had their vision clouded by all the zeros on their paychecks, the hefty bonuses, and the cushy retirement plans. Maybe a fat billfold triggers a similar false consciousness: the conviction that you’re producing something of great value because you earn so much.</w:t>
      </w:r>
    </w:p>
    <w:p w14:paraId="0E91DE2E" w14:textId="77777777" w:rsidR="00C94434" w:rsidRDefault="00C94434" w:rsidP="00C94434">
      <w:r>
        <w:t>Whatever the case, the way things are is not the way they have to be. Our economy, our taxes, and our universities can all be reinvented to make real innovation and creativity pay off. “We do not have to wait patiently for slow cultural change,” the maverick economist William Baumol challenged more than 20 years ago.17 We don’t have to wait until gambling with other people’s money is no longer profitable; until sanitation workers, police agents, and nurses earn a decent wage; and until math whizzes once again start dreaming of building colonies on Mars instead of starting their own hedge funds.</w:t>
      </w:r>
    </w:p>
    <w:p w14:paraId="0D054D7A" w14:textId="77777777" w:rsidR="00C94434" w:rsidRDefault="00C94434" w:rsidP="00C94434"/>
    <w:p w14:paraId="1F79EEBB" w14:textId="77777777" w:rsidR="00C94434" w:rsidRPr="0061745C" w:rsidRDefault="00C94434" w:rsidP="00C94434"/>
    <w:p w14:paraId="23C83242" w14:textId="77777777" w:rsidR="00C94434" w:rsidRDefault="00C94434" w:rsidP="00C94434">
      <w:pPr>
        <w:pStyle w:val="Heading4"/>
      </w:pPr>
      <w:r>
        <w:t>Jump in</w:t>
      </w:r>
      <w:r w:rsidRPr="0061745C">
        <w:t xml:space="preserve"> creativity can generate breakthrough inno</w:t>
      </w:r>
      <w:r w:rsidRPr="00FE7C6D">
        <w:t>vation</w:t>
      </w:r>
      <w:r>
        <w:t xml:space="preserve"> – AI matters but the internal link to broader competitiveness is human imagination</w:t>
      </w:r>
    </w:p>
    <w:p w14:paraId="523CDBE7" w14:textId="77777777" w:rsidR="00C94434" w:rsidRPr="00834B2D" w:rsidRDefault="00C94434" w:rsidP="00C94434">
      <w:r>
        <w:t xml:space="preserve">Dr. Chris </w:t>
      </w:r>
      <w:r w:rsidRPr="00834B2D">
        <w:rPr>
          <w:rStyle w:val="Style13ptBold"/>
        </w:rPr>
        <w:t>Meyer &amp;</w:t>
      </w:r>
      <w:r>
        <w:t xml:space="preserve"> Dr. Gina </w:t>
      </w:r>
      <w:r w:rsidRPr="00834B2D">
        <w:rPr>
          <w:rStyle w:val="Style13ptBold"/>
        </w:rPr>
        <w:t>O'Connor 21</w:t>
      </w:r>
      <w:r>
        <w:t>, Lecturer at Baruch College (CUNY) and an affiliate faculty member at Babson College Executive Education’s Corporate Innovation Practice, and Gina, Professor of Innovation Management at Babson College who teaches breakthrough innovation at Babson Executive Education, “Here's What AI Will Never Be Able to Do”, https://www.entrepreneur.com/science-technology/heres-what-ai-will-never-be-able-to-do/366900</w:t>
      </w:r>
    </w:p>
    <w:p w14:paraId="03CD032A" w14:textId="77777777" w:rsidR="00C94434" w:rsidRPr="005754E9" w:rsidRDefault="00C94434" w:rsidP="00C94434">
      <w:pPr>
        <w:rPr>
          <w:rStyle w:val="Emphasis"/>
          <w:sz w:val="24"/>
        </w:rPr>
      </w:pPr>
      <w:r w:rsidRPr="0034762E">
        <w:rPr>
          <w:rStyle w:val="Emphasis"/>
          <w:highlight w:val="cyan"/>
        </w:rPr>
        <w:t>Human creativity</w:t>
      </w:r>
      <w:r w:rsidRPr="0034762E">
        <w:rPr>
          <w:sz w:val="16"/>
          <w:highlight w:val="cyan"/>
        </w:rPr>
        <w:t xml:space="preserve"> </w:t>
      </w:r>
      <w:r w:rsidRPr="0034762E">
        <w:rPr>
          <w:rStyle w:val="StyleUnderline"/>
          <w:highlight w:val="cyan"/>
        </w:rPr>
        <w:t>is</w:t>
      </w:r>
      <w:r w:rsidRPr="0034762E">
        <w:rPr>
          <w:sz w:val="16"/>
          <w:highlight w:val="cyan"/>
        </w:rPr>
        <w:t xml:space="preserve"> </w:t>
      </w:r>
      <w:r w:rsidRPr="0034762E">
        <w:rPr>
          <w:rStyle w:val="Emphasis"/>
          <w:highlight w:val="cyan"/>
        </w:rPr>
        <w:t>visionary</w:t>
      </w:r>
      <w:r w:rsidRPr="0034762E">
        <w:rPr>
          <w:sz w:val="16"/>
          <w:highlight w:val="cyan"/>
        </w:rPr>
        <w:t xml:space="preserve"> </w:t>
      </w:r>
      <w:r w:rsidRPr="0034762E">
        <w:rPr>
          <w:rStyle w:val="StyleUnderline"/>
          <w:highlight w:val="cyan"/>
        </w:rPr>
        <w:t xml:space="preserve">in ways </w:t>
      </w:r>
      <w:r w:rsidRPr="00570A4F">
        <w:rPr>
          <w:rStyle w:val="StyleUnderline"/>
        </w:rPr>
        <w:t xml:space="preserve">that </w:t>
      </w:r>
      <w:r w:rsidRPr="0034762E">
        <w:rPr>
          <w:rStyle w:val="Emphasis"/>
          <w:sz w:val="24"/>
          <w:highlight w:val="cyan"/>
        </w:rPr>
        <w:t>AI can't be</w:t>
      </w:r>
    </w:p>
    <w:p w14:paraId="6AFF185B" w14:textId="77777777" w:rsidR="00C94434" w:rsidRPr="00FE7C6D" w:rsidRDefault="00C94434" w:rsidP="00C94434">
      <w:pPr>
        <w:rPr>
          <w:sz w:val="16"/>
        </w:rPr>
      </w:pPr>
      <w:r w:rsidRPr="005754E9">
        <w:rPr>
          <w:rStyle w:val="StyleUnderline"/>
        </w:rPr>
        <w:t>Apple's</w:t>
      </w:r>
      <w:r w:rsidRPr="00FE7C6D">
        <w:rPr>
          <w:sz w:val="16"/>
        </w:rPr>
        <w:t xml:space="preserve"> new </w:t>
      </w:r>
      <w:r w:rsidRPr="005754E9">
        <w:rPr>
          <w:rStyle w:val="StyleUnderline"/>
        </w:rPr>
        <w:t>products and business models relied on creativity and the ability to see beyond the known</w:t>
      </w:r>
      <w:r w:rsidRPr="00FE7C6D">
        <w:rPr>
          <w:sz w:val="16"/>
        </w:rPr>
        <w:t xml:space="preserve">, </w:t>
      </w:r>
      <w:r w:rsidRPr="005754E9">
        <w:rPr>
          <w:rStyle w:val="Emphasis"/>
        </w:rPr>
        <w:t>not </w:t>
      </w:r>
      <w:hyperlink r:id="rId19" w:history="1">
        <w:r w:rsidRPr="005754E9">
          <w:rPr>
            <w:rStyle w:val="Emphasis"/>
          </w:rPr>
          <w:t>data analysis</w:t>
        </w:r>
      </w:hyperlink>
      <w:r w:rsidRPr="00FE7C6D">
        <w:rPr>
          <w:sz w:val="16"/>
        </w:rPr>
        <w:t> </w:t>
      </w:r>
      <w:r w:rsidRPr="005754E9">
        <w:rPr>
          <w:rStyle w:val="StyleUnderline"/>
        </w:rPr>
        <w:t>or</w:t>
      </w:r>
      <w:r w:rsidRPr="00FE7C6D">
        <w:rPr>
          <w:sz w:val="16"/>
        </w:rPr>
        <w:t xml:space="preserve"> </w:t>
      </w:r>
      <w:r w:rsidRPr="005754E9">
        <w:rPr>
          <w:rStyle w:val="Emphasis"/>
        </w:rPr>
        <w:t>AI</w:t>
      </w:r>
      <w:r w:rsidRPr="00FE7C6D">
        <w:rPr>
          <w:sz w:val="16"/>
        </w:rPr>
        <w:t xml:space="preserve">. </w:t>
      </w:r>
      <w:r w:rsidRPr="005754E9">
        <w:rPr>
          <w:rStyle w:val="StyleUnderline"/>
        </w:rPr>
        <w:t>Creative leaders</w:t>
      </w:r>
      <w:r w:rsidRPr="00FE7C6D">
        <w:rPr>
          <w:sz w:val="16"/>
        </w:rPr>
        <w:t xml:space="preserve"> like </w:t>
      </w:r>
      <w:hyperlink r:id="rId20" w:history="1">
        <w:r w:rsidRPr="00FE7C6D">
          <w:rPr>
            <w:rStyle w:val="Hyperlink"/>
            <w:sz w:val="16"/>
          </w:rPr>
          <w:t>Steve Jobs</w:t>
        </w:r>
      </w:hyperlink>
      <w:r w:rsidRPr="00FE7C6D">
        <w:rPr>
          <w:sz w:val="16"/>
        </w:rPr>
        <w:t> and </w:t>
      </w:r>
      <w:hyperlink r:id="rId21" w:history="1">
        <w:r w:rsidRPr="00FE7C6D">
          <w:rPr>
            <w:rStyle w:val="Hyperlink"/>
            <w:sz w:val="16"/>
          </w:rPr>
          <w:t>Jony Ive</w:t>
        </w:r>
      </w:hyperlink>
      <w:r w:rsidRPr="00FE7C6D">
        <w:rPr>
          <w:sz w:val="16"/>
        </w:rPr>
        <w:t> </w:t>
      </w:r>
      <w:r w:rsidRPr="005754E9">
        <w:rPr>
          <w:rStyle w:val="StyleUnderline"/>
        </w:rPr>
        <w:t>could see the deficiencies in portable MP3 players</w:t>
      </w:r>
      <w:r w:rsidRPr="00FE7C6D">
        <w:rPr>
          <w:sz w:val="16"/>
        </w:rPr>
        <w:t xml:space="preserve">, </w:t>
      </w:r>
      <w:r w:rsidRPr="005754E9">
        <w:rPr>
          <w:rStyle w:val="StyleUnderline"/>
        </w:rPr>
        <w:t>but no algorithm could have told them how to build an entirely new way to listen to music</w:t>
      </w:r>
      <w:r w:rsidRPr="00FE7C6D">
        <w:rPr>
          <w:sz w:val="16"/>
        </w:rPr>
        <w:t>. The iPod, the </w:t>
      </w:r>
      <w:hyperlink r:id="rId22" w:history="1">
        <w:r w:rsidRPr="00FE7C6D">
          <w:rPr>
            <w:rStyle w:val="Hyperlink"/>
            <w:sz w:val="16"/>
          </w:rPr>
          <w:t>iPhone</w:t>
        </w:r>
      </w:hyperlink>
      <w:r w:rsidRPr="00FE7C6D">
        <w:rPr>
          <w:sz w:val="16"/>
        </w:rPr>
        <w:t xml:space="preserve">, and the iPad emerged from their ability to envision ways to apply new technologies and their outstanding sense of user-centric design. Services like iTunes and the App Store stemmed from the company's commitment to provide entirely new and valuable experiences for </w:t>
      </w:r>
      <w:r w:rsidRPr="00570A4F">
        <w:rPr>
          <w:sz w:val="16"/>
        </w:rPr>
        <w:t xml:space="preserve">consumers. </w:t>
      </w:r>
      <w:r w:rsidRPr="00570A4F">
        <w:rPr>
          <w:rStyle w:val="Emphasis"/>
        </w:rPr>
        <w:t>Innovation</w:t>
      </w:r>
      <w:r w:rsidRPr="00570A4F">
        <w:rPr>
          <w:sz w:val="16"/>
        </w:rPr>
        <w:t xml:space="preserve">, </w:t>
      </w:r>
      <w:r w:rsidRPr="00570A4F">
        <w:rPr>
          <w:rStyle w:val="StyleUnderline"/>
        </w:rPr>
        <w:t xml:space="preserve">not </w:t>
      </w:r>
      <w:r w:rsidRPr="00570A4F">
        <w:rPr>
          <w:rStyle w:val="Emphasis"/>
        </w:rPr>
        <w:t>AI or</w:t>
      </w:r>
      <w:r w:rsidRPr="005754E9">
        <w:rPr>
          <w:rStyle w:val="Emphasis"/>
        </w:rPr>
        <w:t xml:space="preserve"> analytics</w:t>
      </w:r>
      <w:r w:rsidRPr="00FE7C6D">
        <w:rPr>
          <w:sz w:val="16"/>
        </w:rPr>
        <w:t xml:space="preserve">, </w:t>
      </w:r>
      <w:r w:rsidRPr="005754E9">
        <w:rPr>
          <w:rStyle w:val="StyleUnderline"/>
        </w:rPr>
        <w:t>generated the returns that drive Apple's</w:t>
      </w:r>
      <w:r w:rsidRPr="00FE7C6D">
        <w:rPr>
          <w:sz w:val="16"/>
        </w:rPr>
        <w:t xml:space="preserve"> </w:t>
      </w:r>
      <w:r w:rsidRPr="005754E9">
        <w:rPr>
          <w:rStyle w:val="Emphasis"/>
        </w:rPr>
        <w:t>trillion-dollar</w:t>
      </w:r>
      <w:r w:rsidRPr="00FE7C6D">
        <w:rPr>
          <w:sz w:val="16"/>
        </w:rPr>
        <w:t xml:space="preserve"> </w:t>
      </w:r>
      <w:r w:rsidRPr="005754E9">
        <w:rPr>
          <w:rStyle w:val="StyleUnderline"/>
        </w:rPr>
        <w:t>valuation</w:t>
      </w:r>
      <w:r w:rsidRPr="00FE7C6D">
        <w:rPr>
          <w:sz w:val="16"/>
        </w:rPr>
        <w:t>.</w:t>
      </w:r>
    </w:p>
    <w:p w14:paraId="57563A71" w14:textId="77777777" w:rsidR="00C94434" w:rsidRPr="00FE7C6D" w:rsidRDefault="00C94434" w:rsidP="00C94434">
      <w:pPr>
        <w:rPr>
          <w:sz w:val="16"/>
        </w:rPr>
      </w:pPr>
      <w:r w:rsidRPr="005754E9">
        <w:rPr>
          <w:rStyle w:val="StyleUnderline"/>
        </w:rPr>
        <w:t xml:space="preserve">Nor could </w:t>
      </w:r>
      <w:r w:rsidRPr="005754E9">
        <w:rPr>
          <w:rStyle w:val="Emphasis"/>
        </w:rPr>
        <w:t>data</w:t>
      </w:r>
      <w:r w:rsidRPr="005754E9">
        <w:rPr>
          <w:rStyle w:val="StyleUnderline"/>
        </w:rPr>
        <w:t xml:space="preserve"> be expected to produce such results.</w:t>
      </w:r>
      <w:r w:rsidRPr="00FE7C6D">
        <w:rPr>
          <w:sz w:val="16"/>
        </w:rPr>
        <w:t xml:space="preserve"> </w:t>
      </w:r>
      <w:r w:rsidRPr="0034762E">
        <w:rPr>
          <w:rStyle w:val="StyleUnderline"/>
          <w:highlight w:val="cyan"/>
        </w:rPr>
        <w:t>Quantitative techniques</w:t>
      </w:r>
      <w:r w:rsidRPr="00FE7C6D">
        <w:rPr>
          <w:sz w:val="16"/>
        </w:rPr>
        <w:t xml:space="preserve">, </w:t>
      </w:r>
      <w:r w:rsidRPr="005754E9">
        <w:rPr>
          <w:rStyle w:val="Emphasis"/>
        </w:rPr>
        <w:t>even sophisticated ones</w:t>
      </w:r>
      <w:r w:rsidRPr="00FE7C6D">
        <w:rPr>
          <w:sz w:val="16"/>
        </w:rPr>
        <w:t xml:space="preserve"> </w:t>
      </w:r>
      <w:r w:rsidRPr="005754E9">
        <w:rPr>
          <w:rStyle w:val="StyleUnderline"/>
        </w:rPr>
        <w:t>like deep learning</w:t>
      </w:r>
      <w:r w:rsidRPr="00FE7C6D">
        <w:rPr>
          <w:sz w:val="16"/>
        </w:rPr>
        <w:t xml:space="preserve">, </w:t>
      </w:r>
      <w:r w:rsidRPr="0034762E">
        <w:rPr>
          <w:rStyle w:val="StyleUnderline"/>
          <w:highlight w:val="cyan"/>
        </w:rPr>
        <w:t xml:space="preserve">are </w:t>
      </w:r>
      <w:r w:rsidRPr="0034762E">
        <w:rPr>
          <w:rStyle w:val="Emphasis"/>
          <w:highlight w:val="cyan"/>
        </w:rPr>
        <w:t>backward-looking</w:t>
      </w:r>
      <w:r w:rsidRPr="00FE7C6D">
        <w:rPr>
          <w:sz w:val="16"/>
        </w:rPr>
        <w:t xml:space="preserve">, </w:t>
      </w:r>
      <w:r w:rsidRPr="005754E9">
        <w:rPr>
          <w:rStyle w:val="Emphasis"/>
        </w:rPr>
        <w:t xml:space="preserve">highly </w:t>
      </w:r>
      <w:r w:rsidRPr="0034762E">
        <w:rPr>
          <w:rStyle w:val="Emphasis"/>
          <w:highlight w:val="cyan"/>
        </w:rPr>
        <w:t>constrained</w:t>
      </w:r>
      <w:r w:rsidRPr="005754E9">
        <w:rPr>
          <w:rStyle w:val="Emphasis"/>
        </w:rPr>
        <w:t>,</w:t>
      </w:r>
      <w:r w:rsidRPr="00FE7C6D">
        <w:rPr>
          <w:sz w:val="16"/>
        </w:rPr>
        <w:t xml:space="preserve"> </w:t>
      </w:r>
      <w:r w:rsidRPr="0034762E">
        <w:rPr>
          <w:rStyle w:val="StyleUnderline"/>
          <w:highlight w:val="cyan"/>
        </w:rPr>
        <w:t>and</w:t>
      </w:r>
      <w:r w:rsidRPr="0034762E">
        <w:rPr>
          <w:sz w:val="16"/>
          <w:highlight w:val="cyan"/>
        </w:rPr>
        <w:t xml:space="preserve"> </w:t>
      </w:r>
      <w:r w:rsidRPr="0034762E">
        <w:rPr>
          <w:rStyle w:val="Emphasis"/>
          <w:highlight w:val="cyan"/>
        </w:rPr>
        <w:t>reductionist</w:t>
      </w:r>
      <w:r w:rsidRPr="00FE7C6D">
        <w:rPr>
          <w:sz w:val="16"/>
        </w:rPr>
        <w:t xml:space="preserve">. </w:t>
      </w:r>
      <w:r w:rsidRPr="0034762E">
        <w:rPr>
          <w:rStyle w:val="StyleUnderline"/>
          <w:highlight w:val="cyan"/>
        </w:rPr>
        <w:t>They</w:t>
      </w:r>
      <w:r w:rsidRPr="00570A4F">
        <w:rPr>
          <w:rStyle w:val="StyleUnderline"/>
        </w:rPr>
        <w:t xml:space="preserve"> begin with</w:t>
      </w:r>
      <w:r w:rsidRPr="005754E9">
        <w:rPr>
          <w:rStyle w:val="StyleUnderline"/>
        </w:rPr>
        <w:t xml:space="preserve"> an established dataset and </w:t>
      </w:r>
      <w:r w:rsidRPr="0034762E">
        <w:rPr>
          <w:rStyle w:val="StyleUnderline"/>
          <w:highlight w:val="cyan"/>
        </w:rPr>
        <w:t>seek the best answer from</w:t>
      </w:r>
      <w:r w:rsidRPr="005754E9">
        <w:rPr>
          <w:rStyle w:val="StyleUnderline"/>
        </w:rPr>
        <w:t xml:space="preserve"> a </w:t>
      </w:r>
      <w:r w:rsidRPr="0034762E">
        <w:rPr>
          <w:rStyle w:val="Emphasis"/>
          <w:highlight w:val="cyan"/>
        </w:rPr>
        <w:t>limited</w:t>
      </w:r>
      <w:r w:rsidRPr="005754E9">
        <w:rPr>
          <w:rStyle w:val="StyleUnderline"/>
        </w:rPr>
        <w:t xml:space="preserve"> number of </w:t>
      </w:r>
      <w:r w:rsidRPr="0034762E">
        <w:rPr>
          <w:rStyle w:val="Emphasis"/>
          <w:highlight w:val="cyan"/>
        </w:rPr>
        <w:t>pre-defined choices</w:t>
      </w:r>
      <w:r w:rsidRPr="0034762E">
        <w:rPr>
          <w:sz w:val="16"/>
          <w:highlight w:val="cyan"/>
        </w:rPr>
        <w:t xml:space="preserve">. </w:t>
      </w:r>
      <w:r w:rsidRPr="0034762E">
        <w:rPr>
          <w:rStyle w:val="StyleUnderline"/>
          <w:highlight w:val="cyan"/>
        </w:rPr>
        <w:t>The very nature</w:t>
      </w:r>
      <w:r w:rsidRPr="005754E9">
        <w:rPr>
          <w:rStyle w:val="StyleUnderline"/>
        </w:rPr>
        <w:t xml:space="preserve"> of data-driven tools </w:t>
      </w:r>
      <w:r w:rsidRPr="0034762E">
        <w:rPr>
          <w:rStyle w:val="StyleUnderline"/>
          <w:highlight w:val="cyan"/>
        </w:rPr>
        <w:t xml:space="preserve">makes them </w:t>
      </w:r>
      <w:r w:rsidRPr="0034762E">
        <w:rPr>
          <w:rStyle w:val="Emphasis"/>
          <w:highlight w:val="cyan"/>
        </w:rPr>
        <w:t>unsuited</w:t>
      </w:r>
      <w:r w:rsidRPr="0034762E">
        <w:rPr>
          <w:rStyle w:val="StyleUnderline"/>
          <w:highlight w:val="cyan"/>
        </w:rPr>
        <w:t xml:space="preserve"> to coming up with</w:t>
      </w:r>
      <w:r w:rsidRPr="0034762E">
        <w:rPr>
          <w:sz w:val="16"/>
          <w:highlight w:val="cyan"/>
        </w:rPr>
        <w:t xml:space="preserve"> </w:t>
      </w:r>
      <w:r w:rsidRPr="0034762E">
        <w:rPr>
          <w:rStyle w:val="Emphasis"/>
          <w:highlight w:val="cyan"/>
        </w:rPr>
        <w:t xml:space="preserve">bold, disruptive </w:t>
      </w:r>
      <w:r w:rsidRPr="00570A4F">
        <w:rPr>
          <w:rStyle w:val="Emphasis"/>
        </w:rPr>
        <w:t>innovations</w:t>
      </w:r>
      <w:r w:rsidRPr="00FE7C6D">
        <w:rPr>
          <w:sz w:val="16"/>
        </w:rPr>
        <w:t xml:space="preserve"> — </w:t>
      </w:r>
      <w:r w:rsidRPr="005754E9">
        <w:rPr>
          <w:rStyle w:val="StyleUnderline"/>
        </w:rPr>
        <w:t xml:space="preserve">the kind of </w:t>
      </w:r>
      <w:r w:rsidRPr="0034762E">
        <w:rPr>
          <w:rStyle w:val="Emphasis"/>
          <w:highlight w:val="cyan"/>
        </w:rPr>
        <w:t>breakthroughs</w:t>
      </w:r>
      <w:r w:rsidRPr="0034762E">
        <w:rPr>
          <w:rStyle w:val="StyleUnderline"/>
          <w:highlight w:val="cyan"/>
        </w:rPr>
        <w:t xml:space="preserve"> that lead to something </w:t>
      </w:r>
      <w:r w:rsidRPr="0034762E">
        <w:rPr>
          <w:rStyle w:val="Emphasis"/>
          <w:highlight w:val="cyan"/>
        </w:rPr>
        <w:lastRenderedPageBreak/>
        <w:t>entirely new</w:t>
      </w:r>
      <w:r w:rsidRPr="00FE7C6D">
        <w:rPr>
          <w:sz w:val="16"/>
        </w:rPr>
        <w:t xml:space="preserve">. For example, </w:t>
      </w:r>
      <w:r w:rsidRPr="005754E9">
        <w:rPr>
          <w:rStyle w:val="StyleUnderline"/>
        </w:rPr>
        <w:t>one of the most promising AI technologies at the moment is the GPT-3 "few-shot" learning model, which has shown a modest ability to do some creative tasks</w:t>
      </w:r>
      <w:r w:rsidRPr="00FE7C6D">
        <w:rPr>
          <w:sz w:val="16"/>
        </w:rPr>
        <w:t xml:space="preserve"> like generating synthetic news articles and computer code. </w:t>
      </w:r>
      <w:r w:rsidRPr="005754E9">
        <w:rPr>
          <w:rStyle w:val="StyleUnderline"/>
        </w:rPr>
        <w:t>Today</w:t>
      </w:r>
      <w:r w:rsidRPr="00FE7C6D">
        <w:rPr>
          <w:sz w:val="16"/>
        </w:rPr>
        <w:t xml:space="preserve">, though, </w:t>
      </w:r>
      <w:r w:rsidRPr="005754E9">
        <w:rPr>
          <w:rStyle w:val="StyleUnderline"/>
        </w:rPr>
        <w:t>its domain is primarily limited to </w:t>
      </w:r>
      <w:hyperlink r:id="rId23" w:history="1">
        <w:r w:rsidRPr="005754E9">
          <w:rPr>
            <w:rStyle w:val="StyleUnderline"/>
          </w:rPr>
          <w:t>natural language processing</w:t>
        </w:r>
      </w:hyperlink>
      <w:r w:rsidRPr="005754E9">
        <w:rPr>
          <w:rStyle w:val="StyleUnderline"/>
        </w:rPr>
        <w:t> — and even that uses a model with</w:t>
      </w:r>
      <w:r w:rsidRPr="00FE7C6D">
        <w:rPr>
          <w:sz w:val="16"/>
        </w:rPr>
        <w:t xml:space="preserve"> 175 billion </w:t>
      </w:r>
      <w:r w:rsidRPr="005754E9">
        <w:rPr>
          <w:rStyle w:val="StyleUnderline"/>
        </w:rPr>
        <w:t>parameters</w:t>
      </w:r>
      <w:r w:rsidRPr="00FE7C6D">
        <w:rPr>
          <w:sz w:val="16"/>
        </w:rPr>
        <w:t>.</w:t>
      </w:r>
    </w:p>
    <w:p w14:paraId="220CE3BC" w14:textId="77777777" w:rsidR="00C94434" w:rsidRPr="005754E9" w:rsidRDefault="00C94434" w:rsidP="00C94434">
      <w:pPr>
        <w:rPr>
          <w:rStyle w:val="Emphasis"/>
        </w:rPr>
      </w:pPr>
      <w:r w:rsidRPr="0034762E">
        <w:rPr>
          <w:rStyle w:val="Emphasis"/>
          <w:highlight w:val="cyan"/>
        </w:rPr>
        <w:t>Breakthrough innovation</w:t>
      </w:r>
      <w:r w:rsidRPr="0034762E">
        <w:rPr>
          <w:sz w:val="16"/>
          <w:highlight w:val="cyan"/>
        </w:rPr>
        <w:t xml:space="preserve"> </w:t>
      </w:r>
      <w:r w:rsidRPr="0034762E">
        <w:rPr>
          <w:rStyle w:val="StyleUnderline"/>
          <w:highlight w:val="cyan"/>
        </w:rPr>
        <w:t>occurs because of</w:t>
      </w:r>
      <w:r w:rsidRPr="005754E9">
        <w:rPr>
          <w:rStyle w:val="StyleUnderline"/>
        </w:rPr>
        <w:t xml:space="preserve"> ideas sparked by a </w:t>
      </w:r>
      <w:r w:rsidRPr="0034762E">
        <w:rPr>
          <w:rStyle w:val="Emphasis"/>
          <w:highlight w:val="cyan"/>
        </w:rPr>
        <w:t>serendipitous conversation</w:t>
      </w:r>
      <w:r w:rsidRPr="00FE7C6D">
        <w:rPr>
          <w:sz w:val="16"/>
        </w:rPr>
        <w:t xml:space="preserve">, </w:t>
      </w:r>
      <w:r w:rsidRPr="0034762E">
        <w:rPr>
          <w:rStyle w:val="StyleUnderline"/>
          <w:highlight w:val="cyan"/>
        </w:rPr>
        <w:t xml:space="preserve">an </w:t>
      </w:r>
      <w:r w:rsidRPr="0034762E">
        <w:rPr>
          <w:rStyle w:val="Emphasis"/>
          <w:highlight w:val="cyan"/>
        </w:rPr>
        <w:t>unexpected finding</w:t>
      </w:r>
      <w:r w:rsidRPr="005754E9">
        <w:rPr>
          <w:rStyle w:val="Emphasis"/>
        </w:rPr>
        <w:t xml:space="preserve"> in a lab</w:t>
      </w:r>
      <w:r w:rsidRPr="00FE7C6D">
        <w:rPr>
          <w:sz w:val="16"/>
        </w:rPr>
        <w:t xml:space="preserve">, </w:t>
      </w:r>
      <w:r w:rsidRPr="0034762E">
        <w:rPr>
          <w:rStyle w:val="StyleUnderline"/>
          <w:highlight w:val="cyan"/>
        </w:rPr>
        <w:t xml:space="preserve">or the ability to connect </w:t>
      </w:r>
      <w:r w:rsidRPr="0034762E">
        <w:rPr>
          <w:rStyle w:val="Emphasis"/>
          <w:highlight w:val="cyan"/>
        </w:rPr>
        <w:t>disparate</w:t>
      </w:r>
      <w:r w:rsidRPr="005754E9">
        <w:rPr>
          <w:rStyle w:val="Emphasis"/>
        </w:rPr>
        <w:t xml:space="preserve"> pieces</w:t>
      </w:r>
      <w:r w:rsidRPr="00FE7C6D">
        <w:rPr>
          <w:sz w:val="16"/>
        </w:rPr>
        <w:t xml:space="preserve"> </w:t>
      </w:r>
      <w:r w:rsidRPr="005754E9">
        <w:rPr>
          <w:rStyle w:val="StyleUnderline"/>
        </w:rPr>
        <w:t xml:space="preserve">of </w:t>
      </w:r>
      <w:r w:rsidRPr="0034762E">
        <w:rPr>
          <w:rStyle w:val="StyleUnderline"/>
          <w:highlight w:val="cyan"/>
        </w:rPr>
        <w:t>info</w:t>
      </w:r>
      <w:r w:rsidRPr="005754E9">
        <w:rPr>
          <w:rStyle w:val="StyleUnderline"/>
        </w:rPr>
        <w:t xml:space="preserve">rmation </w:t>
      </w:r>
      <w:r w:rsidRPr="0034762E">
        <w:rPr>
          <w:rStyle w:val="StyleUnderline"/>
          <w:highlight w:val="cyan"/>
        </w:rPr>
        <w:t xml:space="preserve">from </w:t>
      </w:r>
      <w:r w:rsidRPr="0034762E">
        <w:rPr>
          <w:rStyle w:val="Emphasis"/>
          <w:highlight w:val="cyan"/>
        </w:rPr>
        <w:t>very different domains</w:t>
      </w:r>
      <w:r w:rsidRPr="00FE7C6D">
        <w:rPr>
          <w:sz w:val="16"/>
        </w:rPr>
        <w:t xml:space="preserve"> </w:t>
      </w:r>
      <w:r w:rsidRPr="005754E9">
        <w:rPr>
          <w:rStyle w:val="StyleUnderline"/>
        </w:rPr>
        <w:t>into a keen insight</w:t>
      </w:r>
      <w:r w:rsidRPr="00FE7C6D">
        <w:rPr>
          <w:sz w:val="16"/>
        </w:rPr>
        <w:t xml:space="preserve">. When </w:t>
      </w:r>
      <w:r w:rsidRPr="005754E9">
        <w:rPr>
          <w:rStyle w:val="StyleUnderline"/>
        </w:rPr>
        <w:t>Jony Ive</w:t>
      </w:r>
      <w:r w:rsidRPr="00FE7C6D">
        <w:rPr>
          <w:sz w:val="16"/>
        </w:rPr>
        <w:t xml:space="preserve"> was hired at Apple, he had designed products ranging from telephones to toilets but had done nothing in the computer industry. Yet he </w:t>
      </w:r>
      <w:r w:rsidRPr="005754E9">
        <w:rPr>
          <w:rStyle w:val="StyleUnderline"/>
        </w:rPr>
        <w:t>was at the heart of</w:t>
      </w:r>
      <w:r w:rsidRPr="00FE7C6D">
        <w:rPr>
          <w:sz w:val="16"/>
        </w:rPr>
        <w:t xml:space="preserve"> Apple's new </w:t>
      </w:r>
      <w:r w:rsidRPr="005754E9">
        <w:rPr>
          <w:rStyle w:val="StyleUnderline"/>
        </w:rPr>
        <w:t xml:space="preserve">product successes for two decades because of his ability to envision how new technologies could build a world that </w:t>
      </w:r>
      <w:r w:rsidRPr="005754E9">
        <w:rPr>
          <w:rStyle w:val="Emphasis"/>
        </w:rPr>
        <w:t>did not yet exist.</w:t>
      </w:r>
    </w:p>
    <w:p w14:paraId="63895F3D" w14:textId="77777777" w:rsidR="00C94434" w:rsidRPr="005754E9" w:rsidRDefault="00C94434" w:rsidP="00C94434">
      <w:pPr>
        <w:rPr>
          <w:rStyle w:val="Emphasis"/>
        </w:rPr>
      </w:pPr>
      <w:r w:rsidRPr="00570A4F">
        <w:rPr>
          <w:rStyle w:val="StyleUnderline"/>
        </w:rPr>
        <w:t xml:space="preserve">Reliance on </w:t>
      </w:r>
      <w:r w:rsidRPr="0034762E">
        <w:rPr>
          <w:rStyle w:val="StyleUnderline"/>
          <w:highlight w:val="cyan"/>
        </w:rPr>
        <w:t>AI can</w:t>
      </w:r>
      <w:r w:rsidRPr="005754E9">
        <w:rPr>
          <w:rStyle w:val="StyleUnderline"/>
        </w:rPr>
        <w:t xml:space="preserve"> actually </w:t>
      </w:r>
      <w:r w:rsidRPr="0034762E">
        <w:rPr>
          <w:rStyle w:val="Emphasis"/>
          <w:highlight w:val="cyan"/>
        </w:rPr>
        <w:t>hurt more than it helps</w:t>
      </w:r>
    </w:p>
    <w:p w14:paraId="28178CFD" w14:textId="77777777" w:rsidR="00C94434" w:rsidRPr="005754E9" w:rsidRDefault="00C94434" w:rsidP="00C94434">
      <w:pPr>
        <w:rPr>
          <w:rStyle w:val="Emphasis"/>
        </w:rPr>
      </w:pPr>
      <w:r w:rsidRPr="005754E9">
        <w:rPr>
          <w:rStyle w:val="StyleUnderline"/>
        </w:rPr>
        <w:t xml:space="preserve">The </w:t>
      </w:r>
      <w:r w:rsidRPr="005754E9">
        <w:rPr>
          <w:rStyle w:val="Emphasis"/>
        </w:rPr>
        <w:t>danger companies</w:t>
      </w:r>
      <w:r w:rsidRPr="005754E9">
        <w:rPr>
          <w:rStyle w:val="StyleUnderline"/>
        </w:rPr>
        <w:t xml:space="preserve"> today</w:t>
      </w:r>
      <w:r w:rsidRPr="00FE7C6D">
        <w:rPr>
          <w:sz w:val="16"/>
        </w:rPr>
        <w:t xml:space="preserve"> </w:t>
      </w:r>
      <w:r w:rsidRPr="00183231">
        <w:rPr>
          <w:rStyle w:val="Emphasis"/>
        </w:rPr>
        <w:t>face</w:t>
      </w:r>
      <w:r w:rsidRPr="00183231">
        <w:rPr>
          <w:sz w:val="16"/>
        </w:rPr>
        <w:t xml:space="preserve"> </w:t>
      </w:r>
      <w:r w:rsidRPr="00183231">
        <w:rPr>
          <w:rStyle w:val="StyleUnderline"/>
        </w:rPr>
        <w:t>is that an over-emphasis on AI and quantitative tools can potentially </w:t>
      </w:r>
      <w:r w:rsidRPr="00183231">
        <w:rPr>
          <w:rStyle w:val="Emphasis"/>
        </w:rPr>
        <w:t>hinder breakthrough innovation</w:t>
      </w:r>
      <w:r w:rsidRPr="00183231">
        <w:rPr>
          <w:sz w:val="16"/>
        </w:rPr>
        <w:t>.</w:t>
      </w:r>
      <w:r w:rsidRPr="00FE7C6D">
        <w:rPr>
          <w:sz w:val="16"/>
        </w:rPr>
        <w:t xml:space="preserve"> </w:t>
      </w:r>
      <w:r w:rsidRPr="0034762E">
        <w:rPr>
          <w:rStyle w:val="StyleUnderline"/>
          <w:highlight w:val="cyan"/>
        </w:rPr>
        <w:t>If each decision must be</w:t>
      </w:r>
      <w:r w:rsidRPr="0034762E">
        <w:rPr>
          <w:sz w:val="16"/>
          <w:highlight w:val="cyan"/>
        </w:rPr>
        <w:t xml:space="preserve"> </w:t>
      </w:r>
      <w:r w:rsidRPr="0034762E">
        <w:rPr>
          <w:rStyle w:val="StyleUnderline"/>
          <w:highlight w:val="cyan"/>
        </w:rPr>
        <w:t xml:space="preserve">driven by </w:t>
      </w:r>
      <w:r w:rsidRPr="0034762E">
        <w:rPr>
          <w:rStyle w:val="Emphasis"/>
          <w:highlight w:val="cyan"/>
        </w:rPr>
        <w:t>data</w:t>
      </w:r>
      <w:r w:rsidRPr="00FE7C6D">
        <w:rPr>
          <w:sz w:val="16"/>
        </w:rPr>
        <w:t xml:space="preserve">, </w:t>
      </w:r>
      <w:r w:rsidRPr="0034762E">
        <w:rPr>
          <w:rStyle w:val="StyleUnderline"/>
          <w:highlight w:val="cyan"/>
        </w:rPr>
        <w:t>how will a firm create something for which</w:t>
      </w:r>
      <w:r w:rsidRPr="0034762E">
        <w:rPr>
          <w:sz w:val="16"/>
          <w:highlight w:val="cyan"/>
        </w:rPr>
        <w:t xml:space="preserve"> </w:t>
      </w:r>
      <w:r w:rsidRPr="0034762E">
        <w:rPr>
          <w:rStyle w:val="Emphasis"/>
          <w:highlight w:val="cyan"/>
        </w:rPr>
        <w:t>there is no</w:t>
      </w:r>
      <w:r w:rsidRPr="005754E9">
        <w:rPr>
          <w:rStyle w:val="Emphasis"/>
        </w:rPr>
        <w:t xml:space="preserve"> relevant </w:t>
      </w:r>
      <w:r w:rsidRPr="0034762E">
        <w:rPr>
          <w:rStyle w:val="Emphasis"/>
          <w:highlight w:val="cyan"/>
        </w:rPr>
        <w:t>data?</w:t>
      </w:r>
      <w:r w:rsidRPr="00FE7C6D">
        <w:rPr>
          <w:sz w:val="16"/>
        </w:rPr>
        <w:t xml:space="preserve"> </w:t>
      </w:r>
      <w:r w:rsidRPr="005754E9">
        <w:rPr>
          <w:rStyle w:val="Emphasis"/>
        </w:rPr>
        <w:t>No algorithm</w:t>
      </w:r>
      <w:r w:rsidRPr="00FE7C6D">
        <w:rPr>
          <w:sz w:val="16"/>
        </w:rPr>
        <w:t xml:space="preserve"> </w:t>
      </w:r>
      <w:r w:rsidRPr="005754E9">
        <w:rPr>
          <w:rStyle w:val="StyleUnderline"/>
        </w:rPr>
        <w:t xml:space="preserve">can </w:t>
      </w:r>
      <w:r w:rsidRPr="005754E9">
        <w:rPr>
          <w:rStyle w:val="Emphasis"/>
        </w:rPr>
        <w:t>justify</w:t>
      </w:r>
      <w:r w:rsidRPr="005754E9">
        <w:rPr>
          <w:rStyle w:val="StyleUnderline"/>
        </w:rPr>
        <w:t xml:space="preserve"> investing in and launching a </w:t>
      </w:r>
      <w:r w:rsidRPr="005754E9">
        <w:rPr>
          <w:rStyle w:val="Emphasis"/>
        </w:rPr>
        <w:t>breakthrough innovation.</w:t>
      </w:r>
    </w:p>
    <w:p w14:paraId="2A8899FB" w14:textId="77777777" w:rsidR="00C94434" w:rsidRPr="00FE7C6D" w:rsidRDefault="00C94434" w:rsidP="00C94434">
      <w:pPr>
        <w:rPr>
          <w:rStyle w:val="Emphasis"/>
          <w:sz w:val="24"/>
        </w:rPr>
      </w:pPr>
      <w:r w:rsidRPr="00FE7C6D">
        <w:rPr>
          <w:sz w:val="16"/>
        </w:rPr>
        <w:t xml:space="preserve">Moreover, </w:t>
      </w:r>
      <w:r w:rsidRPr="00FE7C6D">
        <w:rPr>
          <w:rStyle w:val="StyleUnderline"/>
        </w:rPr>
        <w:t xml:space="preserve">a firm's </w:t>
      </w:r>
      <w:r w:rsidRPr="00FE7C6D">
        <w:rPr>
          <w:rStyle w:val="Emphasis"/>
        </w:rPr>
        <w:t>bandwidth</w:t>
      </w:r>
      <w:r w:rsidRPr="00FE7C6D">
        <w:rPr>
          <w:sz w:val="16"/>
        </w:rPr>
        <w:t xml:space="preserve"> </w:t>
      </w:r>
      <w:r w:rsidRPr="00FE7C6D">
        <w:rPr>
          <w:rStyle w:val="StyleUnderline"/>
        </w:rPr>
        <w:t>for</w:t>
      </w:r>
      <w:r w:rsidRPr="00FE7C6D">
        <w:rPr>
          <w:sz w:val="16"/>
        </w:rPr>
        <w:t xml:space="preserve"> business </w:t>
      </w:r>
      <w:r w:rsidRPr="00FE7C6D">
        <w:rPr>
          <w:rStyle w:val="StyleUnderline"/>
        </w:rPr>
        <w:t>improvement can be consumed by the use of analytical tools</w:t>
      </w:r>
      <w:r w:rsidRPr="00FE7C6D">
        <w:rPr>
          <w:sz w:val="16"/>
        </w:rPr>
        <w:t xml:space="preserve">. In such cases, </w:t>
      </w:r>
      <w:r w:rsidRPr="00FE7C6D">
        <w:rPr>
          <w:rStyle w:val="Emphasis"/>
        </w:rPr>
        <w:t>incremental</w:t>
      </w:r>
      <w:r w:rsidRPr="00FE7C6D">
        <w:rPr>
          <w:rStyle w:val="StyleUnderline"/>
        </w:rPr>
        <w:t xml:space="preserve"> innovation will rule the day.</w:t>
      </w:r>
      <w:r w:rsidRPr="00FE7C6D">
        <w:rPr>
          <w:sz w:val="16"/>
        </w:rPr>
        <w:t xml:space="preserve"> Renowned computer scientist </w:t>
      </w:r>
      <w:hyperlink r:id="rId24" w:history="1">
        <w:r w:rsidRPr="00FE7C6D">
          <w:rPr>
            <w:rStyle w:val="StyleUnderline"/>
          </w:rPr>
          <w:t>Melanie Mitchell</w:t>
        </w:r>
      </w:hyperlink>
      <w:r w:rsidRPr="00FE7C6D">
        <w:rPr>
          <w:rStyle w:val="StyleUnderline"/>
        </w:rPr>
        <w:t xml:space="preserve"> summarizes the trap that businesses fall prey to: </w:t>
      </w:r>
      <w:r w:rsidRPr="00FE7C6D">
        <w:rPr>
          <w:sz w:val="16"/>
        </w:rPr>
        <w:t>"</w:t>
      </w:r>
      <w:r w:rsidRPr="00FE7C6D">
        <w:rPr>
          <w:rStyle w:val="StyleUnderline"/>
        </w:rPr>
        <w:t xml:space="preserve">The race to commercialize AI has put enormous pressure on researchers to produce systems that work </w:t>
      </w:r>
      <w:r w:rsidRPr="00FE7C6D">
        <w:rPr>
          <w:rStyle w:val="Emphasis"/>
        </w:rPr>
        <w:t>"well enough'</w:t>
      </w:r>
      <w:r w:rsidRPr="00FE7C6D">
        <w:rPr>
          <w:rStyle w:val="StyleUnderline"/>
        </w:rPr>
        <w:t xml:space="preserve"> on </w:t>
      </w:r>
      <w:r w:rsidRPr="00FE7C6D">
        <w:rPr>
          <w:rStyle w:val="Emphasis"/>
        </w:rPr>
        <w:t>narrow tasks</w:t>
      </w:r>
      <w:r w:rsidRPr="00FE7C6D">
        <w:rPr>
          <w:sz w:val="16"/>
        </w:rPr>
        <w:t xml:space="preserve">." </w:t>
      </w:r>
      <w:r w:rsidRPr="0034762E">
        <w:rPr>
          <w:rStyle w:val="StyleUnderline"/>
          <w:highlight w:val="cyan"/>
        </w:rPr>
        <w:t>Quantitative tools</w:t>
      </w:r>
      <w:r w:rsidRPr="00FE7C6D">
        <w:rPr>
          <w:rStyle w:val="StyleUnderline"/>
        </w:rPr>
        <w:t xml:space="preserve"> are powerful and exciting, but they </w:t>
      </w:r>
      <w:r w:rsidRPr="0034762E">
        <w:rPr>
          <w:rStyle w:val="StyleUnderline"/>
          <w:highlight w:val="cyan"/>
        </w:rPr>
        <w:t xml:space="preserve">can </w:t>
      </w:r>
      <w:r w:rsidRPr="00183231">
        <w:rPr>
          <w:rStyle w:val="StyleUnderline"/>
        </w:rPr>
        <w:t xml:space="preserve">come to </w:t>
      </w:r>
      <w:r w:rsidRPr="0034762E">
        <w:rPr>
          <w:rStyle w:val="StyleUnderline"/>
          <w:highlight w:val="cyan"/>
        </w:rPr>
        <w:t>dominate a firm</w:t>
      </w:r>
      <w:r w:rsidRPr="00FE7C6D">
        <w:rPr>
          <w:rStyle w:val="StyleUnderline"/>
        </w:rPr>
        <w:t xml:space="preserve">, </w:t>
      </w:r>
      <w:r w:rsidRPr="00183231">
        <w:rPr>
          <w:rStyle w:val="StyleUnderline"/>
        </w:rPr>
        <w:t xml:space="preserve">keeping it </w:t>
      </w:r>
      <w:r w:rsidRPr="0034762E">
        <w:rPr>
          <w:rStyle w:val="StyleUnderline"/>
          <w:highlight w:val="cyan"/>
        </w:rPr>
        <w:t xml:space="preserve">focused on narrow tasks </w:t>
      </w:r>
      <w:r w:rsidRPr="0034762E">
        <w:rPr>
          <w:rStyle w:val="Emphasis"/>
          <w:sz w:val="24"/>
          <w:highlight w:val="cyan"/>
        </w:rPr>
        <w:t>to the detriment of breakthrough innovation.</w:t>
      </w:r>
    </w:p>
    <w:p w14:paraId="00BC48E5" w14:textId="77777777" w:rsidR="00990CC4" w:rsidRDefault="00990CC4" w:rsidP="0081387E"/>
    <w:p w14:paraId="48C9CDF6" w14:textId="00EF2DF6" w:rsidR="00990CC4" w:rsidRPr="00450C79" w:rsidRDefault="00990CC4" w:rsidP="00450C79">
      <w:pPr>
        <w:pStyle w:val="Heading2"/>
        <w:rPr>
          <w:sz w:val="2"/>
          <w:szCs w:val="2"/>
        </w:rPr>
      </w:pPr>
    </w:p>
    <w:p w14:paraId="72C2F6CE" w14:textId="427AC3BB" w:rsidR="00990CC4" w:rsidRPr="0081387E" w:rsidRDefault="00990CC4" w:rsidP="00990CC4">
      <w:pPr>
        <w:pStyle w:val="Heading2"/>
      </w:pPr>
      <w:r>
        <w:lastRenderedPageBreak/>
        <w:t>***Plan</w:t>
      </w:r>
      <w:r w:rsidR="004B21AD">
        <w:t xml:space="preserve"> </w:t>
      </w:r>
      <w:r w:rsidR="00BF6704">
        <w:t>&amp; solvency extensions</w:t>
      </w:r>
      <w:r>
        <w:t>***</w:t>
      </w:r>
    </w:p>
    <w:p w14:paraId="7EA80915" w14:textId="3CA175DD" w:rsidR="0081387E" w:rsidRDefault="0081387E" w:rsidP="00672ABC"/>
    <w:p w14:paraId="5A3EDD82" w14:textId="77777777" w:rsidR="005119E4" w:rsidRDefault="005119E4" w:rsidP="004E7EF3"/>
    <w:p w14:paraId="53905D8D" w14:textId="77777777" w:rsidR="00867C4A" w:rsidRDefault="00867C4A" w:rsidP="007C6D07"/>
    <w:p w14:paraId="61C5A39A" w14:textId="239A3B9A" w:rsidR="00EC4C83" w:rsidRDefault="00EC4C83" w:rsidP="00376C08"/>
    <w:p w14:paraId="6EED3F7C" w14:textId="598163F7" w:rsidR="00597A9C" w:rsidRDefault="0076479A" w:rsidP="00CC19BF">
      <w:pPr>
        <w:pStyle w:val="Heading3"/>
      </w:pPr>
      <w:r>
        <w:lastRenderedPageBreak/>
        <w:t>Progressive</w:t>
      </w:r>
      <w:r w:rsidR="00CC19BF">
        <w:t xml:space="preserve"> income tax</w:t>
      </w:r>
      <w:r>
        <w:t xml:space="preserve"> – T</w:t>
      </w:r>
    </w:p>
    <w:p w14:paraId="39D49BBA" w14:textId="77777777" w:rsidR="00CC19BF" w:rsidRDefault="00CC19BF" w:rsidP="00376C08"/>
    <w:p w14:paraId="051C5B7E" w14:textId="07625351" w:rsidR="00033E68" w:rsidRDefault="00033E68" w:rsidP="00033E68">
      <w:pPr>
        <w:pStyle w:val="Heading4"/>
      </w:pPr>
      <w:r>
        <w:t>UBI meets “</w:t>
      </w:r>
      <w:r w:rsidR="00F12C8C">
        <w:t xml:space="preserve">substantial </w:t>
      </w:r>
      <w:r>
        <w:t>redistribution” if it is funded by progressive income taxation</w:t>
      </w:r>
    </w:p>
    <w:p w14:paraId="65E9BCEC" w14:textId="5CD4D7CD" w:rsidR="00033E68" w:rsidRDefault="00F12C8C" w:rsidP="00033E68">
      <w:r>
        <w:t xml:space="preserve">Rema </w:t>
      </w:r>
      <w:r w:rsidRPr="00F12C8C">
        <w:rPr>
          <w:rStyle w:val="Style13ptBold"/>
        </w:rPr>
        <w:t>Hanna</w:t>
      </w:r>
      <w:r w:rsidRPr="00F12C8C">
        <w:rPr>
          <w:rStyle w:val="Style13ptBold"/>
        </w:rPr>
        <w:t xml:space="preserve"> and</w:t>
      </w:r>
      <w:r>
        <w:t xml:space="preserve"> </w:t>
      </w:r>
      <w:r>
        <w:t xml:space="preserve">Benjamin A. </w:t>
      </w:r>
      <w:r w:rsidRPr="00F12C8C">
        <w:rPr>
          <w:rStyle w:val="Style13ptBold"/>
        </w:rPr>
        <w:t>Olken</w:t>
      </w:r>
      <w:r w:rsidRPr="00F12C8C">
        <w:rPr>
          <w:rStyle w:val="Style13ptBold"/>
        </w:rPr>
        <w:t xml:space="preserve"> ’18</w:t>
      </w:r>
      <w:r>
        <w:t>, August, “</w:t>
      </w:r>
      <w:r>
        <w:t>UNIVERSAL BASIC INCOMES VS. TARGETED TRANSFERS:</w:t>
      </w:r>
      <w:r>
        <w:t xml:space="preserve"> </w:t>
      </w:r>
      <w:r>
        <w:t>ANTI-POVERTY PROGRAMS IN DEVELOPING COUNTRIES</w:t>
      </w:r>
      <w:r>
        <w:t xml:space="preserve">,” </w:t>
      </w:r>
      <w:r w:rsidRPr="00F12C8C">
        <w:t>NBER WORKING PAPER SERIES</w:t>
      </w:r>
      <w:r>
        <w:t xml:space="preserve">, </w:t>
      </w:r>
      <w:r w:rsidRPr="00F12C8C">
        <w:t>https://nber.org/system/files/working_papers/w24939/w24939.pdf</w:t>
      </w:r>
    </w:p>
    <w:p w14:paraId="28E50EC5" w14:textId="13D168A2" w:rsidR="00033E68" w:rsidRDefault="00033E68" w:rsidP="00033E68">
      <w:r>
        <w:t>Given these challenges, some have begun to advocate for “universal basic income”</w:t>
      </w:r>
      <w:r>
        <w:t xml:space="preserve"> </w:t>
      </w:r>
      <w:r>
        <w:t>programs, which dispense with trying to identify the poor and instead provide transfers to</w:t>
      </w:r>
      <w:r>
        <w:t xml:space="preserve"> </w:t>
      </w:r>
      <w:r>
        <w:t xml:space="preserve">everyone. </w:t>
      </w:r>
      <w:r w:rsidRPr="00F12C8C">
        <w:rPr>
          <w:rStyle w:val="StyleUnderline"/>
        </w:rPr>
        <w:t xml:space="preserve">A universal </w:t>
      </w:r>
      <w:r w:rsidRPr="0042112B">
        <w:rPr>
          <w:rStyle w:val="StyleUnderline"/>
          <w:highlight w:val="green"/>
        </w:rPr>
        <w:t>basic income</w:t>
      </w:r>
      <w:r w:rsidRPr="00F12C8C">
        <w:rPr>
          <w:rStyle w:val="StyleUnderline"/>
        </w:rPr>
        <w:t xml:space="preserve"> program </w:t>
      </w:r>
      <w:r w:rsidRPr="0042112B">
        <w:rPr>
          <w:rStyle w:val="StyleUnderline"/>
          <w:highlight w:val="green"/>
        </w:rPr>
        <w:t>is</w:t>
      </w:r>
      <w:r w:rsidRPr="00F12C8C">
        <w:rPr>
          <w:rStyle w:val="StyleUnderline"/>
        </w:rPr>
        <w:t xml:space="preserve"> comparatively </w:t>
      </w:r>
      <w:r w:rsidRPr="0042112B">
        <w:rPr>
          <w:rStyle w:val="StyleUnderline"/>
          <w:highlight w:val="green"/>
        </w:rPr>
        <w:t>straightforward to implement – each</w:t>
      </w:r>
      <w:r w:rsidRPr="0042112B">
        <w:rPr>
          <w:rStyle w:val="StyleUnderline"/>
          <w:highlight w:val="green"/>
        </w:rPr>
        <w:t xml:space="preserve"> </w:t>
      </w:r>
      <w:r w:rsidRPr="0042112B">
        <w:rPr>
          <w:rStyle w:val="StyleUnderline"/>
          <w:highlight w:val="green"/>
        </w:rPr>
        <w:t>individual receives a fixed transfer, regardless of income</w:t>
      </w:r>
      <w:r>
        <w:t xml:space="preserve"> – so the main challenge is to ensure that</w:t>
      </w:r>
      <w:r>
        <w:t xml:space="preserve"> </w:t>
      </w:r>
      <w:r>
        <w:t xml:space="preserve">each person receives the transfer only once. </w:t>
      </w:r>
      <w:r w:rsidRPr="0042112B">
        <w:rPr>
          <w:rStyle w:val="StyleUnderline"/>
          <w:highlight w:val="green"/>
        </w:rPr>
        <w:t>Although</w:t>
      </w:r>
      <w:r w:rsidRPr="00F12C8C">
        <w:rPr>
          <w:rStyle w:val="StyleUnderline"/>
        </w:rPr>
        <w:t xml:space="preserve"> universal </w:t>
      </w:r>
      <w:r w:rsidRPr="0042112B">
        <w:rPr>
          <w:rStyle w:val="StyleUnderline"/>
          <w:highlight w:val="green"/>
        </w:rPr>
        <w:t>basic income programs distribute</w:t>
      </w:r>
      <w:r w:rsidRPr="0042112B">
        <w:rPr>
          <w:rStyle w:val="StyleUnderline"/>
          <w:highlight w:val="green"/>
        </w:rPr>
        <w:t xml:space="preserve"> </w:t>
      </w:r>
      <w:r w:rsidRPr="0042112B">
        <w:rPr>
          <w:rStyle w:val="StyleUnderline"/>
          <w:highlight w:val="green"/>
        </w:rPr>
        <w:t>the same value of transfer to everyone, including the very rich, if they are financed through</w:t>
      </w:r>
      <w:r w:rsidRPr="0042112B">
        <w:rPr>
          <w:rStyle w:val="StyleUnderline"/>
          <w:highlight w:val="green"/>
        </w:rPr>
        <w:t xml:space="preserve"> </w:t>
      </w:r>
      <w:r w:rsidRPr="0042112B">
        <w:rPr>
          <w:rStyle w:val="StyleUnderline"/>
          <w:highlight w:val="green"/>
        </w:rPr>
        <w:t>proportional or progressive taxation, they</w:t>
      </w:r>
      <w:r w:rsidRPr="00F12C8C">
        <w:rPr>
          <w:rStyle w:val="StyleUnderline"/>
        </w:rPr>
        <w:t xml:space="preserve"> can still </w:t>
      </w:r>
      <w:r w:rsidRPr="0042112B">
        <w:rPr>
          <w:rStyle w:val="StyleUnderline"/>
          <w:highlight w:val="green"/>
        </w:rPr>
        <w:t xml:space="preserve">result in a </w:t>
      </w:r>
      <w:r w:rsidRPr="0042112B">
        <w:rPr>
          <w:rStyle w:val="Emphasis"/>
          <w:highlight w:val="green"/>
        </w:rPr>
        <w:t>substantial redistribution</w:t>
      </w:r>
      <w:r w:rsidRPr="0042112B">
        <w:rPr>
          <w:rStyle w:val="StyleUnderline"/>
          <w:highlight w:val="green"/>
        </w:rPr>
        <w:t xml:space="preserve"> to the poor</w:t>
      </w:r>
      <w:r>
        <w:t>.</w:t>
      </w:r>
    </w:p>
    <w:p w14:paraId="63A7C34D" w14:textId="35FC5783" w:rsidR="0076479A" w:rsidRDefault="0076479A" w:rsidP="00033E68"/>
    <w:p w14:paraId="5CD2B64F" w14:textId="77777777" w:rsidR="0076479A" w:rsidRDefault="0076479A" w:rsidP="0076479A">
      <w:pPr>
        <w:pStyle w:val="Heading4"/>
      </w:pPr>
      <w:r>
        <w:t>UBI funded by progressive income tax topically redistributes</w:t>
      </w:r>
    </w:p>
    <w:p w14:paraId="1AA8DF53" w14:textId="77777777" w:rsidR="0076479A" w:rsidRPr="00681EBB" w:rsidRDefault="0076479A" w:rsidP="0076479A">
      <w:r>
        <w:t xml:space="preserve">Jason </w:t>
      </w:r>
      <w:r w:rsidRPr="00681EBB">
        <w:rPr>
          <w:rStyle w:val="Style13ptBold"/>
        </w:rPr>
        <w:t>Leman ’18</w:t>
      </w:r>
      <w:r>
        <w:t>, September 27, “</w:t>
      </w:r>
      <w:r w:rsidRPr="00681EBB">
        <w:t>WHY SHOULD A UBI PILOT BE TAXING?</w:t>
      </w:r>
      <w:r>
        <w:t xml:space="preserve">” </w:t>
      </w:r>
      <w:r w:rsidRPr="00681EBB">
        <w:t>https://www.ubilabnetwork.org/blog/should-a-ubi-pilot-be-taxing</w:t>
      </w:r>
    </w:p>
    <w:p w14:paraId="5B8C38D6" w14:textId="77777777" w:rsidR="0076479A" w:rsidRDefault="0076479A" w:rsidP="0076479A">
      <w:r w:rsidRPr="00681EBB">
        <w:t xml:space="preserve">So </w:t>
      </w:r>
      <w:r w:rsidRPr="00455F54">
        <w:rPr>
          <w:rStyle w:val="StyleUnderline"/>
        </w:rPr>
        <w:t>we need to have a good idea of how we will fund a UBI and whether it is additional to, or a development of, the current welfare state</w:t>
      </w:r>
      <w:r w:rsidRPr="00681EBB">
        <w:t xml:space="preserve">. To underline how the detail matters, let’s consider the third scenario, where a progressive income tax funds a UBI. This is the model on the right of Figures 1 and 2. This scheme costs around half that of the scheme where the tax and benefits system were left untouched. We </w:t>
      </w:r>
      <w:r w:rsidRPr="00455F54">
        <w:rPr>
          <w:rStyle w:val="StyleUnderline"/>
          <w:highlight w:val="green"/>
        </w:rPr>
        <w:t>adjust the UBI given to people</w:t>
      </w:r>
      <w:r w:rsidRPr="00681EBB">
        <w:t xml:space="preserve"> in the pilot </w:t>
      </w:r>
      <w:r w:rsidRPr="00455F54">
        <w:rPr>
          <w:rStyle w:val="StyleUnderline"/>
          <w:highlight w:val="green"/>
        </w:rPr>
        <w:t>according to</w:t>
      </w:r>
      <w:r w:rsidRPr="00455F54">
        <w:rPr>
          <w:highlight w:val="green"/>
        </w:rPr>
        <w:t xml:space="preserve"> </w:t>
      </w:r>
      <w:r w:rsidRPr="00455F54">
        <w:rPr>
          <w:rStyle w:val="StyleUnderline"/>
          <w:highlight w:val="green"/>
        </w:rPr>
        <w:t>what</w:t>
      </w:r>
      <w:r w:rsidRPr="00455F54">
        <w:rPr>
          <w:rStyle w:val="StyleUnderline"/>
        </w:rPr>
        <w:t xml:space="preserve"> benefits they receive and the additional </w:t>
      </w:r>
      <w:r w:rsidRPr="00455F54">
        <w:rPr>
          <w:rStyle w:val="StyleUnderline"/>
          <w:highlight w:val="green"/>
        </w:rPr>
        <w:t>taxes they would pay</w:t>
      </w:r>
      <w:r w:rsidRPr="00455F54">
        <w:rPr>
          <w:rStyle w:val="StyleUnderline"/>
        </w:rPr>
        <w:t xml:space="preserve"> under </w:t>
      </w:r>
      <w:r w:rsidRPr="00455F54">
        <w:rPr>
          <w:rStyle w:val="StyleUnderline"/>
          <w:highlight w:val="green"/>
        </w:rPr>
        <w:t>a</w:t>
      </w:r>
      <w:r w:rsidRPr="00455F54">
        <w:rPr>
          <w:rStyle w:val="StyleUnderline"/>
        </w:rPr>
        <w:t xml:space="preserve"> more</w:t>
      </w:r>
      <w:r w:rsidRPr="00681EBB">
        <w:t xml:space="preserve"> </w:t>
      </w:r>
      <w:r w:rsidRPr="00455F54">
        <w:rPr>
          <w:rStyle w:val="Emphasis"/>
          <w:highlight w:val="green"/>
        </w:rPr>
        <w:t>progressive income tax</w:t>
      </w:r>
      <w:r w:rsidRPr="00681EBB">
        <w:t xml:space="preserve">. In fact, </w:t>
      </w:r>
      <w:r w:rsidRPr="00455F54">
        <w:rPr>
          <w:rStyle w:val="StyleUnderline"/>
          <w:highlight w:val="green"/>
        </w:rPr>
        <w:t>at some income level people will become net losers, as they are required to pay more tax under the proposed UBI scheme than they do currently</w:t>
      </w:r>
      <w:r w:rsidRPr="00681EBB">
        <w:t>. Quite where the tipping point would be depends on the detail: what level of taxation is required, whether the UBI would be maintained if tax revenue fell, and whether it would only be funded through income tax. There are wider issues that it would be hard to model and where there is conflicting evidence, such as likely tax avoidance and resistance to increasing income tax. A pilot would not be able to answer all these questions, not least because most people would not voluntarily pay more taxes under a pilot scheme. However, transparency about funding would allow for a conversation to be had as part of a pilot.</w:t>
      </w:r>
    </w:p>
    <w:p w14:paraId="2D6D40BC" w14:textId="77777777" w:rsidR="0076479A" w:rsidRDefault="0076479A" w:rsidP="0076479A">
      <w:r>
        <w:t xml:space="preserve">I favour </w:t>
      </w:r>
      <w:r w:rsidRPr="00BD3D1B">
        <w:rPr>
          <w:rStyle w:val="StyleUnderline"/>
        </w:rPr>
        <w:t xml:space="preserve">Universal </w:t>
      </w:r>
      <w:r w:rsidRPr="00BD3D1B">
        <w:rPr>
          <w:rStyle w:val="StyleUnderline"/>
          <w:highlight w:val="green"/>
        </w:rPr>
        <w:t xml:space="preserve">Basic Income as a means of </w:t>
      </w:r>
      <w:r w:rsidRPr="00BD3D1B">
        <w:rPr>
          <w:rStyle w:val="Emphasis"/>
          <w:highlight w:val="green"/>
        </w:rPr>
        <w:t>redistributing</w:t>
      </w:r>
      <w:r w:rsidRPr="00BD3D1B">
        <w:rPr>
          <w:rStyle w:val="StyleUnderline"/>
          <w:highlight w:val="green"/>
        </w:rPr>
        <w:t xml:space="preserve"> income</w:t>
      </w:r>
      <w:r w:rsidRPr="00BD3D1B">
        <w:rPr>
          <w:rStyle w:val="StyleUnderline"/>
        </w:rPr>
        <w:t>, profits and wealth</w:t>
      </w:r>
      <w:r>
        <w:t xml:space="preserve">. I </w:t>
      </w:r>
      <w:r w:rsidRPr="00BD3D1B">
        <w:rPr>
          <w:rStyle w:val="StyleUnderline"/>
          <w:highlight w:val="green"/>
        </w:rPr>
        <w:t>would</w:t>
      </w:r>
      <w:r>
        <w:t xml:space="preserve"> argue that a mix of funding would be best, to </w:t>
      </w:r>
      <w:r w:rsidRPr="00BD3D1B">
        <w:rPr>
          <w:rStyle w:val="StyleUnderline"/>
        </w:rPr>
        <w:t xml:space="preserve">help </w:t>
      </w:r>
      <w:r w:rsidRPr="00BD3D1B">
        <w:rPr>
          <w:rStyle w:val="StyleUnderline"/>
          <w:highlight w:val="green"/>
        </w:rPr>
        <w:t>rebalance the economy alongside</w:t>
      </w:r>
      <w:r w:rsidRPr="00BD3D1B">
        <w:rPr>
          <w:rStyle w:val="StyleUnderline"/>
        </w:rPr>
        <w:t xml:space="preserve"> </w:t>
      </w:r>
      <w:r w:rsidRPr="00BD3D1B">
        <w:rPr>
          <w:rStyle w:val="Emphasis"/>
        </w:rPr>
        <w:t>rebalancing</w:t>
      </w:r>
      <w:r w:rsidRPr="00BD3D1B">
        <w:rPr>
          <w:rStyle w:val="StyleUnderline"/>
        </w:rPr>
        <w:t xml:space="preserve"> </w:t>
      </w:r>
      <w:r w:rsidRPr="00BD3D1B">
        <w:rPr>
          <w:rStyle w:val="Emphasis"/>
          <w:highlight w:val="green"/>
        </w:rPr>
        <w:t>individual income</w:t>
      </w:r>
      <w:r>
        <w:t xml:space="preserve">. </w:t>
      </w:r>
      <w:r w:rsidRPr="00BD3D1B">
        <w:rPr>
          <w:rStyle w:val="StyleUnderline"/>
          <w:highlight w:val="green"/>
        </w:rPr>
        <w:t>This may involve</w:t>
      </w:r>
      <w:r>
        <w:t xml:space="preserve"> closing tax loopholes, </w:t>
      </w:r>
      <w:r w:rsidRPr="00BD3D1B">
        <w:rPr>
          <w:rStyle w:val="Emphasis"/>
          <w:highlight w:val="green"/>
        </w:rPr>
        <w:t>raising taxes</w:t>
      </w:r>
      <w:r>
        <w:t xml:space="preserve"> on profits or transactions, alongside a more progressive income tax model. The UK currently has a regressive tax system because of the high levels of indirect taxes that hit the poor. Yet, changing the tax system isn’t a simple option. Many tax reliefs have the intention of creating socially </w:t>
      </w:r>
      <w:r>
        <w:lastRenderedPageBreak/>
        <w:t xml:space="preserve">beneficial outcomes. Increasing indirect taxes or corporation tax significantly would impact on producers and consumers in multiple ways. Any pilot needs to include at least an outline modelling of the impact of these tax changes and have a coherent argument driving them. </w:t>
      </w:r>
    </w:p>
    <w:p w14:paraId="535941B7" w14:textId="77777777" w:rsidR="0076479A" w:rsidRDefault="0076479A" w:rsidP="0076479A">
      <w:r w:rsidRPr="00BD3D1B">
        <w:rPr>
          <w:rStyle w:val="StyleUnderline"/>
          <w:highlight w:val="green"/>
        </w:rPr>
        <w:t>Redistribution aims to smooth out</w:t>
      </w:r>
      <w:r w:rsidRPr="00BD3D1B">
        <w:rPr>
          <w:rStyle w:val="StyleUnderline"/>
        </w:rPr>
        <w:t xml:space="preserve"> the huge </w:t>
      </w:r>
      <w:r w:rsidRPr="00BD3D1B">
        <w:rPr>
          <w:rStyle w:val="StyleUnderline"/>
          <w:highlight w:val="green"/>
        </w:rPr>
        <w:t>inequalities</w:t>
      </w:r>
      <w:r w:rsidRPr="00BD3D1B">
        <w:rPr>
          <w:rStyle w:val="StyleUnderline"/>
        </w:rPr>
        <w:t xml:space="preserve"> between people</w:t>
      </w:r>
      <w:r>
        <w:t>. These inequalities have far more to do with luck and position than fabled hard-work and inventiveness. It’s hard to get rich without trying, but it’s equally difficult to get out of poverty just through hard work. Our country gives us the freedom to be wealth blessed or poverty ridden, with an individual responsibility that would be welcome if it were not so wilfully ignorant of structural obstacles and cultural privileges. The UK, and England in particular, has a tradition of individual freedom that makes income redistribution a difficult topic to broach. This political challenge makes many shy away from redrawing the tax and benefit system. Yet, for the reasons set out above, a pilot cannot avoid making clear decisions.</w:t>
      </w:r>
    </w:p>
    <w:p w14:paraId="223AE605" w14:textId="77777777" w:rsidR="0076479A" w:rsidRDefault="0076479A" w:rsidP="0076479A">
      <w:r>
        <w:t>We can present UBI as a way of valuing individuals, or developing the welfare state, or rebalancing the economy, or all three. A Universal Basic Income could buffer us from the Russian Roulette of a free market whilst removing the whip-hand of conditionality. Whatever moral basis we decide upon [2], that needs to drive decisions on funding, all of which needs to be defined and communicated in a pilot. A pilot is critical for informing us about what impact a real UBI will have, but it’s also essential for stimulating discussion about where the money comes from and why. Implementing a full UBI doesn’t just need an evidential base, but also a solid base of popular support for change. That’s why we need to start the discussion now.</w:t>
      </w:r>
    </w:p>
    <w:p w14:paraId="2CB5FDB4" w14:textId="5E313F3C" w:rsidR="0076479A" w:rsidRDefault="0076479A" w:rsidP="00033E68"/>
    <w:p w14:paraId="1326D0D6" w14:textId="77777777" w:rsidR="006709E9" w:rsidRPr="00033E68" w:rsidRDefault="006709E9" w:rsidP="00033E68"/>
    <w:p w14:paraId="25E37F60" w14:textId="2C66FB26" w:rsidR="00597A9C" w:rsidRDefault="00597A9C" w:rsidP="00376C08"/>
    <w:p w14:paraId="05BDACB6" w14:textId="5D73AA30" w:rsidR="00CC19BF" w:rsidRDefault="0076479A" w:rsidP="00CC19BF">
      <w:pPr>
        <w:pStyle w:val="Heading3"/>
      </w:pPr>
      <w:r>
        <w:lastRenderedPageBreak/>
        <w:t>P</w:t>
      </w:r>
      <w:r w:rsidR="00CC19BF">
        <w:t>rogressive income tax</w:t>
      </w:r>
      <w:r>
        <w:t xml:space="preserve"> – inflation DA</w:t>
      </w:r>
    </w:p>
    <w:p w14:paraId="1E2DF17D" w14:textId="77777777" w:rsidR="00CC19BF" w:rsidRPr="00CC19BF" w:rsidRDefault="00CC19BF" w:rsidP="00CC19BF"/>
    <w:p w14:paraId="2212F80A" w14:textId="243BFC30" w:rsidR="003D6A72" w:rsidRDefault="003D6A72" w:rsidP="003D6A72">
      <w:pPr>
        <w:pStyle w:val="Heading4"/>
      </w:pPr>
      <w:r>
        <w:t>Progressive income tax funding reduces the</w:t>
      </w:r>
      <w:r w:rsidR="00842B65">
        <w:t xml:space="preserve"> link to</w:t>
      </w:r>
      <w:r>
        <w:t xml:space="preserve"> inflation </w:t>
      </w:r>
    </w:p>
    <w:p w14:paraId="1772D0BC" w14:textId="54821E0F" w:rsidR="009F4399" w:rsidRPr="003D6A72" w:rsidRDefault="009F4399" w:rsidP="003D6A72">
      <w:r w:rsidRPr="009F4399">
        <w:t xml:space="preserve">Stephen </w:t>
      </w:r>
      <w:r w:rsidRPr="009F4399">
        <w:rPr>
          <w:rStyle w:val="Style13ptBold"/>
        </w:rPr>
        <w:t>Nuñez</w:t>
      </w:r>
      <w:r w:rsidRPr="009F4399">
        <w:rPr>
          <w:rStyle w:val="Style13ptBold"/>
        </w:rPr>
        <w:t xml:space="preserve"> ’20</w:t>
      </w:r>
      <w:r>
        <w:t>, January 17, “</w:t>
      </w:r>
      <w:r w:rsidRPr="009F4399">
        <w:t>UBI &amp; the City</w:t>
      </w:r>
      <w:r>
        <w:t xml:space="preserve">,” PHENOMENAL WORLD, </w:t>
      </w:r>
      <w:r w:rsidRPr="009F4399">
        <w:t>https://www.phenomenalworld.org/analysis/universal-basic-income-the-city/</w:t>
      </w:r>
    </w:p>
    <w:p w14:paraId="1B21448B" w14:textId="380F27C8" w:rsidR="00030E47" w:rsidRDefault="003D6A72" w:rsidP="009E0BA5">
      <w:r w:rsidRPr="00E001B2">
        <w:rPr>
          <w:rStyle w:val="StyleUnderline"/>
          <w:highlight w:val="green"/>
        </w:rPr>
        <w:t>Skeptics of guaranteed income tend to worry about</w:t>
      </w:r>
      <w:r w:rsidRPr="00E001B2">
        <w:rPr>
          <w:rStyle w:val="StyleUnderline"/>
        </w:rPr>
        <w:t xml:space="preserve"> the policy’s </w:t>
      </w:r>
      <w:r w:rsidRPr="00E001B2">
        <w:rPr>
          <w:rStyle w:val="StyleUnderline"/>
          <w:highlight w:val="green"/>
        </w:rPr>
        <w:t>inflationary effects</w:t>
      </w:r>
      <w:r w:rsidRPr="003D6A72">
        <w:t xml:space="preserve">; absent rent regulation, for instance, one might expect housing costs to rise in proportion to the increase in disposable income generated by the policy. In a new working paper supported by JFI, “Universal Basic Income and the City (2019),” Khalil Esmkhani, Jack Favilukis and Stijn Van Nieuwerburgh explore the effects of a UBI implemented at the city-level in New York City (the updated version of the paper, released in 2021, can be found here). The paper finds that, </w:t>
      </w:r>
      <w:r w:rsidRPr="00030E47">
        <w:rPr>
          <w:rStyle w:val="StyleUnderline"/>
          <w:highlight w:val="green"/>
        </w:rPr>
        <w:t>when financed through a progressive income tax, a UBI</w:t>
      </w:r>
      <w:r w:rsidRPr="00030E47">
        <w:rPr>
          <w:rStyle w:val="StyleUnderline"/>
        </w:rPr>
        <w:t xml:space="preserve"> increases general welfare and—perhaps most notably—</w:t>
      </w:r>
      <w:r w:rsidRPr="00030E47">
        <w:rPr>
          <w:rStyle w:val="StyleUnderline"/>
          <w:highlight w:val="green"/>
        </w:rPr>
        <w:t>does not lead to</w:t>
      </w:r>
      <w:r w:rsidRPr="00030E47">
        <w:rPr>
          <w:rStyle w:val="StyleUnderline"/>
        </w:rPr>
        <w:t xml:space="preserve"> housing market </w:t>
      </w:r>
      <w:r w:rsidRPr="00030E47">
        <w:rPr>
          <w:rStyle w:val="StyleUnderline"/>
          <w:highlight w:val="green"/>
        </w:rPr>
        <w:t>inflation</w:t>
      </w:r>
      <w:r w:rsidRPr="003D6A72">
        <w:t xml:space="preserve">. Their research sheds new light on the possible inflationary effects of basic income policies, and also suggests that </w:t>
      </w:r>
      <w:r w:rsidRPr="00030E47">
        <w:rPr>
          <w:rStyle w:val="StyleUnderline"/>
          <w:highlight w:val="green"/>
        </w:rPr>
        <w:t>the financing of a guaranteed income has significant implications for</w:t>
      </w:r>
      <w:r w:rsidRPr="00030E47">
        <w:rPr>
          <w:rStyle w:val="StyleUnderline"/>
        </w:rPr>
        <w:t xml:space="preserve"> the policy’s </w:t>
      </w:r>
      <w:r w:rsidRPr="00030E47">
        <w:rPr>
          <w:rStyle w:val="StyleUnderline"/>
          <w:highlight w:val="green"/>
        </w:rPr>
        <w:t>outcomes</w:t>
      </w:r>
      <w:r w:rsidRPr="003D6A72">
        <w:t>. While the results are tentative, the paper already represents a major advance in the study cash transfer policy. In this post, I present an overview of the macroeconomic literature on basic income before turning back to the authors’ model, its findings, and a path for future work.</w:t>
      </w:r>
    </w:p>
    <w:p w14:paraId="161829EE" w14:textId="77777777" w:rsidR="001866A9" w:rsidRDefault="001866A9" w:rsidP="00376C08"/>
    <w:p w14:paraId="328C2F4F" w14:textId="6608C05F" w:rsidR="007E2009" w:rsidRDefault="007E2009" w:rsidP="00E0035A"/>
    <w:p w14:paraId="78C8FC69" w14:textId="6620FE49" w:rsidR="00D310EC" w:rsidRDefault="00D310EC" w:rsidP="00D310EC">
      <w:pPr>
        <w:pStyle w:val="Heading3"/>
      </w:pPr>
      <w:r>
        <w:lastRenderedPageBreak/>
        <w:t xml:space="preserve">UBI is T – </w:t>
      </w:r>
      <w:r w:rsidR="00606D78">
        <w:t>taxation is key</w:t>
      </w:r>
    </w:p>
    <w:p w14:paraId="0E0688CC" w14:textId="2BBABD49" w:rsidR="00D310EC" w:rsidRDefault="00D310EC" w:rsidP="00D310EC"/>
    <w:p w14:paraId="2D183DBE" w14:textId="77777777" w:rsidR="00D310EC" w:rsidRDefault="00D310EC" w:rsidP="00D310EC">
      <w:pPr>
        <w:pStyle w:val="Heading4"/>
      </w:pPr>
      <w:r>
        <w:t>Extra taxation is the only way to make UBI topical</w:t>
      </w:r>
    </w:p>
    <w:p w14:paraId="1605720D" w14:textId="77777777" w:rsidR="00D310EC" w:rsidRPr="00843624" w:rsidRDefault="00D310EC" w:rsidP="00D310EC">
      <w:r>
        <w:t xml:space="preserve">JUAN CARLOS </w:t>
      </w:r>
      <w:r w:rsidRPr="004847A5">
        <w:rPr>
          <w:rStyle w:val="Style13ptBold"/>
        </w:rPr>
        <w:t>CONESA</w:t>
      </w:r>
      <w:r>
        <w:t xml:space="preserve">, BO </w:t>
      </w:r>
      <w:r w:rsidRPr="004847A5">
        <w:rPr>
          <w:rStyle w:val="Style13ptBold"/>
        </w:rPr>
        <w:t>LI AND</w:t>
      </w:r>
      <w:r>
        <w:t xml:space="preserve"> QIAN </w:t>
      </w:r>
      <w:r w:rsidRPr="004847A5">
        <w:rPr>
          <w:rStyle w:val="Style13ptBold"/>
        </w:rPr>
        <w:t>LI</w:t>
      </w:r>
      <w:r>
        <w:t xml:space="preserve"> January, 20</w:t>
      </w:r>
      <w:r w:rsidRPr="004847A5">
        <w:rPr>
          <w:rStyle w:val="Style13ptBold"/>
        </w:rPr>
        <w:t>20</w:t>
      </w:r>
      <w:r>
        <w:t>. “</w:t>
      </w:r>
      <w:r w:rsidRPr="004847A5">
        <w:t>Universal Basic Income and Progressive Consumption Taxes</w:t>
      </w:r>
      <w:r>
        <w:t xml:space="preserve">,” WORKING PAPER 2020-01, STONY BROOK UNIVERSITY, </w:t>
      </w:r>
      <w:r w:rsidRPr="004847A5">
        <w:t>https://www.stonybrook.edu/commcms/economics/research/papers/2020/UBI_Ctax_2001.pdf</w:t>
      </w:r>
    </w:p>
    <w:p w14:paraId="69F50FE5" w14:textId="77777777" w:rsidR="00D310EC" w:rsidRDefault="00D310EC" w:rsidP="00D310EC">
      <w:r w:rsidRPr="006678F4">
        <w:t xml:space="preserve">Advocates for UBI argue that there are multiple gains from eliminating the complex and ineﬀicient existing network of welfare programs. Our results provide mixed partial support for such a view. </w:t>
      </w:r>
      <w:r w:rsidRPr="00D310EC">
        <w:rPr>
          <w:rStyle w:val="StyleUnderline"/>
        </w:rPr>
        <w:t xml:space="preserve">When substituting for existing targeted transfers, </w:t>
      </w:r>
      <w:r w:rsidRPr="00D310EC">
        <w:rPr>
          <w:rStyle w:val="StyleUnderline"/>
          <w:highlight w:val="green"/>
        </w:rPr>
        <w:t>UBI must be generous enough</w:t>
      </w:r>
      <w:r w:rsidRPr="00D310EC">
        <w:rPr>
          <w:rStyle w:val="StyleUnderline"/>
        </w:rPr>
        <w:t xml:space="preserve"> in order </w:t>
      </w:r>
      <w:r w:rsidRPr="00D310EC">
        <w:rPr>
          <w:rStyle w:val="StyleUnderline"/>
          <w:highlight w:val="green"/>
        </w:rPr>
        <w:t>to prevent</w:t>
      </w:r>
      <w:r w:rsidRPr="00D310EC">
        <w:rPr>
          <w:rStyle w:val="StyleUnderline"/>
        </w:rPr>
        <w:t xml:space="preserve"> substantial </w:t>
      </w:r>
      <w:r w:rsidRPr="00D310EC">
        <w:rPr>
          <w:rStyle w:val="StyleUnderline"/>
          <w:highlight w:val="green"/>
        </w:rPr>
        <w:t xml:space="preserve">welfare losses </w:t>
      </w:r>
      <w:r w:rsidRPr="00D310EC">
        <w:rPr>
          <w:rStyle w:val="StyleUnderline"/>
          <w:b/>
          <w:bCs/>
          <w:highlight w:val="green"/>
        </w:rPr>
        <w:t>at the bottom</w:t>
      </w:r>
      <w:r w:rsidRPr="00D310EC">
        <w:rPr>
          <w:rStyle w:val="StyleUnderline"/>
          <w:highlight w:val="green"/>
        </w:rPr>
        <w:t xml:space="preserve"> of</w:t>
      </w:r>
      <w:r w:rsidRPr="00D310EC">
        <w:rPr>
          <w:rStyle w:val="StyleUnderline"/>
        </w:rPr>
        <w:t xml:space="preserve"> the income </w:t>
      </w:r>
      <w:r w:rsidRPr="00D310EC">
        <w:rPr>
          <w:rStyle w:val="StyleUnderline"/>
          <w:b/>
          <w:bCs/>
          <w:highlight w:val="green"/>
        </w:rPr>
        <w:t>distribution</w:t>
      </w:r>
      <w:r w:rsidRPr="00D310EC">
        <w:rPr>
          <w:rStyle w:val="StyleUnderline"/>
        </w:rPr>
        <w:t xml:space="preserve">. But </w:t>
      </w:r>
      <w:r w:rsidRPr="00D310EC">
        <w:rPr>
          <w:rStyle w:val="StyleUnderline"/>
          <w:b/>
          <w:bCs/>
          <w:highlight w:val="green"/>
        </w:rPr>
        <w:t>such a program would require large tax increases</w:t>
      </w:r>
      <w:r w:rsidRPr="006678F4">
        <w:t xml:space="preserve"> that would negatively affect economic eﬀiciency. Only when combined with a comprehensive eﬀiciency-enhancing tax reform (in our case a switch from income taxation to progressive consumption taxes) such alternatives have a chance at generating welfare gains in the long run. But still, the analysis of the transitional dynamics suggest that most households would experience welfare losses on impact.</w:t>
      </w:r>
    </w:p>
    <w:p w14:paraId="3728A3E6" w14:textId="4D6DD04F" w:rsidR="00376C08" w:rsidRDefault="00376C08" w:rsidP="00672ABC"/>
    <w:p w14:paraId="08DD3F45" w14:textId="77777777" w:rsidR="0060161B" w:rsidRDefault="0060161B" w:rsidP="00672ABC"/>
    <w:p w14:paraId="15A02342" w14:textId="77777777" w:rsidR="00EB5D2A" w:rsidRDefault="00EB5D2A" w:rsidP="00EB5D2A">
      <w:pPr>
        <w:pStyle w:val="Heading3"/>
      </w:pPr>
      <w:r>
        <w:lastRenderedPageBreak/>
        <w:t>No tax – grows econ</w:t>
      </w:r>
    </w:p>
    <w:p w14:paraId="3B7547DC" w14:textId="77777777" w:rsidR="00EB5D2A" w:rsidRDefault="00EB5D2A" w:rsidP="00EB5D2A"/>
    <w:p w14:paraId="1D529532" w14:textId="77777777" w:rsidR="00EB5D2A" w:rsidRDefault="00EB5D2A" w:rsidP="00EB5D2A">
      <w:pPr>
        <w:pStyle w:val="Heading4"/>
      </w:pPr>
      <w:r>
        <w:t>UBI would make US economy trillions of dollars larger</w:t>
      </w:r>
    </w:p>
    <w:p w14:paraId="04326394" w14:textId="77777777" w:rsidR="00EB5D2A" w:rsidRPr="001A197A" w:rsidRDefault="00EB5D2A" w:rsidP="00EB5D2A">
      <w:pPr>
        <w:rPr>
          <w:rStyle w:val="Style13ptBold"/>
        </w:rPr>
      </w:pPr>
      <w:r w:rsidRPr="001A197A">
        <w:rPr>
          <w:rStyle w:val="Style13ptBold"/>
        </w:rPr>
        <w:t xml:space="preserve">Matthews, Senior Correspondent and Lead Writer, 17’ </w:t>
      </w:r>
    </w:p>
    <w:p w14:paraId="1C22D206" w14:textId="77777777" w:rsidR="00EB5D2A" w:rsidRDefault="00EB5D2A" w:rsidP="00EB5D2A">
      <w:r w:rsidRPr="001A197A">
        <w:t>[</w:t>
      </w:r>
      <w:r>
        <w:t>Dylan</w:t>
      </w:r>
      <w:r w:rsidRPr="001A197A">
        <w:t xml:space="preserve">, </w:t>
      </w:r>
      <w:r>
        <w:t>8-30-2017</w:t>
      </w:r>
      <w:r w:rsidRPr="001A197A">
        <w:t xml:space="preserve">, </w:t>
      </w:r>
      <w:r>
        <w:t>Vox</w:t>
      </w:r>
      <w:r w:rsidRPr="001A197A">
        <w:t>, “</w:t>
      </w:r>
      <w:r w:rsidRPr="007835DF">
        <w:t>Study: a universal basic income would grow the economy</w:t>
      </w:r>
      <w:r w:rsidRPr="001A197A">
        <w:t xml:space="preserve">,” </w:t>
      </w:r>
      <w:r w:rsidRPr="007835DF">
        <w:t>https://www.vox.com/policy-and-politics/2017/8/30/16220134/universal-basic-income-roosevelt-institute-economic-growth</w:t>
      </w:r>
      <w:r w:rsidRPr="001A197A">
        <w:t xml:space="preserve">, </w:t>
      </w:r>
      <w:r>
        <w:t>6/25, DG</w:t>
      </w:r>
      <w:r w:rsidRPr="001A197A">
        <w:t>]</w:t>
      </w:r>
    </w:p>
    <w:p w14:paraId="7EDFFEED" w14:textId="77777777" w:rsidR="00EB5D2A" w:rsidRPr="00133974" w:rsidRDefault="00EB5D2A" w:rsidP="00EB5D2A">
      <w:r w:rsidRPr="007835DF">
        <w:rPr>
          <w:rStyle w:val="StyleUnderline"/>
        </w:rPr>
        <w:t>A universal basic income could make the US economy trillions of dollars larger, permanently, according to a new study by the left-leaning Roosevelt Institute.</w:t>
      </w:r>
      <w:r>
        <w:rPr>
          <w:rStyle w:val="StyleUnderline"/>
        </w:rPr>
        <w:t xml:space="preserve"> </w:t>
      </w:r>
      <w:r>
        <w:t xml:space="preserve">Basic income, a proposal in which every American would be given a basic stipend from the government no strings attached, is often brought up as a potential solution to widespread automation reducing demand for labor in the future. But in the meantime, its critics typically allege that it is far too expensive to be practical, or else that it would spur millions of Americans to drop out of the labor force, wrecking the economy and depriving the government of a tax base for funding the plan. The Roosevelt study, written by Roosevelt research director Marshall Steinbaum, Michalis Nikiforos at Bard College's Levy Institute, and Gennaro Zezza at the University of Cassino and Southern Lazio in Italy, comes to a dramatically different conclusion. And it does so using some notably rosy assumptions about the effects of large-scale increases to government spending, taxes, and deficits, assumptions that other analysts would dispute vociferously. Their paper analyzes three different models for a universal basic income: A full universal basic income, in which every adult gets $1,000 a month ($12,000 a year) A partial basic income, in which every adult gets $500 a month ($6,000 a year) A child allowance, in which every child gets $250 a month ($3,000 a year) </w:t>
      </w:r>
      <w:r w:rsidRPr="007835DF">
        <w:rPr>
          <w:rStyle w:val="StyleUnderline"/>
        </w:rPr>
        <w:t>They find that enacting any of these policies by growing the federal debt — that is, without raising taxes to pay for it — would substantially grow the economy. The effect fades away within eight years, but GDP is left permanently higher. The big, $12,000 per year per adult policy, they find, would permanently grow the economy by 12.56 to 13.10 percent — or about $2.5 trillion come 2025. It would also, they find, increase the percentage of Americans with jobs by about 2 percent, and expand the labor force to the tune of 4.5 to 4.7 million people.</w:t>
      </w:r>
      <w:r>
        <w:rPr>
          <w:rStyle w:val="StyleUnderline"/>
        </w:rPr>
        <w:t xml:space="preserve"> </w:t>
      </w:r>
      <w:r w:rsidRPr="007835DF">
        <w:rPr>
          <w:rStyle w:val="StyleUnderline"/>
        </w:rPr>
        <w:t>They also model the impact of the plan if it's paid for with taxes. That amounts to large-scale income redistribution, which, the authors argue, would stimulate the economy, because lower-income people are likelier to spend their money in the near-term than rich people are. Thus, they find that a full $12,000 a year per adult basic income, paid for with progressive income taxes, would grow the economy by about 2.62 percent ($515 billion) and expand the labor force by about 1.1 million people.</w:t>
      </w:r>
    </w:p>
    <w:p w14:paraId="7243C6A0" w14:textId="4CFEE652" w:rsidR="00EB5D2A" w:rsidRDefault="00EB5D2A" w:rsidP="00EB5D2A"/>
    <w:p w14:paraId="6C74BEA4" w14:textId="77777777" w:rsidR="00114BEC" w:rsidRDefault="00114BEC" w:rsidP="00114BEC">
      <w:pPr>
        <w:pStyle w:val="Heading3"/>
      </w:pPr>
      <w:r>
        <w:lastRenderedPageBreak/>
        <w:t>Proportional income tax – Plan &amp; Solvency</w:t>
      </w:r>
    </w:p>
    <w:p w14:paraId="55C288D8" w14:textId="77777777" w:rsidR="00114BEC" w:rsidRDefault="00114BEC" w:rsidP="00114BEC"/>
    <w:p w14:paraId="2308BCA2" w14:textId="77777777" w:rsidR="00114BEC" w:rsidRDefault="00114BEC" w:rsidP="00114BEC">
      <w:pPr>
        <w:pStyle w:val="Heading4"/>
      </w:pPr>
      <w:r>
        <w:t>Proportional income tax provides enough resources for UBI</w:t>
      </w:r>
    </w:p>
    <w:p w14:paraId="2139577D" w14:textId="77777777" w:rsidR="00114BEC" w:rsidRDefault="00114BEC" w:rsidP="00114BEC">
      <w:r>
        <w:t xml:space="preserve">Nezih </w:t>
      </w:r>
      <w:r w:rsidRPr="0034353B">
        <w:rPr>
          <w:rStyle w:val="Style13ptBold"/>
        </w:rPr>
        <w:t>Guner</w:t>
      </w:r>
      <w:r>
        <w:rPr>
          <w:rStyle w:val="Style13ptBold"/>
        </w:rPr>
        <w:t xml:space="preserve"> et al</w:t>
      </w:r>
      <w:r>
        <w:t>, researcher at the Autonomous University of Barcelona, associated to CEPR and IZA, Remzi Kaygusuz, Economics professor at Sabanci University in Turkey, and Gustavo Ventura, Economics professor at Arizone State University, Published on June 29, 20</w:t>
      </w:r>
      <w:r w:rsidRPr="0034353B">
        <w:rPr>
          <w:rStyle w:val="Style13ptBold"/>
        </w:rPr>
        <w:t>22</w:t>
      </w:r>
      <w:r>
        <w:t>, “</w:t>
      </w:r>
      <w:r w:rsidRPr="001866A9">
        <w:t>'With a proportional income tax, the best universal basic income can be more generous</w:t>
      </w:r>
      <w:r>
        <w:t>,</w:t>
      </w:r>
      <w:r w:rsidRPr="001866A9">
        <w:t>'</w:t>
      </w:r>
      <w:r>
        <w:t xml:space="preserve">” LEMONDE, </w:t>
      </w:r>
      <w:r w:rsidRPr="00EC4C83">
        <w:t>https://www.lemonde.fr/en/opinion/article/2022/06/29/with-a-proportional-income-tax-the-best-universal-basic-income-can-be-more-generous_5988397_23.html#</w:t>
      </w:r>
    </w:p>
    <w:p w14:paraId="2FDE1893" w14:textId="77777777" w:rsidR="00114BEC" w:rsidRDefault="00114BEC" w:rsidP="00114BEC">
      <w:r>
        <w:t xml:space="preserve">Is it possible to make things better? We find that a </w:t>
      </w:r>
      <w:r w:rsidRPr="00597A9C">
        <w:rPr>
          <w:rStyle w:val="StyleUnderline"/>
        </w:rPr>
        <w:t>UBI and</w:t>
      </w:r>
      <w:r>
        <w:t xml:space="preserve"> a tax reform that moves from the current progressive taxes to </w:t>
      </w:r>
      <w:r w:rsidRPr="00597A9C">
        <w:rPr>
          <w:rStyle w:val="StyleUnderline"/>
        </w:rPr>
        <w:t>a proportional income tax can do better</w:t>
      </w:r>
      <w:r>
        <w:t xml:space="preserve">. </w:t>
      </w:r>
      <w:r w:rsidRPr="00597A9C">
        <w:rPr>
          <w:rStyle w:val="StyleUnderline"/>
        </w:rPr>
        <w:t>A proportional tax provides stronger incentives for work and savings than a progressive income tax</w:t>
      </w:r>
      <w:r>
        <w:t>.</w:t>
      </w:r>
    </w:p>
    <w:p w14:paraId="766181C9" w14:textId="77777777" w:rsidR="00114BEC" w:rsidRDefault="00114BEC" w:rsidP="00114BEC">
      <w:r>
        <w:t xml:space="preserve">As a result, </w:t>
      </w:r>
      <w:r w:rsidRPr="00597A9C">
        <w:rPr>
          <w:rStyle w:val="StyleUnderline"/>
        </w:rPr>
        <w:t>it is possible to collect more taxes and expand the size of the transfers. With a proportional income tax, the best UBI can be more generous</w:t>
      </w:r>
      <w:r>
        <w:t>. The US government can now give each 3,900$ (3,700 euros) annually, and the size of transfers increases to 7.3% of GDP, more than three times the current level.</w:t>
      </w:r>
    </w:p>
    <w:p w14:paraId="15BCF9AD" w14:textId="77777777" w:rsidR="00114BEC" w:rsidRPr="0003651C" w:rsidRDefault="00114BEC" w:rsidP="00114BEC"/>
    <w:p w14:paraId="69D6B1ED" w14:textId="77777777" w:rsidR="00114BEC" w:rsidRDefault="00114BEC" w:rsidP="00EB5D2A"/>
    <w:p w14:paraId="58BB47E8" w14:textId="77777777" w:rsidR="00114BEC" w:rsidRDefault="00114BEC" w:rsidP="00114BEC">
      <w:pPr>
        <w:pStyle w:val="Heading3"/>
      </w:pPr>
      <w:r>
        <w:lastRenderedPageBreak/>
        <w:t>CP – VAT</w:t>
      </w:r>
    </w:p>
    <w:p w14:paraId="23C2627E" w14:textId="77777777" w:rsidR="00114BEC" w:rsidRDefault="00114BEC" w:rsidP="00114BEC"/>
    <w:p w14:paraId="7349376A" w14:textId="77777777" w:rsidR="00114BEC" w:rsidRDefault="00114BEC" w:rsidP="00114BEC">
      <w:pPr>
        <w:pStyle w:val="Heading4"/>
      </w:pPr>
      <w:r>
        <w:t>UBI funded through a progressive value-added tax is economically feasible and solves</w:t>
      </w:r>
    </w:p>
    <w:p w14:paraId="5ADFCDD3" w14:textId="77777777" w:rsidR="00114BEC" w:rsidRPr="00D225A2" w:rsidRDefault="00114BEC" w:rsidP="00114BEC">
      <w:r>
        <w:t xml:space="preserve">William G. </w:t>
      </w:r>
      <w:r w:rsidRPr="00D225A2">
        <w:rPr>
          <w:rStyle w:val="Style13ptBold"/>
        </w:rPr>
        <w:t>Gale</w:t>
      </w:r>
      <w:r>
        <w:t>, The Arjay and Frances Fearing Miller Chair in Federal Economic Policy, Senior Fellow - Economic Studies, Director - Retirement Security Project, Co-Director - Urban-Brookings Tax Policy Center, January 30, 20</w:t>
      </w:r>
      <w:r w:rsidRPr="00D225A2">
        <w:rPr>
          <w:rStyle w:val="Style13ptBold"/>
        </w:rPr>
        <w:t>20</w:t>
      </w:r>
      <w:r>
        <w:rPr>
          <w:rStyle w:val="Style13ptBold"/>
        </w:rPr>
        <w:t>.</w:t>
      </w:r>
      <w:r w:rsidRPr="00D225A2">
        <w:t xml:space="preserve"> “How a VAT could tax the rich and pay for universal basic income</w:t>
      </w:r>
      <w:r>
        <w:t xml:space="preserve">,” BROOKINGS, </w:t>
      </w:r>
      <w:r w:rsidRPr="00D225A2">
        <w:t>https://www.brookings.edu/articles/how-a-vat-could-tax-the-rich-and-pay-for-universal-basic-income/</w:t>
      </w:r>
    </w:p>
    <w:p w14:paraId="56E7FC48" w14:textId="77777777" w:rsidR="00114BEC" w:rsidRDefault="00114BEC" w:rsidP="00114BEC">
      <w:r>
        <w:t>The Congressional Budget Office just projected a series of $1 trillion budget deficits—as far as the eye can see. Narrowing that deficit will require not only spending reductions and economic growth but also new taxes. One solution that I’ve laid out in a new Hamilton Project paper, “Raising Revenue with a Progressive Value-Added Tax,” is a 10 percent Value-Added Tax (VAT) combined with a universal basic income (UBI)—effectively a cash payment to every US household.</w:t>
      </w:r>
    </w:p>
    <w:p w14:paraId="1CC62DD3" w14:textId="77777777" w:rsidR="00114BEC" w:rsidRDefault="00114BEC" w:rsidP="00114BEC">
      <w:r>
        <w:t>The plan would raise substantial net revenue, be very progressive, and be as conducive to economic growth as any other new tax. The VAT would complement, not replace, any new direct taxes on affluent households, such as a wealth tax or capital gains reforms.</w:t>
      </w:r>
    </w:p>
    <w:p w14:paraId="79D8BF0E" w14:textId="77777777" w:rsidR="00114BEC" w:rsidRDefault="00114BEC" w:rsidP="00114BEC">
      <w:r>
        <w:t>A VAT is a national consumption tax—like a retail sales tax but collected in small bits at each stage of production. It raises a lot of revenue without distorting economic choices like saving, investment, or the organizational form of businesses. And it can be easier to administer than retail sales taxes.</w:t>
      </w:r>
    </w:p>
    <w:p w14:paraId="0B268043" w14:textId="77777777" w:rsidR="00114BEC" w:rsidRDefault="00114BEC" w:rsidP="00114BEC">
      <w:r>
        <w:t>An American VAT</w:t>
      </w:r>
    </w:p>
    <w:p w14:paraId="5F134DB3" w14:textId="77777777" w:rsidR="00114BEC" w:rsidRDefault="00114BEC" w:rsidP="00114BEC">
      <w:r>
        <w:t>The structure of an American VAT should mirror those of the most effective existing VATs around the world. It should be built on a broad consumption base.  It should adjust (impose or rebate) taxes at the border so it applies only to goods and services purchased in the US no matter where they are produced. Small businesses should be exempt, though they should be able to choose to join the VAT system. Social Security and means-tested government programs, such as Temporary Assistance to Needy Families, should be adjusted to reflect the after-VAT price of relevant purchases.</w:t>
      </w:r>
    </w:p>
    <w:p w14:paraId="0298B12F" w14:textId="77777777" w:rsidR="00114BEC" w:rsidRDefault="00114BEC" w:rsidP="00114BEC">
      <w:r>
        <w:t>Border adjustments are ubiquitous in VATs around the world and do not constitute tariffs. And almost all VAT countries exempt small businesses (somehow defined). Limiting the VAT to firms with more than $200,000 in gross receipts would exempt 43 million small businesses.</w:t>
      </w:r>
    </w:p>
    <w:p w14:paraId="36D213CB" w14:textId="77777777" w:rsidR="00114BEC" w:rsidRDefault="00114BEC" w:rsidP="00114BEC">
      <w:r>
        <w:t>Finally, the UBI payment would eliminate the burden of the VAT and give additional resources to low- and moderate-income households. My version would set the UBI at the federal poverty line times the VAT rate (10 percent) times two. For example, a family of four would receive about $5,200 per year. My UBI proposal is similar to, but smaller than, the version proposed by Democratic presidential candidate Andrew Yang.</w:t>
      </w:r>
    </w:p>
    <w:p w14:paraId="344E23AC" w14:textId="77777777" w:rsidR="00114BEC" w:rsidRDefault="00114BEC" w:rsidP="00114BEC">
      <w:r>
        <w:lastRenderedPageBreak/>
        <w:t>Effects</w:t>
      </w:r>
    </w:p>
    <w:p w14:paraId="34BB4E8F" w14:textId="77777777" w:rsidR="00114BEC" w:rsidRDefault="00114BEC" w:rsidP="00114BEC">
      <w:r>
        <w:t>A 10 percent VAT would raise about $2.9 trillion over 10 years, or 1.1 percent of Gross Domestic Product, even after covering the cost of the UBI.</w:t>
      </w:r>
    </w:p>
    <w:p w14:paraId="10C18BF5" w14:textId="77777777" w:rsidR="00114BEC" w:rsidRDefault="00114BEC" w:rsidP="00114BEC">
      <w:r>
        <w:t>As with any tax, its effects on the economy would depend on how government uses the revenue. But all else equal, it would be better for the economy (that is, less distortionary) than hiking income tax rates.</w:t>
      </w:r>
    </w:p>
    <w:p w14:paraId="6C22FED5" w14:textId="77777777" w:rsidR="00114BEC" w:rsidRDefault="00114BEC" w:rsidP="00114BEC">
      <w:r>
        <w:t>To avoid disrupting the economy in the short run, the VAT proceeds should be used in the early years to stimulate the economy, and the Fed should accommodate the VAT by letting the consumer price level rise.</w:t>
      </w:r>
    </w:p>
    <w:p w14:paraId="15972080" w14:textId="77777777" w:rsidR="00114BEC" w:rsidRDefault="00114BEC" w:rsidP="00114BEC">
      <w:r>
        <w:t>The Tax Policy Center estimates that the VAT in conjunction with a UBI would be extremely progressive. It would increase after-tax income of the lowest-income 20 percent of households by 17 percent. The tax burden for middle-income people would be unchanged while incomes of the top 1 percent of households would fall by 5.5 percent.</w:t>
      </w:r>
    </w:p>
    <w:p w14:paraId="61C6905C" w14:textId="77777777" w:rsidR="00114BEC" w:rsidRDefault="00114BEC" w:rsidP="00114BEC">
      <w:r>
        <w:t>It may seem counter-intuitive, but the VAT functions as a 10 percent tax on existing wealth because future consumption can be financed only with existing wealth or future wages. Unlike a tax imposed on accumulated assets, the VAT’s implicit wealth tax is very difficult to avoid or evade and does not require the valuation of assets.</w:t>
      </w:r>
    </w:p>
    <w:p w14:paraId="199D0CAA" w14:textId="77777777" w:rsidR="00114BEC" w:rsidRDefault="00114BEC" w:rsidP="00114BEC">
      <w:r>
        <w:t>A VAT also could benefit states. While states would not have to conform to the new federal law, doing so could improve the structure of their consumption taxes, which tend to exempt services and necessities and often tax businesses.  Canada’s provinces provide an example of how national and sub-national VATs can “harmonize.”</w:t>
      </w:r>
    </w:p>
    <w:p w14:paraId="38FB972C" w14:textId="77777777" w:rsidR="00114BEC" w:rsidRDefault="00114BEC" w:rsidP="00114BEC">
      <w:r>
        <w:t>Politics</w:t>
      </w:r>
    </w:p>
    <w:p w14:paraId="26E33C6A" w14:textId="77777777" w:rsidR="00114BEC" w:rsidRDefault="00114BEC" w:rsidP="00114BEC">
      <w:r>
        <w:t>One hundred sixty-eight countries have a VAT. But would Congress ever pass one?  It may not be so far-fetched. In recent years, such a tax (under other names) has been proposed by leading Republicans such as senators Ted Cruz of Texas and Rand Paul of Kentucky, former House Speaker Paul Ryan, and others.</w:t>
      </w:r>
    </w:p>
    <w:p w14:paraId="769188A5" w14:textId="77777777" w:rsidR="00114BEC" w:rsidRDefault="00114BEC" w:rsidP="00114BEC">
      <w:r>
        <w:t>Many years ago, former Treasury Secretary Larry Summers quipped that a VAT has little   political support because liberals think it is regressive and conservatives think it is a money machine. He was right.</w:t>
      </w:r>
    </w:p>
    <w:p w14:paraId="48340F7D" w14:textId="77777777" w:rsidR="00114BEC" w:rsidRDefault="00114BEC" w:rsidP="00114BEC">
      <w:r>
        <w:t>But liberals should realize that the VAT can be progressive, especially when combined with the UBI. It would be even more progressive if the revenues financed, say, health care or childcare.</w:t>
      </w:r>
    </w:p>
    <w:p w14:paraId="1042F778" w14:textId="77777777" w:rsidR="00114BEC" w:rsidRDefault="00114BEC" w:rsidP="00114BEC">
      <w:r>
        <w:t>There are benefits for conservatives as well. Despite claims to the contrary, there is little evidence that VATs ever increase overall government spending. And in the US, A VAT could be enacted as part of a broader budget agreement that explicitly slows federal spending growth over time.</w:t>
      </w:r>
    </w:p>
    <w:p w14:paraId="741C6DE3" w14:textId="77777777" w:rsidR="00114BEC" w:rsidRDefault="00114BEC" w:rsidP="00114BEC">
      <w:r>
        <w:t>Ultimately, the real debate will be about how to use the money generated by the VAT. But if new revenues are an inevitable part of any effort to control the federal budget, a VAT with a UBI could be one of the best policy options.</w:t>
      </w:r>
    </w:p>
    <w:p w14:paraId="01B09F9F" w14:textId="77777777" w:rsidR="00114BEC" w:rsidRDefault="00114BEC" w:rsidP="00114BEC"/>
    <w:p w14:paraId="6FE83781" w14:textId="77777777" w:rsidR="00114BEC" w:rsidRDefault="00114BEC" w:rsidP="00114BEC">
      <w:pPr>
        <w:pStyle w:val="Heading3"/>
      </w:pPr>
      <w:r>
        <w:lastRenderedPageBreak/>
        <w:t>VAT – T</w:t>
      </w:r>
    </w:p>
    <w:p w14:paraId="3AA6382B" w14:textId="77777777" w:rsidR="00114BEC" w:rsidRDefault="00114BEC" w:rsidP="00114BEC"/>
    <w:p w14:paraId="15C58E2F" w14:textId="77777777" w:rsidR="00114BEC" w:rsidRDefault="00114BEC" w:rsidP="00114BEC">
      <w:pPr>
        <w:pStyle w:val="Heading4"/>
      </w:pPr>
      <w:r>
        <w:t>Even if wealthy people receive UBI, a vast majority of money is being redistributed to the have-nots</w:t>
      </w:r>
    </w:p>
    <w:p w14:paraId="56EC5C44" w14:textId="77777777" w:rsidR="00114BEC" w:rsidRPr="00605789" w:rsidRDefault="00114BEC" w:rsidP="00114BEC">
      <w:r>
        <w:t>*VAT is T</w:t>
      </w:r>
    </w:p>
    <w:p w14:paraId="449C8993" w14:textId="77777777" w:rsidR="00114BEC" w:rsidRPr="00E0035A" w:rsidRDefault="00114BEC" w:rsidP="00114BEC">
      <w:r>
        <w:t xml:space="preserve">Alan D. </w:t>
      </w:r>
      <w:r w:rsidRPr="00E03D01">
        <w:rPr>
          <w:rStyle w:val="Style13ptBold"/>
        </w:rPr>
        <w:t>Viard</w:t>
      </w:r>
      <w:r>
        <w:t xml:space="preserve"> Senior Fellow Emeritus, </w:t>
      </w:r>
      <w:r w:rsidRPr="00E03D01">
        <w:rPr>
          <w:rStyle w:val="Style13ptBold"/>
        </w:rPr>
        <w:t>and</w:t>
      </w:r>
      <w:r>
        <w:t xml:space="preserve"> Sita Nataraj </w:t>
      </w:r>
      <w:r w:rsidRPr="00E03D01">
        <w:rPr>
          <w:rStyle w:val="Style13ptBold"/>
        </w:rPr>
        <w:t>Slavov</w:t>
      </w:r>
      <w:r>
        <w:t xml:space="preserve">, Nonresident Senior Fellow, </w:t>
      </w:r>
      <w:r w:rsidRPr="00E03D01">
        <w:rPr>
          <w:rStyle w:val="Style13ptBold"/>
        </w:rPr>
        <w:t>‘20</w:t>
      </w:r>
      <w:r>
        <w:t>, September 18, “</w:t>
      </w:r>
      <w:r w:rsidRPr="00E03D01">
        <w:t>A VAT-financed Universal Basic Income Can Still Be Progressive</w:t>
      </w:r>
      <w:r>
        <w:t xml:space="preserve">,” AMERICAN ENTERPRISE INSTITUTE, </w:t>
      </w:r>
      <w:r w:rsidRPr="00E03D01">
        <w:t>https://www.aei.org/articles/a-vat-financed-universal-basic-income-can-still-be-progressive/</w:t>
      </w:r>
    </w:p>
    <w:p w14:paraId="4456A352" w14:textId="77777777" w:rsidR="00114BEC" w:rsidRDefault="00114BEC" w:rsidP="00114BEC">
      <w:r>
        <w:t>In a recent letter, Timothy Roscoe Carter correctly notes that a universal basic income (</w:t>
      </w:r>
      <w:r w:rsidRPr="007E2009">
        <w:rPr>
          <w:rStyle w:val="StyleUnderline"/>
          <w:highlight w:val="green"/>
        </w:rPr>
        <w:t>UBI</w:t>
      </w:r>
      <w:r>
        <w:t xml:space="preserve">) financed by increasing progressive income tax rates </w:t>
      </w:r>
      <w:r w:rsidRPr="007E2009">
        <w:rPr>
          <w:rStyle w:val="StyleUnderline"/>
          <w:highlight w:val="green"/>
        </w:rPr>
        <w:t>would not subsidize the wealthy</w:t>
      </w:r>
      <w:r>
        <w:t xml:space="preserve">. </w:t>
      </w:r>
      <w:r w:rsidRPr="007E2009">
        <w:rPr>
          <w:rStyle w:val="StyleUnderline"/>
        </w:rPr>
        <w:t>Unfortunately, Carter incorrectly asserts that the “claim that UBI subsidizes the wealthy is valid” if the UBI is financed by a VAT, “at least for those wealthy enough to save a significant fraction of their incomes</w:t>
      </w:r>
      <w:r>
        <w:t>.”</w:t>
      </w:r>
    </w:p>
    <w:p w14:paraId="4AC44F3D" w14:textId="77777777" w:rsidR="00114BEC" w:rsidRDefault="00114BEC" w:rsidP="00114BEC">
      <w:r w:rsidRPr="007E2009">
        <w:rPr>
          <w:rStyle w:val="StyleUnderline"/>
        </w:rPr>
        <w:t xml:space="preserve">In reality, a </w:t>
      </w:r>
      <w:r w:rsidRPr="00416D61">
        <w:rPr>
          <w:rStyle w:val="StyleUnderline"/>
          <w:highlight w:val="green"/>
        </w:rPr>
        <w:t>UBI is</w:t>
      </w:r>
      <w:r w:rsidRPr="007E2009">
        <w:rPr>
          <w:rStyle w:val="StyleUnderline"/>
        </w:rPr>
        <w:t xml:space="preserve"> a </w:t>
      </w:r>
      <w:r w:rsidRPr="00416D61">
        <w:rPr>
          <w:rStyle w:val="Emphasis"/>
          <w:highlight w:val="green"/>
        </w:rPr>
        <w:t>highly progressive</w:t>
      </w:r>
      <w:r w:rsidRPr="007E2009">
        <w:rPr>
          <w:rStyle w:val="StyleUnderline"/>
        </w:rPr>
        <w:t xml:space="preserve"> policy, </w:t>
      </w:r>
      <w:r w:rsidRPr="00416D61">
        <w:rPr>
          <w:rStyle w:val="StyleUnderline"/>
          <w:highlight w:val="green"/>
        </w:rPr>
        <w:t>even</w:t>
      </w:r>
      <w:r w:rsidRPr="007E2009">
        <w:rPr>
          <w:rStyle w:val="StyleUnderline"/>
        </w:rPr>
        <w:t xml:space="preserve"> if funded by a regressive tax such as a VAT. A </w:t>
      </w:r>
      <w:r w:rsidRPr="00416D61">
        <w:rPr>
          <w:rStyle w:val="StyleUnderline"/>
          <w:highlight w:val="green"/>
        </w:rPr>
        <w:t>VAT-financed UBI would</w:t>
      </w:r>
      <w:r w:rsidRPr="007E2009">
        <w:rPr>
          <w:rStyle w:val="StyleUnderline"/>
        </w:rPr>
        <w:t xml:space="preserve"> still </w:t>
      </w:r>
      <w:r w:rsidRPr="00416D61">
        <w:rPr>
          <w:rStyle w:val="StyleUnderline"/>
          <w:highlight w:val="green"/>
        </w:rPr>
        <w:t>impose net burdens on the wealthy (and</w:t>
      </w:r>
      <w:r w:rsidRPr="007E2009">
        <w:rPr>
          <w:rStyle w:val="StyleUnderline"/>
        </w:rPr>
        <w:t xml:space="preserve"> would still </w:t>
      </w:r>
      <w:r w:rsidRPr="00416D61">
        <w:rPr>
          <w:rStyle w:val="StyleUnderline"/>
          <w:highlight w:val="green"/>
        </w:rPr>
        <w:t>provide net benefits to low-income households</w:t>
      </w:r>
      <w:r>
        <w:t>), although not to the same extent as an income-tax-financed UBI. Carter’s error reflects common misperceptions about the progressivity of taxes and spending.</w:t>
      </w:r>
    </w:p>
    <w:p w14:paraId="6820B7D1" w14:textId="77777777" w:rsidR="00114BEC" w:rsidRDefault="00114BEC" w:rsidP="00114BEC">
      <w:r w:rsidRPr="00416D61">
        <w:rPr>
          <w:rStyle w:val="StyleUnderline"/>
          <w:highlight w:val="green"/>
        </w:rPr>
        <w:t>Although the wealthy would receive UBI</w:t>
      </w:r>
      <w:r w:rsidRPr="007E2009">
        <w:rPr>
          <w:rStyle w:val="StyleUnderline"/>
        </w:rPr>
        <w:t xml:space="preserve"> benefits, </w:t>
      </w:r>
      <w:r w:rsidRPr="00416D61">
        <w:rPr>
          <w:rStyle w:val="StyleUnderline"/>
          <w:highlight w:val="green"/>
        </w:rPr>
        <w:t>their benefits would be far outweighed by the taxes they would pay</w:t>
      </w:r>
      <w:r w:rsidRPr="007E2009">
        <w:rPr>
          <w:rStyle w:val="StyleUnderline"/>
        </w:rPr>
        <w:t xml:space="preserve"> to finance the UBI</w:t>
      </w:r>
      <w:r>
        <w:t>. Carter recognizes that point for the income-tax-financed UBI, noting that “</w:t>
      </w:r>
      <w:r w:rsidRPr="007E2009">
        <w:rPr>
          <w:rStyle w:val="StyleUnderline"/>
        </w:rPr>
        <w:t xml:space="preserve">Jeff </w:t>
      </w:r>
      <w:r w:rsidRPr="00416D61">
        <w:rPr>
          <w:rStyle w:val="StyleUnderline"/>
          <w:highlight w:val="green"/>
        </w:rPr>
        <w:t>Bezos would be paying millions of dollars more each year</w:t>
      </w:r>
      <w:r w:rsidRPr="007E2009">
        <w:rPr>
          <w:rStyle w:val="StyleUnderline"/>
        </w:rPr>
        <w:t xml:space="preserve"> in exchange </w:t>
      </w:r>
      <w:r w:rsidRPr="00416D61">
        <w:rPr>
          <w:rStyle w:val="StyleUnderline"/>
          <w:highlight w:val="green"/>
        </w:rPr>
        <w:t>for his UBI</w:t>
      </w:r>
      <w:r>
        <w:t xml:space="preserve">.” However, it is easy to see that </w:t>
      </w:r>
      <w:r w:rsidRPr="007027CE">
        <w:rPr>
          <w:rStyle w:val="StyleUnderline"/>
        </w:rPr>
        <w:t>Bezos’s VAT payments would also far exceed his UBI benefits</w:t>
      </w:r>
      <w:r>
        <w:t>, although by a lesser amount.</w:t>
      </w:r>
    </w:p>
    <w:p w14:paraId="4A38B2E7" w14:textId="77777777" w:rsidR="00114BEC" w:rsidRDefault="00114BEC" w:rsidP="00114BEC"/>
    <w:p w14:paraId="7C3429EC" w14:textId="77777777" w:rsidR="00114BEC" w:rsidRDefault="00114BEC" w:rsidP="00114BEC">
      <w:pPr>
        <w:pStyle w:val="Heading3"/>
      </w:pPr>
      <w:r>
        <w:lastRenderedPageBreak/>
        <w:t>VAT – not T</w:t>
      </w:r>
    </w:p>
    <w:p w14:paraId="7839330C" w14:textId="77777777" w:rsidR="00114BEC" w:rsidRDefault="00114BEC" w:rsidP="00114BEC"/>
    <w:p w14:paraId="45685E5A" w14:textId="77777777" w:rsidR="00114BEC" w:rsidRDefault="00114BEC" w:rsidP="00114BEC">
      <w:pPr>
        <w:pStyle w:val="Heading4"/>
      </w:pPr>
      <w:r>
        <w:t>VAT distributes away from low-income households</w:t>
      </w:r>
    </w:p>
    <w:p w14:paraId="4FF87A70" w14:textId="77777777" w:rsidR="00114BEC" w:rsidRDefault="00114BEC" w:rsidP="00114BEC">
      <w:r>
        <w:t xml:space="preserve">JEFF </w:t>
      </w:r>
      <w:r w:rsidRPr="002903B8">
        <w:rPr>
          <w:rStyle w:val="Style13ptBold"/>
        </w:rPr>
        <w:t>SPROSS ’19</w:t>
      </w:r>
      <w:r>
        <w:t>, SEPTEMBER 24, “</w:t>
      </w:r>
      <w:r w:rsidRPr="002903B8">
        <w:t>Andrew Yang's UBI problem</w:t>
      </w:r>
      <w:r>
        <w:t xml:space="preserve">,” THE WEEK, </w:t>
      </w:r>
      <w:r w:rsidRPr="002903B8">
        <w:t>https://theweek.com/articles/858097/andrew-yangs-ubi-problem</w:t>
      </w:r>
    </w:p>
    <w:p w14:paraId="0A7DE911" w14:textId="77777777" w:rsidR="00114BEC" w:rsidRDefault="00114BEC" w:rsidP="00114BEC">
      <w:r w:rsidRPr="005119E4">
        <w:t xml:space="preserve">In brief, </w:t>
      </w:r>
      <w:r w:rsidRPr="009B151D">
        <w:rPr>
          <w:rStyle w:val="StyleUnderline"/>
        </w:rPr>
        <w:t>a value added tax (VAT) is a form of sales tax that's applied to every step in the supply chain. Exactly how business models pass along the costs of the tax is debatable, but economic studies are pretty unanimous that most of the burden gets handed off to the end consumer. Since lower-income households spend more of their budgets on basic consumption, that makes a VAT regressive: it takes a bigger percentage of poor Americans' income than of wealthier Americans' income</w:t>
      </w:r>
      <w:r w:rsidRPr="005119E4">
        <w:t>.</w:t>
      </w:r>
    </w:p>
    <w:p w14:paraId="1B62E481" w14:textId="77777777" w:rsidR="00114BEC" w:rsidRPr="005119E4" w:rsidRDefault="00114BEC" w:rsidP="00114BEC">
      <w:r w:rsidRPr="002903B8">
        <w:t xml:space="preserve">Yang says his VAT won't apply to basic staples like groceries and clothing. But the research suggests these sorts of </w:t>
      </w:r>
      <w:r w:rsidRPr="009B151D">
        <w:rPr>
          <w:rStyle w:val="StyleUnderline"/>
        </w:rPr>
        <w:t>carve-outs don't</w:t>
      </w:r>
      <w:r w:rsidRPr="002903B8">
        <w:t xml:space="preserve"> really </w:t>
      </w:r>
      <w:r w:rsidRPr="009B151D">
        <w:rPr>
          <w:rStyle w:val="StyleUnderline"/>
        </w:rPr>
        <w:t>help with the overall regressive impact</w:t>
      </w:r>
      <w:r w:rsidRPr="002903B8">
        <w:t xml:space="preserve">. He also argues no lower-income person could ever buy so much that their VAT burden cancels out their UBI. But the point is, for the poorer Americans who already rely on the safety net, Yang's UBI is partially offset by eliminating current welfare benefits. Therefore, </w:t>
      </w:r>
      <w:r w:rsidRPr="009B151D">
        <w:rPr>
          <w:rStyle w:val="StyleUnderline"/>
        </w:rPr>
        <w:t>any jump in</w:t>
      </w:r>
      <w:r w:rsidRPr="002903B8">
        <w:t xml:space="preserve"> their </w:t>
      </w:r>
      <w:r w:rsidRPr="009B151D">
        <w:rPr>
          <w:rStyle w:val="StyleUnderline"/>
        </w:rPr>
        <w:t>consumption costs due to a VAT will leave those individuals with even less of a net gain and in a few cases a net loss</w:t>
      </w:r>
      <w:r w:rsidRPr="002903B8">
        <w:t xml:space="preserve">. It's not an enormous problem: An analysis from Max Ghenis of The UBI Center found most current welfare beneficiaries would see at least a 5 percent increase to the total cash in their pocket — including at least 85 percent of people making under $10,000. But </w:t>
      </w:r>
      <w:r w:rsidRPr="009B151D">
        <w:rPr>
          <w:rStyle w:val="StyleUnderline"/>
        </w:rPr>
        <w:t>this</w:t>
      </w:r>
      <w:r w:rsidRPr="002903B8">
        <w:t xml:space="preserve"> all </w:t>
      </w:r>
      <w:r w:rsidRPr="009B151D">
        <w:rPr>
          <w:rStyle w:val="StyleUnderline"/>
        </w:rPr>
        <w:t>highlights the strangeness of financing a UBI with a VAT</w:t>
      </w:r>
      <w:r w:rsidRPr="002903B8">
        <w:t>.</w:t>
      </w:r>
    </w:p>
    <w:p w14:paraId="3BE4EC99" w14:textId="77777777" w:rsidR="00114BEC" w:rsidRDefault="00114BEC" w:rsidP="00114BEC"/>
    <w:p w14:paraId="58558B36" w14:textId="77777777" w:rsidR="00114BEC" w:rsidRDefault="00114BEC" w:rsidP="00114BEC"/>
    <w:p w14:paraId="181AD71E" w14:textId="77777777" w:rsidR="00114BEC" w:rsidRDefault="00114BEC" w:rsidP="00EB5D2A"/>
    <w:p w14:paraId="24EDF85F" w14:textId="77777777" w:rsidR="00314460" w:rsidRDefault="00314460" w:rsidP="00314460">
      <w:pPr>
        <w:pStyle w:val="Heading3"/>
      </w:pPr>
      <w:r>
        <w:lastRenderedPageBreak/>
        <w:t>Plan – 12k UBI</w:t>
      </w:r>
    </w:p>
    <w:p w14:paraId="585E2402" w14:textId="77777777" w:rsidR="00314460" w:rsidRDefault="00314460" w:rsidP="00314460"/>
    <w:p w14:paraId="2E985637" w14:textId="77777777" w:rsidR="00314460" w:rsidRDefault="00314460" w:rsidP="00314460">
      <w:pPr>
        <w:pStyle w:val="Heading4"/>
      </w:pPr>
      <w:r>
        <w:t>Their defense assumes abstract proposals – plan hits the sweet spot</w:t>
      </w:r>
    </w:p>
    <w:p w14:paraId="25304EA1" w14:textId="77777777" w:rsidR="00314460" w:rsidRDefault="00314460" w:rsidP="00314460">
      <w:r>
        <w:t xml:space="preserve">MICHAEL </w:t>
      </w:r>
      <w:r w:rsidRPr="009E27F3">
        <w:rPr>
          <w:rStyle w:val="Style13ptBold"/>
        </w:rPr>
        <w:t>HILTZIK, BUSINESS COLUMNIST, ’17</w:t>
      </w:r>
      <w:r>
        <w:t>. JUNE 23, 2017, “</w:t>
      </w:r>
      <w:r w:rsidRPr="009E27F3">
        <w:t>Column: Conservatives, liberals, techies, and social activists all love universal basic income: Has its time come?</w:t>
      </w:r>
      <w:r>
        <w:t xml:space="preserve">” LOS ANGELES TIMES, </w:t>
      </w:r>
      <w:r w:rsidRPr="009E27F3">
        <w:t>https://www.latimes.com/business/hiltzik/la-fi-hiltzik-ubi-20170625-story.html</w:t>
      </w:r>
    </w:p>
    <w:p w14:paraId="49453760" w14:textId="77777777" w:rsidR="00314460" w:rsidRPr="00911849" w:rsidRDefault="00314460" w:rsidP="00314460">
      <w:r w:rsidRPr="000201A3">
        <w:rPr>
          <w:rStyle w:val="StyleUnderline"/>
        </w:rPr>
        <w:t>The main challenge for UBI advocates is defining just what such a program would look like on a large scale. “UBI proposals tend not to be fully baked</w:t>
      </w:r>
      <w:r w:rsidRPr="00911849">
        <w:t xml:space="preserve">,” observed liberal economist Max Sawicky. That was in 2013. Some four years later, it’s still true. </w:t>
      </w:r>
      <w:r w:rsidRPr="000201A3">
        <w:rPr>
          <w:rStyle w:val="StyleUnderline"/>
        </w:rPr>
        <w:t>Some projects are operating under the radar</w:t>
      </w:r>
      <w:r w:rsidRPr="00911849">
        <w:t>, including the Oakland project, on which Y Combinator’s Altman declined to comment.</w:t>
      </w:r>
    </w:p>
    <w:p w14:paraId="7F6A4340" w14:textId="77777777" w:rsidR="00314460" w:rsidRDefault="00314460" w:rsidP="00314460">
      <w:r>
        <w:t>Indeed, one reason UBI attracts adherents across the ideological spectrum is that it can be so variously conceived. It’s a bit like the story of the blind men and the elephant, with every promoter visualizing the totality based on the features he or she considers most important.</w:t>
      </w:r>
    </w:p>
    <w:p w14:paraId="2AA2E53D" w14:textId="77777777" w:rsidR="00314460" w:rsidRDefault="00314460" w:rsidP="00314460">
      <w:r>
        <w:t>Conservatives like UBI because they think it can replace the web of social assistance programs we have now, presumably at a lower cost. Political scientist Charles Murray, for example, has asserted that a guaranteed income of $10,000 a year would be enough to eliminate “Social Security, Medicare, Medicaid, welfare programs, social service programs, agricultural subsidies, and corporate welfare,” while leaving in place public funding of education, the transportation infrastructure, the courts and a few other services.</w:t>
      </w:r>
    </w:p>
    <w:p w14:paraId="464119B8" w14:textId="77777777" w:rsidR="00314460" w:rsidRDefault="00314460" w:rsidP="00314460">
      <w:r>
        <w:t>Progressives tend to think in terms of using UBI to modernize the social safety net to accommodate the modern workplace, including “the growth of contingent work” such as driving for Uber or Lyft, says Foster. A universal guaranteed income “gives people the flexibility to deal with changes in the labor market.”</w:t>
      </w:r>
    </w:p>
    <w:p w14:paraId="4A848966" w14:textId="77777777" w:rsidR="00314460" w:rsidRDefault="00314460" w:rsidP="00314460">
      <w:r>
        <w:t>Of course, people on both sides also find plenty not to like. Sawicky expressed a common liberal concern that the universal basic income movement was a pipe dream that would distract from more achievable efforts to improve, not replace, existing programs. Conservatives blanch at the “moral hazard” of just handing out money, regardless of need.</w:t>
      </w:r>
    </w:p>
    <w:p w14:paraId="5997FAED" w14:textId="77777777" w:rsidR="00314460" w:rsidRDefault="00314460" w:rsidP="00314460">
      <w:r>
        <w:t xml:space="preserve">To the extent </w:t>
      </w:r>
      <w:r w:rsidRPr="006F0149">
        <w:rPr>
          <w:rStyle w:val="StyleUnderline"/>
          <w:highlight w:val="green"/>
        </w:rPr>
        <w:t xml:space="preserve">there’s a </w:t>
      </w:r>
      <w:r w:rsidRPr="006F0149">
        <w:rPr>
          <w:rStyle w:val="Emphasis"/>
          <w:highlight w:val="green"/>
        </w:rPr>
        <w:t>consensus</w:t>
      </w:r>
      <w:r w:rsidRPr="006F0149">
        <w:rPr>
          <w:rStyle w:val="StyleUnderline"/>
        </w:rPr>
        <w:t xml:space="preserve"> in the U.S., it’s </w:t>
      </w:r>
      <w:r w:rsidRPr="006F0149">
        <w:rPr>
          <w:rStyle w:val="StyleUnderline"/>
          <w:highlight w:val="green"/>
        </w:rPr>
        <w:t>that a guaranteed income program should provide at least $12,000 a year</w:t>
      </w:r>
      <w:r>
        <w:t xml:space="preserve">. </w:t>
      </w:r>
      <w:r w:rsidRPr="006F0149">
        <w:rPr>
          <w:rStyle w:val="StyleUnderline"/>
          <w:highlight w:val="green"/>
        </w:rPr>
        <w:t xml:space="preserve">The ideal program would be </w:t>
      </w:r>
      <w:r w:rsidRPr="006F0149">
        <w:rPr>
          <w:rStyle w:val="Emphasis"/>
          <w:highlight w:val="green"/>
        </w:rPr>
        <w:t>truly universal</w:t>
      </w:r>
      <w:r w:rsidRPr="006F0149">
        <w:rPr>
          <w:rStyle w:val="StyleUnderline"/>
          <w:highlight w:val="green"/>
        </w:rPr>
        <w:t xml:space="preserve"> to remove the </w:t>
      </w:r>
      <w:r w:rsidRPr="006F0149">
        <w:rPr>
          <w:rStyle w:val="Emphasis"/>
          <w:highlight w:val="green"/>
        </w:rPr>
        <w:t>stigma</w:t>
      </w:r>
      <w:r w:rsidRPr="006F0149">
        <w:rPr>
          <w:rStyle w:val="StyleUnderline"/>
          <w:highlight w:val="green"/>
        </w:rPr>
        <w:t xml:space="preserve"> attached to means-tested programs</w:t>
      </w:r>
      <w:r w:rsidRPr="006F0149">
        <w:rPr>
          <w:rStyle w:val="StyleUnderline"/>
        </w:rPr>
        <w:t xml:space="preserve"> such as food stamps. Nor would the payments phase out with rising income to eliminate what conservatives decry as the “poverty trap” — when more income means the loss of benefits, they posit, recipients are encouraged to stay out of the labor pool</w:t>
      </w:r>
      <w:r>
        <w:t>.</w:t>
      </w:r>
    </w:p>
    <w:p w14:paraId="36822D04" w14:textId="77777777" w:rsidR="00314460" w:rsidRDefault="00314460" w:rsidP="00314460"/>
    <w:p w14:paraId="23C0AE3C" w14:textId="77777777" w:rsidR="00314460" w:rsidRDefault="00314460" w:rsidP="00314460"/>
    <w:p w14:paraId="7077D220" w14:textId="3FC50BCA" w:rsidR="00A328BF" w:rsidRPr="00A328BF" w:rsidRDefault="00A328BF" w:rsidP="00A328BF">
      <w:pPr>
        <w:pStyle w:val="Heading2"/>
        <w:rPr>
          <w:sz w:val="2"/>
          <w:szCs w:val="2"/>
        </w:rPr>
      </w:pPr>
    </w:p>
    <w:p w14:paraId="05620919" w14:textId="5090D1E8" w:rsidR="00A328BF" w:rsidRDefault="00A328BF" w:rsidP="00A328BF">
      <w:pPr>
        <w:pStyle w:val="Heading2"/>
      </w:pPr>
      <w:r>
        <w:lastRenderedPageBreak/>
        <w:t xml:space="preserve">***UBI 2AC*** </w:t>
      </w:r>
    </w:p>
    <w:p w14:paraId="5ED19F93" w14:textId="3A618D87" w:rsidR="00A328BF" w:rsidRDefault="00A328BF" w:rsidP="00A328BF"/>
    <w:p w14:paraId="4B7F4CE8" w14:textId="462FB082" w:rsidR="006C4898" w:rsidRDefault="006C4898" w:rsidP="006C4898">
      <w:pPr>
        <w:pStyle w:val="Heading3"/>
      </w:pPr>
      <w:r>
        <w:lastRenderedPageBreak/>
        <w:t>2AC Politics link</w:t>
      </w:r>
    </w:p>
    <w:p w14:paraId="4B58EA62" w14:textId="68E53FBA" w:rsidR="006C4898" w:rsidRDefault="006C4898" w:rsidP="006C4898"/>
    <w:p w14:paraId="25CA412C" w14:textId="77777777" w:rsidR="0097365F" w:rsidRDefault="0097365F" w:rsidP="0097365F">
      <w:pPr>
        <w:pStyle w:val="Heading3"/>
      </w:pPr>
      <w:r>
        <w:t>2AC Politics – link turns that don’t rely on welfare</w:t>
      </w:r>
    </w:p>
    <w:p w14:paraId="5B330C6D" w14:textId="77777777" w:rsidR="0097365F" w:rsidRDefault="0097365F" w:rsidP="0097365F"/>
    <w:p w14:paraId="50708A76" w14:textId="77777777" w:rsidR="0097365F" w:rsidRDefault="0097365F" w:rsidP="0097365F">
      <w:pPr>
        <w:pStyle w:val="Heading4"/>
      </w:pPr>
      <w:r>
        <w:t>UBI creates a coalition of support that transcends political loyalty</w:t>
      </w:r>
    </w:p>
    <w:p w14:paraId="087CBB0B" w14:textId="77777777" w:rsidR="0097365F" w:rsidRDefault="0097365F" w:rsidP="0097365F">
      <w:r w:rsidRPr="003C273B">
        <w:t xml:space="preserve">Olga </w:t>
      </w:r>
      <w:r w:rsidRPr="003C273B">
        <w:rPr>
          <w:rStyle w:val="Style13ptBold"/>
        </w:rPr>
        <w:t>Lenczewska ’21</w:t>
      </w:r>
      <w:r>
        <w:t>, January 4,</w:t>
      </w:r>
      <w:r w:rsidRPr="003C273B">
        <w:t xml:space="preserve"> a fellow with the Stanford Basic Income Lab and 5th PhD student at Stanford looks at a how universal basic income (UBI) has a rare potential to gather supporters who hold vastly different beliefs and ideological commitments.</w:t>
      </w:r>
      <w:r>
        <w:t xml:space="preserve"> “</w:t>
      </w:r>
      <w:r w:rsidRPr="003C273B">
        <w:t>Can people with vastly different political beliefs support a Universal Basic Income?</w:t>
      </w:r>
      <w:r>
        <w:t xml:space="preserve">” </w:t>
      </w:r>
      <w:r w:rsidRPr="003C273B">
        <w:t>https://basicincome.stanford.edu/news/lab-updates/can-people-with-vastly-different-political-beliefs-support-a-universal-basic-income-1/</w:t>
      </w:r>
    </w:p>
    <w:p w14:paraId="3420573C" w14:textId="77777777" w:rsidR="0097365F" w:rsidRDefault="0097365F" w:rsidP="0097365F">
      <w:r>
        <w:t xml:space="preserve">I am a fifth-year PhD candidate in philosophy at Stanford University and I have been involved with the Basic Income Lab since its beginning in 2017. My work at the Lab has focused on surveying the academic literature on the impact of basic income on gender justice, racial justice, and wellbeing. By reviewing the interdisciplinary literature on this topic, I sought to put into dialogue the normative and the empirical dimensions of this debate. My biggest takeaway from this work has been the realization that </w:t>
      </w:r>
      <w:r w:rsidRPr="003C273B">
        <w:rPr>
          <w:rStyle w:val="StyleUnderline"/>
        </w:rPr>
        <w:t>universal basic income (</w:t>
      </w:r>
      <w:r w:rsidRPr="00831499">
        <w:rPr>
          <w:rStyle w:val="StyleUnderline"/>
          <w:highlight w:val="green"/>
        </w:rPr>
        <w:t>UBI) has</w:t>
      </w:r>
      <w:r w:rsidRPr="003C273B">
        <w:rPr>
          <w:rStyle w:val="StyleUnderline"/>
        </w:rPr>
        <w:t xml:space="preserve"> a rare </w:t>
      </w:r>
      <w:r w:rsidRPr="00831499">
        <w:rPr>
          <w:rStyle w:val="StyleUnderline"/>
          <w:highlight w:val="green"/>
        </w:rPr>
        <w:t xml:space="preserve">potential to gather supporters who hold </w:t>
      </w:r>
      <w:r w:rsidRPr="00831499">
        <w:rPr>
          <w:rStyle w:val="Emphasis"/>
          <w:highlight w:val="green"/>
        </w:rPr>
        <w:t>vastly different</w:t>
      </w:r>
      <w:r w:rsidRPr="003C273B">
        <w:rPr>
          <w:rStyle w:val="StyleUnderline"/>
        </w:rPr>
        <w:t xml:space="preserve"> beliefs and </w:t>
      </w:r>
      <w:r w:rsidRPr="00831499">
        <w:rPr>
          <w:rStyle w:val="Emphasis"/>
          <w:highlight w:val="green"/>
        </w:rPr>
        <w:t>ideological commitments</w:t>
      </w:r>
      <w:r>
        <w:t>.</w:t>
      </w:r>
    </w:p>
    <w:p w14:paraId="57BF6227" w14:textId="77777777" w:rsidR="0097365F" w:rsidRDefault="0097365F" w:rsidP="0097365F">
      <w:r w:rsidRPr="003C273B">
        <w:rPr>
          <w:rStyle w:val="StyleUnderline"/>
        </w:rPr>
        <w:t xml:space="preserve">One of the crucial challenges for contemporary democracies is to arrive at agreements over particular policies </w:t>
      </w:r>
      <w:r w:rsidRPr="00831499">
        <w:rPr>
          <w:rStyle w:val="StyleUnderline"/>
          <w:highlight w:val="green"/>
        </w:rPr>
        <w:t>despite growing</w:t>
      </w:r>
      <w:r w:rsidRPr="003C273B">
        <w:rPr>
          <w:rStyle w:val="StyleUnderline"/>
        </w:rPr>
        <w:t xml:space="preserve"> </w:t>
      </w:r>
      <w:r w:rsidRPr="00831499">
        <w:rPr>
          <w:rStyle w:val="Emphasis"/>
        </w:rPr>
        <w:t xml:space="preserve">antagonisms and deep </w:t>
      </w:r>
      <w:r w:rsidRPr="00831499">
        <w:rPr>
          <w:rStyle w:val="Emphasis"/>
          <w:highlight w:val="green"/>
        </w:rPr>
        <w:t>polarization</w:t>
      </w:r>
      <w:r w:rsidRPr="00831499">
        <w:rPr>
          <w:rStyle w:val="Emphasis"/>
        </w:rPr>
        <w:t xml:space="preserve"> across ideological lines</w:t>
      </w:r>
      <w:r w:rsidRPr="003C273B">
        <w:rPr>
          <w:rStyle w:val="StyleUnderline"/>
        </w:rPr>
        <w:t xml:space="preserve">. Drawing on a body of </w:t>
      </w:r>
      <w:r w:rsidRPr="00831499">
        <w:rPr>
          <w:rStyle w:val="StyleUnderline"/>
          <w:highlight w:val="green"/>
        </w:rPr>
        <w:t>theoretical and empirical literature</w:t>
      </w:r>
      <w:r w:rsidRPr="00831499">
        <w:rPr>
          <w:rStyle w:val="StyleUnderline"/>
        </w:rPr>
        <w:t xml:space="preserve">, I </w:t>
      </w:r>
      <w:r w:rsidRPr="00831499">
        <w:rPr>
          <w:rStyle w:val="StyleUnderline"/>
          <w:highlight w:val="green"/>
        </w:rPr>
        <w:t>show</w:t>
      </w:r>
      <w:r w:rsidRPr="00831499">
        <w:rPr>
          <w:rStyle w:val="StyleUnderline"/>
        </w:rPr>
        <w:t xml:space="preserve"> that </w:t>
      </w:r>
      <w:r w:rsidRPr="00831499">
        <w:rPr>
          <w:rStyle w:val="StyleUnderline"/>
          <w:highlight w:val="green"/>
        </w:rPr>
        <w:t>people holding vastly different political beliefs</w:t>
      </w:r>
      <w:r>
        <w:t xml:space="preserve">, illustrated through six theoretical frameworks of justice, </w:t>
      </w:r>
      <w:r w:rsidRPr="003C273B">
        <w:rPr>
          <w:rStyle w:val="StyleUnderline"/>
        </w:rPr>
        <w:t xml:space="preserve">have reasons to </w:t>
      </w:r>
      <w:r w:rsidRPr="00831499">
        <w:rPr>
          <w:rStyle w:val="StyleUnderline"/>
          <w:highlight w:val="green"/>
        </w:rPr>
        <w:t>support</w:t>
      </w:r>
      <w:r w:rsidRPr="003C273B">
        <w:rPr>
          <w:rStyle w:val="StyleUnderline"/>
        </w:rPr>
        <w:t xml:space="preserve"> the same policy: universal </w:t>
      </w:r>
      <w:r w:rsidRPr="00831499">
        <w:rPr>
          <w:rStyle w:val="StyleUnderline"/>
          <w:highlight w:val="green"/>
        </w:rPr>
        <w:t>basic income</w:t>
      </w:r>
      <w:r>
        <w:t>. This table, Supporting UBI from the Perspective of Different Frameworks of Justice, describes how a UBI policy would be supported through different frameworks of justice. (You can also view a tabbed version of this document in the section below.) Some examples where there could be consensus on UBI include:</w:t>
      </w:r>
    </w:p>
    <w:p w14:paraId="64254556" w14:textId="77777777" w:rsidR="0097365F" w:rsidRDefault="0097365F" w:rsidP="0097365F">
      <w:r>
        <w:t xml:space="preserve">Liberal egalitarians, left libertarians, </w:t>
      </w:r>
      <w:r w:rsidRPr="00FF24CC">
        <w:rPr>
          <w:rStyle w:val="StyleUnderline"/>
          <w:highlight w:val="green"/>
        </w:rPr>
        <w:t>republicans</w:t>
      </w:r>
      <w:r>
        <w:t xml:space="preserve">, and feminists </w:t>
      </w:r>
      <w:r w:rsidRPr="00FF24CC">
        <w:rPr>
          <w:rStyle w:val="StyleUnderline"/>
          <w:highlight w:val="green"/>
        </w:rPr>
        <w:t xml:space="preserve">would </w:t>
      </w:r>
      <w:r w:rsidRPr="00FF24CC">
        <w:rPr>
          <w:rStyle w:val="Emphasis"/>
          <w:highlight w:val="green"/>
        </w:rPr>
        <w:t>likely</w:t>
      </w:r>
      <w:r>
        <w:t xml:space="preserve"> all </w:t>
      </w:r>
      <w:r w:rsidRPr="00FF24CC">
        <w:rPr>
          <w:rStyle w:val="StyleUnderline"/>
          <w:highlight w:val="green"/>
        </w:rPr>
        <w:t>support</w:t>
      </w:r>
      <w:r w:rsidRPr="003C273B">
        <w:rPr>
          <w:rStyle w:val="StyleUnderline"/>
        </w:rPr>
        <w:t xml:space="preserve"> a </w:t>
      </w:r>
      <w:r w:rsidRPr="00FF24CC">
        <w:rPr>
          <w:rStyle w:val="StyleUnderline"/>
          <w:highlight w:val="green"/>
        </w:rPr>
        <w:t>basic income</w:t>
      </w:r>
      <w:r w:rsidRPr="00FF24CC">
        <w:rPr>
          <w:rStyle w:val="StyleUnderline"/>
        </w:rPr>
        <w:t xml:space="preserve"> because of</w:t>
      </w:r>
      <w:r w:rsidRPr="00FF24CC">
        <w:t xml:space="preserve"> their shared </w:t>
      </w:r>
      <w:r w:rsidRPr="00FF24CC">
        <w:rPr>
          <w:rStyle w:val="StyleUnderline"/>
        </w:rPr>
        <w:t>concern for equity and empowerment within the household</w:t>
      </w:r>
      <w:r w:rsidRPr="00FF24CC">
        <w:t>. As a benefit paid to the individual and no</w:t>
      </w:r>
      <w:r>
        <w:t xml:space="preserve">t to the household, </w:t>
      </w:r>
      <w:r w:rsidRPr="003C273B">
        <w:rPr>
          <w:rStyle w:val="StyleUnderline"/>
        </w:rPr>
        <w:t xml:space="preserve">a </w:t>
      </w:r>
      <w:r w:rsidRPr="00FF24CC">
        <w:rPr>
          <w:rStyle w:val="StyleUnderline"/>
          <w:highlight w:val="green"/>
        </w:rPr>
        <w:t>UBI has the potential to empower economic dependents</w:t>
      </w:r>
      <w:r>
        <w:t xml:space="preserve"> and secure them with exit options. </w:t>
      </w:r>
      <w:r w:rsidRPr="00FF24CC">
        <w:rPr>
          <w:rStyle w:val="StyleUnderline"/>
          <w:highlight w:val="green"/>
        </w:rPr>
        <w:t>The policy</w:t>
      </w:r>
      <w:r>
        <w:t xml:space="preserve">, if ongoing, </w:t>
      </w:r>
      <w:r w:rsidRPr="00FF24CC">
        <w:rPr>
          <w:rStyle w:val="StyleUnderline"/>
          <w:highlight w:val="green"/>
        </w:rPr>
        <w:t>could</w:t>
      </w:r>
      <w:r>
        <w:t xml:space="preserve"> also </w:t>
      </w:r>
      <w:r w:rsidRPr="00FF24CC">
        <w:rPr>
          <w:rStyle w:val="StyleUnderline"/>
          <w:highlight w:val="green"/>
        </w:rPr>
        <w:t>provide a lifetime of financial security</w:t>
      </w:r>
      <w:r w:rsidRPr="003C273B">
        <w:rPr>
          <w:rStyle w:val="StyleUnderline"/>
        </w:rPr>
        <w:t xml:space="preserve"> and bargaining power</w:t>
      </w:r>
      <w:r>
        <w:t>.</w:t>
      </w:r>
    </w:p>
    <w:p w14:paraId="04E1E5EA" w14:textId="77777777" w:rsidR="0097365F" w:rsidRDefault="0097365F" w:rsidP="0097365F">
      <w:r>
        <w:t xml:space="preserve">Liberal egalitarians, left and right </w:t>
      </w:r>
      <w:r w:rsidRPr="003C273B">
        <w:rPr>
          <w:rStyle w:val="StyleUnderline"/>
        </w:rPr>
        <w:t xml:space="preserve">libertarians, </w:t>
      </w:r>
      <w:r w:rsidRPr="00FF24CC">
        <w:rPr>
          <w:rStyle w:val="StyleUnderline"/>
          <w:highlight w:val="green"/>
        </w:rPr>
        <w:t>republicans</w:t>
      </w:r>
      <w:r w:rsidRPr="003C273B">
        <w:rPr>
          <w:rStyle w:val="StyleUnderline"/>
        </w:rPr>
        <w:t>, and socialists may</w:t>
      </w:r>
      <w:r>
        <w:t xml:space="preserve"> also </w:t>
      </w:r>
      <w:r w:rsidRPr="00FF24CC">
        <w:rPr>
          <w:rStyle w:val="StyleUnderline"/>
          <w:highlight w:val="green"/>
        </w:rPr>
        <w:t>support</w:t>
      </w:r>
      <w:r w:rsidRPr="003C273B">
        <w:rPr>
          <w:rStyle w:val="StyleUnderline"/>
        </w:rPr>
        <w:t xml:space="preserve"> a </w:t>
      </w:r>
      <w:r w:rsidRPr="00FF24CC">
        <w:rPr>
          <w:rStyle w:val="StyleUnderline"/>
          <w:highlight w:val="green"/>
        </w:rPr>
        <w:t>basic income</w:t>
      </w:r>
      <w:r w:rsidRPr="003C273B">
        <w:rPr>
          <w:rStyle w:val="StyleUnderline"/>
        </w:rPr>
        <w:t xml:space="preserve"> policy </w:t>
      </w:r>
      <w:r w:rsidRPr="00FF24CC">
        <w:rPr>
          <w:rStyle w:val="StyleUnderline"/>
          <w:highlight w:val="green"/>
        </w:rPr>
        <w:t>because</w:t>
      </w:r>
      <w:r w:rsidRPr="003C273B">
        <w:rPr>
          <w:rStyle w:val="StyleUnderline"/>
        </w:rPr>
        <w:t xml:space="preserve"> of its universal and unconditional features which </w:t>
      </w:r>
      <w:r w:rsidRPr="00FF24CC">
        <w:rPr>
          <w:rStyle w:val="StyleUnderline"/>
          <w:highlight w:val="green"/>
        </w:rPr>
        <w:t xml:space="preserve">it would </w:t>
      </w:r>
      <w:r w:rsidRPr="00FF24CC">
        <w:rPr>
          <w:rStyle w:val="Emphasis"/>
          <w:highlight w:val="green"/>
        </w:rPr>
        <w:t>circumvent</w:t>
      </w:r>
      <w:r w:rsidRPr="003C273B">
        <w:rPr>
          <w:rStyle w:val="StyleUnderline"/>
        </w:rPr>
        <w:t xml:space="preserve"> the paternalizing and demeaning process of </w:t>
      </w:r>
      <w:r w:rsidRPr="00FF24CC">
        <w:rPr>
          <w:rStyle w:val="Emphasis"/>
          <w:highlight w:val="green"/>
        </w:rPr>
        <w:t>means-testing</w:t>
      </w:r>
      <w:r>
        <w:t>.</w:t>
      </w:r>
    </w:p>
    <w:p w14:paraId="693DE42C" w14:textId="77777777" w:rsidR="0097365F" w:rsidRDefault="0097365F" w:rsidP="0097365F">
      <w:r w:rsidRPr="00FF24CC">
        <w:rPr>
          <w:rStyle w:val="StyleUnderline"/>
          <w:highlight w:val="green"/>
        </w:rPr>
        <w:t>Republicans and socialists</w:t>
      </w:r>
      <w:r w:rsidRPr="003C273B">
        <w:rPr>
          <w:rStyle w:val="StyleUnderline"/>
        </w:rPr>
        <w:t xml:space="preserve"> can</w:t>
      </w:r>
      <w:r>
        <w:t xml:space="preserve"> also </w:t>
      </w:r>
      <w:r w:rsidRPr="00FF24CC">
        <w:rPr>
          <w:rStyle w:val="StyleUnderline"/>
          <w:highlight w:val="green"/>
        </w:rPr>
        <w:t>get behind UBI’s potential of freeing up time to</w:t>
      </w:r>
      <w:r>
        <w:t xml:space="preserve"> allow people to </w:t>
      </w:r>
      <w:r w:rsidRPr="00FF24CC">
        <w:rPr>
          <w:rStyle w:val="StyleUnderline"/>
          <w:highlight w:val="green"/>
        </w:rPr>
        <w:t>spend</w:t>
      </w:r>
      <w:r>
        <w:t xml:space="preserve"> more time on unpaid activities </w:t>
      </w:r>
      <w:r w:rsidRPr="00FF24CC">
        <w:rPr>
          <w:rStyle w:val="StyleUnderline"/>
          <w:highlight w:val="green"/>
        </w:rPr>
        <w:t>within</w:t>
      </w:r>
      <w:r>
        <w:t xml:space="preserve"> their </w:t>
      </w:r>
      <w:r w:rsidRPr="00FF24CC">
        <w:rPr>
          <w:rStyle w:val="StyleUnderline"/>
          <w:highlight w:val="green"/>
        </w:rPr>
        <w:t>communities and</w:t>
      </w:r>
      <w:r>
        <w:t xml:space="preserve"> thus </w:t>
      </w:r>
      <w:r w:rsidRPr="00FF24CC">
        <w:rPr>
          <w:rStyle w:val="StyleUnderline"/>
          <w:highlight w:val="green"/>
        </w:rPr>
        <w:t>promoting greater individual civic engagement</w:t>
      </w:r>
      <w:r>
        <w:t>.</w:t>
      </w:r>
    </w:p>
    <w:p w14:paraId="06676599" w14:textId="77777777" w:rsidR="0097365F" w:rsidRDefault="0097365F" w:rsidP="0097365F">
      <w:r>
        <w:t xml:space="preserve">Finally, </w:t>
      </w:r>
      <w:r w:rsidRPr="00FF24CC">
        <w:rPr>
          <w:rStyle w:val="Emphasis"/>
          <w:highlight w:val="green"/>
        </w:rPr>
        <w:t>consensus around UBI may be generated</w:t>
      </w:r>
      <w:r w:rsidRPr="003C273B">
        <w:rPr>
          <w:rStyle w:val="StyleUnderline"/>
        </w:rPr>
        <w:t xml:space="preserve"> to its potential to empower individuals – in the workplace</w:t>
      </w:r>
      <w:r>
        <w:t xml:space="preserve"> (a reason shared by socialists, republicans, and left libertarians), in his/her/their ability to choose to work at all (a reason shared by liberal egalitarians and left libertarians), </w:t>
      </w:r>
      <w:r w:rsidRPr="003C273B">
        <w:rPr>
          <w:rStyle w:val="StyleUnderline"/>
        </w:rPr>
        <w:t>and in promoting an equal use of land resources</w:t>
      </w:r>
      <w:r>
        <w:t xml:space="preserve"> (a reason shared by right and left libertarians).</w:t>
      </w:r>
    </w:p>
    <w:p w14:paraId="47B14A7D" w14:textId="77777777" w:rsidR="0097365F" w:rsidRDefault="0097365F" w:rsidP="0097365F">
      <w:r>
        <w:t xml:space="preserve">Of course, having reasons to support this particular policy does not mean that this is the preferred policy for addressing some of the complex social and economic challenges of today. Different ideological groups might see UBI only as a second or third best solution to the problems they want to tackle. As such, while </w:t>
      </w:r>
      <w:r w:rsidRPr="003C273B">
        <w:rPr>
          <w:rStyle w:val="StyleUnderline"/>
        </w:rPr>
        <w:t>UBI</w:t>
      </w:r>
      <w:r>
        <w:t xml:space="preserve"> may not be the first option policy for all to address issues of economic security, it </w:t>
      </w:r>
      <w:r w:rsidRPr="003C273B">
        <w:rPr>
          <w:rStyle w:val="StyleUnderline"/>
        </w:rPr>
        <w:t>may be one of the rare policies that individuals with differing political beliefs may be able to agree on in the end</w:t>
      </w:r>
      <w:r>
        <w:t>.</w:t>
      </w:r>
    </w:p>
    <w:p w14:paraId="7783882E" w14:textId="77777777" w:rsidR="0097365F" w:rsidRDefault="0097365F" w:rsidP="0097365F"/>
    <w:p w14:paraId="3DCABD3A" w14:textId="77777777" w:rsidR="0097365F" w:rsidRDefault="0097365F" w:rsidP="006C4898"/>
    <w:p w14:paraId="63E217F1" w14:textId="0E08ABF9" w:rsidR="006C4898" w:rsidRPr="006C4898" w:rsidRDefault="006C4898" w:rsidP="00453E1D">
      <w:pPr>
        <w:pStyle w:val="Heading4"/>
      </w:pPr>
      <w:r>
        <w:t xml:space="preserve">Link turn – </w:t>
      </w:r>
      <w:r w:rsidR="008605DA">
        <w:t>plan</w:t>
      </w:r>
      <w:r>
        <w:t xml:space="preserve"> builds a coalition between the right and left </w:t>
      </w:r>
      <w:r w:rsidR="008605DA">
        <w:t>to replace programs with UBI</w:t>
      </w:r>
    </w:p>
    <w:p w14:paraId="1B1A7041" w14:textId="77777777" w:rsidR="004E4BAB" w:rsidRPr="001F25AA" w:rsidRDefault="004E4BAB" w:rsidP="004E4BAB">
      <w:r>
        <w:t xml:space="preserve">Rich </w:t>
      </w:r>
      <w:r w:rsidRPr="008557A4">
        <w:rPr>
          <w:rStyle w:val="Style13ptBold"/>
        </w:rPr>
        <w:t>Whitney ’21</w:t>
      </w:r>
      <w:r>
        <w:t>, September 22, 2021. “</w:t>
      </w:r>
      <w:r w:rsidRPr="00CD3C2D">
        <w:t>How Universal Basic Income Can Help Build a Solidarity Economy</w:t>
      </w:r>
      <w:r>
        <w:t xml:space="preserve">,” NON PROFIT QUARTERLY, </w:t>
      </w:r>
      <w:r w:rsidRPr="008557A4">
        <w:t>https://nonprofitquarterly.org/how-universal-basic-income-can-help-build-a-solidarity-economy/</w:t>
      </w:r>
    </w:p>
    <w:p w14:paraId="225584AA" w14:textId="3B1A6B58" w:rsidR="006C4898" w:rsidRDefault="006C4898" w:rsidP="006C4898">
      <w:r w:rsidRPr="008605DA">
        <w:rPr>
          <w:rStyle w:val="StyleUnderline"/>
        </w:rPr>
        <w:t xml:space="preserve">Because it would be universal, </w:t>
      </w:r>
      <w:r w:rsidRPr="008605DA">
        <w:rPr>
          <w:rStyle w:val="StyleUnderline"/>
          <w:highlight w:val="green"/>
        </w:rPr>
        <w:t>UBI would allow government to eliminate a great deal of the wasteful bureaucracy and</w:t>
      </w:r>
      <w:r w:rsidRPr="008605DA">
        <w:rPr>
          <w:rStyle w:val="StyleUnderline"/>
        </w:rPr>
        <w:t xml:space="preserve"> the </w:t>
      </w:r>
      <w:r w:rsidRPr="008605DA">
        <w:rPr>
          <w:rStyle w:val="StyleUnderline"/>
          <w:highlight w:val="green"/>
        </w:rPr>
        <w:t>time-consuming</w:t>
      </w:r>
      <w:r w:rsidRPr="008605DA">
        <w:rPr>
          <w:rStyle w:val="StyleUnderline"/>
        </w:rPr>
        <w:t xml:space="preserve"> and often humiliating means-testing </w:t>
      </w:r>
      <w:r w:rsidRPr="008605DA">
        <w:rPr>
          <w:rStyle w:val="StyleUnderline"/>
          <w:highlight w:val="green"/>
        </w:rPr>
        <w:t>practices that accompany</w:t>
      </w:r>
      <w:r w:rsidRPr="008605DA">
        <w:rPr>
          <w:rStyle w:val="StyleUnderline"/>
        </w:rPr>
        <w:t xml:space="preserve"> most current </w:t>
      </w:r>
      <w:r w:rsidRPr="008605DA">
        <w:rPr>
          <w:rStyle w:val="StyleUnderline"/>
          <w:highlight w:val="green"/>
        </w:rPr>
        <w:t>welfare</w:t>
      </w:r>
      <w:r w:rsidRPr="008605DA">
        <w:rPr>
          <w:rStyle w:val="StyleUnderline"/>
        </w:rPr>
        <w:t xml:space="preserve"> programs</w:t>
      </w:r>
      <w:r>
        <w:t>.</w:t>
      </w:r>
    </w:p>
    <w:p w14:paraId="72EC94AF" w14:textId="272BBF46" w:rsidR="006C4898" w:rsidRDefault="006C4898" w:rsidP="006C4898">
      <w:r>
        <w:t xml:space="preserve">This is something of a double-edged sword. </w:t>
      </w:r>
      <w:r w:rsidRPr="008605DA">
        <w:rPr>
          <w:rStyle w:val="StyleUnderline"/>
          <w:highlight w:val="green"/>
        </w:rPr>
        <w:t>Some</w:t>
      </w:r>
      <w:r>
        <w:t xml:space="preserve"> critics </w:t>
      </w:r>
      <w:r w:rsidRPr="008605DA">
        <w:rPr>
          <w:rStyle w:val="StyleUnderline"/>
          <w:highlight w:val="green"/>
        </w:rPr>
        <w:t>raise the specter of UBI being used as an opportunity for right-wing or rightward-leaning legislators to cut existing</w:t>
      </w:r>
      <w:r w:rsidRPr="008605DA">
        <w:rPr>
          <w:rStyle w:val="StyleUnderline"/>
        </w:rPr>
        <w:t xml:space="preserve"> social-welfare </w:t>
      </w:r>
      <w:r w:rsidRPr="008605DA">
        <w:rPr>
          <w:rStyle w:val="StyleUnderline"/>
          <w:highlight w:val="green"/>
        </w:rPr>
        <w:t>programs</w:t>
      </w:r>
      <w:r>
        <w:t>.36 Here again, though, the same criticism could be leveled against any proposed social-welfare reform. Yes, reactionary elites will always have the inclination to intentionally underfund or otherwise undermine a beneficial reform, but that is not a legitimate objection to advocating for the reform in the first place.</w:t>
      </w:r>
    </w:p>
    <w:p w14:paraId="5455B2C6" w14:textId="76B847AB" w:rsidR="001F25AA" w:rsidRDefault="001F25AA" w:rsidP="006C4898"/>
    <w:p w14:paraId="05532CBF" w14:textId="77777777" w:rsidR="006C4898" w:rsidRDefault="006C4898" w:rsidP="00A328BF"/>
    <w:p w14:paraId="192457E4" w14:textId="21CEEF3A" w:rsidR="004A0A47" w:rsidRDefault="004A0A47" w:rsidP="004A0A47">
      <w:pPr>
        <w:pStyle w:val="Heading3"/>
      </w:pPr>
      <w:r>
        <w:lastRenderedPageBreak/>
        <w:t>2AC Farm bill</w:t>
      </w:r>
    </w:p>
    <w:p w14:paraId="1ABC4E07" w14:textId="77777777" w:rsidR="004A0A47" w:rsidRPr="004A0A47" w:rsidRDefault="004A0A47" w:rsidP="004A0A47"/>
    <w:p w14:paraId="73E63F61" w14:textId="77777777" w:rsidR="004A0A47" w:rsidRDefault="004A0A47" w:rsidP="004A0A47">
      <w:pPr>
        <w:pStyle w:val="Heading4"/>
      </w:pPr>
      <w:r>
        <w:t>Basic income would help farmers with financial security that can help support the agricultural industry.</w:t>
      </w:r>
    </w:p>
    <w:p w14:paraId="631A5237" w14:textId="77777777" w:rsidR="004A0A47" w:rsidRPr="00A16C19" w:rsidRDefault="004A0A47" w:rsidP="004A0A47">
      <w:pPr>
        <w:rPr>
          <w:rStyle w:val="Style13ptBold"/>
        </w:rPr>
      </w:pPr>
      <w:r w:rsidRPr="00A16C19">
        <w:rPr>
          <w:rStyle w:val="Style13ptBold"/>
        </w:rPr>
        <w:t>Morgan, Doctoral candidate in Food Systems at the University of Vermont, 2019</w:t>
      </w:r>
    </w:p>
    <w:p w14:paraId="03D0EA11" w14:textId="77777777" w:rsidR="004A0A47" w:rsidRDefault="004A0A47" w:rsidP="004A0A47">
      <w:r>
        <w:t xml:space="preserve">[Caitlin, 12/12/19, doctoral candidate in Food Systems at the University of Vermont, resilience, “Why the Green New Deal should give farmers a Basic Income”, </w:t>
      </w:r>
      <w:r w:rsidRPr="00A16C19">
        <w:t>https://unevenearth.org/2019/12/a-just-food-transition/</w:t>
      </w:r>
      <w:r>
        <w:t>, 6/26/23, PE]</w:t>
      </w:r>
    </w:p>
    <w:p w14:paraId="00B038BD" w14:textId="77777777" w:rsidR="004A0A47" w:rsidRDefault="004A0A47" w:rsidP="004A0A47">
      <w:r w:rsidRPr="00D15A1E">
        <w:t xml:space="preserve">One solution, in line with a just transition in food and agriculture, is basic income for farmers. “Universal basic income,” recently brought into mainstream debate by Democratic presidential candidate Andrew Yang, is a monthly stipend provided by the government to all citizens. </w:t>
      </w:r>
      <w:r w:rsidRPr="00CE5F76">
        <w:rPr>
          <w:rStyle w:val="StyleUnderline"/>
        </w:rPr>
        <w:t xml:space="preserve">While there is a compelling argument for UBI for everybody, </w:t>
      </w:r>
      <w:r w:rsidRPr="006C45B6">
        <w:rPr>
          <w:rStyle w:val="StyleUnderline"/>
          <w:highlight w:val="green"/>
        </w:rPr>
        <w:t xml:space="preserve">basic income may be </w:t>
      </w:r>
      <w:r w:rsidRPr="006C45B6">
        <w:rPr>
          <w:rStyle w:val="StyleUnderline"/>
          <w:b/>
          <w:bCs/>
          <w:highlight w:val="green"/>
        </w:rPr>
        <w:t>critical</w:t>
      </w:r>
      <w:r w:rsidRPr="006C45B6">
        <w:rPr>
          <w:rStyle w:val="StyleUnderline"/>
          <w:highlight w:val="green"/>
        </w:rPr>
        <w:t xml:space="preserve"> for</w:t>
      </w:r>
      <w:r w:rsidRPr="00CE5F76">
        <w:rPr>
          <w:rStyle w:val="StyleUnderline"/>
        </w:rPr>
        <w:t xml:space="preserve"> especially for </w:t>
      </w:r>
      <w:r w:rsidRPr="006C45B6">
        <w:rPr>
          <w:rStyle w:val="StyleUnderline"/>
          <w:b/>
          <w:bCs/>
          <w:highlight w:val="green"/>
        </w:rPr>
        <w:t>agriculture</w:t>
      </w:r>
      <w:r w:rsidRPr="00CE5F76">
        <w:rPr>
          <w:rStyle w:val="StyleUnderline"/>
        </w:rPr>
        <w:t xml:space="preserve">. Proponents of UBI argue that one of its essential functions is allowing people freedom to make choices based on what they truly want or need in life, without potential financial crisis dictating their options. For people who work in agriculture, that freedom is the freedom to farm. </w:t>
      </w:r>
      <w:r w:rsidRPr="006C45B6">
        <w:rPr>
          <w:rStyle w:val="StyleUnderline"/>
          <w:highlight w:val="green"/>
        </w:rPr>
        <w:t>Farmers</w:t>
      </w:r>
      <w:r w:rsidRPr="00CE5F76">
        <w:rPr>
          <w:rStyle w:val="StyleUnderline"/>
        </w:rPr>
        <w:t xml:space="preserve"> in the United States </w:t>
      </w:r>
      <w:r w:rsidRPr="006C45B6">
        <w:rPr>
          <w:rStyle w:val="StyleUnderline"/>
          <w:highlight w:val="green"/>
        </w:rPr>
        <w:t>are in historic levels of debt</w:t>
      </w:r>
      <w:r w:rsidRPr="00CE5F76">
        <w:rPr>
          <w:rStyle w:val="StyleUnderline"/>
        </w:rPr>
        <w:t>. In order to make enough money to continue, many farmers have to expand their farms—regardless of whether it is a sustainable or desirable choice—which usually means building or purchasing expensive infrastructure and equipment. The result is a race to increase profit margins and pay down debt, often prohibiting farmers from making choices based on land stewardship or care for workers.</w:t>
      </w:r>
      <w:r w:rsidRPr="00D15A1E">
        <w:t xml:space="preserve"> Over half of American farms earn negative income, losing more than they make, and rely on off-farm income for survival.</w:t>
      </w:r>
      <w:r>
        <w:t xml:space="preserve"> </w:t>
      </w:r>
      <w:r w:rsidRPr="00D15A1E">
        <w:t xml:space="preserve">There is increasing recognition that agroecology, the science of farming in tune with local ecosystems, is one way forward for just and sustainable food systems. But in the United States, where land is expensive, industrial agriculture subsidized, environmental regulations minimal, and parity pricing absent, it can be economically untenable for people to start agroecological farms in a rabidly capitalist system. </w:t>
      </w:r>
      <w:r w:rsidRPr="006C45B6">
        <w:rPr>
          <w:rStyle w:val="StyleUnderline"/>
          <w:highlight w:val="green"/>
        </w:rPr>
        <w:t>Young farmers interested in raising sustainable, healthy food cannot make enough money to do so. Thus, a basic income would be a way for people to produce food without needing to exploit themselves, their employees, or their land</w:t>
      </w:r>
      <w:r w:rsidRPr="00C207AF">
        <w:rPr>
          <w:rStyle w:val="StyleUnderline"/>
        </w:rPr>
        <w:t>. (India recently announced that it will be providing UBI for farmers, expecting it to double farmer incomes.) Anyone working in agriculture should be eligible for this support, without making distinctions between farm owners and farm workers.</w:t>
      </w:r>
      <w:r w:rsidRPr="00D15A1E">
        <w:t xml:space="preserve"> Because up to half of farmworkers are undocumented, this policy would likely necessitate a corresponding reform in immigration policy, at least for the food sector, as put forth recently by the Sanders Campaign’s Green New Deal plan</w:t>
      </w:r>
      <w:r w:rsidRPr="00F12A3A">
        <w:rPr>
          <w:rStyle w:val="StyleUnderline"/>
        </w:rPr>
        <w:t xml:space="preserve">. It is also possible that another aspect of </w:t>
      </w:r>
      <w:r w:rsidRPr="006C45B6">
        <w:rPr>
          <w:rStyle w:val="StyleUnderline"/>
          <w:highlight w:val="green"/>
        </w:rPr>
        <w:t>food justice—access to fresh and healthy foods</w:t>
      </w:r>
      <w:r w:rsidRPr="00F12A3A">
        <w:rPr>
          <w:rStyle w:val="StyleUnderline"/>
        </w:rPr>
        <w:t>, mentioned in the GND—</w:t>
      </w:r>
      <w:r w:rsidRPr="006C45B6">
        <w:rPr>
          <w:rStyle w:val="StyleUnderline"/>
          <w:highlight w:val="green"/>
        </w:rPr>
        <w:t>would</w:t>
      </w:r>
      <w:r w:rsidRPr="00F12A3A">
        <w:rPr>
          <w:rStyle w:val="StyleUnderline"/>
        </w:rPr>
        <w:t xml:space="preserve"> also </w:t>
      </w:r>
      <w:r w:rsidRPr="006C45B6">
        <w:rPr>
          <w:rStyle w:val="StyleUnderline"/>
          <w:highlight w:val="green"/>
        </w:rPr>
        <w:t>benefit from basic income</w:t>
      </w:r>
      <w:r w:rsidRPr="00F12A3A">
        <w:rPr>
          <w:rStyle w:val="StyleUnderline"/>
        </w:rPr>
        <w:t xml:space="preserve"> for farmers, by supporting agricultural livelihoods without astronomically raising the cost of their products. </w:t>
      </w:r>
      <w:r w:rsidRPr="006C45B6">
        <w:rPr>
          <w:rStyle w:val="StyleUnderline"/>
          <w:highlight w:val="green"/>
        </w:rPr>
        <w:t>Basic income would be one step toward creating safety for people who want to farm but lack financial security</w:t>
      </w:r>
      <w:r w:rsidRPr="00D15A1E">
        <w:t>.</w:t>
      </w:r>
      <w:r>
        <w:t xml:space="preserve"> </w:t>
      </w:r>
      <w:r w:rsidRPr="00D15A1E">
        <w:t xml:space="preserve">Furthermore, a basic income begins to address historic injustice. Reversing the trends of land theft and ongoing dispossession in the food system is difficult for many reasons, one of them being that farmers from marginalized communities do not have </w:t>
      </w:r>
      <w:r w:rsidRPr="00D15A1E">
        <w:lastRenderedPageBreak/>
        <w:t>access to the same wealth, credit, and financial safety nets of more privileged farmers. Basic income would be one step toward creating safety for people who want to farm but lack financial security.</w:t>
      </w:r>
      <w:r>
        <w:t xml:space="preserve"> </w:t>
      </w:r>
      <w:r w:rsidRPr="00D15A1E">
        <w:t>Yang’s UBI proposal, the “Freedom Dividend,” is $1,000 per month. This might not be enough for farmers. The Freedom Dividend is designed with the idea that it will encourage people to find jobs to supplement UBI that alone keeps them at the poverty line. But farmers already have jobs. We need a debate among stakeholders about the benefits of parity pricing—ensuring farmers are paid enough to cover their costs and living expenses—versus basic income, in terms of allowing farmers to stop overproducing to cover their debt, and make both environmentally and socially sustainable management choices. A just level for farmers might instead be the living wage for their area.</w:t>
      </w:r>
      <w:r>
        <w:t xml:space="preserve"> </w:t>
      </w:r>
      <w:r w:rsidRPr="00D15A1E">
        <w:t>Other social programs that could make farming, and sustainable farming in particular, a more viable option: free childcare, free health care, free education, and a guaranteed farming pension. The latter could allow farmers to keep their land in agriculture, rather than selling it to cover retirement costs.</w:t>
      </w:r>
      <w:r>
        <w:t xml:space="preserve"> </w:t>
      </w:r>
      <w:r w:rsidRPr="00D15A1E">
        <w:t>The bottom line: anyone growing food for other people, especially if they are growing it in ecologically-sound ways, should be able to provide for themselves and their employees. If we want to make sustainable farming desirable, viable, and just, we must support it by reorienting policy to support such worthy goals.</w:t>
      </w:r>
    </w:p>
    <w:p w14:paraId="6A665C0D" w14:textId="77777777" w:rsidR="004A0A47" w:rsidRPr="00A328BF" w:rsidRDefault="004A0A47" w:rsidP="00A328BF"/>
    <w:p w14:paraId="09AFD016" w14:textId="26F999DF" w:rsidR="00EB5D2A" w:rsidRDefault="00A328BF" w:rsidP="00A328BF">
      <w:pPr>
        <w:pStyle w:val="Heading3"/>
      </w:pPr>
      <w:r>
        <w:lastRenderedPageBreak/>
        <w:t>2AC Capitalism K</w:t>
      </w:r>
    </w:p>
    <w:p w14:paraId="082C037C" w14:textId="1B8E5EB3" w:rsidR="00A328BF" w:rsidRDefault="00A328BF" w:rsidP="00EB5D2A"/>
    <w:p w14:paraId="3B16EE4A" w14:textId="77777777" w:rsidR="00A328BF" w:rsidRDefault="00A328BF" w:rsidP="00A328BF">
      <w:pPr>
        <w:pStyle w:val="Heading4"/>
      </w:pPr>
      <w:r>
        <w:t xml:space="preserve">UBI creates new visions of success, which aren’t tied to environmental destruction </w:t>
      </w:r>
    </w:p>
    <w:p w14:paraId="79C056FC" w14:textId="77777777" w:rsidR="00A328BF" w:rsidRDefault="00A328BF" w:rsidP="00A328BF">
      <w:r>
        <w:t xml:space="preserve">Alyssa </w:t>
      </w:r>
      <w:r w:rsidRPr="00D446E2">
        <w:rPr>
          <w:rStyle w:val="Style13ptBold"/>
        </w:rPr>
        <w:t>Battistoni</w:t>
      </w:r>
      <w:r>
        <w:t>, doctoral candidate in political science at Yale University, November 9, 20</w:t>
      </w:r>
      <w:r w:rsidRPr="00D446E2">
        <w:rPr>
          <w:rStyle w:val="Style13ptBold"/>
        </w:rPr>
        <w:t>15</w:t>
      </w:r>
      <w:r>
        <w:t xml:space="preserve">, “More Future, Less Work,” Dissent Magazine, https://www.dissentmagazine.org/online_articles/more-future-lesswork-alyssa-battistoni-universal-basic-income-environmental-justice </w:t>
      </w:r>
    </w:p>
    <w:p w14:paraId="62D5F409" w14:textId="2852FC31" w:rsidR="00A328BF" w:rsidRDefault="00A328BF" w:rsidP="00A328BF">
      <w:r>
        <w:t>But another equally important part of the transition to an ecologically sustainable and just society is to move toward working less. There are several studies that suggest that working less is beneficial to people’s wellbeing: people like to choose more leisure when they actually have an option—as opposed to the current reality, which is that more leisure time usually means that you are un- or underemployed. Working less also tends to decrease energy use and ecological footprints, as scholars like Juliet Schor have shown. Related to this point is my third one. Basic income suggests a new vision of the good life to which we can aspire: one that’s sustainable but not austere, where we work less and have more time to do the other things that make life worthwhile. The underlying question here is: how can we build a world that is less resource intensive but more enjoyable in other ways? And low-carbon leisure is part of the answer.</w:t>
      </w:r>
    </w:p>
    <w:p w14:paraId="12A1AA63" w14:textId="5F124F7C" w:rsidR="00450C79" w:rsidRDefault="00450C79" w:rsidP="00A328BF"/>
    <w:p w14:paraId="3E0D8BB1" w14:textId="77777777" w:rsidR="00450C79" w:rsidRDefault="00450C79" w:rsidP="00450C79">
      <w:pPr>
        <w:pStyle w:val="Heading4"/>
      </w:pPr>
      <w:r>
        <w:t xml:space="preserve">UBI empowers workers and consumers to protect the environment </w:t>
      </w:r>
    </w:p>
    <w:p w14:paraId="28B4E7C2" w14:textId="77777777" w:rsidR="00450C79" w:rsidRDefault="00450C79" w:rsidP="00450C79">
      <w:r>
        <w:t xml:space="preserve">Alyssa Battistoni, doctoral candidate in political science at Yale University, November 9, 2015, “More Future, Less Work,” Dissent Magazine, https://www.dissentmagazine.org/online_articles/more-future-lesswork-alyssa-battistoni-universal-basic-income-environmental-justice. </w:t>
      </w:r>
    </w:p>
    <w:p w14:paraId="3F2BCAE1" w14:textId="77777777" w:rsidR="00450C79" w:rsidRDefault="00450C79" w:rsidP="00450C79">
      <w:r>
        <w:t xml:space="preserve">One of the most useful things about a basic income is that it gives workers more power and leverage. This has particularly important implications for connecting environmental justice struggles to the labor movement: a basic income gives workers more power to say no to industries that are damaging the environment, their health, and the health of their communities. The communities most impacted by environmental injustice tend to be communities of color and working-class communities. People in these communities, working these jobs, are usually the first to know about the harmful effects of the industries they rely on for their livelihoods. Yet they often feel they don’t have any choice but to keep working in those industries. A basic income could be one piece in a puzzle of offering alternatives. The second benefit of a basic income in environmental terms is the challenge it presents to the implied link between production and consumption: if you have a job where you produce and make money, you can then consume and have the things that you need to live, and you need to consume enough to keep the economy booming so that there are enough jobs to go around. Meanwhile there’s a tendency in environmentalism to talk a lot about overconsumption and how we need to cut back, which can easily tip into the language of austerity. I think that’s very dangerous to any sort of environmentally just vision. Whatever problems there may be with current </w:t>
      </w:r>
      <w:r>
        <w:lastRenderedPageBreak/>
        <w:t>consumption patterns, we shouldn’t point the finger at everyday people for wanting to lead comfortable lives. If we really want to challenge overconsumption, we need to look at it within that vicious cycle of production and consumption: the conventional economic wisdom imposes a kind of consumption blackmail, where we’re told that if you don’t consume enough, you’re putting people out of work. Let’s start by challenging that.</w:t>
      </w:r>
    </w:p>
    <w:p w14:paraId="0E12E592" w14:textId="77777777" w:rsidR="00450C79" w:rsidRDefault="00450C79" w:rsidP="00450C79"/>
    <w:p w14:paraId="5C8038BD" w14:textId="77777777" w:rsidR="00450C79" w:rsidRDefault="00450C79" w:rsidP="00A328BF"/>
    <w:p w14:paraId="44FFEC17" w14:textId="77777777" w:rsidR="00A328BF" w:rsidRDefault="00A328BF" w:rsidP="00A328BF"/>
    <w:p w14:paraId="3FD3CAC6" w14:textId="6C9387BC" w:rsidR="00A328BF" w:rsidRDefault="00D473D0" w:rsidP="00D473D0">
      <w:pPr>
        <w:pStyle w:val="Heading3"/>
      </w:pPr>
      <w:r>
        <w:lastRenderedPageBreak/>
        <w:t>2AC Risk homeostasis</w:t>
      </w:r>
    </w:p>
    <w:p w14:paraId="72CB176D" w14:textId="744EB298" w:rsidR="00D473D0" w:rsidRDefault="00D473D0" w:rsidP="00D473D0"/>
    <w:p w14:paraId="0A26771F" w14:textId="492779C2" w:rsidR="00D473D0" w:rsidRDefault="00D473D0" w:rsidP="00D473D0">
      <w:pPr>
        <w:pStyle w:val="Heading4"/>
      </w:pPr>
      <w:r>
        <w:t>Risk homeostasis is a debunked theory</w:t>
      </w:r>
    </w:p>
    <w:p w14:paraId="283EA63C" w14:textId="57937178" w:rsidR="00D473D0" w:rsidRDefault="00727586" w:rsidP="00D473D0">
      <w:r>
        <w:t xml:space="preserve">Barry </w:t>
      </w:r>
      <w:r w:rsidRPr="00727586">
        <w:rPr>
          <w:rStyle w:val="Style13ptBold"/>
        </w:rPr>
        <w:t>Pless ’16</w:t>
      </w:r>
      <w:r>
        <w:t>. “</w:t>
      </w:r>
      <w:r w:rsidRPr="00727586">
        <w:t>Risk Compensation: Revisited and Rebutted</w:t>
      </w:r>
      <w:r>
        <w:t>,” MDPI, S</w:t>
      </w:r>
      <w:r w:rsidRPr="00727586">
        <w:t>afety 2016, 2(3), 16; https://doi.org/10.3390/safety2030016https://www.mdpi.com/2313-576X/2/3/16</w:t>
      </w:r>
    </w:p>
    <w:p w14:paraId="5FE5A79E" w14:textId="45982BBB" w:rsidR="00D473D0" w:rsidRPr="00D473D0" w:rsidRDefault="00D473D0" w:rsidP="00D473D0">
      <w:r w:rsidRPr="00D473D0">
        <w:t xml:space="preserve">An early topic chosen to support the RC theory was traffic accidents in general and seat belt use in particular. </w:t>
      </w:r>
      <w:r w:rsidRPr="00727586">
        <w:rPr>
          <w:rStyle w:val="StyleUnderline"/>
        </w:rPr>
        <w:t>It was argued that any traffic safety measure was entirely offset by increased speeding or more careless driving</w:t>
      </w:r>
      <w:r w:rsidRPr="00D473D0">
        <w:t xml:space="preserve"> (as Peltzman asserted it would). </w:t>
      </w:r>
      <w:r w:rsidRPr="00727586">
        <w:rPr>
          <w:rStyle w:val="StyleUnderline"/>
        </w:rPr>
        <w:t>However</w:t>
      </w:r>
      <w:r w:rsidRPr="00D473D0">
        <w:t xml:space="preserve">, as Evans writes, “to examine the validity of this claim, using a wide variety of traffic accident data, </w:t>
      </w:r>
      <w:r w:rsidRPr="00727586">
        <w:rPr>
          <w:rStyle w:val="StyleUnderline"/>
        </w:rPr>
        <w:t xml:space="preserve">all the data examined are found to be incompatible with the risk homeostasis theory… The accident data provide evidence that a rich variety of user responses </w:t>
      </w:r>
      <w:r w:rsidRPr="00E10192">
        <w:rPr>
          <w:rStyle w:val="StyleUnderline"/>
        </w:rPr>
        <w:t>occur. While it is possible for users to</w:t>
      </w:r>
      <w:r w:rsidRPr="00D473D0">
        <w:t xml:space="preserve"> collectively </w:t>
      </w:r>
      <w:r w:rsidRPr="00E10192">
        <w:rPr>
          <w:rStyle w:val="StyleUnderline"/>
        </w:rPr>
        <w:t xml:space="preserve">respond in such a way that safety benefits are completely cancelled, such a response is not particularly common; it is certainly not universally occurring, as suggested by the risk homeostasis theory. It is concluded that the </w:t>
      </w:r>
      <w:r w:rsidRPr="00E10192">
        <w:rPr>
          <w:rStyle w:val="Emphasis"/>
        </w:rPr>
        <w:t>risk homeostasis theory should be rejected because there is no convincing evidence supporting it and much evidence refuting it</w:t>
      </w:r>
      <w:r w:rsidRPr="00D473D0">
        <w:t>.” [10].</w:t>
      </w:r>
    </w:p>
    <w:p w14:paraId="44AE6333" w14:textId="71207849" w:rsidR="00F2328E" w:rsidRDefault="00F2328E" w:rsidP="00EB5D2A"/>
    <w:p w14:paraId="05B383C8" w14:textId="52D33B7D" w:rsidR="00F2328E" w:rsidRPr="00F2328E" w:rsidRDefault="00F2328E" w:rsidP="00F2328E">
      <w:pPr>
        <w:pStyle w:val="Heading2"/>
        <w:rPr>
          <w:sz w:val="2"/>
          <w:szCs w:val="2"/>
        </w:rPr>
      </w:pPr>
    </w:p>
    <w:p w14:paraId="26942BB9" w14:textId="15B5875D" w:rsidR="00F2328E" w:rsidRDefault="00F2328E" w:rsidP="00F2328E">
      <w:pPr>
        <w:pStyle w:val="Heading1"/>
      </w:pPr>
      <w:r>
        <w:lastRenderedPageBreak/>
        <w:t>NEG</w:t>
      </w:r>
    </w:p>
    <w:p w14:paraId="1D5E2696" w14:textId="4AA3A61A" w:rsidR="00F2328E" w:rsidRDefault="00F2328E" w:rsidP="00F2328E"/>
    <w:p w14:paraId="032819E0" w14:textId="77777777" w:rsidR="00B15728" w:rsidRPr="00B15728" w:rsidRDefault="00B15728" w:rsidP="00B15728">
      <w:pPr>
        <w:pStyle w:val="Heading2"/>
        <w:rPr>
          <w:sz w:val="2"/>
          <w:szCs w:val="2"/>
        </w:rPr>
      </w:pPr>
    </w:p>
    <w:p w14:paraId="326163EB" w14:textId="05EC05B5" w:rsidR="00F2328E" w:rsidRDefault="00B15728" w:rsidP="00B15728">
      <w:pPr>
        <w:pStyle w:val="Heading2"/>
      </w:pPr>
      <w:r>
        <w:lastRenderedPageBreak/>
        <w:t>***CASE NEG***</w:t>
      </w:r>
    </w:p>
    <w:p w14:paraId="6B7D00E1" w14:textId="7FDE5601" w:rsidR="00F2328E" w:rsidRDefault="00F2328E" w:rsidP="00F2328E"/>
    <w:p w14:paraId="3FBD3C75" w14:textId="4F445C92" w:rsidR="00CD7EE7" w:rsidRDefault="00111AB0" w:rsidP="00111AB0">
      <w:pPr>
        <w:pStyle w:val="Heading3"/>
      </w:pPr>
      <w:r>
        <w:lastRenderedPageBreak/>
        <w:t>Util good</w:t>
      </w:r>
    </w:p>
    <w:p w14:paraId="0CA019EB" w14:textId="750F0DC8" w:rsidR="00111AB0" w:rsidRDefault="00111AB0" w:rsidP="00111AB0"/>
    <w:p w14:paraId="6D60A8B9" w14:textId="77777777" w:rsidR="00EF5A16" w:rsidRDefault="00EF5A16" w:rsidP="00EF5A16">
      <w:pPr>
        <w:pStyle w:val="Heading4"/>
      </w:pPr>
      <w:r>
        <w:t>Extinction and mass death is a prerequisite to ethical concerns</w:t>
      </w:r>
    </w:p>
    <w:p w14:paraId="3035C4DB" w14:textId="77777777" w:rsidR="00EF5A16" w:rsidRPr="0073569B" w:rsidRDefault="00EF5A16" w:rsidP="00EF5A16">
      <w:pPr>
        <w:rPr>
          <w:rFonts w:eastAsia="Cambria"/>
          <w:b/>
          <w:bCs/>
        </w:rPr>
      </w:pPr>
      <w:r w:rsidRPr="00B03DD8">
        <w:rPr>
          <w:rStyle w:val="Style13ptBold"/>
        </w:rPr>
        <w:t>Wapner 03</w:t>
      </w:r>
      <w:r w:rsidRPr="0073569B">
        <w:rPr>
          <w:rFonts w:eastAsia="Cambria"/>
          <w:b/>
          <w:bCs/>
        </w:rPr>
        <w:t xml:space="preserve"> </w:t>
      </w:r>
      <w:r w:rsidRPr="00B03DD8">
        <w:t>[</w:t>
      </w:r>
      <w:r w:rsidRPr="0073569B">
        <w:rPr>
          <w:rFonts w:eastAsia="Cambria"/>
        </w:rPr>
        <w:t>Paul, Associate professor and director of the Global Environmental Policy Program at American University, DISSENT, Winter, http://www.dissentmgazine.org/menutest/artiles/wi03/wapner.htm</w:t>
      </w:r>
    </w:p>
    <w:p w14:paraId="19CDE4F2" w14:textId="77777777" w:rsidR="00EF5A16" w:rsidRPr="0073569B" w:rsidRDefault="00EF5A16" w:rsidP="00EF5A16">
      <w:pPr>
        <w:rPr>
          <w:rStyle w:val="StyleUnderline"/>
        </w:rPr>
      </w:pPr>
      <w:r w:rsidRPr="0073569B">
        <w:rPr>
          <w:lang w:eastAsia="ja-JP"/>
        </w:rPr>
        <w:t xml:space="preserve">The third response to eco-criticism would require critics to acknowledge the ways in which they themselves silence nature and then to respect the sheer otherness of the nonhuman world. </w:t>
      </w:r>
      <w:r w:rsidRPr="0073569B">
        <w:rPr>
          <w:rStyle w:val="StyleUnderline"/>
        </w:rPr>
        <w:t>Postmodernism prides itself on criticizing the urge toward mastery that characterizes modernity. But isn't mastery exactly what postmodernism is exerting as it captures the nonhuman world within its own conceptual domain</w:t>
      </w:r>
      <w:r w:rsidRPr="0073569B">
        <w:rPr>
          <w:lang w:eastAsia="ja-JP"/>
        </w:rPr>
        <w:t xml:space="preserve">? Doesn't postmodern cultural </w:t>
      </w:r>
      <w:r w:rsidRPr="0073569B">
        <w:rPr>
          <w:spacing w:val="-4"/>
          <w:lang w:eastAsia="ja-JP"/>
        </w:rPr>
        <w:t xml:space="preserve">criticism deepen the modernist urge toward mastery by eliminating the ontological weight of the nonhuman world? </w:t>
      </w:r>
      <w:r w:rsidRPr="0073569B">
        <w:rPr>
          <w:spacing w:val="-4"/>
          <w:u w:val="single"/>
          <w:lang w:eastAsia="ja-JP"/>
        </w:rPr>
        <w:t xml:space="preserve">What else could it mean to assert </w:t>
      </w:r>
      <w:r w:rsidRPr="0073569B">
        <w:rPr>
          <w:lang w:eastAsia="ja-JP"/>
        </w:rPr>
        <w:t>t</w:t>
      </w:r>
      <w:r w:rsidRPr="0073569B">
        <w:rPr>
          <w:rStyle w:val="StyleUnderline"/>
        </w:rPr>
        <w:t>hat there is no such thing as nature?</w:t>
      </w:r>
      <w:r w:rsidRPr="0073569B">
        <w:rPr>
          <w:lang w:eastAsia="ja-JP"/>
        </w:rPr>
        <w:t xml:space="preserve"> I have already suggested the postmodernist response: yes, recognizing the social construction of "nature" does deny the self-expression of the nonhuman world, hut how would we know what such self-expression means? Indeed, nature doesn't speak; rather, </w:t>
      </w:r>
      <w:r w:rsidRPr="0073569B">
        <w:rPr>
          <w:spacing w:val="-4"/>
          <w:lang w:eastAsia="ja-JP"/>
        </w:rPr>
        <w:t xml:space="preserve">some person always speaks on nature's behalf, and whatever that person says is, as we all know, a social construction.  All attempts to listen to nature </w:t>
      </w:r>
      <w:r w:rsidRPr="0073569B">
        <w:rPr>
          <w:lang w:eastAsia="ja-JP"/>
        </w:rPr>
        <w:t xml:space="preserve">are social constructions-except one. </w:t>
      </w:r>
      <w:r w:rsidRPr="000A5504">
        <w:rPr>
          <w:rStyle w:val="StyleUnderline"/>
          <w:highlight w:val="green"/>
        </w:rPr>
        <w:t>Even the most radical</w:t>
      </w:r>
      <w:r w:rsidRPr="0073569B">
        <w:rPr>
          <w:lang w:eastAsia="ja-JP"/>
        </w:rPr>
        <w:t xml:space="preserve"> postmodernist </w:t>
      </w:r>
      <w:r w:rsidRPr="000A5504">
        <w:rPr>
          <w:rStyle w:val="StyleUnderline"/>
          <w:highlight w:val="green"/>
        </w:rPr>
        <w:t>must acknowledge the distinction between physical existence and non-existence</w:t>
      </w:r>
      <w:r w:rsidRPr="0073569B">
        <w:rPr>
          <w:lang w:eastAsia="ja-JP"/>
        </w:rPr>
        <w:t xml:space="preserve">. As I have said, postmodernists accept that there is a physical substratum to the phenomenal world even if they argue about the different meanings wc ascribe to it. This acknowledgment of physical existence is crucial. </w:t>
      </w:r>
      <w:r w:rsidRPr="000A5504">
        <w:rPr>
          <w:rStyle w:val="StyleUnderline"/>
          <w:highlight w:val="green"/>
        </w:rPr>
        <w:t>We can't ascribe meaning to that which doesn't appear What doesn't exist can manifest no character</w:t>
      </w:r>
      <w:r w:rsidRPr="0073569B">
        <w:rPr>
          <w:spacing w:val="-5"/>
          <w:lang w:eastAsia="ja-JP"/>
        </w:rPr>
        <w:t xml:space="preserve">. Put differently, yes, the postmodernist should rightly worry about interpreting nature's expressions. And all of us </w:t>
      </w:r>
      <w:r w:rsidRPr="0073569B">
        <w:rPr>
          <w:lang w:eastAsia="ja-JP"/>
        </w:rPr>
        <w:t xml:space="preserve">should be wary of those who claim to speak on nature's behalf (including environmentalists who do that). But </w:t>
      </w:r>
      <w:r w:rsidRPr="0073569B">
        <w:rPr>
          <w:rStyle w:val="StyleUnderline"/>
        </w:rPr>
        <w:t xml:space="preserve">we need not doubt the simple idea that </w:t>
      </w:r>
      <w:r w:rsidRPr="000A5504">
        <w:rPr>
          <w:rStyle w:val="Emphasis"/>
          <w:highlight w:val="green"/>
        </w:rPr>
        <w:t>a prerequisite of expression is existence</w:t>
      </w:r>
      <w:r w:rsidRPr="0073569B">
        <w:rPr>
          <w:rStyle w:val="StyleUnderline"/>
        </w:rPr>
        <w:t xml:space="preserve">. This in turn suggests that </w:t>
      </w:r>
      <w:r w:rsidRPr="000A5504">
        <w:rPr>
          <w:rStyle w:val="Emphasis"/>
          <w:highlight w:val="green"/>
        </w:rPr>
        <w:t>preserving the</w:t>
      </w:r>
      <w:r w:rsidRPr="0073569B">
        <w:rPr>
          <w:rStyle w:val="StyleUnderline"/>
        </w:rPr>
        <w:t xml:space="preserve"> nonhuman </w:t>
      </w:r>
      <w:r w:rsidRPr="000A5504">
        <w:rPr>
          <w:rStyle w:val="Emphasis"/>
          <w:highlight w:val="green"/>
        </w:rPr>
        <w:t>world</w:t>
      </w:r>
      <w:r w:rsidRPr="0073569B">
        <w:rPr>
          <w:lang w:eastAsia="ja-JP"/>
        </w:rPr>
        <w:t>-in all its diverse embodiments-</w:t>
      </w:r>
      <w:r w:rsidRPr="000A5504">
        <w:rPr>
          <w:rStyle w:val="StyleUnderline"/>
          <w:highlight w:val="green"/>
        </w:rPr>
        <w:t>must be seen</w:t>
      </w:r>
      <w:r w:rsidRPr="0073569B">
        <w:rPr>
          <w:rStyle w:val="StyleUnderline"/>
        </w:rPr>
        <w:t xml:space="preserve"> by eco-critics </w:t>
      </w:r>
      <w:r w:rsidRPr="000A5504">
        <w:rPr>
          <w:rStyle w:val="StyleUnderline"/>
          <w:highlight w:val="green"/>
        </w:rPr>
        <w:t xml:space="preserve">as a </w:t>
      </w:r>
      <w:r w:rsidRPr="000A5504">
        <w:rPr>
          <w:rStyle w:val="Emphasis"/>
          <w:highlight w:val="green"/>
        </w:rPr>
        <w:t>fundamental good</w:t>
      </w:r>
      <w:r w:rsidRPr="0073569B">
        <w:rPr>
          <w:rStyle w:val="StyleUnderline"/>
        </w:rPr>
        <w:t>. Eco-</w:t>
      </w:r>
      <w:r w:rsidRPr="000A5504">
        <w:rPr>
          <w:rStyle w:val="StyleUnderline"/>
          <w:highlight w:val="green"/>
        </w:rPr>
        <w:t>critics must be supporters, in some fashion, of</w:t>
      </w:r>
      <w:r w:rsidRPr="0073569B">
        <w:rPr>
          <w:rStyle w:val="StyleUnderline"/>
        </w:rPr>
        <w:t xml:space="preserve"> environmental </w:t>
      </w:r>
      <w:r w:rsidRPr="000A5504">
        <w:rPr>
          <w:rStyle w:val="StyleUnderline"/>
          <w:highlight w:val="green"/>
        </w:rPr>
        <w:t>preservation</w:t>
      </w:r>
      <w:r w:rsidRPr="0073569B">
        <w:rPr>
          <w:rStyle w:val="StyleUnderline"/>
        </w:rPr>
        <w:t>.</w:t>
      </w:r>
    </w:p>
    <w:p w14:paraId="0AD4D429" w14:textId="77777777" w:rsidR="00EF5A16" w:rsidRDefault="00EF5A16" w:rsidP="00EF5A16"/>
    <w:p w14:paraId="21DBDDDF" w14:textId="77777777" w:rsidR="00EF5A16" w:rsidRPr="000E53EA" w:rsidRDefault="00EF5A16" w:rsidP="00EF5A16">
      <w:pPr>
        <w:pStyle w:val="Heading4"/>
      </w:pPr>
      <w:r w:rsidRPr="000E53EA">
        <w:t xml:space="preserve">Staying alive is a prerequisite to determining the value to your own life – value to life is subjective – we shouldn’t decide it for others </w:t>
      </w:r>
    </w:p>
    <w:p w14:paraId="0ADB779A" w14:textId="77777777" w:rsidR="00EF5A16" w:rsidRPr="000E53EA" w:rsidRDefault="00EF5A16" w:rsidP="00EF5A16">
      <w:bookmarkStart w:id="2" w:name="_Toc241599623"/>
      <w:bookmarkStart w:id="3" w:name="_Toc241666341"/>
      <w:bookmarkStart w:id="4" w:name="_Toc245446946"/>
      <w:r w:rsidRPr="000E53EA">
        <w:rPr>
          <w:rStyle w:val="Style13ptBold"/>
        </w:rPr>
        <w:t>Schwartz, et al 2002</w:t>
      </w:r>
      <w:bookmarkEnd w:id="2"/>
      <w:bookmarkEnd w:id="3"/>
      <w:bookmarkEnd w:id="4"/>
      <w:r w:rsidRPr="000E53EA">
        <w:t xml:space="preserve"> (Lisa, Lecturer in Philosophy of Medicine, Department of General Practice, University of Glasgow, Glasgow, UK; Paul Preece, Theme Coordinator of Medical Ethics, Dundee Medical School, Ninewells, Dundee, UK; and Rob Hendry, Medical Advisor, Medical &amp; Dental Defense Union of Scotland, Mackintosh House, Glasgow, UK, Medical Ethics: A Case-Based Approach, p. 112, November)</w:t>
      </w:r>
    </w:p>
    <w:p w14:paraId="2087FC47" w14:textId="77777777" w:rsidR="00EF5A16" w:rsidRDefault="00EF5A16" w:rsidP="00EF5A16">
      <w:pPr>
        <w:rPr>
          <w:rStyle w:val="Heading3Char"/>
          <w:rFonts w:eastAsia="Calibri"/>
        </w:rPr>
      </w:pPr>
      <w:r w:rsidRPr="000E53EA">
        <w:t xml:space="preserve">The second assertion made by supporters of the quality of life as a criterion for decisionmaking is closely related to the first, but with an added dimension. This assertion suggests that </w:t>
      </w:r>
      <w:r w:rsidRPr="000E53EA">
        <w:rPr>
          <w:rStyle w:val="StyleUnderline"/>
        </w:rPr>
        <w:t>the determination of the value of the quality of a given life is a subjective determination to be made by the person experiencing that life</w:t>
      </w:r>
      <w:r w:rsidRPr="000E53EA">
        <w:rPr>
          <w:b/>
        </w:rPr>
        <w:t>.</w:t>
      </w:r>
      <w:r w:rsidRPr="000E53EA">
        <w:t xml:space="preserve"> The important addition here is that </w:t>
      </w:r>
      <w:r w:rsidRPr="00616121">
        <w:rPr>
          <w:rStyle w:val="StyleUnderline"/>
          <w:highlight w:val="green"/>
        </w:rPr>
        <w:t>the decision</w:t>
      </w:r>
      <w:r w:rsidRPr="000E53EA">
        <w:t xml:space="preserve"> is a </w:t>
      </w:r>
      <w:r w:rsidRPr="000E53EA">
        <w:lastRenderedPageBreak/>
        <w:t xml:space="preserve">personal one that, ideally, </w:t>
      </w:r>
      <w:r w:rsidRPr="00616121">
        <w:rPr>
          <w:rStyle w:val="Emphasis"/>
          <w:highlight w:val="green"/>
        </w:rPr>
        <w:t>ought not to be made externally</w:t>
      </w:r>
      <w:r w:rsidRPr="000E53EA">
        <w:t xml:space="preserve"> by another person but internally by the individual involved. Katherine Lewis made this decision for herself based on a comparison between two stages of her life. So did James Brady. </w:t>
      </w:r>
      <w:r w:rsidRPr="000E53EA">
        <w:rPr>
          <w:rStyle w:val="StyleUnderline"/>
        </w:rPr>
        <w:t xml:space="preserve">Without this element, </w:t>
      </w:r>
      <w:r w:rsidRPr="00616121">
        <w:rPr>
          <w:rStyle w:val="StyleUnderline"/>
          <w:highlight w:val="green"/>
        </w:rPr>
        <w:t>decisions based on quality of life</w:t>
      </w:r>
      <w:r w:rsidRPr="000E53EA">
        <w:rPr>
          <w:rStyle w:val="StyleUnderline"/>
        </w:rPr>
        <w:t xml:space="preserve"> criteria </w:t>
      </w:r>
      <w:r w:rsidRPr="00616121">
        <w:rPr>
          <w:rStyle w:val="StyleUnderline"/>
          <w:highlight w:val="green"/>
        </w:rPr>
        <w:t>lack salient information</w:t>
      </w:r>
      <w:r w:rsidRPr="000E53EA">
        <w:rPr>
          <w:u w:val="single"/>
        </w:rPr>
        <w:t xml:space="preserve"> </w:t>
      </w:r>
      <w:r w:rsidRPr="000E53EA">
        <w:t xml:space="preserve">and the patients concerned cannot give informed consent. </w:t>
      </w:r>
      <w:r w:rsidRPr="00616121">
        <w:rPr>
          <w:rStyle w:val="StyleUnderline"/>
          <w:highlight w:val="green"/>
        </w:rPr>
        <w:t>Patients must be given the opportunity to decide for themselves whether they think their lives are worth living</w:t>
      </w:r>
      <w:r w:rsidRPr="000E53EA">
        <w:rPr>
          <w:rStyle w:val="StyleUnderline"/>
        </w:rPr>
        <w:t xml:space="preserve"> or not. To ignore or overlook patients’ judgement in this matter is to violate</w:t>
      </w:r>
      <w:r w:rsidRPr="000E53EA">
        <w:rPr>
          <w:b/>
        </w:rPr>
        <w:t xml:space="preserve"> </w:t>
      </w:r>
      <w:r w:rsidRPr="000E53EA">
        <w:t>their autonomy and</w:t>
      </w:r>
      <w:r w:rsidRPr="000E53EA">
        <w:rPr>
          <w:b/>
        </w:rPr>
        <w:t xml:space="preserve"> </w:t>
      </w:r>
      <w:r w:rsidRPr="000E53EA">
        <w:rPr>
          <w:rStyle w:val="StyleUnderline"/>
        </w:rPr>
        <w:t>their freedom to decide for themselves on the basis of relevant information about their future</w:t>
      </w:r>
      <w:r w:rsidRPr="000E53EA">
        <w:t>, and comparative consideration of their past</w:t>
      </w:r>
      <w:r w:rsidRPr="000E53EA">
        <w:rPr>
          <w:b/>
        </w:rPr>
        <w:t xml:space="preserve">. </w:t>
      </w:r>
      <w:r w:rsidRPr="000E53EA">
        <w:rPr>
          <w:rStyle w:val="StyleUnderline"/>
        </w:rPr>
        <w:t xml:space="preserve">As </w:t>
      </w:r>
      <w:r w:rsidRPr="00616121">
        <w:rPr>
          <w:rStyle w:val="StyleUnderline"/>
          <w:highlight w:val="green"/>
        </w:rPr>
        <w:t>the deontological position</w:t>
      </w:r>
      <w:r w:rsidRPr="000E53EA">
        <w:rPr>
          <w:rStyle w:val="StyleUnderline"/>
        </w:rPr>
        <w:t xml:space="preserve"> puts it so well, to do so </w:t>
      </w:r>
      <w:r w:rsidRPr="00616121">
        <w:rPr>
          <w:rStyle w:val="StyleUnderline"/>
          <w:highlight w:val="green"/>
        </w:rPr>
        <w:t>is to violate the imperative that we must treat persons as rational and as ends in themselves</w:t>
      </w:r>
      <w:r w:rsidRPr="001A6DA0">
        <w:t>.</w:t>
      </w:r>
    </w:p>
    <w:p w14:paraId="1BE60583" w14:textId="77777777" w:rsidR="00EF5A16" w:rsidRPr="0051182D" w:rsidRDefault="00EF5A16" w:rsidP="00EF5A16"/>
    <w:p w14:paraId="5D90A173" w14:textId="7B5D520E" w:rsidR="00111AB0" w:rsidRDefault="008629E5" w:rsidP="008629E5">
      <w:pPr>
        <w:pStyle w:val="Heading3"/>
      </w:pPr>
      <w:r>
        <w:lastRenderedPageBreak/>
        <w:t>War turns justice</w:t>
      </w:r>
    </w:p>
    <w:p w14:paraId="4621DFB1" w14:textId="1C8F65D7" w:rsidR="008629E5" w:rsidRDefault="008629E5" w:rsidP="008629E5"/>
    <w:p w14:paraId="4C5DDC34" w14:textId="77777777" w:rsidR="008629E5" w:rsidRDefault="008629E5" w:rsidP="008629E5">
      <w:pPr>
        <w:pStyle w:val="Heading4"/>
      </w:pPr>
      <w:r>
        <w:t xml:space="preserve">War outweighs and turns every impact </w:t>
      </w:r>
    </w:p>
    <w:p w14:paraId="47D5929A" w14:textId="77777777" w:rsidR="008629E5" w:rsidRDefault="008629E5" w:rsidP="008629E5">
      <w:r w:rsidRPr="00CF1970">
        <w:rPr>
          <w:rStyle w:val="Style13ptBold"/>
        </w:rPr>
        <w:t>Horgan 14</w:t>
      </w:r>
      <w:r>
        <w:t xml:space="preserve"> (John, “</w:t>
      </w:r>
      <w:r w:rsidRPr="00CF1970">
        <w:t>War Is Our Most Urgent Problem--Let’s Solve It</w:t>
      </w:r>
      <w:r>
        <w:t xml:space="preserve">.” Scientific America, 8/12/20, </w:t>
      </w:r>
      <w:hyperlink r:id="rId25" w:history="1">
        <w:r w:rsidRPr="00FB3FE1">
          <w:rPr>
            <w:rStyle w:val="Hyperlink"/>
          </w:rPr>
          <w:t>https://blogs.scientificamerican.com/cross-check/war-is-our-most-urgent-problem-let-8217-s-solve-it/</w:t>
        </w:r>
      </w:hyperlink>
      <w:r>
        <w:t>, Accessed 7/17/20, GDI – JMoore)</w:t>
      </w:r>
    </w:p>
    <w:p w14:paraId="6766045F" w14:textId="77777777" w:rsidR="008629E5" w:rsidRPr="00CF1970" w:rsidRDefault="008629E5" w:rsidP="008629E5">
      <w:pPr>
        <w:rPr>
          <w:sz w:val="16"/>
        </w:rPr>
      </w:pPr>
      <w:r w:rsidRPr="00CF1970">
        <w:rPr>
          <w:rStyle w:val="StyleUnderline"/>
        </w:rPr>
        <w:t>Is there a more urgent problem</w:t>
      </w:r>
      <w:r w:rsidRPr="00CF1970">
        <w:rPr>
          <w:sz w:val="16"/>
        </w:rPr>
        <w:t xml:space="preserve"> in the world today </w:t>
      </w:r>
      <w:r w:rsidRPr="00CF1970">
        <w:rPr>
          <w:rStyle w:val="StyleUnderline"/>
        </w:rPr>
        <w:t xml:space="preserve">than war? </w:t>
      </w:r>
      <w:r w:rsidRPr="00CF1970">
        <w:rPr>
          <w:sz w:val="16"/>
        </w:rPr>
        <w:t>And when I say "war" in this post, I mean also militarism, the culture of war, the armies, arms, industries, policies, plans, propaganda, prejudices, rationalizations that make lethal group conflict not only possible but also likely.</w:t>
      </w:r>
    </w:p>
    <w:p w14:paraId="4FC295F7" w14:textId="77777777" w:rsidR="008629E5" w:rsidRPr="00CF1970" w:rsidRDefault="008629E5" w:rsidP="008629E5">
      <w:pPr>
        <w:rPr>
          <w:rStyle w:val="StyleUnderline"/>
        </w:rPr>
      </w:pPr>
      <w:r w:rsidRPr="00CF1970">
        <w:rPr>
          <w:sz w:val="16"/>
        </w:rPr>
        <w:t xml:space="preserve">My answer to the above question: </w:t>
      </w:r>
      <w:r w:rsidRPr="00CF1970">
        <w:rPr>
          <w:rStyle w:val="StyleUnderline"/>
        </w:rPr>
        <w:t>No</w:t>
      </w:r>
      <w:r w:rsidRPr="00CF1970">
        <w:rPr>
          <w:sz w:val="16"/>
        </w:rPr>
        <w:t xml:space="preserve">, there is no more urgent problem than war. </w:t>
      </w:r>
      <w:r w:rsidRPr="00CF1970">
        <w:rPr>
          <w:rStyle w:val="StyleUnderline"/>
        </w:rPr>
        <w:t>Not climate change, pollution, overpopulation, oppression, poverty, inequality, hunger, disease.</w:t>
      </w:r>
    </w:p>
    <w:p w14:paraId="76FFFC52" w14:textId="77777777" w:rsidR="008629E5" w:rsidRPr="00CF1970" w:rsidRDefault="008629E5" w:rsidP="008629E5">
      <w:pPr>
        <w:rPr>
          <w:sz w:val="16"/>
        </w:rPr>
      </w:pPr>
      <w:r w:rsidRPr="00CF1970">
        <w:rPr>
          <w:rStyle w:val="StyleUnderline"/>
        </w:rPr>
        <w:t>If you seek solutions to any of these problems, you should</w:t>
      </w:r>
      <w:r w:rsidRPr="00CF1970">
        <w:rPr>
          <w:sz w:val="16"/>
        </w:rPr>
        <w:t xml:space="preserve"> also </w:t>
      </w:r>
      <w:r w:rsidRPr="00CF1970">
        <w:rPr>
          <w:rStyle w:val="StyleUnderline"/>
        </w:rPr>
        <w:t>devote</w:t>
      </w:r>
      <w:r w:rsidRPr="00CF1970">
        <w:rPr>
          <w:sz w:val="16"/>
        </w:rPr>
        <w:t xml:space="preserve"> at least some </w:t>
      </w:r>
      <w:r w:rsidRPr="00CF1970">
        <w:rPr>
          <w:rStyle w:val="StyleUnderline"/>
        </w:rPr>
        <w:t>effort to ending war</w:t>
      </w:r>
      <w:r w:rsidRPr="00CF1970">
        <w:rPr>
          <w:sz w:val="16"/>
        </w:rPr>
        <w:t xml:space="preserve">, for several reasons. First, </w:t>
      </w:r>
      <w:r w:rsidRPr="00CF1970">
        <w:rPr>
          <w:rStyle w:val="StyleUnderline"/>
        </w:rPr>
        <w:t>war exacerbates or perpetuates our other problems, either directly or by draining</w:t>
      </w:r>
      <w:r w:rsidRPr="00CF1970">
        <w:rPr>
          <w:sz w:val="16"/>
        </w:rPr>
        <w:t xml:space="preserve"> precious </w:t>
      </w:r>
      <w:r w:rsidRPr="00CF1970">
        <w:rPr>
          <w:rStyle w:val="StyleUnderline"/>
        </w:rPr>
        <w:t>resources away from their solution.</w:t>
      </w:r>
      <w:r w:rsidRPr="00CF1970">
        <w:rPr>
          <w:sz w:val="16"/>
        </w:rPr>
        <w:t xml:space="preserve"> </w:t>
      </w:r>
      <w:r w:rsidRPr="00CF1970">
        <w:rPr>
          <w:rStyle w:val="StyleUnderline"/>
        </w:rPr>
        <w:t>War</w:t>
      </w:r>
      <w:r w:rsidRPr="00CF1970">
        <w:rPr>
          <w:sz w:val="16"/>
        </w:rPr>
        <w:t xml:space="preserve"> subverts democracy and promotes tyranny and fanaticism; </w:t>
      </w:r>
      <w:r w:rsidRPr="00CF1970">
        <w:rPr>
          <w:rStyle w:val="StyleUnderline"/>
        </w:rPr>
        <w:t>kills and sickens and impoverishes people; ravages nature. War is a keystone problem</w:t>
      </w:r>
      <w:r w:rsidRPr="00CF1970">
        <w:rPr>
          <w:sz w:val="16"/>
        </w:rPr>
        <w:t>, the eradication of which would make our other social problems much more tractable.</w:t>
      </w:r>
    </w:p>
    <w:p w14:paraId="557FBC97" w14:textId="77777777" w:rsidR="008629E5" w:rsidRPr="00CF1970" w:rsidRDefault="008629E5" w:rsidP="008629E5">
      <w:pPr>
        <w:rPr>
          <w:sz w:val="16"/>
        </w:rPr>
      </w:pPr>
      <w:r w:rsidRPr="00CF1970">
        <w:rPr>
          <w:sz w:val="16"/>
        </w:rPr>
        <w:t xml:space="preserve">Second, </w:t>
      </w:r>
      <w:r w:rsidRPr="00CF1970">
        <w:rPr>
          <w:rStyle w:val="StyleUnderline"/>
        </w:rPr>
        <w:t>war</w:t>
      </w:r>
      <w:r w:rsidRPr="00CF1970">
        <w:rPr>
          <w:sz w:val="16"/>
        </w:rPr>
        <w:t xml:space="preserve"> </w:t>
      </w:r>
      <w:r w:rsidRPr="00CF1970">
        <w:rPr>
          <w:rStyle w:val="StyleUnderline"/>
        </w:rPr>
        <w:t>is</w:t>
      </w:r>
      <w:r w:rsidRPr="00CF1970">
        <w:rPr>
          <w:sz w:val="16"/>
        </w:rPr>
        <w:t xml:space="preserve"> </w:t>
      </w:r>
      <w:r w:rsidRPr="00CF1970">
        <w:rPr>
          <w:rStyle w:val="StyleUnderline"/>
        </w:rPr>
        <w:t>more readily solvable</w:t>
      </w:r>
      <w:r w:rsidRPr="00CF1970">
        <w:rPr>
          <w:sz w:val="16"/>
        </w:rPr>
        <w:t xml:space="preserve"> than many other human afflictions. </w:t>
      </w:r>
      <w:r w:rsidRPr="00CF1970">
        <w:rPr>
          <w:rStyle w:val="StyleUnderline"/>
        </w:rPr>
        <w:t>War is not</w:t>
      </w:r>
      <w:r w:rsidRPr="00CF1970">
        <w:rPr>
          <w:sz w:val="16"/>
        </w:rPr>
        <w:t xml:space="preserve"> like a hurricane, earthquake or Ebola plague, a natural disaster foisted on us by forces </w:t>
      </w:r>
      <w:r w:rsidRPr="00CF1970">
        <w:rPr>
          <w:rStyle w:val="StyleUnderline"/>
        </w:rPr>
        <w:t>beyond our control.</w:t>
      </w:r>
      <w:r w:rsidRPr="00CF1970">
        <w:rPr>
          <w:sz w:val="16"/>
        </w:rPr>
        <w:t xml:space="preserve"> </w:t>
      </w:r>
      <w:r w:rsidRPr="00CF1970">
        <w:rPr>
          <w:rStyle w:val="StyleUnderline"/>
        </w:rPr>
        <w:t>War is entirely our creation</w:t>
      </w:r>
      <w:r w:rsidRPr="00CF1970">
        <w:rPr>
          <w:sz w:val="16"/>
        </w:rPr>
        <w:t>, the product of human choices. War could end tomorrow if a relatively small group of people around the world chose to end it.</w:t>
      </w:r>
    </w:p>
    <w:p w14:paraId="2072CECA" w14:textId="77777777" w:rsidR="008629E5" w:rsidRPr="00CF1970" w:rsidRDefault="008629E5" w:rsidP="008629E5">
      <w:pPr>
        <w:rPr>
          <w:rStyle w:val="StyleUnderline"/>
        </w:rPr>
      </w:pPr>
      <w:r w:rsidRPr="00CF1970">
        <w:rPr>
          <w:sz w:val="16"/>
        </w:rPr>
        <w:t xml:space="preserve">Third, more than any of our other problems, </w:t>
      </w:r>
      <w:r w:rsidRPr="00CF1970">
        <w:rPr>
          <w:rStyle w:val="StyleUnderline"/>
        </w:rPr>
        <w:t>war represents a horrific moral crime.</w:t>
      </w:r>
      <w:r w:rsidRPr="00CF1970">
        <w:rPr>
          <w:sz w:val="16"/>
        </w:rPr>
        <w:t xml:space="preserve"> Particularly when carried out by the U.S. and other nations, or by groups that aspire to or claim the legitimacy of states, </w:t>
      </w:r>
      <w:r w:rsidRPr="00CF1970">
        <w:rPr>
          <w:rStyle w:val="StyleUnderline"/>
        </w:rPr>
        <w:t>war makes hypocrites of us and makes a mockery of human progress. We cannot claim to be civilized as long as war or even the threat of war persists.</w:t>
      </w:r>
    </w:p>
    <w:p w14:paraId="79BBF642" w14:textId="3AE3495F" w:rsidR="00C86E53" w:rsidRPr="00C86E53" w:rsidRDefault="008629E5" w:rsidP="008629E5">
      <w:pPr>
        <w:rPr>
          <w:sz w:val="16"/>
        </w:rPr>
      </w:pPr>
      <w:r w:rsidRPr="00CF1970">
        <w:rPr>
          <w:sz w:val="16"/>
        </w:rPr>
        <w:t xml:space="preserve">Yes, </w:t>
      </w:r>
      <w:r w:rsidRPr="00CF1970">
        <w:rPr>
          <w:rStyle w:val="StyleUnderline"/>
        </w:rPr>
        <w:t>annual war casualties have declined</w:t>
      </w:r>
      <w:r w:rsidRPr="00CF1970">
        <w:rPr>
          <w:sz w:val="16"/>
        </w:rPr>
        <w:t xml:space="preserve"> sharply since the cataclysmic first half of the 20th century. Over the last few decades, war has killed far fewer people than cancer or automobile accidents. </w:t>
      </w:r>
      <w:r w:rsidRPr="00CF1970">
        <w:rPr>
          <w:rStyle w:val="StyleUnderline"/>
        </w:rPr>
        <w:t>But in our heavily—and nuclear—armed world, war is a few decisions away from becoming exponentially more destructive.</w:t>
      </w:r>
      <w:r w:rsidRPr="00CF1970">
        <w:rPr>
          <w:sz w:val="16"/>
        </w:rPr>
        <w:t xml:space="preserve"> And even the killing of a single child by a U.S. drone, Israeli rocket or Syrian tank is an abomination that corrupts us all.</w:t>
      </w:r>
    </w:p>
    <w:p w14:paraId="3DE7D0B9" w14:textId="013F27B2" w:rsidR="00111AB0" w:rsidRDefault="00111AB0" w:rsidP="00F2328E"/>
    <w:p w14:paraId="6EE28D03" w14:textId="77777777" w:rsidR="00111AB0" w:rsidRDefault="00111AB0" w:rsidP="00F2328E"/>
    <w:p w14:paraId="6085EEA0" w14:textId="12076EB2" w:rsidR="00D32311" w:rsidRDefault="00C86E53" w:rsidP="00D32311">
      <w:pPr>
        <w:pStyle w:val="Heading3"/>
      </w:pPr>
      <w:r>
        <w:lastRenderedPageBreak/>
        <w:t>Welfare</w:t>
      </w:r>
      <w:r w:rsidR="00D32311">
        <w:t xml:space="preserve"> </w:t>
      </w:r>
      <w:r>
        <w:t>trade-off cards</w:t>
      </w:r>
    </w:p>
    <w:p w14:paraId="277D505A" w14:textId="422E56F7" w:rsidR="00D32311" w:rsidRDefault="00D32311" w:rsidP="00D32311"/>
    <w:p w14:paraId="090D5128" w14:textId="77777777" w:rsidR="00A100FF" w:rsidRDefault="00A100FF" w:rsidP="00A100FF">
      <w:pPr>
        <w:pStyle w:val="Heading4"/>
      </w:pPr>
      <w:r>
        <w:t>UBI is expensive – requires doubling federal taxes or a trade-off with existing social services</w:t>
      </w:r>
    </w:p>
    <w:p w14:paraId="5EEF1650" w14:textId="77777777" w:rsidR="00A100FF" w:rsidRDefault="00A100FF" w:rsidP="00A100FF">
      <w:r>
        <w:t xml:space="preserve">Hilary W. </w:t>
      </w:r>
      <w:r w:rsidRPr="00B96186">
        <w:rPr>
          <w:rStyle w:val="Style13ptBold"/>
        </w:rPr>
        <w:t>Hoynes</w:t>
      </w:r>
      <w:r>
        <w:t xml:space="preserve">, Richard &amp; Rhoda Goldman School of Public Policy, </w:t>
      </w:r>
      <w:r w:rsidRPr="00B96186">
        <w:rPr>
          <w:rStyle w:val="Style13ptBold"/>
        </w:rPr>
        <w:t>and</w:t>
      </w:r>
      <w:r>
        <w:t xml:space="preserve"> Jesse </w:t>
      </w:r>
      <w:r w:rsidRPr="00B96186">
        <w:rPr>
          <w:rStyle w:val="Style13ptBold"/>
        </w:rPr>
        <w:t>Rothstein</w:t>
      </w:r>
      <w:r>
        <w:t xml:space="preserve"> Goldman School of Public Policy and Department of Economics, </w:t>
      </w:r>
      <w:r w:rsidRPr="00B96186">
        <w:rPr>
          <w:rStyle w:val="Style13ptBold"/>
        </w:rPr>
        <w:t>‘19</w:t>
      </w:r>
      <w:r>
        <w:t>, February, “</w:t>
      </w:r>
      <w:r w:rsidRPr="00B96186">
        <w:t>UNIVERSAL BASIC INCOME IN THE US AND ADVANCED COUNTRIES</w:t>
      </w:r>
      <w:r>
        <w:t xml:space="preserve">,” </w:t>
      </w:r>
      <w:r w:rsidRPr="00B96186">
        <w:t>Working Paper 25538</w:t>
      </w:r>
      <w:r>
        <w:t xml:space="preserve">, </w:t>
      </w:r>
      <w:r w:rsidRPr="00B96186">
        <w:t>https://gspp.berkeley.edu/assets/uploads/research/pdf/w25538.pdf</w:t>
      </w:r>
    </w:p>
    <w:p w14:paraId="1537F067" w14:textId="77777777" w:rsidR="00A100FF" w:rsidRDefault="00A100FF" w:rsidP="00A100FF">
      <w:r w:rsidRPr="00D713ED">
        <w:rPr>
          <w:rStyle w:val="StyleUnderline"/>
        </w:rPr>
        <w:t xml:space="preserve">A </w:t>
      </w:r>
      <w:r w:rsidRPr="00D713ED">
        <w:rPr>
          <w:rStyle w:val="StyleUnderline"/>
          <w:highlight w:val="green"/>
        </w:rPr>
        <w:t>fully implemented</w:t>
      </w:r>
      <w:r w:rsidRPr="00D713ED">
        <w:rPr>
          <w:rStyle w:val="StyleUnderline"/>
        </w:rPr>
        <w:t xml:space="preserve"> program with these </w:t>
      </w:r>
      <w:r w:rsidRPr="00D713ED">
        <w:rPr>
          <w:rStyle w:val="Emphasis"/>
          <w:highlight w:val="green"/>
        </w:rPr>
        <w:t>u</w:t>
      </w:r>
      <w:r w:rsidRPr="00D713ED">
        <w:rPr>
          <w:rStyle w:val="StyleUnderline"/>
        </w:rPr>
        <w:t xml:space="preserve">niversal and </w:t>
      </w:r>
      <w:r w:rsidRPr="00D713ED">
        <w:rPr>
          <w:rStyle w:val="Emphasis"/>
          <w:highlight w:val="green"/>
        </w:rPr>
        <w:t>b</w:t>
      </w:r>
      <w:r w:rsidRPr="00D713ED">
        <w:rPr>
          <w:rStyle w:val="StyleUnderline"/>
        </w:rPr>
        <w:t xml:space="preserve">asic </w:t>
      </w:r>
      <w:r w:rsidRPr="00D713ED">
        <w:rPr>
          <w:rStyle w:val="Emphasis"/>
          <w:highlight w:val="green"/>
        </w:rPr>
        <w:t>i</w:t>
      </w:r>
      <w:r w:rsidRPr="00D713ED">
        <w:rPr>
          <w:rStyle w:val="StyleUnderline"/>
        </w:rPr>
        <w:t xml:space="preserve">ncome elements </w:t>
      </w:r>
      <w:r w:rsidRPr="00D713ED">
        <w:rPr>
          <w:rStyle w:val="StyleUnderline"/>
          <w:highlight w:val="green"/>
        </w:rPr>
        <w:t>would be extremely expensive</w:t>
      </w:r>
      <w:r w:rsidRPr="00ED42E5">
        <w:t xml:space="preserve">. </w:t>
      </w:r>
      <w:r w:rsidRPr="00D713ED">
        <w:rPr>
          <w:rStyle w:val="StyleUnderline"/>
        </w:rPr>
        <w:t>A universal payment of $12,000 per year to each adult U.S. resident over age 18 would cost roughly $3 trillion per year</w:t>
      </w:r>
      <w:r w:rsidRPr="00ED42E5">
        <w:t xml:space="preserve">.8 </w:t>
      </w:r>
      <w:r w:rsidRPr="00D713ED">
        <w:rPr>
          <w:rStyle w:val="StyleUnderline"/>
        </w:rPr>
        <w:t xml:space="preserve">This is </w:t>
      </w:r>
      <w:r w:rsidRPr="00D713ED">
        <w:rPr>
          <w:rStyle w:val="StyleUnderline"/>
          <w:highlight w:val="green"/>
        </w:rPr>
        <w:t>about 75 percent of current total federal expenditures, including all on- and off-budget items</w:t>
      </w:r>
      <w:r w:rsidRPr="00D713ED">
        <w:rPr>
          <w:rStyle w:val="StyleUnderline"/>
        </w:rPr>
        <w:t>, in 2017</w:t>
      </w:r>
      <w:r w:rsidRPr="00ED42E5">
        <w:t xml:space="preserve">. (If those over 65 were excluded, the cost would fall by about one-fifth.) Thus, </w:t>
      </w:r>
      <w:r w:rsidRPr="00D713ED">
        <w:rPr>
          <w:rStyle w:val="StyleUnderline"/>
          <w:highlight w:val="green"/>
        </w:rPr>
        <w:t>implementing this UBI without cuts to other programs would require</w:t>
      </w:r>
      <w:r w:rsidRPr="00D713ED">
        <w:rPr>
          <w:rStyle w:val="StyleUnderline"/>
        </w:rPr>
        <w:t xml:space="preserve"> nearly </w:t>
      </w:r>
      <w:r w:rsidRPr="00D713ED">
        <w:rPr>
          <w:rStyle w:val="Emphasis"/>
          <w:highlight w:val="green"/>
        </w:rPr>
        <w:t>doubling federal tax revenue</w:t>
      </w:r>
      <w:r w:rsidRPr="00D713ED">
        <w:rPr>
          <w:rStyle w:val="StyleUnderline"/>
        </w:rPr>
        <w:t xml:space="preserve">; </w:t>
      </w:r>
      <w:r w:rsidRPr="00D713ED">
        <w:rPr>
          <w:rStyle w:val="Emphasis"/>
          <w:highlight w:val="green"/>
        </w:rPr>
        <w:t>even eliminating all existing transfer programs</w:t>
      </w:r>
      <w:r w:rsidRPr="00D713ED">
        <w:rPr>
          <w:rStyle w:val="StyleUnderline"/>
        </w:rPr>
        <w:t xml:space="preserve"> – about half of federal expenditures – </w:t>
      </w:r>
      <w:r w:rsidRPr="00D713ED">
        <w:rPr>
          <w:rStyle w:val="StyleUnderline"/>
          <w:highlight w:val="green"/>
        </w:rPr>
        <w:t xml:space="preserve">would make </w:t>
      </w:r>
      <w:r w:rsidRPr="00D713ED">
        <w:rPr>
          <w:rStyle w:val="Emphasis"/>
          <w:highlight w:val="green"/>
        </w:rPr>
        <w:t>only a dent</w:t>
      </w:r>
      <w:r w:rsidRPr="00D713ED">
        <w:rPr>
          <w:rStyle w:val="StyleUnderline"/>
          <w:highlight w:val="green"/>
        </w:rPr>
        <w:t xml:space="preserve"> in the cost</w:t>
      </w:r>
      <w:r w:rsidRPr="00ED42E5">
        <w:t>. To bring this cost down, most UBI proposals and pilots in the developed world fail to meet the conditions of the canonical program in some way, either by reducing the payment below a subsistence level or by limiting eligibility based on income or other family characteristics.</w:t>
      </w:r>
    </w:p>
    <w:p w14:paraId="1E0E6421" w14:textId="77777777" w:rsidR="00A100FF" w:rsidRDefault="00A100FF" w:rsidP="00A100FF"/>
    <w:p w14:paraId="29240F1F" w14:textId="77777777" w:rsidR="00A100FF" w:rsidRDefault="00A100FF" w:rsidP="00A100FF">
      <w:pPr>
        <w:pStyle w:val="Heading4"/>
      </w:pPr>
      <w:r>
        <w:t>Basic income can only be funded by defunding everything else</w:t>
      </w:r>
    </w:p>
    <w:p w14:paraId="6764D686" w14:textId="77777777" w:rsidR="00A100FF" w:rsidRDefault="00A100FF" w:rsidP="00A100FF">
      <w:r>
        <w:t xml:space="preserve">DANIEL </w:t>
      </w:r>
      <w:r w:rsidRPr="00766ACD">
        <w:rPr>
          <w:rStyle w:val="Style13ptBold"/>
        </w:rPr>
        <w:t>ZAMORA ’17</w:t>
      </w:r>
      <w:r>
        <w:t>, December 28, TRANSLATION BY JEFF BATE BOEROP, “</w:t>
      </w:r>
      <w:r w:rsidRPr="00766ACD">
        <w:t>The Case Against a Basic Income</w:t>
      </w:r>
      <w:r>
        <w:t xml:space="preserve">,” JACOBIN, </w:t>
      </w:r>
      <w:r w:rsidRPr="00766ACD">
        <w:t>https://jacobin.com/2017/12/universal-basic-income-inequality-work</w:t>
      </w:r>
    </w:p>
    <w:p w14:paraId="2286D0B6" w14:textId="77777777" w:rsidR="00A100FF" w:rsidRDefault="00A100FF" w:rsidP="00A100FF">
      <w:r w:rsidRPr="00040D65">
        <w:rPr>
          <w:rStyle w:val="StyleUnderline"/>
        </w:rPr>
        <w:t xml:space="preserve">No existing economy can pay for a generous basic income without defunding everything else. We would either have to settle for the minimalist version — whose effects would be highly suspect — or we’d have to </w:t>
      </w:r>
      <w:r w:rsidRPr="00040D65">
        <w:rPr>
          <w:rStyle w:val="Emphasis"/>
        </w:rPr>
        <w:t>eliminate all other social expenditures</w:t>
      </w:r>
      <w:r w:rsidRPr="00DA56E9">
        <w:t>, in effect creating Milton Friedman’s paradise. Faced with these facts, we should question UBI’s rationality; as Luke Martinelli put it: “an affordable UBI is inadequate, and an adequate UBI is unaffordable.”</w:t>
      </w:r>
    </w:p>
    <w:p w14:paraId="06CB1355" w14:textId="37B14FF0" w:rsidR="00C86E53" w:rsidRDefault="00C86E53" w:rsidP="00D32311"/>
    <w:p w14:paraId="4C3A5F26" w14:textId="77777777" w:rsidR="00C86E53" w:rsidRDefault="00C86E53" w:rsidP="00C86E53">
      <w:pPr>
        <w:pStyle w:val="Heading4"/>
      </w:pPr>
      <w:r>
        <w:t>Welfare trade-off hurts the same people UBI wants to protect</w:t>
      </w:r>
    </w:p>
    <w:p w14:paraId="7661044D" w14:textId="77777777" w:rsidR="00C86E53" w:rsidRPr="009A7A00" w:rsidRDefault="00C86E53" w:rsidP="00C86E53">
      <w:r w:rsidRPr="009A7A00">
        <w:t xml:space="preserve">Alyssa </w:t>
      </w:r>
      <w:r w:rsidRPr="009A7A00">
        <w:rPr>
          <w:rStyle w:val="Style13ptBold"/>
        </w:rPr>
        <w:t>Battistoni, PhD candidate</w:t>
      </w:r>
      <w:r w:rsidRPr="009A7A00">
        <w:t xml:space="preserve"> in political science </w:t>
      </w:r>
      <w:r w:rsidRPr="009A7A00">
        <w:rPr>
          <w:rStyle w:val="Style13ptBold"/>
        </w:rPr>
        <w:t>at Yale</w:t>
      </w:r>
      <w:r w:rsidRPr="009A7A00">
        <w:t xml:space="preserve"> University and an editor at Jacobin magazine</w:t>
      </w:r>
      <w:r>
        <w:t>, 17, Spring 20</w:t>
      </w:r>
      <w:r w:rsidRPr="009A7A00">
        <w:rPr>
          <w:rStyle w:val="Style13ptBold"/>
        </w:rPr>
        <w:t>17</w:t>
      </w:r>
      <w:r>
        <w:t>, “</w:t>
      </w:r>
      <w:r w:rsidRPr="009A7A00">
        <w:t>The False Promise of Universal Basic Income</w:t>
      </w:r>
      <w:r>
        <w:t xml:space="preserve">,” DISSENT </w:t>
      </w:r>
      <w:r w:rsidRPr="009A7A00">
        <w:t>https://www.dissentmagazine.org/article/false-promise-universal-basic-income-andy-stern-ruger-bregman/</w:t>
      </w:r>
    </w:p>
    <w:p w14:paraId="02EEF377" w14:textId="77777777" w:rsidR="00C86E53" w:rsidRDefault="00C86E53" w:rsidP="00C86E53">
      <w:r w:rsidRPr="009A7A00">
        <w:t xml:space="preserve">But you don’t need to be Robespierre to be suspicious of a proposal that explicitly announces its intent to protect the rich from working-class rage—particularly when one of the major questions of UBI is where the free money will come from. Stern cautions UBI supporters against advocating a “soak the rich” tax on political grounds: the broad coalition that UBI requires will be impossible if the rich are against it from the start. (Alas, this is already the metric for most </w:t>
      </w:r>
      <w:r w:rsidRPr="009A7A00">
        <w:lastRenderedPageBreak/>
        <w:t>policies.) Instead, he proposes to fund UBI by cashing out major welfare programs (food stamps, housing assistance, the earned income tax credit) and charging a value-added tax on consumer goods; more tentatively, he considers a wealth tax, a financial transaction tax, and cuts to military spending. But funding a basic income by cannibalizing existing welfare programs and imposing regressive consumption taxes perversely places the burden of subsidizing low wages on the poor and working-class people making them in the first place.</w:t>
      </w:r>
    </w:p>
    <w:p w14:paraId="28547C89" w14:textId="77777777" w:rsidR="00C86E53" w:rsidRDefault="00C86E53" w:rsidP="00D32311"/>
    <w:p w14:paraId="18F3FC7C" w14:textId="597784E7" w:rsidR="00D32311" w:rsidRDefault="00D32311" w:rsidP="00D32311">
      <w:pPr>
        <w:pStyle w:val="Heading4"/>
      </w:pPr>
      <w:r>
        <w:t>Improving current social services is better than UBI – more realistic and more effective</w:t>
      </w:r>
    </w:p>
    <w:p w14:paraId="0F621CC8" w14:textId="58A80339" w:rsidR="0051164F" w:rsidRDefault="0051164F" w:rsidP="00D32311">
      <w:r>
        <w:t xml:space="preserve">Marco </w:t>
      </w:r>
      <w:r w:rsidRPr="0051164F">
        <w:rPr>
          <w:rStyle w:val="Style13ptBold"/>
        </w:rPr>
        <w:t>Annunziata</w:t>
      </w:r>
      <w:r w:rsidRPr="0051164F">
        <w:rPr>
          <w:rStyle w:val="Style13ptBold"/>
        </w:rPr>
        <w:t xml:space="preserve">, </w:t>
      </w:r>
      <w:r w:rsidRPr="0051164F">
        <w:rPr>
          <w:rStyle w:val="Style13ptBold"/>
        </w:rPr>
        <w:t>Senior Contributor</w:t>
      </w:r>
      <w:r w:rsidRPr="0051164F">
        <w:rPr>
          <w:rStyle w:val="Style13ptBold"/>
        </w:rPr>
        <w:t xml:space="preserve"> to Forbes, ’18</w:t>
      </w:r>
      <w:r>
        <w:t>, July 27, “</w:t>
      </w:r>
      <w:r w:rsidRPr="0051164F">
        <w:t>Universal Basic Income: A Universally Bad Idea</w:t>
      </w:r>
      <w:r>
        <w:t xml:space="preserve">,” FORBES, </w:t>
      </w:r>
      <w:r w:rsidRPr="0051164F">
        <w:t>https://www.forbes.com/sites/marcoannunziata/2018/07/27/universal-basic-income-a-universally-bad-idea/?sh=41e7673a3269</w:t>
      </w:r>
    </w:p>
    <w:p w14:paraId="40A01E19" w14:textId="1586A823" w:rsidR="00D32311" w:rsidRDefault="00D32311" w:rsidP="00D32311">
      <w:r>
        <w:t xml:space="preserve">Rich societies have a moral obligation </w:t>
      </w:r>
      <w:r w:rsidRPr="00AF1063">
        <w:rPr>
          <w:rStyle w:val="StyleUnderline"/>
        </w:rPr>
        <w:t>to fight poverty and homelessness</w:t>
      </w:r>
      <w:r>
        <w:t>. To help when you fall on hard times because of health problems or because you lost your job. They have an obligation—and an interest—to broaden access to opportunity, so that your chances of success depend more on how talented and hard-working you are, less on your family circumstances (recognizing that we can never completely level the playing field).</w:t>
      </w:r>
    </w:p>
    <w:p w14:paraId="3B6E8360" w14:textId="69ED03C7" w:rsidR="00D32311" w:rsidRDefault="00D32311" w:rsidP="00D32311">
      <w:r>
        <w:t xml:space="preserve">This </w:t>
      </w:r>
      <w:r w:rsidRPr="00AF1063">
        <w:rPr>
          <w:rStyle w:val="StyleUnderline"/>
        </w:rPr>
        <w:t xml:space="preserve">means a strong and </w:t>
      </w:r>
      <w:r w:rsidRPr="00AF1063">
        <w:rPr>
          <w:rStyle w:val="Emphasis"/>
        </w:rPr>
        <w:t>targeted social safety net</w:t>
      </w:r>
      <w:r>
        <w:t xml:space="preserve">. </w:t>
      </w:r>
      <w:r w:rsidRPr="00AF1063">
        <w:rPr>
          <w:rStyle w:val="StyleUnderline"/>
        </w:rPr>
        <w:t xml:space="preserve">The </w:t>
      </w:r>
      <w:r w:rsidRPr="00AF1063">
        <w:rPr>
          <w:rStyle w:val="Emphasis"/>
        </w:rPr>
        <w:t>building blocks are familiar</w:t>
      </w:r>
      <w:r w:rsidRPr="00AF1063">
        <w:rPr>
          <w:rStyle w:val="StyleUnderline"/>
        </w:rPr>
        <w:t>: unemployment benefits, health care for the poor, scholarships for bright low-income students</w:t>
      </w:r>
      <w:r>
        <w:t>.</w:t>
      </w:r>
    </w:p>
    <w:p w14:paraId="7A15404F" w14:textId="44B6EAEB" w:rsidR="00D32311" w:rsidRDefault="00D32311" w:rsidP="00D32311">
      <w:r w:rsidRPr="00AF1063">
        <w:rPr>
          <w:rStyle w:val="Emphasis"/>
        </w:rPr>
        <w:t>Social safety nets need to be improved</w:t>
      </w:r>
      <w:r>
        <w:t>, and it is devilishly hard to strike the right balance between assistance and incentives, to combine strong incentives to work with the assurance that if you lose your job you will still be ok.</w:t>
      </w:r>
    </w:p>
    <w:p w14:paraId="0A2DF752" w14:textId="1C510585" w:rsidR="00D32311" w:rsidRPr="00D32311" w:rsidRDefault="00D32311" w:rsidP="00D32311">
      <w:r>
        <w:t xml:space="preserve">Devilishly hard, but </w:t>
      </w:r>
      <w:r w:rsidRPr="00AF1063">
        <w:rPr>
          <w:rStyle w:val="Emphasis"/>
        </w:rPr>
        <w:t>that is the problem we need to solve</w:t>
      </w:r>
      <w:r>
        <w:t>—</w:t>
      </w:r>
      <w:r w:rsidRPr="00AF1063">
        <w:rPr>
          <w:rStyle w:val="StyleUnderline"/>
        </w:rPr>
        <w:t>not how to divide up money that we don’t have. UBI is like granting open-ended unemployment benefits with no requirement to look for work, or financing an indefinite ‘gap year’ to anyone who wants it. It would be nice. We just don’t have the money</w:t>
      </w:r>
      <w:r>
        <w:t>.</w:t>
      </w:r>
    </w:p>
    <w:p w14:paraId="2E9C4E0C" w14:textId="783C80C8" w:rsidR="00D32311" w:rsidRDefault="00D32311" w:rsidP="00F2328E"/>
    <w:p w14:paraId="0C9E0E38" w14:textId="77777777" w:rsidR="00F2328E" w:rsidRDefault="00F2328E" w:rsidP="00EB5D2A"/>
    <w:p w14:paraId="5B66674D" w14:textId="77777777" w:rsidR="00B10138" w:rsidRPr="007105C4" w:rsidRDefault="00B10138" w:rsidP="00B10138"/>
    <w:p w14:paraId="0295EA2A" w14:textId="77777777" w:rsidR="00B10138" w:rsidRDefault="00B10138" w:rsidP="00B10138">
      <w:pPr>
        <w:pStyle w:val="Heading3"/>
      </w:pPr>
      <w:r>
        <w:lastRenderedPageBreak/>
        <w:t>Wealth tax fails</w:t>
      </w:r>
    </w:p>
    <w:p w14:paraId="4C450408" w14:textId="77777777" w:rsidR="00B10138" w:rsidRDefault="00B10138" w:rsidP="00B10138"/>
    <w:p w14:paraId="0EB87849" w14:textId="77777777" w:rsidR="00B10138" w:rsidRDefault="00B10138" w:rsidP="00B10138">
      <w:pPr>
        <w:pStyle w:val="Heading4"/>
      </w:pPr>
      <w:r>
        <w:t>A wealth tax fails – causes high productivity households to migration</w:t>
      </w:r>
    </w:p>
    <w:p w14:paraId="55EB36AD" w14:textId="77777777" w:rsidR="00B10138" w:rsidRDefault="00B10138" w:rsidP="00B10138">
      <w:pPr>
        <w:rPr>
          <w:rStyle w:val="Style13ptBold"/>
        </w:rPr>
      </w:pPr>
      <w:r>
        <w:rPr>
          <w:rStyle w:val="Style13ptBold"/>
        </w:rPr>
        <w:t>Esmkhani, Sauder school of Business Department of Finance Member, 21</w:t>
      </w:r>
    </w:p>
    <w:p w14:paraId="3B9D607E" w14:textId="77777777" w:rsidR="00B10138" w:rsidRDefault="00B10138" w:rsidP="00B10138">
      <w:r>
        <w:t xml:space="preserve">[Khalil, Jack Favilukis, Sauder school of Business Department of Finance Member, Stijn Van Nieuwerburgh, Graduate school of business Department of Finance Member, Jain Family Institute, “Universal Basic Income and the City”, </w:t>
      </w:r>
      <w:hyperlink r:id="rId26" w:history="1">
        <w:r w:rsidRPr="00624425">
          <w:rPr>
            <w:rStyle w:val="Hyperlink"/>
          </w:rPr>
          <w:t>https://jainfamilyinstitute.org/wp-content/uploads/pdf/jfi-ubi-and-the-city-2021.pdf</w:t>
        </w:r>
      </w:hyperlink>
      <w:r>
        <w:t>, Accessed 6/26/2023, S.P.]</w:t>
      </w:r>
    </w:p>
    <w:p w14:paraId="1F8B8CDB" w14:textId="77777777" w:rsidR="00B10138" w:rsidRPr="006D37AC" w:rsidRDefault="00B10138" w:rsidP="00B10138">
      <w:r>
        <w:t xml:space="preserve">These </w:t>
      </w:r>
      <w:r w:rsidRPr="006D37AC">
        <w:rPr>
          <w:rStyle w:val="StyleUnderline"/>
        </w:rPr>
        <w:t>different types of taxes also have different effects on the spatial dimension</w:t>
      </w:r>
      <w:r>
        <w:t xml:space="preserve">. For example, </w:t>
      </w:r>
      <w:r w:rsidRPr="006D37AC">
        <w:rPr>
          <w:rStyle w:val="StyleUnderline"/>
        </w:rPr>
        <w:t xml:space="preserve">when the tax is targeted at the most wealthy </w:t>
      </w:r>
      <w:r>
        <w:t>(</w:t>
      </w:r>
      <w:r w:rsidRPr="006D37AC">
        <w:rPr>
          <w:rStyle w:val="StyleUnderline"/>
        </w:rPr>
        <w:t xml:space="preserve">the </w:t>
      </w:r>
      <w:r>
        <w:t xml:space="preserve">progressive and </w:t>
      </w:r>
      <w:r w:rsidRPr="006D37AC">
        <w:rPr>
          <w:rStyle w:val="StyleUnderline"/>
        </w:rPr>
        <w:t>wealth tax</w:t>
      </w:r>
      <w:r>
        <w:t xml:space="preserve"> experiments) then </w:t>
      </w:r>
      <w:r w:rsidRPr="006D37AC">
        <w:rPr>
          <w:rStyle w:val="StyleUnderline"/>
        </w:rPr>
        <w:t>high productivity and high wealth households tend to leave the city center for the suburbs</w:t>
      </w:r>
      <w:r>
        <w:t xml:space="preserve">. For example, with a progressive tax, the average productivity of those living in the city center falls by 9.4%, and the average income falls by 25.8%; </w:t>
      </w:r>
      <w:r w:rsidRPr="006D37AC">
        <w:rPr>
          <w:rStyle w:val="StyleUnderline"/>
        </w:rPr>
        <w:t xml:space="preserve">with a wealth tax the average productivity falls by 5% but the average wealth by 15%. </w:t>
      </w:r>
      <w:r>
        <w:t xml:space="preserve">Despite this, the </w:t>
      </w:r>
      <w:r w:rsidRPr="006D37AC">
        <w:rPr>
          <w:rStyle w:val="StyleUnderline"/>
        </w:rPr>
        <w:t>population of the city</w:t>
      </w:r>
      <w:r>
        <w:t xml:space="preserve"> center actually </w:t>
      </w:r>
      <w:r w:rsidRPr="006D37AC">
        <w:rPr>
          <w:rStyle w:val="StyleUnderline"/>
        </w:rPr>
        <w:t>grows because they are replaced by lower income and lower wealth households</w:t>
      </w:r>
      <w:r>
        <w:t xml:space="preserve"> who consume less real estate per household, </w:t>
      </w:r>
      <w:r w:rsidRPr="006D37AC">
        <w:rPr>
          <w:rStyle w:val="StyleUnderline"/>
        </w:rPr>
        <w:t>leading to more densit</w:t>
      </w:r>
      <w:r>
        <w:t>y. This is in contrast to the baseline model, where lower income households move to the suburbs, leading to city center density falling, and wealth and productivity rising. On the other hand, when the tax burden is spread more evenly (the corporate tax and exogenous funding experiments), the spatial effects are more similar to the baseline model.</w:t>
      </w:r>
    </w:p>
    <w:p w14:paraId="47A7612F" w14:textId="77777777" w:rsidR="00B10138" w:rsidRPr="0039087F" w:rsidRDefault="00B10138" w:rsidP="00B10138"/>
    <w:p w14:paraId="7B4827AE" w14:textId="77777777" w:rsidR="00B10138" w:rsidRDefault="00B10138" w:rsidP="00B10138">
      <w:pPr>
        <w:pStyle w:val="Heading4"/>
      </w:pPr>
      <w:r>
        <w:t xml:space="preserve">Progressive taxation Discourages work incentives. </w:t>
      </w:r>
    </w:p>
    <w:p w14:paraId="1A2735B9" w14:textId="77777777" w:rsidR="00B10138" w:rsidRPr="0003011F" w:rsidRDefault="00B10138" w:rsidP="00B10138">
      <w:pPr>
        <w:rPr>
          <w:rStyle w:val="Style13ptBold"/>
        </w:rPr>
      </w:pPr>
      <w:r w:rsidRPr="0003011F">
        <w:rPr>
          <w:rStyle w:val="Style13ptBold"/>
        </w:rPr>
        <w:t>Balfour 23, Brian Balfour is Senior Vice President of Research for the John Locke Foundation, 2023</w:t>
      </w:r>
    </w:p>
    <w:p w14:paraId="6D44C941" w14:textId="77777777" w:rsidR="00B10138" w:rsidRPr="0003011F" w:rsidRDefault="00B10138" w:rsidP="00B10138">
      <w:r w:rsidRPr="0003011F">
        <w:t>[Brian, 3/28/23, American institute for economic research, “Why Progressive Taxes Are Especially Harmful to Productivity and Harm the Poor,” https://www.aier.org/article/why-progressive-taxes-are-especially-harmful-to-productivity-and-harm-the-poor/, 6/24/23, PE]</w:t>
      </w:r>
    </w:p>
    <w:p w14:paraId="02E9B4A9" w14:textId="1DB6F1D0" w:rsidR="00B10138" w:rsidRDefault="00B10138" w:rsidP="00B10138">
      <w:r>
        <w:t xml:space="preserve">Included in President Joe Biden’s recently released budget proposal are several tax increases, among them an increase to the top marginal income tax rate. While the rate change, from 37 percent to 39.6 percent for income above $400,000 for single filers and $450,000 for married filers, appears minor, </w:t>
      </w:r>
      <w:r w:rsidRPr="00F970E7">
        <w:rPr>
          <w:rStyle w:val="StyleUnderline"/>
        </w:rPr>
        <w:t>it nevertheless provides opportunity to explain why progressive marginal tax rates can be particularly harmful to the economy. Advocates typically express support for progressive income taxes couched in the language of “asking the rich to pay their fair share” and “equity.” It is fair for high income to be taxed at a steeper rate, supporters say, because the wealthy can afford to pay it.</w:t>
      </w:r>
      <w:r>
        <w:t xml:space="preserve"> Moreover, taxing high income levels at a higher rate helps to equalize after-tax income. Combined with a welfare state that redistributes the income from rich to poor, progressives view this as a means to bring about greater income equality</w:t>
      </w:r>
      <w:r w:rsidRPr="00890161">
        <w:rPr>
          <w:rStyle w:val="StyleUnderline"/>
        </w:rPr>
        <w:t xml:space="preserve">. But what if progressive taxes served as an especially harmful disincentive to work and productivity, and as a result would harm the poor more than help? Poverty is reduced through increased </w:t>
      </w:r>
      <w:r w:rsidRPr="00890161">
        <w:rPr>
          <w:rStyle w:val="StyleUnderline"/>
        </w:rPr>
        <w:lastRenderedPageBreak/>
        <w:t xml:space="preserve">productivity, and in no other way. When productivity, and the resulting economic growth is stunted, it is the poor who are harmed disproportionately. With the guidance of a sound analytical framework provided by marginal analysis, we can understand why progressive taxes are extraordinarily problematic for productivity gains. </w:t>
      </w:r>
      <w:r>
        <w:t xml:space="preserve">Let’s take the example of Alex. For simplicity’s sake we’ll say he has a weekly income of $1,000. At a flat tax rate of 25 percent, his take home pay will be $750. Naturally, Alex will use this $750 to satisfy his highest-ranking goals that can be achieved with that amount of money, such as rent, groceries, and other vital utilities. On the flip side to that coin, assuming a 40-hour work week, Alex will have 128 hours of leisure time per week. Just like his salary, Alex will use these 128 hours of leisure time to satisfy his most urgently ranked goals for leisure, such as sleep, time with family, exercise, and the like. Now say Alex has an opportunity to work another 10 hours and earn another $250 of income. If the tax rate on that additional income was also 25 percent, Alex could take home an additional $187.50 after taxes. Sticking with our analysis based on marginal utility, we know that Alex will use that additional money to satisfy lower-ranking goals that can be achieved with money, ends not already satisfied with his original $750 paycheck. But he will also have to give up ten hours of leisure, and with each of those additional ten hours he forgoes, he will be giving up the satisfaction of a more-urgent goal he could have accomplished with his leisure time. The first additional hour of leisure he forgoes may not be that important to him, but giving up, say, the eighth, ninth, and tenth additional hours of leisure time will cause him to forgo an activity quite valuable to him. But even with that consideration, to Alex, the goals he can satisfy with the additional $187.50 may still be more valuable than what he could have done with those additional 10 hours of leisure. But what if the additional income fell into a higher tax bracket on the progressive income tax structure? Perhaps the tax rate applied on Alex’s extra hours was 75 percent. In other words, the additional $250 of income was taxed at a rate of 75 percent, leaving him just $62.50 in exchange for his extra ten hours of work. Alex may not find the $62.50 more valuable to him than what he must give up by foregoing another ten hours of leisure time – recall that he must do without more and more valuable goals, the more leisure time he forgoes. Additionally, in this scenario, we can say that the “price” to Alex of the additional 10 hours of leisure is reduced to only $62.50 due to the tax (he would only be forgoing $62.50 in order to enjoy 10 additional hours of leisure). At such a low “price,” Alex will tend to consume more leisure. This effect is especially likely given that the additional potential income would be used to satisfy progressively lower-ranking ends, while additional leisure time he would need to forego would have been dedicated to increasingly valuable ends. From this example, we can see that </w:t>
      </w:r>
      <w:r w:rsidRPr="00B71830">
        <w:rPr>
          <w:rStyle w:val="StyleUnderline"/>
        </w:rPr>
        <w:t>“progressive” tax rates are especially discouraging to people deciding whether to attain higher income through more work or higher salaries, because the additional income may be taxed at such a high rate that the worker decides it is not worth giving up additional leisure time. Using marginal analysis, we discover that the additional – or marginal – amount of money Alex earns through working more hours will be devoted toward satisfying less-urgent desires.</w:t>
      </w:r>
      <w:r>
        <w:t xml:space="preserve"> Meanwhile, each additional – or marginal – hour of leisure he must forego requires him to miss out on increasingly important goals he wishes to accomplish with his leisure time. In sum, “progressive” taxes impose a particularly strong disincentive for more productive work. Depriving the economy of greater productivity curtails the alleviation of poverty, and as a result disproportionately harms the poor. </w:t>
      </w:r>
    </w:p>
    <w:p w14:paraId="0E678B49" w14:textId="1216DAFE" w:rsidR="00766ACD" w:rsidRDefault="00766ACD" w:rsidP="00B10138"/>
    <w:p w14:paraId="11DC0197" w14:textId="4035C3FD" w:rsidR="000210B5" w:rsidRDefault="000210B5" w:rsidP="00B10138"/>
    <w:p w14:paraId="300F2120" w14:textId="7D82D529" w:rsidR="00AA2577" w:rsidRDefault="00AA2577" w:rsidP="00F0120F"/>
    <w:p w14:paraId="48A45953" w14:textId="77777777" w:rsidR="00B369EB" w:rsidRDefault="00B369EB" w:rsidP="00B369EB">
      <w:pPr>
        <w:pStyle w:val="Heading3"/>
      </w:pPr>
      <w:r>
        <w:lastRenderedPageBreak/>
        <w:t>Care work defense</w:t>
      </w:r>
    </w:p>
    <w:p w14:paraId="64039D7E" w14:textId="77777777" w:rsidR="00B369EB" w:rsidRPr="005A6F37" w:rsidRDefault="00B369EB" w:rsidP="00B369EB"/>
    <w:p w14:paraId="79BDCA87" w14:textId="77777777" w:rsidR="00B369EB" w:rsidRDefault="00B369EB" w:rsidP="00B369EB">
      <w:pPr>
        <w:pStyle w:val="Heading4"/>
      </w:pPr>
      <w:r>
        <w:t>Basic income for women and care work does not solve the root of inequality</w:t>
      </w:r>
    </w:p>
    <w:p w14:paraId="010FA27F" w14:textId="77777777" w:rsidR="00B369EB" w:rsidRDefault="00B369EB" w:rsidP="00B369EB">
      <w:r>
        <w:t xml:space="preserve">Simon </w:t>
      </w:r>
      <w:r w:rsidRPr="004427BE">
        <w:rPr>
          <w:rStyle w:val="Style13ptBold"/>
        </w:rPr>
        <w:t>Szreter</w:t>
      </w:r>
      <w:r>
        <w:rPr>
          <w:rStyle w:val="Style13ptBold"/>
        </w:rPr>
        <w:t xml:space="preserve">, </w:t>
      </w:r>
      <w:r w:rsidRPr="00BB05B3">
        <w:rPr>
          <w:rStyle w:val="Style13ptBold"/>
        </w:rPr>
        <w:t>Professor of History and Public Policy at Cambridge University</w:t>
      </w:r>
      <w:r>
        <w:rPr>
          <w:rStyle w:val="Style13ptBold"/>
        </w:rPr>
        <w:t>,</w:t>
      </w:r>
      <w:r w:rsidRPr="004427BE">
        <w:rPr>
          <w:rStyle w:val="Style13ptBold"/>
        </w:rPr>
        <w:t xml:space="preserve"> ’22</w:t>
      </w:r>
      <w:r>
        <w:t>, July 11, “</w:t>
      </w:r>
      <w:r w:rsidRPr="004427BE">
        <w:t>How Seriously Should we Take Universal Basic Income?</w:t>
      </w:r>
      <w:r>
        <w:t xml:space="preserve">” </w:t>
      </w:r>
      <w:r w:rsidRPr="004427BE">
        <w:t>https://onlinelibrary.wiley.com/doi/full/10.1111/1467-923X.13169</w:t>
      </w:r>
    </w:p>
    <w:p w14:paraId="4FD98294" w14:textId="77777777" w:rsidR="00B369EB" w:rsidRDefault="00B369EB" w:rsidP="00B369EB">
      <w:r w:rsidRPr="00266D6F">
        <w:t>It can be—and it was—argued by the feminists of the US National Welfare Rights Organisation of 1966–75 that a ‘guaranteed income’ would provide an emancipatory wage for the unpaid caring work provided by so many women.17 A UBI also arguably increases—from a very low base—the bargaining power of the poorest casual and nonunionised workers, who are no longer absolutely compelled to work, provided they are comfortable to subsist on a UBI. Both of these aspects of a UBI do address specific aspects of the inequalities suffered by these two groups, but they do not fully address the structural dynamics of capitalism's power to continue to promote inequality.</w:t>
      </w:r>
    </w:p>
    <w:p w14:paraId="649BD0C1" w14:textId="77777777" w:rsidR="00B369EB" w:rsidRPr="00EF7F97" w:rsidRDefault="00B369EB" w:rsidP="00B61EA0"/>
    <w:p w14:paraId="435BBD44" w14:textId="77777777" w:rsidR="00B61EA0" w:rsidRDefault="00B61EA0" w:rsidP="00B61EA0"/>
    <w:p w14:paraId="32AAB52B" w14:textId="3F5D1737" w:rsidR="00B61EA0" w:rsidRDefault="000440F8" w:rsidP="000440F8">
      <w:pPr>
        <w:pStyle w:val="Heading3"/>
      </w:pPr>
      <w:r>
        <w:lastRenderedPageBreak/>
        <w:t>China defense</w:t>
      </w:r>
    </w:p>
    <w:p w14:paraId="71507BCF" w14:textId="37AAA471" w:rsidR="000440F8" w:rsidRDefault="000440F8" w:rsidP="000440F8"/>
    <w:p w14:paraId="6D54E1C6" w14:textId="77777777" w:rsidR="000440F8" w:rsidRPr="001E3B82" w:rsidRDefault="000440F8" w:rsidP="000440F8">
      <w:pPr>
        <w:pStyle w:val="Heading4"/>
      </w:pPr>
      <w:r>
        <w:t>Chinese hegemony has structural limitations</w:t>
      </w:r>
    </w:p>
    <w:p w14:paraId="6C665234" w14:textId="77777777" w:rsidR="000440F8" w:rsidRPr="001E3B82" w:rsidRDefault="000440F8" w:rsidP="000440F8">
      <w:pPr>
        <w:tabs>
          <w:tab w:val="left" w:pos="13410"/>
        </w:tabs>
      </w:pPr>
      <w:r w:rsidRPr="00D26AF0">
        <w:t xml:space="preserve">Andrew </w:t>
      </w:r>
      <w:r w:rsidRPr="004230BF">
        <w:rPr>
          <w:rStyle w:val="Style13ptBold"/>
        </w:rPr>
        <w:t>Nathan '22</w:t>
      </w:r>
      <w:r>
        <w:t xml:space="preserve">, March/April, </w:t>
      </w:r>
      <w:r w:rsidRPr="00EC15B6">
        <w:t>Class of 1919 Professor of Political Science at Columbia University</w:t>
      </w:r>
      <w:r>
        <w:t>, "A Rival of America’s Making? The Debate Over Washington’s China Strategy," FOREIGN AFFAIRS, https://www.foreignaffairs.com/articles/china/2022-02-11/china-strategy-rival-americas-making</w:t>
      </w:r>
    </w:p>
    <w:p w14:paraId="2C6C76AC" w14:textId="77777777" w:rsidR="000440F8" w:rsidRPr="001E3B82" w:rsidRDefault="000440F8" w:rsidP="000440F8">
      <w:pPr>
        <w:rPr>
          <w:rStyle w:val="StyleUnderline"/>
        </w:rPr>
      </w:pPr>
      <w:r w:rsidRPr="004230BF">
        <w:rPr>
          <w:rStyle w:val="StyleUnderline"/>
        </w:rPr>
        <w:t xml:space="preserve">The country’s </w:t>
      </w:r>
      <w:r w:rsidRPr="00D26AF0">
        <w:rPr>
          <w:rStyle w:val="StyleUnderline"/>
        </w:rPr>
        <w:t xml:space="preserve">geographic position is also unfavorable. Along its land and sea borders, </w:t>
      </w:r>
      <w:r w:rsidRPr="00D26AF0">
        <w:rPr>
          <w:rStyle w:val="StyleUnderline"/>
          <w:highlight w:val="green"/>
        </w:rPr>
        <w:t>China confronts distrustful neighbors</w:t>
      </w:r>
      <w:r w:rsidRPr="00D26AF0">
        <w:rPr>
          <w:rStyle w:val="StyleUnderline"/>
        </w:rPr>
        <w:t>. Among them are seven of the 15 most populous countries in the world</w:t>
      </w:r>
      <w:r w:rsidRPr="001E3B82">
        <w:rPr>
          <w:sz w:val="16"/>
        </w:rPr>
        <w:t xml:space="preserve"> (India, Indonesia, Japan, Pakistan, the Philippines, Russia, and Vietnam) and five countries with which China has fought wars within the past 80 years (India, Japan, Russia, South Korea, and Vietna</w:t>
      </w:r>
      <w:r w:rsidRPr="00D26AF0">
        <w:rPr>
          <w:sz w:val="16"/>
          <w:szCs w:val="16"/>
        </w:rPr>
        <w:t xml:space="preserve">m). </w:t>
      </w:r>
      <w:r w:rsidRPr="00D26AF0">
        <w:rPr>
          <w:rStyle w:val="StyleUnderline"/>
          <w:highlight w:val="green"/>
        </w:rPr>
        <w:t>None</w:t>
      </w:r>
      <w:r w:rsidRPr="004230BF">
        <w:rPr>
          <w:rStyle w:val="StyleUnderline"/>
        </w:rPr>
        <w:t xml:space="preserve"> of China’s neighbors </w:t>
      </w:r>
      <w:r w:rsidRPr="00D26AF0">
        <w:rPr>
          <w:rStyle w:val="StyleUnderline"/>
          <w:highlight w:val="green"/>
        </w:rPr>
        <w:t>is culturally</w:t>
      </w:r>
      <w:r w:rsidRPr="004230BF">
        <w:rPr>
          <w:rStyle w:val="StyleUnderline"/>
        </w:rPr>
        <w:t xml:space="preserve"> Chinese </w:t>
      </w:r>
      <w:r w:rsidRPr="00D26AF0">
        <w:rPr>
          <w:rStyle w:val="StyleUnderline"/>
          <w:highlight w:val="green"/>
        </w:rPr>
        <w:t>or ideologically aligned with the Chinese</w:t>
      </w:r>
      <w:r w:rsidRPr="00D26AF0">
        <w:rPr>
          <w:rStyle w:val="StyleUnderline"/>
        </w:rPr>
        <w:t xml:space="preserve"> Communist Party</w:t>
      </w:r>
      <w:r w:rsidRPr="001E3B82">
        <w:rPr>
          <w:sz w:val="16"/>
        </w:rPr>
        <w:t xml:space="preserve">. All may cooperate with China at various times and to varying degrees for strategic or economic reasons, but </w:t>
      </w:r>
      <w:r w:rsidRPr="00D26AF0">
        <w:rPr>
          <w:rStyle w:val="StyleUnderline"/>
          <w:highlight w:val="green"/>
        </w:rPr>
        <w:t xml:space="preserve">all seek to </w:t>
      </w:r>
      <w:r w:rsidRPr="00D26AF0">
        <w:rPr>
          <w:rStyle w:val="Emphasis"/>
          <w:highlight w:val="green"/>
        </w:rPr>
        <w:t>hedge against</w:t>
      </w:r>
      <w:r w:rsidRPr="00D26AF0">
        <w:rPr>
          <w:rStyle w:val="StyleUnderline"/>
          <w:highlight w:val="green"/>
        </w:rPr>
        <w:t xml:space="preserve"> Chinese domination</w:t>
      </w:r>
      <w:r w:rsidRPr="001E3B82">
        <w:rPr>
          <w:sz w:val="16"/>
        </w:rPr>
        <w:t xml:space="preserve">, </w:t>
      </w:r>
      <w:r w:rsidRPr="00D26AF0">
        <w:rPr>
          <w:rStyle w:val="StyleUnderline"/>
        </w:rPr>
        <w:t>often by cultivating relations with the United States. As Chinese behavior has become more assertive, this</w:t>
      </w:r>
      <w:r w:rsidRPr="004230BF">
        <w:rPr>
          <w:rStyle w:val="StyleUnderline"/>
        </w:rPr>
        <w:t xml:space="preserve"> </w:t>
      </w:r>
      <w:r w:rsidRPr="00D26AF0">
        <w:rPr>
          <w:rStyle w:val="StyleUnderline"/>
          <w:highlight w:val="green"/>
        </w:rPr>
        <w:t>counterbalancing</w:t>
      </w:r>
      <w:r w:rsidRPr="004230BF">
        <w:rPr>
          <w:rStyle w:val="StyleUnderline"/>
        </w:rPr>
        <w:t xml:space="preserve"> behavior </w:t>
      </w:r>
      <w:r w:rsidRPr="00D26AF0">
        <w:rPr>
          <w:rStyle w:val="StyleUnderline"/>
          <w:highlight w:val="green"/>
        </w:rPr>
        <w:t>is growing more evident</w:t>
      </w:r>
      <w:r w:rsidRPr="00D26AF0">
        <w:rPr>
          <w:rStyle w:val="StyleUnderline"/>
        </w:rPr>
        <w:t>. India has compromised its traditional strategic autonomy in order to participate in joint military exercises with Australia, Japan, and the United States as part of the Quadrilateral Security Dialogue, known as the Quad. Japan has taken the unprecedented step of officially declaring stability in the Taiwan Strait to be a</w:t>
      </w:r>
      <w:r w:rsidRPr="001E3B82">
        <w:rPr>
          <w:rStyle w:val="StyleUnderline"/>
        </w:rPr>
        <w:t xml:space="preserve"> national interest. And Australia has reaffirmed its U.S. </w:t>
      </w:r>
      <w:r w:rsidRPr="006D43FD">
        <w:rPr>
          <w:rStyle w:val="StyleUnderline"/>
        </w:rPr>
        <w:t xml:space="preserve">alliance by accepting help in acquiring nuclear-powered submarines under the 2021 AUKUS agreement. </w:t>
      </w:r>
      <w:r w:rsidRPr="006D43FD">
        <w:rPr>
          <w:rStyle w:val="StyleUnderline"/>
          <w:highlight w:val="green"/>
        </w:rPr>
        <w:t>China is unlikely to achieve</w:t>
      </w:r>
      <w:r w:rsidRPr="006D43FD">
        <w:rPr>
          <w:rStyle w:val="StyleUnderline"/>
        </w:rPr>
        <w:t xml:space="preserve"> anything like </w:t>
      </w:r>
      <w:r w:rsidRPr="006D43FD">
        <w:rPr>
          <w:rStyle w:val="StyleUnderline"/>
          <w:highlight w:val="green"/>
        </w:rPr>
        <w:t>hegemony</w:t>
      </w:r>
      <w:r w:rsidRPr="006D43FD">
        <w:rPr>
          <w:rStyle w:val="StyleUnderline"/>
        </w:rPr>
        <w:t xml:space="preserve"> over any but the smallest of its neighbors</w:t>
      </w:r>
      <w:r w:rsidRPr="001E3B82">
        <w:rPr>
          <w:rStyle w:val="StyleUnderline"/>
        </w:rPr>
        <w:t>.</w:t>
      </w:r>
    </w:p>
    <w:p w14:paraId="58117FF8" w14:textId="77777777" w:rsidR="000440F8" w:rsidRPr="001E3B82" w:rsidRDefault="000440F8" w:rsidP="000440F8">
      <w:pPr>
        <w:rPr>
          <w:sz w:val="16"/>
        </w:rPr>
      </w:pPr>
      <w:r w:rsidRPr="001E3B82">
        <w:rPr>
          <w:sz w:val="16"/>
        </w:rPr>
        <w:t xml:space="preserve">Geography helps explain another Chinese weakness: its lack of allies other than North Korea. There are </w:t>
      </w:r>
      <w:r w:rsidRPr="00E96706">
        <w:rPr>
          <w:rStyle w:val="StyleUnderline"/>
          <w:highlight w:val="green"/>
        </w:rPr>
        <w:t>countries</w:t>
      </w:r>
      <w:r w:rsidRPr="001E3B82">
        <w:rPr>
          <w:sz w:val="16"/>
        </w:rPr>
        <w:t xml:space="preserve"> that are nearby enough to receive substantial help from China in the case of a military conflict, but they all </w:t>
      </w:r>
      <w:r w:rsidRPr="00E96706">
        <w:rPr>
          <w:rStyle w:val="StyleUnderline"/>
          <w:highlight w:val="green"/>
        </w:rPr>
        <w:t>fear China more than they fear any other state</w:t>
      </w:r>
      <w:r w:rsidRPr="001E3B82">
        <w:rPr>
          <w:sz w:val="16"/>
        </w:rPr>
        <w:t xml:space="preserve">. The lack of allies is more a liability than an asset, for it deprives China of ways to multiply the pressure it can put on uncooperative neighbors and of the ability to position sizable military forces around the world. To be sure, none of the United States’ 60-some allies and partners has interests identical to Washington’s. None can be counted on to follow every component of U.S. strategy toward China. </w:t>
      </w:r>
      <w:r w:rsidRPr="001E3B82">
        <w:rPr>
          <w:rStyle w:val="StyleUnderline"/>
        </w:rPr>
        <w:t>But U.S. alliances and partnerships still complicate China’s military calculations, increase the pressure on Beijing to comply with the international norms preferred by other states, and expand the alternatives available to countries considering whether to accept Chinese investments</w:t>
      </w:r>
      <w:r w:rsidRPr="001E3B82">
        <w:rPr>
          <w:sz w:val="16"/>
        </w:rPr>
        <w:t>.</w:t>
      </w:r>
    </w:p>
    <w:p w14:paraId="326744FB" w14:textId="77777777" w:rsidR="000440F8" w:rsidRDefault="000440F8" w:rsidP="000440F8">
      <w:pPr>
        <w:rPr>
          <w:sz w:val="16"/>
        </w:rPr>
      </w:pPr>
      <w:r w:rsidRPr="00E96706">
        <w:rPr>
          <w:rStyle w:val="StyleUnderline"/>
          <w:highlight w:val="green"/>
        </w:rPr>
        <w:t>Nor is the structural distribution of international power favorable to Chinese global dominance</w:t>
      </w:r>
      <w:r w:rsidRPr="001E3B82">
        <w:rPr>
          <w:sz w:val="16"/>
        </w:rPr>
        <w:t xml:space="preserve">. Barring catastrophic mismanagement by other states, </w:t>
      </w:r>
      <w:r w:rsidRPr="00E96706">
        <w:rPr>
          <w:rStyle w:val="StyleUnderline"/>
          <w:highlight w:val="green"/>
        </w:rPr>
        <w:t>China will continue to face</w:t>
      </w:r>
      <w:r w:rsidRPr="00E96706">
        <w:rPr>
          <w:rStyle w:val="StyleUnderline"/>
        </w:rPr>
        <w:t xml:space="preserve"> five </w:t>
      </w:r>
      <w:r w:rsidRPr="00E96706">
        <w:rPr>
          <w:rStyle w:val="StyleUnderline"/>
          <w:highlight w:val="green"/>
        </w:rPr>
        <w:t>powerful rivals</w:t>
      </w:r>
      <w:r w:rsidRPr="00E96706">
        <w:rPr>
          <w:rStyle w:val="StyleUnderline"/>
        </w:rPr>
        <w:t>—India, Japan, Russia, the United States, and the European Union—</w:t>
      </w:r>
      <w:r w:rsidRPr="00E96706">
        <w:rPr>
          <w:rStyle w:val="StyleUnderline"/>
          <w:highlight w:val="green"/>
        </w:rPr>
        <w:t>in a multipolar system that is not going to disappear. A unipolar moment</w:t>
      </w:r>
      <w:r w:rsidRPr="00E96706">
        <w:rPr>
          <w:rStyle w:val="StyleUnderline"/>
        </w:rPr>
        <w:t xml:space="preserve">, if one ever really existed, </w:t>
      </w:r>
      <w:r w:rsidRPr="00E96706">
        <w:rPr>
          <w:rStyle w:val="Emphasis"/>
          <w:highlight w:val="green"/>
        </w:rPr>
        <w:t>cannot be re-created</w:t>
      </w:r>
      <w:r w:rsidRPr="00E96706">
        <w:rPr>
          <w:rStyle w:val="StyleUnderline"/>
        </w:rPr>
        <w:t xml:space="preserve">, not by the United States and certainly not </w:t>
      </w:r>
      <w:r w:rsidRPr="00E96706">
        <w:rPr>
          <w:rStyle w:val="StyleUnderline"/>
          <w:highlight w:val="green"/>
        </w:rPr>
        <w:t>by China</w:t>
      </w:r>
      <w:r w:rsidRPr="001E3B82">
        <w:rPr>
          <w:sz w:val="16"/>
        </w:rPr>
        <w:t>.</w:t>
      </w:r>
    </w:p>
    <w:p w14:paraId="5E225793" w14:textId="77777777" w:rsidR="000440F8" w:rsidRDefault="000440F8" w:rsidP="000440F8"/>
    <w:p w14:paraId="66869BC9" w14:textId="77777777" w:rsidR="000440F8" w:rsidRPr="00EC15B6" w:rsidRDefault="000440F8" w:rsidP="000440F8">
      <w:pPr>
        <w:pStyle w:val="Heading4"/>
      </w:pPr>
      <w:r>
        <w:t>War with China won’t go nuclear</w:t>
      </w:r>
    </w:p>
    <w:p w14:paraId="551351C0" w14:textId="77777777" w:rsidR="000440F8" w:rsidRPr="001E3B82" w:rsidRDefault="000440F8" w:rsidP="000440F8">
      <w:pPr>
        <w:tabs>
          <w:tab w:val="left" w:pos="13410"/>
        </w:tabs>
      </w:pPr>
      <w:r w:rsidRPr="00D26AF0">
        <w:t xml:space="preserve">Andrew </w:t>
      </w:r>
      <w:r w:rsidRPr="004230BF">
        <w:rPr>
          <w:rStyle w:val="Style13ptBold"/>
        </w:rPr>
        <w:t>Nathan '22</w:t>
      </w:r>
      <w:r>
        <w:t xml:space="preserve">, March/April, </w:t>
      </w:r>
      <w:r w:rsidRPr="00EC15B6">
        <w:t>Class of 1919 Professor of Political Science at Columbia University</w:t>
      </w:r>
      <w:r>
        <w:t xml:space="preserve">, "A Rival of America’s Making? The Debate Over Washington’s China Strategy," </w:t>
      </w:r>
      <w:r>
        <w:lastRenderedPageBreak/>
        <w:t>FOREIGN AFFAIRS, https://www.foreignaffairs.com/articles/china/2022-02-11/china-strategy-rival-americas-making</w:t>
      </w:r>
    </w:p>
    <w:p w14:paraId="61340385" w14:textId="77777777" w:rsidR="000440F8" w:rsidRPr="001E3B82" w:rsidRDefault="000440F8" w:rsidP="000440F8">
      <w:pPr>
        <w:rPr>
          <w:sz w:val="16"/>
        </w:rPr>
      </w:pPr>
      <w:r w:rsidRPr="001E3B82">
        <w:rPr>
          <w:sz w:val="16"/>
        </w:rPr>
        <w:t>THREAT PERCEPTION</w:t>
      </w:r>
    </w:p>
    <w:p w14:paraId="2377FE2E" w14:textId="77777777" w:rsidR="000440F8" w:rsidRPr="001E3B82" w:rsidRDefault="000440F8" w:rsidP="000440F8">
      <w:pPr>
        <w:rPr>
          <w:sz w:val="16"/>
        </w:rPr>
      </w:pPr>
      <w:r w:rsidRPr="00423CC2">
        <w:rPr>
          <w:rStyle w:val="StyleUnderline"/>
          <w:highlight w:val="green"/>
        </w:rPr>
        <w:t xml:space="preserve">The challenge the </w:t>
      </w:r>
      <w:r w:rsidRPr="00423CC2">
        <w:rPr>
          <w:rStyle w:val="Emphasis"/>
          <w:highlight w:val="green"/>
        </w:rPr>
        <w:t>U</w:t>
      </w:r>
      <w:r w:rsidRPr="00E96706">
        <w:rPr>
          <w:rStyle w:val="StyleUnderline"/>
        </w:rPr>
        <w:t xml:space="preserve">nited </w:t>
      </w:r>
      <w:r w:rsidRPr="00423CC2">
        <w:rPr>
          <w:rStyle w:val="Emphasis"/>
          <w:highlight w:val="green"/>
        </w:rPr>
        <w:t>S</w:t>
      </w:r>
      <w:r w:rsidRPr="00E96706">
        <w:rPr>
          <w:rStyle w:val="StyleUnderline"/>
        </w:rPr>
        <w:t xml:space="preserve">tates </w:t>
      </w:r>
      <w:r w:rsidRPr="00423CC2">
        <w:rPr>
          <w:rStyle w:val="StyleUnderline"/>
          <w:highlight w:val="green"/>
        </w:rPr>
        <w:t>faces from China is bad enough without exaggerating</w:t>
      </w:r>
      <w:r w:rsidRPr="00E96706">
        <w:rPr>
          <w:rStyle w:val="StyleUnderline"/>
        </w:rPr>
        <w:t xml:space="preserve"> it</w:t>
      </w:r>
      <w:r w:rsidRPr="001E3B82">
        <w:rPr>
          <w:sz w:val="16"/>
        </w:rPr>
        <w:t xml:space="preserve">. As realism would predict, Beijing is dissatisfied with the status quo: it is closely hemmed in by Washington’s allies, partners, and military forces; its supply lines are vulnerable to U.S. interdiction; and its society is influenced by American culture. </w:t>
      </w:r>
      <w:r w:rsidRPr="001E3B82">
        <w:rPr>
          <w:rStyle w:val="StyleUnderline"/>
        </w:rPr>
        <w:t xml:space="preserve">China wants to push the United </w:t>
      </w:r>
      <w:r w:rsidRPr="00423CC2">
        <w:rPr>
          <w:rStyle w:val="StyleUnderline"/>
        </w:rPr>
        <w:t xml:space="preserve">States away from its shores and weaken its alliances, and this means a real chance of </w:t>
      </w:r>
      <w:r w:rsidRPr="00423CC2">
        <w:rPr>
          <w:rStyle w:val="StyleUnderline"/>
          <w:highlight w:val="green"/>
        </w:rPr>
        <w:t>conflict</w:t>
      </w:r>
      <w:r w:rsidRPr="00423CC2">
        <w:rPr>
          <w:rStyle w:val="StyleUnderline"/>
        </w:rPr>
        <w:t xml:space="preserve">, especially over Taiwan. I agree with Mearsheimer that if such a war occurred, it </w:t>
      </w:r>
      <w:r w:rsidRPr="00423CC2">
        <w:rPr>
          <w:rStyle w:val="Emphasis"/>
          <w:highlight w:val="green"/>
        </w:rPr>
        <w:t>would probably be a limited war</w:t>
      </w:r>
      <w:r w:rsidRPr="00423CC2">
        <w:rPr>
          <w:rStyle w:val="StyleUnderline"/>
        </w:rPr>
        <w:t>,</w:t>
      </w:r>
      <w:r w:rsidRPr="001E3B82">
        <w:rPr>
          <w:sz w:val="16"/>
        </w:rPr>
        <w:t xml:space="preserve"> albeit highly destructive and tragic. I also agree that it would have the potential—</w:t>
      </w:r>
      <w:r w:rsidRPr="00423CC2">
        <w:rPr>
          <w:rStyle w:val="Emphasis"/>
          <w:highlight w:val="green"/>
        </w:rPr>
        <w:t>not</w:t>
      </w:r>
      <w:r w:rsidRPr="001E3B82">
        <w:rPr>
          <w:sz w:val="16"/>
        </w:rPr>
        <w:t xml:space="preserve"> a great one, but more than zero—to escalate to </w:t>
      </w:r>
      <w:r w:rsidRPr="00423CC2">
        <w:rPr>
          <w:rStyle w:val="StyleUnderline"/>
          <w:highlight w:val="green"/>
        </w:rPr>
        <w:t>a nuclear exchange</w:t>
      </w:r>
      <w:r w:rsidRPr="001E3B82">
        <w:rPr>
          <w:sz w:val="16"/>
        </w:rPr>
        <w:t>.</w:t>
      </w:r>
    </w:p>
    <w:p w14:paraId="4D5EDDA9" w14:textId="77777777" w:rsidR="000440F8" w:rsidRPr="001E3B82" w:rsidRDefault="000440F8" w:rsidP="000440F8">
      <w:pPr>
        <w:rPr>
          <w:sz w:val="16"/>
        </w:rPr>
      </w:pPr>
      <w:r w:rsidRPr="00423CC2">
        <w:rPr>
          <w:rStyle w:val="StyleUnderline"/>
        </w:rPr>
        <w:t xml:space="preserve">But </w:t>
      </w:r>
      <w:r w:rsidRPr="00423CC2">
        <w:rPr>
          <w:rStyle w:val="StyleUnderline"/>
          <w:highlight w:val="green"/>
        </w:rPr>
        <w:t>Mearsheimer is wrong to describe China’s determination</w:t>
      </w:r>
      <w:r w:rsidRPr="00423CC2">
        <w:rPr>
          <w:rStyle w:val="StyleUnderline"/>
        </w:rPr>
        <w:t xml:space="preserve"> to gain control over Taiwan </w:t>
      </w:r>
      <w:r w:rsidRPr="00423CC2">
        <w:rPr>
          <w:rStyle w:val="StyleUnderline"/>
          <w:highlight w:val="green"/>
        </w:rPr>
        <w:t>as</w:t>
      </w:r>
      <w:r w:rsidRPr="00423CC2">
        <w:rPr>
          <w:rStyle w:val="StyleUnderline"/>
        </w:rPr>
        <w:t xml:space="preserve"> either</w:t>
      </w:r>
      <w:r w:rsidRPr="001E3B82">
        <w:rPr>
          <w:rStyle w:val="StyleUnderline"/>
        </w:rPr>
        <w:t xml:space="preserve"> “</w:t>
      </w:r>
      <w:r w:rsidRPr="00423CC2">
        <w:rPr>
          <w:rStyle w:val="StyleUnderline"/>
          <w:highlight w:val="green"/>
        </w:rPr>
        <w:t>emotional” or “expansionist</w:t>
      </w:r>
      <w:r w:rsidRPr="00423CC2">
        <w:t xml:space="preserve">,” </w:t>
      </w:r>
      <w:r w:rsidRPr="001E3B82">
        <w:rPr>
          <w:sz w:val="16"/>
        </w:rPr>
        <w:t xml:space="preserve">because these descriptors make China sound irrationally aggressive. Mearsheimer’s own theory of </w:t>
      </w:r>
      <w:r w:rsidRPr="001E3B82">
        <w:rPr>
          <w:rStyle w:val="StyleUnderline"/>
        </w:rPr>
        <w:t>realism better explains why Beijing will not lose its appetite for Taiwan, given the long-standing legal basis of its sovereignty claim and the island’s strategic, economic, and technological importance to Chinese security</w:t>
      </w:r>
      <w:r w:rsidRPr="001E3B82">
        <w:rPr>
          <w:sz w:val="16"/>
        </w:rPr>
        <w:t>. Also consistent with realism is China’s preference for avoiding a premature strike on Taiwan and instead deterring Taiwanese independence as long as it takes to achieve what Beijing calls “peaceful reunification.” But deterring Taiwanese independence has meant that China has had to build up military assets capable of threatening the aircraft carriers and forward air and naval bases that the United States has long relied on to stave off any attempt to take Taiwan by force. The result: a U.S.-Chinese arms race that raises the risk of war through miscalculation.</w:t>
      </w:r>
    </w:p>
    <w:p w14:paraId="4B6A8A04" w14:textId="77777777" w:rsidR="000440F8" w:rsidRPr="001E3B82" w:rsidRDefault="000440F8" w:rsidP="000440F8">
      <w:pPr>
        <w:rPr>
          <w:sz w:val="16"/>
        </w:rPr>
      </w:pPr>
      <w:r w:rsidRPr="00423CC2">
        <w:rPr>
          <w:sz w:val="16"/>
          <w:szCs w:val="16"/>
        </w:rPr>
        <w:t>And Mearsheimer is wrong to describe Beijing’s goal as global dominance. In a multipolar world, China will seek to shape global institutions to its advantage, just as major powers have always done. But it has no proposal for an alternative, Beijing-dominated set of institutions. It remains strongly committed to the global free-trade regime, as well as to the UN and that organization’s alphabet soup of agencies. It participates actively in the UN human rights system in order to help its allies and frustrate its rivals. Its Belt and Road Initiative operates alongside, rather than in place of, long-standing Western-funded development programs</w:t>
      </w:r>
      <w:r w:rsidRPr="001E3B82">
        <w:rPr>
          <w:sz w:val="16"/>
        </w:rPr>
        <w:t xml:space="preserve">. </w:t>
      </w:r>
      <w:r w:rsidRPr="00423CC2">
        <w:rPr>
          <w:rStyle w:val="StyleUnderline"/>
          <w:highlight w:val="green"/>
        </w:rPr>
        <w:t>China seeks influence</w:t>
      </w:r>
      <w:r w:rsidRPr="001E3B82">
        <w:rPr>
          <w:rStyle w:val="StyleUnderline"/>
        </w:rPr>
        <w:t>, but it has little prospect of dominance as long as other powers also stay active in these institutions</w:t>
      </w:r>
      <w:r w:rsidRPr="001E3B82">
        <w:rPr>
          <w:sz w:val="16"/>
        </w:rPr>
        <w:t xml:space="preserve">. </w:t>
      </w:r>
    </w:p>
    <w:p w14:paraId="513D8B53" w14:textId="77777777" w:rsidR="000440F8" w:rsidRPr="001E3B82" w:rsidRDefault="000440F8" w:rsidP="000440F8">
      <w:pPr>
        <w:rPr>
          <w:sz w:val="16"/>
        </w:rPr>
      </w:pPr>
      <w:r w:rsidRPr="001E3B82">
        <w:rPr>
          <w:rStyle w:val="StyleUnderline"/>
        </w:rPr>
        <w:t>Overestimating the China threat is just as dangerous as underestimating it</w:t>
      </w:r>
      <w:r w:rsidRPr="001E3B82">
        <w:rPr>
          <w:sz w:val="16"/>
        </w:rPr>
        <w:t xml:space="preserve">. </w:t>
      </w:r>
      <w:r w:rsidRPr="00423CC2">
        <w:rPr>
          <w:rStyle w:val="Emphasis"/>
          <w:highlight w:val="green"/>
        </w:rPr>
        <w:t>Hyping the hazard</w:t>
      </w:r>
      <w:r w:rsidRPr="001E3B82">
        <w:rPr>
          <w:rStyle w:val="Emphasis"/>
        </w:rPr>
        <w:t xml:space="preserve"> </w:t>
      </w:r>
      <w:r w:rsidRPr="00423CC2">
        <w:rPr>
          <w:rStyle w:val="StyleUnderline"/>
        </w:rPr>
        <w:t xml:space="preserve">makes it harder to manage, by creating panic among both the American public and Chinese policymakers. Whether or not engagement </w:t>
      </w:r>
      <w:r w:rsidRPr="00423CC2">
        <w:rPr>
          <w:rStyle w:val="StyleUnderline"/>
          <w:highlight w:val="green"/>
        </w:rPr>
        <w:t>was the mistake</w:t>
      </w:r>
      <w:r w:rsidRPr="00423CC2">
        <w:rPr>
          <w:rStyle w:val="StyleUnderline"/>
        </w:rPr>
        <w:t xml:space="preserve"> that Mearsheimer claims, whether or not there was ever an option to constrain China’s growth as he believes, we are where we are</w:t>
      </w:r>
      <w:r w:rsidRPr="001E3B82">
        <w:rPr>
          <w:sz w:val="16"/>
        </w:rPr>
        <w:t>. I agree with Mearsheimer that what the United States must do now is manage the situation—which should mean not exacerbating what is already, on cold realist grounds, a serious challenge.</w:t>
      </w:r>
    </w:p>
    <w:p w14:paraId="4116E11E" w14:textId="77777777" w:rsidR="000440F8" w:rsidRDefault="000440F8" w:rsidP="000440F8"/>
    <w:p w14:paraId="2AF6FF9A" w14:textId="3C147F7B" w:rsidR="000D1062" w:rsidRDefault="000D1062" w:rsidP="000D1062"/>
    <w:p w14:paraId="2A9E131E" w14:textId="77777777" w:rsidR="00B369EB" w:rsidRDefault="00B369EB" w:rsidP="00B369EB">
      <w:pPr>
        <w:pStyle w:val="Heading3"/>
      </w:pPr>
      <w:r>
        <w:lastRenderedPageBreak/>
        <w:t>Dignity defense</w:t>
      </w:r>
    </w:p>
    <w:p w14:paraId="0D5039BF" w14:textId="77777777" w:rsidR="00B369EB" w:rsidRDefault="00B369EB" w:rsidP="00B369EB"/>
    <w:p w14:paraId="59C411AD" w14:textId="77777777" w:rsidR="00B369EB" w:rsidRDefault="00B369EB" w:rsidP="00B369EB">
      <w:pPr>
        <w:pStyle w:val="Heading4"/>
      </w:pPr>
      <w:r>
        <w:t>UBI does not provide dignity</w:t>
      </w:r>
    </w:p>
    <w:p w14:paraId="51E70A04" w14:textId="77777777" w:rsidR="00B369EB" w:rsidRDefault="00B369EB" w:rsidP="00B369EB">
      <w:r>
        <w:t xml:space="preserve">Ravi </w:t>
      </w:r>
      <w:r w:rsidRPr="00766ACD">
        <w:rPr>
          <w:rStyle w:val="Style13ptBold"/>
        </w:rPr>
        <w:t>Venkatesan</w:t>
      </w:r>
      <w:r>
        <w:t xml:space="preserve">, Chief Executive Officer at Cantaloupe, </w:t>
      </w:r>
      <w:r w:rsidRPr="00766ACD">
        <w:rPr>
          <w:rStyle w:val="Style13ptBold"/>
        </w:rPr>
        <w:t>’20</w:t>
      </w:r>
      <w:r>
        <w:t>, April 24, “</w:t>
      </w:r>
      <w:r w:rsidRPr="00766ACD">
        <w:t>Universal Basic Income is a threat to Human Dignity</w:t>
      </w:r>
      <w:r>
        <w:t xml:space="preserve">,” accessed July 3, 2023, </w:t>
      </w:r>
      <w:hyperlink r:id="rId27" w:history="1">
        <w:r w:rsidRPr="002A676F">
          <w:rPr>
            <w:rStyle w:val="Hyperlink"/>
          </w:rPr>
          <w:t>https://www.linkedin.com/pulse/universal-basic-income-threat-human-dignity-ravi-venkatesan/</w:t>
        </w:r>
      </w:hyperlink>
    </w:p>
    <w:p w14:paraId="27781212" w14:textId="77777777" w:rsidR="00B369EB" w:rsidRDefault="00B369EB" w:rsidP="00B369EB">
      <w:r>
        <w:t>The COVID-19 crisis has brought the question of Universal Basic Income (UBI) into conversations again. Fortunately, neither President Trump nor Democratic presidential candidate Joe Biden are in favor of this.</w:t>
      </w:r>
    </w:p>
    <w:p w14:paraId="445A157B" w14:textId="77777777" w:rsidR="00B369EB" w:rsidRDefault="00B369EB" w:rsidP="00B369EB">
      <w:r>
        <w:t xml:space="preserve">I am pained by the accelerating </w:t>
      </w:r>
      <w:r w:rsidRPr="004A5832">
        <w:rPr>
          <w:rStyle w:val="Emphasis"/>
        </w:rPr>
        <w:t>inequality</w:t>
      </w:r>
      <w:r>
        <w:t xml:space="preserve"> in the world and our country. However, </w:t>
      </w:r>
      <w:r w:rsidRPr="004A5832">
        <w:rPr>
          <w:rStyle w:val="StyleUnderline"/>
        </w:rPr>
        <w:t>UBI will make this worse not better</w:t>
      </w:r>
      <w:r>
        <w:t>, and here is why.</w:t>
      </w:r>
    </w:p>
    <w:p w14:paraId="4EF6DA76" w14:textId="77777777" w:rsidR="00B369EB" w:rsidRDefault="00B369EB" w:rsidP="00B369EB">
      <w:r>
        <w:t xml:space="preserve">The fundamental premise of UBI is to create a security blanket for the most vulnerable and poor sections of society, by providing minimum needed income and health care. Noble idea, but </w:t>
      </w:r>
      <w:r w:rsidRPr="004A5832">
        <w:rPr>
          <w:rStyle w:val="StyleUnderline"/>
        </w:rPr>
        <w:t>the flaw is in reduced motivation to work, for a large portion of the population</w:t>
      </w:r>
      <w:r>
        <w:t xml:space="preserve">. There are already forces in play like Artificial Intelligence, which according to the McKinsey Global Institute threatens 25% of American jobs in the next decade alone. </w:t>
      </w:r>
      <w:r w:rsidRPr="004A5832">
        <w:rPr>
          <w:rStyle w:val="StyleUnderline"/>
        </w:rPr>
        <w:t>Add UBI</w:t>
      </w:r>
      <w:r>
        <w:t xml:space="preserve"> on top of this, </w:t>
      </w:r>
      <w:r w:rsidRPr="004A5832">
        <w:rPr>
          <w:rStyle w:val="StyleUnderline"/>
        </w:rPr>
        <w:t>and you take away a large part of the motivation for displaced workers to learn new skills, adapt to the new norm, and find meaningful different jobs</w:t>
      </w:r>
      <w:r>
        <w:t>.</w:t>
      </w:r>
    </w:p>
    <w:p w14:paraId="6F27C558" w14:textId="77777777" w:rsidR="00B369EB" w:rsidRDefault="00B369EB" w:rsidP="00B369EB">
      <w:r>
        <w:t xml:space="preserve">I recently saw a Science Fiction series called Expanse on Amazon Prime. It shows a society where a majority of the population is on “basic support”. They get basic housing, basic food, healthcare etc., but have no access to higher education, no prospect of social mobility, no ability to improve their lot by working hard. A small portion of the population that is not on basic support, controls everything. They have all the luxuries you can imagine, and the ability to work hard and improve their lot. The people on basic support resent the people that are not on it, for everything they have. The people not on basic support resent the people on it, for being free loaders and living off the taxes that they pay. Crime is a huge challenge, and society is excessively policed. </w:t>
      </w:r>
    </w:p>
    <w:p w14:paraId="63CAB10F" w14:textId="77777777" w:rsidR="00B369EB" w:rsidRDefault="00B369EB" w:rsidP="00B369EB">
      <w:r>
        <w:t xml:space="preserve">While this is fiction, it can very quickly and easily become reality. At a fundamental level, </w:t>
      </w:r>
      <w:r w:rsidRPr="004A5832">
        <w:rPr>
          <w:rStyle w:val="StyleUnderline"/>
        </w:rPr>
        <w:t>humans</w:t>
      </w:r>
      <w:r>
        <w:t xml:space="preserve"> don’t just want to have their needs met. They </w:t>
      </w:r>
      <w:r w:rsidRPr="004A5832">
        <w:rPr>
          <w:rStyle w:val="StyleUnderline"/>
        </w:rPr>
        <w:t>aspire to be better, to grow, to learn, to improve, and to contribute. Taking this away would be taking human dignity away</w:t>
      </w:r>
      <w:r>
        <w:t>. So instead of creating a security blanket through UBI, we should create one through Universal Basic Employment. Target zero unemployment. If the Government can print seemingly limitless amounts of money, in a crisis like the current one, why not increase investments in infrastructure and other areas. Do it in a manner that ensures employment for everyone fit to work.</w:t>
      </w:r>
    </w:p>
    <w:p w14:paraId="71F78275" w14:textId="77777777" w:rsidR="00B369EB" w:rsidRDefault="00B369EB" w:rsidP="00B369EB"/>
    <w:p w14:paraId="3F54C5EE" w14:textId="77777777" w:rsidR="00B369EB" w:rsidRDefault="00B369EB" w:rsidP="00B369EB">
      <w:pPr>
        <w:pStyle w:val="Heading4"/>
      </w:pPr>
      <w:r>
        <w:t>Dignity is relative and conceptual – UBI just moves the line, can’t solve the problem</w:t>
      </w:r>
    </w:p>
    <w:p w14:paraId="323A0604" w14:textId="77777777" w:rsidR="00B369EB" w:rsidRDefault="00B369EB" w:rsidP="00B369EB">
      <w:r>
        <w:t xml:space="preserve">Marco </w:t>
      </w:r>
      <w:r w:rsidRPr="0051164F">
        <w:rPr>
          <w:rStyle w:val="Style13ptBold"/>
        </w:rPr>
        <w:t>Annunziata, Senior Contributor to Forbes, ’18</w:t>
      </w:r>
      <w:r>
        <w:t>, July 27, “</w:t>
      </w:r>
      <w:r w:rsidRPr="0051164F">
        <w:t>Universal Basic Income: A Universally Bad Idea</w:t>
      </w:r>
      <w:r>
        <w:t xml:space="preserve">,” FORBES, </w:t>
      </w:r>
      <w:r w:rsidRPr="0051164F">
        <w:lastRenderedPageBreak/>
        <w:t>https://www.forbes.com/sites/marcoannunziata/2018/07/27/universal-basic-income-a-universally-bad-idea/?sh=41e7673a3269</w:t>
      </w:r>
    </w:p>
    <w:p w14:paraId="77059706" w14:textId="77777777" w:rsidR="00B369EB" w:rsidRDefault="00B369EB" w:rsidP="00B369EB">
      <w:r>
        <w:t xml:space="preserve">More </w:t>
      </w:r>
      <w:r w:rsidRPr="002B56CD">
        <w:rPr>
          <w:rStyle w:val="StyleUnderline"/>
        </w:rPr>
        <w:t>thoughtful proponents will tell you: “we need UBI so everyone can</w:t>
      </w:r>
      <w:r>
        <w:t xml:space="preserve"> pursue their passion. If you are guaranteed enough to </w:t>
      </w:r>
      <w:r w:rsidRPr="002B56CD">
        <w:rPr>
          <w:rStyle w:val="StyleUnderline"/>
        </w:rPr>
        <w:t>live with dignity</w:t>
      </w:r>
      <w:r>
        <w:t>, you can take a risk, become an entrepreneur or an artist.”</w:t>
      </w:r>
    </w:p>
    <w:p w14:paraId="2C7FBDA3" w14:textId="77777777" w:rsidR="00B369EB" w:rsidRDefault="00B369EB" w:rsidP="00B369EB">
      <w:r w:rsidRPr="002B56CD">
        <w:rPr>
          <w:rStyle w:val="StyleUnderline"/>
        </w:rPr>
        <w:t>This sounds</w:t>
      </w:r>
      <w:r>
        <w:t xml:space="preserve"> almost </w:t>
      </w:r>
      <w:r w:rsidRPr="002B56CD">
        <w:rPr>
          <w:rStyle w:val="StyleUnderline"/>
        </w:rPr>
        <w:t>reasonable, but it clashes with</w:t>
      </w:r>
      <w:r>
        <w:t xml:space="preserve"> two </w:t>
      </w:r>
      <w:r w:rsidRPr="002B56CD">
        <w:rPr>
          <w:rStyle w:val="StyleUnderline"/>
        </w:rPr>
        <w:t>unpleasant truths</w:t>
      </w:r>
      <w:r>
        <w:t>:</w:t>
      </w:r>
    </w:p>
    <w:p w14:paraId="3B9AE4D1" w14:textId="77777777" w:rsidR="00B369EB" w:rsidRDefault="00B369EB" w:rsidP="00B369EB">
      <w:r>
        <w:t>First: since we need human work to improve our lot, the priority is to make sure everyone contributes to the best of their abilities;</w:t>
      </w:r>
    </w:p>
    <w:p w14:paraId="4048EE28" w14:textId="77777777" w:rsidR="00B369EB" w:rsidRDefault="00B369EB" w:rsidP="00B369EB">
      <w:r>
        <w:t>Second: these abilities are very unequally distributed. Not everyone has a passion, and not everyone is equally talented. This is a simple fact of life.</w:t>
      </w:r>
    </w:p>
    <w:p w14:paraId="48E55244" w14:textId="77777777" w:rsidR="00B369EB" w:rsidRDefault="00B369EB" w:rsidP="00B369EB">
      <w:r>
        <w:t>Not everyone can be an entrepreneur or an artist. Our economies need construction workers, welders, plumbers, electricians, nurses, firemen, policemen, janitors, waiters. Some people go into some of these jobs with passion, others because it pays the bills—and these jobs need to be done.</w:t>
      </w:r>
    </w:p>
    <w:p w14:paraId="2091DD76" w14:textId="77777777" w:rsidR="00B369EB" w:rsidRDefault="00B369EB" w:rsidP="00B369EB">
      <w:r>
        <w:t>We already have a shortage of skills in a number of industries. In oil and gas, mining, shipping and a host of other sectors sizable cohorts of experienced workers are about to retire with no pipeline of younger workers to take their place. This is hardly the time to send young people the message that they should follow their (as yet unidentified) passion and not worry about job prospects.</w:t>
      </w:r>
    </w:p>
    <w:p w14:paraId="16E9BAC8" w14:textId="77777777" w:rsidR="00B369EB" w:rsidRPr="0051164F" w:rsidRDefault="00B369EB" w:rsidP="00B369EB">
      <w:r w:rsidRPr="002B56CD">
        <w:rPr>
          <w:rStyle w:val="StyleUnderline"/>
        </w:rPr>
        <w:t>UBI would send exactly that wrong-headed message, reducing people’s incentive to work. And it would get worse</w:t>
      </w:r>
      <w:r>
        <w:t xml:space="preserve">. </w:t>
      </w:r>
      <w:r w:rsidRPr="002B56CD">
        <w:rPr>
          <w:rStyle w:val="StyleUnderline"/>
        </w:rPr>
        <w:t>Our concept of a dignified life is relative. Getting by on my guaranteed basic income, I will look at my richer, working peers and feel that my lifestyle is not quite dignified. So I will lobby politicians for an increase in UBI. As UBI rises, even fewer people will work; those who still work will have to be taxed more, and so even fewer people will work</w:t>
      </w:r>
      <w:r>
        <w:t>, and…</w:t>
      </w:r>
    </w:p>
    <w:p w14:paraId="1FAF4600" w14:textId="77777777" w:rsidR="00B369EB" w:rsidRDefault="00B369EB" w:rsidP="00B369EB"/>
    <w:p w14:paraId="221D4272" w14:textId="77777777" w:rsidR="00B369EB" w:rsidRDefault="00B369EB" w:rsidP="00B369EB"/>
    <w:p w14:paraId="796B7616" w14:textId="77777777" w:rsidR="00B369EB" w:rsidRDefault="00B369EB" w:rsidP="000D1062"/>
    <w:p w14:paraId="7E1C554C" w14:textId="77777777" w:rsidR="00B369EB" w:rsidRDefault="00B369EB" w:rsidP="00B369EB">
      <w:pPr>
        <w:pStyle w:val="Heading3"/>
      </w:pPr>
      <w:r>
        <w:lastRenderedPageBreak/>
        <w:t>Economy defense</w:t>
      </w:r>
    </w:p>
    <w:p w14:paraId="2001341B" w14:textId="77777777" w:rsidR="00B369EB" w:rsidRDefault="00B369EB" w:rsidP="00B369EB"/>
    <w:p w14:paraId="6938AE12" w14:textId="77777777" w:rsidR="00B369EB" w:rsidRDefault="00B369EB" w:rsidP="00B369EB">
      <w:pPr>
        <w:pStyle w:val="Heading4"/>
      </w:pPr>
      <w:r>
        <w:t xml:space="preserve">Economic </w:t>
      </w:r>
      <w:r w:rsidRPr="004058C5">
        <w:t xml:space="preserve">collapse doesn’t cause war </w:t>
      </w:r>
    </w:p>
    <w:p w14:paraId="3E7AE692" w14:textId="77777777" w:rsidR="00B369EB" w:rsidRPr="00FF02AC" w:rsidRDefault="00B369EB" w:rsidP="00B369EB">
      <w:r w:rsidRPr="00FF02AC">
        <w:t xml:space="preserve">Daniel </w:t>
      </w:r>
      <w:r w:rsidRPr="00181073">
        <w:rPr>
          <w:rStyle w:val="Style13ptBold"/>
        </w:rPr>
        <w:t xml:space="preserve">Drezner </w:t>
      </w:r>
      <w:r>
        <w:rPr>
          <w:rStyle w:val="Style13ptBold"/>
        </w:rPr>
        <w:t>’</w:t>
      </w:r>
      <w:r w:rsidRPr="00181073">
        <w:rPr>
          <w:rStyle w:val="Style13ptBold"/>
        </w:rPr>
        <w:t>14</w:t>
      </w:r>
      <w:r>
        <w:t>, January,</w:t>
      </w:r>
      <w:r w:rsidRPr="00FF02AC">
        <w:t xml:space="preserve"> </w:t>
      </w:r>
      <w:r>
        <w:t>professor of International Law</w:t>
      </w:r>
      <w:r w:rsidRPr="00FF02AC">
        <w:t xml:space="preserve"> at Tufts, The System Worked: Global Economic Governance during the Great Recession, World Politics, Volume 66. Number 1</w:t>
      </w:r>
      <w:r>
        <w:t>, online</w:t>
      </w:r>
      <w:r w:rsidRPr="00FF02AC">
        <w:t xml:space="preserve"> </w:t>
      </w:r>
    </w:p>
    <w:p w14:paraId="0BEC3673" w14:textId="77777777" w:rsidR="00B369EB" w:rsidRPr="00181073" w:rsidRDefault="00B369EB" w:rsidP="00B369EB">
      <w:pPr>
        <w:rPr>
          <w:sz w:val="16"/>
        </w:rPr>
      </w:pPr>
      <w:r w:rsidRPr="00181073">
        <w:rPr>
          <w:sz w:val="16"/>
        </w:rPr>
        <w:t xml:space="preserve">The final significant outcome addresses </w:t>
      </w:r>
      <w:r w:rsidRPr="00832130">
        <w:rPr>
          <w:rStyle w:val="StyleUnderline"/>
        </w:rPr>
        <w:t>a dog that hasn't barked: the effect of the Great Recession on cross-border conflict and violence. During the initial</w:t>
      </w:r>
      <w:r w:rsidRPr="00FF02AC">
        <w:rPr>
          <w:rStyle w:val="StyleUnderline"/>
        </w:rPr>
        <w:t xml:space="preserve"> stages of the crisis, multiple </w:t>
      </w:r>
      <w:r w:rsidRPr="00832130">
        <w:rPr>
          <w:rStyle w:val="StyleUnderline"/>
          <w:highlight w:val="green"/>
        </w:rPr>
        <w:t>analysts asserted that</w:t>
      </w:r>
      <w:r w:rsidRPr="00FF02AC">
        <w:rPr>
          <w:rStyle w:val="StyleUnderline"/>
        </w:rPr>
        <w:t xml:space="preserve"> the </w:t>
      </w:r>
      <w:r w:rsidRPr="00832130">
        <w:rPr>
          <w:rStyle w:val="StyleUnderline"/>
          <w:highlight w:val="green"/>
        </w:rPr>
        <w:t>financial crisis would lead states to increase their use of force</w:t>
      </w:r>
      <w:r w:rsidRPr="00181073">
        <w:rPr>
          <w:sz w:val="16"/>
        </w:rPr>
        <w:t xml:space="preserve"> </w:t>
      </w:r>
      <w:r w:rsidRPr="00832130">
        <w:rPr>
          <w:rStyle w:val="StyleUnderline"/>
        </w:rPr>
        <w:t>as a tool for staying in power</w:t>
      </w:r>
      <w:r w:rsidRPr="00181073">
        <w:rPr>
          <w:sz w:val="16"/>
        </w:rPr>
        <w:t xml:space="preserve">.42 </w:t>
      </w:r>
      <w:r w:rsidRPr="00832130">
        <w:rPr>
          <w:rStyle w:val="StyleUnderline"/>
          <w:highlight w:val="green"/>
        </w:rPr>
        <w:t>They voiced</w:t>
      </w:r>
      <w:r w:rsidRPr="00832130">
        <w:rPr>
          <w:rStyle w:val="StyleUnderline"/>
        </w:rPr>
        <w:t xml:space="preserve"> genuine </w:t>
      </w:r>
      <w:r w:rsidRPr="00832130">
        <w:rPr>
          <w:rStyle w:val="StyleUnderline"/>
          <w:highlight w:val="green"/>
        </w:rPr>
        <w:t>concern that</w:t>
      </w:r>
      <w:r w:rsidRPr="00832130">
        <w:rPr>
          <w:rStyle w:val="StyleUnderline"/>
        </w:rPr>
        <w:t xml:space="preserve"> the </w:t>
      </w:r>
      <w:r w:rsidRPr="00832130">
        <w:rPr>
          <w:rStyle w:val="Emphasis"/>
        </w:rPr>
        <w:t xml:space="preserve">global </w:t>
      </w:r>
      <w:r w:rsidRPr="00832130">
        <w:rPr>
          <w:rStyle w:val="Emphasis"/>
          <w:highlight w:val="green"/>
        </w:rPr>
        <w:t>economic downturn</w:t>
      </w:r>
      <w:r w:rsidRPr="00832130">
        <w:rPr>
          <w:rStyle w:val="StyleUnderline"/>
          <w:highlight w:val="green"/>
        </w:rPr>
        <w:t xml:space="preserve"> would</w:t>
      </w:r>
      <w:r w:rsidRPr="00832130">
        <w:rPr>
          <w:rStyle w:val="StyleUnderline"/>
        </w:rPr>
        <w:t xml:space="preserve"> lead to an </w:t>
      </w:r>
      <w:r w:rsidRPr="00832130">
        <w:rPr>
          <w:rStyle w:val="StyleUnderline"/>
          <w:highlight w:val="green"/>
        </w:rPr>
        <w:t>increase</w:t>
      </w:r>
      <w:r w:rsidRPr="00832130">
        <w:rPr>
          <w:rStyle w:val="StyleUnderline"/>
        </w:rPr>
        <w:t xml:space="preserve"> in conflict—whether through greater internal repression, diversionary wars, arms races, or a </w:t>
      </w:r>
      <w:r w:rsidRPr="00832130">
        <w:rPr>
          <w:rStyle w:val="StyleUnderline"/>
          <w:highlight w:val="green"/>
        </w:rPr>
        <w:t>ratcheting</w:t>
      </w:r>
      <w:r w:rsidRPr="00832130">
        <w:rPr>
          <w:rStyle w:val="StyleUnderline"/>
        </w:rPr>
        <w:t xml:space="preserve"> up of great power conflict</w:t>
      </w:r>
      <w:r w:rsidRPr="00181073">
        <w:rPr>
          <w:sz w:val="16"/>
        </w:rPr>
        <w:t>. Violence in the Middle East, border disputes in the South China Sea, and even the disruptions of the Occupy movement fueled impressions of a surge in global public disorder.</w:t>
      </w:r>
    </w:p>
    <w:p w14:paraId="7FF19139" w14:textId="77777777" w:rsidR="00B369EB" w:rsidRPr="00181073" w:rsidRDefault="00B369EB" w:rsidP="00B369EB">
      <w:pPr>
        <w:rPr>
          <w:sz w:val="16"/>
        </w:rPr>
      </w:pPr>
      <w:r w:rsidRPr="00576BAA">
        <w:rPr>
          <w:b/>
          <w:u w:val="single"/>
        </w:rPr>
        <w:t xml:space="preserve">The </w:t>
      </w:r>
      <w:r w:rsidRPr="00832130">
        <w:rPr>
          <w:rStyle w:val="Emphasis"/>
          <w:highlight w:val="green"/>
        </w:rPr>
        <w:t>aggregate data suggest otherwise</w:t>
      </w:r>
      <w:r w:rsidRPr="00FF02AC">
        <w:rPr>
          <w:rStyle w:val="StyleUnderline"/>
        </w:rPr>
        <w:t xml:space="preserve">, </w:t>
      </w:r>
      <w:r w:rsidRPr="00832130">
        <w:rPr>
          <w:rStyle w:val="StyleUnderline"/>
        </w:rPr>
        <w:t>however. The Institute for Economics and Peace has concluded that "</w:t>
      </w:r>
      <w:r w:rsidRPr="00832130">
        <w:rPr>
          <w:rStyle w:val="StyleUnderline"/>
          <w:highlight w:val="green"/>
        </w:rPr>
        <w:t>the average level of peacefulness</w:t>
      </w:r>
      <w:r w:rsidRPr="00832130">
        <w:rPr>
          <w:rStyle w:val="StyleUnderline"/>
        </w:rPr>
        <w:t xml:space="preserve"> in 2012 </w:t>
      </w:r>
      <w:r w:rsidRPr="00832130">
        <w:rPr>
          <w:rStyle w:val="StyleUnderline"/>
          <w:highlight w:val="green"/>
        </w:rPr>
        <w:t>is approximately the same</w:t>
      </w:r>
      <w:r w:rsidRPr="00832130">
        <w:rPr>
          <w:rStyle w:val="StyleUnderline"/>
        </w:rPr>
        <w:t xml:space="preserve"> as it was in 2007."43 </w:t>
      </w:r>
      <w:r w:rsidRPr="00832130">
        <w:rPr>
          <w:rStyle w:val="StyleUnderline"/>
          <w:highlight w:val="green"/>
        </w:rPr>
        <w:t>Interstate violence</w:t>
      </w:r>
      <w:r w:rsidRPr="00832130">
        <w:rPr>
          <w:rStyle w:val="StyleUnderline"/>
        </w:rPr>
        <w:t xml:space="preserve"> in particular has </w:t>
      </w:r>
      <w:r w:rsidRPr="00832130">
        <w:rPr>
          <w:rStyle w:val="Emphasis"/>
          <w:highlight w:val="green"/>
        </w:rPr>
        <w:t>declined</w:t>
      </w:r>
      <w:r w:rsidRPr="00832130">
        <w:rPr>
          <w:rStyle w:val="StyleUnderline"/>
          <w:highlight w:val="green"/>
        </w:rPr>
        <w:t xml:space="preserve"> since the start of the financial crisis, as have military expenditures</w:t>
      </w:r>
      <w:r w:rsidRPr="00832130">
        <w:rPr>
          <w:rStyle w:val="StyleUnderline"/>
        </w:rPr>
        <w:t xml:space="preserve"> in most sampled countries. Other studies</w:t>
      </w:r>
      <w:r w:rsidRPr="00FF02AC">
        <w:rPr>
          <w:rStyle w:val="StyleUnderline"/>
        </w:rPr>
        <w:t xml:space="preserve"> confirm that</w:t>
      </w:r>
      <w:r w:rsidRPr="00181073">
        <w:rPr>
          <w:sz w:val="16"/>
        </w:rPr>
        <w:t xml:space="preserve"> </w:t>
      </w:r>
      <w:r w:rsidRPr="00832130">
        <w:rPr>
          <w:rStyle w:val="StyleUnderline"/>
          <w:highlight w:val="green"/>
        </w:rPr>
        <w:t>the Great Recession has not triggered</w:t>
      </w:r>
      <w:r w:rsidRPr="00FF02AC">
        <w:rPr>
          <w:rStyle w:val="StyleUnderline"/>
        </w:rPr>
        <w:t xml:space="preserve"> any increase in </w:t>
      </w:r>
      <w:r w:rsidRPr="00832130">
        <w:rPr>
          <w:rStyle w:val="StyleUnderline"/>
          <w:highlight w:val="green"/>
        </w:rPr>
        <w:t>violent conflict</w:t>
      </w:r>
      <w:r w:rsidRPr="00181073">
        <w:rPr>
          <w:sz w:val="16"/>
        </w:rPr>
        <w:t xml:space="preserve">, as Lotta Themner and Peter Wallensteen conclude: </w:t>
      </w:r>
      <w:r w:rsidRPr="00832130">
        <w:rPr>
          <w:rStyle w:val="StyleUnderline"/>
        </w:rPr>
        <w:t>"[</w:t>
      </w:r>
      <w:r w:rsidRPr="00832130">
        <w:rPr>
          <w:rStyle w:val="StyleUnderline"/>
          <w:highlight w:val="green"/>
        </w:rPr>
        <w:t>T]he pattern is one of relative stability</w:t>
      </w:r>
      <w:r w:rsidRPr="00832130">
        <w:rPr>
          <w:rStyle w:val="StyleUnderline"/>
        </w:rPr>
        <w:t xml:space="preserve"> when we consider the trend for the past five years</w:t>
      </w:r>
      <w:r w:rsidRPr="00181073">
        <w:rPr>
          <w:sz w:val="16"/>
        </w:rPr>
        <w:t xml:space="preserve">."44 </w:t>
      </w:r>
      <w:r w:rsidRPr="00FF02AC">
        <w:rPr>
          <w:rStyle w:val="StyleUnderline"/>
        </w:rPr>
        <w:t>The</w:t>
      </w:r>
      <w:r w:rsidRPr="00181073">
        <w:rPr>
          <w:sz w:val="16"/>
        </w:rPr>
        <w:t xml:space="preserve"> secular </w:t>
      </w:r>
      <w:r w:rsidRPr="00FF02AC">
        <w:rPr>
          <w:rStyle w:val="StyleUnderline"/>
        </w:rPr>
        <w:t>decline in violence that started with the end of the Cold War has not been reversed</w:t>
      </w:r>
      <w:r w:rsidRPr="00181073">
        <w:rPr>
          <w:sz w:val="16"/>
        </w:rPr>
        <w:t>. Rogers Brubaker observes that "</w:t>
      </w:r>
      <w:r w:rsidRPr="00FF02AC">
        <w:rPr>
          <w:rStyle w:val="StyleUnderline"/>
        </w:rPr>
        <w:t>the crisis has not</w:t>
      </w:r>
      <w:r w:rsidRPr="00181073">
        <w:rPr>
          <w:sz w:val="16"/>
        </w:rPr>
        <w:t xml:space="preserve"> to date </w:t>
      </w:r>
      <w:r w:rsidRPr="00FF02AC">
        <w:rPr>
          <w:rStyle w:val="StyleUnderline"/>
        </w:rPr>
        <w:t>generated the surge in protectionist nationalism or ethnic exclusion that might have been expected</w:t>
      </w:r>
      <w:r w:rsidRPr="00181073">
        <w:rPr>
          <w:sz w:val="16"/>
        </w:rPr>
        <w:t>."45</w:t>
      </w:r>
    </w:p>
    <w:p w14:paraId="715D216E" w14:textId="77777777" w:rsidR="00B369EB" w:rsidRPr="00547C46" w:rsidRDefault="00B369EB" w:rsidP="00B369EB"/>
    <w:p w14:paraId="1CD85E31" w14:textId="77777777" w:rsidR="00B369EB" w:rsidRDefault="00B369EB" w:rsidP="00B369EB">
      <w:pPr>
        <w:pStyle w:val="Heading4"/>
      </w:pPr>
      <w:r>
        <w:t xml:space="preserve">No diversionary war. </w:t>
      </w:r>
    </w:p>
    <w:p w14:paraId="33A24090" w14:textId="77777777" w:rsidR="00B369EB" w:rsidRPr="00F376AE" w:rsidRDefault="00B369EB" w:rsidP="00B369EB">
      <w:pPr>
        <w:rPr>
          <w:rStyle w:val="StyleUnderline"/>
          <w:u w:val="none"/>
        </w:rPr>
      </w:pPr>
      <w:r w:rsidRPr="001045E5">
        <w:t xml:space="preserve">Elad </w:t>
      </w:r>
      <w:r w:rsidRPr="00F376AE">
        <w:rPr>
          <w:rStyle w:val="Style13ptBold"/>
        </w:rPr>
        <w:t xml:space="preserve">Segev et al. </w:t>
      </w:r>
      <w:r>
        <w:rPr>
          <w:rStyle w:val="Style13ptBold"/>
        </w:rPr>
        <w:t>‘</w:t>
      </w:r>
      <w:r w:rsidRPr="00F376AE">
        <w:rPr>
          <w:rStyle w:val="Style13ptBold"/>
        </w:rPr>
        <w:t>21</w:t>
      </w:r>
      <w:r w:rsidRPr="001045E5">
        <w:t xml:space="preserve">. </w:t>
      </w:r>
      <w:r>
        <w:t xml:space="preserve">Tel Aviv University AND Atsushi Tago and Kohei Watanabe, Waseda University. </w:t>
      </w:r>
      <w:r w:rsidRPr="001045E5">
        <w:t xml:space="preserve">"Could Leaders Deflect from Political Scandals? Cross-National Experiments on Diversionary Action in Israel and Japan". </w:t>
      </w:r>
      <w:r>
        <w:t xml:space="preserve">TAYLOR &amp; FRANCIS, </w:t>
      </w:r>
      <w:r w:rsidRPr="001045E5">
        <w:t>https://www.tandfonline.com/doi/full/10.1080/03050629.2022.2044326</w:t>
      </w:r>
    </w:p>
    <w:p w14:paraId="7293A814" w14:textId="77777777" w:rsidR="00B369EB" w:rsidRPr="00F376AE" w:rsidRDefault="00B369EB" w:rsidP="00B369EB">
      <w:pPr>
        <w:rPr>
          <w:sz w:val="16"/>
        </w:rPr>
      </w:pPr>
      <w:r w:rsidRPr="00832130">
        <w:rPr>
          <w:rStyle w:val="Emphasis"/>
          <w:highlight w:val="green"/>
        </w:rPr>
        <w:t>The diversionary theory of war</w:t>
      </w:r>
      <w:r w:rsidRPr="001045E5">
        <w:rPr>
          <w:rStyle w:val="StyleUnderline"/>
        </w:rPr>
        <w:t xml:space="preserve"> </w:t>
      </w:r>
      <w:r w:rsidRPr="00832130">
        <w:rPr>
          <w:rStyle w:val="StyleUnderline"/>
          <w:highlight w:val="green"/>
        </w:rPr>
        <w:t>is</w:t>
      </w:r>
      <w:r w:rsidRPr="001045E5">
        <w:rPr>
          <w:rStyle w:val="StyleUnderline"/>
        </w:rPr>
        <w:t xml:space="preserve"> one of the </w:t>
      </w:r>
      <w:r w:rsidRPr="00832130">
        <w:rPr>
          <w:rStyle w:val="StyleUnderline"/>
          <w:highlight w:val="green"/>
        </w:rPr>
        <w:t>best-known</w:t>
      </w:r>
      <w:r w:rsidRPr="001045E5">
        <w:rPr>
          <w:rStyle w:val="StyleUnderline"/>
        </w:rPr>
        <w:t xml:space="preserve"> conflict initiation theories focusing on democratic leaders’ incentives. According to the theory</w:t>
      </w:r>
      <w:r w:rsidRPr="00F376AE">
        <w:rPr>
          <w:sz w:val="16"/>
        </w:rPr>
        <w:t xml:space="preserve">, democratic </w:t>
      </w:r>
      <w:r w:rsidRPr="001045E5">
        <w:rPr>
          <w:rStyle w:val="StyleUnderline"/>
        </w:rPr>
        <w:t>leaders</w:t>
      </w:r>
      <w:r w:rsidRPr="00F376AE">
        <w:rPr>
          <w:sz w:val="16"/>
        </w:rPr>
        <w:t xml:space="preserve"> who face greater electoral challenges, either </w:t>
      </w:r>
      <w:r w:rsidRPr="00832130">
        <w:rPr>
          <w:rStyle w:val="StyleUnderline"/>
          <w:highlight w:val="green"/>
        </w:rPr>
        <w:t>due to</w:t>
      </w:r>
      <w:r w:rsidRPr="00832130">
        <w:rPr>
          <w:rStyle w:val="StyleUnderline"/>
        </w:rPr>
        <w:t xml:space="preserve"> political scandals or an </w:t>
      </w:r>
      <w:r w:rsidRPr="00832130">
        <w:rPr>
          <w:rStyle w:val="Emphasis"/>
          <w:highlight w:val="green"/>
        </w:rPr>
        <w:t>economic downturn</w:t>
      </w:r>
      <w:r w:rsidRPr="00F376AE">
        <w:rPr>
          <w:sz w:val="16"/>
        </w:rPr>
        <w:t xml:space="preserve">, are more likely to </w:t>
      </w:r>
      <w:r w:rsidRPr="001045E5">
        <w:rPr>
          <w:rStyle w:val="StyleUnderline"/>
        </w:rPr>
        <w:t>choose provocative foreign policies and seek to lead the country into diplomatic crises, in hopes of inciting nationalistic sentiments</w:t>
      </w:r>
      <w:r w:rsidRPr="00F376AE">
        <w:rPr>
          <w:sz w:val="16"/>
        </w:rPr>
        <w:t xml:space="preserve"> that will boost their approval ratings via the so-called “rally around the flag” effect (e.g. Gaines 2002; Hetherington and Nelson 2003; Mueller 1973).</w:t>
      </w:r>
    </w:p>
    <w:p w14:paraId="25A40A51" w14:textId="77777777" w:rsidR="00B369EB" w:rsidRPr="00832130" w:rsidRDefault="00B369EB" w:rsidP="00B369EB">
      <w:pPr>
        <w:rPr>
          <w:sz w:val="16"/>
          <w:szCs w:val="16"/>
        </w:rPr>
      </w:pPr>
      <w:r w:rsidRPr="00832130">
        <w:rPr>
          <w:rStyle w:val="Emphasis"/>
          <w:highlight w:val="green"/>
        </w:rPr>
        <w:t>Despite</w:t>
      </w:r>
      <w:r w:rsidRPr="00832130">
        <w:rPr>
          <w:rStyle w:val="Emphasis"/>
        </w:rPr>
        <w:t xml:space="preserve"> the </w:t>
      </w:r>
      <w:r w:rsidRPr="00832130">
        <w:rPr>
          <w:rStyle w:val="Emphasis"/>
          <w:highlight w:val="green"/>
        </w:rPr>
        <w:t>intuitive appeal</w:t>
      </w:r>
      <w:r w:rsidRPr="00832130">
        <w:rPr>
          <w:rStyle w:val="StyleUnderline"/>
        </w:rPr>
        <w:t xml:space="preserve"> of this theory,</w:t>
      </w:r>
      <w:r w:rsidRPr="00F376AE">
        <w:rPr>
          <w:sz w:val="16"/>
        </w:rPr>
        <w:t xml:space="preserve"> </w:t>
      </w:r>
      <w:r w:rsidRPr="00832130">
        <w:rPr>
          <w:rStyle w:val="Emphasis"/>
          <w:highlight w:val="green"/>
        </w:rPr>
        <w:t>empirical studies</w:t>
      </w:r>
      <w:r w:rsidRPr="00832130">
        <w:rPr>
          <w:rStyle w:val="StyleUnderline"/>
          <w:highlight w:val="green"/>
        </w:rPr>
        <w:t xml:space="preserve"> have been largely unable to find consistent evidence</w:t>
      </w:r>
      <w:r w:rsidRPr="00832130">
        <w:rPr>
          <w:rStyle w:val="StyleUnderline"/>
        </w:rPr>
        <w:t xml:space="preserve"> to corroborate the purported theoretical mechanisms</w:t>
      </w:r>
      <w:r w:rsidRPr="00F376AE">
        <w:rPr>
          <w:sz w:val="16"/>
        </w:rPr>
        <w:t xml:space="preserve">. Findings from observational studies have been quite mixed. The fact that a </w:t>
      </w:r>
      <w:r w:rsidRPr="001045E5">
        <w:rPr>
          <w:rStyle w:val="StyleUnderline"/>
        </w:rPr>
        <w:t>diverse</w:t>
      </w:r>
      <w:r w:rsidRPr="00F376AE">
        <w:rPr>
          <w:sz w:val="16"/>
        </w:rPr>
        <w:t xml:space="preserve"> set of </w:t>
      </w:r>
      <w:r w:rsidRPr="001045E5">
        <w:rPr>
          <w:rStyle w:val="StyleUnderline"/>
        </w:rPr>
        <w:t>findings</w:t>
      </w:r>
      <w:r w:rsidRPr="00F376AE">
        <w:rPr>
          <w:sz w:val="16"/>
        </w:rPr>
        <w:t xml:space="preserve"> have been reported from observational studies </w:t>
      </w:r>
      <w:r w:rsidRPr="001045E5">
        <w:rPr>
          <w:rStyle w:val="StyleUnderline"/>
        </w:rPr>
        <w:t xml:space="preserve">suggests that </w:t>
      </w:r>
      <w:r w:rsidRPr="00832130">
        <w:rPr>
          <w:rStyle w:val="Emphasis"/>
          <w:highlight w:val="green"/>
        </w:rPr>
        <w:t>unobservable confounders</w:t>
      </w:r>
      <w:r w:rsidRPr="00832130">
        <w:rPr>
          <w:rStyle w:val="StyleUnderline"/>
          <w:highlight w:val="green"/>
        </w:rPr>
        <w:t xml:space="preserve"> arising from strategic interactions greatly hinder our ability to tease out the causal effect</w:t>
      </w:r>
      <w:r w:rsidRPr="00832130">
        <w:rPr>
          <w:sz w:val="16"/>
          <w:szCs w:val="16"/>
        </w:rPr>
        <w:t xml:space="preserve"> of electoral hardship on conflict behaviors.</w:t>
      </w:r>
    </w:p>
    <w:p w14:paraId="212C936E" w14:textId="77777777" w:rsidR="00B369EB" w:rsidRPr="0070421B" w:rsidRDefault="00B369EB" w:rsidP="00B369EB">
      <w:pPr>
        <w:rPr>
          <w:sz w:val="16"/>
        </w:rPr>
      </w:pPr>
      <w:r w:rsidRPr="00832130">
        <w:rPr>
          <w:rStyle w:val="StyleUnderline"/>
        </w:rPr>
        <w:lastRenderedPageBreak/>
        <w:t xml:space="preserve">In this research note, we claim that </w:t>
      </w:r>
      <w:r w:rsidRPr="00832130">
        <w:rPr>
          <w:rStyle w:val="StyleUnderline"/>
          <w:highlight w:val="green"/>
        </w:rPr>
        <w:t>the key assumption of the theory does not work</w:t>
      </w:r>
      <w:r w:rsidRPr="00832130">
        <w:rPr>
          <w:rStyle w:val="StyleUnderline"/>
        </w:rPr>
        <w:t xml:space="preserve"> as expected. That is, </w:t>
      </w:r>
      <w:r w:rsidRPr="00832130">
        <w:rPr>
          <w:rStyle w:val="StyleUnderline"/>
          <w:highlight w:val="green"/>
        </w:rPr>
        <w:t>a</w:t>
      </w:r>
      <w:r w:rsidRPr="00832130">
        <w:rPr>
          <w:rStyle w:val="StyleUnderline"/>
        </w:rPr>
        <w:t xml:space="preserve"> political </w:t>
      </w:r>
      <w:r w:rsidRPr="00832130">
        <w:rPr>
          <w:rStyle w:val="StyleUnderline"/>
          <w:highlight w:val="green"/>
        </w:rPr>
        <w:t>leader cannot divert attention</w:t>
      </w:r>
      <w:r w:rsidRPr="00F376AE">
        <w:rPr>
          <w:sz w:val="16"/>
        </w:rPr>
        <w:t xml:space="preserve"> from his/her political scandals </w:t>
      </w:r>
      <w:r w:rsidRPr="00832130">
        <w:rPr>
          <w:rStyle w:val="StyleUnderline"/>
          <w:highlight w:val="green"/>
        </w:rPr>
        <w:t>by</w:t>
      </w:r>
      <w:r w:rsidRPr="001045E5">
        <w:rPr>
          <w:rStyle w:val="StyleUnderline"/>
        </w:rPr>
        <w:t xml:space="preserve"> </w:t>
      </w:r>
      <w:r w:rsidRPr="00832130">
        <w:rPr>
          <w:rStyle w:val="StyleUnderline"/>
          <w:highlight w:val="green"/>
        </w:rPr>
        <w:t>emphasizing a foreign threat</w:t>
      </w:r>
      <w:r w:rsidRPr="001045E5">
        <w:rPr>
          <w:rStyle w:val="StyleUnderline"/>
        </w:rPr>
        <w:t xml:space="preserve"> and alerting the </w:t>
      </w:r>
      <w:r w:rsidRPr="00832130">
        <w:rPr>
          <w:rStyle w:val="StyleUnderline"/>
        </w:rPr>
        <w:t xml:space="preserve">general public that the country may go to war against an enemy. Although </w:t>
      </w:r>
      <w:r w:rsidRPr="00832130">
        <w:rPr>
          <w:rStyle w:val="StyleUnderline"/>
          <w:highlight w:val="green"/>
        </w:rPr>
        <w:t>the assumptions</w:t>
      </w:r>
      <w:r w:rsidRPr="00832130">
        <w:rPr>
          <w:rStyle w:val="StyleUnderline"/>
        </w:rPr>
        <w:t xml:space="preserve"> that the threat or use of force is salient and that an acute enemy threat would create a rally-around-the-flag effect are common, they </w:t>
      </w:r>
      <w:r w:rsidRPr="00832130">
        <w:rPr>
          <w:rStyle w:val="StyleUnderline"/>
          <w:highlight w:val="green"/>
        </w:rPr>
        <w:t>have rarely been tested</w:t>
      </w:r>
      <w:r w:rsidRPr="00832130">
        <w:rPr>
          <w:rStyle w:val="StyleUnderline"/>
        </w:rPr>
        <w:t xml:space="preserve"> at a micro-level in an experimental setting. Our team conducted a cross-national experiment to find out whether and how political leaders could divert the public’s attention away from their political scandals</w:t>
      </w:r>
      <w:r w:rsidRPr="00F376AE">
        <w:rPr>
          <w:sz w:val="16"/>
        </w:rPr>
        <w:t>.</w:t>
      </w:r>
    </w:p>
    <w:p w14:paraId="462099CF" w14:textId="7822B0BF" w:rsidR="00B369EB" w:rsidRDefault="00B369EB" w:rsidP="00B369EB"/>
    <w:p w14:paraId="65FCE61E" w14:textId="77777777" w:rsidR="00B369EB" w:rsidRDefault="00B369EB" w:rsidP="00B369EB">
      <w:pPr>
        <w:pStyle w:val="Heading3"/>
      </w:pPr>
      <w:r>
        <w:lastRenderedPageBreak/>
        <w:t>Happiness defense</w:t>
      </w:r>
    </w:p>
    <w:p w14:paraId="3214FDBE" w14:textId="77777777" w:rsidR="00B369EB" w:rsidRPr="000201A3" w:rsidRDefault="00B369EB" w:rsidP="00B369EB"/>
    <w:p w14:paraId="6A572AA0" w14:textId="77777777" w:rsidR="00B369EB" w:rsidRDefault="00B369EB" w:rsidP="00B369EB">
      <w:pPr>
        <w:pStyle w:val="Heading4"/>
      </w:pPr>
      <w:r>
        <w:t>Happiness is not quantifiable – subjective concept</w:t>
      </w:r>
    </w:p>
    <w:p w14:paraId="2D0B3CB4" w14:textId="77777777" w:rsidR="00B369EB" w:rsidRPr="007115BA" w:rsidRDefault="00B369EB" w:rsidP="00B369EB">
      <w:r w:rsidRPr="0001280A">
        <w:t xml:space="preserve">James Francis McCullough </w:t>
      </w:r>
      <w:r w:rsidRPr="0001280A">
        <w:rPr>
          <w:rStyle w:val="Style13ptBold"/>
        </w:rPr>
        <w:t xml:space="preserve">Cornwell, </w:t>
      </w:r>
      <w:r>
        <w:rPr>
          <w:rStyle w:val="Style13ptBold"/>
        </w:rPr>
        <w:t>‘</w:t>
      </w:r>
      <w:r w:rsidRPr="0001280A">
        <w:rPr>
          <w:rStyle w:val="Style13ptBold"/>
        </w:rPr>
        <w:t>14</w:t>
      </w:r>
      <w:r>
        <w:t>, “</w:t>
      </w:r>
      <w:r w:rsidRPr="0001280A">
        <w:t>The Principled Pursuit of Happiness: Virtue’s Role in Moral Psychology</w:t>
      </w:r>
      <w:r>
        <w:t xml:space="preserve">,” </w:t>
      </w:r>
      <w:r w:rsidRPr="0001280A">
        <w:t>Submitted in partial fulfillment of the requirements for the degree of Doctor of Philosophy in the Graduate School of Arts and Sciences</w:t>
      </w:r>
      <w:r>
        <w:t xml:space="preserve">, COLUMBIA UNIVERSITY, accessed: 6-22-2023, </w:t>
      </w:r>
      <w:r w:rsidRPr="0001280A">
        <w:t>https://www.google.com/url?sa=t&amp;rct=j&amp;q=&amp;esrc=s&amp;source=web&amp;cd=&amp;ved=2ahUKEwibs-3qgdj_AhVBBTQIHVe4AHoQFnoECA0QAQ&amp;url=https%3A%2F%2Facademiccommons.columbia.edu%2Fdoi%2F10.7916%2FD8H99CJX%2Fdownload&amp;usg=AOvVaw2srbnXnj7qPARn_PMzO0cl&amp;opi=89978449</w:t>
      </w:r>
    </w:p>
    <w:p w14:paraId="2324938B" w14:textId="77777777" w:rsidR="00B369EB" w:rsidRPr="007115BA" w:rsidRDefault="00B369EB" w:rsidP="00B369EB">
      <w:r w:rsidRPr="007115BA">
        <w:t xml:space="preserve">The major take-away point of this discussion is that </w:t>
      </w:r>
      <w:r w:rsidRPr="0001280A">
        <w:rPr>
          <w:rStyle w:val="Emphasis"/>
          <w:highlight w:val="green"/>
        </w:rPr>
        <w:t>happiness is a very slippery concept</w:t>
      </w:r>
      <w:r w:rsidRPr="0001280A">
        <w:rPr>
          <w:rStyle w:val="StyleUnderline"/>
          <w:highlight w:val="green"/>
        </w:rPr>
        <w:t xml:space="preserve"> that often means much more than only those things measured</w:t>
      </w:r>
      <w:r w:rsidRPr="0001280A">
        <w:rPr>
          <w:rStyle w:val="StyleUnderline"/>
        </w:rPr>
        <w:t xml:space="preserve"> in any particular psychology study</w:t>
      </w:r>
      <w:r w:rsidRPr="007115BA">
        <w:t xml:space="preserve">. Therefore, </w:t>
      </w:r>
      <w:r w:rsidRPr="0001280A">
        <w:rPr>
          <w:rStyle w:val="StyleUnderline"/>
          <w:highlight w:val="green"/>
        </w:rPr>
        <w:t>any attempt to</w:t>
      </w:r>
      <w:r w:rsidRPr="0001280A">
        <w:rPr>
          <w:rStyle w:val="StyleUnderline"/>
        </w:rPr>
        <w:t xml:space="preserve"> simply </w:t>
      </w:r>
      <w:r w:rsidRPr="0001280A">
        <w:rPr>
          <w:rStyle w:val="StyleUnderline"/>
          <w:highlight w:val="green"/>
        </w:rPr>
        <w:t>maximize</w:t>
      </w:r>
      <w:r w:rsidRPr="0001280A">
        <w:rPr>
          <w:rStyle w:val="StyleUnderline"/>
        </w:rPr>
        <w:t xml:space="preserve"> any of these measures of </w:t>
      </w:r>
      <w:r w:rsidRPr="0001280A">
        <w:rPr>
          <w:rStyle w:val="StyleUnderline"/>
          <w:highlight w:val="green"/>
        </w:rPr>
        <w:t>happiness could very likely overlook</w:t>
      </w:r>
      <w:r w:rsidRPr="0001280A">
        <w:rPr>
          <w:rStyle w:val="StyleUnderline"/>
        </w:rPr>
        <w:t xml:space="preserve"> other </w:t>
      </w:r>
      <w:r w:rsidRPr="0001280A">
        <w:rPr>
          <w:rStyle w:val="StyleUnderline"/>
          <w:highlight w:val="green"/>
        </w:rPr>
        <w:t>important aspects of what it means to flourish</w:t>
      </w:r>
      <w:r w:rsidRPr="0001280A">
        <w:rPr>
          <w:rStyle w:val="StyleUnderline"/>
        </w:rPr>
        <w:t>. We have made tremendous advances in what we know about human flourishing, but the existing literature, including the present studies, represent only the beginning of such advances</w:t>
      </w:r>
      <w:r w:rsidRPr="007115BA">
        <w:t>.</w:t>
      </w:r>
    </w:p>
    <w:p w14:paraId="4D3D0048" w14:textId="77777777" w:rsidR="00B369EB" w:rsidRDefault="00B369EB" w:rsidP="00B369EB"/>
    <w:p w14:paraId="65E38F4A" w14:textId="77777777" w:rsidR="00B369EB" w:rsidRDefault="00B369EB" w:rsidP="00B369EB"/>
    <w:p w14:paraId="2AB02434" w14:textId="4269A7A5" w:rsidR="00B369EB" w:rsidRDefault="00B369EB" w:rsidP="00B369EB"/>
    <w:p w14:paraId="4C0757A0" w14:textId="77777777" w:rsidR="00B369EB" w:rsidRDefault="00B369EB" w:rsidP="00B369EB">
      <w:pPr>
        <w:pStyle w:val="Heading3"/>
      </w:pPr>
      <w:r>
        <w:lastRenderedPageBreak/>
        <w:t>Populism defense</w:t>
      </w:r>
    </w:p>
    <w:p w14:paraId="50B98105" w14:textId="77777777" w:rsidR="00B369EB" w:rsidRDefault="00B369EB" w:rsidP="00B369EB"/>
    <w:p w14:paraId="77978C3B" w14:textId="60E9C814" w:rsidR="00B369EB" w:rsidRDefault="00CB7FA3" w:rsidP="00B369EB">
      <w:pPr>
        <w:pStyle w:val="Heading4"/>
      </w:pPr>
      <w:r>
        <w:t xml:space="preserve">Turn – </w:t>
      </w:r>
      <w:r w:rsidR="00B369EB">
        <w:t>UBI makes social cohesion worse</w:t>
      </w:r>
    </w:p>
    <w:p w14:paraId="0BEBB776" w14:textId="77777777" w:rsidR="00B369EB" w:rsidRDefault="00B369EB" w:rsidP="00B369EB">
      <w:r>
        <w:t xml:space="preserve">Ravi </w:t>
      </w:r>
      <w:r w:rsidRPr="00766ACD">
        <w:rPr>
          <w:rStyle w:val="Style13ptBold"/>
        </w:rPr>
        <w:t>Venkatesan</w:t>
      </w:r>
      <w:r>
        <w:t xml:space="preserve">, Chief Executive Officer at Cantaloupe, </w:t>
      </w:r>
      <w:r w:rsidRPr="00766ACD">
        <w:rPr>
          <w:rStyle w:val="Style13ptBold"/>
        </w:rPr>
        <w:t>’20</w:t>
      </w:r>
      <w:r>
        <w:t>, April 24, “</w:t>
      </w:r>
      <w:r w:rsidRPr="00766ACD">
        <w:t>Universal Basic Income is a threat to Human Dignity</w:t>
      </w:r>
      <w:r>
        <w:t xml:space="preserve">,” accessed July 3, 2023, </w:t>
      </w:r>
      <w:hyperlink r:id="rId28" w:history="1">
        <w:r w:rsidRPr="002A676F">
          <w:rPr>
            <w:rStyle w:val="Hyperlink"/>
          </w:rPr>
          <w:t>https://www.linkedin.com/pulse/universal-basic-income-threat-human-dignity-ravi-venkatesan/</w:t>
        </w:r>
      </w:hyperlink>
    </w:p>
    <w:p w14:paraId="6CE9DF70" w14:textId="77777777" w:rsidR="00B369EB" w:rsidRDefault="00B369EB" w:rsidP="00B369EB">
      <w:r>
        <w:t xml:space="preserve">I recently saw a Science Fiction series called Expanse on Amazon Prime. It shows a society where a majority of the population is on “basic support”. They get basic housing, basic food, healthcare etc., but have no access to higher education, no prospect of social mobility, no ability to improve their lot by working hard. </w:t>
      </w:r>
      <w:r w:rsidRPr="004A5832">
        <w:rPr>
          <w:rStyle w:val="StyleUnderline"/>
        </w:rPr>
        <w:t>A small portion of the population that is not on basic support, controls everything</w:t>
      </w:r>
      <w:r>
        <w:t xml:space="preserve">. They have all the luxuries you can imagine, and the ability to work hard and improve their lot. </w:t>
      </w:r>
      <w:r w:rsidRPr="004A5832">
        <w:rPr>
          <w:rStyle w:val="StyleUnderline"/>
        </w:rPr>
        <w:t>The people on basic support resent the people that are not on it, for everything they have. The people not on basic support resent the people on it, for being free loaders and living off the taxes that they pay</w:t>
      </w:r>
      <w:r>
        <w:t xml:space="preserve">. Crime is a huge challenge, and society is excessively policed. </w:t>
      </w:r>
    </w:p>
    <w:p w14:paraId="632DC705" w14:textId="77777777" w:rsidR="00B369EB" w:rsidRDefault="00B369EB" w:rsidP="00B369EB">
      <w:r>
        <w:t xml:space="preserve">While </w:t>
      </w:r>
      <w:r w:rsidRPr="004A5832">
        <w:rPr>
          <w:rStyle w:val="StyleUnderline"/>
        </w:rPr>
        <w:t>this</w:t>
      </w:r>
      <w:r>
        <w:t xml:space="preserve"> is fiction, it </w:t>
      </w:r>
      <w:r w:rsidRPr="004A5832">
        <w:rPr>
          <w:rStyle w:val="StyleUnderline"/>
        </w:rPr>
        <w:t>can very quickly and easily become reality</w:t>
      </w:r>
      <w:r>
        <w:t>. At a fundamental level, humans don’t just want to have their needs met. They aspire to be better, to grow, to learn, to improve, and to contribute. Taking this away would be taking human dignity away. So instead of creating a security blanket through UBI, we should create one through Universal Basic Employment. Target zero unemployment. If the Government can print seemingly limitless amounts of money, in a crisis like the current one, why not increase investments in infrastructure and other areas. Do it in a manner that ensures employment for everyone fit to work.</w:t>
      </w:r>
    </w:p>
    <w:p w14:paraId="6E38E40E" w14:textId="77777777" w:rsidR="00B369EB" w:rsidRDefault="00B369EB" w:rsidP="00B369EB"/>
    <w:p w14:paraId="21C99694" w14:textId="2377D342" w:rsidR="00395F19" w:rsidRDefault="00395F19" w:rsidP="00395F19">
      <w:pPr>
        <w:pStyle w:val="Heading3"/>
      </w:pPr>
      <w:r>
        <w:lastRenderedPageBreak/>
        <w:t xml:space="preserve">Poverty </w:t>
      </w:r>
      <w:r w:rsidR="001B1D8A">
        <w:t xml:space="preserve">solvency </w:t>
      </w:r>
      <w:r>
        <w:t>defense</w:t>
      </w:r>
    </w:p>
    <w:p w14:paraId="4DA26CF4" w14:textId="77777777" w:rsidR="00395F19" w:rsidRDefault="00395F19" w:rsidP="00395F19"/>
    <w:p w14:paraId="6B3AA787" w14:textId="77777777" w:rsidR="00395F19" w:rsidRDefault="00395F19" w:rsidP="00395F19">
      <w:pPr>
        <w:pStyle w:val="Heading4"/>
      </w:pPr>
      <w:r>
        <w:t>Cash transfers can’t solve poverty</w:t>
      </w:r>
    </w:p>
    <w:p w14:paraId="4439CC8C" w14:textId="77777777" w:rsidR="00395F19" w:rsidRDefault="00395F19" w:rsidP="00395F19">
      <w:r w:rsidRPr="00832B8F">
        <w:t xml:space="preserve">BERK </w:t>
      </w:r>
      <w:r w:rsidRPr="00832B8F">
        <w:rPr>
          <w:rStyle w:val="Style13ptBold"/>
        </w:rPr>
        <w:t>ÖZLER</w:t>
      </w:r>
      <w:r>
        <w:rPr>
          <w:rStyle w:val="Style13ptBold"/>
        </w:rPr>
        <w:t xml:space="preserve"> </w:t>
      </w:r>
      <w:r w:rsidRPr="00D109FA">
        <w:rPr>
          <w:rStyle w:val="Style13ptBold"/>
        </w:rPr>
        <w:t>Lead Economist, Development Research Group, World Bank</w:t>
      </w:r>
      <w:r w:rsidRPr="00832B8F">
        <w:t>|FEBRUARY 27, 20</w:t>
      </w:r>
      <w:r w:rsidRPr="00832B8F">
        <w:rPr>
          <w:rStyle w:val="Style13ptBold"/>
        </w:rPr>
        <w:t>17</w:t>
      </w:r>
      <w:r>
        <w:rPr>
          <w:rStyle w:val="Style13ptBold"/>
        </w:rPr>
        <w:t>.</w:t>
      </w:r>
      <w:r>
        <w:t xml:space="preserve"> “</w:t>
      </w:r>
      <w:r w:rsidRPr="000210B5">
        <w:t>Fact checking universal basic income: can we transfer our way out of poverty?</w:t>
      </w:r>
      <w:r>
        <w:t xml:space="preserve">” WORLD BANK BLOGS, </w:t>
      </w:r>
      <w:r w:rsidRPr="00711F7C">
        <w:t>https://blogs.worldbank.org/impactevaluations/fact-checking-universal-basic-income-can-we-transfer-our-way-out-poverty</w:t>
      </w:r>
    </w:p>
    <w:p w14:paraId="7868DCEA" w14:textId="77777777" w:rsidR="00395F19" w:rsidRDefault="00395F19" w:rsidP="00395F19">
      <w:r>
        <w:t xml:space="preserve">Well, I don’t know about you, but that paragraph makes me think that if we just were able to divert 50% of the current foreign aid budget towards </w:t>
      </w:r>
      <w:r w:rsidRPr="00741B92">
        <w:rPr>
          <w:rStyle w:val="StyleUnderline"/>
        </w:rPr>
        <w:t>cash transfers</w:t>
      </w:r>
      <w:r>
        <w:t xml:space="preserve">, we would </w:t>
      </w:r>
      <w:r w:rsidRPr="00741B92">
        <w:rPr>
          <w:rStyle w:val="StyleUnderline"/>
        </w:rPr>
        <w:t>eliminate extreme poverty</w:t>
      </w:r>
      <w:r>
        <w:t xml:space="preserve">. But, </w:t>
      </w:r>
      <w:r w:rsidRPr="00741B92">
        <w:rPr>
          <w:rStyle w:val="StyleUnderline"/>
        </w:rPr>
        <w:t>is that really true</w:t>
      </w:r>
      <w:r>
        <w:t xml:space="preserve">? </w:t>
      </w:r>
      <w:r w:rsidRPr="00741B92">
        <w:rPr>
          <w:rStyle w:val="StyleUnderline"/>
        </w:rPr>
        <w:t>The answer is: “not even close</w:t>
      </w:r>
      <w:r>
        <w:t>.”</w:t>
      </w:r>
    </w:p>
    <w:p w14:paraId="69EFF6D7" w14:textId="77777777" w:rsidR="00395F19" w:rsidRDefault="00395F19" w:rsidP="00395F19">
      <w:r>
        <w:t xml:space="preserve">See, </w:t>
      </w:r>
      <w:r w:rsidRPr="00741B92">
        <w:rPr>
          <w:rStyle w:val="StyleUnderline"/>
        </w:rPr>
        <w:t>that calculation assumes that we know exactly who is poor, how far below the poverty line each person exactly is, give them that precise amount, etc</w:t>
      </w:r>
      <w:r>
        <w:t xml:space="preserve">. (Actually, Zhang, Chandy, and Noe outline their simplifying assumptions in footnote 2 of this post.) </w:t>
      </w:r>
      <w:r w:rsidRPr="00741B92">
        <w:rPr>
          <w:rStyle w:val="StyleUnderline"/>
        </w:rPr>
        <w:t>How close are we to that in reality? Again, far away</w:t>
      </w:r>
      <w:r>
        <w:t xml:space="preserve"> – at least in developing countries.</w:t>
      </w:r>
    </w:p>
    <w:p w14:paraId="35DD7D6F" w14:textId="77777777" w:rsidR="00395F19" w:rsidRDefault="00395F19" w:rsidP="00395F19"/>
    <w:p w14:paraId="0D21D150" w14:textId="77777777" w:rsidR="00395F19" w:rsidRDefault="00395F19" w:rsidP="00395F19">
      <w:pPr>
        <w:pStyle w:val="Heading4"/>
      </w:pPr>
      <w:r>
        <w:t>Basic income can’t solve poverty</w:t>
      </w:r>
    </w:p>
    <w:p w14:paraId="65679033" w14:textId="77777777" w:rsidR="00395F19" w:rsidRDefault="00395F19" w:rsidP="00395F19">
      <w:r w:rsidRPr="00EB46B6">
        <w:t xml:space="preserve">Scott </w:t>
      </w:r>
      <w:r w:rsidRPr="00EB46B6">
        <w:rPr>
          <w:rStyle w:val="Style13ptBold"/>
        </w:rPr>
        <w:t>Sumner ’19</w:t>
      </w:r>
      <w:r>
        <w:t>, August 31, “</w:t>
      </w:r>
      <w:r w:rsidRPr="00EB46B6">
        <w:t>A UBI will not eliminate poverty</w:t>
      </w:r>
      <w:r>
        <w:t xml:space="preserve">,” ECONLOG POST, </w:t>
      </w:r>
      <w:r w:rsidRPr="00EB46B6">
        <w:t>https://www.econlib.org/a-ubi-will-not-eliminate-poverty/</w:t>
      </w:r>
    </w:p>
    <w:p w14:paraId="5113DFD3" w14:textId="77777777" w:rsidR="00395F19" w:rsidRDefault="00395F19" w:rsidP="00395F19">
      <w:r>
        <w:t>I agree with much of that, but not the part about eliminating poverty.  If I thought a UBI would eliminate poverty, then I’d support the program.  Instead, I favor low wage subsidies.</w:t>
      </w:r>
    </w:p>
    <w:p w14:paraId="027E7FB1" w14:textId="77777777" w:rsidR="00395F19" w:rsidRDefault="00395F19" w:rsidP="00395F19">
      <w:r w:rsidRPr="00212FB0">
        <w:rPr>
          <w:rStyle w:val="StyleUnderline"/>
        </w:rPr>
        <w:t>There are at least three ways of thinking about poverty, and in each case a UBI program would fall short</w:t>
      </w:r>
      <w:r>
        <w:t>.</w:t>
      </w:r>
    </w:p>
    <w:p w14:paraId="49F55B34" w14:textId="77777777" w:rsidR="00395F19" w:rsidRDefault="00395F19" w:rsidP="00395F19">
      <w:r>
        <w:t xml:space="preserve">1. </w:t>
      </w:r>
      <w:r w:rsidRPr="00212FB0">
        <w:rPr>
          <w:rStyle w:val="StyleUnderline"/>
        </w:rPr>
        <w:t>Perceptions of consumption</w:t>
      </w:r>
      <w:r>
        <w:t xml:space="preserve">:  Poor people might be defined as those who seem to have very low levels of consumption.  </w:t>
      </w:r>
      <w:r w:rsidRPr="00212FB0">
        <w:rPr>
          <w:rStyle w:val="StyleUnderline"/>
        </w:rPr>
        <w:t>Even with a UBI, there would be plenty of people who make poor</w:t>
      </w:r>
      <w:r>
        <w:t xml:space="preserve"> (or unusual) </w:t>
      </w:r>
      <w:r w:rsidRPr="00212FB0">
        <w:rPr>
          <w:rStyle w:val="StyleUnderline"/>
        </w:rPr>
        <w:t>choices and thus end up with a consumption bundle that looks inadequate.  Some would end up homeless</w:t>
      </w:r>
      <w:r>
        <w:t>, for instance.</w:t>
      </w:r>
    </w:p>
    <w:p w14:paraId="64B8B2AE" w14:textId="77777777" w:rsidR="00395F19" w:rsidRDefault="00395F19" w:rsidP="00395F19">
      <w:r>
        <w:t xml:space="preserve">2. Relative poverty:  </w:t>
      </w:r>
      <w:r w:rsidRPr="00212FB0">
        <w:rPr>
          <w:rStyle w:val="StyleUnderline"/>
        </w:rPr>
        <w:t>Some argue that the poverty line is a moving target, and as we become richer we redefine poverty to include real incomes that were formerly viewed as adequate.  A UBI will not eliminate relative poverty because the concept will simply be redefined in the public’s mind to reflect UBI incomes.  Think about how the term “minimum wage job” implies a lousy job, regardless of where the minimum wage is set</w:t>
      </w:r>
      <w:r>
        <w:t>.</w:t>
      </w:r>
    </w:p>
    <w:p w14:paraId="1CABB76C" w14:textId="77777777" w:rsidR="00395F19" w:rsidRDefault="00395F19" w:rsidP="00395F19">
      <w:r>
        <w:t xml:space="preserve">3.  Absolute poverty:  </w:t>
      </w:r>
      <w:r w:rsidRPr="00212FB0">
        <w:rPr>
          <w:rStyle w:val="StyleUnderline"/>
        </w:rPr>
        <w:t>A UBI will require European-style tax rates</w:t>
      </w:r>
      <w:r>
        <w:t xml:space="preserve">, as Karelis correctly points out.  I’d expect these to eventually lead to European levels of GDP/person.  (Not right away.)  Thus </w:t>
      </w:r>
      <w:r w:rsidRPr="00212FB0">
        <w:rPr>
          <w:rStyle w:val="StyleUnderline"/>
        </w:rPr>
        <w:t>America’s GDP/person will fall by roughly 25%. When that occurs, the UBI payments will have to be scaled back to levels that are lower than anticipated, and absolute poverty will reappear</w:t>
      </w:r>
      <w:r>
        <w:t>.</w:t>
      </w:r>
    </w:p>
    <w:p w14:paraId="02A86788" w14:textId="77777777" w:rsidR="00395F19" w:rsidRPr="00EB46B6" w:rsidRDefault="00395F19" w:rsidP="00395F19">
      <w:r>
        <w:t xml:space="preserve">This doesn’t mean the </w:t>
      </w:r>
      <w:r w:rsidRPr="00212FB0">
        <w:rPr>
          <w:rStyle w:val="StyleUnderline"/>
        </w:rPr>
        <w:t>UBI</w:t>
      </w:r>
      <w:r>
        <w:t xml:space="preserve"> is a bad idea, but </w:t>
      </w:r>
      <w:r w:rsidRPr="00212FB0">
        <w:rPr>
          <w:rStyle w:val="StyleUnderline"/>
        </w:rPr>
        <w:t>we should not expect it to eliminate poverty</w:t>
      </w:r>
      <w:r>
        <w:t>.</w:t>
      </w:r>
    </w:p>
    <w:p w14:paraId="11986FDA" w14:textId="77777777" w:rsidR="00395F19" w:rsidRDefault="00395F19" w:rsidP="00395F19"/>
    <w:p w14:paraId="2007AE74" w14:textId="77777777" w:rsidR="00395F19" w:rsidRDefault="00395F19" w:rsidP="00395F19">
      <w:pPr>
        <w:pStyle w:val="Heading4"/>
      </w:pPr>
      <w:r>
        <w:t>The financial cost of solving poverty is unimaginable</w:t>
      </w:r>
    </w:p>
    <w:p w14:paraId="61BC61B8" w14:textId="77777777" w:rsidR="00395F19" w:rsidRDefault="00395F19" w:rsidP="00395F19">
      <w:r w:rsidRPr="00832B8F">
        <w:t xml:space="preserve">BERK </w:t>
      </w:r>
      <w:r w:rsidRPr="00832B8F">
        <w:rPr>
          <w:rStyle w:val="Style13ptBold"/>
        </w:rPr>
        <w:t>ÖZLER</w:t>
      </w:r>
      <w:r>
        <w:rPr>
          <w:rStyle w:val="Style13ptBold"/>
        </w:rPr>
        <w:t xml:space="preserve"> </w:t>
      </w:r>
      <w:r w:rsidRPr="00D109FA">
        <w:rPr>
          <w:rStyle w:val="Style13ptBold"/>
        </w:rPr>
        <w:t>Lead Economist, Development Research Group, World Bank</w:t>
      </w:r>
      <w:r w:rsidRPr="00832B8F">
        <w:t>|FEBRUARY 27, 20</w:t>
      </w:r>
      <w:r w:rsidRPr="00832B8F">
        <w:rPr>
          <w:rStyle w:val="Style13ptBold"/>
        </w:rPr>
        <w:t>17</w:t>
      </w:r>
      <w:r>
        <w:rPr>
          <w:rStyle w:val="Style13ptBold"/>
        </w:rPr>
        <w:t>.</w:t>
      </w:r>
      <w:r>
        <w:t xml:space="preserve"> “</w:t>
      </w:r>
      <w:r w:rsidRPr="000210B5">
        <w:t>Fact checking universal basic income: can we transfer our way out of poverty?</w:t>
      </w:r>
      <w:r>
        <w:t xml:space="preserve">” WORLD BANK BLOGS, </w:t>
      </w:r>
      <w:r w:rsidRPr="00711F7C">
        <w:t>https://blogs.worldbank.org/impactevaluations/fact-checking-universal-basic-income-can-we-transfer-our-way-out-poverty</w:t>
      </w:r>
    </w:p>
    <w:p w14:paraId="12FDB7EC" w14:textId="77777777" w:rsidR="00395F19" w:rsidRDefault="00395F19" w:rsidP="00395F19">
      <w:r w:rsidRPr="00E91420">
        <w:t xml:space="preserve">However, </w:t>
      </w:r>
      <w:r w:rsidRPr="00415CF4">
        <w:rPr>
          <w:rStyle w:val="StyleUnderline"/>
        </w:rPr>
        <w:t>to come even close to eliminating poverty today</w:t>
      </w:r>
      <w:r w:rsidRPr="00E91420">
        <w:t xml:space="preserve"> (a claim made by Michael Faye of GiveDirectly in the same article), </w:t>
      </w:r>
      <w:r w:rsidRPr="00415CF4">
        <w:rPr>
          <w:rStyle w:val="StyleUnderline"/>
        </w:rPr>
        <w:t>we would need much much more than half of the world’s foreign aid budget</w:t>
      </w:r>
      <w:r w:rsidRPr="00E91420">
        <w:t xml:space="preserve">. Suppose that we gave 75 cents per day to everyone in the world, which would not eliminate extreme poverty, how much money would we need? If I am counting zeros correctly, about 2 trillion dollars, or about 30 times more than the $66 billion figure cited in the NYT article. Take away a couple of billion people in North America, Europe, Australia, and New Zealand: we’re still not close. And, that scheme would not eliminate poverty, </w:t>
      </w:r>
      <w:r w:rsidRPr="00415CF4">
        <w:rPr>
          <w:rStyle w:val="StyleUnderline"/>
        </w:rPr>
        <w:t>even setting the poverty line at $1.9/day</w:t>
      </w:r>
      <w:r w:rsidRPr="00E91420">
        <w:t>. What if we wanted people to actually live on closer to $8-10 per day…</w:t>
      </w:r>
    </w:p>
    <w:p w14:paraId="2A8597AD" w14:textId="77777777" w:rsidR="00395F19" w:rsidRDefault="00395F19" w:rsidP="00395F19"/>
    <w:p w14:paraId="62189180" w14:textId="77777777" w:rsidR="00395F19" w:rsidRDefault="00395F19" w:rsidP="00395F19">
      <w:pPr>
        <w:pStyle w:val="Heading4"/>
      </w:pPr>
      <w:r>
        <w:t>Means-tested programs resolve poverty as good as UBI</w:t>
      </w:r>
    </w:p>
    <w:p w14:paraId="6392CA8B" w14:textId="77777777" w:rsidR="00395F19" w:rsidRDefault="00395F19" w:rsidP="00395F19">
      <w:r w:rsidRPr="00832B8F">
        <w:t xml:space="preserve">BERK </w:t>
      </w:r>
      <w:r w:rsidRPr="00832B8F">
        <w:rPr>
          <w:rStyle w:val="Style13ptBold"/>
        </w:rPr>
        <w:t>ÖZLER</w:t>
      </w:r>
      <w:r>
        <w:rPr>
          <w:rStyle w:val="Style13ptBold"/>
        </w:rPr>
        <w:t xml:space="preserve"> </w:t>
      </w:r>
      <w:r w:rsidRPr="00D109FA">
        <w:rPr>
          <w:rStyle w:val="Style13ptBold"/>
        </w:rPr>
        <w:t>Lead Economist, Development Research Group, World Bank</w:t>
      </w:r>
      <w:r w:rsidRPr="00832B8F">
        <w:t>|FEBRUARY 27, 20</w:t>
      </w:r>
      <w:r w:rsidRPr="00832B8F">
        <w:rPr>
          <w:rStyle w:val="Style13ptBold"/>
        </w:rPr>
        <w:t>17</w:t>
      </w:r>
      <w:r>
        <w:rPr>
          <w:rStyle w:val="Style13ptBold"/>
        </w:rPr>
        <w:t>.</w:t>
      </w:r>
      <w:r>
        <w:t xml:space="preserve"> “</w:t>
      </w:r>
      <w:r w:rsidRPr="000210B5">
        <w:t>Fact checking universal basic income: can we transfer our way out of poverty?</w:t>
      </w:r>
      <w:r>
        <w:t xml:space="preserve">” WORLD BANK BLOGS, </w:t>
      </w:r>
      <w:r w:rsidRPr="00711F7C">
        <w:t>https://blogs.worldbank.org/impactevaluations/fact-checking-universal-basic-income-can-we-transfer-our-way-out-poverty</w:t>
      </w:r>
    </w:p>
    <w:p w14:paraId="117117AE" w14:textId="77777777" w:rsidR="00395F19" w:rsidRDefault="00395F19" w:rsidP="00395F19">
      <w:r>
        <w:t xml:space="preserve">So, my plea to media outlets covering this topic: consider requesting an interview with a few researchers who spent their entire careers worrying about poverty reduction (like this professor or this one, both of whom won awards for their work on poverty). </w:t>
      </w:r>
      <w:r w:rsidRPr="00E91420">
        <w:rPr>
          <w:rStyle w:val="StyleUnderline"/>
        </w:rPr>
        <w:t>There are</w:t>
      </w:r>
      <w:r>
        <w:t xml:space="preserve"> a lot of </w:t>
      </w:r>
      <w:r w:rsidRPr="00E91420">
        <w:rPr>
          <w:rStyle w:val="StyleUnderline"/>
        </w:rPr>
        <w:t>reasons for us to consider UBI</w:t>
      </w:r>
      <w:r>
        <w:t xml:space="preserve"> in the portfolio of possible policy choices towards poverty reduction. </w:t>
      </w:r>
      <w:r w:rsidRPr="00E91420">
        <w:rPr>
          <w:rStyle w:val="StyleUnderline"/>
        </w:rPr>
        <w:t>But, a little restraint and sticking to the existing research and facts would go a long way in creating a healthy debate</w:t>
      </w:r>
      <w:r>
        <w:t>.</w:t>
      </w:r>
    </w:p>
    <w:p w14:paraId="3AA6383E" w14:textId="77777777" w:rsidR="00395F19" w:rsidRDefault="00395F19" w:rsidP="00395F19">
      <w:r>
        <w:t xml:space="preserve">P.S. It so happens that I co-authored a similar paper, which was published in the Journal of Development Economics 10 years ago. Below, please find </w:t>
      </w:r>
      <w:r w:rsidRPr="00E91420">
        <w:rPr>
          <w:rStyle w:val="StyleUnderline"/>
        </w:rPr>
        <w:t>Tables</w:t>
      </w:r>
      <w:r>
        <w:t xml:space="preserve"> 2 &amp; 4 borrowed from that paper, which </w:t>
      </w:r>
      <w:r w:rsidRPr="00E91420">
        <w:rPr>
          <w:rStyle w:val="StyleUnderline"/>
        </w:rPr>
        <w:t>show remarkably similar findings</w:t>
      </w:r>
      <w:r>
        <w:t xml:space="preserve"> to those in Brown et al. (2016), but using geographic targeting (poverty maps) instead of PMT. </w:t>
      </w:r>
      <w:r w:rsidRPr="00E91420">
        <w:rPr>
          <w:rStyle w:val="StyleUnderline"/>
        </w:rPr>
        <w:t>Not only the poverty reduction via UBI vs. targeting methods is very similar</w:t>
      </w:r>
      <w:r>
        <w:t xml:space="preserve"> (24% vs. 49% in the last column of Table 4 immediately below), </w:t>
      </w:r>
      <w:r w:rsidRPr="00E91420">
        <w:rPr>
          <w:rStyle w:val="StyleUnderline"/>
        </w:rPr>
        <w:t>but note the cost savings achieved by geographic targeting vs. UBI to achieve the same amount of poverty reduction</w:t>
      </w:r>
      <w:r>
        <w:t>.</w:t>
      </w:r>
    </w:p>
    <w:p w14:paraId="6A514D17" w14:textId="549D5031" w:rsidR="00B369EB" w:rsidRDefault="00B369EB" w:rsidP="00B369EB"/>
    <w:p w14:paraId="321A5AF7" w14:textId="59CC375C" w:rsidR="00B75598" w:rsidRDefault="00B75598" w:rsidP="00B75598">
      <w:pPr>
        <w:pStyle w:val="Heading3"/>
      </w:pPr>
      <w:r>
        <w:lastRenderedPageBreak/>
        <w:t>Poverty impact defense</w:t>
      </w:r>
    </w:p>
    <w:p w14:paraId="0A74B27F" w14:textId="77777777" w:rsidR="00B75598" w:rsidRPr="00B75598" w:rsidRDefault="00B75598" w:rsidP="00B75598"/>
    <w:p w14:paraId="35016956" w14:textId="77777777" w:rsidR="00B75598" w:rsidRPr="006E14B1" w:rsidRDefault="00B75598" w:rsidP="00B75598">
      <w:pPr>
        <w:pStyle w:val="Heading4"/>
      </w:pPr>
      <w:r w:rsidRPr="006E14B1">
        <w:t>The State is providing social services to slums now – capitalism is not the root cause</w:t>
      </w:r>
    </w:p>
    <w:p w14:paraId="1232D319" w14:textId="77777777" w:rsidR="00B75598" w:rsidRPr="006E14B1" w:rsidRDefault="00B75598" w:rsidP="00B75598">
      <w:pPr>
        <w:rPr>
          <w:rStyle w:val="Style13ptBold"/>
        </w:rPr>
      </w:pPr>
      <w:r w:rsidRPr="006E14B1">
        <w:rPr>
          <w:rStyle w:val="Style13ptBold"/>
          <w:rFonts w:eastAsiaTheme="majorEastAsia"/>
        </w:rPr>
        <w:t>Gilbert</w:t>
      </w:r>
      <w:r w:rsidRPr="006E14B1">
        <w:rPr>
          <w:rStyle w:val="Style13ptBold"/>
        </w:rPr>
        <w:t xml:space="preserve">, Professor of Geography at University College London, </w:t>
      </w:r>
      <w:r w:rsidRPr="006E14B1">
        <w:rPr>
          <w:rStyle w:val="Style13ptBold"/>
          <w:rFonts w:eastAsiaTheme="majorEastAsia"/>
        </w:rPr>
        <w:t>in ‘9</w:t>
      </w:r>
    </w:p>
    <w:p w14:paraId="42D92B2B" w14:textId="77777777" w:rsidR="00B75598" w:rsidRPr="006E14B1" w:rsidRDefault="00B75598" w:rsidP="00B75598">
      <w:r w:rsidRPr="006E14B1">
        <w:t>[Alan, Extreme Thinking About Slums and Slum Dwellers: A Critique, SAIS Review, Vol 29 no. 1, winter-spring]</w:t>
      </w:r>
    </w:p>
    <w:p w14:paraId="2059D63B" w14:textId="39F05F18" w:rsidR="00B75598" w:rsidRDefault="00B75598" w:rsidP="00B75598">
      <w:r w:rsidRPr="006E14B1">
        <w:t xml:space="preserve">Further over-generalization relates to the main causes of urban poverty. </w:t>
      </w:r>
      <w:r w:rsidRPr="006E14B1">
        <w:rPr>
          <w:rStyle w:val="StyleUnderline"/>
        </w:rPr>
        <w:t>Neo-liberalism and capitalism are supposedly the forces generating</w:t>
      </w:r>
      <w:r w:rsidRPr="006E14B1">
        <w:t xml:space="preserve"> “. . . powerful market forces [that] are pushing the majority of the poor further to </w:t>
      </w:r>
      <w:r w:rsidRPr="006E14B1">
        <w:rPr>
          <w:rStyle w:val="StyleUnderline"/>
        </w:rPr>
        <w:t>the margins of urban life</w:t>
      </w:r>
      <w:r w:rsidRPr="006E14B1">
        <w:t xml:space="preserve">.”17 </w:t>
      </w:r>
      <w:r w:rsidRPr="006E14B1">
        <w:rPr>
          <w:rStyle w:val="StyleUnderline"/>
        </w:rPr>
        <w:t>Neo-liberalism is</w:t>
      </w:r>
      <w:r w:rsidRPr="006E14B1">
        <w:t xml:space="preserve"> a fair target but surely </w:t>
      </w:r>
      <w:r w:rsidRPr="006E14B1">
        <w:rPr>
          <w:rStyle w:val="StyleUnderline"/>
        </w:rPr>
        <w:t>not</w:t>
      </w:r>
      <w:r w:rsidRPr="006E14B1">
        <w:t xml:space="preserve"> when the argument is </w:t>
      </w:r>
      <w:r w:rsidRPr="006E14B1">
        <w:rPr>
          <w:rStyle w:val="StyleUnderline"/>
        </w:rPr>
        <w:t>exemplified by the case of slum demolition in Myanmar; whatever that distressed country suffers from it is surely not neoliberalism</w:t>
      </w:r>
      <w:r w:rsidRPr="006E14B1">
        <w:t xml:space="preserve">! Similarly, </w:t>
      </w:r>
      <w:r w:rsidRPr="006E14B1">
        <w:rPr>
          <w:rStyle w:val="StyleUnderline"/>
        </w:rPr>
        <w:t>structural adjustment programs are a reasonable target, but is Venezuela a good example given that</w:t>
      </w:r>
      <w:r w:rsidRPr="006E14B1">
        <w:t xml:space="preserve">, since the riots of 1989, </w:t>
      </w:r>
      <w:r w:rsidRPr="006E14B1">
        <w:rPr>
          <w:rStyle w:val="StyleUnderline"/>
        </w:rPr>
        <w:t>there has been little application of neo-liberalism in that country</w:t>
      </w:r>
      <w:r w:rsidRPr="006E14B1">
        <w:t xml:space="preserve">? </w:t>
      </w:r>
      <w:r w:rsidRPr="006E14B1">
        <w:rPr>
          <w:rStyle w:val="StyleUnderline"/>
        </w:rPr>
        <w:t>Outside Hong Kong</w:t>
      </w:r>
      <w:r w:rsidRPr="006E14B1">
        <w:t xml:space="preserve">, [End Page 39] </w:t>
      </w:r>
      <w:r w:rsidRPr="006E14B1">
        <w:rPr>
          <w:rStyle w:val="StyleUnderline"/>
        </w:rPr>
        <w:t>Singapore, and China, “the idea of an interventionist state strongly committed to social housing and job development seems either a hallucination or a bad joke, because governments long ago abdicated any serious effort to combat slums and redress urban marginality</w:t>
      </w:r>
      <w:r w:rsidRPr="006E14B1">
        <w:t xml:space="preserve">.”18 </w:t>
      </w:r>
      <w:r w:rsidRPr="006E14B1">
        <w:rPr>
          <w:rStyle w:val="StyleUnderline"/>
        </w:rPr>
        <w:t>But, have</w:t>
      </w:r>
      <w:r w:rsidRPr="006E14B1">
        <w:t xml:space="preserve"> there not </w:t>
      </w:r>
      <w:r w:rsidRPr="006E14B1">
        <w:rPr>
          <w:rStyle w:val="StyleUnderline"/>
        </w:rPr>
        <w:t>been major improvements in the provision of electricity, water, and sanitation in large numbers of cities across the globe</w:t>
      </w:r>
      <w:r w:rsidRPr="006E14B1">
        <w:t>? The alternatives to neo-liberalism are also questionable: Davis praises Cuba’s housing program without any mention of Fidel Castro’s own mea culpas about the revolution’s failures in this field.</w:t>
      </w:r>
    </w:p>
    <w:p w14:paraId="557CF4F5" w14:textId="77777777" w:rsidR="00B75598" w:rsidRPr="006E14B1" w:rsidRDefault="00B75598" w:rsidP="00B75598"/>
    <w:p w14:paraId="0C4D130C" w14:textId="77777777" w:rsidR="00B75598" w:rsidRPr="006E14B1" w:rsidRDefault="00B75598" w:rsidP="00B75598">
      <w:pPr>
        <w:pStyle w:val="Heading4"/>
      </w:pPr>
      <w:r w:rsidRPr="006E14B1">
        <w:t>Poverty decreasing now – increased economic growth has halved poverty rates since 1990.</w:t>
      </w:r>
    </w:p>
    <w:p w14:paraId="03E06929" w14:textId="77777777" w:rsidR="00B75598" w:rsidRPr="006E14B1" w:rsidRDefault="00B75598" w:rsidP="00B75598">
      <w:pPr>
        <w:rPr>
          <w:rStyle w:val="Style13ptBold"/>
          <w:rFonts w:eastAsiaTheme="majorEastAsia"/>
          <w:b w:val="0"/>
        </w:rPr>
      </w:pPr>
      <w:r w:rsidRPr="006E14B1">
        <w:rPr>
          <w:rStyle w:val="Style13ptBold"/>
          <w:rFonts w:eastAsiaTheme="majorEastAsia"/>
        </w:rPr>
        <w:t xml:space="preserve">The Economist 2013 </w:t>
      </w:r>
      <w:r w:rsidRPr="006E14B1">
        <w:rPr>
          <w:rFonts w:eastAsiaTheme="majorEastAsia"/>
        </w:rPr>
        <w:t xml:space="preserve">(News site providing analysis of global economics and politics, “Towards the end of poverty,” The Economist, 1 June 2013, </w:t>
      </w:r>
      <w:hyperlink r:id="rId29" w:history="1">
        <w:r w:rsidRPr="006E14B1">
          <w:rPr>
            <w:rStyle w:val="Hyperlink"/>
          </w:rPr>
          <w:t>http://www.economist.com/news/leaders/21578665-nearly-1-billion-people-have-been-taken-out-extreme-poverty-20-years-world-should-aim</w:t>
        </w:r>
      </w:hyperlink>
      <w:r w:rsidRPr="006E14B1">
        <w:rPr>
          <w:rFonts w:eastAsiaTheme="majorEastAsia"/>
        </w:rPr>
        <w:t>, *fc)</w:t>
      </w:r>
    </w:p>
    <w:p w14:paraId="532F0D67" w14:textId="77777777" w:rsidR="00B75598" w:rsidRPr="006E14B1" w:rsidRDefault="00B75598" w:rsidP="00B75598">
      <w:pPr>
        <w:rPr>
          <w:rStyle w:val="StyleUnderline"/>
        </w:rPr>
      </w:pPr>
      <w:r w:rsidRPr="006E14B1">
        <w:rPr>
          <w:rStyle w:val="StyleUnderline"/>
          <w:rFonts w:eastAsiaTheme="majorEastAsia"/>
        </w:rPr>
        <w:t>The world’s achievement in the field of poverty reduction is, by almost any measure, impressive.</w:t>
      </w:r>
      <w:r w:rsidRPr="006E14B1">
        <w:rPr>
          <w:sz w:val="16"/>
        </w:rPr>
        <w:t xml:space="preserve"> Although many of the original MDGs—such as cutting maternal mortality by three-quarters and child mortality by two-thirds—will not be met, </w:t>
      </w:r>
      <w:r w:rsidRPr="006E14B1">
        <w:rPr>
          <w:rStyle w:val="StyleUnderline"/>
        </w:rPr>
        <w:t>the aim of halving global poverty between 1990 and 2015 was achieved five years early.</w:t>
      </w:r>
    </w:p>
    <w:p w14:paraId="4F221B82" w14:textId="77777777" w:rsidR="00B75598" w:rsidRPr="006E14B1" w:rsidRDefault="00B75598" w:rsidP="00B75598">
      <w:pPr>
        <w:rPr>
          <w:rStyle w:val="StyleUnderline"/>
        </w:rPr>
      </w:pPr>
      <w:r w:rsidRPr="006E14B1">
        <w:rPr>
          <w:rStyle w:val="StyleUnderline"/>
        </w:rPr>
        <w:t>The MDGs may have helped marginally, by creating a yardstick for measuring progress, and by focusing minds on the evil of poverty. Most of the credit, however, must go to capitalism and free trade, for they enable economies to grow—and it was growth, principally, that has eased destitution.</w:t>
      </w:r>
    </w:p>
    <w:p w14:paraId="6A862410" w14:textId="77777777" w:rsidR="00B75598" w:rsidRPr="006E14B1" w:rsidRDefault="00B75598" w:rsidP="00B75598">
      <w:r w:rsidRPr="006E14B1">
        <w:rPr>
          <w:rStyle w:val="StyleUnderline"/>
          <w:rFonts w:eastAsiaTheme="majorEastAsia"/>
        </w:rPr>
        <w:t>Poverty rates started to collapse towards the end of the 20th century largely because developing-country growth accelerated</w:t>
      </w:r>
      <w:r w:rsidRPr="006E14B1">
        <w:t xml:space="preserve">, from an average annual rate of 4.3% in 1960-2000 to 6% in 2000-10. Around two-thirds of poverty reduction within a country comes from growth. </w:t>
      </w:r>
      <w:r w:rsidRPr="006E14B1">
        <w:lastRenderedPageBreak/>
        <w:t>Greater equality also helps, contributing the other third. A 1% increase in incomes in the most unequal countries produces a mere 0.6% reduction in poverty; in the most equal countries, it yields a 4.3% cut.</w:t>
      </w:r>
    </w:p>
    <w:p w14:paraId="372271D9" w14:textId="35CE41A8" w:rsidR="00B75598" w:rsidRDefault="00B75598" w:rsidP="00B75598">
      <w:pPr>
        <w:rPr>
          <w:rStyle w:val="StyleUnderline"/>
        </w:rPr>
      </w:pPr>
      <w:r w:rsidRPr="006E14B1">
        <w:rPr>
          <w:rStyle w:val="StyleUnderline"/>
          <w:rFonts w:eastAsiaTheme="majorEastAsia"/>
        </w:rPr>
        <w:t>China</w:t>
      </w:r>
      <w:r w:rsidRPr="006E14B1">
        <w:rPr>
          <w:rStyle w:val="StyleUnderline"/>
        </w:rPr>
        <w:t xml:space="preserve"> (which has never shown any interest in MDGs) </w:t>
      </w:r>
      <w:r w:rsidRPr="006E14B1">
        <w:rPr>
          <w:rStyle w:val="StyleUnderline"/>
          <w:rFonts w:eastAsiaTheme="majorEastAsia"/>
        </w:rPr>
        <w:t>is responsible for three-quarters of the achievement.</w:t>
      </w:r>
      <w:r w:rsidRPr="006E14B1">
        <w:rPr>
          <w:rStyle w:val="StyleUnderline"/>
        </w:rPr>
        <w:t xml:space="preserve"> Its economy has been growing so fast that, even though inequality is rising fast, extreme poverty is disappearing. China pulled 680m people out of misery in 1981-2010, and reduced its extreme-poverty rate from 84% in 1980 to 10% now.</w:t>
      </w:r>
    </w:p>
    <w:p w14:paraId="44B99E07" w14:textId="77777777" w:rsidR="00B75598" w:rsidRPr="006E14B1" w:rsidRDefault="00B75598" w:rsidP="00B75598"/>
    <w:p w14:paraId="3F766B39" w14:textId="77777777" w:rsidR="00B75598" w:rsidRPr="006E14B1" w:rsidRDefault="00B75598" w:rsidP="00B75598">
      <w:pPr>
        <w:pStyle w:val="Heading4"/>
      </w:pPr>
      <w:r w:rsidRPr="006E14B1">
        <w:t>Poverty decreasing now – aid and development projects are providing education and resources.</w:t>
      </w:r>
    </w:p>
    <w:p w14:paraId="3CFC37EF" w14:textId="77777777" w:rsidR="00B75598" w:rsidRPr="006E14B1" w:rsidRDefault="00B75598" w:rsidP="00B75598">
      <w:pPr>
        <w:rPr>
          <w:rStyle w:val="Style13ptBold"/>
          <w:rFonts w:eastAsiaTheme="majorEastAsia"/>
          <w:b w:val="0"/>
        </w:rPr>
      </w:pPr>
      <w:r w:rsidRPr="006E14B1">
        <w:rPr>
          <w:rStyle w:val="Style13ptBold"/>
          <w:rFonts w:eastAsiaTheme="majorEastAsia"/>
        </w:rPr>
        <w:t xml:space="preserve">McVeigh Chief reporter at the Observer, 2013 </w:t>
      </w:r>
      <w:r w:rsidRPr="006E14B1">
        <w:rPr>
          <w:rFonts w:eastAsiaTheme="majorEastAsia"/>
        </w:rPr>
        <w:t xml:space="preserve">(Tracy McVeigh, , “World poverty is shrinking rapidly, new index reveals,” The Guardian, 16 March 2013, </w:t>
      </w:r>
      <w:hyperlink r:id="rId30" w:history="1">
        <w:r w:rsidRPr="006E14B1">
          <w:rPr>
            <w:rStyle w:val="Hyperlink"/>
          </w:rPr>
          <w:t>http://www.theguardian.com/society/2013/mar/17/aid-trade-reduce-acute-poverty</w:t>
        </w:r>
      </w:hyperlink>
      <w:r w:rsidRPr="006E14B1">
        <w:rPr>
          <w:rFonts w:eastAsiaTheme="majorEastAsia"/>
        </w:rPr>
        <w:t>, *fc)</w:t>
      </w:r>
    </w:p>
    <w:p w14:paraId="32FA9794" w14:textId="77777777" w:rsidR="00B75598" w:rsidRPr="006E14B1" w:rsidRDefault="00B75598" w:rsidP="00B75598">
      <w:pPr>
        <w:rPr>
          <w:u w:val="single"/>
        </w:rPr>
      </w:pPr>
      <w:r w:rsidRPr="006E14B1">
        <w:rPr>
          <w:rStyle w:val="StyleUnderline"/>
          <w:rFonts w:eastAsiaTheme="majorEastAsia"/>
        </w:rPr>
        <w:t>Some of the poorest people in the world are becoming significantly less poor,</w:t>
      </w:r>
      <w:r w:rsidRPr="006E14B1">
        <w:t xml:space="preserve"> </w:t>
      </w:r>
      <w:r w:rsidRPr="006E14B1">
        <w:rPr>
          <w:rStyle w:val="StyleUnderline"/>
        </w:rPr>
        <w:t>according to a groundbreaking academic study which has taken a new approach to measuring deprivation. The report, by Oxford University's poverty and human development initiative, predicts that countries among the most impoverished in the world could see acute poverty eradicated within 20 years if they continue at present rates.</w:t>
      </w:r>
    </w:p>
    <w:p w14:paraId="5295D4BE" w14:textId="77777777" w:rsidR="00B75598" w:rsidRPr="006E14B1" w:rsidRDefault="00B75598" w:rsidP="00B75598">
      <w:pPr>
        <w:rPr>
          <w:sz w:val="16"/>
        </w:rPr>
      </w:pPr>
      <w:r w:rsidRPr="006E14B1">
        <w:rPr>
          <w:rStyle w:val="StyleUnderline"/>
        </w:rPr>
        <w:t>It identifies "star performer" nations such as Rwanda, Nepal and Bangladesh as places where deprivation could disappear within the lifetime of present generations.</w:t>
      </w:r>
      <w:r w:rsidRPr="006E14B1">
        <w:rPr>
          <w:sz w:val="16"/>
        </w:rPr>
        <w:t xml:space="preserve"> Close on their heels with reductions in poverty levels were Ghana, Tanzania, Cambodia and Bolivia.</w:t>
      </w:r>
    </w:p>
    <w:p w14:paraId="590F5DE8" w14:textId="77777777" w:rsidR="00B75598" w:rsidRPr="006E14B1" w:rsidRDefault="00B75598" w:rsidP="00B75598">
      <w:pPr>
        <w:rPr>
          <w:rStyle w:val="StyleUnderline"/>
        </w:rPr>
      </w:pPr>
      <w:r w:rsidRPr="006E14B1">
        <w:t>The study comes after the UN's latest development report published last week which stated that poverty reduction drives in the developing world were exceeding all expectations. It says: "</w:t>
      </w:r>
      <w:r w:rsidRPr="006E14B1">
        <w:rPr>
          <w:rStyle w:val="StyleUnderline"/>
        </w:rPr>
        <w:t>The world is witnessing a epochal 'global rebalancing' with higher growth in at least 40 poor countries helping lift hundreds of millions out of poverty and into a new 'global middle class'. Never in history have the living conditions and prospects of so many people changed so dramatically and so fast."</w:t>
      </w:r>
    </w:p>
    <w:p w14:paraId="3D9261CD" w14:textId="77777777" w:rsidR="00B75598" w:rsidRPr="006E14B1" w:rsidRDefault="00B75598" w:rsidP="00B75598">
      <w:pPr>
        <w:rPr>
          <w:sz w:val="16"/>
        </w:rPr>
      </w:pPr>
      <w:r w:rsidRPr="006E14B1">
        <w:rPr>
          <w:rStyle w:val="StyleUnderline"/>
        </w:rPr>
        <w:t>The brighter global picture is the result of international and national aid and development projects investing in schools, health clinics, housing, infrastructure and improved access to water. The UN also pointed to trade as being a key factor which was improving conditions in Afghanistan, Ethiopia, Rwanda and Sierra Leone.</w:t>
      </w:r>
      <w:r w:rsidRPr="006E14B1">
        <w:rPr>
          <w:sz w:val="16"/>
        </w:rPr>
        <w:t xml:space="preserve"> These improvements have not been picked up in the past when poverty has been measured strictly in income terms without taking into account other factors – health, education and living standards.</w:t>
      </w:r>
    </w:p>
    <w:p w14:paraId="398308FA" w14:textId="77777777" w:rsidR="00B75598" w:rsidRPr="006E14B1" w:rsidRDefault="00B75598" w:rsidP="00B75598"/>
    <w:p w14:paraId="72FC38CE" w14:textId="77777777" w:rsidR="00B75598" w:rsidRPr="006E14B1" w:rsidRDefault="00B75598" w:rsidP="00B75598">
      <w:pPr>
        <w:pStyle w:val="Heading4"/>
      </w:pPr>
      <w:r w:rsidRPr="006E14B1">
        <w:t>Job production doesn’t solve poverty – no skill compatibility, and wages aren’t high enough.</w:t>
      </w:r>
    </w:p>
    <w:p w14:paraId="511C3CCF" w14:textId="77777777" w:rsidR="00B75598" w:rsidRPr="006E14B1" w:rsidRDefault="00B75598" w:rsidP="00B75598">
      <w:pPr>
        <w:rPr>
          <w:rFonts w:eastAsiaTheme="majorEastAsia"/>
        </w:rPr>
      </w:pPr>
      <w:r w:rsidRPr="006E14B1">
        <w:rPr>
          <w:rStyle w:val="Style13ptBold"/>
          <w:rFonts w:eastAsiaTheme="majorEastAsia"/>
        </w:rPr>
        <w:t>Page, Professor of economics at the University of California at Davis 14</w:t>
      </w:r>
      <w:r w:rsidRPr="006E14B1">
        <w:rPr>
          <w:rFonts w:eastAsiaTheme="majorEastAsia"/>
        </w:rPr>
        <w:t xml:space="preserve"> (Marianne Page, and the deputy director of the Center for Poverty Research, “Are Jobs the Solution to Poverty?,” Stanford Center on Poverty and Inequality, Summer 2014, </w:t>
      </w:r>
      <w:hyperlink r:id="rId31" w:history="1">
        <w:r w:rsidRPr="006E14B1">
          <w:rPr>
            <w:rStyle w:val="Hyperlink"/>
          </w:rPr>
          <w:t>https://web.stanford.edu/group/scspi/_media/pdf/pathways/summer_2014/Pathways_Summer_2014_Page.pdf</w:t>
        </w:r>
      </w:hyperlink>
      <w:r w:rsidRPr="006E14B1">
        <w:rPr>
          <w:rFonts w:eastAsiaTheme="majorEastAsia"/>
        </w:rPr>
        <w:t xml:space="preserve">, *fc) </w:t>
      </w:r>
    </w:p>
    <w:p w14:paraId="4355A259" w14:textId="77777777" w:rsidR="00B75598" w:rsidRPr="006E14B1" w:rsidRDefault="00B75598" w:rsidP="00B75598">
      <w:pPr>
        <w:rPr>
          <w:rStyle w:val="StyleUnderline"/>
        </w:rPr>
      </w:pPr>
      <w:r w:rsidRPr="006E14B1">
        <w:rPr>
          <w:sz w:val="16"/>
        </w:rPr>
        <w:t>Skill compatibility</w:t>
      </w:r>
      <w:r w:rsidRPr="006E14B1">
        <w:rPr>
          <w:rStyle w:val="StyleUnderline"/>
        </w:rPr>
        <w:t>: Why, then, is job growth reducing poverty less than it once did?</w:t>
      </w:r>
      <w:r w:rsidRPr="006E14B1">
        <w:rPr>
          <w:sz w:val="16"/>
        </w:rPr>
        <w:t xml:space="preserve"> It’s partly because </w:t>
      </w:r>
      <w:r w:rsidRPr="006E14B1">
        <w:rPr>
          <w:rStyle w:val="StyleUnderline"/>
          <w:rFonts w:eastAsiaTheme="majorEastAsia"/>
        </w:rPr>
        <w:t>the economy is not delivering the types of jobs that poor people can fill.</w:t>
      </w:r>
      <w:r w:rsidRPr="006E14B1">
        <w:rPr>
          <w:sz w:val="16"/>
        </w:rPr>
        <w:t xml:space="preserve"> As David Autor has shown, </w:t>
      </w:r>
      <w:r w:rsidRPr="006E14B1">
        <w:rPr>
          <w:rStyle w:val="StyleUnderline"/>
        </w:rPr>
        <w:t>most of the job growth since the late 1980s has occurred within either the low-skill or high-skill sectors, with a consequent hollowing out of opportunities in the middle.</w:t>
      </w:r>
      <w:r w:rsidRPr="006E14B1">
        <w:rPr>
          <w:sz w:val="16"/>
        </w:rPr>
        <w:t xml:space="preserve">2 One reason is that </w:t>
      </w:r>
      <w:r w:rsidRPr="006E14B1">
        <w:rPr>
          <w:rStyle w:val="StyleUnderline"/>
        </w:rPr>
        <w:t xml:space="preserve">technological advances have led to the automation of (and ultimately to the displacement of) many jobs that involve “routine” tasks. Manufacturing jobs, which used to provide opportunities for workers with moderate levels of education (such as a high school diploma), have sharply declined. The Great Recession has exacerbated this trend, as employment losses have been most severe in middle-skill jobs, both in the white-collar and blue-collar sectors. </w:t>
      </w:r>
      <w:r w:rsidRPr="006E14B1">
        <w:rPr>
          <w:sz w:val="16"/>
        </w:rPr>
        <w:t xml:space="preserve">The higher prevalence of jobs at the bottom should help the poor, but what’s unclear is whether the associated hollowing out in the middle is a countervailing force that increases the competition between the poor and those who had before secured middle-class jobs. All else being equal, this </w:t>
      </w:r>
      <w:r w:rsidRPr="006E14B1">
        <w:rPr>
          <w:rStyle w:val="StyleUnderline"/>
        </w:rPr>
        <w:t>competition may increase unemployment at the bottom of the labor market or lower wages among those who do get jobs.</w:t>
      </w:r>
    </w:p>
    <w:p w14:paraId="4741FF4E" w14:textId="77777777" w:rsidR="00B75598" w:rsidRPr="006E14B1" w:rsidRDefault="00B75598" w:rsidP="00B75598">
      <w:pPr>
        <w:rPr>
          <w:rStyle w:val="StyleUnderline"/>
          <w:rFonts w:eastAsiaTheme="majorEastAsia"/>
        </w:rPr>
      </w:pPr>
      <w:r w:rsidRPr="006E14B1">
        <w:rPr>
          <w:sz w:val="16"/>
        </w:rPr>
        <w:t xml:space="preserve">Wage adequacy: </w:t>
      </w:r>
      <w:r w:rsidRPr="006E14B1">
        <w:rPr>
          <w:rStyle w:val="StyleUnderline"/>
          <w:rFonts w:eastAsiaTheme="majorEastAsia"/>
        </w:rPr>
        <w:t>Even if a low-skill job is acquired, it won’t be poverty-reducing unless it delivers enough in the way of wages (or transfers) to push the recipient over the poverty threshold.</w:t>
      </w:r>
      <w:r w:rsidRPr="006E14B1">
        <w:rPr>
          <w:sz w:val="16"/>
        </w:rPr>
        <w:t xml:space="preserve">4 </w:t>
      </w:r>
      <w:r w:rsidRPr="006E14B1">
        <w:rPr>
          <w:rStyle w:val="StyleUnderline"/>
        </w:rPr>
        <w:t>Over the last 40 years, the wages of low-skill jobs have been stagnant for a number of reasons, including, for example, the declining real value of the minimum wage.</w:t>
      </w:r>
      <w:r w:rsidRPr="006E14B1">
        <w:rPr>
          <w:sz w:val="16"/>
        </w:rPr>
        <w:t xml:space="preserve"> Between 1975 and 1995, </w:t>
      </w:r>
      <w:r w:rsidRPr="006E14B1">
        <w:rPr>
          <w:rStyle w:val="StyleUnderline"/>
        </w:rPr>
        <w:t>the 20th percentile of the weekly wage distribution declined from $473 to $386, resulting in fewer jobs that provided an above-poverty wage.</w:t>
      </w:r>
      <w:r w:rsidRPr="006E14B1">
        <w:rPr>
          <w:sz w:val="16"/>
        </w:rPr>
        <w:t xml:space="preserve"> Recent studies have shown that </w:t>
      </w:r>
      <w:r w:rsidRPr="006E14B1">
        <w:rPr>
          <w:rStyle w:val="StyleUnderline"/>
        </w:rPr>
        <w:t>a $100 reduction in the real weekly wage among workers in the bottom 20 percent of the income distribution reduces the annual probability of escaping poverty by about 15 percent.</w:t>
      </w:r>
      <w:r w:rsidRPr="006E14B1">
        <w:rPr>
          <w:sz w:val="16"/>
        </w:rPr>
        <w:t xml:space="preserve">5 </w:t>
      </w:r>
      <w:r w:rsidRPr="006E14B1">
        <w:rPr>
          <w:rStyle w:val="StyleUnderline"/>
          <w:rFonts w:eastAsiaTheme="majorEastAsia"/>
        </w:rPr>
        <w:t>The declining payoff to work could also reduce the incentive to work at all, which may in turn lead to a deterioration of skills, further reducing the likelihood of escaping poverty.</w:t>
      </w:r>
    </w:p>
    <w:p w14:paraId="49EC3E68" w14:textId="77777777" w:rsidR="00B75598" w:rsidRPr="006E14B1" w:rsidRDefault="00B75598" w:rsidP="00B75598"/>
    <w:p w14:paraId="07230B47" w14:textId="77777777" w:rsidR="00B75598" w:rsidRPr="006E14B1" w:rsidRDefault="00B75598" w:rsidP="00B75598">
      <w:pPr>
        <w:pStyle w:val="Heading4"/>
      </w:pPr>
      <w:r w:rsidRPr="006E14B1">
        <w:t>Workers who are unemployed tend to stay unemployed – can’t solve</w:t>
      </w:r>
    </w:p>
    <w:p w14:paraId="6674610E" w14:textId="77777777" w:rsidR="00B75598" w:rsidRPr="006E14B1" w:rsidRDefault="00B75598" w:rsidP="00B75598">
      <w:r w:rsidRPr="006E14B1">
        <w:rPr>
          <w:rStyle w:val="Style13ptBold"/>
          <w:rFonts w:eastAsiaTheme="majorEastAsia"/>
        </w:rPr>
        <w:t>Krugman</w:t>
      </w:r>
      <w:r w:rsidRPr="006E14B1">
        <w:t xml:space="preserve"> </w:t>
      </w:r>
      <w:r w:rsidRPr="006E14B1">
        <w:rPr>
          <w:rStyle w:val="Style13ptBold"/>
        </w:rPr>
        <w:t>Nobel Prize winning economist</w:t>
      </w:r>
      <w:r w:rsidRPr="006E14B1">
        <w:rPr>
          <w:rStyle w:val="Style13ptBold"/>
          <w:rFonts w:eastAsiaTheme="majorEastAsia"/>
        </w:rPr>
        <w:t xml:space="preserve"> 13</w:t>
      </w:r>
      <w:r w:rsidRPr="006E14B1">
        <w:t xml:space="preserve"> </w:t>
      </w:r>
    </w:p>
    <w:p w14:paraId="19BC541E" w14:textId="77777777" w:rsidR="00B75598" w:rsidRPr="006E14B1" w:rsidRDefault="00B75598" w:rsidP="00B75598">
      <w:r w:rsidRPr="006E14B1">
        <w:t xml:space="preserve">(Paul, New York Times, “The Jobless Trap,” </w:t>
      </w:r>
      <w:hyperlink r:id="rId32" w:history="1">
        <w:r w:rsidRPr="006E14B1">
          <w:rPr>
            <w:rStyle w:val="Hyperlink"/>
          </w:rPr>
          <w:t>http://www.nytimes.com/2013/04/22/opinion/krugman-the-jobless-trap.html?ref=paulkrugman&amp;_r=0</w:t>
        </w:r>
      </w:hyperlink>
      <w:r w:rsidRPr="006E14B1">
        <w:t>, 4/21/2013)</w:t>
      </w:r>
    </w:p>
    <w:p w14:paraId="68F3CA4E" w14:textId="77777777" w:rsidR="00B75598" w:rsidRPr="0022796B" w:rsidRDefault="00B75598" w:rsidP="00B75598">
      <w:r w:rsidRPr="006E14B1">
        <w:t xml:space="preserve">Well, </w:t>
      </w:r>
      <w:r w:rsidRPr="006E14B1">
        <w:rPr>
          <w:rStyle w:val="StyleUnderline"/>
        </w:rPr>
        <w:t>the famous red line on debt, it turns out, was an artifact of dubious statistics, reinforced by bad arithmetic.</w:t>
      </w:r>
      <w:r w:rsidRPr="006E14B1">
        <w:t xml:space="preserve"> And America isn’t and can’t be Greece, because countries that borrow in their own currencies operate under very different rules from those that rely on someone else’s money. After years of repeated warnings that fiscal crisis is just around the corner, the U.S. government can still borrow at incredibly low interest rates. But </w:t>
      </w:r>
      <w:r w:rsidRPr="006E14B1">
        <w:rPr>
          <w:rStyle w:val="StyleUnderline"/>
        </w:rPr>
        <w:t>while debt fears were and are misguided, there’s a real danger we’ve ignored: the corrosive effect, social and economic, of persistent high unemployment. And even as the case for debt hysteria is collapsing, our worst fears about the damage from long-term unemployment are being confirmed.</w:t>
      </w:r>
      <w:r w:rsidRPr="006E14B1">
        <w:t xml:space="preserve"> Now, </w:t>
      </w:r>
      <w:r w:rsidRPr="006E14B1">
        <w:rPr>
          <w:rStyle w:val="StyleUnderline"/>
        </w:rPr>
        <w:t>some unemployment is inevitable in an ever-changing economy. Modern America tends to have an unemployment rate of 5 percent or more even in good times.</w:t>
      </w:r>
      <w:r w:rsidRPr="006E14B1">
        <w:t xml:space="preserve"> In these good times, however, </w:t>
      </w:r>
      <w:r w:rsidRPr="006E14B1">
        <w:lastRenderedPageBreak/>
        <w:t xml:space="preserve">spells of unemployment are typically brief. Back in 2007 there were about seven million unemployed Americans — but only a small fraction of this total, around 1.2 million, had been out of work more than six months. Then financial crisis struck, leading to a terrifying economic plunge followed by a weak recovery. Five years after the crisis, unemployment remains elevated, with almost 12 million Americans out of work. But what’s really striking is the huge number of long-term unemployed, with 4.6 million unemployed more than six months and more than three million who have been jobless for a year or more. Oh, and these numbers don’t count those who have given up looking for work because there are no jobs to be found. It goes without saying that the explosion of long-term unemployment is a tragedy for the unemployed themselves. But it may also be a broader economic disaster. </w:t>
      </w:r>
      <w:r w:rsidRPr="006E14B1">
        <w:rPr>
          <w:rStyle w:val="StyleUnderline"/>
        </w:rPr>
        <w:t>The key question is whether workers who have been unemployed for a long time eventually come to be seen as unemployable, tainted goods that nobody will buy. This could happen because their work skills atrophy, but a more likely reason is that potential employers assume that something must be wrong with people who can’t find a job, even if the real reason is simply the terrible economy.</w:t>
      </w:r>
      <w:r w:rsidRPr="006E14B1">
        <w:t xml:space="preserve"> And </w:t>
      </w:r>
      <w:r w:rsidRPr="006E14B1">
        <w:rPr>
          <w:rStyle w:val="StyleUnderline"/>
        </w:rPr>
        <w:t xml:space="preserve">there is, unfortunately, growing evidence that the tainting of the long-term unemployed is happening as we speak. One piece of evidence comes from the relationship between job openings and unemployment. Normally these two numbers move inversely: the more job openings, the fewer Americans out of work. And this traditional relationship remains true if we look at short-term unemployment. </w:t>
      </w:r>
      <w:r w:rsidRPr="006E14B1">
        <w:t xml:space="preserve">But as William Dickens and Rand Ghayad of Northeastern University recently showed, the relationship has broken down for the long-term unemployed: a rising number of job openings doesn’t seem to do much to reduce their numbers. It’s as if employers don’t even bother looking at anyone who has been out of work for a long time. To test this hypothesis, Mr. </w:t>
      </w:r>
      <w:r w:rsidRPr="006E14B1">
        <w:rPr>
          <w:rStyle w:val="StyleUnderline"/>
        </w:rPr>
        <w:t>Ghayad then did an experiment, sending out résumés describing the qualifications and employment history of 4,800 fictitious workers. Who got called back? The answer was that workers who reported having been unemployed for six months or more got very few callbacks</w:t>
      </w:r>
      <w:r w:rsidRPr="006E14B1">
        <w:t xml:space="preserve">, even when all their other qualifications were better than those of workers who did attract employer interest. </w:t>
      </w:r>
      <w:r w:rsidRPr="006E14B1">
        <w:rPr>
          <w:rStyle w:val="StyleUnderline"/>
        </w:rPr>
        <w:t>So we are indeed creating a permanent class of jobless Americans</w:t>
      </w:r>
      <w:r w:rsidRPr="006E14B1">
        <w:t>.</w:t>
      </w:r>
    </w:p>
    <w:p w14:paraId="2BED1DFE" w14:textId="2ECDC6D8" w:rsidR="00B75598" w:rsidRDefault="00B75598" w:rsidP="00B75598"/>
    <w:p w14:paraId="27520C62" w14:textId="22DDA5D0" w:rsidR="00281290" w:rsidRDefault="00281290" w:rsidP="00281290">
      <w:pPr>
        <w:pStyle w:val="Heading3"/>
      </w:pPr>
      <w:r>
        <w:lastRenderedPageBreak/>
        <w:t>Racism defense</w:t>
      </w:r>
    </w:p>
    <w:p w14:paraId="2C2ED1EA" w14:textId="1B37BE13" w:rsidR="00281290" w:rsidRDefault="00281290" w:rsidP="00281290"/>
    <w:p w14:paraId="17A63D16" w14:textId="77777777" w:rsidR="00281290" w:rsidRPr="00607D4A" w:rsidRDefault="00281290" w:rsidP="00281290">
      <w:pPr>
        <w:pStyle w:val="Heading4"/>
      </w:pPr>
      <w:r w:rsidRPr="00607D4A">
        <w:t>Racism can’t be decided as a stand-alone issue-all oppression is too interwoven</w:t>
      </w:r>
    </w:p>
    <w:p w14:paraId="5F82374D" w14:textId="77777777" w:rsidR="00281290" w:rsidRPr="00607D4A" w:rsidRDefault="00281290" w:rsidP="00281290">
      <w:pPr>
        <w:rPr>
          <w:sz w:val="14"/>
        </w:rPr>
      </w:pPr>
      <w:r w:rsidRPr="00607D4A">
        <w:rPr>
          <w:rStyle w:val="Style13ptBold"/>
        </w:rPr>
        <w:t>Barndt, pastor in the Bronx in New York City and co-director of Crossroads, 2007</w:t>
      </w:r>
      <w:r w:rsidRPr="00607D4A">
        <w:rPr>
          <w:b/>
        </w:rPr>
        <w:t xml:space="preserve"> </w:t>
      </w:r>
      <w:r w:rsidRPr="00607D4A">
        <w:rPr>
          <w:sz w:val="14"/>
        </w:rPr>
        <w:t>(Joseph Barndt, a, a ministry working to dismantle racism, 2007, “Understanding and Dismantling Racism: The Twenty-First Century Challenge to White America,” p. 10, Google Books)</w:t>
      </w:r>
    </w:p>
    <w:p w14:paraId="6B43CE17" w14:textId="28092217" w:rsidR="00281290" w:rsidRDefault="00281290" w:rsidP="00281290">
      <w:r w:rsidRPr="00607D4A">
        <w:rPr>
          <w:u w:val="single"/>
        </w:rPr>
        <w:t>While dealing with the subject of racism, we need to be aware that racism is not the only social problem of our society</w:t>
      </w:r>
      <w:r w:rsidRPr="00607D4A">
        <w:rPr>
          <w:sz w:val="14"/>
        </w:rPr>
        <w:t xml:space="preserve">.  The dross of our Happiness Machines produce other “isms” such as </w:t>
      </w:r>
      <w:r w:rsidRPr="00607D4A">
        <w:rPr>
          <w:u w:val="single"/>
        </w:rPr>
        <w:t>sexism, heterosexism, classism, nationalism, militarism, anti-Semitism, and environmental pollution—all</w:t>
      </w:r>
      <w:r w:rsidRPr="00607D4A">
        <w:rPr>
          <w:sz w:val="14"/>
        </w:rPr>
        <w:t xml:space="preserve"> of which</w:t>
      </w:r>
      <w:r w:rsidRPr="00607D4A">
        <w:t xml:space="preserve"> </w:t>
      </w:r>
      <w:r w:rsidRPr="00607D4A">
        <w:rPr>
          <w:u w:val="single"/>
        </w:rPr>
        <w:t>cause tremendous suffering and endanger humanity’s existence.  The same fable could be used to describe the social reality of poverty-stricken people, women and children, gays and lesbians, oppressed religions, and political domination throughout the world.  All of these social problems are interwoven into a single fabric of oppression, and they are not easily disentangled from each other</w:t>
      </w:r>
      <w:r w:rsidRPr="00607D4A">
        <w:rPr>
          <w:sz w:val="14"/>
        </w:rPr>
        <w:t>.  However, it is not possible to simply analyze and resist “oppression in general.”  Just as this book addresses racism, each of these other “isms” must be separately analyzed and addressed.</w:t>
      </w:r>
    </w:p>
    <w:p w14:paraId="44839DFE" w14:textId="77777777" w:rsidR="00281290" w:rsidRPr="00281290" w:rsidRDefault="00281290" w:rsidP="00281290"/>
    <w:p w14:paraId="476EBB82" w14:textId="77777777" w:rsidR="00B369EB" w:rsidRDefault="00B369EB" w:rsidP="000D1062"/>
    <w:p w14:paraId="62D21136" w14:textId="18DF64AE" w:rsidR="00450170" w:rsidRDefault="00450170" w:rsidP="00450170">
      <w:pPr>
        <w:pStyle w:val="Heading3"/>
      </w:pPr>
      <w:r>
        <w:lastRenderedPageBreak/>
        <w:t>Secular stagnation defense</w:t>
      </w:r>
    </w:p>
    <w:p w14:paraId="31C8E554" w14:textId="5E6C9608" w:rsidR="00450170" w:rsidRDefault="00450170" w:rsidP="00450170"/>
    <w:p w14:paraId="06C48C8C" w14:textId="1B3CA3BE" w:rsidR="00F82EF0" w:rsidRDefault="00964F0C" w:rsidP="00964F0C">
      <w:pPr>
        <w:pStyle w:val="Heading4"/>
      </w:pPr>
      <w:r>
        <w:t>Secular stagnation has multiple root causes – plan cannot solve</w:t>
      </w:r>
    </w:p>
    <w:p w14:paraId="6E8349E3" w14:textId="50045D6B" w:rsidR="007F61BF" w:rsidRDefault="00450170" w:rsidP="007F61BF">
      <w:r w:rsidRPr="00450170">
        <w:t xml:space="preserve">Asha </w:t>
      </w:r>
      <w:r w:rsidRPr="00450170">
        <w:rPr>
          <w:rStyle w:val="Style13ptBold"/>
        </w:rPr>
        <w:t>Banerjee and</w:t>
      </w:r>
      <w:r w:rsidRPr="00450170">
        <w:t xml:space="preserve"> Josh </w:t>
      </w:r>
      <w:r w:rsidRPr="00450170">
        <w:rPr>
          <w:rStyle w:val="Style13ptBold"/>
        </w:rPr>
        <w:t xml:space="preserve">Bivens </w:t>
      </w:r>
      <w:r w:rsidRPr="00450170">
        <w:rPr>
          <w:rStyle w:val="Style13ptBold"/>
        </w:rPr>
        <w:t>‘22</w:t>
      </w:r>
      <w:r>
        <w:t>,</w:t>
      </w:r>
      <w:r w:rsidRPr="00450170">
        <w:t xml:space="preserve"> August 4, </w:t>
      </w:r>
      <w:r>
        <w:t>“</w:t>
      </w:r>
      <w:r w:rsidRPr="00450170">
        <w:t>Will secular stagnation return? The stakes for current economic debates and fiscal policy</w:t>
      </w:r>
      <w:r>
        <w:t xml:space="preserve">,” ECONOMIC POLICY INSTITUTE, </w:t>
      </w:r>
      <w:r w:rsidRPr="00450170">
        <w:t>https://www.epi.org/publication/will-secular-stagnation-return-the-stakes-for-current-economic-debates-and-fiscal-policy/</w:t>
      </w:r>
    </w:p>
    <w:p w14:paraId="3FE4F230" w14:textId="4A18F6FE" w:rsidR="00450170" w:rsidRDefault="00450170" w:rsidP="007F61BF">
      <w:r w:rsidRPr="00450170">
        <w:t xml:space="preserve">If inequality was (as we think) a prime driver of secular stagnation, the economy will only be free and clear of this growth drag if inequality begins to stabilize or even reverse. Further, </w:t>
      </w:r>
      <w:r w:rsidRPr="005F3F54">
        <w:rPr>
          <w:rStyle w:val="StyleUnderline"/>
        </w:rPr>
        <w:t>other influences that have been highlighted as potential drivers of secular stagnation are at least as deep-seated and unlikely to change as the rise in inequality</w:t>
      </w:r>
      <w:r w:rsidRPr="00450170">
        <w:t xml:space="preserve"> (Teulings and Baldwin 2014; Eichengreen 2015). For example, </w:t>
      </w:r>
      <w:r w:rsidRPr="005F3F54">
        <w:rPr>
          <w:rStyle w:val="StyleUnderline"/>
        </w:rPr>
        <w:t>some experts have argued that demographic change is behind secular stagnation, with demand depressed by an older population looking to save more to finance retirement</w:t>
      </w:r>
      <w:r w:rsidRPr="00450170">
        <w:t xml:space="preserve"> (Gottfries and Teulings 2015). </w:t>
      </w:r>
      <w:r w:rsidRPr="005F3F54">
        <w:rPr>
          <w:rStyle w:val="StyleUnderline"/>
        </w:rPr>
        <w:t>Others have argued that the “global savings glut” is a prime driver. The global savings glut is a large surplus of desired savings over planned investment, most particularly in East Asian countries like China and wealthy resource-rich economies like the Gulf states</w:t>
      </w:r>
      <w:r w:rsidRPr="00450170">
        <w:t xml:space="preserve"> (Bernanke 2015b). </w:t>
      </w:r>
      <w:r w:rsidRPr="005F3F54">
        <w:rPr>
          <w:rStyle w:val="StyleUnderline"/>
        </w:rPr>
        <w:t>Given that these national savings imbalances are fundamental parts of the economic development strategies of these countries, it is hard to simply assume they will evaporate once the pandemic economic shock relents. Other researchers have posited that secular stagnation is in part driven by technological change that has made key investment goods</w:t>
      </w:r>
      <w:r w:rsidRPr="00450170">
        <w:t xml:space="preserve"> (computers and related equipment, in particular) </w:t>
      </w:r>
      <w:r w:rsidRPr="005F3F54">
        <w:rPr>
          <w:rStyle w:val="StyleUnderline"/>
        </w:rPr>
        <w:t>cheaper</w:t>
      </w:r>
      <w:r w:rsidRPr="00450170">
        <w:t xml:space="preserve"> over time (Basso and Jimeno 2019). The reasoning behind this theory is that </w:t>
      </w:r>
      <w:r w:rsidRPr="005F3F54">
        <w:rPr>
          <w:rStyle w:val="StyleUnderline"/>
        </w:rPr>
        <w:t>because less and less money is needed to finance a given amount of real investment, a mismatch arises between the financing firms need for these investments and the desired savings of households looking to build wealth</w:t>
      </w:r>
      <w:r w:rsidRPr="00450170">
        <w:t xml:space="preserve">. Again, </w:t>
      </w:r>
      <w:r w:rsidRPr="005F3F54">
        <w:rPr>
          <w:rStyle w:val="StyleUnderline"/>
        </w:rPr>
        <w:t>simply assuming a long-run technological trend will reverse and making plans based on this assumption seems unwise</w:t>
      </w:r>
      <w:r w:rsidRPr="00450170">
        <w:t>.</w:t>
      </w:r>
    </w:p>
    <w:p w14:paraId="3AC83EBF" w14:textId="77777777" w:rsidR="00DF0D6A" w:rsidRPr="007F61BF" w:rsidRDefault="00DF0D6A" w:rsidP="007F61BF"/>
    <w:p w14:paraId="4A412967" w14:textId="77777777" w:rsidR="003D37A5" w:rsidRDefault="003D37A5" w:rsidP="003D37A5"/>
    <w:p w14:paraId="43A58ECC" w14:textId="77777777" w:rsidR="00E76C61" w:rsidRDefault="00E76C61" w:rsidP="00E76C61">
      <w:pPr>
        <w:pStyle w:val="Heading3"/>
      </w:pPr>
      <w:r>
        <w:lastRenderedPageBreak/>
        <w:t>Turn – risk homeostasis</w:t>
      </w:r>
    </w:p>
    <w:p w14:paraId="41641056" w14:textId="77777777" w:rsidR="00E76C61" w:rsidRPr="00A34901" w:rsidRDefault="00E76C61" w:rsidP="00E76C61"/>
    <w:p w14:paraId="36D38B95" w14:textId="77777777" w:rsidR="00E76C61" w:rsidRDefault="00E76C61" w:rsidP="00E76C61">
      <w:pPr>
        <w:pStyle w:val="Heading4"/>
      </w:pPr>
      <w:r>
        <w:t>UBI increases daily risk-taking</w:t>
      </w:r>
    </w:p>
    <w:p w14:paraId="6C9EB2E3" w14:textId="77777777" w:rsidR="00E76C61" w:rsidRDefault="00E76C61" w:rsidP="00E76C61">
      <w:r w:rsidRPr="003716C3">
        <w:t xml:space="preserve">Thomas </w:t>
      </w:r>
      <w:r w:rsidRPr="003716C3">
        <w:rPr>
          <w:rStyle w:val="Style13ptBold"/>
        </w:rPr>
        <w:t>Straubhaar, University of Hamburg, ’17</w:t>
      </w:r>
      <w:r>
        <w:t>.   “</w:t>
      </w:r>
      <w:r w:rsidRPr="007145E3">
        <w:t>On the Economics of a Universal Basic Income</w:t>
      </w:r>
      <w:r>
        <w:t xml:space="preserve">,” INTERECONOMICS, </w:t>
      </w:r>
      <w:r w:rsidRPr="003716C3">
        <w:t>Volume 52, 2017 · Number 2 · pp. 74–80</w:t>
      </w:r>
      <w:r>
        <w:t xml:space="preserve">, </w:t>
      </w:r>
      <w:hyperlink r:id="rId33" w:history="1">
        <w:r w:rsidRPr="002A676F">
          <w:rPr>
            <w:rStyle w:val="Hyperlink"/>
          </w:rPr>
          <w:t>https://www.intereconomics.eu/contents/year/2017/number/2/article/on-the-economics-of-a-universal-basic-income.html</w:t>
        </w:r>
      </w:hyperlink>
    </w:p>
    <w:p w14:paraId="1F418D8D" w14:textId="77777777" w:rsidR="00E76C61" w:rsidRDefault="00E76C61" w:rsidP="00E76C61">
      <w:r w:rsidRPr="00952B99">
        <w:rPr>
          <w:rStyle w:val="StyleUnderline"/>
          <w:highlight w:val="green"/>
        </w:rPr>
        <w:t>The UBI would empower people to</w:t>
      </w:r>
      <w:r w:rsidRPr="00CE5E77">
        <w:rPr>
          <w:rStyle w:val="StyleUnderline"/>
        </w:rPr>
        <w:t xml:space="preserve"> more readily </w:t>
      </w:r>
      <w:r w:rsidRPr="00952B99">
        <w:rPr>
          <w:rStyle w:val="StyleUnderline"/>
          <w:highlight w:val="green"/>
        </w:rPr>
        <w:t>take on</w:t>
      </w:r>
      <w:r w:rsidRPr="00CE5E77">
        <w:rPr>
          <w:rStyle w:val="StyleUnderline"/>
        </w:rPr>
        <w:t xml:space="preserve"> some </w:t>
      </w:r>
      <w:r w:rsidRPr="00952B99">
        <w:rPr>
          <w:rStyle w:val="Emphasis"/>
          <w:highlight w:val="green"/>
        </w:rPr>
        <w:t>risks of daily life</w:t>
      </w:r>
      <w:r w:rsidRPr="00F74150">
        <w:t>. If people are assured that a failure will not lead to a bottomless case of destitution and poverty, and that their subsistence minimum is secured, they will assess future challenges as opportunities rather than threats. This applies to all people, and not just to those who behave in accordance with social norms and traditional values or behaviours. On the contrary, nonconformists often help to see the world through different eyes and from novel perspectives. New ideas and innovative solutions can emerge from the new thinking of outsiders.</w:t>
      </w:r>
    </w:p>
    <w:p w14:paraId="30E02108" w14:textId="77777777" w:rsidR="00E76C61" w:rsidRDefault="00E76C61" w:rsidP="00E76C61">
      <w:r w:rsidRPr="00952B99">
        <w:rPr>
          <w:rStyle w:val="StyleUnderline"/>
          <w:highlight w:val="green"/>
        </w:rPr>
        <w:t>The economics of insurance</w:t>
      </w:r>
      <w:r w:rsidRPr="00CE5E77">
        <w:rPr>
          <w:rStyle w:val="StyleUnderline"/>
        </w:rPr>
        <w:t xml:space="preserve"> behaviour can </w:t>
      </w:r>
      <w:r w:rsidRPr="00952B99">
        <w:rPr>
          <w:rStyle w:val="StyleUnderline"/>
          <w:highlight w:val="green"/>
        </w:rPr>
        <w:t>convincingly show that</w:t>
      </w:r>
      <w:r w:rsidRPr="00CE5E77">
        <w:rPr>
          <w:rStyle w:val="StyleUnderline"/>
        </w:rPr>
        <w:t xml:space="preserve"> insured </w:t>
      </w:r>
      <w:r w:rsidRPr="00952B99">
        <w:rPr>
          <w:rStyle w:val="StyleUnderline"/>
          <w:highlight w:val="green"/>
        </w:rPr>
        <w:t>people</w:t>
      </w:r>
      <w:r w:rsidRPr="00CE5E77">
        <w:rPr>
          <w:rStyle w:val="StyleUnderline"/>
        </w:rPr>
        <w:t xml:space="preserve"> are willing to </w:t>
      </w:r>
      <w:r w:rsidRPr="00952B99">
        <w:rPr>
          <w:rStyle w:val="StyleUnderline"/>
          <w:highlight w:val="green"/>
        </w:rPr>
        <w:t>accept more risks</w:t>
      </w:r>
      <w:r w:rsidRPr="00A34901">
        <w:t>.24 And a larger share of risk-takers within the total population correlates positively with the macroeconomic performance of a society. This empirical observation is the justification for compulsory insurance, for example motor vehicle liability insurance or health and accident insurance. However, the positive correlation between being insured and taking more risks also contains sound economic reasons for a state social policy which serves the purpose of securing the subsistence minimum for everybody.</w:t>
      </w:r>
    </w:p>
    <w:p w14:paraId="215FFC56" w14:textId="77777777" w:rsidR="00E76C61" w:rsidRDefault="00E76C61" w:rsidP="00E76C61"/>
    <w:p w14:paraId="7A602D34" w14:textId="77777777" w:rsidR="00E76C61" w:rsidRDefault="00E76C61" w:rsidP="00E76C61">
      <w:pPr>
        <w:pStyle w:val="Heading4"/>
      </w:pPr>
      <w:r>
        <w:t>Risk homeostasis skew makes climate change inevitable</w:t>
      </w:r>
    </w:p>
    <w:p w14:paraId="56B32C69" w14:textId="77777777" w:rsidR="00E76C61" w:rsidRDefault="00E76C61" w:rsidP="00E76C61">
      <w:r>
        <w:t xml:space="preserve">Gordon </w:t>
      </w:r>
      <w:r w:rsidRPr="00CD45EF">
        <w:rPr>
          <w:rStyle w:val="Style13ptBold"/>
        </w:rPr>
        <w:t>Kubanek ’12</w:t>
      </w:r>
      <w:r>
        <w:t>, August 09, “</w:t>
      </w:r>
      <w:r w:rsidRPr="00CD45EF">
        <w:t>How to Change People’s Perspective on Energy Efficiency</w:t>
      </w:r>
      <w:r>
        <w:t xml:space="preserve">,” </w:t>
      </w:r>
      <w:r w:rsidRPr="00CD45EF">
        <w:t>https://www.adecesg.com/resources/blog/how-to-change-peoples-perspective-on-energy-efficiency/</w:t>
      </w:r>
    </w:p>
    <w:p w14:paraId="32BB9030" w14:textId="77777777" w:rsidR="00E76C61" w:rsidRPr="00AC7E3A" w:rsidRDefault="00E76C61" w:rsidP="00E76C61">
      <w:r w:rsidRPr="00AC7E3A">
        <w:t xml:space="preserve">However, </w:t>
      </w:r>
      <w:r w:rsidRPr="00952B99">
        <w:rPr>
          <w:rStyle w:val="StyleUnderline"/>
          <w:highlight w:val="green"/>
        </w:rPr>
        <w:t>according to</w:t>
      </w:r>
      <w:r w:rsidRPr="00AC7E3A">
        <w:t xml:space="preserve"> his </w:t>
      </w:r>
      <w:r w:rsidRPr="00952B99">
        <w:rPr>
          <w:rStyle w:val="Emphasis"/>
          <w:highlight w:val="green"/>
        </w:rPr>
        <w:t>risk homeostasis theory and research</w:t>
      </w:r>
      <w:r w:rsidRPr="00AC7E3A">
        <w:t xml:space="preserve"> done in Germany [1], </w:t>
      </w:r>
      <w:r w:rsidRPr="00952B99">
        <w:rPr>
          <w:rStyle w:val="StyleUnderline"/>
          <w:highlight w:val="green"/>
        </w:rPr>
        <w:t>drivers who have better technology</w:t>
      </w:r>
      <w:r w:rsidRPr="00CD45EF">
        <w:rPr>
          <w:rStyle w:val="StyleUnderline"/>
        </w:rPr>
        <w:t xml:space="preserve"> without a change in attitude towards the risk of accidents </w:t>
      </w:r>
      <w:r w:rsidRPr="00952B99">
        <w:rPr>
          <w:rStyle w:val="StyleUnderline"/>
          <w:highlight w:val="green"/>
        </w:rPr>
        <w:t>DO NOT have fewer accidents</w:t>
      </w:r>
      <w:r w:rsidRPr="00CD45EF">
        <w:rPr>
          <w:rStyle w:val="StyleUnderline"/>
        </w:rPr>
        <w:t xml:space="preserve">!  As a matter of fact, </w:t>
      </w:r>
      <w:r w:rsidRPr="00952B99">
        <w:rPr>
          <w:rStyle w:val="StyleUnderline"/>
          <w:highlight w:val="green"/>
        </w:rPr>
        <w:t>they simply drive faster and tailgate closer</w:t>
      </w:r>
      <w:r w:rsidRPr="00AC7E3A">
        <w:t xml:space="preserve"> to cars in front of them because they know that ABS gives them a reduced braking distance and greater sense of security.  Ergo, the challenge in designing any technology that hopes to change human behavior—in our case perceptions towards energy and carbon use—is to simultaneously change the attitudes and values that people have about the real problem that the technology is trying to address.</w:t>
      </w:r>
    </w:p>
    <w:p w14:paraId="60974552" w14:textId="77777777" w:rsidR="00E76C61" w:rsidRDefault="00E76C61" w:rsidP="00E76C61">
      <w:r>
        <w:t xml:space="preserve">So now, </w:t>
      </w:r>
      <w:r w:rsidRPr="00CD45EF">
        <w:rPr>
          <w:rStyle w:val="StyleUnderline"/>
        </w:rPr>
        <w:t xml:space="preserve">let’s </w:t>
      </w:r>
      <w:r w:rsidRPr="00952B99">
        <w:rPr>
          <w:rStyle w:val="StyleUnderline"/>
          <w:highlight w:val="green"/>
        </w:rPr>
        <w:t>apply this</w:t>
      </w:r>
      <w:r w:rsidRPr="00CD45EF">
        <w:rPr>
          <w:rStyle w:val="StyleUnderline"/>
        </w:rPr>
        <w:t xml:space="preserve"> theory </w:t>
      </w:r>
      <w:r w:rsidRPr="00952B99">
        <w:rPr>
          <w:rStyle w:val="StyleUnderline"/>
          <w:highlight w:val="green"/>
        </w:rPr>
        <w:t>to energy</w:t>
      </w:r>
      <w:r w:rsidRPr="00CD45EF">
        <w:rPr>
          <w:rStyle w:val="StyleUnderline"/>
        </w:rPr>
        <w:t xml:space="preserve"> and carbon use</w:t>
      </w:r>
      <w:r>
        <w:t xml:space="preserve">.  Currently, energy is relatively cheap again because of shale gas fracking and new technologies to develop hard-to-extract tar sands oil deposits.  It appears that technology has saved the day!  But really there are at least two problems with this rosy picture: </w:t>
      </w:r>
    </w:p>
    <w:p w14:paraId="264B4A5C" w14:textId="77777777" w:rsidR="00E76C61" w:rsidRDefault="00E76C61" w:rsidP="00E76C61">
      <w:r>
        <w:t>1. Fossil fuel energy is a finite resource that WILL increase in price; and</w:t>
      </w:r>
    </w:p>
    <w:p w14:paraId="317070A8" w14:textId="77777777" w:rsidR="00E76C61" w:rsidRDefault="00E76C61" w:rsidP="00E76C61">
      <w:r>
        <w:lastRenderedPageBreak/>
        <w:t xml:space="preserve">2. The carbon </w:t>
      </w:r>
      <w:r w:rsidRPr="00CD45EF">
        <w:rPr>
          <w:rStyle w:val="StyleUnderline"/>
        </w:rPr>
        <w:t>emissions</w:t>
      </w:r>
      <w:r>
        <w:t xml:space="preserve"> from burning </w:t>
      </w:r>
      <w:r w:rsidRPr="00CD45EF">
        <w:rPr>
          <w:rStyle w:val="StyleUnderline"/>
        </w:rPr>
        <w:t>are contributing to climate change</w:t>
      </w:r>
      <w:r>
        <w:t>.</w:t>
      </w:r>
    </w:p>
    <w:p w14:paraId="419EB094" w14:textId="77777777" w:rsidR="00E76C61" w:rsidRDefault="00E76C61" w:rsidP="00E76C61">
      <w:r>
        <w:t xml:space="preserve">Both the above factors guarantee an expensive energy future and without a deep change in BOTH energy technology—like that offered by FirstCarbon Solutions—and behavior, as illustrated in Target Risk, our current standard of living and high-energy-consumption lifestyle are doomed.  </w:t>
      </w:r>
    </w:p>
    <w:p w14:paraId="7FE8E58B" w14:textId="77777777" w:rsidR="00E76C61" w:rsidRDefault="00E76C61" w:rsidP="00E76C61">
      <w:r>
        <w:t xml:space="preserve">So, to survive and thrive, in a high-cost and highly volatile energy future, we will require the expertise of professionals like FirstCarbon Solutions.  </w:t>
      </w:r>
      <w:r w:rsidRPr="00CD45EF">
        <w:rPr>
          <w:rStyle w:val="StyleUnderline"/>
          <w:highlight w:val="green"/>
        </w:rPr>
        <w:t>We must</w:t>
      </w:r>
      <w:r>
        <w:t xml:space="preserve"> not only implement energy-saving technologies and solutions, but also </w:t>
      </w:r>
      <w:r w:rsidRPr="00CD45EF">
        <w:rPr>
          <w:rStyle w:val="StyleUnderline"/>
          <w:highlight w:val="green"/>
        </w:rPr>
        <w:t xml:space="preserve">facilitate the </w:t>
      </w:r>
      <w:r w:rsidRPr="00CD45EF">
        <w:rPr>
          <w:rStyle w:val="Emphasis"/>
          <w:highlight w:val="green"/>
        </w:rPr>
        <w:t>cultural changes</w:t>
      </w:r>
      <w:r w:rsidRPr="00CD45EF">
        <w:rPr>
          <w:rStyle w:val="StyleUnderline"/>
          <w:highlight w:val="green"/>
        </w:rPr>
        <w:t xml:space="preserve"> required to affect </w:t>
      </w:r>
      <w:r w:rsidRPr="00CD45EF">
        <w:rPr>
          <w:rStyle w:val="Emphasis"/>
          <w:highlight w:val="green"/>
        </w:rPr>
        <w:t>lasting changes</w:t>
      </w:r>
      <w:r w:rsidRPr="00CD45EF">
        <w:rPr>
          <w:rStyle w:val="StyleUnderline"/>
          <w:highlight w:val="green"/>
        </w:rPr>
        <w:t xml:space="preserve"> in</w:t>
      </w:r>
      <w:r w:rsidRPr="00CD45EF">
        <w:rPr>
          <w:rStyle w:val="StyleUnderline"/>
        </w:rPr>
        <w:t xml:space="preserve"> our </w:t>
      </w:r>
      <w:r w:rsidRPr="00CD45EF">
        <w:rPr>
          <w:rStyle w:val="StyleUnderline"/>
          <w:highlight w:val="green"/>
        </w:rPr>
        <w:t xml:space="preserve">behavior regarding </w:t>
      </w:r>
      <w:r w:rsidRPr="00CD45EF">
        <w:rPr>
          <w:rStyle w:val="Emphasis"/>
          <w:highlight w:val="green"/>
        </w:rPr>
        <w:t>energy efficiency and</w:t>
      </w:r>
      <w:r w:rsidRPr="00CD45EF">
        <w:rPr>
          <w:rStyle w:val="Emphasis"/>
        </w:rPr>
        <w:t xml:space="preserve"> reduced </w:t>
      </w:r>
      <w:r w:rsidRPr="00CD45EF">
        <w:rPr>
          <w:rStyle w:val="Emphasis"/>
          <w:highlight w:val="green"/>
        </w:rPr>
        <w:t>carbon footprints</w:t>
      </w:r>
      <w:r>
        <w:t>.</w:t>
      </w:r>
    </w:p>
    <w:p w14:paraId="35E7B500" w14:textId="77777777" w:rsidR="00E76C61" w:rsidRDefault="00E76C61" w:rsidP="00E76C61"/>
    <w:p w14:paraId="151788A2" w14:textId="77777777" w:rsidR="00E76C61" w:rsidRDefault="00E76C61" w:rsidP="00E76C61"/>
    <w:p w14:paraId="42E17B34" w14:textId="77777777" w:rsidR="00E76C61" w:rsidRDefault="00E76C61" w:rsidP="00E76C61"/>
    <w:p w14:paraId="5F405740" w14:textId="77777777" w:rsidR="00E76C61" w:rsidRDefault="00E76C61" w:rsidP="00E76C61">
      <w:pPr>
        <w:pStyle w:val="Heading3"/>
      </w:pPr>
      <w:r>
        <w:lastRenderedPageBreak/>
        <w:t>Risk Homeostasis – automation</w:t>
      </w:r>
    </w:p>
    <w:p w14:paraId="42601887" w14:textId="77777777" w:rsidR="00E76C61" w:rsidRDefault="00E76C61" w:rsidP="00E76C61"/>
    <w:p w14:paraId="7B99CA8E" w14:textId="77777777" w:rsidR="00E76C61" w:rsidRDefault="00E76C61" w:rsidP="00E76C61">
      <w:pPr>
        <w:pStyle w:val="Heading4"/>
      </w:pPr>
      <w:r>
        <w:t>Automation supercharges risk homeostasis</w:t>
      </w:r>
    </w:p>
    <w:p w14:paraId="55FCAFC8" w14:textId="77777777" w:rsidR="00E76C61" w:rsidRDefault="00E76C61" w:rsidP="00E76C61">
      <w:r>
        <w:t xml:space="preserve">Dr Cosima </w:t>
      </w:r>
      <w:r w:rsidRPr="00785066">
        <w:rPr>
          <w:rStyle w:val="Style13ptBold"/>
        </w:rPr>
        <w:t>Gretton ’17</w:t>
      </w:r>
      <w:r>
        <w:t>. June 24, “</w:t>
      </w:r>
      <w:r w:rsidRPr="00785066">
        <w:t>The dangers of AI in health care: risk homeostasis and automation bias</w:t>
      </w:r>
      <w:r>
        <w:t xml:space="preserve">,” </w:t>
      </w:r>
      <w:r w:rsidRPr="00785066">
        <w:t>https://towardsdatascience.com/the-dangers-of-ai-in-health-care-risk-homeostasis-and-automation-bias-148477a9080f</w:t>
      </w:r>
    </w:p>
    <w:p w14:paraId="59F071C8" w14:textId="77777777" w:rsidR="00E76C61" w:rsidRDefault="00E76C61" w:rsidP="00E76C61">
      <w:r>
        <w:t>The performance of a system when applied to messy, real-world clinical practice will no doubt have an accuracy of less than 100%, so human operators must know when to trust, and when not to trust the system. How we design the interaction between the human and machine becomes of utmost importance to prevent new biases and errors being introduced.</w:t>
      </w:r>
    </w:p>
    <w:p w14:paraId="7849F599" w14:textId="77777777" w:rsidR="00E76C61" w:rsidRDefault="00E76C61" w:rsidP="00E76C61">
      <w:r>
        <w:t>Risk homeostasis would suggest that over-automating aspects of clinical practice might lead to complacency and an increase in errors and accidents. Studies from other fields have shown that humans do indeed suffer from automation bias and a reduction in personal accountability when their tasks are taken over by machines.</w:t>
      </w:r>
    </w:p>
    <w:p w14:paraId="485FD6A8" w14:textId="77777777" w:rsidR="00E76C61" w:rsidRDefault="00E76C61" w:rsidP="00E76C61"/>
    <w:p w14:paraId="1FBAD069" w14:textId="77777777" w:rsidR="00E76C61" w:rsidRDefault="00E76C61" w:rsidP="00E76C61"/>
    <w:p w14:paraId="5CDA1CC4" w14:textId="77777777" w:rsidR="00E76C61" w:rsidRDefault="00E76C61" w:rsidP="00E76C61">
      <w:pPr>
        <w:pStyle w:val="Heading3"/>
      </w:pPr>
      <w:r>
        <w:lastRenderedPageBreak/>
        <w:t>A2 no spillover</w:t>
      </w:r>
    </w:p>
    <w:p w14:paraId="368E7620" w14:textId="77777777" w:rsidR="00E76C61" w:rsidRDefault="00E76C61" w:rsidP="00E76C61"/>
    <w:p w14:paraId="12568B2F" w14:textId="77777777" w:rsidR="00E76C61" w:rsidRDefault="00E76C61" w:rsidP="00E76C61">
      <w:pPr>
        <w:pStyle w:val="Heading4"/>
      </w:pPr>
      <w:r>
        <w:t>Err negative – risk spillover is unpredictable but ensured in one form or another</w:t>
      </w:r>
    </w:p>
    <w:p w14:paraId="1D265096" w14:textId="77777777" w:rsidR="00E76C61" w:rsidRDefault="00E76C61" w:rsidP="00E76C61">
      <w:r w:rsidRPr="00322A86">
        <w:rPr>
          <w:rStyle w:val="Style13ptBold"/>
        </w:rPr>
        <w:t>SafetyRisk ’22</w:t>
      </w:r>
      <w:r>
        <w:t>, “</w:t>
      </w:r>
      <w:r w:rsidRPr="00322A86">
        <w:t>Risk Homeostasis Theory–Why Safety Initiatives Go Wrong</w:t>
      </w:r>
      <w:r>
        <w:t xml:space="preserve">,” </w:t>
      </w:r>
      <w:r w:rsidRPr="00322A86">
        <w:t>https://safetyrisk.net/risk-homeostasis-theorywhy-safety-initiatives-go-wrong/</w:t>
      </w:r>
    </w:p>
    <w:p w14:paraId="61EE3B0B" w14:textId="77777777" w:rsidR="00E76C61" w:rsidRDefault="00E76C61" w:rsidP="00E76C61">
      <w:r>
        <w:t>The ineffectiveness of safety and risk controls may extend beyond specific hazards or individual issues and is not always immediately obvious. With the traditional narrow focus of many safety initiatives resulting from say controlling specific hazards and risks or root cause analysis of incidents, there are trade-offs and by-products for what may seem like short term success of any simplistic initiatives implemented. Long refers to these as “Band-aid Solutions” (Long, 2014, p. 103).</w:t>
      </w:r>
    </w:p>
    <w:p w14:paraId="0B5C09D0" w14:textId="77777777" w:rsidR="00E76C61" w:rsidRDefault="00E76C61" w:rsidP="00E76C61">
      <w:r>
        <w:t>It is interesting that when we try to solve problems simplistically and in isolation, we create by-products that are either shifted or hidden till later……….On the surface it appears that the problem in solved yet, under the surface, a whole new problem has emerged.(Long, 2014, p. 103).</w:t>
      </w:r>
    </w:p>
    <w:p w14:paraId="64F12ADB" w14:textId="77777777" w:rsidR="00E76C61" w:rsidRDefault="00E76C61" w:rsidP="00E76C61">
      <w:r>
        <w:t>This transfer of risk and by-product effect was clearly demonstrated following the ‘September 11’[12] incident when, due to the new subjective perception of flying being an unacceptable risk, many decided to drive between cities. It was estimated that an additional 1,595 Americans died in car accidents in the year after the attacks.[13] Safety initiatives can also have a longer term or latent affect. Stemming from post September 11 cockpit controls, in the case of the recent crash of flight 9525, the security initiatives appear to have stopped the senior pilot on the plane from regaining control of the Airbus A320.[14] In explaining this concept further, Wilde refers to this as “the delta illusion” (Wilde, 2014, p12), drawing the analogy of a river delta with three delta channels. If two deltas are dammed (ie. prohibition and risk aversion) then flow is not reduced by two thirds, rather the third delta widens or another opens up. The premise being that we cannot stem the flow of water (or reduce the amount of risk) by “front end” and traditional safety controls, rather by stemming the flow further upstream. In the case of safety, interventions should be aimed at increasing desire to be safe as opposed to erecting barriers and forcing behaviour modifications as is the traditional approach. (Wilde, 2014, p12). An example of this is closing a road to traffic in order to effectively accident rate to zero. But this simply transfers cars and accidents to other roads. (Wilde, 2014, p13).</w:t>
      </w:r>
    </w:p>
    <w:p w14:paraId="1305F98A" w14:textId="77777777" w:rsidR="00E76C61" w:rsidRDefault="00E76C61" w:rsidP="00E76C61"/>
    <w:p w14:paraId="602F4370" w14:textId="77777777" w:rsidR="00E76C61" w:rsidRDefault="00E76C61" w:rsidP="0005223D"/>
    <w:p w14:paraId="0B40C8AF" w14:textId="77777777" w:rsidR="00B15728" w:rsidRDefault="00B15728" w:rsidP="0005223D"/>
    <w:p w14:paraId="48DCC408" w14:textId="0E7C9128" w:rsidR="0005223D" w:rsidRDefault="0005223D" w:rsidP="0005223D"/>
    <w:p w14:paraId="3435A6DD" w14:textId="34756577" w:rsidR="00B15728" w:rsidRPr="00B15728" w:rsidRDefault="00B15728" w:rsidP="00B15728">
      <w:pPr>
        <w:pStyle w:val="Heading2"/>
        <w:rPr>
          <w:sz w:val="2"/>
          <w:szCs w:val="2"/>
        </w:rPr>
      </w:pPr>
    </w:p>
    <w:p w14:paraId="16C25DD4" w14:textId="5A52C11F" w:rsidR="00B15728" w:rsidRDefault="00B15728" w:rsidP="00B15728">
      <w:pPr>
        <w:pStyle w:val="Heading2"/>
      </w:pPr>
      <w:r>
        <w:lastRenderedPageBreak/>
        <w:t>***OFF-CASE***</w:t>
      </w:r>
    </w:p>
    <w:p w14:paraId="094F2CE1" w14:textId="63A44ED3" w:rsidR="00B15728" w:rsidRDefault="00B15728" w:rsidP="00B15728"/>
    <w:p w14:paraId="3170D77C" w14:textId="522F2994" w:rsidR="00D66C9C" w:rsidRDefault="00D66C9C" w:rsidP="00D66C9C">
      <w:pPr>
        <w:pStyle w:val="Heading3"/>
      </w:pPr>
      <w:r>
        <w:lastRenderedPageBreak/>
        <w:t xml:space="preserve">Social services </w:t>
      </w:r>
      <w:r w:rsidR="00121B14">
        <w:t>– link uq for the NEG</w:t>
      </w:r>
    </w:p>
    <w:p w14:paraId="3F520BBA" w14:textId="4DC577F0" w:rsidR="00D66C9C" w:rsidRDefault="00D66C9C" w:rsidP="00D66C9C"/>
    <w:p w14:paraId="2B972342" w14:textId="5F71DAEB" w:rsidR="00D66C9C" w:rsidRDefault="00D66C9C" w:rsidP="00D66C9C">
      <w:pPr>
        <w:pStyle w:val="Heading4"/>
      </w:pPr>
      <w:r>
        <w:t>Social services won’t be big or permanent in the status quo</w:t>
      </w:r>
    </w:p>
    <w:p w14:paraId="38CB637A" w14:textId="660F1203" w:rsidR="00D66C9C" w:rsidRDefault="002E0C71" w:rsidP="00D66C9C">
      <w:r w:rsidRPr="002E0C71">
        <w:t xml:space="preserve">Claire Cain </w:t>
      </w:r>
      <w:r w:rsidRPr="002E0C71">
        <w:rPr>
          <w:rStyle w:val="Style13ptBold"/>
        </w:rPr>
        <w:t>Miller and</w:t>
      </w:r>
      <w:r w:rsidRPr="002E0C71">
        <w:t xml:space="preserve"> Alicia </w:t>
      </w:r>
      <w:r w:rsidRPr="002E0C71">
        <w:rPr>
          <w:rStyle w:val="Style13ptBold"/>
        </w:rPr>
        <w:t>Parlapiano</w:t>
      </w:r>
      <w:r w:rsidRPr="002E0C71">
        <w:rPr>
          <w:rStyle w:val="Style13ptBold"/>
        </w:rPr>
        <w:t xml:space="preserve"> ’23</w:t>
      </w:r>
      <w:r>
        <w:t xml:space="preserve">, </w:t>
      </w:r>
      <w:r w:rsidRPr="002E0C71">
        <w:t>May 11, 2023</w:t>
      </w:r>
      <w:r>
        <w:t>. “</w:t>
      </w:r>
      <w:r w:rsidRPr="002E0C71">
        <w:t>The U.S. Built a European-Style Welfare State. It’s Largely Over.</w:t>
      </w:r>
      <w:r>
        <w:t xml:space="preserve">” NEW YORK TIMES, </w:t>
      </w:r>
      <w:r w:rsidRPr="002E0C71">
        <w:t>https://www.nytimes.com/interactive/2023/04/06/upshot/pandemic-safety-net-medicaid.html</w:t>
      </w:r>
    </w:p>
    <w:p w14:paraId="062C214A" w14:textId="07C93A12" w:rsidR="00D66C9C" w:rsidRDefault="00D66C9C" w:rsidP="00D66C9C">
      <w:r w:rsidRPr="002221F7">
        <w:rPr>
          <w:rStyle w:val="StyleUnderline"/>
        </w:rPr>
        <w:t>Political polarization and congressional gridlock have made a permanent expansion of social benefits more difficult. So has the current economic climate</w:t>
      </w:r>
      <w:r>
        <w:t>, with high inflation and interest rates. While Republicans argue that the increases in government spending during the pandemic fueled inflation, people in the Biden administration have countered that other factors have played a bigger role, like the oil shock from Russia’s invasion of Ukraine, and pandemic-related challenges like supply chain tangles and shifts in what Americans have wanted to buy.</w:t>
      </w:r>
    </w:p>
    <w:p w14:paraId="04F84E06" w14:textId="6605CE53" w:rsidR="00D66C9C" w:rsidRPr="00D66C9C" w:rsidRDefault="00D66C9C" w:rsidP="00D66C9C">
      <w:r>
        <w:t>“</w:t>
      </w:r>
      <w:r w:rsidRPr="002221F7">
        <w:rPr>
          <w:rStyle w:val="StyleUnderline"/>
        </w:rPr>
        <w:t>The politics of trying to make these programs permanent just isn’t there today, not to mention budget constraints</w:t>
      </w:r>
      <w:r>
        <w:t>,” said Samuel Hammond, an economist at the Lincoln Network, a right-leaning think tank. “</w:t>
      </w:r>
      <w:r w:rsidRPr="002221F7">
        <w:rPr>
          <w:rStyle w:val="StyleUnderline"/>
        </w:rPr>
        <w:t>The macro environment has turned in a way that has sort of reaffirmed the fiscal conservatives</w:t>
      </w:r>
      <w:r>
        <w:t>.”</w:t>
      </w:r>
    </w:p>
    <w:p w14:paraId="26DD56AF" w14:textId="6B32FC04" w:rsidR="00D66C9C" w:rsidRDefault="00D66C9C" w:rsidP="00B15728"/>
    <w:p w14:paraId="1DFB1A1E" w14:textId="77777777" w:rsidR="002E0C71" w:rsidRDefault="002E0C71" w:rsidP="00B15728"/>
    <w:p w14:paraId="253BFA98" w14:textId="09096905" w:rsidR="005F266E" w:rsidRDefault="005F266E" w:rsidP="00B15728"/>
    <w:p w14:paraId="5287894D" w14:textId="2907C3E8" w:rsidR="005F266E" w:rsidRDefault="005F266E" w:rsidP="005F266E">
      <w:pPr>
        <w:pStyle w:val="Heading3"/>
      </w:pPr>
      <w:r>
        <w:lastRenderedPageBreak/>
        <w:t xml:space="preserve">T – </w:t>
      </w:r>
      <w:r>
        <w:t>UBI must tax to be T</w:t>
      </w:r>
    </w:p>
    <w:p w14:paraId="34AB37B9" w14:textId="77777777" w:rsidR="005F266E" w:rsidRDefault="005F266E" w:rsidP="005F266E"/>
    <w:p w14:paraId="27858B80" w14:textId="77777777" w:rsidR="005F266E" w:rsidRDefault="005F266E" w:rsidP="005F266E">
      <w:pPr>
        <w:pStyle w:val="Heading4"/>
      </w:pPr>
      <w:r>
        <w:t>UBI funded from preexisting resources is not T – actually distributes UPWARD</w:t>
      </w:r>
    </w:p>
    <w:p w14:paraId="4945786E" w14:textId="77777777" w:rsidR="005F266E" w:rsidRDefault="005F266E" w:rsidP="005F266E">
      <w:r>
        <w:t xml:space="preserve">JUAN CARLOS </w:t>
      </w:r>
      <w:r w:rsidRPr="004847A5">
        <w:rPr>
          <w:rStyle w:val="Style13ptBold"/>
        </w:rPr>
        <w:t>CONESA</w:t>
      </w:r>
      <w:r>
        <w:t xml:space="preserve">, BO </w:t>
      </w:r>
      <w:r w:rsidRPr="004847A5">
        <w:rPr>
          <w:rStyle w:val="Style13ptBold"/>
        </w:rPr>
        <w:t>LI AND</w:t>
      </w:r>
      <w:r>
        <w:t xml:space="preserve"> QIAN </w:t>
      </w:r>
      <w:r w:rsidRPr="004847A5">
        <w:rPr>
          <w:rStyle w:val="Style13ptBold"/>
        </w:rPr>
        <w:t>LI</w:t>
      </w:r>
      <w:r>
        <w:t xml:space="preserve"> January, 20</w:t>
      </w:r>
      <w:r w:rsidRPr="004847A5">
        <w:rPr>
          <w:rStyle w:val="Style13ptBold"/>
        </w:rPr>
        <w:t>20</w:t>
      </w:r>
      <w:r>
        <w:t>. “</w:t>
      </w:r>
      <w:r w:rsidRPr="004847A5">
        <w:t>Universal Basic Income and Progressive Consumption Taxes</w:t>
      </w:r>
      <w:r>
        <w:t xml:space="preserve">,” WORKING PAPER 2020-01, STONY BROOK UNIVERSITY, </w:t>
      </w:r>
      <w:r w:rsidRPr="004847A5">
        <w:t>https://www.stonybrook.edu/commcms/economics/research/papers/2020/UBI_Ctax_2001.pdf</w:t>
      </w:r>
    </w:p>
    <w:p w14:paraId="0929E004" w14:textId="77777777" w:rsidR="005F266E" w:rsidRDefault="005F266E" w:rsidP="005F266E">
      <w:r w:rsidRPr="00D310EC">
        <w:rPr>
          <w:rStyle w:val="StyleUnderline"/>
        </w:rPr>
        <w:t xml:space="preserve">We first </w:t>
      </w:r>
      <w:r w:rsidRPr="00D310EC">
        <w:rPr>
          <w:rStyle w:val="StyleUnderline"/>
          <w:highlight w:val="green"/>
        </w:rPr>
        <w:t>consider the</w:t>
      </w:r>
      <w:r w:rsidRPr="00D310EC">
        <w:rPr>
          <w:rStyle w:val="StyleUnderline"/>
        </w:rPr>
        <w:t xml:space="preserve"> long-run </w:t>
      </w:r>
      <w:r w:rsidRPr="00D310EC">
        <w:rPr>
          <w:rStyle w:val="StyleUnderline"/>
          <w:highlight w:val="green"/>
        </w:rPr>
        <w:t xml:space="preserve">impact of </w:t>
      </w:r>
      <w:r w:rsidRPr="00D310EC">
        <w:rPr>
          <w:rStyle w:val="Emphasis"/>
          <w:highlight w:val="green"/>
        </w:rPr>
        <w:t>distributing equally</w:t>
      </w:r>
      <w:r w:rsidRPr="00D310EC">
        <w:rPr>
          <w:rStyle w:val="StyleUnderline"/>
          <w:highlight w:val="green"/>
        </w:rPr>
        <w:t xml:space="preserve"> among all</w:t>
      </w:r>
      <w:r w:rsidRPr="00D310EC">
        <w:rPr>
          <w:rStyle w:val="StyleUnderline"/>
        </w:rPr>
        <w:t xml:space="preserve"> working-age </w:t>
      </w:r>
      <w:r w:rsidRPr="00D310EC">
        <w:rPr>
          <w:rStyle w:val="StyleUnderline"/>
          <w:highlight w:val="green"/>
        </w:rPr>
        <w:t>households</w:t>
      </w:r>
      <w:r w:rsidRPr="00D310EC">
        <w:rPr>
          <w:rStyle w:val="StyleUnderline"/>
        </w:rPr>
        <w:t xml:space="preserve"> the average amount of targeted transfers in the benchmark economy</w:t>
      </w:r>
      <w:r>
        <w:t>. A key question regarding the implementation of UBI is how the rest of the tax system adjusts. In Table 6 we report the macroeconomic and welfare implications of introducing UBI under four different policy scenarios: 1. Adjusting upward capital income taxes, 2. Adjusting upward labor income taxes, 3. Introducing consumption taxes keeping income taxes fixed, and 4. Removing income taxes and switching to a consumption-based tax system. In alternatives 3 and 4 we obtain the combination of taxes on basic and non-basic goods that maximizes the ex-ante expected welfare of a newborn. Keeping income taxes unchanged, adjusting consumption tax rates to balance the government budget (alternative 3) yields a long run optimal combination of τc1 = −0.20 and τc2 = 0.13, introducing consumption tax progressivity. Eliminating income taxes (alternative 4) results in an optimal combination of consumption taxes that is also very progressive, with τc1 = 0.10 and τc2 = 0.49.</w:t>
      </w:r>
    </w:p>
    <w:p w14:paraId="2683BAF1" w14:textId="77777777" w:rsidR="005F266E" w:rsidRDefault="005F266E" w:rsidP="005F266E">
      <w:r>
        <w:t xml:space="preserve">In all these cases, capital shock falls with the exception of alternative 4, in which the elimination of income taxes encourages capital accumulation. All these policies stimulate labor supply, espe- cially for the non-college group. There are two reasons for that. First, </w:t>
      </w:r>
      <w:r w:rsidRPr="005F266E">
        <w:rPr>
          <w:rStyle w:val="StyleUnderline"/>
          <w:highlight w:val="green"/>
        </w:rPr>
        <w:t>under the targeted transfer system</w:t>
      </w:r>
      <w:r w:rsidRPr="005F266E">
        <w:rPr>
          <w:rStyle w:val="StyleUnderline"/>
        </w:rPr>
        <w:t xml:space="preserve"> of the benchmark these </w:t>
      </w:r>
      <w:r w:rsidRPr="005F266E">
        <w:rPr>
          <w:rStyle w:val="StyleUnderline"/>
          <w:highlight w:val="green"/>
        </w:rPr>
        <w:t>households receive an annual transfer as high as $4,838</w:t>
      </w:r>
      <w:r w:rsidRPr="005F266E">
        <w:rPr>
          <w:rStyle w:val="StyleUnderline"/>
        </w:rPr>
        <w:t xml:space="preserve">, if they fall into the first quintile. However, </w:t>
      </w:r>
      <w:r w:rsidRPr="005F266E">
        <w:rPr>
          <w:rStyle w:val="StyleUnderline"/>
          <w:highlight w:val="green"/>
        </w:rPr>
        <w:t>UBI only pays them $2,488</w:t>
      </w:r>
      <w:r w:rsidRPr="005F266E">
        <w:rPr>
          <w:rStyle w:val="StyleUnderline"/>
        </w:rPr>
        <w:t xml:space="preserve"> per year</w:t>
      </w:r>
      <w:r>
        <w:t xml:space="preserve">. This negative income effect drives low educated households to supply more labor. Second, </w:t>
      </w:r>
      <w:r w:rsidRPr="009B5AC7">
        <w:rPr>
          <w:rStyle w:val="StyleUnderline"/>
        </w:rPr>
        <w:t>since UBI is not income tested the distortion on labor supply at the bottom of the distribution is eliminated</w:t>
      </w:r>
      <w:r>
        <w:t xml:space="preserve">. In contrast, </w:t>
      </w:r>
      <w:r w:rsidRPr="009B5AC7">
        <w:rPr>
          <w:rStyle w:val="StyleUnderline"/>
        </w:rPr>
        <w:t>college educated households adjust their labor supply slightly, and in different directions depending on the different policy scenarios</w:t>
      </w:r>
      <w:r>
        <w:t>.</w:t>
      </w:r>
    </w:p>
    <w:p w14:paraId="26A77FF3" w14:textId="77777777" w:rsidR="005F266E" w:rsidRDefault="005F266E" w:rsidP="005F266E">
      <w:r>
        <w:t xml:space="preserve">Essentially, </w:t>
      </w:r>
      <w:r w:rsidRPr="005353F9">
        <w:rPr>
          <w:rStyle w:val="Emphasis"/>
          <w:highlight w:val="green"/>
        </w:rPr>
        <w:t>switching from targeted transfers to UBI results in a redistribution of income from low income households to high income ones</w:t>
      </w:r>
      <w:r>
        <w:t xml:space="preserve">. Non-college educated households experience substantial welfare losses in all policy alternatives (between7.7and10.9percent).6 College educated households also experience welfare losses in the first three cases. In contrast, eliminating income taxes while introducing substantially progressive consumption taxes generates the lowest welfare losses for non- college households and even some welfare gains for college households. However, these welfare gains </w:t>
      </w:r>
      <w:r w:rsidRPr="006678F4">
        <w:t>are attributable to the elimination of income taxes rather than UBI per se. 7</w:t>
      </w:r>
    </w:p>
    <w:p w14:paraId="02E4634D" w14:textId="13DC3154" w:rsidR="005F266E" w:rsidRDefault="005F266E" w:rsidP="005F266E"/>
    <w:p w14:paraId="015D2D06" w14:textId="0F65E841" w:rsidR="007F0FF6" w:rsidRDefault="007F0FF6" w:rsidP="007F0FF6">
      <w:pPr>
        <w:pStyle w:val="Heading4"/>
      </w:pPr>
      <w:r>
        <w:lastRenderedPageBreak/>
        <w:t>Taxed and transfers are intertwined – otherwise not possible to assess the effects of a transfer</w:t>
      </w:r>
    </w:p>
    <w:p w14:paraId="34CFAE94" w14:textId="4A3E0561" w:rsidR="007F0FF6" w:rsidRDefault="007F0FF6" w:rsidP="007F0FF6">
      <w:r>
        <w:t xml:space="preserve">N. Gregory </w:t>
      </w:r>
      <w:r w:rsidRPr="007F0FF6">
        <w:rPr>
          <w:rStyle w:val="Style13ptBold"/>
        </w:rPr>
        <w:t>Mankiw</w:t>
      </w:r>
      <w:r w:rsidRPr="007F0FF6">
        <w:rPr>
          <w:rStyle w:val="Style13ptBold"/>
        </w:rPr>
        <w:t xml:space="preserve"> ’19</w:t>
      </w:r>
      <w:r>
        <w:t>, October 18, “</w:t>
      </w:r>
      <w:r w:rsidRPr="007F0FF6">
        <w:t>How to Increase Taxes on the Rich (If You Must)</w:t>
      </w:r>
      <w:r>
        <w:t xml:space="preserve">” </w:t>
      </w:r>
      <w:r>
        <w:t>Essay for Combating Inequality, edited by Olivier Blanchard and Dani Rodrik</w:t>
      </w:r>
      <w:r>
        <w:t xml:space="preserve">, </w:t>
      </w:r>
      <w:r w:rsidRPr="007F0FF6">
        <w:t>https://scholar.harvard.edu/files/mankiw/files/how_to_increase_taxes_on_the_rich_amended_feb2020.pdf</w:t>
      </w:r>
    </w:p>
    <w:p w14:paraId="6444BC28" w14:textId="2060D440" w:rsidR="007F0FF6" w:rsidRDefault="007F0FF6" w:rsidP="007F0FF6">
      <w:r w:rsidRPr="007F0FF6">
        <w:rPr>
          <w:rStyle w:val="StyleUnderline"/>
          <w:highlight w:val="green"/>
        </w:rPr>
        <w:t>The</w:t>
      </w:r>
      <w:r>
        <w:t xml:space="preserve"> second </w:t>
      </w:r>
      <w:r w:rsidRPr="007F0FF6">
        <w:rPr>
          <w:rStyle w:val="StyleUnderline"/>
          <w:highlight w:val="green"/>
        </w:rPr>
        <w:t>lesson</w:t>
      </w:r>
      <w:r>
        <w:t xml:space="preserve"> from this example </w:t>
      </w:r>
      <w:r w:rsidRPr="007F0FF6">
        <w:rPr>
          <w:rStyle w:val="StyleUnderline"/>
          <w:highlight w:val="green"/>
        </w:rPr>
        <w:t>is how misleading it can be to focus on taxes and</w:t>
      </w:r>
      <w:r w:rsidRPr="007F0FF6">
        <w:rPr>
          <w:rStyle w:val="StyleUnderline"/>
          <w:highlight w:val="green"/>
        </w:rPr>
        <w:t xml:space="preserve"> </w:t>
      </w:r>
      <w:r w:rsidRPr="007F0FF6">
        <w:rPr>
          <w:rStyle w:val="StyleUnderline"/>
          <w:highlight w:val="green"/>
        </w:rPr>
        <w:t xml:space="preserve">transfers </w:t>
      </w:r>
      <w:r w:rsidRPr="007F0FF6">
        <w:rPr>
          <w:rStyle w:val="Emphasis"/>
          <w:highlight w:val="green"/>
        </w:rPr>
        <w:t>separately</w:t>
      </w:r>
      <w:r>
        <w:t>. It is accurate to say that Plan A has lower taxes, more progressive taxes, and</w:t>
      </w:r>
      <w:r>
        <w:t xml:space="preserve"> </w:t>
      </w:r>
      <w:r>
        <w:t>more progressive transfers. But so what? Those facts do not stop it from being precisely</w:t>
      </w:r>
      <w:r>
        <w:t xml:space="preserve"> </w:t>
      </w:r>
      <w:r>
        <w:t xml:space="preserve">equivalent to plan B. The </w:t>
      </w:r>
      <w:r w:rsidRPr="007F0FF6">
        <w:rPr>
          <w:rStyle w:val="StyleUnderline"/>
          <w:highlight w:val="green"/>
        </w:rPr>
        <w:t>equivalence is clear only when</w:t>
      </w:r>
      <w:r>
        <w:t xml:space="preserve"> </w:t>
      </w:r>
      <w:r w:rsidRPr="007F0FF6">
        <w:rPr>
          <w:rStyle w:val="Emphasis"/>
          <w:highlight w:val="green"/>
        </w:rPr>
        <w:t>taxes and transfers are considered</w:t>
      </w:r>
      <w:r w:rsidRPr="007F0FF6">
        <w:rPr>
          <w:rStyle w:val="Emphasis"/>
          <w:highlight w:val="green"/>
        </w:rPr>
        <w:t xml:space="preserve"> </w:t>
      </w:r>
      <w:r w:rsidRPr="007F0FF6">
        <w:rPr>
          <w:rStyle w:val="Emphasis"/>
          <w:highlight w:val="green"/>
        </w:rPr>
        <w:t>together</w:t>
      </w:r>
      <w:r>
        <w:t>.</w:t>
      </w:r>
    </w:p>
    <w:p w14:paraId="3DBB5A57" w14:textId="37FB9B65" w:rsidR="007F0FF6" w:rsidRDefault="007F0FF6" w:rsidP="007F0FF6"/>
    <w:p w14:paraId="7811022B" w14:textId="32535D05" w:rsidR="009D4F74" w:rsidRDefault="009D4F74" w:rsidP="009D4F74">
      <w:pPr>
        <w:pStyle w:val="Heading3"/>
      </w:pPr>
      <w:r>
        <w:lastRenderedPageBreak/>
        <w:t>Vagueness</w:t>
      </w:r>
    </w:p>
    <w:p w14:paraId="3F8D2335" w14:textId="77777777" w:rsidR="009D4F74" w:rsidRDefault="009D4F74" w:rsidP="009D4F74"/>
    <w:p w14:paraId="248C7E33" w14:textId="77777777" w:rsidR="009D4F74" w:rsidRDefault="009D4F74" w:rsidP="009D4F74">
      <w:pPr>
        <w:pStyle w:val="Heading4"/>
      </w:pPr>
      <w:r>
        <w:t>The plan is vague – specificity is key to NEG ground, research, and clash</w:t>
      </w:r>
    </w:p>
    <w:p w14:paraId="3CD22B1E" w14:textId="77777777" w:rsidR="009D4F74" w:rsidRDefault="009D4F74" w:rsidP="009D4F74">
      <w:r w:rsidRPr="00264F64">
        <w:t xml:space="preserve">Philippe </w:t>
      </w:r>
      <w:r w:rsidRPr="00264F64">
        <w:rPr>
          <w:rStyle w:val="Style13ptBold"/>
        </w:rPr>
        <w:t>Van Parijs</w:t>
      </w:r>
      <w:r>
        <w:t xml:space="preserve">, </w:t>
      </w:r>
      <w:r w:rsidRPr="00264F64">
        <w:rPr>
          <w:rStyle w:val="Style13ptBold"/>
        </w:rPr>
        <w:t>Hoover Chair of Economic and Social Ethics @ University of Louvain</w:t>
      </w:r>
      <w:r>
        <w:t xml:space="preserve">, Louvain, Belgium, Nuffield College, Oxford, UK, </w:t>
      </w:r>
      <w:r w:rsidRPr="00264F64">
        <w:rPr>
          <w:rStyle w:val="Style13ptBold"/>
        </w:rPr>
        <w:t>’13</w:t>
      </w:r>
      <w:r>
        <w:t xml:space="preserve">, “The Universal Basic Income: Why Utopian Thinking Matters, and How Sociologists Can Contribute to It” Politics &amp; Society 41(2) 171–182, </w:t>
      </w:r>
      <w:r w:rsidRPr="00264F64">
        <w:t>https://journals.sagepub.com/doi/pdf/10.1177/0032329213483106</w:t>
      </w:r>
    </w:p>
    <w:p w14:paraId="65CCE767" w14:textId="77777777" w:rsidR="009D4F74" w:rsidRDefault="009D4F74" w:rsidP="009D4F74">
      <w:r w:rsidRPr="006E7CE0">
        <w:rPr>
          <w:rStyle w:val="Emphasis"/>
          <w:highlight w:val="green"/>
        </w:rPr>
        <w:t>No precise speculation</w:t>
      </w:r>
      <w:r w:rsidRPr="006E7CE0">
        <w:rPr>
          <w:rStyle w:val="StyleUnderline"/>
          <w:highlight w:val="green"/>
        </w:rPr>
        <w:t xml:space="preserve"> can get off the ground </w:t>
      </w:r>
      <w:r w:rsidRPr="006E7CE0">
        <w:rPr>
          <w:rStyle w:val="Emphasis"/>
          <w:highlight w:val="green"/>
        </w:rPr>
        <w:t>without</w:t>
      </w:r>
      <w:r w:rsidRPr="006E7CE0">
        <w:rPr>
          <w:rStyle w:val="StyleUnderline"/>
          <w:highlight w:val="green"/>
        </w:rPr>
        <w:t xml:space="preserve"> a </w:t>
      </w:r>
      <w:r w:rsidRPr="006E7CE0">
        <w:rPr>
          <w:rStyle w:val="Emphasis"/>
          <w:highlight w:val="green"/>
        </w:rPr>
        <w:t>specification</w:t>
      </w:r>
      <w:r w:rsidRPr="006E7CE0">
        <w:rPr>
          <w:rStyle w:val="StyleUnderline"/>
          <w:highlight w:val="green"/>
        </w:rPr>
        <w:t xml:space="preserve"> of the </w:t>
      </w:r>
      <w:r w:rsidRPr="006E7CE0">
        <w:rPr>
          <w:rStyle w:val="Emphasis"/>
          <w:highlight w:val="green"/>
        </w:rPr>
        <w:t>level of basic income</w:t>
      </w:r>
      <w:r w:rsidRPr="006E7CE0">
        <w:rPr>
          <w:rStyle w:val="StyleUnderline"/>
          <w:highlight w:val="green"/>
        </w:rPr>
        <w:t xml:space="preserve">, of </w:t>
      </w:r>
      <w:r w:rsidRPr="006E7CE0">
        <w:rPr>
          <w:rStyle w:val="Emphasis"/>
          <w:highlight w:val="green"/>
        </w:rPr>
        <w:t>what it is meant to replace</w:t>
      </w:r>
      <w:r w:rsidRPr="006E7CE0">
        <w:rPr>
          <w:rStyle w:val="StyleUnderline"/>
          <w:highlight w:val="green"/>
        </w:rPr>
        <w:t xml:space="preserve">, and of </w:t>
      </w:r>
      <w:r w:rsidRPr="006E7CE0">
        <w:rPr>
          <w:rStyle w:val="Emphasis"/>
          <w:highlight w:val="green"/>
        </w:rPr>
        <w:t>the scale</w:t>
      </w:r>
      <w:r w:rsidRPr="006E7CE0">
        <w:rPr>
          <w:rStyle w:val="StyleUnderline"/>
          <w:highlight w:val="green"/>
        </w:rPr>
        <w:t xml:space="preserve"> at which it is going to be funded</w:t>
      </w:r>
      <w:r>
        <w:t>. Typical proposals in developed countries involve, as a first step, the introduction of an individual basic income at half the level of the means-tested welfare benefit currently paid to a couple without any other income, combined with the retention of means-tested supplements for single people and with the abolition of tax exemptions in the personal income tax system. More ambitious or longer-term proposals pitch the unconditional basic income at a level high enough to live a decent life, even when living alone, and consequently involve the total replacement of means-tested schemes. But whatever the level and other features of the scheme, the core of the investigation of its economic sustainability tends to take the form of simple economic models that try to capture the so-called income effects and substitution effects of the proposed scheme on the supply of labor.</w:t>
      </w:r>
    </w:p>
    <w:p w14:paraId="4A8554BF" w14:textId="77777777" w:rsidR="009D4F74" w:rsidRDefault="009D4F74" w:rsidP="007F0FF6"/>
    <w:p w14:paraId="490EA973" w14:textId="77777777" w:rsidR="005F266E" w:rsidRDefault="005F266E" w:rsidP="00B15728"/>
    <w:p w14:paraId="22DA442A" w14:textId="3AB413A7" w:rsidR="00766ACD" w:rsidRDefault="00766ACD" w:rsidP="00766ACD">
      <w:pPr>
        <w:pStyle w:val="Heading3"/>
      </w:pPr>
      <w:r>
        <w:lastRenderedPageBreak/>
        <w:t>Cap</w:t>
      </w:r>
      <w:r w:rsidR="009579A1">
        <w:t>italism</w:t>
      </w:r>
      <w:r>
        <w:t xml:space="preserve"> k</w:t>
      </w:r>
    </w:p>
    <w:p w14:paraId="0527B02B" w14:textId="5E9E074F" w:rsidR="00766ACD" w:rsidRDefault="00766ACD" w:rsidP="00766ACD"/>
    <w:p w14:paraId="6F8B498C" w14:textId="5C04BD8B" w:rsidR="00766ACD" w:rsidRDefault="003F48E7" w:rsidP="00DC575B">
      <w:pPr>
        <w:pStyle w:val="Heading4"/>
      </w:pPr>
      <w:r>
        <w:t>Basic income settles for peanuts and undermines</w:t>
      </w:r>
      <w:r w:rsidR="0089167C">
        <w:t xml:space="preserve"> any</w:t>
      </w:r>
      <w:r>
        <w:t xml:space="preserve"> momentum toward truly changing capitalism</w:t>
      </w:r>
    </w:p>
    <w:p w14:paraId="608087DA" w14:textId="440A1564" w:rsidR="00766ACD" w:rsidRDefault="00766ACD" w:rsidP="00766ACD">
      <w:r>
        <w:t xml:space="preserve">DANIEL </w:t>
      </w:r>
      <w:r w:rsidRPr="00766ACD">
        <w:rPr>
          <w:rStyle w:val="Style13ptBold"/>
        </w:rPr>
        <w:t>ZAMORA</w:t>
      </w:r>
      <w:r w:rsidRPr="00766ACD">
        <w:rPr>
          <w:rStyle w:val="Style13ptBold"/>
        </w:rPr>
        <w:t xml:space="preserve"> ’17</w:t>
      </w:r>
      <w:r>
        <w:t xml:space="preserve">, December 28, </w:t>
      </w:r>
      <w:r>
        <w:t>TRANSLATION BY</w:t>
      </w:r>
      <w:r>
        <w:t xml:space="preserve"> </w:t>
      </w:r>
      <w:r>
        <w:t>JEFF BATE BOEROP</w:t>
      </w:r>
      <w:r>
        <w:t>, “</w:t>
      </w:r>
      <w:r w:rsidRPr="00766ACD">
        <w:t>The Case Against a Basic Income</w:t>
      </w:r>
      <w:r>
        <w:t xml:space="preserve">,” JACOBIN, </w:t>
      </w:r>
      <w:r w:rsidRPr="00766ACD">
        <w:t>https://jacobin.com/2017/12/universal-basic-income-inequality-work</w:t>
      </w:r>
    </w:p>
    <w:p w14:paraId="6F6CD298" w14:textId="60752601" w:rsidR="00FC4F54" w:rsidRDefault="00FC4F54" w:rsidP="00FC4F54">
      <w:r>
        <w:t xml:space="preserve">Beyond arguments of feasibility or the effects on the labor market, we need to ask a more fundamental question: is distributing €1,100 to the whole population the best use of 35 percent of GDP? </w:t>
      </w:r>
      <w:r w:rsidRPr="007F52D6">
        <w:rPr>
          <w:rStyle w:val="StyleUnderline"/>
        </w:rPr>
        <w:t>Isn’t the best way to fight against capitalism to limit the sphere in which it operates? Establishing a base income, by contrast, merely allows everyone to participate in the market</w:t>
      </w:r>
      <w:r>
        <w:t>.</w:t>
      </w:r>
    </w:p>
    <w:p w14:paraId="458C22A7" w14:textId="67BD33B2" w:rsidR="00FC4F54" w:rsidRDefault="00FC4F54" w:rsidP="00FC4F54">
      <w:r>
        <w:t xml:space="preserve">Our current economic crisis goes beyond the problem of income inequality. </w:t>
      </w:r>
      <w:r w:rsidRPr="007F52D6">
        <w:rPr>
          <w:rStyle w:val="StyleUnderline"/>
        </w:rPr>
        <w:t>While inequality garners the most attention, it’s a secondary feature of capitalism. One of capitalism’s most remarkable achievements</w:t>
      </w:r>
      <w:r>
        <w:t xml:space="preserve"> (but also one of its most violent) </w:t>
      </w:r>
      <w:r w:rsidRPr="007F52D6">
        <w:rPr>
          <w:rStyle w:val="StyleUnderline"/>
        </w:rPr>
        <w:t>is that it made market exchange the nearly exclusive means to acquire the goods necessary for our own reproduction. In doing so, it turned money into almost the only valid medium of exchange and it made the majority of the population dependent on capital, enforcing a fundamentally asymmetric power relation between the boss and the worker. This profoundly unequal relationship not only subordinates people within the sphere of labor, but outside it as well, through the powerful influence economic power exerts on politics, ideology, and</w:t>
      </w:r>
      <w:r>
        <w:t xml:space="preserve"> culture.</w:t>
      </w:r>
    </w:p>
    <w:p w14:paraId="07E6E083" w14:textId="0041649B" w:rsidR="00FC4F54" w:rsidRDefault="00FC4F54" w:rsidP="00FC4F54">
      <w:r>
        <w:t xml:space="preserve">By the end of the nineteenth century, leftists understood this problem perfectly well. The welfare state tried to limit the areas in which the market and economic power could operate. If industrialization had made only owners full citizens with real rights, then social security and unemployment insurance established what Robert Castel called “social property,” marking “the emergence of a new function of the state, of a new form of rights, and a new conception of property.” As the British sociologist T. H. Marshall explained, equality isn’t possible “without restricting the freedom of competitive markets,” without opening socialized spaces free from market imperatives. In other words, for the Left, </w:t>
      </w:r>
      <w:r w:rsidRPr="007F52D6">
        <w:rPr>
          <w:rStyle w:val="StyleUnderline"/>
        </w:rPr>
        <w:t>the economic effects of extending the market (as well as the political and cultural effects) were never divorced from a questioning of the logic of the market itself</w:t>
      </w:r>
      <w:r>
        <w:t>.</w:t>
      </w:r>
    </w:p>
    <w:p w14:paraId="08998FCB" w14:textId="0B84C9E1" w:rsidR="00FC4F54" w:rsidRDefault="00FC4F54" w:rsidP="00FC4F54">
      <w:r>
        <w:t xml:space="preserve">Though this perspective has suffered enormous setbacks since the early 1970s, it still offers a vision radically different from our current neoliberal consensus. </w:t>
      </w:r>
      <w:r w:rsidRPr="007F52D6">
        <w:rPr>
          <w:rStyle w:val="StyleUnderline"/>
        </w:rPr>
        <w:t xml:space="preserve">The ultimate aim is not to make competition more “fair,” less “discriminatory,” or less “normative.” Instead, it seeks to </w:t>
      </w:r>
      <w:r w:rsidRPr="007F52D6">
        <w:rPr>
          <w:rStyle w:val="Emphasis"/>
        </w:rPr>
        <w:t>curtail the space in which competition exists</w:t>
      </w:r>
      <w:r w:rsidRPr="007F52D6">
        <w:rPr>
          <w:rStyle w:val="StyleUnderline"/>
        </w:rPr>
        <w:t xml:space="preserve">. In this sense, freedom doesn’t signify the ability to access the market, but rather the ability to </w:t>
      </w:r>
      <w:r w:rsidRPr="007F52D6">
        <w:rPr>
          <w:rStyle w:val="Emphasis"/>
        </w:rPr>
        <w:t>reduce the space in which it operates</w:t>
      </w:r>
      <w:r>
        <w:t>.</w:t>
      </w:r>
    </w:p>
    <w:p w14:paraId="30D7025F" w14:textId="3E6032AC" w:rsidR="00FC4F54" w:rsidRDefault="00FC4F54" w:rsidP="00FC4F54">
      <w:r>
        <w:t xml:space="preserve">Hillary Clinton was right to say that she underestimated the power of “big ideas.” But that doesn’t mean UBI is the big idea we need. We should reconnect with the postwar period’s emancipatory heritage. The institutions workers established after World War II did more than stabilize or buffer capitalism. They constituted, in embryonic form, the elements of a truly democratic and egalitarian society, where the market would not have the central place it now </w:t>
      </w:r>
      <w:r>
        <w:lastRenderedPageBreak/>
        <w:t xml:space="preserve">occupies. And if the recent successes of Bernie Sanders and Jeremy Corbyn are anything to go by, </w:t>
      </w:r>
      <w:r w:rsidRPr="007F52D6">
        <w:rPr>
          <w:rStyle w:val="StyleUnderline"/>
        </w:rPr>
        <w:t>the door may now be open to a rebirth of socialist politics</w:t>
      </w:r>
      <w:r>
        <w:t>.</w:t>
      </w:r>
    </w:p>
    <w:p w14:paraId="1BE71ABF" w14:textId="0A88D501" w:rsidR="00766ACD" w:rsidRDefault="00FC4F54" w:rsidP="00766ACD">
      <w:r w:rsidRPr="007F52D6">
        <w:rPr>
          <w:rStyle w:val="StyleUnderline"/>
        </w:rPr>
        <w:t>Utopia is not beyond our reach — it’s closer than we think</w:t>
      </w:r>
      <w:r>
        <w:t>.</w:t>
      </w:r>
    </w:p>
    <w:p w14:paraId="33CA33E7" w14:textId="6F36008D" w:rsidR="00766ACD" w:rsidRDefault="00766ACD" w:rsidP="00766ACD"/>
    <w:p w14:paraId="05C0270C" w14:textId="2FC745F2" w:rsidR="00766ACD" w:rsidRDefault="00B22962" w:rsidP="00B22962">
      <w:pPr>
        <w:pStyle w:val="Heading3"/>
      </w:pPr>
      <w:r>
        <w:lastRenderedPageBreak/>
        <w:t>Politics link – UBI</w:t>
      </w:r>
    </w:p>
    <w:p w14:paraId="0AD31E92" w14:textId="60488FB8" w:rsidR="00B22962" w:rsidRDefault="00B22962" w:rsidP="00B22962"/>
    <w:p w14:paraId="5ABE6706" w14:textId="0B0795FC" w:rsidR="00B22962" w:rsidRDefault="00B22962" w:rsidP="00B22962">
      <w:pPr>
        <w:pStyle w:val="Heading4"/>
      </w:pPr>
      <w:r>
        <w:t>Passing UBI would be a huge battle</w:t>
      </w:r>
    </w:p>
    <w:p w14:paraId="2B1985E4" w14:textId="77777777" w:rsidR="00B22962" w:rsidRPr="00F261E0" w:rsidRDefault="00B22962" w:rsidP="00B22962">
      <w:r w:rsidRPr="00F261E0">
        <w:rPr>
          <w:rStyle w:val="Style13ptBold"/>
        </w:rPr>
        <w:t>Bourne, CATO Chairman for the Public Understandings of Economics, ‘18</w:t>
      </w:r>
      <w:r>
        <w:t xml:space="preserve"> </w:t>
      </w:r>
      <w:r w:rsidRPr="00F261E0">
        <w:t>[Ryan, 08-03-2018, CATO, “A Basic Income Would Crash on the Rocks of Politics”]</w:t>
      </w:r>
      <w:r>
        <w:t xml:space="preserve"> </w:t>
      </w:r>
      <w:hyperlink r:id="rId34" w:history="1">
        <w:r w:rsidRPr="00F261E0">
          <w:rPr>
            <w:rStyle w:val="Hyperlink"/>
          </w:rPr>
          <w:t>https://www.cato.org/commentary/basic-income-would-crash-rocks-politics</w:t>
        </w:r>
      </w:hyperlink>
      <w:r>
        <w:t xml:space="preserve"> </w:t>
      </w:r>
      <w:r w:rsidRPr="00F261E0">
        <w:t>06-29-2023, RM</w:t>
      </w:r>
    </w:p>
    <w:p w14:paraId="0D3247BC" w14:textId="77777777" w:rsidR="00B22962" w:rsidRPr="00F261E0" w:rsidRDefault="00B22962" w:rsidP="00B22962">
      <w:r w:rsidRPr="00824D13">
        <w:t>We are told poverty would be eliminated, job‐​killing automation protected against, innovation would flourish, and working improve dramatically. Opponents aren’t much less hyperbolic.</w:t>
      </w:r>
      <w:r w:rsidRPr="00F261E0">
        <w:t xml:space="preserve"> A </w:t>
      </w:r>
      <w:r w:rsidRPr="00824D13">
        <w:rPr>
          <w:rStyle w:val="StyleUnderline"/>
          <w:highlight w:val="green"/>
        </w:rPr>
        <w:t>UBI would</w:t>
      </w:r>
      <w:r w:rsidRPr="00F261E0">
        <w:rPr>
          <w:rStyle w:val="StyleUnderline"/>
        </w:rPr>
        <w:t xml:space="preserve"> supposedly </w:t>
      </w:r>
      <w:r w:rsidRPr="00824D13">
        <w:rPr>
          <w:rStyle w:val="StyleUnderline"/>
          <w:highlight w:val="green"/>
        </w:rPr>
        <w:t>blow up</w:t>
      </w:r>
      <w:r w:rsidRPr="00F261E0">
        <w:rPr>
          <w:rStyle w:val="StyleUnderline"/>
        </w:rPr>
        <w:t xml:space="preserve"> the </w:t>
      </w:r>
      <w:r w:rsidRPr="00824D13">
        <w:rPr>
          <w:rStyle w:val="StyleUnderline"/>
          <w:highlight w:val="green"/>
        </w:rPr>
        <w:t>public finances</w:t>
      </w:r>
      <w:r w:rsidRPr="00F261E0">
        <w:t xml:space="preserve">, </w:t>
      </w:r>
      <w:r w:rsidRPr="00F261E0">
        <w:rPr>
          <w:rStyle w:val="StyleUnderline"/>
        </w:rPr>
        <w:t>drive mass worklessness, and undermine families</w:t>
      </w:r>
      <w:r w:rsidRPr="00F261E0">
        <w:t xml:space="preserve">. But </w:t>
      </w:r>
      <w:r w:rsidRPr="00F261E0">
        <w:rPr>
          <w:rStyle w:val="StyleUnderline"/>
        </w:rPr>
        <w:t xml:space="preserve">this </w:t>
      </w:r>
      <w:r w:rsidRPr="00824D13">
        <w:rPr>
          <w:rStyle w:val="Emphasis"/>
          <w:highlight w:val="green"/>
        </w:rPr>
        <w:t>polarized debate</w:t>
      </w:r>
      <w:r w:rsidRPr="00824D13">
        <w:rPr>
          <w:rStyle w:val="StyleUnderline"/>
          <w:highlight w:val="green"/>
        </w:rPr>
        <w:t xml:space="preserve"> hides the messy truth</w:t>
      </w:r>
      <w:r w:rsidRPr="00F261E0">
        <w:t xml:space="preserve">: the </w:t>
      </w:r>
      <w:r w:rsidRPr="00824D13">
        <w:rPr>
          <w:rStyle w:val="StyleUnderline"/>
          <w:highlight w:val="green"/>
        </w:rPr>
        <w:t>UBI</w:t>
      </w:r>
      <w:r w:rsidRPr="00F261E0">
        <w:rPr>
          <w:rStyle w:val="StyleUnderline"/>
        </w:rPr>
        <w:t xml:space="preserve"> as an idea </w:t>
      </w:r>
      <w:r w:rsidRPr="00824D13">
        <w:rPr>
          <w:rStyle w:val="StyleUnderline"/>
          <w:highlight w:val="green"/>
        </w:rPr>
        <w:t>exposes the</w:t>
      </w:r>
      <w:r w:rsidRPr="00824D13">
        <w:rPr>
          <w:rStyle w:val="StyleUnderline"/>
        </w:rPr>
        <w:t xml:space="preserve"> current </w:t>
      </w:r>
      <w:r w:rsidRPr="00824D13">
        <w:rPr>
          <w:rStyle w:val="StyleUnderline"/>
          <w:highlight w:val="green"/>
        </w:rPr>
        <w:t>welfare state’s flaws</w:t>
      </w:r>
      <w:r w:rsidRPr="00F261E0">
        <w:t xml:space="preserve">. And </w:t>
      </w:r>
      <w:r w:rsidRPr="00824D13">
        <w:rPr>
          <w:rStyle w:val="Emphasis"/>
          <w:highlight w:val="green"/>
        </w:rPr>
        <w:t>any</w:t>
      </w:r>
      <w:r w:rsidRPr="00F261E0">
        <w:rPr>
          <w:rStyle w:val="StyleUnderline"/>
        </w:rPr>
        <w:t xml:space="preserve"> </w:t>
      </w:r>
      <w:r w:rsidRPr="00F261E0">
        <w:t xml:space="preserve">simple </w:t>
      </w:r>
      <w:r w:rsidRPr="00824D13">
        <w:rPr>
          <w:rStyle w:val="StyleUnderline"/>
          <w:highlight w:val="green"/>
        </w:rPr>
        <w:t xml:space="preserve">UBI would be </w:t>
      </w:r>
      <w:r w:rsidRPr="00824D13">
        <w:rPr>
          <w:rStyle w:val="StyleUnderline"/>
          <w:b/>
          <w:bCs/>
          <w:highlight w:val="green"/>
        </w:rPr>
        <w:t>crushed on the rocks of politics</w:t>
      </w:r>
      <w:r w:rsidRPr="00824D13">
        <w:rPr>
          <w:rStyle w:val="StyleUnderline"/>
          <w:highlight w:val="green"/>
        </w:rPr>
        <w:t xml:space="preserve"> and its inherent trade‐​offs</w:t>
      </w:r>
      <w:r w:rsidRPr="00F261E0">
        <w:rPr>
          <w:rStyle w:val="StyleUnderline"/>
        </w:rPr>
        <w:t>.</w:t>
      </w:r>
      <w:r w:rsidRPr="00F261E0">
        <w:t xml:space="preserve"> </w:t>
      </w:r>
      <w:r w:rsidRPr="00824D13">
        <w:t>Provided that it was not set at an extremely high level, this need not result in huge swathes of people not working. No doubt some people would pocket the income and not engage in the formal labor market, especially if they currently feel compelled to work to get by. On the margin, more students may prefer to focus on their studies. More parents might decide to spend time with children. Those between jobs may take longer to find positions that genuinely match their skills and talents. A UBI would remove these disincentives for progression or investment in your own human capital. As such, it could increase employment levels for many.</w:t>
      </w:r>
    </w:p>
    <w:p w14:paraId="284A41B4" w14:textId="69D9BBB9" w:rsidR="008605DA" w:rsidRDefault="008605DA" w:rsidP="008605DA"/>
    <w:p w14:paraId="61039B4C" w14:textId="702F0CF3" w:rsidR="000059C7" w:rsidRDefault="000059C7" w:rsidP="000059C7">
      <w:pPr>
        <w:pStyle w:val="Heading4"/>
      </w:pPr>
      <w:r>
        <w:t>Their link-turn is hollow – support for UBI is all talk</w:t>
      </w:r>
    </w:p>
    <w:p w14:paraId="229B902D" w14:textId="370280D2" w:rsidR="00003509" w:rsidRDefault="00003509" w:rsidP="000059C7">
      <w:r>
        <w:t xml:space="preserve">Jurgen </w:t>
      </w:r>
      <w:r w:rsidRPr="00003509">
        <w:rPr>
          <w:rStyle w:val="Style13ptBold"/>
        </w:rPr>
        <w:t>De Wispelaere and</w:t>
      </w:r>
      <w:r>
        <w:t xml:space="preserve"> Ruslan </w:t>
      </w:r>
      <w:r w:rsidRPr="00003509">
        <w:rPr>
          <w:rStyle w:val="Style13ptBold"/>
        </w:rPr>
        <w:t>Yemtsov ’20</w:t>
      </w:r>
      <w:r>
        <w:t xml:space="preserve">, “Chapter 6: The Political Economy of Universal Basic Income,” </w:t>
      </w:r>
      <w:r w:rsidRPr="00003509">
        <w:t>Exploring Universal Basic Income: A Guide to Navigating Concepts, Evidence</w:t>
      </w:r>
      <w:r>
        <w:t>, and Practices,” online but it’s a book</w:t>
      </w:r>
    </w:p>
    <w:p w14:paraId="41BBB071" w14:textId="0BBAA64F" w:rsidR="00E65F7A" w:rsidRPr="000059C7" w:rsidRDefault="000059C7" w:rsidP="000059C7">
      <w:r>
        <w:t xml:space="preserve">A factor leading to the lack of resilience of UBI proposals is that </w:t>
      </w:r>
      <w:r w:rsidRPr="008B4BC5">
        <w:rPr>
          <w:rStyle w:val="StyleUnderline"/>
        </w:rPr>
        <w:t>many expressions of politi</w:t>
      </w:r>
      <w:r w:rsidR="00885091" w:rsidRPr="008B4BC5">
        <w:rPr>
          <w:rStyle w:val="StyleUnderline"/>
        </w:rPr>
        <w:t>c</w:t>
      </w:r>
      <w:r w:rsidRPr="008B4BC5">
        <w:rPr>
          <w:rStyle w:val="StyleUnderline"/>
        </w:rPr>
        <w:t xml:space="preserve">al support for the UBI are “cheap”: they come with </w:t>
      </w:r>
      <w:r w:rsidRPr="008B4BC5">
        <w:rPr>
          <w:rStyle w:val="Emphasis"/>
        </w:rPr>
        <w:t>no real political commitment</w:t>
      </w:r>
      <w:r w:rsidRPr="008B4BC5">
        <w:rPr>
          <w:rStyle w:val="StyleUnderline"/>
        </w:rPr>
        <w:t>, which means they are both easy to express and an unreliable indicator of current or future willingness or expend political capital in support of UBI. A good example is political actors endorsing UBI when in the opposition, only to fail to act on their earlier endorsement once in government</w:t>
      </w:r>
      <w:r>
        <w:t xml:space="preserve">.47 </w:t>
      </w:r>
      <w:r w:rsidRPr="008B4BC5">
        <w:rPr>
          <w:rStyle w:val="Emphasis"/>
        </w:rPr>
        <w:t>A UBI coalition is highly instable when much of the support for a UBI is cheap</w:t>
      </w:r>
      <w:r>
        <w:t>. 48</w:t>
      </w:r>
    </w:p>
    <w:p w14:paraId="063DE974" w14:textId="77777777" w:rsidR="000059C7" w:rsidRDefault="000059C7" w:rsidP="008605DA"/>
    <w:p w14:paraId="43C76909" w14:textId="77777777" w:rsidR="008605DA" w:rsidRDefault="008605DA" w:rsidP="008605DA">
      <w:pPr>
        <w:pStyle w:val="Heading4"/>
      </w:pPr>
      <w:r>
        <w:t>Link turns the case – lack of support hurts long-term solvency</w:t>
      </w:r>
    </w:p>
    <w:p w14:paraId="54156585" w14:textId="77777777" w:rsidR="008605DA" w:rsidRPr="001F25AA" w:rsidRDefault="008605DA" w:rsidP="008605DA">
      <w:r>
        <w:t xml:space="preserve">Rich </w:t>
      </w:r>
      <w:r w:rsidRPr="008557A4">
        <w:rPr>
          <w:rStyle w:val="Style13ptBold"/>
        </w:rPr>
        <w:t>Whitney ’21</w:t>
      </w:r>
      <w:r>
        <w:t>, September 22, 2021. “</w:t>
      </w:r>
      <w:r w:rsidRPr="00CD3C2D">
        <w:t>How Universal Basic Income Can Help Build a Solidarity Economy</w:t>
      </w:r>
      <w:r>
        <w:t xml:space="preserve">,” NON PROFIT QUARTERLY, </w:t>
      </w:r>
      <w:r w:rsidRPr="008557A4">
        <w:t>https://nonprofitquarterly.org/how-universal-basic-income-can-help-build-a-solidarity-economy/</w:t>
      </w:r>
    </w:p>
    <w:p w14:paraId="53E484B2" w14:textId="77777777" w:rsidR="008605DA" w:rsidRDefault="008605DA" w:rsidP="008605DA">
      <w:r w:rsidRPr="00B125E4">
        <w:rPr>
          <w:rStyle w:val="StyleUnderline"/>
        </w:rPr>
        <w:t>This criticism fails to recognize that the benefits of any such reform measure always depend upon political will</w:t>
      </w:r>
      <w:r>
        <w:t xml:space="preserve">. For example, just because public funding of higher education in the United States has been inadequate for decades, this does not make higher education a bad idea. The </w:t>
      </w:r>
      <w:r>
        <w:lastRenderedPageBreak/>
        <w:t xml:space="preserve">public housing system in the United States is horrible, but that does not make public housing a bad idea. </w:t>
      </w:r>
      <w:r w:rsidRPr="00B125E4">
        <w:rPr>
          <w:rStyle w:val="StyleUnderline"/>
        </w:rPr>
        <w:t>The success of any reform always depends, in the final analysis, on sufficient mobilization to not only win the gain but also maintain it over time</w:t>
      </w:r>
      <w:r>
        <w:t>.</w:t>
      </w:r>
    </w:p>
    <w:p w14:paraId="00C3714B" w14:textId="77777777" w:rsidR="008605DA" w:rsidRPr="006C4898" w:rsidRDefault="008605DA" w:rsidP="008605DA">
      <w:r>
        <w:t xml:space="preserve">Therefore, the only legitimate aspect of this criticism of reforms like UBI is that the political mobilization needed to obtain it and sustain it over time will divert time and energy from other projects that may more directly advance us toward a solidarity economy. In short, </w:t>
      </w:r>
      <w:r w:rsidRPr="00B125E4">
        <w:rPr>
          <w:rStyle w:val="StyleUnderline"/>
        </w:rPr>
        <w:t>it comes down to a judgment call on whether work on this reform merits the expenditure of time, effort, and political capital needed to secure it versus other projects that would advance the ball</w:t>
      </w:r>
      <w:r>
        <w:t>.</w:t>
      </w:r>
    </w:p>
    <w:p w14:paraId="2866C233" w14:textId="5554D8D7" w:rsidR="00DF4733" w:rsidRDefault="00DF4733" w:rsidP="00B15728"/>
    <w:p w14:paraId="330FA478" w14:textId="77777777" w:rsidR="00B125E4" w:rsidRDefault="00B125E4" w:rsidP="00B15728"/>
    <w:p w14:paraId="5CA508E2" w14:textId="7C4C9409" w:rsidR="00DF4733" w:rsidRDefault="00DF4733" w:rsidP="00DF4733"/>
    <w:p w14:paraId="20D810A9" w14:textId="37CB9681" w:rsidR="00604165" w:rsidRDefault="00604165" w:rsidP="00604165">
      <w:pPr>
        <w:pStyle w:val="Heading3"/>
      </w:pPr>
      <w:r>
        <w:lastRenderedPageBreak/>
        <w:t>Inflation link</w:t>
      </w:r>
    </w:p>
    <w:p w14:paraId="1859B399" w14:textId="444BBB2A" w:rsidR="00604165" w:rsidRDefault="00604165" w:rsidP="00604165"/>
    <w:p w14:paraId="28581825" w14:textId="571F45F9" w:rsidR="00604165" w:rsidRPr="00604165" w:rsidRDefault="00681EBB" w:rsidP="00681EBB">
      <w:pPr>
        <w:pStyle w:val="Heading4"/>
      </w:pPr>
      <w:r>
        <w:t>UBI without taxation guarantees inflation</w:t>
      </w:r>
    </w:p>
    <w:p w14:paraId="57CBB299" w14:textId="68344B0C" w:rsidR="00681EBB" w:rsidRDefault="00681EBB" w:rsidP="00DF4733">
      <w:r>
        <w:t xml:space="preserve">Jason </w:t>
      </w:r>
      <w:r w:rsidRPr="00681EBB">
        <w:rPr>
          <w:rStyle w:val="Style13ptBold"/>
        </w:rPr>
        <w:t>Leman ’18</w:t>
      </w:r>
      <w:r>
        <w:t>, September 27, “</w:t>
      </w:r>
      <w:r w:rsidRPr="00681EBB">
        <w:t>WHY SHOULD A UBI PILOT BE TAXING?</w:t>
      </w:r>
      <w:r>
        <w:t xml:space="preserve">” </w:t>
      </w:r>
      <w:r w:rsidRPr="00681EBB">
        <w:t>https://www.ubilabnetwork.org/blog/should-a-ubi-pilot-be-taxing</w:t>
      </w:r>
    </w:p>
    <w:p w14:paraId="3AD03163" w14:textId="65CC3BBE" w:rsidR="00604165" w:rsidRDefault="00604165" w:rsidP="00DF4733">
      <w:r w:rsidRPr="004E7EF3">
        <w:rPr>
          <w:rStyle w:val="StyleUnderline"/>
        </w:rPr>
        <w:t>Let’s say that we ignore the current tax and benefits system completely and give out additional money to everyone. This might reflect a UBI funded through</w:t>
      </w:r>
      <w:r w:rsidRPr="00604165">
        <w:t>, for example, ‘</w:t>
      </w:r>
      <w:r w:rsidRPr="004E7EF3">
        <w:rPr>
          <w:rStyle w:val="StyleUnderline"/>
        </w:rPr>
        <w:t>helicopter money’</w:t>
      </w:r>
      <w:r w:rsidRPr="00604165">
        <w:t xml:space="preserve">. This is the scenario on the left in Figure 1. For a pilot, </w:t>
      </w:r>
      <w:r w:rsidRPr="004E7EF3">
        <w:rPr>
          <w:rStyle w:val="StyleUnderline"/>
        </w:rPr>
        <w:t>we would need to pay each person the full UBI, as we would not be adjusting the payment for any current income. This is therefore the most expensive UBI pilot</w:t>
      </w:r>
      <w:r w:rsidRPr="00604165">
        <w:t xml:space="preserve">, which is the 100% comparison in Figure 2 below. </w:t>
      </w:r>
      <w:r w:rsidRPr="004E7EF3">
        <w:rPr>
          <w:rStyle w:val="StyleUnderline"/>
        </w:rPr>
        <w:t>Aside from the cost, there are also questions of feasibility. Printing money and distributing it to everyone sounds great, but at the levels required by a reasonable UBI there is a risk ‘helicopter money’ will simply drive inflation upwards</w:t>
      </w:r>
      <w:r w:rsidRPr="00604165">
        <w:t xml:space="preserve">. As inflation rises, income and savings are worth less, making ‘helicopter money’ a stealth tax on income and savings. </w:t>
      </w:r>
      <w:r w:rsidRPr="004E7EF3">
        <w:rPr>
          <w:rStyle w:val="StyleUnderline"/>
        </w:rPr>
        <w:t xml:space="preserve">If we do not properly consider the impacts of how we fund a UBI, these impacts could end up </w:t>
      </w:r>
      <w:r w:rsidRPr="004E7EF3">
        <w:rPr>
          <w:rStyle w:val="Emphasis"/>
        </w:rPr>
        <w:t>removing any benefits of a basic income scheme</w:t>
      </w:r>
      <w:r w:rsidRPr="00604165">
        <w:t>. If we are to have any confidence that the results from a pilot are meaningful, then we also need to be confident that we have considered the impacts of our funding model.</w:t>
      </w:r>
    </w:p>
    <w:p w14:paraId="4252B333" w14:textId="77777777" w:rsidR="00DF4733" w:rsidRDefault="00DF4733" w:rsidP="00DF4733"/>
    <w:p w14:paraId="270F8CFC" w14:textId="77777777" w:rsidR="00B15728" w:rsidRDefault="00B15728" w:rsidP="00B15728">
      <w:pPr>
        <w:pStyle w:val="Heading3"/>
      </w:pPr>
      <w:r>
        <w:lastRenderedPageBreak/>
        <w:t>K Framing against UBI</w:t>
      </w:r>
    </w:p>
    <w:p w14:paraId="1AA06B14" w14:textId="77777777" w:rsidR="00B15728" w:rsidRDefault="00B15728" w:rsidP="00B15728"/>
    <w:p w14:paraId="1738AC58" w14:textId="60E52257" w:rsidR="00B15728" w:rsidRDefault="00B15728" w:rsidP="00B15728">
      <w:pPr>
        <w:pStyle w:val="Heading4"/>
      </w:pPr>
      <w:r>
        <w:t>Prefer the philosophical consequences of a UBI over the materiality of the 1AC</w:t>
      </w:r>
    </w:p>
    <w:p w14:paraId="743869C8" w14:textId="77777777" w:rsidR="00B15728" w:rsidRDefault="00B15728" w:rsidP="00B15728">
      <w:r w:rsidRPr="009A4603">
        <w:rPr>
          <w:rStyle w:val="Style13ptBold"/>
        </w:rPr>
        <w:t xml:space="preserve">Harris 2023 </w:t>
      </w:r>
      <w:r>
        <w:t xml:space="preserve">(Neal, </w:t>
      </w:r>
      <w:r w:rsidRPr="009A4603">
        <w:t>Department of Social Sciences, Oxford Brookes University</w:t>
      </w:r>
      <w:r>
        <w:t xml:space="preserve">, Critical Theory and Universal Basic Income, </w:t>
      </w:r>
      <w:r w:rsidRPr="009A4603">
        <w:t>Critical Sociology</w:t>
      </w:r>
      <w:r>
        <w:t>, sagepub.com/journals-permissions DOI: 10.1177/08969205231151562 p.11-12)-TL</w:t>
      </w:r>
    </w:p>
    <w:p w14:paraId="333F183D" w14:textId="77777777" w:rsidR="00B15728" w:rsidRPr="00967D3E" w:rsidRDefault="00B15728" w:rsidP="00B15728">
      <w:pPr>
        <w:rPr>
          <w:rStyle w:val="Emphasis"/>
        </w:rPr>
      </w:pPr>
      <w:r w:rsidRPr="00967D3E">
        <w:rPr>
          <w:sz w:val="16"/>
        </w:rPr>
        <w:t xml:space="preserve">Conclusion </w:t>
      </w:r>
      <w:r w:rsidRPr="00967D3E">
        <w:rPr>
          <w:rStyle w:val="Emphasis"/>
        </w:rPr>
        <w:t>This is the conundrum of UBI for the left: there is an obvious quantitative gain – which is seemingly</w:t>
      </w:r>
      <w:r>
        <w:rPr>
          <w:rStyle w:val="Emphasis"/>
        </w:rPr>
        <w:t xml:space="preserve"> </w:t>
      </w:r>
      <w:r w:rsidRPr="00967D3E">
        <w:rPr>
          <w:rStyle w:val="Emphasis"/>
        </w:rPr>
        <w:t>undeniable</w:t>
      </w:r>
      <w:r w:rsidRPr="00967D3E">
        <w:rPr>
          <w:sz w:val="16"/>
        </w:rPr>
        <w:t xml:space="preserve">. The poorest in society will benefit from better healthcare outcomes, may live longer and may have greater access to the market economy. However, </w:t>
      </w:r>
      <w:r w:rsidRPr="00967D3E">
        <w:rPr>
          <w:rStyle w:val="Emphasis"/>
        </w:rPr>
        <w:t>these quantitative benefits</w:t>
      </w:r>
      <w:r>
        <w:rPr>
          <w:rStyle w:val="Emphasis"/>
        </w:rPr>
        <w:t xml:space="preserve"> </w:t>
      </w:r>
      <w:r w:rsidRPr="00967D3E">
        <w:rPr>
          <w:rStyle w:val="Emphasis"/>
        </w:rPr>
        <w:t>do not signal the move to a more emancipated socialistic society. The counterpoint</w:t>
      </w:r>
      <w:r w:rsidRPr="00967D3E">
        <w:rPr>
          <w:sz w:val="16"/>
        </w:rPr>
        <w:t xml:space="preserve"> to these quantitative benefits </w:t>
      </w:r>
      <w:r w:rsidRPr="00967D3E">
        <w:rPr>
          <w:rStyle w:val="Emphasis"/>
        </w:rPr>
        <w:t>is the further colonisation of social domains by capitalist forms of cognition and</w:t>
      </w:r>
      <w:r>
        <w:rPr>
          <w:rStyle w:val="Emphasis"/>
        </w:rPr>
        <w:t xml:space="preserve"> </w:t>
      </w:r>
      <w:r w:rsidRPr="00967D3E">
        <w:rPr>
          <w:rStyle w:val="Emphasis"/>
        </w:rPr>
        <w:t xml:space="preserve">subjectivity. </w:t>
      </w:r>
      <w:r w:rsidRPr="00967D3E">
        <w:rPr>
          <w:sz w:val="16"/>
        </w:rPr>
        <w:t xml:space="preserve">As such, in this paper, I have argued that </w:t>
      </w:r>
      <w:r w:rsidRPr="00967D3E">
        <w:rPr>
          <w:rStyle w:val="Emphasis"/>
        </w:rPr>
        <w:t>the further dominance of pathological forms</w:t>
      </w:r>
      <w:r>
        <w:rPr>
          <w:rStyle w:val="Emphasis"/>
        </w:rPr>
        <w:t xml:space="preserve"> </w:t>
      </w:r>
      <w:r w:rsidRPr="00967D3E">
        <w:rPr>
          <w:rStyle w:val="Emphasis"/>
        </w:rPr>
        <w:t>of desire and consciousness need to be factored into the discussion of whether the left should</w:t>
      </w:r>
      <w:r>
        <w:rPr>
          <w:rStyle w:val="Emphasis"/>
        </w:rPr>
        <w:t xml:space="preserve"> </w:t>
      </w:r>
      <w:r w:rsidRPr="00967D3E">
        <w:rPr>
          <w:rStyle w:val="Emphasis"/>
        </w:rPr>
        <w:t>embrace UBI as a policy</w:t>
      </w:r>
      <w:r w:rsidRPr="00967D3E">
        <w:rPr>
          <w:sz w:val="16"/>
        </w:rPr>
        <w:t xml:space="preserve">. As such, despite the claims made by its progressive advocates, when viewed from a critical theory perspective, it seems possible that </w:t>
      </w:r>
      <w:r w:rsidRPr="00967D3E">
        <w:rPr>
          <w:rStyle w:val="Emphasis"/>
        </w:rPr>
        <w:t>implementing a UBI may entrench</w:t>
      </w:r>
      <w:r>
        <w:rPr>
          <w:rStyle w:val="Emphasis"/>
        </w:rPr>
        <w:t xml:space="preserve"> </w:t>
      </w:r>
      <w:r w:rsidRPr="00967D3E">
        <w:rPr>
          <w:rStyle w:val="Emphasis"/>
        </w:rPr>
        <w:t>neoliberalism, rather than challenge it.</w:t>
      </w:r>
      <w:r w:rsidRPr="00967D3E">
        <w:rPr>
          <w:sz w:val="16"/>
        </w:rPr>
        <w:t xml:space="preserve"> Critical theory is thus of importance to this conversation, as it is through a fusion of Marxian, Weberian, neo-Hegelian, and psychoanalytic insights that reification and can be interrogated. From a critical theory perspective, one may suggest that the implementation of UBI payments could defer, rather than expedite, progressive qualitative transition. Unlike ‘Traditional Theorists’, who proclaim a scholarly objectivity, critical theorists make no such pretensions towards ‘apolitical’, or value-free, research (Horkheimer, 2002). Critical theorists are explicit about their politics and reflexively acknowledge their research contribution sits as part of a broader political goal: socialistic transition. I have done so here: this paper is explicitly a leftwing critique of UBI. However, for critical theorists, such reflexivity is not merely limited to admitting one’s positionality and political preferences. </w:t>
      </w:r>
      <w:r w:rsidRPr="00967D3E">
        <w:rPr>
          <w:rStyle w:val="Emphasis"/>
        </w:rPr>
        <w:t>No investigation of UBI would be complete</w:t>
      </w:r>
      <w:r>
        <w:rPr>
          <w:rStyle w:val="Emphasis"/>
        </w:rPr>
        <w:t xml:space="preserve"> </w:t>
      </w:r>
      <w:r w:rsidRPr="00967D3E">
        <w:rPr>
          <w:rStyle w:val="Emphasis"/>
        </w:rPr>
        <w:t>without reflecting on the political implications of introducing a UBI.</w:t>
      </w:r>
      <w:r w:rsidRPr="00967D3E">
        <w:rPr>
          <w:sz w:val="16"/>
        </w:rPr>
        <w:t xml:space="preserve"> A further, obvious question must be considered in conclusion: </w:t>
      </w:r>
      <w:r w:rsidRPr="00967D3E">
        <w:rPr>
          <w:rStyle w:val="Emphasis"/>
        </w:rPr>
        <w:t>is it a good idea in the existing political world?</w:t>
      </w:r>
      <w:r w:rsidRPr="00967D3E">
        <w:rPr>
          <w:sz w:val="16"/>
        </w:rPr>
        <w:t xml:space="preserve"> To this end, I offer the briefest strategic argument as an addendum to this paper, as to why </w:t>
      </w:r>
      <w:r w:rsidRPr="00967D3E">
        <w:rPr>
          <w:rStyle w:val="Emphasis"/>
        </w:rPr>
        <w:t>the implementation of a UBI</w:t>
      </w:r>
      <w:r>
        <w:rPr>
          <w:rStyle w:val="Emphasis"/>
        </w:rPr>
        <w:t xml:space="preserve"> </w:t>
      </w:r>
      <w:r w:rsidRPr="00967D3E">
        <w:rPr>
          <w:rStyle w:val="Emphasis"/>
        </w:rPr>
        <w:t>should be resisted by progressive activists to compliment my critical theoretical rejection of UBI.</w:t>
      </w:r>
      <w:r>
        <w:rPr>
          <w:rStyle w:val="Emphasis"/>
        </w:rPr>
        <w:t xml:space="preserve"> </w:t>
      </w:r>
      <w:r w:rsidRPr="00967D3E">
        <w:rPr>
          <w:sz w:val="16"/>
        </w:rPr>
        <w:t xml:space="preserve">Because the idea of introducing a UBI enjoys ‘support from the both the left and right’ (Murphy, 2019: 13), a la Brexit, it is possible that a coalition of populist forces could be united to rally to the call. </w:t>
      </w:r>
      <w:r w:rsidRPr="00967D3E">
        <w:rPr>
          <w:rStyle w:val="Emphasis"/>
        </w:rPr>
        <w:t>The promise of a left UBI would appeal broadly and the power of the neoliberal media</w:t>
      </w:r>
      <w:r w:rsidRPr="00967D3E">
        <w:rPr>
          <w:sz w:val="16"/>
        </w:rPr>
        <w:t xml:space="preserve"> could succeed, again, in obtaining the necessary support to propel the idea. However, once initiated, </w:t>
      </w:r>
      <w:r w:rsidRPr="00967D3E">
        <w:rPr>
          <w:rStyle w:val="Emphasis"/>
        </w:rPr>
        <w:t>the</w:t>
      </w:r>
      <w:r>
        <w:rPr>
          <w:rStyle w:val="Emphasis"/>
        </w:rPr>
        <w:t xml:space="preserve"> </w:t>
      </w:r>
      <w:r w:rsidRPr="00967D3E">
        <w:rPr>
          <w:rStyle w:val="Emphasis"/>
        </w:rPr>
        <w:t>proclaimed ‘capitalist road to communism’ could echo post-Brexit developments in the United</w:t>
      </w:r>
      <w:r>
        <w:rPr>
          <w:rStyle w:val="Emphasis"/>
        </w:rPr>
        <w:t xml:space="preserve"> </w:t>
      </w:r>
      <w:r w:rsidRPr="00967D3E">
        <w:rPr>
          <w:rStyle w:val="Emphasis"/>
        </w:rPr>
        <w:t>Kingdom: the policy could be pushed hard right and could actually serve to normalise right-libertarian</w:t>
      </w:r>
      <w:r>
        <w:rPr>
          <w:rStyle w:val="Emphasis"/>
        </w:rPr>
        <w:t xml:space="preserve"> </w:t>
      </w:r>
      <w:r w:rsidRPr="00967D3E">
        <w:rPr>
          <w:rStyle w:val="Emphasis"/>
        </w:rPr>
        <w:t xml:space="preserve">values </w:t>
      </w:r>
      <w:r w:rsidRPr="00967D3E">
        <w:rPr>
          <w:sz w:val="16"/>
        </w:rPr>
        <w:t xml:space="preserve">(see Dearden, 2020). </w:t>
      </w:r>
      <w:r w:rsidRPr="00967D3E">
        <w:rPr>
          <w:rStyle w:val="Emphasis"/>
        </w:rPr>
        <w:t>What may start as a UBI accompanying the welfare state may</w:t>
      </w:r>
      <w:r>
        <w:rPr>
          <w:rStyle w:val="Emphasis"/>
        </w:rPr>
        <w:t xml:space="preserve"> </w:t>
      </w:r>
      <w:r w:rsidRPr="00967D3E">
        <w:rPr>
          <w:rStyle w:val="Emphasis"/>
        </w:rPr>
        <w:t>slowly shift to the idea of UBI enabling expedited privatisation</w:t>
      </w:r>
      <w:r w:rsidRPr="00967D3E">
        <w:rPr>
          <w:sz w:val="16"/>
        </w:rPr>
        <w:t xml:space="preserve">. As Martinelli (2017: 5) notes, for </w:t>
      </w:r>
      <w:r w:rsidRPr="00967D3E">
        <w:rPr>
          <w:rStyle w:val="Emphasis"/>
        </w:rPr>
        <w:t>right-libertarian supporters of UBI, crucially the idea is not to supplement the welfare state, but to</w:t>
      </w:r>
      <w:r>
        <w:rPr>
          <w:rStyle w:val="Emphasis"/>
        </w:rPr>
        <w:t xml:space="preserve"> </w:t>
      </w:r>
      <w:r w:rsidRPr="00967D3E">
        <w:rPr>
          <w:rStyle w:val="Emphasis"/>
        </w:rPr>
        <w:t>‘replace it’. With a dismantled welfare state, the next logical step for the neoliberal elite would be</w:t>
      </w:r>
      <w:r>
        <w:rPr>
          <w:rStyle w:val="Emphasis"/>
        </w:rPr>
        <w:t xml:space="preserve"> </w:t>
      </w:r>
      <w:r w:rsidRPr="00967D3E">
        <w:rPr>
          <w:rStyle w:val="Emphasis"/>
        </w:rPr>
        <w:t>the gradual reduction of the UBI payment. This would likely occur in two ways: one, creeping</w:t>
      </w:r>
      <w:r>
        <w:rPr>
          <w:rStyle w:val="Emphasis"/>
        </w:rPr>
        <w:t xml:space="preserve"> </w:t>
      </w:r>
      <w:r w:rsidRPr="00967D3E">
        <w:rPr>
          <w:rStyle w:val="Emphasis"/>
        </w:rPr>
        <w:t>conditionality, through conduct policing – targeting activists and those who oppose neoliberal</w:t>
      </w:r>
      <w:r>
        <w:rPr>
          <w:rStyle w:val="Emphasis"/>
        </w:rPr>
        <w:t xml:space="preserve"> </w:t>
      </w:r>
      <w:r w:rsidRPr="00967D3E">
        <w:rPr>
          <w:rStyle w:val="Emphasis"/>
        </w:rPr>
        <w:t>norms, and two, reducing the UBI level to the minimum needed to enable repressive desublimation</w:t>
      </w:r>
      <w:r w:rsidRPr="00967D3E">
        <w:rPr>
          <w:sz w:val="16"/>
        </w:rPr>
        <w:t xml:space="preserve">. As the Bank of England sets interest rates in the United Kingdom today, UBI would be similarly adjusted to optimally inculcate public support and repress dissent, while providing only the smallest possible redistribution of wealth. When van Parijs was writing of UBI as the ‘capitalist road to communism’ in 1986, my political-strategic consideration above may rightly have been deemed deeply dystopian. However, </w:t>
      </w:r>
      <w:r w:rsidRPr="00967D3E">
        <w:rPr>
          <w:rStyle w:val="Emphasis"/>
        </w:rPr>
        <w:t>in the populist, Trumpian world, with ever-decreasing space</w:t>
      </w:r>
      <w:r>
        <w:rPr>
          <w:rStyle w:val="Emphasis"/>
        </w:rPr>
        <w:t xml:space="preserve"> </w:t>
      </w:r>
      <w:r w:rsidRPr="00967D3E">
        <w:rPr>
          <w:rStyle w:val="Emphasis"/>
        </w:rPr>
        <w:t>for critical judgement</w:t>
      </w:r>
      <w:r w:rsidRPr="00967D3E">
        <w:rPr>
          <w:sz w:val="16"/>
        </w:rPr>
        <w:t xml:space="preserve"> (see Thompson, 2022), </w:t>
      </w:r>
      <w:r w:rsidRPr="00967D3E">
        <w:rPr>
          <w:rStyle w:val="Emphasis"/>
        </w:rPr>
        <w:t>such a calculated rejection of UBI on this political</w:t>
      </w:r>
      <w:r>
        <w:rPr>
          <w:rStyle w:val="Emphasis"/>
        </w:rPr>
        <w:t xml:space="preserve"> </w:t>
      </w:r>
      <w:r w:rsidRPr="00967D3E">
        <w:rPr>
          <w:rStyle w:val="Emphasis"/>
        </w:rPr>
        <w:t>basis may now appear a more rational and sensible course to adopt.</w:t>
      </w:r>
    </w:p>
    <w:p w14:paraId="1691BC4C" w14:textId="77777777" w:rsidR="00B15728" w:rsidRPr="00967D3E" w:rsidRDefault="00B15728" w:rsidP="00B15728">
      <w:pPr>
        <w:rPr>
          <w:sz w:val="16"/>
        </w:rPr>
      </w:pPr>
    </w:p>
    <w:p w14:paraId="6FF164CE" w14:textId="77777777" w:rsidR="00B15728" w:rsidRPr="00A7453C" w:rsidRDefault="00B15728" w:rsidP="00B15728"/>
    <w:p w14:paraId="1AB531B1" w14:textId="77777777" w:rsidR="00B15728" w:rsidRDefault="00B15728" w:rsidP="00B15728"/>
    <w:p w14:paraId="34401AB5" w14:textId="77777777" w:rsidR="00B15728" w:rsidRDefault="00B15728" w:rsidP="00B15728"/>
    <w:p w14:paraId="1A4D6F91" w14:textId="77777777" w:rsidR="00B15728" w:rsidRDefault="00B15728" w:rsidP="00B15728"/>
    <w:p w14:paraId="27BDD10A" w14:textId="77777777" w:rsidR="00B15728" w:rsidRDefault="00B15728" w:rsidP="00B15728"/>
    <w:p w14:paraId="38092B6C" w14:textId="77777777" w:rsidR="00B15728" w:rsidRPr="00F601E6" w:rsidRDefault="00B15728" w:rsidP="00B15728"/>
    <w:p w14:paraId="5BD9709D" w14:textId="3FC22302" w:rsidR="003A38D5" w:rsidRDefault="003A38D5" w:rsidP="0005223D"/>
    <w:p w14:paraId="15C5D3C1" w14:textId="77777777" w:rsidR="003A38D5" w:rsidRPr="0005223D" w:rsidRDefault="003A38D5" w:rsidP="0005223D"/>
    <w:p w14:paraId="28CF3DDA" w14:textId="77777777" w:rsidR="000E05D2" w:rsidRPr="000E05D2" w:rsidRDefault="000E05D2" w:rsidP="000E05D2"/>
    <w:p w14:paraId="7714468C" w14:textId="6A0557E9" w:rsidR="000E05D2" w:rsidRDefault="000E05D2" w:rsidP="00F601E6"/>
    <w:p w14:paraId="6A0A7150" w14:textId="2DAA0AF1" w:rsidR="0005223D" w:rsidRDefault="0005223D" w:rsidP="00F601E6"/>
    <w:p w14:paraId="6F728335" w14:textId="77777777" w:rsidR="0005223D" w:rsidRDefault="0005223D" w:rsidP="00F601E6"/>
    <w:p w14:paraId="319E8402" w14:textId="293B0669" w:rsidR="000E05D2" w:rsidRDefault="000E05D2" w:rsidP="00F601E6"/>
    <w:p w14:paraId="5871C123" w14:textId="1F0B3123" w:rsidR="000E05D2" w:rsidRDefault="000E05D2" w:rsidP="00F601E6"/>
    <w:p w14:paraId="0B68C1E4" w14:textId="77777777" w:rsidR="000E05D2" w:rsidRPr="00F601E6" w:rsidRDefault="000E05D2" w:rsidP="00F601E6"/>
    <w:sectPr w:rsidR="000E05D2"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985644"/>
    <w:multiLevelType w:val="hybridMultilevel"/>
    <w:tmpl w:val="7ECCC3A4"/>
    <w:lvl w:ilvl="0" w:tplc="10142DE8">
      <w:start w:val="8"/>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807746">
    <w:abstractNumId w:val="10"/>
  </w:num>
  <w:num w:numId="2" w16cid:durableId="366831535">
    <w:abstractNumId w:val="8"/>
  </w:num>
  <w:num w:numId="3" w16cid:durableId="1818954290">
    <w:abstractNumId w:val="7"/>
  </w:num>
  <w:num w:numId="4" w16cid:durableId="1127435717">
    <w:abstractNumId w:val="6"/>
  </w:num>
  <w:num w:numId="5" w16cid:durableId="1361392216">
    <w:abstractNumId w:val="5"/>
  </w:num>
  <w:num w:numId="6" w16cid:durableId="456877687">
    <w:abstractNumId w:val="9"/>
  </w:num>
  <w:num w:numId="7" w16cid:durableId="348028230">
    <w:abstractNumId w:val="4"/>
  </w:num>
  <w:num w:numId="8" w16cid:durableId="219561955">
    <w:abstractNumId w:val="3"/>
  </w:num>
  <w:num w:numId="9" w16cid:durableId="927225748">
    <w:abstractNumId w:val="2"/>
  </w:num>
  <w:num w:numId="10" w16cid:durableId="2027511113">
    <w:abstractNumId w:val="1"/>
  </w:num>
  <w:num w:numId="11" w16cid:durableId="117645491">
    <w:abstractNumId w:val="0"/>
  </w:num>
  <w:num w:numId="12" w16cid:durableId="1599170072">
    <w:abstractNumId w:val="14"/>
  </w:num>
  <w:num w:numId="13" w16cid:durableId="50812037">
    <w:abstractNumId w:val="13"/>
  </w:num>
  <w:num w:numId="14" w16cid:durableId="1285188811">
    <w:abstractNumId w:val="12"/>
  </w:num>
  <w:num w:numId="15" w16cid:durableId="1777016668">
    <w:abstractNumId w:val="11"/>
  </w:num>
  <w:num w:numId="16" w16cid:durableId="2064527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E05D2"/>
    <w:rsid w:val="000029E3"/>
    <w:rsid w:val="000029E8"/>
    <w:rsid w:val="00003509"/>
    <w:rsid w:val="00004225"/>
    <w:rsid w:val="000059C7"/>
    <w:rsid w:val="000059F9"/>
    <w:rsid w:val="000066CA"/>
    <w:rsid w:val="00007264"/>
    <w:rsid w:val="000076A9"/>
    <w:rsid w:val="00010E15"/>
    <w:rsid w:val="00014FAD"/>
    <w:rsid w:val="00015D2A"/>
    <w:rsid w:val="000210B5"/>
    <w:rsid w:val="0002490B"/>
    <w:rsid w:val="00026465"/>
    <w:rsid w:val="00030204"/>
    <w:rsid w:val="00030E47"/>
    <w:rsid w:val="000312A0"/>
    <w:rsid w:val="0003396C"/>
    <w:rsid w:val="00033E68"/>
    <w:rsid w:val="00035337"/>
    <w:rsid w:val="0003651C"/>
    <w:rsid w:val="00040556"/>
    <w:rsid w:val="00040D65"/>
    <w:rsid w:val="000440F8"/>
    <w:rsid w:val="0004553D"/>
    <w:rsid w:val="00046F65"/>
    <w:rsid w:val="0005223D"/>
    <w:rsid w:val="00052FB1"/>
    <w:rsid w:val="00054276"/>
    <w:rsid w:val="000547B1"/>
    <w:rsid w:val="0006091E"/>
    <w:rsid w:val="000638C1"/>
    <w:rsid w:val="00065FEE"/>
    <w:rsid w:val="00066E3C"/>
    <w:rsid w:val="00067EF9"/>
    <w:rsid w:val="00072718"/>
    <w:rsid w:val="0007381E"/>
    <w:rsid w:val="00076094"/>
    <w:rsid w:val="00082223"/>
    <w:rsid w:val="00085B26"/>
    <w:rsid w:val="0008785F"/>
    <w:rsid w:val="00090CBE"/>
    <w:rsid w:val="00091255"/>
    <w:rsid w:val="00093B0F"/>
    <w:rsid w:val="00094DEC"/>
    <w:rsid w:val="000A208B"/>
    <w:rsid w:val="000A2D8A"/>
    <w:rsid w:val="000B4B87"/>
    <w:rsid w:val="000C40AF"/>
    <w:rsid w:val="000C4DDA"/>
    <w:rsid w:val="000C6DA7"/>
    <w:rsid w:val="000D1062"/>
    <w:rsid w:val="000D26A6"/>
    <w:rsid w:val="000D2B90"/>
    <w:rsid w:val="000D6ED8"/>
    <w:rsid w:val="000D717B"/>
    <w:rsid w:val="000E05D2"/>
    <w:rsid w:val="00100B28"/>
    <w:rsid w:val="001023C0"/>
    <w:rsid w:val="001101D4"/>
    <w:rsid w:val="00111AB0"/>
    <w:rsid w:val="00113E53"/>
    <w:rsid w:val="00114BEC"/>
    <w:rsid w:val="00117316"/>
    <w:rsid w:val="001209B4"/>
    <w:rsid w:val="00121B14"/>
    <w:rsid w:val="00162F1E"/>
    <w:rsid w:val="0017143A"/>
    <w:rsid w:val="00174193"/>
    <w:rsid w:val="001761FC"/>
    <w:rsid w:val="00182430"/>
    <w:rsid w:val="00182655"/>
    <w:rsid w:val="0018274E"/>
    <w:rsid w:val="001840F2"/>
    <w:rsid w:val="00185134"/>
    <w:rsid w:val="001856C6"/>
    <w:rsid w:val="001866A9"/>
    <w:rsid w:val="00191B5F"/>
    <w:rsid w:val="00192487"/>
    <w:rsid w:val="00193416"/>
    <w:rsid w:val="00195073"/>
    <w:rsid w:val="0019590F"/>
    <w:rsid w:val="0019668D"/>
    <w:rsid w:val="001A25FD"/>
    <w:rsid w:val="001A4980"/>
    <w:rsid w:val="001A5371"/>
    <w:rsid w:val="001A72C7"/>
    <w:rsid w:val="001B1D8A"/>
    <w:rsid w:val="001B5E4C"/>
    <w:rsid w:val="001B686E"/>
    <w:rsid w:val="001B73E3"/>
    <w:rsid w:val="001C316D"/>
    <w:rsid w:val="001D1A0D"/>
    <w:rsid w:val="001D255B"/>
    <w:rsid w:val="001D36BF"/>
    <w:rsid w:val="001D4C28"/>
    <w:rsid w:val="001E0B1F"/>
    <w:rsid w:val="001E0C0F"/>
    <w:rsid w:val="001E0D75"/>
    <w:rsid w:val="001E1E0B"/>
    <w:rsid w:val="001E2480"/>
    <w:rsid w:val="001F1173"/>
    <w:rsid w:val="001F25AA"/>
    <w:rsid w:val="001F2789"/>
    <w:rsid w:val="002005A8"/>
    <w:rsid w:val="00201392"/>
    <w:rsid w:val="002030E3"/>
    <w:rsid w:val="00203DD8"/>
    <w:rsid w:val="00204E1D"/>
    <w:rsid w:val="002059BD"/>
    <w:rsid w:val="00207FD8"/>
    <w:rsid w:val="00210FAF"/>
    <w:rsid w:val="00212FB0"/>
    <w:rsid w:val="00213B08"/>
    <w:rsid w:val="00213B1E"/>
    <w:rsid w:val="00215284"/>
    <w:rsid w:val="002168F2"/>
    <w:rsid w:val="002221F7"/>
    <w:rsid w:val="0022589F"/>
    <w:rsid w:val="00231B73"/>
    <w:rsid w:val="002343FE"/>
    <w:rsid w:val="00235F7B"/>
    <w:rsid w:val="002459AC"/>
    <w:rsid w:val="002502CF"/>
    <w:rsid w:val="002503DB"/>
    <w:rsid w:val="00267EBB"/>
    <w:rsid w:val="0027023B"/>
    <w:rsid w:val="00272F3F"/>
    <w:rsid w:val="00274EDB"/>
    <w:rsid w:val="0027729E"/>
    <w:rsid w:val="00281290"/>
    <w:rsid w:val="00282736"/>
    <w:rsid w:val="002843B2"/>
    <w:rsid w:val="00284ED6"/>
    <w:rsid w:val="002903B8"/>
    <w:rsid w:val="00290C5A"/>
    <w:rsid w:val="00290C92"/>
    <w:rsid w:val="0029647A"/>
    <w:rsid w:val="00296504"/>
    <w:rsid w:val="002A6904"/>
    <w:rsid w:val="002B0E4D"/>
    <w:rsid w:val="002B3774"/>
    <w:rsid w:val="002B5511"/>
    <w:rsid w:val="002B56CD"/>
    <w:rsid w:val="002B7ACF"/>
    <w:rsid w:val="002C078A"/>
    <w:rsid w:val="002E0643"/>
    <w:rsid w:val="002E0C71"/>
    <w:rsid w:val="002E392E"/>
    <w:rsid w:val="002E6BBC"/>
    <w:rsid w:val="002F1BA9"/>
    <w:rsid w:val="002F6E74"/>
    <w:rsid w:val="003106B3"/>
    <w:rsid w:val="0031385D"/>
    <w:rsid w:val="00314460"/>
    <w:rsid w:val="003171AB"/>
    <w:rsid w:val="003223B2"/>
    <w:rsid w:val="00322A67"/>
    <w:rsid w:val="00330E13"/>
    <w:rsid w:val="00335A23"/>
    <w:rsid w:val="00336CA9"/>
    <w:rsid w:val="00340707"/>
    <w:rsid w:val="003410C4"/>
    <w:rsid w:val="00341C61"/>
    <w:rsid w:val="0034353B"/>
    <w:rsid w:val="00351841"/>
    <w:rsid w:val="00361EA6"/>
    <w:rsid w:val="003624A6"/>
    <w:rsid w:val="00364ADF"/>
    <w:rsid w:val="00365C8D"/>
    <w:rsid w:val="003670D9"/>
    <w:rsid w:val="00370B41"/>
    <w:rsid w:val="00371B27"/>
    <w:rsid w:val="003726C3"/>
    <w:rsid w:val="00375D2E"/>
    <w:rsid w:val="00376C08"/>
    <w:rsid w:val="00383071"/>
    <w:rsid w:val="00383B19"/>
    <w:rsid w:val="00384CBC"/>
    <w:rsid w:val="00392488"/>
    <w:rsid w:val="003933F9"/>
    <w:rsid w:val="00395864"/>
    <w:rsid w:val="00395F19"/>
    <w:rsid w:val="00396557"/>
    <w:rsid w:val="00397316"/>
    <w:rsid w:val="003A248F"/>
    <w:rsid w:val="003A38D5"/>
    <w:rsid w:val="003A4D9C"/>
    <w:rsid w:val="003B1668"/>
    <w:rsid w:val="003B4BAF"/>
    <w:rsid w:val="003C5F4C"/>
    <w:rsid w:val="003D0F39"/>
    <w:rsid w:val="003D102B"/>
    <w:rsid w:val="003D1324"/>
    <w:rsid w:val="003D37A5"/>
    <w:rsid w:val="003D3ED5"/>
    <w:rsid w:val="003D4131"/>
    <w:rsid w:val="003D5EA8"/>
    <w:rsid w:val="003D6A72"/>
    <w:rsid w:val="003D7B28"/>
    <w:rsid w:val="003E1859"/>
    <w:rsid w:val="003E305E"/>
    <w:rsid w:val="003E34DB"/>
    <w:rsid w:val="003E5302"/>
    <w:rsid w:val="003E5BF1"/>
    <w:rsid w:val="003E7A53"/>
    <w:rsid w:val="003F2452"/>
    <w:rsid w:val="003F41EA"/>
    <w:rsid w:val="003F48E7"/>
    <w:rsid w:val="003F7DF0"/>
    <w:rsid w:val="004039AF"/>
    <w:rsid w:val="00407AFF"/>
    <w:rsid w:val="0041155D"/>
    <w:rsid w:val="00415CF4"/>
    <w:rsid w:val="00416D61"/>
    <w:rsid w:val="004170BF"/>
    <w:rsid w:val="00420054"/>
    <w:rsid w:val="0042112B"/>
    <w:rsid w:val="004270E3"/>
    <w:rsid w:val="00431224"/>
    <w:rsid w:val="004348DC"/>
    <w:rsid w:val="00434921"/>
    <w:rsid w:val="00442018"/>
    <w:rsid w:val="00443A22"/>
    <w:rsid w:val="00446567"/>
    <w:rsid w:val="00447B10"/>
    <w:rsid w:val="00450170"/>
    <w:rsid w:val="00450C79"/>
    <w:rsid w:val="00452EE4"/>
    <w:rsid w:val="00452F0B"/>
    <w:rsid w:val="004536D6"/>
    <w:rsid w:val="00453E1D"/>
    <w:rsid w:val="00455F54"/>
    <w:rsid w:val="00457224"/>
    <w:rsid w:val="0045766C"/>
    <w:rsid w:val="00470008"/>
    <w:rsid w:val="0047482C"/>
    <w:rsid w:val="00475436"/>
    <w:rsid w:val="0048047E"/>
    <w:rsid w:val="00482AF9"/>
    <w:rsid w:val="00484177"/>
    <w:rsid w:val="004847A5"/>
    <w:rsid w:val="00496BB2"/>
    <w:rsid w:val="004A0A47"/>
    <w:rsid w:val="004A5832"/>
    <w:rsid w:val="004B21AD"/>
    <w:rsid w:val="004B37B4"/>
    <w:rsid w:val="004B4A21"/>
    <w:rsid w:val="004B72B4"/>
    <w:rsid w:val="004C0314"/>
    <w:rsid w:val="004C0D3D"/>
    <w:rsid w:val="004C213E"/>
    <w:rsid w:val="004C376C"/>
    <w:rsid w:val="004C657F"/>
    <w:rsid w:val="004D17D8"/>
    <w:rsid w:val="004D4896"/>
    <w:rsid w:val="004D52D8"/>
    <w:rsid w:val="004E355B"/>
    <w:rsid w:val="004E4BAB"/>
    <w:rsid w:val="004E7EF3"/>
    <w:rsid w:val="004E7F34"/>
    <w:rsid w:val="004F450C"/>
    <w:rsid w:val="004F6548"/>
    <w:rsid w:val="005028E5"/>
    <w:rsid w:val="00503735"/>
    <w:rsid w:val="0050761F"/>
    <w:rsid w:val="0051164F"/>
    <w:rsid w:val="005119E4"/>
    <w:rsid w:val="0051429B"/>
    <w:rsid w:val="00516A88"/>
    <w:rsid w:val="00522065"/>
    <w:rsid w:val="005224F2"/>
    <w:rsid w:val="005263BC"/>
    <w:rsid w:val="00532473"/>
    <w:rsid w:val="00533F1C"/>
    <w:rsid w:val="005353F9"/>
    <w:rsid w:val="00536D8B"/>
    <w:rsid w:val="005379C3"/>
    <w:rsid w:val="00546D4A"/>
    <w:rsid w:val="005519C2"/>
    <w:rsid w:val="005523E0"/>
    <w:rsid w:val="0055320F"/>
    <w:rsid w:val="0055356B"/>
    <w:rsid w:val="0055699B"/>
    <w:rsid w:val="0056020A"/>
    <w:rsid w:val="005613A1"/>
    <w:rsid w:val="00563D3D"/>
    <w:rsid w:val="005659AA"/>
    <w:rsid w:val="005676E8"/>
    <w:rsid w:val="00577C12"/>
    <w:rsid w:val="00580BFC"/>
    <w:rsid w:val="00581048"/>
    <w:rsid w:val="00581203"/>
    <w:rsid w:val="0058349C"/>
    <w:rsid w:val="00585FBE"/>
    <w:rsid w:val="005870E8"/>
    <w:rsid w:val="0058789C"/>
    <w:rsid w:val="00596F2A"/>
    <w:rsid w:val="00597A9C"/>
    <w:rsid w:val="005A4D4E"/>
    <w:rsid w:val="005A7237"/>
    <w:rsid w:val="005B21FA"/>
    <w:rsid w:val="005B3244"/>
    <w:rsid w:val="005B6EE8"/>
    <w:rsid w:val="005B7731"/>
    <w:rsid w:val="005C21E6"/>
    <w:rsid w:val="005C4498"/>
    <w:rsid w:val="005C4515"/>
    <w:rsid w:val="005C5236"/>
    <w:rsid w:val="005C5602"/>
    <w:rsid w:val="005C74A6"/>
    <w:rsid w:val="005D02A7"/>
    <w:rsid w:val="005D3B4D"/>
    <w:rsid w:val="005D49CB"/>
    <w:rsid w:val="005D615C"/>
    <w:rsid w:val="005E1860"/>
    <w:rsid w:val="005E1B30"/>
    <w:rsid w:val="005E6830"/>
    <w:rsid w:val="005F063B"/>
    <w:rsid w:val="005F192D"/>
    <w:rsid w:val="005F24C8"/>
    <w:rsid w:val="005F266E"/>
    <w:rsid w:val="005F26AF"/>
    <w:rsid w:val="005F3F54"/>
    <w:rsid w:val="005F52C4"/>
    <w:rsid w:val="006004EA"/>
    <w:rsid w:val="00600F43"/>
    <w:rsid w:val="0060161B"/>
    <w:rsid w:val="00604165"/>
    <w:rsid w:val="00605789"/>
    <w:rsid w:val="00606D78"/>
    <w:rsid w:val="00607D6C"/>
    <w:rsid w:val="0061383D"/>
    <w:rsid w:val="00614D69"/>
    <w:rsid w:val="00617030"/>
    <w:rsid w:val="00621301"/>
    <w:rsid w:val="0062173F"/>
    <w:rsid w:val="006235FB"/>
    <w:rsid w:val="00626A15"/>
    <w:rsid w:val="00635766"/>
    <w:rsid w:val="006379E9"/>
    <w:rsid w:val="006438CB"/>
    <w:rsid w:val="00644655"/>
    <w:rsid w:val="00644ABB"/>
    <w:rsid w:val="00646C1F"/>
    <w:rsid w:val="006529B9"/>
    <w:rsid w:val="00654695"/>
    <w:rsid w:val="00654A61"/>
    <w:rsid w:val="0065500A"/>
    <w:rsid w:val="00655217"/>
    <w:rsid w:val="0065727C"/>
    <w:rsid w:val="006574C6"/>
    <w:rsid w:val="00657B8C"/>
    <w:rsid w:val="00661505"/>
    <w:rsid w:val="006678F4"/>
    <w:rsid w:val="006706F8"/>
    <w:rsid w:val="006709E9"/>
    <w:rsid w:val="00672ABC"/>
    <w:rsid w:val="00674A78"/>
    <w:rsid w:val="00681EBB"/>
    <w:rsid w:val="00685BB1"/>
    <w:rsid w:val="00696A16"/>
    <w:rsid w:val="006A4840"/>
    <w:rsid w:val="006A52A0"/>
    <w:rsid w:val="006A651E"/>
    <w:rsid w:val="006A7E1D"/>
    <w:rsid w:val="006B4267"/>
    <w:rsid w:val="006B6BBA"/>
    <w:rsid w:val="006B7260"/>
    <w:rsid w:val="006C3A56"/>
    <w:rsid w:val="006C45B6"/>
    <w:rsid w:val="006C4898"/>
    <w:rsid w:val="006D13F4"/>
    <w:rsid w:val="006D16B0"/>
    <w:rsid w:val="006D5FD0"/>
    <w:rsid w:val="006D6A98"/>
    <w:rsid w:val="006D6AED"/>
    <w:rsid w:val="006D6B89"/>
    <w:rsid w:val="006D7BF3"/>
    <w:rsid w:val="006E3BD7"/>
    <w:rsid w:val="006E6D0B"/>
    <w:rsid w:val="006E7CE0"/>
    <w:rsid w:val="006F126E"/>
    <w:rsid w:val="006F32C9"/>
    <w:rsid w:val="006F3834"/>
    <w:rsid w:val="006F3C5F"/>
    <w:rsid w:val="006F5693"/>
    <w:rsid w:val="006F5C2F"/>
    <w:rsid w:val="006F5D4C"/>
    <w:rsid w:val="007027CE"/>
    <w:rsid w:val="00703977"/>
    <w:rsid w:val="00711F7C"/>
    <w:rsid w:val="00717B01"/>
    <w:rsid w:val="007227D9"/>
    <w:rsid w:val="0072491F"/>
    <w:rsid w:val="00725598"/>
    <w:rsid w:val="00727586"/>
    <w:rsid w:val="007327C8"/>
    <w:rsid w:val="007374A1"/>
    <w:rsid w:val="00741B92"/>
    <w:rsid w:val="0074668E"/>
    <w:rsid w:val="00752712"/>
    <w:rsid w:val="00753A84"/>
    <w:rsid w:val="00755A01"/>
    <w:rsid w:val="00760010"/>
    <w:rsid w:val="007611F5"/>
    <w:rsid w:val="007619E4"/>
    <w:rsid w:val="00761A8C"/>
    <w:rsid w:val="00761E75"/>
    <w:rsid w:val="0076479A"/>
    <w:rsid w:val="0076495E"/>
    <w:rsid w:val="00765FC8"/>
    <w:rsid w:val="00766ACD"/>
    <w:rsid w:val="007735D5"/>
    <w:rsid w:val="00775694"/>
    <w:rsid w:val="007927DF"/>
    <w:rsid w:val="00793F46"/>
    <w:rsid w:val="00795588"/>
    <w:rsid w:val="00796B04"/>
    <w:rsid w:val="007A1325"/>
    <w:rsid w:val="007A1A18"/>
    <w:rsid w:val="007A3BAF"/>
    <w:rsid w:val="007B31F1"/>
    <w:rsid w:val="007B53D8"/>
    <w:rsid w:val="007C22C5"/>
    <w:rsid w:val="007C57E1"/>
    <w:rsid w:val="007C5811"/>
    <w:rsid w:val="007C6D07"/>
    <w:rsid w:val="007D2DF5"/>
    <w:rsid w:val="007D451A"/>
    <w:rsid w:val="007D5E3E"/>
    <w:rsid w:val="007D7596"/>
    <w:rsid w:val="007E079F"/>
    <w:rsid w:val="007E2009"/>
    <w:rsid w:val="007E242C"/>
    <w:rsid w:val="007E5CEE"/>
    <w:rsid w:val="007E6631"/>
    <w:rsid w:val="007F0FF6"/>
    <w:rsid w:val="007F2F94"/>
    <w:rsid w:val="007F491E"/>
    <w:rsid w:val="007F52D6"/>
    <w:rsid w:val="007F61BF"/>
    <w:rsid w:val="00803A12"/>
    <w:rsid w:val="00805417"/>
    <w:rsid w:val="008112F8"/>
    <w:rsid w:val="0081180F"/>
    <w:rsid w:val="0081387E"/>
    <w:rsid w:val="00824D13"/>
    <w:rsid w:val="008266F9"/>
    <w:rsid w:val="008267E2"/>
    <w:rsid w:val="00826A9B"/>
    <w:rsid w:val="00832B8F"/>
    <w:rsid w:val="00834842"/>
    <w:rsid w:val="00840DE7"/>
    <w:rsid w:val="00840E7B"/>
    <w:rsid w:val="00841DC0"/>
    <w:rsid w:val="00842B65"/>
    <w:rsid w:val="00843624"/>
    <w:rsid w:val="00843657"/>
    <w:rsid w:val="00845CC5"/>
    <w:rsid w:val="008536AF"/>
    <w:rsid w:val="00853D40"/>
    <w:rsid w:val="0085575E"/>
    <w:rsid w:val="008557A4"/>
    <w:rsid w:val="008564FC"/>
    <w:rsid w:val="008605DA"/>
    <w:rsid w:val="008629E5"/>
    <w:rsid w:val="00864E76"/>
    <w:rsid w:val="00867C4A"/>
    <w:rsid w:val="00872581"/>
    <w:rsid w:val="0087459D"/>
    <w:rsid w:val="0087680F"/>
    <w:rsid w:val="00876D81"/>
    <w:rsid w:val="008807FD"/>
    <w:rsid w:val="00881D86"/>
    <w:rsid w:val="00883306"/>
    <w:rsid w:val="00884B1E"/>
    <w:rsid w:val="00885091"/>
    <w:rsid w:val="008904F9"/>
    <w:rsid w:val="00890E4C"/>
    <w:rsid w:val="00890E74"/>
    <w:rsid w:val="0089167C"/>
    <w:rsid w:val="00892798"/>
    <w:rsid w:val="0089418F"/>
    <w:rsid w:val="00897C29"/>
    <w:rsid w:val="008A1A9C"/>
    <w:rsid w:val="008A4633"/>
    <w:rsid w:val="008B032E"/>
    <w:rsid w:val="008B105C"/>
    <w:rsid w:val="008B1852"/>
    <w:rsid w:val="008B4BC5"/>
    <w:rsid w:val="008C0FA2"/>
    <w:rsid w:val="008C2342"/>
    <w:rsid w:val="008C77B6"/>
    <w:rsid w:val="008D1B91"/>
    <w:rsid w:val="008D724A"/>
    <w:rsid w:val="008E3251"/>
    <w:rsid w:val="008E331B"/>
    <w:rsid w:val="008E7A3E"/>
    <w:rsid w:val="008F41FD"/>
    <w:rsid w:val="008F4479"/>
    <w:rsid w:val="008F4BA0"/>
    <w:rsid w:val="009014DF"/>
    <w:rsid w:val="00901726"/>
    <w:rsid w:val="009168EC"/>
    <w:rsid w:val="00920E6A"/>
    <w:rsid w:val="00931816"/>
    <w:rsid w:val="00932C71"/>
    <w:rsid w:val="00942533"/>
    <w:rsid w:val="00944C94"/>
    <w:rsid w:val="009473F9"/>
    <w:rsid w:val="009509D5"/>
    <w:rsid w:val="009538F5"/>
    <w:rsid w:val="00953E2E"/>
    <w:rsid w:val="00957187"/>
    <w:rsid w:val="009579A1"/>
    <w:rsid w:val="00960255"/>
    <w:rsid w:val="009603E1"/>
    <w:rsid w:val="00961C9D"/>
    <w:rsid w:val="00962924"/>
    <w:rsid w:val="00963065"/>
    <w:rsid w:val="00964F0C"/>
    <w:rsid w:val="0097151F"/>
    <w:rsid w:val="0097365F"/>
    <w:rsid w:val="00973777"/>
    <w:rsid w:val="00976E78"/>
    <w:rsid w:val="009775C0"/>
    <w:rsid w:val="00981F23"/>
    <w:rsid w:val="00990634"/>
    <w:rsid w:val="00990CC4"/>
    <w:rsid w:val="00991733"/>
    <w:rsid w:val="00992043"/>
    <w:rsid w:val="00992078"/>
    <w:rsid w:val="00992BE3"/>
    <w:rsid w:val="009A1467"/>
    <w:rsid w:val="009A6464"/>
    <w:rsid w:val="009A7A00"/>
    <w:rsid w:val="009B151D"/>
    <w:rsid w:val="009B5AC7"/>
    <w:rsid w:val="009B69F5"/>
    <w:rsid w:val="009C41BD"/>
    <w:rsid w:val="009C5FF7"/>
    <w:rsid w:val="009C6292"/>
    <w:rsid w:val="009D15DB"/>
    <w:rsid w:val="009D3133"/>
    <w:rsid w:val="009D4F74"/>
    <w:rsid w:val="009E0BA5"/>
    <w:rsid w:val="009E160D"/>
    <w:rsid w:val="009E1AD8"/>
    <w:rsid w:val="009F1CBB"/>
    <w:rsid w:val="009F3305"/>
    <w:rsid w:val="009F4399"/>
    <w:rsid w:val="009F5BD4"/>
    <w:rsid w:val="009F6887"/>
    <w:rsid w:val="009F6FB2"/>
    <w:rsid w:val="00A0669E"/>
    <w:rsid w:val="00A071C0"/>
    <w:rsid w:val="00A074C4"/>
    <w:rsid w:val="00A100FF"/>
    <w:rsid w:val="00A1441F"/>
    <w:rsid w:val="00A220DB"/>
    <w:rsid w:val="00A22670"/>
    <w:rsid w:val="00A24469"/>
    <w:rsid w:val="00A24B35"/>
    <w:rsid w:val="00A261A6"/>
    <w:rsid w:val="00A271BA"/>
    <w:rsid w:val="00A27F86"/>
    <w:rsid w:val="00A32182"/>
    <w:rsid w:val="00A328BF"/>
    <w:rsid w:val="00A33867"/>
    <w:rsid w:val="00A3654C"/>
    <w:rsid w:val="00A431C6"/>
    <w:rsid w:val="00A54315"/>
    <w:rsid w:val="00A60FBC"/>
    <w:rsid w:val="00A65C0B"/>
    <w:rsid w:val="00A776BA"/>
    <w:rsid w:val="00A81FD2"/>
    <w:rsid w:val="00A82191"/>
    <w:rsid w:val="00A8229B"/>
    <w:rsid w:val="00A8441A"/>
    <w:rsid w:val="00A8674A"/>
    <w:rsid w:val="00A87D58"/>
    <w:rsid w:val="00A93E63"/>
    <w:rsid w:val="00A96E24"/>
    <w:rsid w:val="00AA2577"/>
    <w:rsid w:val="00AA6F6E"/>
    <w:rsid w:val="00AB122B"/>
    <w:rsid w:val="00AB1817"/>
    <w:rsid w:val="00AB21B0"/>
    <w:rsid w:val="00AB48D3"/>
    <w:rsid w:val="00AC12FE"/>
    <w:rsid w:val="00AC6245"/>
    <w:rsid w:val="00AD4334"/>
    <w:rsid w:val="00AE0243"/>
    <w:rsid w:val="00AE1BAD"/>
    <w:rsid w:val="00AE2124"/>
    <w:rsid w:val="00AE24BC"/>
    <w:rsid w:val="00AE298C"/>
    <w:rsid w:val="00AE3781"/>
    <w:rsid w:val="00AE3E3F"/>
    <w:rsid w:val="00AE3F8D"/>
    <w:rsid w:val="00AE7014"/>
    <w:rsid w:val="00AF1063"/>
    <w:rsid w:val="00AF11E2"/>
    <w:rsid w:val="00AF2516"/>
    <w:rsid w:val="00AF4760"/>
    <w:rsid w:val="00AF55D4"/>
    <w:rsid w:val="00AF64F3"/>
    <w:rsid w:val="00AF6B77"/>
    <w:rsid w:val="00B0505F"/>
    <w:rsid w:val="00B05C2D"/>
    <w:rsid w:val="00B10138"/>
    <w:rsid w:val="00B10A5E"/>
    <w:rsid w:val="00B125E4"/>
    <w:rsid w:val="00B12933"/>
    <w:rsid w:val="00B12B88"/>
    <w:rsid w:val="00B137E0"/>
    <w:rsid w:val="00B13BC8"/>
    <w:rsid w:val="00B15728"/>
    <w:rsid w:val="00B22962"/>
    <w:rsid w:val="00B24662"/>
    <w:rsid w:val="00B26436"/>
    <w:rsid w:val="00B3569C"/>
    <w:rsid w:val="00B369EB"/>
    <w:rsid w:val="00B43676"/>
    <w:rsid w:val="00B439E0"/>
    <w:rsid w:val="00B461AA"/>
    <w:rsid w:val="00B462E6"/>
    <w:rsid w:val="00B54261"/>
    <w:rsid w:val="00B5602D"/>
    <w:rsid w:val="00B60125"/>
    <w:rsid w:val="00B61EA0"/>
    <w:rsid w:val="00B6656B"/>
    <w:rsid w:val="00B71625"/>
    <w:rsid w:val="00B75598"/>
    <w:rsid w:val="00B75C54"/>
    <w:rsid w:val="00B8710E"/>
    <w:rsid w:val="00B92A93"/>
    <w:rsid w:val="00BA17A8"/>
    <w:rsid w:val="00BA3C33"/>
    <w:rsid w:val="00BB0878"/>
    <w:rsid w:val="00BB1879"/>
    <w:rsid w:val="00BC0903"/>
    <w:rsid w:val="00BC0ABE"/>
    <w:rsid w:val="00BC24E8"/>
    <w:rsid w:val="00BC30AC"/>
    <w:rsid w:val="00BC30DB"/>
    <w:rsid w:val="00BC64FF"/>
    <w:rsid w:val="00BC7C37"/>
    <w:rsid w:val="00BD2244"/>
    <w:rsid w:val="00BD3D1B"/>
    <w:rsid w:val="00BD660B"/>
    <w:rsid w:val="00BE6472"/>
    <w:rsid w:val="00BE6AB5"/>
    <w:rsid w:val="00BF29B8"/>
    <w:rsid w:val="00BF46EA"/>
    <w:rsid w:val="00BF6704"/>
    <w:rsid w:val="00C03868"/>
    <w:rsid w:val="00C07769"/>
    <w:rsid w:val="00C07D05"/>
    <w:rsid w:val="00C07F2C"/>
    <w:rsid w:val="00C10856"/>
    <w:rsid w:val="00C203FA"/>
    <w:rsid w:val="00C244F5"/>
    <w:rsid w:val="00C24727"/>
    <w:rsid w:val="00C3164F"/>
    <w:rsid w:val="00C31B5E"/>
    <w:rsid w:val="00C32A32"/>
    <w:rsid w:val="00C34D3E"/>
    <w:rsid w:val="00C35B37"/>
    <w:rsid w:val="00C3747A"/>
    <w:rsid w:val="00C37F29"/>
    <w:rsid w:val="00C44E47"/>
    <w:rsid w:val="00C51F97"/>
    <w:rsid w:val="00C56DCC"/>
    <w:rsid w:val="00C57075"/>
    <w:rsid w:val="00C60F0E"/>
    <w:rsid w:val="00C63BA6"/>
    <w:rsid w:val="00C72AFE"/>
    <w:rsid w:val="00C81619"/>
    <w:rsid w:val="00C8392D"/>
    <w:rsid w:val="00C86E53"/>
    <w:rsid w:val="00C90D29"/>
    <w:rsid w:val="00C94434"/>
    <w:rsid w:val="00CA013C"/>
    <w:rsid w:val="00CA022D"/>
    <w:rsid w:val="00CA116C"/>
    <w:rsid w:val="00CA6D6D"/>
    <w:rsid w:val="00CB7FA3"/>
    <w:rsid w:val="00CC18FC"/>
    <w:rsid w:val="00CC19BF"/>
    <w:rsid w:val="00CC291E"/>
    <w:rsid w:val="00CC5031"/>
    <w:rsid w:val="00CC7A4E"/>
    <w:rsid w:val="00CD1359"/>
    <w:rsid w:val="00CD3C2D"/>
    <w:rsid w:val="00CD4C83"/>
    <w:rsid w:val="00CD6906"/>
    <w:rsid w:val="00CD7EE7"/>
    <w:rsid w:val="00D01EDC"/>
    <w:rsid w:val="00D064C6"/>
    <w:rsid w:val="00D078AA"/>
    <w:rsid w:val="00D10058"/>
    <w:rsid w:val="00D109FA"/>
    <w:rsid w:val="00D11978"/>
    <w:rsid w:val="00D15725"/>
    <w:rsid w:val="00D15E30"/>
    <w:rsid w:val="00D16129"/>
    <w:rsid w:val="00D20AEE"/>
    <w:rsid w:val="00D225A2"/>
    <w:rsid w:val="00D25DBD"/>
    <w:rsid w:val="00D26929"/>
    <w:rsid w:val="00D30CBD"/>
    <w:rsid w:val="00D30D9E"/>
    <w:rsid w:val="00D310EC"/>
    <w:rsid w:val="00D32311"/>
    <w:rsid w:val="00D33908"/>
    <w:rsid w:val="00D354F2"/>
    <w:rsid w:val="00D36C30"/>
    <w:rsid w:val="00D37C90"/>
    <w:rsid w:val="00D402DE"/>
    <w:rsid w:val="00D43A8C"/>
    <w:rsid w:val="00D446E2"/>
    <w:rsid w:val="00D473D0"/>
    <w:rsid w:val="00D53072"/>
    <w:rsid w:val="00D61A4E"/>
    <w:rsid w:val="00D634EA"/>
    <w:rsid w:val="00D66C9C"/>
    <w:rsid w:val="00D713A1"/>
    <w:rsid w:val="00D77956"/>
    <w:rsid w:val="00D80F0C"/>
    <w:rsid w:val="00D871E5"/>
    <w:rsid w:val="00D92077"/>
    <w:rsid w:val="00D951E2"/>
    <w:rsid w:val="00D9565A"/>
    <w:rsid w:val="00DA56E9"/>
    <w:rsid w:val="00DA77A0"/>
    <w:rsid w:val="00DB2337"/>
    <w:rsid w:val="00DB5F87"/>
    <w:rsid w:val="00DB699B"/>
    <w:rsid w:val="00DC0376"/>
    <w:rsid w:val="00DC099B"/>
    <w:rsid w:val="00DC2BE5"/>
    <w:rsid w:val="00DC575B"/>
    <w:rsid w:val="00DD0E84"/>
    <w:rsid w:val="00DD4CD4"/>
    <w:rsid w:val="00DD65A2"/>
    <w:rsid w:val="00DD6770"/>
    <w:rsid w:val="00DE0749"/>
    <w:rsid w:val="00DE1CE2"/>
    <w:rsid w:val="00DE34A3"/>
    <w:rsid w:val="00DE4576"/>
    <w:rsid w:val="00DF0288"/>
    <w:rsid w:val="00DF0D6A"/>
    <w:rsid w:val="00DF1210"/>
    <w:rsid w:val="00DF31E9"/>
    <w:rsid w:val="00DF400D"/>
    <w:rsid w:val="00DF4733"/>
    <w:rsid w:val="00DF5C23"/>
    <w:rsid w:val="00E001B2"/>
    <w:rsid w:val="00E0035A"/>
    <w:rsid w:val="00E01DAD"/>
    <w:rsid w:val="00E021DC"/>
    <w:rsid w:val="00E03D01"/>
    <w:rsid w:val="00E03F91"/>
    <w:rsid w:val="00E04852"/>
    <w:rsid w:val="00E064EF"/>
    <w:rsid w:val="00E064F2"/>
    <w:rsid w:val="00E0717B"/>
    <w:rsid w:val="00E10192"/>
    <w:rsid w:val="00E12929"/>
    <w:rsid w:val="00E13AD8"/>
    <w:rsid w:val="00E15598"/>
    <w:rsid w:val="00E17CDE"/>
    <w:rsid w:val="00E20D65"/>
    <w:rsid w:val="00E240BB"/>
    <w:rsid w:val="00E2638B"/>
    <w:rsid w:val="00E33390"/>
    <w:rsid w:val="00E353A2"/>
    <w:rsid w:val="00E36881"/>
    <w:rsid w:val="00E42E4C"/>
    <w:rsid w:val="00E431CD"/>
    <w:rsid w:val="00E47013"/>
    <w:rsid w:val="00E541F9"/>
    <w:rsid w:val="00E57B79"/>
    <w:rsid w:val="00E63419"/>
    <w:rsid w:val="00E64496"/>
    <w:rsid w:val="00E65A69"/>
    <w:rsid w:val="00E65B14"/>
    <w:rsid w:val="00E65F7A"/>
    <w:rsid w:val="00E72115"/>
    <w:rsid w:val="00E76C61"/>
    <w:rsid w:val="00E775FA"/>
    <w:rsid w:val="00E8322E"/>
    <w:rsid w:val="00E85B03"/>
    <w:rsid w:val="00E87B59"/>
    <w:rsid w:val="00E903E0"/>
    <w:rsid w:val="00E90A9E"/>
    <w:rsid w:val="00E91420"/>
    <w:rsid w:val="00EA09A7"/>
    <w:rsid w:val="00EA1115"/>
    <w:rsid w:val="00EA171F"/>
    <w:rsid w:val="00EA39EB"/>
    <w:rsid w:val="00EA58CE"/>
    <w:rsid w:val="00EB33FF"/>
    <w:rsid w:val="00EB3D1A"/>
    <w:rsid w:val="00EB46B6"/>
    <w:rsid w:val="00EB5D2A"/>
    <w:rsid w:val="00EC2759"/>
    <w:rsid w:val="00EC2BF6"/>
    <w:rsid w:val="00EC4C83"/>
    <w:rsid w:val="00EC7106"/>
    <w:rsid w:val="00ED0120"/>
    <w:rsid w:val="00ED3BBA"/>
    <w:rsid w:val="00ED4E12"/>
    <w:rsid w:val="00EE051B"/>
    <w:rsid w:val="00EE338B"/>
    <w:rsid w:val="00EE522E"/>
    <w:rsid w:val="00EE54B4"/>
    <w:rsid w:val="00EF1AD8"/>
    <w:rsid w:val="00EF2B5C"/>
    <w:rsid w:val="00EF5A16"/>
    <w:rsid w:val="00EF7794"/>
    <w:rsid w:val="00F0120F"/>
    <w:rsid w:val="00F02046"/>
    <w:rsid w:val="00F053D8"/>
    <w:rsid w:val="00F07888"/>
    <w:rsid w:val="00F12C8C"/>
    <w:rsid w:val="00F1313D"/>
    <w:rsid w:val="00F201E7"/>
    <w:rsid w:val="00F204E0"/>
    <w:rsid w:val="00F20B16"/>
    <w:rsid w:val="00F21C79"/>
    <w:rsid w:val="00F2328E"/>
    <w:rsid w:val="00F238C9"/>
    <w:rsid w:val="00F23CA5"/>
    <w:rsid w:val="00F255AD"/>
    <w:rsid w:val="00F2649A"/>
    <w:rsid w:val="00F277AA"/>
    <w:rsid w:val="00F31955"/>
    <w:rsid w:val="00F3401C"/>
    <w:rsid w:val="00F34C06"/>
    <w:rsid w:val="00F43EA3"/>
    <w:rsid w:val="00F46482"/>
    <w:rsid w:val="00F50865"/>
    <w:rsid w:val="00F50C55"/>
    <w:rsid w:val="00F57FFB"/>
    <w:rsid w:val="00F601E6"/>
    <w:rsid w:val="00F71DAA"/>
    <w:rsid w:val="00F73954"/>
    <w:rsid w:val="00F74F9B"/>
    <w:rsid w:val="00F81B15"/>
    <w:rsid w:val="00F82EF0"/>
    <w:rsid w:val="00F91FE5"/>
    <w:rsid w:val="00F94060"/>
    <w:rsid w:val="00FA3D69"/>
    <w:rsid w:val="00FA56F6"/>
    <w:rsid w:val="00FB329D"/>
    <w:rsid w:val="00FB6706"/>
    <w:rsid w:val="00FC003B"/>
    <w:rsid w:val="00FC00A1"/>
    <w:rsid w:val="00FC27E3"/>
    <w:rsid w:val="00FC4F54"/>
    <w:rsid w:val="00FC74C7"/>
    <w:rsid w:val="00FD451D"/>
    <w:rsid w:val="00FD5B22"/>
    <w:rsid w:val="00FE1B01"/>
    <w:rsid w:val="00FE6514"/>
    <w:rsid w:val="00FF4768"/>
    <w:rsid w:val="00FF7B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C953C"/>
  <w14:defaultImageDpi w14:val="300"/>
  <w15:docId w15:val="{B5CB2FD8-D591-B641-85D4-F99623636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6AC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766A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ha,TagStyle,Tag&amp;Cite,Hats"/>
    <w:basedOn w:val="Normal"/>
    <w:next w:val="Normal"/>
    <w:link w:val="Heading2Char"/>
    <w:uiPriority w:val="1"/>
    <w:qFormat/>
    <w:rsid w:val="00766A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no,Tags v 2,Heading 3 Cha"/>
    <w:basedOn w:val="Normal"/>
    <w:next w:val="Normal"/>
    <w:link w:val="Heading3Char"/>
    <w:uiPriority w:val="2"/>
    <w:qFormat/>
    <w:rsid w:val="00766A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766A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6AC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766A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6ACD"/>
  </w:style>
  <w:style w:type="character" w:customStyle="1" w:styleId="Heading1Char">
    <w:name w:val="Heading 1 Char"/>
    <w:aliases w:val="Pocket Char"/>
    <w:basedOn w:val="DefaultParagraphFont"/>
    <w:link w:val="Heading1"/>
    <w:rsid w:val="00766AC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766AC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1,Cite 1 Char,Read Char Char,Heading 3 Char1 Char Char Char,Heading 3 Char Char1 Char Char Char,no Char"/>
    <w:basedOn w:val="DefaultParagraphFont"/>
    <w:link w:val="Heading3"/>
    <w:uiPriority w:val="2"/>
    <w:rsid w:val="00766ACD"/>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766AC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6AC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766ACD"/>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66A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6ACD"/>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Clear Char"/>
    <w:basedOn w:val="DefaultParagraphFont"/>
    <w:link w:val="NoSpacing"/>
    <w:uiPriority w:val="99"/>
    <w:unhideWhenUsed/>
    <w:rsid w:val="00766ACD"/>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0E05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E05D2"/>
    <w:rPr>
      <w:rFonts w:ascii="Lucida Grande" w:hAnsi="Lucida Grande" w:cs="Lucida Grande"/>
    </w:rPr>
  </w:style>
  <w:style w:type="paragraph" w:customStyle="1" w:styleId="textbold">
    <w:name w:val="text bold"/>
    <w:basedOn w:val="Normal"/>
    <w:link w:val="Emphasis"/>
    <w:uiPriority w:val="8"/>
    <w:qFormat/>
    <w:rsid w:val="00EB5D2A"/>
    <w:pPr>
      <w:ind w:left="720"/>
      <w:jc w:val="both"/>
    </w:pPr>
    <w:rPr>
      <w:rFonts w:eastAsiaTheme="minorEastAsia"/>
      <w:b/>
      <w:iCs/>
      <w:szCs w:val="24"/>
      <w:u w:val="single"/>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ca"/>
    <w:link w:val="Hyperlink"/>
    <w:uiPriority w:val="99"/>
    <w:unhideWhenUsed/>
    <w:qFormat/>
    <w:rsid w:val="00766ACD"/>
    <w:rPr>
      <w:rFonts w:ascii="Calibri" w:eastAsiaTheme="minorHAnsi" w:hAnsi="Calibri" w:cs="Calibri"/>
      <w:sz w:val="22"/>
      <w:szCs w:val="22"/>
    </w:rPr>
  </w:style>
  <w:style w:type="character" w:customStyle="1" w:styleId="Heading5Char">
    <w:name w:val="Heading 5 Char"/>
    <w:basedOn w:val="DefaultParagraphFont"/>
    <w:link w:val="Heading5"/>
    <w:uiPriority w:val="9"/>
    <w:semiHidden/>
    <w:rsid w:val="00766ACD"/>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766ACD"/>
    <w:rPr>
      <w:b/>
      <w:bCs/>
    </w:rPr>
  </w:style>
  <w:style w:type="character" w:styleId="BookTitle">
    <w:name w:val="Book Title"/>
    <w:basedOn w:val="DefaultParagraphFont"/>
    <w:uiPriority w:val="33"/>
    <w:qFormat/>
    <w:rsid w:val="00766ACD"/>
    <w:rPr>
      <w:b/>
      <w:bCs/>
      <w:i/>
      <w:iCs/>
      <w:spacing w:val="5"/>
    </w:rPr>
  </w:style>
  <w:style w:type="numbering" w:styleId="111111">
    <w:name w:val="Outline List 2"/>
    <w:basedOn w:val="NoList"/>
    <w:uiPriority w:val="99"/>
    <w:semiHidden/>
    <w:unhideWhenUsed/>
    <w:rsid w:val="00766ACD"/>
  </w:style>
  <w:style w:type="paragraph" w:styleId="Header">
    <w:name w:val="header"/>
    <w:basedOn w:val="Normal"/>
    <w:link w:val="HeaderChar"/>
    <w:uiPriority w:val="99"/>
    <w:semiHidden/>
    <w:rsid w:val="00766A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6ACD"/>
    <w:rPr>
      <w:rFonts w:ascii="Calibri" w:eastAsiaTheme="minorHAnsi" w:hAnsi="Calibri" w:cs="Calibri"/>
      <w:sz w:val="22"/>
      <w:szCs w:val="22"/>
    </w:rPr>
  </w:style>
  <w:style w:type="paragraph" w:styleId="Footer">
    <w:name w:val="footer"/>
    <w:basedOn w:val="Normal"/>
    <w:link w:val="FooterChar"/>
    <w:uiPriority w:val="99"/>
    <w:semiHidden/>
    <w:rsid w:val="00766A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6ACD"/>
    <w:rPr>
      <w:rFonts w:ascii="Calibri" w:eastAsiaTheme="minorHAnsi" w:hAnsi="Calibri" w:cs="Calibri"/>
      <w:sz w:val="22"/>
      <w:szCs w:val="22"/>
    </w:rPr>
  </w:style>
  <w:style w:type="paragraph" w:styleId="BodyText">
    <w:name w:val="Body Text"/>
    <w:basedOn w:val="Normal"/>
    <w:link w:val="BodyTextChar"/>
    <w:uiPriority w:val="99"/>
    <w:semiHidden/>
    <w:unhideWhenUsed/>
    <w:rsid w:val="00766ACD"/>
    <w:pPr>
      <w:spacing w:after="120"/>
    </w:pPr>
  </w:style>
  <w:style w:type="character" w:customStyle="1" w:styleId="BodyTextChar">
    <w:name w:val="Body Text Char"/>
    <w:basedOn w:val="DefaultParagraphFont"/>
    <w:link w:val="BodyText"/>
    <w:uiPriority w:val="99"/>
    <w:semiHidden/>
    <w:rsid w:val="00766ACD"/>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766ACD"/>
    <w:rPr>
      <w:color w:val="605E5C"/>
      <w:shd w:val="clear" w:color="auto" w:fill="E1DFDD"/>
    </w:rPr>
  </w:style>
  <w:style w:type="paragraph" w:styleId="ListParagraph">
    <w:name w:val="List Paragraph"/>
    <w:aliases w:val="6 font"/>
    <w:basedOn w:val="Normal"/>
    <w:uiPriority w:val="34"/>
    <w:qFormat/>
    <w:rsid w:val="007B31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js.lib.uwo.ca/index.php/ijoh/article/view/13337" TargetMode="External"/><Relationship Id="rId18" Type="http://schemas.openxmlformats.org/officeDocument/2006/relationships/hyperlink" Target="https://www.epi.org/publication/will-secular-stagnation-return-the-stakes-for-current-economic-debates-and-fiscal-policy/" TargetMode="External"/><Relationship Id="rId26" Type="http://schemas.openxmlformats.org/officeDocument/2006/relationships/hyperlink" Target="https://jainfamilyinstitute.org/wp-content/uploads/pdf/jfi-ubi-and-the-city-2021.pdf" TargetMode="External"/><Relationship Id="rId3" Type="http://schemas.openxmlformats.org/officeDocument/2006/relationships/customXml" Target="../customXml/item3.xml"/><Relationship Id="rId21" Type="http://schemas.openxmlformats.org/officeDocument/2006/relationships/hyperlink" Target="https://www.entrepreneur.com/topic/jony-ive" TargetMode="External"/><Relationship Id="rId34" Type="http://schemas.openxmlformats.org/officeDocument/2006/relationships/hyperlink" Target="https://www.cato.org/commentary/basic-income-would-crash-rocks-politics" TargetMode="External"/><Relationship Id="rId7" Type="http://schemas.openxmlformats.org/officeDocument/2006/relationships/settings" Target="settings.xml"/><Relationship Id="rId12" Type="http://schemas.openxmlformats.org/officeDocument/2006/relationships/hyperlink" Target="https://www.academia.edu/37475669/Human_Rights_and_the_use_of_Autonomous_Weapons_Systems_AWS_During_Domestic_Law_Enforcement" TargetMode="External"/><Relationship Id="rId17" Type="http://schemas.openxmlformats.org/officeDocument/2006/relationships/hyperlink" Target="https://link.springer.com/chapter/10.1007/978-3-319-55110-4_3" TargetMode="External"/><Relationship Id="rId25" Type="http://schemas.openxmlformats.org/officeDocument/2006/relationships/hyperlink" Target="https://blogs.scientificamerican.com/cross-check/war-is-our-most-urgent-problem-let-8217-s-solve-it/" TargetMode="External"/><Relationship Id="rId33" Type="http://schemas.openxmlformats.org/officeDocument/2006/relationships/hyperlink" Target="https://www.intereconomics.eu/contents/year/2017/number/2/article/on-the-economics-of-a-universal-basic-income.html" TargetMode="External"/><Relationship Id="rId2" Type="http://schemas.openxmlformats.org/officeDocument/2006/relationships/customXml" Target="../customXml/item2.xml"/><Relationship Id="rId16" Type="http://schemas.openxmlformats.org/officeDocument/2006/relationships/hyperlink" Target="https://drexel.edu/hunger-free-center/research/briefs-and-reports/universal-basic-income/" TargetMode="External"/><Relationship Id="rId20" Type="http://schemas.openxmlformats.org/officeDocument/2006/relationships/hyperlink" Target="https://www.entrepreneur.com/topic/steve-jobs" TargetMode="External"/><Relationship Id="rId29" Type="http://schemas.openxmlformats.org/officeDocument/2006/relationships/hyperlink" Target="http://www.economist.com/news/leaders/21578665-nearly-1-billion-people-have-been-taken-out-extreme-poverty-20-years-world-should-ai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echnologyreview.com/2023/02/21/1067563/automation-drives-income-inequality/" TargetMode="External"/><Relationship Id="rId24" Type="http://schemas.openxmlformats.org/officeDocument/2006/relationships/hyperlink" Target="https://www.nytimes.com/2018/11/05/opinion/artificial-intelligence-machine-learning.html" TargetMode="External"/><Relationship Id="rId32" Type="http://schemas.openxmlformats.org/officeDocument/2006/relationships/hyperlink" Target="http://www.nytimes.com/2013/04/22/opinion/krugman-the-jobless-trap.html?ref=paulkrugman&amp;_r=0" TargetMode="External"/><Relationship Id="rId5" Type="http://schemas.openxmlformats.org/officeDocument/2006/relationships/numbering" Target="numbering.xml"/><Relationship Id="rId15" Type="http://schemas.openxmlformats.org/officeDocument/2006/relationships/hyperlink" Target="https://www.counterpunch.org/2016/01/08/basic-income-basic-issues/" TargetMode="External"/><Relationship Id="rId23" Type="http://schemas.openxmlformats.org/officeDocument/2006/relationships/hyperlink" Target="https://arxiv.org/pdf/2005.14165.pdf" TargetMode="External"/><Relationship Id="rId28" Type="http://schemas.openxmlformats.org/officeDocument/2006/relationships/hyperlink" Target="https://www.linkedin.com/pulse/universal-basic-income-threat-human-dignity-ravi-venkatesan/" TargetMode="External"/><Relationship Id="rId36" Type="http://schemas.openxmlformats.org/officeDocument/2006/relationships/theme" Target="theme/theme1.xml"/><Relationship Id="rId10" Type="http://schemas.openxmlformats.org/officeDocument/2006/relationships/hyperlink" Target="https://doi.org/10.1177/14407833221128999" TargetMode="External"/><Relationship Id="rId19" Type="http://schemas.openxmlformats.org/officeDocument/2006/relationships/hyperlink" Target="https://www.entrepreneur.com/topic/data-analysis" TargetMode="External"/><Relationship Id="rId31" Type="http://schemas.openxmlformats.org/officeDocument/2006/relationships/hyperlink" Target="https://web.stanford.edu/group/scspi/_media/pdf/pathways/summer_2014/Pathways_Summer_2014_Page.pdf" TargetMode="External"/><Relationship Id="rId4" Type="http://schemas.openxmlformats.org/officeDocument/2006/relationships/customXml" Target="../customXml/item4.xml"/><Relationship Id="rId9" Type="http://schemas.openxmlformats.org/officeDocument/2006/relationships/hyperlink" Target="https://www.teneo.com/us-economic-outlook-2023-a-soft-landing-or-deep-recession/" TargetMode="External"/><Relationship Id="rId14" Type="http://schemas.openxmlformats.org/officeDocument/2006/relationships/hyperlink" Target="https://digitalcommons.fiu.edu/cgi/viewcontent.cgi?article=1120&amp;context=classracecorporatepower" TargetMode="External"/><Relationship Id="rId22" Type="http://schemas.openxmlformats.org/officeDocument/2006/relationships/hyperlink" Target="https://www.entrepreneur.com/topic/iphone" TargetMode="External"/><Relationship Id="rId27" Type="http://schemas.openxmlformats.org/officeDocument/2006/relationships/hyperlink" Target="https://www.linkedin.com/pulse/universal-basic-income-threat-human-dignity-ravi-venkatesan/" TargetMode="External"/><Relationship Id="rId30" Type="http://schemas.openxmlformats.org/officeDocument/2006/relationships/hyperlink" Target="http://www.theguardian.com/society/2013/mar/17/aid-trade-reduce-acute-poverty"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36E675-4B3F-2B48-9CD6-195B073CE869}">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281</TotalTime>
  <Pages>140</Pages>
  <Words>51758</Words>
  <Characters>295024</Characters>
  <Application>Microsoft Office Word</Application>
  <DocSecurity>0</DocSecurity>
  <Lines>2458</Lines>
  <Paragraphs>692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346090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422</cp:revision>
  <dcterms:created xsi:type="dcterms:W3CDTF">2023-06-28T02:54:00Z</dcterms:created>
  <dcterms:modified xsi:type="dcterms:W3CDTF">2023-07-14T03:14:00Z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