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1B780" w14:textId="77777777" w:rsidR="0075666C" w:rsidRDefault="0075666C" w:rsidP="0075666C">
      <w:pPr>
        <w:pStyle w:val="Heading1"/>
      </w:pPr>
      <w:r>
        <w:t>Dedev</w:t>
      </w:r>
    </w:p>
    <w:p w14:paraId="025969CB" w14:textId="77777777" w:rsidR="0075666C" w:rsidRDefault="0075666C" w:rsidP="0075666C">
      <w:pPr>
        <w:pStyle w:val="Heading2"/>
      </w:pPr>
      <w:r>
        <w:t>1NC</w:t>
      </w:r>
    </w:p>
    <w:p w14:paraId="3B3C3E61" w14:textId="77777777" w:rsidR="0075666C" w:rsidRPr="00DE281D" w:rsidRDefault="0075666C" w:rsidP="0075666C">
      <w:pPr>
        <w:pStyle w:val="Heading3"/>
      </w:pPr>
      <w:r>
        <w:t>Growth Bad---1NC</w:t>
      </w:r>
    </w:p>
    <w:p w14:paraId="1131DA79" w14:textId="77777777" w:rsidR="0075666C" w:rsidRPr="0082205F" w:rsidRDefault="0075666C" w:rsidP="0075666C">
      <w:pPr>
        <w:pStyle w:val="Heading4"/>
      </w:pPr>
      <w:r>
        <w:t xml:space="preserve">Growth is </w:t>
      </w:r>
      <w:r>
        <w:rPr>
          <w:u w:val="single"/>
        </w:rPr>
        <w:t>unsustainable</w:t>
      </w:r>
      <w:r>
        <w:t xml:space="preserve"> and causes </w:t>
      </w:r>
      <w:r>
        <w:rPr>
          <w:u w:val="single"/>
        </w:rPr>
        <w:t>extinction</w:t>
      </w:r>
      <w:r>
        <w:t xml:space="preserve">---the </w:t>
      </w:r>
      <w:r>
        <w:rPr>
          <w:u w:val="single"/>
        </w:rPr>
        <w:t>impossibility</w:t>
      </w:r>
      <w:r>
        <w:t xml:space="preserve"> of decoupling within </w:t>
      </w:r>
      <w:r>
        <w:rPr>
          <w:u w:val="single"/>
        </w:rPr>
        <w:t>available time</w:t>
      </w:r>
      <w:r>
        <w:t xml:space="preserve"> necessitates </w:t>
      </w:r>
      <w:r>
        <w:rPr>
          <w:u w:val="single"/>
        </w:rPr>
        <w:t>degrowth</w:t>
      </w:r>
      <w:r>
        <w:t xml:space="preserve">. </w:t>
      </w:r>
    </w:p>
    <w:p w14:paraId="40970629" w14:textId="77777777" w:rsidR="0075666C" w:rsidRDefault="0075666C" w:rsidP="0075666C">
      <w:r>
        <w:rPr>
          <w:rStyle w:val="Style13ptBold"/>
        </w:rPr>
        <w:t>Stuart ’21</w:t>
      </w:r>
      <w:r>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1-33]</w:t>
      </w:r>
    </w:p>
    <w:p w14:paraId="7CD42131" w14:textId="77777777" w:rsidR="0075666C" w:rsidRPr="00E93B64" w:rsidRDefault="0075666C" w:rsidP="0075666C">
      <w:pPr>
        <w:rPr>
          <w:sz w:val="16"/>
        </w:rPr>
      </w:pPr>
      <w:r w:rsidRPr="00E93B64">
        <w:rPr>
          <w:sz w:val="16"/>
        </w:rPr>
        <w:t>1 Addressing our environmental crisis</w:t>
      </w:r>
    </w:p>
    <w:p w14:paraId="710A4DE2" w14:textId="77777777" w:rsidR="0075666C" w:rsidRPr="00E93B64" w:rsidRDefault="0075666C" w:rsidP="0075666C">
      <w:pPr>
        <w:rPr>
          <w:sz w:val="16"/>
        </w:rPr>
      </w:pPr>
      <w:r w:rsidRPr="00E93B64">
        <w:rPr>
          <w:sz w:val="16"/>
        </w:rPr>
        <w:t>The words “crisis” and “emergency” are increasingly used by scientists and in the media to describe the state of our environment. For example, in 2019 an article representing the views of 11,000 scientists was published in BioScience, titled “World Scientists’ Warning of a Climate Emergency” (Ripple et al. 2019). Also, in 2019, the “Call it a Climate Crisis” campaign urged media organizations to use the words “climate crisis” instead of “climate change,” resulting in a widespread increase in the use of the term.</w:t>
      </w:r>
    </w:p>
    <w:p w14:paraId="335AC552" w14:textId="77777777" w:rsidR="0075666C" w:rsidRPr="00E93B64" w:rsidRDefault="0075666C" w:rsidP="0075666C">
      <w:pPr>
        <w:rPr>
          <w:sz w:val="16"/>
        </w:rPr>
      </w:pPr>
      <w:r w:rsidRPr="00E93B64">
        <w:rPr>
          <w:sz w:val="16"/>
        </w:rPr>
        <w:t>The terms “</w:t>
      </w:r>
      <w:r w:rsidRPr="009419B6">
        <w:rPr>
          <w:rStyle w:val="Emphasis"/>
        </w:rPr>
        <w:t>ecological crisis</w:t>
      </w:r>
      <w:r w:rsidRPr="009419B6">
        <w:rPr>
          <w:rStyle w:val="StyleUnderline"/>
        </w:rPr>
        <w:t>” and “</w:t>
      </w:r>
      <w:r w:rsidRPr="009419B6">
        <w:rPr>
          <w:rStyle w:val="Emphasis"/>
        </w:rPr>
        <w:t>biodiversity crisis</w:t>
      </w:r>
      <w:r w:rsidRPr="009419B6">
        <w:rPr>
          <w:rStyle w:val="StyleUnderline"/>
        </w:rPr>
        <w:t>” are</w:t>
      </w:r>
      <w:r w:rsidRPr="00E93B64">
        <w:rPr>
          <w:sz w:val="16"/>
        </w:rPr>
        <w:t xml:space="preserve"> also </w:t>
      </w:r>
      <w:r w:rsidRPr="009419B6">
        <w:rPr>
          <w:rStyle w:val="StyleUnderline"/>
        </w:rPr>
        <w:t>now commonly used by</w:t>
      </w:r>
      <w:r w:rsidRPr="00E93B64">
        <w:rPr>
          <w:sz w:val="16"/>
        </w:rPr>
        <w:t xml:space="preserve"> conservation </w:t>
      </w:r>
      <w:r w:rsidRPr="009419B6">
        <w:rPr>
          <w:rStyle w:val="StyleUnderline"/>
        </w:rPr>
        <w:t>scientists and</w:t>
      </w:r>
      <w:r w:rsidRPr="00E93B64">
        <w:rPr>
          <w:sz w:val="16"/>
        </w:rPr>
        <w:t xml:space="preserve"> in </w:t>
      </w:r>
      <w:r w:rsidRPr="009419B6">
        <w:rPr>
          <w:rStyle w:val="StyleUnderline"/>
        </w:rPr>
        <w:t>the media</w:t>
      </w:r>
      <w:r w:rsidRPr="00E93B64">
        <w:rPr>
          <w:sz w:val="16"/>
        </w:rPr>
        <w:t>. For example, a letter representing almost 100 scientists was published in October of 2018 titled: “Facts about our ecological crisis are incon-trovertible” (Green et al. 2018). A year later, a “bleak” United Nations report on biodiversity and ecosystem services (IPBES 2019a) resulted in scientists publicly calling for rapid funding and intervention to address the “biodiversity crisis” (Malcom et al. 2019).</w:t>
      </w:r>
    </w:p>
    <w:p w14:paraId="3C50BC1F" w14:textId="77777777" w:rsidR="0075666C" w:rsidRPr="00E93B64" w:rsidRDefault="0075666C" w:rsidP="0075666C">
      <w:pPr>
        <w:rPr>
          <w:sz w:val="16"/>
        </w:rPr>
      </w:pPr>
      <w:r w:rsidRPr="00E93B64">
        <w:rPr>
          <w:sz w:val="16"/>
        </w:rPr>
        <w:t>Are we indeed facing multiple environmental crises? General definitions of a “crisis” include a decisive moment or crucial time, a critical phase that determines all future events, a condition of danger or precarity, threats to primary goals, being affected by serious problems, extreme trouble, and a time of great difficulty. In addition, according to Venette (2003: 43), a “</w:t>
      </w:r>
      <w:r w:rsidRPr="009419B6">
        <w:rPr>
          <w:rStyle w:val="StyleUnderline"/>
        </w:rPr>
        <w:t xml:space="preserve">crisis is a process of </w:t>
      </w:r>
      <w:r w:rsidRPr="009419B6">
        <w:rPr>
          <w:rStyle w:val="Emphasis"/>
        </w:rPr>
        <w:t>transformation</w:t>
      </w:r>
      <w:r w:rsidRPr="009419B6">
        <w:rPr>
          <w:rStyle w:val="StyleUnderline"/>
        </w:rPr>
        <w:t xml:space="preserve"> where the old system can </w:t>
      </w:r>
      <w:r w:rsidRPr="009419B6">
        <w:rPr>
          <w:rStyle w:val="Emphasis"/>
        </w:rPr>
        <w:t>no longer be maintained</w:t>
      </w:r>
      <w:r w:rsidRPr="009419B6">
        <w:rPr>
          <w:rStyle w:val="StyleUnderline"/>
        </w:rPr>
        <w:t>.” Evidence suggests</w:t>
      </w:r>
      <w:r w:rsidRPr="00E93B64">
        <w:rPr>
          <w:sz w:val="16"/>
        </w:rPr>
        <w:t xml:space="preserve"> that, in terms of all of these different meanings, </w:t>
      </w:r>
      <w:r w:rsidRPr="009419B6">
        <w:rPr>
          <w:rStyle w:val="StyleUnderline"/>
        </w:rPr>
        <w:t xml:space="preserve">we are </w:t>
      </w:r>
      <w:r w:rsidRPr="004B2FC8">
        <w:rPr>
          <w:rStyle w:val="StyleUnderline"/>
        </w:rPr>
        <w:t>in</w:t>
      </w:r>
      <w:r w:rsidRPr="009419B6">
        <w:rPr>
          <w:rStyle w:val="StyleUnderline"/>
        </w:rPr>
        <w:t xml:space="preserve"> a state of </w:t>
      </w:r>
      <w:r w:rsidRPr="009419B6">
        <w:rPr>
          <w:rStyle w:val="Emphasis"/>
        </w:rPr>
        <w:t xml:space="preserve">environmental </w:t>
      </w:r>
      <w:r w:rsidRPr="004B2FC8">
        <w:rPr>
          <w:rStyle w:val="Emphasis"/>
        </w:rPr>
        <w:t>crisis</w:t>
      </w:r>
      <w:r w:rsidRPr="009419B6">
        <w:rPr>
          <w:rStyle w:val="StyleUnderline"/>
        </w:rPr>
        <w:t xml:space="preserve">, which includes the </w:t>
      </w:r>
      <w:r w:rsidRPr="009419B6">
        <w:rPr>
          <w:rStyle w:val="Emphasis"/>
        </w:rPr>
        <w:t>dual crises</w:t>
      </w:r>
      <w:r w:rsidRPr="009419B6">
        <w:rPr>
          <w:rStyle w:val="StyleUnderline"/>
        </w:rPr>
        <w:t xml:space="preserve"> </w:t>
      </w:r>
      <w:r w:rsidRPr="004B2FC8">
        <w:rPr>
          <w:rStyle w:val="StyleUnderline"/>
        </w:rPr>
        <w:t>of</w:t>
      </w:r>
      <w:r w:rsidRPr="009419B6">
        <w:rPr>
          <w:rStyle w:val="StyleUnderline"/>
        </w:rPr>
        <w:t xml:space="preserve"> </w:t>
      </w:r>
      <w:r w:rsidRPr="009419B6">
        <w:rPr>
          <w:rStyle w:val="Emphasis"/>
        </w:rPr>
        <w:t>climate change</w:t>
      </w:r>
      <w:r w:rsidRPr="009419B6">
        <w:rPr>
          <w:rStyle w:val="StyleUnderline"/>
        </w:rPr>
        <w:t xml:space="preserve"> and </w:t>
      </w:r>
      <w:r w:rsidRPr="009419B6">
        <w:rPr>
          <w:rStyle w:val="Emphasis"/>
        </w:rPr>
        <w:t>biodiversity loss</w:t>
      </w:r>
      <w:r w:rsidRPr="00E93B64">
        <w:rPr>
          <w:sz w:val="16"/>
        </w:rPr>
        <w:t>. We briefly present some of the most recent and compelling scientific evidence demonstrating the reality and severity of these crises below.</w:t>
      </w:r>
    </w:p>
    <w:p w14:paraId="004DC93B" w14:textId="77777777" w:rsidR="0075666C" w:rsidRPr="00E93B64" w:rsidRDefault="0075666C" w:rsidP="0075666C">
      <w:pPr>
        <w:rPr>
          <w:sz w:val="16"/>
        </w:rPr>
      </w:pPr>
      <w:r w:rsidRPr="00E93B64">
        <w:rPr>
          <w:sz w:val="16"/>
        </w:rPr>
        <w:t>Our presentation of the evidence of these crises is brief, as the overall objective of this book is to examine how we can best address them. We present some of the most authoritative and boldest statements from scientists about the possible and likely impacts if we stay on our current course. Then we quickly shift to focus on solutions. For reasons we will describe, we are skeptical of popularly proposed solutions to tackle these crises and instead seek out more far-reaching and transformative alternatives. We focus on a key lever in our system that drives the speed and direction of our material and energy flows, economic growth, and examine degrowth as an alternative to move us towards a better and more sustainable future.</w:t>
      </w:r>
    </w:p>
    <w:p w14:paraId="432D995A" w14:textId="77777777" w:rsidR="0075666C" w:rsidRPr="00E93B64" w:rsidRDefault="0075666C" w:rsidP="0075666C">
      <w:pPr>
        <w:rPr>
          <w:sz w:val="16"/>
        </w:rPr>
      </w:pPr>
      <w:r w:rsidRPr="00E93B64">
        <w:rPr>
          <w:sz w:val="16"/>
        </w:rPr>
        <w:t>Evidence of our climate and biodiversity crises</w:t>
      </w:r>
    </w:p>
    <w:p w14:paraId="4760DF06" w14:textId="77777777" w:rsidR="0075666C" w:rsidRPr="00E93B64" w:rsidRDefault="0075666C" w:rsidP="0075666C">
      <w:pPr>
        <w:rPr>
          <w:sz w:val="16"/>
        </w:rPr>
      </w:pPr>
      <w:r w:rsidRPr="00E93B64">
        <w:rPr>
          <w:sz w:val="16"/>
        </w:rPr>
        <w:t xml:space="preserve">Mounting evidence indicates that we are in a climate crisis. </w:t>
      </w:r>
      <w:r w:rsidRPr="000E67B2">
        <w:rPr>
          <w:rStyle w:val="StyleUnderline"/>
          <w:highlight w:val="yellow"/>
        </w:rPr>
        <w:t>With</w:t>
      </w:r>
      <w:r w:rsidRPr="009419B6">
        <w:rPr>
          <w:rStyle w:val="StyleUnderline"/>
        </w:rPr>
        <w:t xml:space="preserve"> only a little more than </w:t>
      </w:r>
      <w:r w:rsidRPr="000E67B2">
        <w:rPr>
          <w:rStyle w:val="StyleUnderline"/>
          <w:highlight w:val="yellow"/>
        </w:rPr>
        <w:t>1°</w:t>
      </w:r>
      <w:r w:rsidRPr="009419B6">
        <w:rPr>
          <w:rStyle w:val="StyleUnderline"/>
        </w:rPr>
        <w:t xml:space="preserve">C increase in average global </w:t>
      </w:r>
      <w:r w:rsidRPr="009419B6">
        <w:rPr>
          <w:rStyle w:val="Emphasis"/>
        </w:rPr>
        <w:t>temperatures</w:t>
      </w:r>
      <w:r w:rsidRPr="009419B6">
        <w:rPr>
          <w:rStyle w:val="StyleUnderline"/>
        </w:rPr>
        <w:t xml:space="preserve"> since preindustrial levels, </w:t>
      </w:r>
      <w:r w:rsidRPr="000E67B2">
        <w:rPr>
          <w:rStyle w:val="StyleUnderline"/>
          <w:highlight w:val="yellow"/>
        </w:rPr>
        <w:t>we</w:t>
      </w:r>
      <w:r w:rsidRPr="009419B6">
        <w:rPr>
          <w:rStyle w:val="StyleUnderline"/>
        </w:rPr>
        <w:t xml:space="preserve"> are already </w:t>
      </w:r>
      <w:r w:rsidRPr="000E67B2">
        <w:rPr>
          <w:rStyle w:val="StyleUnderline"/>
          <w:highlight w:val="yellow"/>
        </w:rPr>
        <w:t>see</w:t>
      </w:r>
      <w:r w:rsidRPr="009419B6">
        <w:rPr>
          <w:rStyle w:val="StyleUnderline"/>
        </w:rPr>
        <w:t xml:space="preserve">ing </w:t>
      </w:r>
      <w:r w:rsidRPr="009419B6">
        <w:rPr>
          <w:rStyle w:val="Emphasis"/>
        </w:rPr>
        <w:t>serious impacts</w:t>
      </w:r>
      <w:r w:rsidRPr="009419B6">
        <w:rPr>
          <w:rStyle w:val="StyleUnderline"/>
        </w:rPr>
        <w:t xml:space="preserve"> including unprecedented </w:t>
      </w:r>
      <w:r w:rsidRPr="009419B6">
        <w:rPr>
          <w:rStyle w:val="Emphasis"/>
        </w:rPr>
        <w:t>fires</w:t>
      </w:r>
      <w:r w:rsidRPr="009419B6">
        <w:rPr>
          <w:rStyle w:val="StyleUnderline"/>
        </w:rPr>
        <w:t xml:space="preserve">, </w:t>
      </w:r>
      <w:r w:rsidRPr="009419B6">
        <w:rPr>
          <w:rStyle w:val="Emphasis"/>
        </w:rPr>
        <w:t>floods</w:t>
      </w:r>
      <w:r w:rsidRPr="009419B6">
        <w:rPr>
          <w:rStyle w:val="StyleUnderline"/>
        </w:rPr>
        <w:t xml:space="preserve">, and </w:t>
      </w:r>
      <w:r w:rsidRPr="009419B6">
        <w:rPr>
          <w:rStyle w:val="Emphasis"/>
        </w:rPr>
        <w:t>hurricanes</w:t>
      </w:r>
      <w:r w:rsidRPr="009419B6">
        <w:rPr>
          <w:rStyle w:val="StyleUnderline"/>
        </w:rPr>
        <w:t xml:space="preserve">; and much more </w:t>
      </w:r>
      <w:r w:rsidRPr="000E67B2">
        <w:rPr>
          <w:rStyle w:val="Emphasis"/>
          <w:highlight w:val="yellow"/>
        </w:rPr>
        <w:t>severe impacts</w:t>
      </w:r>
      <w:r w:rsidRPr="009419B6">
        <w:rPr>
          <w:rStyle w:val="StyleUnderline"/>
        </w:rPr>
        <w:t xml:space="preserve"> are </w:t>
      </w:r>
      <w:r w:rsidRPr="009419B6">
        <w:rPr>
          <w:rStyle w:val="Emphasis"/>
        </w:rPr>
        <w:t>projected</w:t>
      </w:r>
      <w:r w:rsidRPr="009419B6">
        <w:rPr>
          <w:rStyle w:val="StyleUnderline"/>
        </w:rPr>
        <w:t xml:space="preserve"> as warming continues</w:t>
      </w:r>
      <w:r w:rsidRPr="00E93B64">
        <w:rPr>
          <w:sz w:val="16"/>
        </w:rPr>
        <w:t xml:space="preserve">. Steffen et al. (2018) explain the </w:t>
      </w:r>
      <w:r w:rsidRPr="009419B6">
        <w:rPr>
          <w:rStyle w:val="StyleUnderline"/>
        </w:rPr>
        <w:t>real possibility of</w:t>
      </w:r>
      <w:r w:rsidRPr="00E93B64">
        <w:rPr>
          <w:sz w:val="16"/>
        </w:rPr>
        <w:t xml:space="preserve"> reaching </w:t>
      </w:r>
      <w:r w:rsidRPr="009419B6">
        <w:rPr>
          <w:rStyle w:val="StyleUnderline"/>
        </w:rPr>
        <w:t xml:space="preserve">a </w:t>
      </w:r>
      <w:r w:rsidRPr="009419B6">
        <w:rPr>
          <w:rStyle w:val="Emphasis"/>
        </w:rPr>
        <w:t>critical threshold</w:t>
      </w:r>
      <w:r w:rsidRPr="009419B6">
        <w:rPr>
          <w:rStyle w:val="StyleUnderline"/>
        </w:rPr>
        <w:t xml:space="preserve"> of warming or a </w:t>
      </w:r>
      <w:r w:rsidRPr="009419B6">
        <w:rPr>
          <w:rStyle w:val="Emphasis"/>
        </w:rPr>
        <w:t xml:space="preserve">global </w:t>
      </w:r>
      <w:r w:rsidRPr="000E67B2">
        <w:rPr>
          <w:rStyle w:val="Emphasis"/>
          <w:highlight w:val="yellow"/>
        </w:rPr>
        <w:t>tipping point</w:t>
      </w:r>
      <w:r w:rsidRPr="009419B6">
        <w:rPr>
          <w:rStyle w:val="StyleUnderline"/>
        </w:rPr>
        <w:t xml:space="preserve"> after which </w:t>
      </w:r>
      <w:r w:rsidRPr="004B2FC8">
        <w:rPr>
          <w:rStyle w:val="StyleUnderline"/>
        </w:rPr>
        <w:t xml:space="preserve">additional warming </w:t>
      </w:r>
      <w:r w:rsidRPr="000E67B2">
        <w:rPr>
          <w:rStyle w:val="StyleUnderline"/>
          <w:highlight w:val="yellow"/>
        </w:rPr>
        <w:t xml:space="preserve">would be </w:t>
      </w:r>
      <w:r w:rsidRPr="000E67B2">
        <w:rPr>
          <w:rStyle w:val="Emphasis"/>
          <w:highlight w:val="yellow"/>
        </w:rPr>
        <w:t>uncontrollable</w:t>
      </w:r>
      <w:r w:rsidRPr="009419B6">
        <w:rPr>
          <w:rStyle w:val="StyleUnderline"/>
        </w:rPr>
        <w:t>, resulting in a “Hothouse Earth” scenario</w:t>
      </w:r>
      <w:r w:rsidRPr="00E93B64">
        <w:rPr>
          <w:sz w:val="16"/>
        </w:rPr>
        <w:t xml:space="preserve">. In Nature, Lenton et al. (2019: 595) state that climate </w:t>
      </w:r>
      <w:r w:rsidRPr="009419B6">
        <w:rPr>
          <w:rStyle w:val="StyleUnderline"/>
        </w:rPr>
        <w:t xml:space="preserve">change “is an </w:t>
      </w:r>
      <w:r w:rsidRPr="000E67B2">
        <w:rPr>
          <w:rStyle w:val="Emphasis"/>
          <w:highlight w:val="yellow"/>
        </w:rPr>
        <w:t>existential threat</w:t>
      </w:r>
      <w:r w:rsidRPr="009419B6">
        <w:rPr>
          <w:rStyle w:val="StyleUnderline"/>
        </w:rPr>
        <w:t xml:space="preserve"> to civilization</w:t>
      </w:r>
      <w:r w:rsidRPr="00E93B64">
        <w:rPr>
          <w:sz w:val="16"/>
        </w:rPr>
        <w:t>,” explaining that “</w:t>
      </w:r>
      <w:r w:rsidRPr="009419B6">
        <w:rPr>
          <w:rStyle w:val="StyleUnderline"/>
        </w:rPr>
        <w:t xml:space="preserve">the evidence from tipping points alone suggests that we are in a state of </w:t>
      </w:r>
      <w:r w:rsidRPr="009419B6">
        <w:rPr>
          <w:rStyle w:val="Emphasis"/>
        </w:rPr>
        <w:t>planetary emergency</w:t>
      </w:r>
      <w:r w:rsidRPr="009419B6">
        <w:rPr>
          <w:rStyle w:val="StyleUnderline"/>
        </w:rPr>
        <w:t xml:space="preserve">: both the </w:t>
      </w:r>
      <w:r w:rsidRPr="009419B6">
        <w:rPr>
          <w:rStyle w:val="Emphasis"/>
        </w:rPr>
        <w:t>risk</w:t>
      </w:r>
      <w:r w:rsidRPr="009419B6">
        <w:rPr>
          <w:rStyle w:val="StyleUnderline"/>
        </w:rPr>
        <w:t xml:space="preserve"> and </w:t>
      </w:r>
      <w:r w:rsidRPr="009419B6">
        <w:rPr>
          <w:rStyle w:val="Emphasis"/>
        </w:rPr>
        <w:t>urgency</w:t>
      </w:r>
      <w:r w:rsidRPr="00E93B64">
        <w:rPr>
          <w:sz w:val="16"/>
        </w:rPr>
        <w:t xml:space="preserve"> of the situation </w:t>
      </w:r>
      <w:r w:rsidRPr="009419B6">
        <w:rPr>
          <w:rStyle w:val="StyleUnderline"/>
        </w:rPr>
        <w:t>are acute</w:t>
      </w:r>
      <w:r w:rsidRPr="00E93B64">
        <w:rPr>
          <w:sz w:val="16"/>
        </w:rPr>
        <w:t>.”</w:t>
      </w:r>
    </w:p>
    <w:p w14:paraId="6A58BC6C" w14:textId="77777777" w:rsidR="0075666C" w:rsidRPr="00E93B64" w:rsidRDefault="0075666C" w:rsidP="0075666C">
      <w:pPr>
        <w:rPr>
          <w:sz w:val="16"/>
        </w:rPr>
      </w:pPr>
      <w:r w:rsidRPr="009419B6">
        <w:rPr>
          <w:rStyle w:val="StyleUnderline"/>
        </w:rPr>
        <w:t xml:space="preserve">Climate impacts are already </w:t>
      </w:r>
      <w:r w:rsidRPr="009419B6">
        <w:rPr>
          <w:rStyle w:val="Emphasis"/>
        </w:rPr>
        <w:t>unfolding</w:t>
      </w:r>
      <w:r w:rsidRPr="009419B6">
        <w:rPr>
          <w:rStyle w:val="StyleUnderline"/>
        </w:rPr>
        <w:t xml:space="preserve"> and the </w:t>
      </w:r>
      <w:r w:rsidRPr="004B2FC8">
        <w:rPr>
          <w:rStyle w:val="Emphasis"/>
        </w:rPr>
        <w:t>crisis will amplify</w:t>
      </w:r>
      <w:r w:rsidRPr="009419B6">
        <w:rPr>
          <w:rStyle w:val="StyleUnderline"/>
        </w:rPr>
        <w:t xml:space="preserve"> with increasing climate-related </w:t>
      </w:r>
      <w:r w:rsidRPr="004B2FC8">
        <w:rPr>
          <w:rStyle w:val="Emphasis"/>
        </w:rPr>
        <w:t>disasters</w:t>
      </w:r>
      <w:r w:rsidRPr="009419B6">
        <w:rPr>
          <w:rStyle w:val="StyleUnderline"/>
        </w:rPr>
        <w:t xml:space="preserve">, </w:t>
      </w:r>
      <w:r w:rsidRPr="009419B6">
        <w:rPr>
          <w:rStyle w:val="Emphasis"/>
        </w:rPr>
        <w:t xml:space="preserve">melting </w:t>
      </w:r>
      <w:r w:rsidRPr="001B25F5">
        <w:rPr>
          <w:rStyle w:val="Emphasis"/>
        </w:rPr>
        <w:t>ice</w:t>
      </w:r>
      <w:r w:rsidRPr="009419B6">
        <w:rPr>
          <w:rStyle w:val="StyleUnderline"/>
        </w:rPr>
        <w:t xml:space="preserve">, </w:t>
      </w:r>
      <w:r w:rsidRPr="004B2FC8">
        <w:rPr>
          <w:rStyle w:val="StyleUnderline"/>
        </w:rPr>
        <w:t>and</w:t>
      </w:r>
      <w:r w:rsidRPr="009419B6">
        <w:rPr>
          <w:rStyle w:val="StyleUnderline"/>
        </w:rPr>
        <w:t xml:space="preserve"> </w:t>
      </w:r>
      <w:r w:rsidRPr="009419B6">
        <w:rPr>
          <w:rStyle w:val="Emphasis"/>
        </w:rPr>
        <w:t xml:space="preserve">rising </w:t>
      </w:r>
      <w:r w:rsidRPr="004B2FC8">
        <w:rPr>
          <w:rStyle w:val="Emphasis"/>
        </w:rPr>
        <w:t>sea levels</w:t>
      </w:r>
      <w:r w:rsidRPr="00E93B64">
        <w:rPr>
          <w:sz w:val="16"/>
        </w:rPr>
        <w:t>. The 2018 Intergovernmental Panel on Climate Change (IPCC) Special Report Global Warming of 1.5°C contains much bolder language than previous reports to stress the significant difference in impacts between a 1.5°C and a 2°C increase in average global temperatures and the need for immediate, unprecedented, and far-reaching action. In addition, a 2019 report in the Lancet details how climate change is already impacting human health globally and warns of devastating health impacts as warming continues (Watts et al. 2019). Lastly, Ripple et al. (2019: 1), representing the Alliance of World Scientists, identify “disturbing” and “worrisome” vital signs of climate impacts that they state “clearly and unequivocally” illustrates we are in a “climate emergency.”</w:t>
      </w:r>
    </w:p>
    <w:p w14:paraId="694173DE" w14:textId="77777777" w:rsidR="0075666C" w:rsidRPr="00E93B64" w:rsidRDefault="0075666C" w:rsidP="0075666C">
      <w:pPr>
        <w:rPr>
          <w:sz w:val="16"/>
        </w:rPr>
      </w:pPr>
      <w:r w:rsidRPr="00E93B64">
        <w:rPr>
          <w:sz w:val="16"/>
        </w:rPr>
        <w:t xml:space="preserve">Although the climate crisis contributes to </w:t>
      </w:r>
      <w:r w:rsidRPr="000E67B2">
        <w:rPr>
          <w:rStyle w:val="StyleUnderline"/>
          <w:highlight w:val="yellow"/>
        </w:rPr>
        <w:t>biod</w:t>
      </w:r>
      <w:r w:rsidRPr="009419B6">
        <w:rPr>
          <w:rStyle w:val="StyleUnderline"/>
        </w:rPr>
        <w:t xml:space="preserve">iversity </w:t>
      </w:r>
      <w:r w:rsidRPr="000E67B2">
        <w:rPr>
          <w:rStyle w:val="StyleUnderline"/>
          <w:highlight w:val="yellow"/>
        </w:rPr>
        <w:t>loss</w:t>
      </w:r>
      <w:r w:rsidRPr="00E93B64">
        <w:rPr>
          <w:sz w:val="16"/>
        </w:rPr>
        <w:t xml:space="preserve"> (Thomas et al. 2004), it </w:t>
      </w:r>
      <w:r w:rsidRPr="000E67B2">
        <w:rPr>
          <w:rStyle w:val="StyleUnderline"/>
          <w:highlight w:val="yellow"/>
        </w:rPr>
        <w:t>is</w:t>
      </w:r>
      <w:r w:rsidRPr="009419B6">
        <w:rPr>
          <w:rStyle w:val="StyleUnderline"/>
        </w:rPr>
        <w:t xml:space="preserve"> considered a separate, yet related, crisis</w:t>
      </w:r>
      <w:r w:rsidRPr="00E93B64">
        <w:rPr>
          <w:sz w:val="16"/>
        </w:rPr>
        <w:t xml:space="preserve">. Conservation biologists pointed out years ago that </w:t>
      </w:r>
      <w:r w:rsidRPr="009419B6">
        <w:rPr>
          <w:rStyle w:val="StyleUnderline"/>
        </w:rPr>
        <w:t xml:space="preserve">we are in the midst of the </w:t>
      </w:r>
      <w:r w:rsidRPr="009419B6">
        <w:rPr>
          <w:rStyle w:val="Emphasis"/>
        </w:rPr>
        <w:t>sixth global mass extinction</w:t>
      </w:r>
      <w:r w:rsidRPr="00E93B64">
        <w:rPr>
          <w:sz w:val="16"/>
        </w:rPr>
        <w:t xml:space="preserve"> event, </w:t>
      </w:r>
      <w:r w:rsidRPr="009419B6">
        <w:rPr>
          <w:rStyle w:val="StyleUnderline"/>
        </w:rPr>
        <w:t>driven by humans</w:t>
      </w:r>
      <w:r w:rsidRPr="00E93B64">
        <w:rPr>
          <w:sz w:val="16"/>
        </w:rPr>
        <w:t xml:space="preserve"> (Barnosky et al. 2011), </w:t>
      </w:r>
      <w:r w:rsidRPr="009419B6">
        <w:rPr>
          <w:rStyle w:val="StyleUnderline"/>
        </w:rPr>
        <w:t>also referred to as the “</w:t>
      </w:r>
      <w:r w:rsidRPr="009419B6">
        <w:rPr>
          <w:rStyle w:val="Emphasis"/>
        </w:rPr>
        <w:t>extinction tsunami</w:t>
      </w:r>
      <w:r w:rsidRPr="009419B6">
        <w:rPr>
          <w:rStyle w:val="StyleUnderline"/>
        </w:rPr>
        <w:t>”</w:t>
      </w:r>
      <w:r w:rsidRPr="00E93B64">
        <w:rPr>
          <w:sz w:val="16"/>
        </w:rPr>
        <w:t xml:space="preserve"> (Lovejoy 2017) </w:t>
      </w:r>
      <w:r w:rsidRPr="009419B6">
        <w:rPr>
          <w:rStyle w:val="StyleUnderline"/>
        </w:rPr>
        <w:t>or “</w:t>
      </w:r>
      <w:r w:rsidRPr="009419B6">
        <w:rPr>
          <w:rStyle w:val="Emphasis"/>
        </w:rPr>
        <w:t>biological annihilation</w:t>
      </w:r>
      <w:r w:rsidRPr="009419B6">
        <w:rPr>
          <w:rStyle w:val="StyleUnderline"/>
        </w:rPr>
        <w:t>”</w:t>
      </w:r>
      <w:r w:rsidRPr="00E93B64">
        <w:rPr>
          <w:sz w:val="16"/>
        </w:rPr>
        <w:t xml:space="preserve"> (Ceballos et al. 2017). </w:t>
      </w:r>
      <w:r w:rsidRPr="009419B6">
        <w:rPr>
          <w:rStyle w:val="StyleUnderline"/>
        </w:rPr>
        <w:t>Recent indicators</w:t>
      </w:r>
      <w:r w:rsidRPr="00E93B64">
        <w:rPr>
          <w:sz w:val="16"/>
        </w:rPr>
        <w:t xml:space="preserve"> of a biodiversity crisis </w:t>
      </w:r>
      <w:r w:rsidRPr="009419B6">
        <w:rPr>
          <w:rStyle w:val="StyleUnderline"/>
        </w:rPr>
        <w:t xml:space="preserve">include half of all </w:t>
      </w:r>
      <w:r w:rsidRPr="009419B6">
        <w:rPr>
          <w:rStyle w:val="Emphasis"/>
        </w:rPr>
        <w:t>vertebrate populations</w:t>
      </w:r>
      <w:r w:rsidRPr="009419B6">
        <w:rPr>
          <w:rStyle w:val="StyleUnderline"/>
        </w:rPr>
        <w:t xml:space="preserve"> in </w:t>
      </w:r>
      <w:r w:rsidRPr="009419B6">
        <w:rPr>
          <w:rStyle w:val="Emphasis"/>
        </w:rPr>
        <w:t>decline</w:t>
      </w:r>
      <w:r w:rsidRPr="00E93B64">
        <w:rPr>
          <w:sz w:val="16"/>
        </w:rPr>
        <w:t xml:space="preserve"> (Ceballos et al. 2017), </w:t>
      </w:r>
      <w:r w:rsidRPr="009419B6">
        <w:rPr>
          <w:rStyle w:val="StyleUnderline"/>
        </w:rPr>
        <w:t xml:space="preserve">a </w:t>
      </w:r>
      <w:r w:rsidRPr="009419B6">
        <w:rPr>
          <w:rStyle w:val="Emphasis"/>
        </w:rPr>
        <w:t>global extinction</w:t>
      </w:r>
      <w:r w:rsidRPr="009419B6">
        <w:rPr>
          <w:rStyle w:val="StyleUnderline"/>
        </w:rPr>
        <w:t xml:space="preserve"> rate of approximately </w:t>
      </w:r>
      <w:r w:rsidRPr="001B25F5">
        <w:rPr>
          <w:rStyle w:val="Emphasis"/>
        </w:rPr>
        <w:t>200</w:t>
      </w:r>
      <w:r w:rsidRPr="009419B6">
        <w:rPr>
          <w:rStyle w:val="StyleUnderline"/>
        </w:rPr>
        <w:t xml:space="preserve"> species </w:t>
      </w:r>
      <w:r w:rsidRPr="009419B6">
        <w:rPr>
          <w:rStyle w:val="Emphasis"/>
        </w:rPr>
        <w:t>each day</w:t>
      </w:r>
      <w:r w:rsidRPr="00E93B64">
        <w:rPr>
          <w:sz w:val="16"/>
        </w:rPr>
        <w:t xml:space="preserve"> (Green et al. 2018), the loss of 29% of birds in North America since 1970 (Rosenberg et al. 2019), and 1 million species (25%) facing extinction globally (IPBES 2019a). A comprehensive report from the Intergovernmental Science-Policy Platform on Biodiversity and Ecosystem Services (IPBES 2019a) concludes that </w:t>
      </w:r>
      <w:r w:rsidRPr="009419B6">
        <w:rPr>
          <w:rStyle w:val="StyleUnderline"/>
        </w:rPr>
        <w:t xml:space="preserve">humans are </w:t>
      </w:r>
      <w:r w:rsidRPr="009419B6">
        <w:rPr>
          <w:rStyle w:val="Emphasis"/>
        </w:rPr>
        <w:t>driving</w:t>
      </w:r>
      <w:r w:rsidRPr="009419B6">
        <w:rPr>
          <w:rStyle w:val="StyleUnderline"/>
        </w:rPr>
        <w:t xml:space="preserve"> global changes in </w:t>
      </w:r>
      <w:r w:rsidRPr="009419B6">
        <w:rPr>
          <w:rStyle w:val="Emphasis"/>
        </w:rPr>
        <w:t>plant</w:t>
      </w:r>
      <w:r w:rsidRPr="009419B6">
        <w:rPr>
          <w:rStyle w:val="StyleUnderline"/>
        </w:rPr>
        <w:t xml:space="preserve"> and </w:t>
      </w:r>
      <w:r w:rsidRPr="009419B6">
        <w:rPr>
          <w:rStyle w:val="Emphasis"/>
        </w:rPr>
        <w:t>animal life</w:t>
      </w:r>
      <w:r w:rsidRPr="009419B6">
        <w:rPr>
          <w:rStyle w:val="StyleUnderline"/>
        </w:rPr>
        <w:t xml:space="preserve"> that are </w:t>
      </w:r>
      <w:r w:rsidRPr="000E67B2">
        <w:rPr>
          <w:rStyle w:val="Emphasis"/>
          <w:highlight w:val="yellow"/>
        </w:rPr>
        <w:t>unprecedented</w:t>
      </w:r>
      <w:r w:rsidRPr="009419B6">
        <w:rPr>
          <w:rStyle w:val="StyleUnderline"/>
        </w:rPr>
        <w:t xml:space="preserve"> in history</w:t>
      </w:r>
      <w:r w:rsidRPr="00E93B64">
        <w:rPr>
          <w:sz w:val="16"/>
        </w:rPr>
        <w:t>.</w:t>
      </w:r>
    </w:p>
    <w:p w14:paraId="0F06F66D" w14:textId="77777777" w:rsidR="0075666C" w:rsidRPr="00E93B64" w:rsidRDefault="0075666C" w:rsidP="0075666C">
      <w:pPr>
        <w:rPr>
          <w:sz w:val="16"/>
        </w:rPr>
      </w:pPr>
      <w:r w:rsidRPr="009419B6">
        <w:rPr>
          <w:rStyle w:val="StyleUnderline"/>
        </w:rPr>
        <w:t xml:space="preserve">The biodiversity </w:t>
      </w:r>
      <w:r w:rsidRPr="001B25F5">
        <w:rPr>
          <w:rStyle w:val="StyleUnderline"/>
        </w:rPr>
        <w:t>crisis will</w:t>
      </w:r>
      <w:r w:rsidRPr="009419B6">
        <w:rPr>
          <w:rStyle w:val="StyleUnderline"/>
        </w:rPr>
        <w:t xml:space="preserve"> increasingly </w:t>
      </w:r>
      <w:r w:rsidRPr="001B25F5">
        <w:rPr>
          <w:rStyle w:val="Emphasis"/>
        </w:rPr>
        <w:t>impact</w:t>
      </w:r>
      <w:r w:rsidRPr="009419B6">
        <w:rPr>
          <w:rStyle w:val="Emphasis"/>
        </w:rPr>
        <w:t xml:space="preserve"> human societies</w:t>
      </w:r>
      <w:r w:rsidRPr="00E93B64">
        <w:rPr>
          <w:sz w:val="16"/>
        </w:rPr>
        <w:t xml:space="preserve">. While </w:t>
      </w:r>
      <w:r w:rsidRPr="009419B6">
        <w:rPr>
          <w:rStyle w:val="StyleUnderline"/>
        </w:rPr>
        <w:t xml:space="preserve">many people overlook </w:t>
      </w:r>
      <w:r w:rsidRPr="009419B6">
        <w:rPr>
          <w:rStyle w:val="Emphasis"/>
        </w:rPr>
        <w:t>human dependency</w:t>
      </w:r>
      <w:r w:rsidRPr="009419B6">
        <w:rPr>
          <w:rStyle w:val="StyleUnderline"/>
        </w:rPr>
        <w:t xml:space="preserve"> on other species</w:t>
      </w:r>
      <w:r w:rsidRPr="00E93B64">
        <w:rPr>
          <w:sz w:val="16"/>
        </w:rPr>
        <w:t xml:space="preserve">, scientists continue to argue that </w:t>
      </w:r>
      <w:r w:rsidRPr="009419B6">
        <w:rPr>
          <w:rStyle w:val="StyleUnderline"/>
        </w:rPr>
        <w:t xml:space="preserve">at current rates we will </w:t>
      </w:r>
      <w:r w:rsidRPr="001B25F5">
        <w:rPr>
          <w:rStyle w:val="StyleUnderline"/>
        </w:rPr>
        <w:t>alter</w:t>
      </w:r>
      <w:r w:rsidRPr="009419B6">
        <w:rPr>
          <w:rStyle w:val="StyleUnderline"/>
        </w:rPr>
        <w:t xml:space="preserve"> the natural world in ways that </w:t>
      </w:r>
      <w:r w:rsidRPr="001B25F5">
        <w:rPr>
          <w:rStyle w:val="StyleUnderline"/>
        </w:rPr>
        <w:t>threaten</w:t>
      </w:r>
      <w:r w:rsidRPr="00E93B64">
        <w:rPr>
          <w:sz w:val="16"/>
        </w:rPr>
        <w:t xml:space="preserve"> not only human well-being but also </w:t>
      </w:r>
      <w:r w:rsidRPr="001B25F5">
        <w:rPr>
          <w:rStyle w:val="StyleUnderline"/>
        </w:rPr>
        <w:t xml:space="preserve">human </w:t>
      </w:r>
      <w:r w:rsidRPr="001B25F5">
        <w:rPr>
          <w:rStyle w:val="Emphasis"/>
        </w:rPr>
        <w:t>existence</w:t>
      </w:r>
      <w:r w:rsidRPr="00E93B64">
        <w:rPr>
          <w:sz w:val="16"/>
        </w:rPr>
        <w:t xml:space="preserve"> (Ceballos et al. 2015). </w:t>
      </w:r>
      <w:r w:rsidRPr="009419B6">
        <w:rPr>
          <w:rStyle w:val="StyleUnderline"/>
        </w:rPr>
        <w:t xml:space="preserve">The concept of </w:t>
      </w:r>
      <w:r w:rsidRPr="001B25F5">
        <w:rPr>
          <w:rStyle w:val="Emphasis"/>
        </w:rPr>
        <w:t>ecosystem services</w:t>
      </w:r>
      <w:r w:rsidRPr="009419B6">
        <w:rPr>
          <w:rStyle w:val="StyleUnderline"/>
        </w:rPr>
        <w:t xml:space="preserve"> has been used for decades to emphasize</w:t>
      </w:r>
      <w:r w:rsidRPr="00E93B64">
        <w:rPr>
          <w:sz w:val="16"/>
        </w:rPr>
        <w:t xml:space="preserve"> the </w:t>
      </w:r>
      <w:r w:rsidRPr="009419B6">
        <w:rPr>
          <w:rStyle w:val="StyleUnderline"/>
        </w:rPr>
        <w:t xml:space="preserve">ways that </w:t>
      </w:r>
      <w:r w:rsidRPr="000E67B2">
        <w:rPr>
          <w:rStyle w:val="StyleUnderline"/>
          <w:highlight w:val="yellow"/>
        </w:rPr>
        <w:t>humans</w:t>
      </w:r>
      <w:r w:rsidRPr="009419B6">
        <w:rPr>
          <w:rStyle w:val="StyleUnderline"/>
        </w:rPr>
        <w:t xml:space="preserve"> benefit from and </w:t>
      </w:r>
      <w:r w:rsidRPr="000E67B2">
        <w:rPr>
          <w:rStyle w:val="Emphasis"/>
          <w:highlight w:val="yellow"/>
        </w:rPr>
        <w:t>depend on ecosystems</w:t>
      </w:r>
      <w:r w:rsidRPr="00E93B64">
        <w:rPr>
          <w:sz w:val="16"/>
        </w:rPr>
        <w:t xml:space="preserve"> (Millennium Ecosystem Assessment 2005) </w:t>
      </w:r>
      <w:r w:rsidRPr="009419B6">
        <w:rPr>
          <w:rStyle w:val="StyleUnderline"/>
        </w:rPr>
        <w:t xml:space="preserve">and projections of global change reveal the </w:t>
      </w:r>
      <w:r w:rsidRPr="009419B6">
        <w:rPr>
          <w:rStyle w:val="Emphasis"/>
        </w:rPr>
        <w:t>potential severity</w:t>
      </w:r>
      <w:r w:rsidRPr="009419B6">
        <w:rPr>
          <w:rStyle w:val="StyleUnderline"/>
        </w:rPr>
        <w:t xml:space="preserve"> of social impacts from biodiversity loss</w:t>
      </w:r>
      <w:r w:rsidRPr="00E93B64">
        <w:rPr>
          <w:sz w:val="16"/>
        </w:rPr>
        <w:t xml:space="preserve">. The IPBES media release (2019b) states that </w:t>
      </w:r>
      <w:r w:rsidRPr="009419B6">
        <w:rPr>
          <w:rStyle w:val="StyleUnderline"/>
        </w:rPr>
        <w:t xml:space="preserve">species </w:t>
      </w:r>
      <w:r w:rsidRPr="001B25F5">
        <w:rPr>
          <w:rStyle w:val="StyleUnderline"/>
        </w:rPr>
        <w:t>loss</w:t>
      </w:r>
      <w:r w:rsidRPr="009419B6">
        <w:rPr>
          <w:rStyle w:val="StyleUnderline"/>
        </w:rPr>
        <w:t xml:space="preserve"> has accelerated to rates that “</w:t>
      </w:r>
      <w:r w:rsidRPr="001B25F5">
        <w:rPr>
          <w:rStyle w:val="StyleUnderline"/>
        </w:rPr>
        <w:t>constitutes</w:t>
      </w:r>
      <w:r w:rsidRPr="009419B6">
        <w:rPr>
          <w:rStyle w:val="StyleUnderline"/>
        </w:rPr>
        <w:t xml:space="preserve"> a </w:t>
      </w:r>
      <w:r w:rsidRPr="001B25F5">
        <w:rPr>
          <w:rStyle w:val="Emphasis"/>
        </w:rPr>
        <w:t>direct threat</w:t>
      </w:r>
      <w:r w:rsidRPr="009419B6">
        <w:rPr>
          <w:rStyle w:val="StyleUnderline"/>
        </w:rPr>
        <w:t xml:space="preserve"> to human well-being in </w:t>
      </w:r>
      <w:r w:rsidRPr="009419B6">
        <w:rPr>
          <w:rStyle w:val="Emphasis"/>
        </w:rPr>
        <w:t>all regions</w:t>
      </w:r>
      <w:r w:rsidRPr="009419B6">
        <w:rPr>
          <w:rStyle w:val="StyleUnderline"/>
        </w:rPr>
        <w:t xml:space="preserve"> of the world</w:t>
      </w:r>
      <w:r w:rsidRPr="00E93B64">
        <w:rPr>
          <w:sz w:val="16"/>
        </w:rPr>
        <w:t xml:space="preserve">.” The United Nations biodiversity chief warns of </w:t>
      </w:r>
      <w:r w:rsidRPr="009419B6">
        <w:rPr>
          <w:rStyle w:val="StyleUnderline"/>
        </w:rPr>
        <w:t>ecological thresholds and tipping points</w:t>
      </w:r>
      <w:r w:rsidRPr="00E93B64">
        <w:rPr>
          <w:sz w:val="16"/>
        </w:rPr>
        <w:t xml:space="preserve"> that </w:t>
      </w:r>
      <w:r w:rsidRPr="009419B6">
        <w:rPr>
          <w:rStyle w:val="StyleUnderline"/>
        </w:rPr>
        <w:t xml:space="preserve">could result in a </w:t>
      </w:r>
      <w:r w:rsidRPr="001B25F5">
        <w:rPr>
          <w:rStyle w:val="Emphasis"/>
        </w:rPr>
        <w:t>cascade</w:t>
      </w:r>
      <w:r w:rsidRPr="009419B6">
        <w:rPr>
          <w:rStyle w:val="StyleUnderline"/>
        </w:rPr>
        <w:t xml:space="preserve"> of </w:t>
      </w:r>
      <w:r w:rsidRPr="009419B6">
        <w:rPr>
          <w:rStyle w:val="Emphasis"/>
        </w:rPr>
        <w:t>extinctions</w:t>
      </w:r>
      <w:r w:rsidRPr="009419B6">
        <w:rPr>
          <w:rStyle w:val="StyleUnderline"/>
        </w:rPr>
        <w:t xml:space="preserve">, </w:t>
      </w:r>
      <w:r w:rsidRPr="001B25F5">
        <w:rPr>
          <w:rStyle w:val="Emphasis"/>
        </w:rPr>
        <w:t>collapse</w:t>
      </w:r>
      <w:r w:rsidRPr="009419B6">
        <w:rPr>
          <w:rStyle w:val="StyleUnderline"/>
        </w:rPr>
        <w:t xml:space="preserve">, and </w:t>
      </w:r>
      <w:r w:rsidRPr="009419B6">
        <w:rPr>
          <w:rStyle w:val="Emphasis"/>
        </w:rPr>
        <w:t>social impacts</w:t>
      </w:r>
      <w:r w:rsidRPr="00E93B64">
        <w:rPr>
          <w:sz w:val="16"/>
        </w:rPr>
        <w:t xml:space="preserve"> (Conley 2019).</w:t>
      </w:r>
    </w:p>
    <w:p w14:paraId="192860DB" w14:textId="77777777" w:rsidR="0075666C" w:rsidRPr="00E93B64" w:rsidRDefault="0075666C" w:rsidP="0075666C">
      <w:pPr>
        <w:rPr>
          <w:sz w:val="16"/>
        </w:rPr>
      </w:pPr>
      <w:r w:rsidRPr="00E93B64">
        <w:rPr>
          <w:sz w:val="16"/>
        </w:rPr>
        <w:t>If a crisis is a decisive moment, crucial time, or a critical phase that determines future events, then, according to scientists, we are in a state of environmental crisis. If a crisis is a condition of danger or precarity that poses serious problems, extreme trouble, and great difficulty, then the science again indicates we are in a climate and ecological crisis. In addition to scientists, an increasing number of other people now recognize these serious threats. For example, United States (US) public opinion polls reveal that more than a quarter of Americans consider climate change a “crisis” with a further 36% defining it as a “serious problem” (CBS News 2019). In addition, 60% of Americans polled think government should do something to address global warming and 70% believe environmental protection is more important than economic growth (Marlon et al. 2019). In the United Kingdom (UK), 85% of citizens are concerned about climate change, 52% are very concerned, and 55% think the UK should bring emissions to net zero before 2050 targets (Dickman and Skinner 2019).</w:t>
      </w:r>
    </w:p>
    <w:p w14:paraId="3D18804F" w14:textId="77777777" w:rsidR="0075666C" w:rsidRPr="00E93B64" w:rsidRDefault="0075666C" w:rsidP="0075666C">
      <w:pPr>
        <w:rPr>
          <w:sz w:val="16"/>
        </w:rPr>
      </w:pPr>
      <w:r w:rsidRPr="00E93B64">
        <w:rPr>
          <w:sz w:val="16"/>
        </w:rPr>
        <w:t xml:space="preserve">If we define a crisis as “a process of transformation where the old system can no longer be maintained” (Venette 2003: 43), we also see mounting evidence that we are in a state of crisis. According to scientists, </w:t>
      </w:r>
      <w:r w:rsidRPr="00811EA1">
        <w:rPr>
          <w:rStyle w:val="StyleUnderline"/>
        </w:rPr>
        <w:t>the status quo can no longer be maintained and instead “</w:t>
      </w:r>
      <w:r w:rsidRPr="00811EA1">
        <w:rPr>
          <w:rStyle w:val="Emphasis"/>
        </w:rPr>
        <w:t>rapid</w:t>
      </w:r>
      <w:r w:rsidRPr="00811EA1">
        <w:rPr>
          <w:rStyle w:val="StyleUnderline"/>
        </w:rPr>
        <w:t xml:space="preserve"> and </w:t>
      </w:r>
      <w:r w:rsidRPr="00811EA1">
        <w:rPr>
          <w:rStyle w:val="Emphasis"/>
        </w:rPr>
        <w:t>far-reaching</w:t>
      </w:r>
      <w:r w:rsidRPr="00811EA1">
        <w:rPr>
          <w:rStyle w:val="StyleUnderline"/>
        </w:rPr>
        <w:t xml:space="preserve"> changes are needed in </w:t>
      </w:r>
      <w:r w:rsidRPr="00811EA1">
        <w:rPr>
          <w:rStyle w:val="Emphasis"/>
        </w:rPr>
        <w:t>all aspects</w:t>
      </w:r>
      <w:r w:rsidRPr="00811EA1">
        <w:rPr>
          <w:rStyle w:val="StyleUnderline"/>
        </w:rPr>
        <w:t xml:space="preserve"> of society</w:t>
      </w:r>
      <w:r w:rsidRPr="00E93B64">
        <w:rPr>
          <w:sz w:val="16"/>
        </w:rPr>
        <w:t xml:space="preserve">” (IPCC 2018). Lenton et al. (2019: 595) explain that “[n]o amount of economic cost–benefit analysis is going to help us. We need to change our approach to the climate problem.” Ripple et al. (2019: 3, 4) and the Alliance of World Scientist state that </w:t>
      </w:r>
      <w:r w:rsidRPr="00811EA1">
        <w:rPr>
          <w:rStyle w:val="StyleUnderline"/>
        </w:rPr>
        <w:t xml:space="preserve">to “secure a </w:t>
      </w:r>
      <w:r w:rsidRPr="00811EA1">
        <w:rPr>
          <w:rStyle w:val="Emphasis"/>
        </w:rPr>
        <w:t>sustainable future</w:t>
      </w:r>
      <w:r w:rsidRPr="00811EA1">
        <w:rPr>
          <w:rStyle w:val="StyleUnderline"/>
        </w:rPr>
        <w:t xml:space="preserve">, we must change how we </w:t>
      </w:r>
      <w:r w:rsidRPr="00811EA1">
        <w:rPr>
          <w:rStyle w:val="Emphasis"/>
        </w:rPr>
        <w:t>live</w:t>
      </w:r>
      <w:r w:rsidRPr="00E93B64">
        <w:rPr>
          <w:sz w:val="16"/>
        </w:rPr>
        <w:t>” and “[t]he good news is that such trans-formative change, with social and economic justice for all, promises far greater human well-being than does business as usual.” If we are indeed in a state of crisis, where the old system must be replaced, what kind of new system do we need? What changes are necessary to minimize ecological and social impacts?</w:t>
      </w:r>
    </w:p>
    <w:p w14:paraId="6FFF2CDD" w14:textId="77777777" w:rsidR="0075666C" w:rsidRPr="00E93B64" w:rsidRDefault="0075666C" w:rsidP="0075666C">
      <w:pPr>
        <w:rPr>
          <w:sz w:val="16"/>
        </w:rPr>
      </w:pPr>
      <w:r w:rsidRPr="00E93B64">
        <w:rPr>
          <w:sz w:val="16"/>
        </w:rPr>
        <w:t>What kind of change is needed?</w:t>
      </w:r>
    </w:p>
    <w:p w14:paraId="2B691625" w14:textId="77777777" w:rsidR="0075666C" w:rsidRPr="00E93B64" w:rsidRDefault="0075666C" w:rsidP="0075666C">
      <w:pPr>
        <w:rPr>
          <w:sz w:val="16"/>
        </w:rPr>
      </w:pPr>
      <w:r w:rsidRPr="00E93B64">
        <w:rPr>
          <w:sz w:val="16"/>
        </w:rPr>
        <w:t>There is a vast amount of scientific evidence supporting the reality and seriousness of both the climate and biodiversity crises. We presented only a small portion of this evidence and every week more is produced by scientists across the globe. Instead of going any further into the science supporting the realities of these crises, this book focuses on what changes are needed to address them. In other words, if we accept that we are indeed facing an unprecedented environmental crisis, how can society respond in ways that are effective and just?</w:t>
      </w:r>
    </w:p>
    <w:p w14:paraId="798346A8" w14:textId="77777777" w:rsidR="0075666C" w:rsidRPr="00E93B64" w:rsidRDefault="0075666C" w:rsidP="0075666C">
      <w:pPr>
        <w:rPr>
          <w:sz w:val="16"/>
        </w:rPr>
      </w:pPr>
      <w:r w:rsidRPr="00E93B64">
        <w:rPr>
          <w:sz w:val="16"/>
        </w:rPr>
        <w:t>There are many proposed solutions to address our environmental crisis. As we will discuss in Chapter 2, popularly discussed solutions include individual behavior changes, market-based schemes, techno-logical innovations and efficiency gains, renewable energy creation,1 and geoengineering. But will these be enough? Do they represent the “far-reaching” changes in all aspects of society called for by scientists? Do they represent the “transformative change” that scientists call for? In Chapter 2, we present evidence demonstrating the inadequacy of popular proposed solutions. We also illustrate exactly why these pro-posed solutions will not be sufficient—because they are not transformative or far-reaching and, most critically, they fail to address the root driver of these problematic environmental conditions.</w:t>
      </w:r>
    </w:p>
    <w:p w14:paraId="3C3A843B" w14:textId="77777777" w:rsidR="0075666C" w:rsidRPr="00E93B64" w:rsidRDefault="0075666C" w:rsidP="0075666C">
      <w:pPr>
        <w:rPr>
          <w:sz w:val="16"/>
        </w:rPr>
      </w:pPr>
      <w:r w:rsidRPr="00811EA1">
        <w:rPr>
          <w:rStyle w:val="StyleUnderline"/>
        </w:rPr>
        <w:t xml:space="preserve">Many </w:t>
      </w:r>
      <w:r w:rsidRPr="000E67B2">
        <w:rPr>
          <w:rStyle w:val="StyleUnderline"/>
          <w:highlight w:val="yellow"/>
        </w:rPr>
        <w:t>scientists</w:t>
      </w:r>
      <w:r w:rsidRPr="00E93B64">
        <w:rPr>
          <w:sz w:val="16"/>
        </w:rPr>
        <w:t xml:space="preserve"> now </w:t>
      </w:r>
      <w:r w:rsidRPr="000E67B2">
        <w:rPr>
          <w:rStyle w:val="StyleUnderline"/>
          <w:highlight w:val="yellow"/>
        </w:rPr>
        <w:t>agree</w:t>
      </w:r>
      <w:r w:rsidRPr="00811EA1">
        <w:rPr>
          <w:rStyle w:val="StyleUnderline"/>
        </w:rPr>
        <w:t xml:space="preserve"> that a system prioritizing </w:t>
      </w:r>
      <w:r w:rsidRPr="001B25F5">
        <w:rPr>
          <w:rStyle w:val="Emphasis"/>
        </w:rPr>
        <w:t xml:space="preserve">economic </w:t>
      </w:r>
      <w:r w:rsidRPr="000E67B2">
        <w:rPr>
          <w:rStyle w:val="Emphasis"/>
          <w:highlight w:val="yellow"/>
        </w:rPr>
        <w:t>growth</w:t>
      </w:r>
      <w:r w:rsidRPr="001B25F5">
        <w:rPr>
          <w:rStyle w:val="StyleUnderline"/>
        </w:rPr>
        <w:t xml:space="preserve"> is</w:t>
      </w:r>
      <w:r w:rsidRPr="00811EA1">
        <w:rPr>
          <w:rStyle w:val="StyleUnderline"/>
        </w:rPr>
        <w:t xml:space="preserve"> a </w:t>
      </w:r>
      <w:r w:rsidRPr="00811EA1">
        <w:rPr>
          <w:rStyle w:val="Emphasis"/>
        </w:rPr>
        <w:t xml:space="preserve">root </w:t>
      </w:r>
      <w:r w:rsidRPr="001B25F5">
        <w:rPr>
          <w:rStyle w:val="Emphasis"/>
        </w:rPr>
        <w:t>driver</w:t>
      </w:r>
      <w:r w:rsidRPr="00811EA1">
        <w:rPr>
          <w:rStyle w:val="StyleUnderline"/>
        </w:rPr>
        <w:t xml:space="preserve"> of both the climate and biodiversity </w:t>
      </w:r>
      <w:r w:rsidRPr="00811EA1">
        <w:rPr>
          <w:rStyle w:val="Emphasis"/>
        </w:rPr>
        <w:t>crises</w:t>
      </w:r>
      <w:r w:rsidRPr="00E93B64">
        <w:rPr>
          <w:sz w:val="16"/>
        </w:rPr>
        <w:t xml:space="preserve">. Green et al. (2018: 1), representing nearly 100 scientists, argue that </w:t>
      </w:r>
      <w:r w:rsidRPr="00811EA1">
        <w:rPr>
          <w:rStyle w:val="StyleUnderline"/>
        </w:rPr>
        <w:t xml:space="preserve">governments have </w:t>
      </w:r>
      <w:r w:rsidRPr="000E67B2">
        <w:rPr>
          <w:rStyle w:val="Emphasis"/>
          <w:highlight w:val="yellow"/>
        </w:rPr>
        <w:t>betrayed</w:t>
      </w:r>
      <w:r w:rsidRPr="000E67B2">
        <w:rPr>
          <w:rStyle w:val="StyleUnderline"/>
          <w:highlight w:val="yellow"/>
        </w:rPr>
        <w:t xml:space="preserve"> us</w:t>
      </w:r>
      <w:r w:rsidRPr="00811EA1">
        <w:rPr>
          <w:rStyle w:val="StyleUnderline"/>
        </w:rPr>
        <w:t xml:space="preserve"> “in failing to acknowledge that </w:t>
      </w:r>
      <w:r w:rsidRPr="00811EA1">
        <w:rPr>
          <w:rStyle w:val="Emphasis"/>
        </w:rPr>
        <w:t>infinite</w:t>
      </w:r>
      <w:r w:rsidRPr="00811EA1">
        <w:rPr>
          <w:rStyle w:val="StyleUnderline"/>
        </w:rPr>
        <w:t xml:space="preserve"> economic growth on a planet with </w:t>
      </w:r>
      <w:r w:rsidRPr="00811EA1">
        <w:rPr>
          <w:rStyle w:val="Emphasis"/>
        </w:rPr>
        <w:t>finite resources</w:t>
      </w:r>
      <w:r w:rsidRPr="00811EA1">
        <w:rPr>
          <w:rStyle w:val="StyleUnderline"/>
        </w:rPr>
        <w:t xml:space="preserve"> is </w:t>
      </w:r>
      <w:r w:rsidRPr="00811EA1">
        <w:rPr>
          <w:rStyle w:val="Emphasis"/>
        </w:rPr>
        <w:t>non-viable</w:t>
      </w:r>
      <w:r w:rsidRPr="00E93B64">
        <w:rPr>
          <w:sz w:val="16"/>
        </w:rPr>
        <w:t>.” Steffen et al. (2018: 5–6) state that “[t]he present dominant socioeco-nomic system, however, is based on high-carbon economic growth and exploitative resource use” and we need “changes in behavior, technology and innovation, governance, and values.” The IPBES summary report (2019a: 10) similarly explains:</w:t>
      </w:r>
    </w:p>
    <w:p w14:paraId="2BEFA62C" w14:textId="77777777" w:rsidR="0075666C" w:rsidRPr="00E93B64" w:rsidRDefault="0075666C" w:rsidP="0075666C">
      <w:pPr>
        <w:ind w:left="720"/>
        <w:rPr>
          <w:sz w:val="16"/>
        </w:rPr>
      </w:pPr>
      <w:r w:rsidRPr="00811EA1">
        <w:rPr>
          <w:rStyle w:val="StyleUnderline"/>
        </w:rPr>
        <w:t xml:space="preserve">A </w:t>
      </w:r>
      <w:r w:rsidRPr="001B25F5">
        <w:rPr>
          <w:rStyle w:val="Emphasis"/>
        </w:rPr>
        <w:t>key</w:t>
      </w:r>
      <w:r w:rsidRPr="00811EA1">
        <w:rPr>
          <w:rStyle w:val="Emphasis"/>
        </w:rPr>
        <w:t xml:space="preserve"> component</w:t>
      </w:r>
      <w:r w:rsidRPr="00811EA1">
        <w:rPr>
          <w:rStyle w:val="StyleUnderline"/>
        </w:rPr>
        <w:t xml:space="preserve"> of </w:t>
      </w:r>
      <w:r w:rsidRPr="00811EA1">
        <w:rPr>
          <w:rStyle w:val="Emphasis"/>
        </w:rPr>
        <w:t>sustainable</w:t>
      </w:r>
      <w:r w:rsidRPr="00811EA1">
        <w:rPr>
          <w:rStyle w:val="StyleUnderline"/>
        </w:rPr>
        <w:t xml:space="preserve"> pathways </w:t>
      </w:r>
      <w:r w:rsidRPr="001B25F5">
        <w:rPr>
          <w:rStyle w:val="StyleUnderline"/>
        </w:rPr>
        <w:t>is</w:t>
      </w:r>
      <w:r w:rsidRPr="00811EA1">
        <w:rPr>
          <w:rStyle w:val="StyleUnderline"/>
        </w:rPr>
        <w:t xml:space="preserve"> the evolution of</w:t>
      </w:r>
      <w:r w:rsidRPr="00E93B64">
        <w:rPr>
          <w:sz w:val="16"/>
        </w:rPr>
        <w:t xml:space="preserve"> global financial and economic </w:t>
      </w:r>
      <w:r w:rsidRPr="00811EA1">
        <w:rPr>
          <w:rStyle w:val="StyleUnderline"/>
        </w:rPr>
        <w:t xml:space="preserve">systems to build a global sustainable economy, </w:t>
      </w:r>
      <w:r w:rsidRPr="001B25F5">
        <w:rPr>
          <w:rStyle w:val="Emphasis"/>
        </w:rPr>
        <w:t>steering away</w:t>
      </w:r>
      <w:r w:rsidRPr="00811EA1">
        <w:rPr>
          <w:rStyle w:val="StyleUnderline"/>
        </w:rPr>
        <w:t xml:space="preserve"> from the current, limited paradigm of economic growth</w:t>
      </w:r>
      <w:r w:rsidRPr="00E93B64">
        <w:rPr>
          <w:sz w:val="16"/>
        </w:rPr>
        <w:t>… It would also entail a shift beyond standard economic indicators such as gross domestic product to include those able to capture more holistic, long-term views of economics and quality of life.</w:t>
      </w:r>
    </w:p>
    <w:p w14:paraId="23C6BE8D" w14:textId="77777777" w:rsidR="0075666C" w:rsidRPr="00E93B64" w:rsidRDefault="0075666C" w:rsidP="0075666C">
      <w:pPr>
        <w:rPr>
          <w:sz w:val="16"/>
        </w:rPr>
      </w:pPr>
      <w:r w:rsidRPr="00E93B64">
        <w:rPr>
          <w:sz w:val="16"/>
        </w:rPr>
        <w:t>Lastly, Ripple et al. (2019: 4) state that:</w:t>
      </w:r>
    </w:p>
    <w:p w14:paraId="1A88F586" w14:textId="77777777" w:rsidR="0075666C" w:rsidRPr="00E93B64" w:rsidRDefault="0075666C" w:rsidP="0075666C">
      <w:pPr>
        <w:ind w:left="720"/>
        <w:rPr>
          <w:sz w:val="16"/>
        </w:rPr>
      </w:pPr>
      <w:r w:rsidRPr="00811EA1">
        <w:rPr>
          <w:rStyle w:val="StyleUnderline"/>
        </w:rPr>
        <w:t xml:space="preserve">Excessive </w:t>
      </w:r>
      <w:r w:rsidRPr="000E67B2">
        <w:rPr>
          <w:rStyle w:val="Emphasis"/>
          <w:highlight w:val="yellow"/>
        </w:rPr>
        <w:t>extraction</w:t>
      </w:r>
      <w:r w:rsidRPr="00811EA1">
        <w:rPr>
          <w:rStyle w:val="StyleUnderline"/>
        </w:rPr>
        <w:t xml:space="preserve"> of materials and </w:t>
      </w:r>
      <w:r w:rsidRPr="00811EA1">
        <w:rPr>
          <w:rStyle w:val="Emphasis"/>
        </w:rPr>
        <w:t>overexploitation</w:t>
      </w:r>
      <w:r w:rsidRPr="00811EA1">
        <w:rPr>
          <w:rStyle w:val="StyleUnderline"/>
        </w:rPr>
        <w:t xml:space="preserve"> of ecosystems, driven by economic growth, </w:t>
      </w:r>
      <w:r w:rsidRPr="000E67B2">
        <w:rPr>
          <w:rStyle w:val="StyleUnderline"/>
          <w:highlight w:val="yellow"/>
        </w:rPr>
        <w:t xml:space="preserve">must be </w:t>
      </w:r>
      <w:r w:rsidRPr="000E67B2">
        <w:rPr>
          <w:rStyle w:val="Emphasis"/>
          <w:highlight w:val="yellow"/>
        </w:rPr>
        <w:t>quickly curtailed</w:t>
      </w:r>
      <w:r w:rsidRPr="00811EA1">
        <w:rPr>
          <w:rStyle w:val="StyleUnderline"/>
        </w:rPr>
        <w:t xml:space="preserve"> to maintain long-term sustainability of the biosphere</w:t>
      </w:r>
      <w:r w:rsidRPr="00E93B64">
        <w:rPr>
          <w:sz w:val="16"/>
        </w:rPr>
        <w:t xml:space="preserve"> … Our goals need to shift from GDP growth and the pursuit of affluence to-ward sustaining ecosystems and improving human well-being by prioritizing basic needs and reducing inequality.</w:t>
      </w:r>
    </w:p>
    <w:p w14:paraId="133FE867" w14:textId="77777777" w:rsidR="0075666C" w:rsidRPr="00E93B64" w:rsidRDefault="0075666C" w:rsidP="0075666C">
      <w:pPr>
        <w:rPr>
          <w:sz w:val="16"/>
        </w:rPr>
      </w:pPr>
      <w:r w:rsidRPr="00E93B64">
        <w:rPr>
          <w:sz w:val="16"/>
        </w:rPr>
        <w:t>Why are these scientists focusing so much on GDP? GDP stands for Gross Domestic Product and represents the market value of all goods and services produced in a specific time period. GDP was created as an indicator during World War II, aimed to assess productive capa-bilities for the war effort. Increasing GDP annually was then widely adopted as a global economic goal, with average yearly increases in the US of around 3%. That means every year more and more goods are produced and services offered.</w:t>
      </w:r>
    </w:p>
    <w:p w14:paraId="15C37F47" w14:textId="77777777" w:rsidR="0075666C" w:rsidRPr="00E93B64" w:rsidRDefault="0075666C" w:rsidP="0075666C">
      <w:pPr>
        <w:rPr>
          <w:sz w:val="16"/>
        </w:rPr>
      </w:pPr>
      <w:r w:rsidRPr="00E93B64">
        <w:rPr>
          <w:sz w:val="16"/>
        </w:rPr>
        <w:t xml:space="preserve">However, </w:t>
      </w:r>
      <w:r w:rsidRPr="001B25F5">
        <w:rPr>
          <w:rStyle w:val="StyleUnderline"/>
        </w:rPr>
        <w:t>producing</w:t>
      </w:r>
      <w:r w:rsidRPr="00811EA1">
        <w:rPr>
          <w:rStyle w:val="StyleUnderline"/>
        </w:rPr>
        <w:t xml:space="preserve"> an ever-</w:t>
      </w:r>
      <w:r w:rsidRPr="004B2FC8">
        <w:rPr>
          <w:rStyle w:val="StyleUnderline"/>
        </w:rPr>
        <w:t>increasing</w:t>
      </w:r>
      <w:r w:rsidRPr="00811EA1">
        <w:rPr>
          <w:rStyle w:val="StyleUnderline"/>
        </w:rPr>
        <w:t xml:space="preserve"> amount of </w:t>
      </w:r>
      <w:r w:rsidRPr="004B2FC8">
        <w:rPr>
          <w:rStyle w:val="Emphasis"/>
        </w:rPr>
        <w:t>goods</w:t>
      </w:r>
      <w:r w:rsidRPr="00811EA1">
        <w:rPr>
          <w:rStyle w:val="StyleUnderline"/>
        </w:rPr>
        <w:t xml:space="preserve"> and </w:t>
      </w:r>
      <w:r w:rsidRPr="00811EA1">
        <w:rPr>
          <w:rStyle w:val="Emphasis"/>
        </w:rPr>
        <w:t>services</w:t>
      </w:r>
      <w:r w:rsidRPr="00E93B64">
        <w:rPr>
          <w:sz w:val="16"/>
        </w:rPr>
        <w:t xml:space="preserve"> each year </w:t>
      </w:r>
      <w:r w:rsidRPr="00811EA1">
        <w:rPr>
          <w:rStyle w:val="StyleUnderline"/>
        </w:rPr>
        <w:t xml:space="preserve">continues to </w:t>
      </w:r>
      <w:r w:rsidRPr="004B2FC8">
        <w:rPr>
          <w:rStyle w:val="StyleUnderline"/>
        </w:rPr>
        <w:t>require</w:t>
      </w:r>
      <w:r w:rsidRPr="00811EA1">
        <w:rPr>
          <w:rStyle w:val="StyleUnderline"/>
        </w:rPr>
        <w:t xml:space="preserve"> an </w:t>
      </w:r>
      <w:r w:rsidRPr="004B2FC8">
        <w:rPr>
          <w:rStyle w:val="StyleUnderline"/>
        </w:rPr>
        <w:t>increasing</w:t>
      </w:r>
      <w:r w:rsidRPr="00811EA1">
        <w:rPr>
          <w:rStyle w:val="StyleUnderline"/>
        </w:rPr>
        <w:t xml:space="preserve"> amount of </w:t>
      </w:r>
      <w:r w:rsidRPr="001B25F5">
        <w:rPr>
          <w:rStyle w:val="Emphasis"/>
        </w:rPr>
        <w:t>materials</w:t>
      </w:r>
      <w:r w:rsidRPr="001B25F5">
        <w:rPr>
          <w:rStyle w:val="StyleUnderline"/>
        </w:rPr>
        <w:t xml:space="preserve"> and </w:t>
      </w:r>
      <w:r w:rsidRPr="004B2FC8">
        <w:rPr>
          <w:rStyle w:val="Emphasis"/>
        </w:rPr>
        <w:t>energy</w:t>
      </w:r>
      <w:r w:rsidRPr="00E93B64">
        <w:rPr>
          <w:sz w:val="16"/>
        </w:rPr>
        <w:t xml:space="preserve">. It therefore makes sense that a GDP growth of 1% equals a 0.6% growth in material use (Wiedmann et al. 2015) and a 1% increase in GDP equals a 0.5–0.7% increase in carbon emissions (Burke et al. 2015). It also makes sense that </w:t>
      </w:r>
      <w:r w:rsidRPr="00811EA1">
        <w:rPr>
          <w:rStyle w:val="StyleUnderline"/>
        </w:rPr>
        <w:t xml:space="preserve">the </w:t>
      </w:r>
      <w:r w:rsidRPr="000E67B2">
        <w:rPr>
          <w:rStyle w:val="StyleUnderline"/>
          <w:highlight w:val="yellow"/>
        </w:rPr>
        <w:t>most</w:t>
      </w:r>
      <w:r w:rsidRPr="00811EA1">
        <w:rPr>
          <w:rStyle w:val="StyleUnderline"/>
        </w:rPr>
        <w:t xml:space="preserve"> notable carbon </w:t>
      </w:r>
      <w:r w:rsidRPr="000E67B2">
        <w:rPr>
          <w:rStyle w:val="Emphasis"/>
          <w:highlight w:val="yellow"/>
        </w:rPr>
        <w:t>emissions reductions</w:t>
      </w:r>
      <w:r w:rsidRPr="00811EA1">
        <w:rPr>
          <w:rStyle w:val="StyleUnderline"/>
        </w:rPr>
        <w:t xml:space="preserve"> have </w:t>
      </w:r>
      <w:r w:rsidRPr="000E67B2">
        <w:rPr>
          <w:rStyle w:val="StyleUnderline"/>
          <w:highlight w:val="yellow"/>
        </w:rPr>
        <w:t>occurred during</w:t>
      </w:r>
      <w:r w:rsidRPr="00811EA1">
        <w:rPr>
          <w:rStyle w:val="StyleUnderline"/>
        </w:rPr>
        <w:t xml:space="preserve"> </w:t>
      </w:r>
      <w:r w:rsidRPr="00811EA1">
        <w:rPr>
          <w:rStyle w:val="Emphasis"/>
        </w:rPr>
        <w:t xml:space="preserve">economic </w:t>
      </w:r>
      <w:r w:rsidRPr="000E67B2">
        <w:rPr>
          <w:rStyle w:val="Emphasis"/>
          <w:highlight w:val="yellow"/>
        </w:rPr>
        <w:t>recession</w:t>
      </w:r>
      <w:r w:rsidRPr="00811EA1">
        <w:rPr>
          <w:rStyle w:val="StyleUnderline"/>
        </w:rPr>
        <w:t xml:space="preserve"> due to a reduction in </w:t>
      </w:r>
      <w:r w:rsidRPr="00811EA1">
        <w:rPr>
          <w:rStyle w:val="Emphasis"/>
        </w:rPr>
        <w:t>production</w:t>
      </w:r>
      <w:r w:rsidRPr="00811EA1">
        <w:rPr>
          <w:rStyle w:val="StyleUnderline"/>
        </w:rPr>
        <w:t xml:space="preserve"> and </w:t>
      </w:r>
      <w:r w:rsidRPr="00811EA1">
        <w:rPr>
          <w:rStyle w:val="Emphasis"/>
        </w:rPr>
        <w:t>consumption</w:t>
      </w:r>
      <w:r w:rsidRPr="00E93B64">
        <w:rPr>
          <w:sz w:val="16"/>
        </w:rPr>
        <w:t xml:space="preserve"> (Feng et al. 2015). Based on their analyses of carbon budgets, Anderson and Bows (2011) find that </w:t>
      </w:r>
      <w:r w:rsidRPr="00811EA1">
        <w:rPr>
          <w:rStyle w:val="StyleUnderline"/>
        </w:rPr>
        <w:t xml:space="preserve">overall </w:t>
      </w:r>
      <w:r w:rsidRPr="000E67B2">
        <w:rPr>
          <w:rStyle w:val="Emphasis"/>
          <w:highlight w:val="yellow"/>
        </w:rPr>
        <w:t>reductions</w:t>
      </w:r>
      <w:r w:rsidRPr="000E67B2">
        <w:rPr>
          <w:rStyle w:val="StyleUnderline"/>
          <w:highlight w:val="yellow"/>
        </w:rPr>
        <w:t xml:space="preserve"> in</w:t>
      </w:r>
      <w:r w:rsidRPr="00811EA1">
        <w:rPr>
          <w:rStyle w:val="StyleUnderline"/>
        </w:rPr>
        <w:t xml:space="preserve"> economic </w:t>
      </w:r>
      <w:r w:rsidRPr="000E67B2">
        <w:rPr>
          <w:rStyle w:val="StyleUnderline"/>
          <w:highlight w:val="yellow"/>
        </w:rPr>
        <w:t xml:space="preserve">growth are </w:t>
      </w:r>
      <w:r w:rsidRPr="000E67B2">
        <w:rPr>
          <w:rStyle w:val="Emphasis"/>
          <w:highlight w:val="yellow"/>
        </w:rPr>
        <w:t>necessary</w:t>
      </w:r>
      <w:r w:rsidRPr="000E67B2">
        <w:rPr>
          <w:rStyle w:val="StyleUnderline"/>
          <w:highlight w:val="yellow"/>
        </w:rPr>
        <w:t xml:space="preserve"> to</w:t>
      </w:r>
      <w:r w:rsidRPr="00811EA1">
        <w:rPr>
          <w:rStyle w:val="StyleUnderline"/>
        </w:rPr>
        <w:t xml:space="preserve"> </w:t>
      </w:r>
      <w:r w:rsidRPr="00811EA1">
        <w:rPr>
          <w:rStyle w:val="Emphasis"/>
        </w:rPr>
        <w:t xml:space="preserve">effectively </w:t>
      </w:r>
      <w:r w:rsidRPr="000E67B2">
        <w:rPr>
          <w:rStyle w:val="Emphasis"/>
          <w:highlight w:val="yellow"/>
        </w:rPr>
        <w:t>address</w:t>
      </w:r>
      <w:r w:rsidRPr="00811EA1">
        <w:rPr>
          <w:rStyle w:val="StyleUnderline"/>
        </w:rPr>
        <w:t xml:space="preserve"> climate change</w:t>
      </w:r>
      <w:r w:rsidRPr="00E93B64">
        <w:rPr>
          <w:sz w:val="16"/>
        </w:rPr>
        <w:t>.</w:t>
      </w:r>
    </w:p>
    <w:p w14:paraId="07F681B1" w14:textId="77777777" w:rsidR="0075666C" w:rsidRPr="00E93B64" w:rsidRDefault="0075666C" w:rsidP="0075666C">
      <w:pPr>
        <w:rPr>
          <w:sz w:val="16"/>
        </w:rPr>
      </w:pPr>
      <w:r w:rsidRPr="00E93B64">
        <w:rPr>
          <w:sz w:val="16"/>
        </w:rPr>
        <w:t xml:space="preserve">In terms of biodiversity loss, the </w:t>
      </w:r>
      <w:r w:rsidRPr="00811EA1">
        <w:rPr>
          <w:rStyle w:val="StyleUnderline"/>
        </w:rPr>
        <w:t xml:space="preserve">production of goods drives higher rates of extraction and use of resources impacting </w:t>
      </w:r>
      <w:r w:rsidRPr="00811EA1">
        <w:rPr>
          <w:rStyle w:val="Emphasis"/>
        </w:rPr>
        <w:t>land use</w:t>
      </w:r>
      <w:r w:rsidRPr="00811EA1">
        <w:rPr>
          <w:rStyle w:val="StyleUnderline"/>
        </w:rPr>
        <w:t xml:space="preserve">, </w:t>
      </w:r>
      <w:r w:rsidRPr="00811EA1">
        <w:rPr>
          <w:rStyle w:val="Emphasis"/>
        </w:rPr>
        <w:t>habitat</w:t>
      </w:r>
      <w:r w:rsidRPr="00811EA1">
        <w:rPr>
          <w:rStyle w:val="StyleUnderline"/>
        </w:rPr>
        <w:t xml:space="preserve">, </w:t>
      </w:r>
      <w:r w:rsidRPr="00811EA1">
        <w:rPr>
          <w:rStyle w:val="Emphasis"/>
        </w:rPr>
        <w:t>hunting</w:t>
      </w:r>
      <w:r w:rsidRPr="00811EA1">
        <w:rPr>
          <w:rStyle w:val="StyleUnderline"/>
        </w:rPr>
        <w:t>/</w:t>
      </w:r>
      <w:r w:rsidRPr="00811EA1">
        <w:rPr>
          <w:rStyle w:val="Emphasis"/>
        </w:rPr>
        <w:t>harvesting</w:t>
      </w:r>
      <w:r w:rsidRPr="00811EA1">
        <w:rPr>
          <w:rStyle w:val="StyleUnderline"/>
        </w:rPr>
        <w:t xml:space="preserve">, </w:t>
      </w:r>
      <w:r w:rsidRPr="00811EA1">
        <w:rPr>
          <w:rStyle w:val="Emphasis"/>
        </w:rPr>
        <w:t>pollution</w:t>
      </w:r>
      <w:r w:rsidRPr="00811EA1">
        <w:rPr>
          <w:rStyle w:val="StyleUnderline"/>
        </w:rPr>
        <w:t xml:space="preserve">, </w:t>
      </w:r>
      <w:r w:rsidRPr="00811EA1">
        <w:rPr>
          <w:rStyle w:val="Emphasis"/>
        </w:rPr>
        <w:t>invasive species</w:t>
      </w:r>
      <w:r w:rsidRPr="00811EA1">
        <w:rPr>
          <w:rStyle w:val="StyleUnderline"/>
        </w:rPr>
        <w:t xml:space="preserve">, and </w:t>
      </w:r>
      <w:r w:rsidRPr="00811EA1">
        <w:rPr>
          <w:rStyle w:val="Emphasis"/>
        </w:rPr>
        <w:t>climate change</w:t>
      </w:r>
      <w:r w:rsidRPr="00811EA1">
        <w:rPr>
          <w:rStyle w:val="StyleUnderline"/>
        </w:rPr>
        <w:t>—</w:t>
      </w:r>
      <w:r w:rsidRPr="000E67B2">
        <w:rPr>
          <w:rStyle w:val="StyleUnderline"/>
          <w:highlight w:val="yellow"/>
        </w:rPr>
        <w:t>all</w:t>
      </w:r>
      <w:r w:rsidRPr="00811EA1">
        <w:rPr>
          <w:rStyle w:val="StyleUnderline"/>
        </w:rPr>
        <w:t xml:space="preserve"> major </w:t>
      </w:r>
      <w:r w:rsidRPr="000E67B2">
        <w:rPr>
          <w:rStyle w:val="Emphasis"/>
          <w:highlight w:val="yellow"/>
        </w:rPr>
        <w:t>drivers of extinction</w:t>
      </w:r>
      <w:r w:rsidRPr="00E93B64">
        <w:rPr>
          <w:sz w:val="16"/>
        </w:rPr>
        <w:t xml:space="preserve"> (Ceballos et al. 2017; IPBES 2019a; Otero et al. 2020). The </w:t>
      </w:r>
      <w:r w:rsidRPr="00811EA1">
        <w:rPr>
          <w:rStyle w:val="StyleUnderline"/>
        </w:rPr>
        <w:t>production of beef, soybeans, and biofuels</w:t>
      </w:r>
      <w:r w:rsidRPr="00E93B64">
        <w:rPr>
          <w:sz w:val="16"/>
        </w:rPr>
        <w:t xml:space="preserve"> (Rudell et al. 2009) </w:t>
      </w:r>
      <w:r w:rsidRPr="00811EA1">
        <w:rPr>
          <w:rStyle w:val="StyleUnderline"/>
        </w:rPr>
        <w:t xml:space="preserve">drives </w:t>
      </w:r>
      <w:r w:rsidRPr="00811EA1">
        <w:rPr>
          <w:rStyle w:val="Emphasis"/>
        </w:rPr>
        <w:t>deforestation</w:t>
      </w:r>
      <w:r w:rsidRPr="00E93B64">
        <w:rPr>
          <w:sz w:val="16"/>
        </w:rPr>
        <w:t xml:space="preserve"> in the tropics, </w:t>
      </w:r>
      <w:r w:rsidRPr="00811EA1">
        <w:rPr>
          <w:rStyle w:val="StyleUnderline"/>
        </w:rPr>
        <w:t xml:space="preserve">the leading cause of </w:t>
      </w:r>
      <w:r w:rsidRPr="00811EA1">
        <w:rPr>
          <w:rStyle w:val="Emphasis"/>
        </w:rPr>
        <w:t>terrestrial extinction</w:t>
      </w:r>
      <w:r w:rsidRPr="00E93B64">
        <w:rPr>
          <w:sz w:val="16"/>
        </w:rPr>
        <w:t xml:space="preserve"> (Sodhi et al. 2009). In addition, </w:t>
      </w:r>
      <w:r w:rsidRPr="00811EA1">
        <w:rPr>
          <w:rStyle w:val="StyleUnderline"/>
        </w:rPr>
        <w:t xml:space="preserve">globalized trade has resulted in the </w:t>
      </w:r>
      <w:r w:rsidRPr="00811EA1">
        <w:rPr>
          <w:rStyle w:val="Emphasis"/>
        </w:rPr>
        <w:t>proliferation</w:t>
      </w:r>
      <w:r w:rsidRPr="00811EA1">
        <w:rPr>
          <w:rStyle w:val="StyleUnderline"/>
        </w:rPr>
        <w:t xml:space="preserve"> of </w:t>
      </w:r>
      <w:r w:rsidRPr="00811EA1">
        <w:rPr>
          <w:rStyle w:val="Emphasis"/>
        </w:rPr>
        <w:t>invasive species</w:t>
      </w:r>
      <w:r w:rsidRPr="00E93B64">
        <w:rPr>
          <w:sz w:val="16"/>
        </w:rPr>
        <w:t xml:space="preserve"> (Mooney and Hobbs 2000; Otero et al. 2020). Czech et al. (2012) and Sol’s (2019) analyses reveal a strong positive association between GDP growth and species endangerment. In a 2020 review, Otero et al. il-lustrate how </w:t>
      </w:r>
      <w:r w:rsidRPr="00811EA1">
        <w:rPr>
          <w:rStyle w:val="StyleUnderline"/>
        </w:rPr>
        <w:t>economic growth increases resource use</w:t>
      </w:r>
      <w:r w:rsidRPr="00E93B64">
        <w:rPr>
          <w:sz w:val="16"/>
        </w:rPr>
        <w:t xml:space="preserve">, trade, land use change, climate change, and invasive species—all </w:t>
      </w:r>
      <w:r w:rsidRPr="00811EA1">
        <w:rPr>
          <w:rStyle w:val="StyleUnderline"/>
        </w:rPr>
        <w:t>contributing to bio-diversity loss</w:t>
      </w:r>
      <w:r w:rsidRPr="00E93B64">
        <w:rPr>
          <w:sz w:val="16"/>
        </w:rPr>
        <w:t>. As the United Nations biodiversity chief Paşca Palmer explains, this means that to address the biodiversity crisis, “</w:t>
      </w:r>
      <w:r w:rsidRPr="00811EA1">
        <w:rPr>
          <w:rStyle w:val="StyleUnderline"/>
        </w:rPr>
        <w:t xml:space="preserve">[w]e need a </w:t>
      </w:r>
      <w:r w:rsidRPr="00811EA1">
        <w:rPr>
          <w:rStyle w:val="Emphasis"/>
        </w:rPr>
        <w:t>transformation</w:t>
      </w:r>
      <w:r w:rsidRPr="00811EA1">
        <w:rPr>
          <w:rStyle w:val="StyleUnderline"/>
        </w:rPr>
        <w:t xml:space="preserve"> in the way we </w:t>
      </w:r>
      <w:r w:rsidRPr="00811EA1">
        <w:rPr>
          <w:rStyle w:val="Emphasis"/>
        </w:rPr>
        <w:t>consume</w:t>
      </w:r>
      <w:r w:rsidRPr="00811EA1">
        <w:rPr>
          <w:rStyle w:val="StyleUnderline"/>
        </w:rPr>
        <w:t xml:space="preserve"> and </w:t>
      </w:r>
      <w:r w:rsidRPr="00811EA1">
        <w:rPr>
          <w:rStyle w:val="Emphasis"/>
        </w:rPr>
        <w:t>produce</w:t>
      </w:r>
      <w:r w:rsidRPr="00E93B64">
        <w:rPr>
          <w:sz w:val="16"/>
        </w:rPr>
        <w:t xml:space="preserve">” (Conley 2019). Scientists increasingly agree that to address climate change and biodi-versity loss we need </w:t>
      </w:r>
      <w:r w:rsidRPr="003729E4">
        <w:rPr>
          <w:rStyle w:val="StyleUnderline"/>
        </w:rPr>
        <w:t>to rethink and even recreate our economic system</w:t>
      </w:r>
      <w:r w:rsidRPr="00E93B64">
        <w:rPr>
          <w:sz w:val="16"/>
        </w:rPr>
        <w:t>.</w:t>
      </w:r>
    </w:p>
    <w:p w14:paraId="16DA0DF0" w14:textId="77777777" w:rsidR="0075666C" w:rsidRPr="00E93B64" w:rsidRDefault="0075666C" w:rsidP="0075666C">
      <w:pPr>
        <w:rPr>
          <w:sz w:val="16"/>
        </w:rPr>
      </w:pPr>
      <w:r w:rsidRPr="00E93B64">
        <w:rPr>
          <w:sz w:val="16"/>
        </w:rPr>
        <w:t>Questioning economic growth</w:t>
      </w:r>
    </w:p>
    <w:p w14:paraId="4655713A" w14:textId="77777777" w:rsidR="0075666C" w:rsidRPr="00E93B64" w:rsidRDefault="0075666C" w:rsidP="0075666C">
      <w:pPr>
        <w:rPr>
          <w:sz w:val="16"/>
        </w:rPr>
      </w:pPr>
      <w:r w:rsidRPr="00E93B64">
        <w:rPr>
          <w:sz w:val="16"/>
        </w:rPr>
        <w:t xml:space="preserve">The science illustrates that it is not GDP growth that results in in-creased carbon emissions and species extinction, but the increase in material and energy use associated with economic growth. Thus, </w:t>
      </w:r>
      <w:r w:rsidRPr="00A53D32">
        <w:rPr>
          <w:rStyle w:val="StyleUnderline"/>
        </w:rPr>
        <w:t>many</w:t>
      </w:r>
      <w:r w:rsidRPr="00E93B64">
        <w:rPr>
          <w:sz w:val="16"/>
        </w:rPr>
        <w:t xml:space="preserve"> people have </w:t>
      </w:r>
      <w:r w:rsidRPr="00A53D32">
        <w:rPr>
          <w:rStyle w:val="StyleUnderline"/>
        </w:rPr>
        <w:t xml:space="preserve">turned to the idea of </w:t>
      </w:r>
      <w:r w:rsidRPr="004B2FC8">
        <w:rPr>
          <w:rStyle w:val="Emphasis"/>
        </w:rPr>
        <w:t>decoupling</w:t>
      </w:r>
      <w:r w:rsidRPr="00E93B64">
        <w:rPr>
          <w:sz w:val="16"/>
        </w:rPr>
        <w:t xml:space="preserve"> to address this problematic relationship. </w:t>
      </w:r>
      <w:r w:rsidRPr="00A53D32">
        <w:rPr>
          <w:rStyle w:val="StyleUnderline"/>
        </w:rPr>
        <w:t>Decoupling</w:t>
      </w:r>
      <w:r w:rsidRPr="00E93B64">
        <w:rPr>
          <w:sz w:val="16"/>
        </w:rPr>
        <w:t xml:space="preserve">, in absolute terms, </w:t>
      </w:r>
      <w:r w:rsidRPr="00A53D32">
        <w:rPr>
          <w:rStyle w:val="StyleUnderline"/>
        </w:rPr>
        <w:t>would mean creating a production system where economic growth could increase without increasing environmental impacts</w:t>
      </w:r>
      <w:r w:rsidRPr="00E93B64">
        <w:rPr>
          <w:sz w:val="16"/>
        </w:rPr>
        <w:t xml:space="preserve">. Yet, as we will detail in Chapter 3, </w:t>
      </w:r>
      <w:r w:rsidRPr="00A53D32">
        <w:rPr>
          <w:rStyle w:val="Emphasis"/>
        </w:rPr>
        <w:t>absolute decoupling</w:t>
      </w:r>
      <w:r w:rsidRPr="00A53D32">
        <w:rPr>
          <w:rStyle w:val="StyleUnderline"/>
        </w:rPr>
        <w:t xml:space="preserve"> </w:t>
      </w:r>
      <w:r w:rsidRPr="004B2FC8">
        <w:rPr>
          <w:rStyle w:val="StyleUnderline"/>
        </w:rPr>
        <w:t xml:space="preserve">remains </w:t>
      </w:r>
      <w:r w:rsidRPr="004B2FC8">
        <w:rPr>
          <w:rStyle w:val="Emphasis"/>
        </w:rPr>
        <w:t>elusive</w:t>
      </w:r>
      <w:r w:rsidRPr="00A53D32">
        <w:rPr>
          <w:rStyle w:val="StyleUnderline"/>
        </w:rPr>
        <w:t xml:space="preserve"> in terms of </w:t>
      </w:r>
      <w:r w:rsidRPr="00A53D32">
        <w:rPr>
          <w:rStyle w:val="Emphasis"/>
        </w:rPr>
        <w:t>resource use</w:t>
      </w:r>
      <w:r w:rsidRPr="00A53D32">
        <w:rPr>
          <w:rStyle w:val="StyleUnderline"/>
        </w:rPr>
        <w:t xml:space="preserve"> </w:t>
      </w:r>
      <w:r w:rsidRPr="004B2FC8">
        <w:rPr>
          <w:rStyle w:val="StyleUnderline"/>
        </w:rPr>
        <w:t>and</w:t>
      </w:r>
      <w:r w:rsidRPr="00A53D32">
        <w:rPr>
          <w:rStyle w:val="StyleUnderline"/>
        </w:rPr>
        <w:t xml:space="preserve"> </w:t>
      </w:r>
      <w:r w:rsidRPr="00A53D32">
        <w:rPr>
          <w:rStyle w:val="Emphasis"/>
        </w:rPr>
        <w:t xml:space="preserve">much </w:t>
      </w:r>
      <w:r w:rsidRPr="004B2FC8">
        <w:rPr>
          <w:rStyle w:val="Emphasis"/>
        </w:rPr>
        <w:t>too slow</w:t>
      </w:r>
      <w:r w:rsidRPr="00A53D32">
        <w:rPr>
          <w:rStyle w:val="StyleUnderline"/>
        </w:rPr>
        <w:t xml:space="preserve"> in terms of reducing carbon </w:t>
      </w:r>
      <w:r w:rsidRPr="00A53D32">
        <w:rPr>
          <w:rStyle w:val="Emphasis"/>
        </w:rPr>
        <w:t>emissions</w:t>
      </w:r>
      <w:r w:rsidRPr="00E93B64">
        <w:rPr>
          <w:sz w:val="16"/>
        </w:rPr>
        <w:t xml:space="preserve"> (Hickel and Kallis 2019; Schor and Jorgenson 2019). </w:t>
      </w:r>
      <w:r w:rsidRPr="00A53D32">
        <w:rPr>
          <w:rStyle w:val="StyleUnderline"/>
        </w:rPr>
        <w:t>Those who continue to defend decoupling</w:t>
      </w:r>
      <w:r w:rsidRPr="00E93B64">
        <w:rPr>
          <w:sz w:val="16"/>
        </w:rPr>
        <w:t xml:space="preserve"> and the idea of “green growth” </w:t>
      </w:r>
      <w:r w:rsidRPr="00A53D32">
        <w:rPr>
          <w:rStyle w:val="StyleUnderline"/>
        </w:rPr>
        <w:t xml:space="preserve">largely rely upon </w:t>
      </w:r>
      <w:r w:rsidRPr="004B2FC8">
        <w:rPr>
          <w:rStyle w:val="Emphasis"/>
        </w:rPr>
        <w:t>data</w:t>
      </w:r>
      <w:r w:rsidRPr="00A53D32">
        <w:rPr>
          <w:rStyle w:val="StyleUnderline"/>
        </w:rPr>
        <w:t xml:space="preserve"> that </w:t>
      </w:r>
      <w:r w:rsidRPr="004B2FC8">
        <w:rPr>
          <w:rStyle w:val="StyleUnderline"/>
        </w:rPr>
        <w:t>fails to take</w:t>
      </w:r>
      <w:r w:rsidRPr="00A53D32">
        <w:rPr>
          <w:rStyle w:val="StyleUnderline"/>
        </w:rPr>
        <w:t xml:space="preserve"> into account </w:t>
      </w:r>
      <w:r w:rsidRPr="001B25F5">
        <w:rPr>
          <w:rStyle w:val="Emphasis"/>
        </w:rPr>
        <w:t xml:space="preserve">imported </w:t>
      </w:r>
      <w:r w:rsidRPr="004B2FC8">
        <w:rPr>
          <w:rStyle w:val="Emphasis"/>
        </w:rPr>
        <w:t>goods</w:t>
      </w:r>
      <w:r w:rsidRPr="001B25F5">
        <w:rPr>
          <w:rStyle w:val="StyleUnderline"/>
        </w:rPr>
        <w:t xml:space="preserve"> and</w:t>
      </w:r>
      <w:r w:rsidRPr="00A53D32">
        <w:rPr>
          <w:rStyle w:val="StyleUnderline"/>
        </w:rPr>
        <w:t xml:space="preserve"> </w:t>
      </w:r>
      <w:r w:rsidRPr="00A53D32">
        <w:rPr>
          <w:rStyle w:val="Emphasis"/>
        </w:rPr>
        <w:t>system complexities</w:t>
      </w:r>
      <w:r w:rsidRPr="00A53D32">
        <w:rPr>
          <w:rStyle w:val="StyleUnderline"/>
        </w:rPr>
        <w:t xml:space="preserve"> </w:t>
      </w:r>
      <w:r w:rsidRPr="004B2FC8">
        <w:rPr>
          <w:rStyle w:val="StyleUnderline"/>
        </w:rPr>
        <w:t>beyond</w:t>
      </w:r>
      <w:r w:rsidRPr="00A53D32">
        <w:rPr>
          <w:rStyle w:val="StyleUnderline"/>
        </w:rPr>
        <w:t xml:space="preserve"> </w:t>
      </w:r>
      <w:r w:rsidRPr="00A53D32">
        <w:rPr>
          <w:rStyle w:val="Emphasis"/>
        </w:rPr>
        <w:t xml:space="preserve">national </w:t>
      </w:r>
      <w:r w:rsidRPr="004B2FC8">
        <w:rPr>
          <w:rStyle w:val="Emphasis"/>
        </w:rPr>
        <w:t>borders</w:t>
      </w:r>
      <w:r w:rsidRPr="00E93B64">
        <w:rPr>
          <w:sz w:val="16"/>
        </w:rPr>
        <w:t xml:space="preserve"> (see Knight and Schor 2014; Schor and Jorgenson 2019).</w:t>
      </w:r>
    </w:p>
    <w:p w14:paraId="56E58B05" w14:textId="77777777" w:rsidR="0075666C" w:rsidRPr="00E93B64" w:rsidRDefault="0075666C" w:rsidP="0075666C">
      <w:pPr>
        <w:rPr>
          <w:sz w:val="16"/>
        </w:rPr>
      </w:pPr>
      <w:r w:rsidRPr="00E93B64">
        <w:rPr>
          <w:sz w:val="16"/>
        </w:rPr>
        <w:t xml:space="preserve">What the evidence shows is that </w:t>
      </w:r>
      <w:r w:rsidRPr="00A53D32">
        <w:rPr>
          <w:rStyle w:val="StyleUnderline"/>
        </w:rPr>
        <w:t xml:space="preserve">absolute decoupling for </w:t>
      </w:r>
      <w:r w:rsidRPr="00A53D32">
        <w:rPr>
          <w:rStyle w:val="Emphasis"/>
        </w:rPr>
        <w:t>materials</w:t>
      </w:r>
      <w:r w:rsidRPr="00A53D32">
        <w:rPr>
          <w:rStyle w:val="StyleUnderline"/>
        </w:rPr>
        <w:t xml:space="preserve"> is likely </w:t>
      </w:r>
      <w:r w:rsidRPr="00A53D32">
        <w:rPr>
          <w:rStyle w:val="Emphasis"/>
        </w:rPr>
        <w:t>impossible</w:t>
      </w:r>
      <w:r w:rsidRPr="00A53D32">
        <w:rPr>
          <w:rStyle w:val="StyleUnderline"/>
        </w:rPr>
        <w:t xml:space="preserve"> and that absolute decoupling of carbon </w:t>
      </w:r>
      <w:r w:rsidRPr="00A53D32">
        <w:rPr>
          <w:rStyle w:val="Emphasis"/>
        </w:rPr>
        <w:t>emissions</w:t>
      </w:r>
      <w:r w:rsidRPr="00A53D32">
        <w:rPr>
          <w:rStyle w:val="StyleUnderline"/>
        </w:rPr>
        <w:t xml:space="preserve"> is nowhere near the rates necessary </w:t>
      </w:r>
      <w:r w:rsidRPr="00E93B64">
        <w:rPr>
          <w:sz w:val="16"/>
        </w:rPr>
        <w:t xml:space="preserve">(Hickel and Kallis 2019). What decoupling does provide is a useful concept to rationalize the continuation of GDP growth and wealth accumulation for a relatively small portion of the population: in 2017, the wealthiest 1% of individuals held 82% of all global wealth (Oxfam 2018). A small subset of the population has greatly benefited from a system that prioritizes eco-nomic growth, but </w:t>
      </w:r>
      <w:r w:rsidRPr="00A53D32">
        <w:rPr>
          <w:rStyle w:val="StyleUnderline"/>
        </w:rPr>
        <w:t>this system is now increasingly putting all people in danger</w:t>
      </w:r>
      <w:r w:rsidRPr="00E93B64">
        <w:rPr>
          <w:sz w:val="16"/>
        </w:rPr>
        <w:t xml:space="preserve">. Given that decoupling as a solution remains elusive in reality, </w:t>
      </w:r>
      <w:r w:rsidRPr="00A53D32">
        <w:rPr>
          <w:rStyle w:val="StyleUnderline"/>
        </w:rPr>
        <w:t xml:space="preserve">reliance on the idea is a </w:t>
      </w:r>
      <w:r w:rsidRPr="00A53D32">
        <w:rPr>
          <w:rStyle w:val="Emphasis"/>
        </w:rPr>
        <w:t>risky approach</w:t>
      </w:r>
      <w:r w:rsidRPr="00A53D32">
        <w:rPr>
          <w:rStyle w:val="StyleUnderline"/>
        </w:rPr>
        <w:t xml:space="preserve"> as our environmental crisis continues to escalate</w:t>
      </w:r>
      <w:r w:rsidRPr="00E93B64">
        <w:rPr>
          <w:sz w:val="16"/>
        </w:rPr>
        <w:t xml:space="preserve"> (Schor and Jorgenson 2019).</w:t>
      </w:r>
    </w:p>
    <w:p w14:paraId="3F132D90" w14:textId="77777777" w:rsidR="0075666C" w:rsidRPr="00E93B64" w:rsidRDefault="0075666C" w:rsidP="0075666C">
      <w:pPr>
        <w:rPr>
          <w:sz w:val="16"/>
        </w:rPr>
      </w:pPr>
      <w:r w:rsidRPr="00E93B64">
        <w:rPr>
          <w:sz w:val="16"/>
        </w:rPr>
        <w:t xml:space="preserve">A </w:t>
      </w:r>
      <w:r w:rsidRPr="00A53D32">
        <w:rPr>
          <w:rStyle w:val="StyleUnderline"/>
        </w:rPr>
        <w:t>key</w:t>
      </w:r>
      <w:r w:rsidRPr="00E93B64">
        <w:rPr>
          <w:sz w:val="16"/>
        </w:rPr>
        <w:t xml:space="preserve"> idea </w:t>
      </w:r>
      <w:r w:rsidRPr="00A53D32">
        <w:rPr>
          <w:rStyle w:val="StyleUnderline"/>
        </w:rPr>
        <w:t xml:space="preserve">in this debate is </w:t>
      </w:r>
      <w:r w:rsidRPr="00A53D32">
        <w:rPr>
          <w:rStyle w:val="Emphasis"/>
        </w:rPr>
        <w:t>biophysical limits</w:t>
      </w:r>
      <w:r w:rsidRPr="00E93B64">
        <w:rPr>
          <w:sz w:val="16"/>
        </w:rPr>
        <w:t xml:space="preserve">. Scientists and economists have long disputed the existence of biophysical or planetary limits. </w:t>
      </w:r>
      <w:r w:rsidRPr="00A53D32">
        <w:rPr>
          <w:rStyle w:val="StyleUnderline"/>
        </w:rPr>
        <w:t xml:space="preserve">If we </w:t>
      </w:r>
      <w:r w:rsidRPr="00A53D32">
        <w:rPr>
          <w:rStyle w:val="Emphasis"/>
        </w:rPr>
        <w:t>assume</w:t>
      </w:r>
      <w:r w:rsidRPr="00A53D32">
        <w:rPr>
          <w:rStyle w:val="StyleUnderline"/>
        </w:rPr>
        <w:t xml:space="preserve"> there are </w:t>
      </w:r>
      <w:r w:rsidRPr="00A53D32">
        <w:rPr>
          <w:rStyle w:val="Emphasis"/>
        </w:rPr>
        <w:t>no limits</w:t>
      </w:r>
      <w:r w:rsidRPr="00A53D32">
        <w:rPr>
          <w:rStyle w:val="StyleUnderline"/>
        </w:rPr>
        <w:t>, then we can continue to prioritize never-ending economic growth</w:t>
      </w:r>
      <w:r w:rsidRPr="00E93B64">
        <w:rPr>
          <w:sz w:val="16"/>
        </w:rPr>
        <w:t xml:space="preserve"> and the extraction, production, and consumption to support that growth. </w:t>
      </w:r>
      <w:r w:rsidRPr="00A53D32">
        <w:rPr>
          <w:rStyle w:val="StyleUnderline"/>
        </w:rPr>
        <w:t>If we believe that there are limits</w:t>
      </w:r>
      <w:r w:rsidRPr="00E93B64">
        <w:rPr>
          <w:sz w:val="16"/>
        </w:rPr>
        <w:t xml:space="preserve">, however, then </w:t>
      </w:r>
      <w:r w:rsidRPr="00A53D32">
        <w:rPr>
          <w:rStyle w:val="StyleUnderline"/>
        </w:rPr>
        <w:t xml:space="preserve">we need to </w:t>
      </w:r>
      <w:r w:rsidRPr="00A53D32">
        <w:rPr>
          <w:rStyle w:val="Emphasis"/>
        </w:rPr>
        <w:t>modify</w:t>
      </w:r>
      <w:r w:rsidRPr="00A53D32">
        <w:rPr>
          <w:rStyle w:val="StyleUnderline"/>
        </w:rPr>
        <w:t xml:space="preserve"> our social systems in ways that </w:t>
      </w:r>
      <w:r w:rsidRPr="00A53D32">
        <w:rPr>
          <w:rStyle w:val="Emphasis"/>
        </w:rPr>
        <w:t>stay within</w:t>
      </w:r>
      <w:r w:rsidRPr="00A53D32">
        <w:rPr>
          <w:rStyle w:val="StyleUnderline"/>
        </w:rPr>
        <w:t xml:space="preserve"> these limits or we end up in “</w:t>
      </w:r>
      <w:r w:rsidRPr="00A53D32">
        <w:rPr>
          <w:rStyle w:val="Emphasis"/>
        </w:rPr>
        <w:t>ecological overshoot</w:t>
      </w:r>
      <w:r w:rsidRPr="00E93B64">
        <w:rPr>
          <w:sz w:val="16"/>
        </w:rPr>
        <w:t xml:space="preserve">” or </w:t>
      </w:r>
      <w:r w:rsidRPr="00A53D32">
        <w:rPr>
          <w:rStyle w:val="StyleUnderline"/>
        </w:rPr>
        <w:t>exceeding</w:t>
      </w:r>
      <w:r w:rsidRPr="00E93B64">
        <w:rPr>
          <w:sz w:val="16"/>
        </w:rPr>
        <w:t xml:space="preserve"> safe “</w:t>
      </w:r>
      <w:r w:rsidRPr="00A53D32">
        <w:rPr>
          <w:rStyle w:val="StyleUnderline"/>
        </w:rPr>
        <w:t>planetary boundaries</w:t>
      </w:r>
      <w:r w:rsidRPr="00E93B64">
        <w:rPr>
          <w:sz w:val="16"/>
        </w:rPr>
        <w:t>” (Rockstrom 2009).</w:t>
      </w:r>
    </w:p>
    <w:p w14:paraId="5DC7B29F" w14:textId="77777777" w:rsidR="0075666C" w:rsidRPr="00E93B64" w:rsidRDefault="0075666C" w:rsidP="0075666C">
      <w:pPr>
        <w:rPr>
          <w:sz w:val="16"/>
        </w:rPr>
      </w:pPr>
      <w:r w:rsidRPr="00E93B64">
        <w:rPr>
          <w:sz w:val="16"/>
        </w:rPr>
        <w:t xml:space="preserve">Ecological economists, scientists, and environmentalists increasingly argue that </w:t>
      </w:r>
      <w:r w:rsidRPr="00A53D32">
        <w:rPr>
          <w:rStyle w:val="StyleUnderline"/>
        </w:rPr>
        <w:t xml:space="preserve">our </w:t>
      </w:r>
      <w:r w:rsidRPr="000E67B2">
        <w:rPr>
          <w:rStyle w:val="StyleUnderline"/>
          <w:highlight w:val="yellow"/>
        </w:rPr>
        <w:t>current use</w:t>
      </w:r>
      <w:r w:rsidRPr="00A53D32">
        <w:rPr>
          <w:rStyle w:val="StyleUnderline"/>
        </w:rPr>
        <w:t xml:space="preserve"> of </w:t>
      </w:r>
      <w:r w:rsidRPr="00A53D32">
        <w:rPr>
          <w:rStyle w:val="Emphasis"/>
        </w:rPr>
        <w:t>natural resources</w:t>
      </w:r>
      <w:r w:rsidRPr="00A53D32">
        <w:rPr>
          <w:rStyle w:val="StyleUnderline"/>
        </w:rPr>
        <w:t xml:space="preserve"> and </w:t>
      </w:r>
      <w:r w:rsidRPr="00A53D32">
        <w:rPr>
          <w:rStyle w:val="Emphasis"/>
        </w:rPr>
        <w:t>energy</w:t>
      </w:r>
      <w:r w:rsidRPr="00A53D32">
        <w:rPr>
          <w:rStyle w:val="StyleUnderline"/>
        </w:rPr>
        <w:t xml:space="preserve"> </w:t>
      </w:r>
      <w:r w:rsidRPr="000E67B2">
        <w:rPr>
          <w:rStyle w:val="StyleUnderline"/>
          <w:highlight w:val="yellow"/>
        </w:rPr>
        <w:t xml:space="preserve">already </w:t>
      </w:r>
      <w:r w:rsidRPr="000E67B2">
        <w:rPr>
          <w:rStyle w:val="Emphasis"/>
          <w:highlight w:val="yellow"/>
        </w:rPr>
        <w:t>surpasses</w:t>
      </w:r>
      <w:r w:rsidRPr="00A53D32">
        <w:rPr>
          <w:rStyle w:val="StyleUnderline"/>
        </w:rPr>
        <w:t xml:space="preserve"> the Earth’s biophysical limits</w:t>
      </w:r>
      <w:r w:rsidRPr="00E93B64">
        <w:rPr>
          <w:sz w:val="16"/>
        </w:rPr>
        <w:t xml:space="preserve"> (e.g., Jackson 2009; Daly 2013). According to Rockstrom (2009), </w:t>
      </w:r>
      <w:r w:rsidRPr="00A53D32">
        <w:rPr>
          <w:rStyle w:val="StyleUnderline"/>
        </w:rPr>
        <w:t xml:space="preserve">we have already surpassed boundaries related to the </w:t>
      </w:r>
      <w:r w:rsidRPr="000E67B2">
        <w:rPr>
          <w:rStyle w:val="Emphasis"/>
          <w:highlight w:val="yellow"/>
        </w:rPr>
        <w:t>nitrogen</w:t>
      </w:r>
      <w:r w:rsidRPr="00A53D32">
        <w:rPr>
          <w:rStyle w:val="Emphasis"/>
        </w:rPr>
        <w:t xml:space="preserve"> cycle</w:t>
      </w:r>
      <w:r w:rsidRPr="00A53D32">
        <w:rPr>
          <w:rStyle w:val="StyleUnderline"/>
        </w:rPr>
        <w:t xml:space="preserve">, </w:t>
      </w:r>
      <w:r w:rsidRPr="000E67B2">
        <w:rPr>
          <w:rStyle w:val="Emphasis"/>
          <w:highlight w:val="yellow"/>
        </w:rPr>
        <w:t>biod</w:t>
      </w:r>
      <w:r w:rsidRPr="00A53D32">
        <w:rPr>
          <w:rStyle w:val="Emphasis"/>
        </w:rPr>
        <w:t>iversity</w:t>
      </w:r>
      <w:r w:rsidRPr="00A53D32">
        <w:rPr>
          <w:rStyle w:val="StyleUnderline"/>
        </w:rPr>
        <w:t xml:space="preserve">, </w:t>
      </w:r>
      <w:r w:rsidRPr="000E67B2">
        <w:rPr>
          <w:rStyle w:val="StyleUnderline"/>
          <w:highlight w:val="yellow"/>
        </w:rPr>
        <w:t xml:space="preserve">and </w:t>
      </w:r>
      <w:r w:rsidRPr="000E67B2">
        <w:rPr>
          <w:rStyle w:val="Emphasis"/>
          <w:highlight w:val="yellow"/>
        </w:rPr>
        <w:t>climate</w:t>
      </w:r>
      <w:r w:rsidRPr="00E93B64">
        <w:rPr>
          <w:sz w:val="16"/>
        </w:rPr>
        <w:t xml:space="preserve"> (Steffen et al. 2015). Based on the ecological footprint concept, Earth Overshoot Day represents the day each year that humanity uses more resources and services than can be regenerated in a year. Every year that day comes earlier. As explained by Pope Francis (EOD 2019):</w:t>
      </w:r>
    </w:p>
    <w:p w14:paraId="511C5846" w14:textId="77777777" w:rsidR="0075666C" w:rsidRPr="00E93B64" w:rsidRDefault="0075666C" w:rsidP="0075666C">
      <w:pPr>
        <w:ind w:left="720"/>
        <w:rPr>
          <w:sz w:val="16"/>
        </w:rPr>
      </w:pPr>
      <w:r w:rsidRPr="00E93B64">
        <w:rPr>
          <w:sz w:val="16"/>
        </w:rPr>
        <w:t>The fact that has shocked me the most is the Overshoot Day: by July 29th, we used up all the regenerative resources of 2019. From July 30 we started to consume more resources than the planet can regenerate in a year. It’s very serious. It’s a global emergency.</w:t>
      </w:r>
    </w:p>
    <w:p w14:paraId="47735F74" w14:textId="77777777" w:rsidR="0075666C" w:rsidRPr="00E93B64" w:rsidRDefault="0075666C" w:rsidP="0075666C">
      <w:pPr>
        <w:rPr>
          <w:sz w:val="16"/>
        </w:rPr>
      </w:pPr>
      <w:r w:rsidRPr="00E93B64">
        <w:rPr>
          <w:sz w:val="16"/>
        </w:rPr>
        <w:t xml:space="preserve">Schmelzer (2015) argues that </w:t>
      </w:r>
      <w:r w:rsidRPr="002E3B81">
        <w:rPr>
          <w:rStyle w:val="StyleUnderline"/>
        </w:rPr>
        <w:t>the cause of overshoot is economic growth</w:t>
      </w:r>
      <w:r w:rsidRPr="00E93B64">
        <w:rPr>
          <w:sz w:val="16"/>
        </w:rPr>
        <w:t xml:space="preserve"> and “increasing levels of material production run up to the ecological limits of a finite planet.” Scientists also agree that </w:t>
      </w:r>
      <w:r w:rsidRPr="002E3B81">
        <w:rPr>
          <w:rStyle w:val="StyleUnderline"/>
        </w:rPr>
        <w:t>never-ending economic growth on a finite planet is “non-viable</w:t>
      </w:r>
      <w:r w:rsidRPr="00E93B64">
        <w:rPr>
          <w:sz w:val="16"/>
        </w:rPr>
        <w:t>” (Green et al. 2018). While we are not yet seeing global resource shortages in line with neo-Malthusian projections, the climate and biodiversity crises represent warning signs of the non-viability of our current trajectory.</w:t>
      </w:r>
    </w:p>
    <w:p w14:paraId="3021BFCE" w14:textId="77777777" w:rsidR="0075666C" w:rsidRPr="00E93B64" w:rsidRDefault="0075666C" w:rsidP="0075666C">
      <w:pPr>
        <w:rPr>
          <w:sz w:val="16"/>
        </w:rPr>
      </w:pPr>
      <w:r w:rsidRPr="00E93B64">
        <w:rPr>
          <w:sz w:val="16"/>
        </w:rPr>
        <w:t xml:space="preserve">If we accept that we must live within biophysical limits, </w:t>
      </w:r>
      <w:r w:rsidRPr="002E3B81">
        <w:rPr>
          <w:rStyle w:val="StyleUnderline"/>
        </w:rPr>
        <w:t>we</w:t>
      </w:r>
      <w:r w:rsidRPr="00E93B64">
        <w:rPr>
          <w:sz w:val="16"/>
        </w:rPr>
        <w:t xml:space="preserve"> then </w:t>
      </w:r>
      <w:r w:rsidRPr="002E3B81">
        <w:rPr>
          <w:rStyle w:val="StyleUnderline"/>
        </w:rPr>
        <w:t>need to reduce production and consumption levels in places where people are over-producing and over-consuming</w:t>
      </w:r>
      <w:r w:rsidRPr="00E93B64">
        <w:rPr>
          <w:sz w:val="16"/>
        </w:rPr>
        <w:t xml:space="preserve">, namely wealthy countries. In these wealthy countries, the goal of increasing GDP has resulted in increased marketing and the production of unnecessary and purposefully short-lived goods (Hickel 2019a). As material production has continued to increase in these countries, advertising encourages people to buy more additional goods and credit cards and debt enable these purchases. Yet </w:t>
      </w:r>
      <w:r w:rsidRPr="002E3B81">
        <w:rPr>
          <w:rStyle w:val="StyleUnderline"/>
        </w:rPr>
        <w:t>data continues to show that after basic human needs are met, additional material goods do not increase happiness and/or well-being</w:t>
      </w:r>
      <w:r w:rsidRPr="00E93B64">
        <w:rPr>
          <w:sz w:val="16"/>
        </w:rPr>
        <w:t xml:space="preserve"> (Easterlin et al. 2010). Despite technological innovations and productivity gains, work time has increased to produce more and more goods per person (Circle Economy 2020). Rauch (2000) estimated that if we lived off of the productivity from a 40-hour work week in 1975 we would only need to work 23 hours per week, and if we lived off of 1950 productivity levels we would only need to work 11 hours per week. We are working more to produce more and have more, but we are not any happier and we are heading deeper into crises.</w:t>
      </w:r>
    </w:p>
    <w:p w14:paraId="19C8136F" w14:textId="77777777" w:rsidR="0075666C" w:rsidRPr="00E93B64" w:rsidRDefault="0075666C" w:rsidP="0075666C">
      <w:pPr>
        <w:rPr>
          <w:sz w:val="16"/>
        </w:rPr>
      </w:pPr>
      <w:r w:rsidRPr="00E93B64">
        <w:rPr>
          <w:sz w:val="16"/>
        </w:rPr>
        <w:t xml:space="preserve">Does prioritizing economic growth make sense? Kallis (2015a) argues that the idea of never-ending economic growth is “absurd” and explains, “if the Egyptians had started with one cubic metre of stuff and grew it by 4.5% per year, by the end of their 3,000-year civilization, they would have occupied 2.5 billion solar systems.” </w:t>
      </w:r>
      <w:r w:rsidRPr="002E3B81">
        <w:rPr>
          <w:rStyle w:val="StyleUnderline"/>
        </w:rPr>
        <w:t xml:space="preserve">In terms of </w:t>
      </w:r>
      <w:r w:rsidRPr="000E67B2">
        <w:rPr>
          <w:rStyle w:val="Emphasis"/>
          <w:highlight w:val="yellow"/>
        </w:rPr>
        <w:t>entropy law</w:t>
      </w:r>
      <w:r w:rsidRPr="002E3B81">
        <w:rPr>
          <w:rStyle w:val="StyleUnderline"/>
        </w:rPr>
        <w:t xml:space="preserve">, researchers have </w:t>
      </w:r>
      <w:r w:rsidRPr="002E3B81">
        <w:rPr>
          <w:rStyle w:val="Emphasis"/>
        </w:rPr>
        <w:t>quantitatively</w:t>
      </w:r>
      <w:r w:rsidRPr="002E3B81">
        <w:rPr>
          <w:rStyle w:val="StyleUnderline"/>
        </w:rPr>
        <w:t xml:space="preserve"> </w:t>
      </w:r>
      <w:r w:rsidRPr="000E67B2">
        <w:rPr>
          <w:rStyle w:val="StyleUnderline"/>
          <w:highlight w:val="yellow"/>
        </w:rPr>
        <w:t>illustrated</w:t>
      </w:r>
      <w:r w:rsidRPr="002E3B81">
        <w:rPr>
          <w:rStyle w:val="StyleUnderline"/>
        </w:rPr>
        <w:t xml:space="preserve"> the “</w:t>
      </w:r>
      <w:r w:rsidRPr="000E67B2">
        <w:rPr>
          <w:rStyle w:val="Emphasis"/>
          <w:highlight w:val="yellow"/>
        </w:rPr>
        <w:t>thermodynamic impossibility</w:t>
      </w:r>
      <w:r w:rsidRPr="000E67B2">
        <w:rPr>
          <w:rStyle w:val="StyleUnderline"/>
          <w:highlight w:val="yellow"/>
        </w:rPr>
        <w:t>” of</w:t>
      </w:r>
      <w:r w:rsidRPr="002E3B81">
        <w:rPr>
          <w:rStyle w:val="StyleUnderline"/>
        </w:rPr>
        <w:t xml:space="preserve"> never-ending economic </w:t>
      </w:r>
      <w:r w:rsidRPr="000E67B2">
        <w:rPr>
          <w:rStyle w:val="StyleUnderline"/>
          <w:highlight w:val="yellow"/>
        </w:rPr>
        <w:t>growth</w:t>
      </w:r>
      <w:r w:rsidRPr="002E3B81">
        <w:rPr>
          <w:rStyle w:val="StyleUnderline"/>
        </w:rPr>
        <w:t xml:space="preserve"> and deemed it </w:t>
      </w:r>
      <w:r w:rsidRPr="002E3B81">
        <w:rPr>
          <w:rStyle w:val="Emphasis"/>
        </w:rPr>
        <w:t>irresponsible</w:t>
      </w:r>
      <w:r w:rsidRPr="002E3B81">
        <w:rPr>
          <w:rStyle w:val="StyleUnderline"/>
        </w:rPr>
        <w:t xml:space="preserve"> to continue on the </w:t>
      </w:r>
      <w:r w:rsidRPr="004B2FC8">
        <w:rPr>
          <w:rStyle w:val="Emphasis"/>
        </w:rPr>
        <w:t xml:space="preserve">current </w:t>
      </w:r>
      <w:r w:rsidRPr="000E67B2">
        <w:rPr>
          <w:rStyle w:val="Emphasis"/>
          <w:highlight w:val="yellow"/>
        </w:rPr>
        <w:t>trajectory</w:t>
      </w:r>
      <w:r w:rsidRPr="00E93B64">
        <w:rPr>
          <w:sz w:val="16"/>
        </w:rPr>
        <w:t xml:space="preserve"> (Earp and Romeiro 2015: 643). </w:t>
      </w:r>
      <w:r w:rsidRPr="000E67B2">
        <w:rPr>
          <w:rStyle w:val="StyleUnderline"/>
          <w:highlight w:val="yellow"/>
        </w:rPr>
        <w:t>Even</w:t>
      </w:r>
      <w:r w:rsidRPr="004B2FC8">
        <w:rPr>
          <w:rStyle w:val="StyleUnderline"/>
        </w:rPr>
        <w:t xml:space="preserve"> with</w:t>
      </w:r>
      <w:r w:rsidRPr="002E3B81">
        <w:rPr>
          <w:rStyle w:val="StyleUnderline"/>
        </w:rPr>
        <w:t xml:space="preserve"> a reasonable </w:t>
      </w:r>
      <w:r w:rsidRPr="004B2FC8">
        <w:rPr>
          <w:rStyle w:val="StyleUnderline"/>
        </w:rPr>
        <w:t>assumption of</w:t>
      </w:r>
      <w:r w:rsidRPr="002E3B81">
        <w:rPr>
          <w:rStyle w:val="StyleUnderline"/>
        </w:rPr>
        <w:t xml:space="preserve"> </w:t>
      </w:r>
      <w:r w:rsidRPr="004B2FC8">
        <w:rPr>
          <w:rStyle w:val="Emphasis"/>
        </w:rPr>
        <w:t>technological</w:t>
      </w:r>
      <w:r w:rsidRPr="002E3B81">
        <w:rPr>
          <w:rStyle w:val="Emphasis"/>
        </w:rPr>
        <w:t xml:space="preserve"> </w:t>
      </w:r>
      <w:r w:rsidRPr="000E67B2">
        <w:rPr>
          <w:rStyle w:val="Emphasis"/>
          <w:highlight w:val="yellow"/>
        </w:rPr>
        <w:t>innovation</w:t>
      </w:r>
      <w:r w:rsidRPr="000E67B2">
        <w:rPr>
          <w:rStyle w:val="StyleUnderline"/>
          <w:highlight w:val="yellow"/>
        </w:rPr>
        <w:t xml:space="preserve"> and</w:t>
      </w:r>
      <w:r w:rsidRPr="002E3B81">
        <w:rPr>
          <w:rStyle w:val="StyleUnderline"/>
        </w:rPr>
        <w:t xml:space="preserve"> the </w:t>
      </w:r>
      <w:r w:rsidRPr="000E67B2">
        <w:rPr>
          <w:rStyle w:val="Emphasis"/>
          <w:highlight w:val="yellow"/>
        </w:rPr>
        <w:t>substitution</w:t>
      </w:r>
      <w:r w:rsidRPr="002E3B81">
        <w:rPr>
          <w:rStyle w:val="Emphasis"/>
        </w:rPr>
        <w:t xml:space="preserve"> of resources</w:t>
      </w:r>
      <w:r w:rsidRPr="002E3B81">
        <w:rPr>
          <w:rStyle w:val="StyleUnderline"/>
        </w:rPr>
        <w:t xml:space="preserve">, their analysis </w:t>
      </w:r>
      <w:r w:rsidRPr="000E67B2">
        <w:rPr>
          <w:rStyle w:val="StyleUnderline"/>
          <w:highlight w:val="yellow"/>
        </w:rPr>
        <w:t>indicates</w:t>
      </w:r>
      <w:r w:rsidRPr="002E3B81">
        <w:rPr>
          <w:rStyle w:val="StyleUnderline"/>
        </w:rPr>
        <w:t xml:space="preserve"> a </w:t>
      </w:r>
      <w:r w:rsidRPr="000E67B2">
        <w:rPr>
          <w:rStyle w:val="Emphasis"/>
          <w:highlight w:val="yellow"/>
        </w:rPr>
        <w:t>catastrophic outcome</w:t>
      </w:r>
      <w:r w:rsidRPr="002E3B81">
        <w:rPr>
          <w:rStyle w:val="StyleUnderline"/>
        </w:rPr>
        <w:t xml:space="preserve"> if we maintain the status quo</w:t>
      </w:r>
      <w:r w:rsidRPr="00E93B64">
        <w:rPr>
          <w:sz w:val="16"/>
        </w:rPr>
        <w:t>.</w:t>
      </w:r>
    </w:p>
    <w:p w14:paraId="2B9E5BBF" w14:textId="77777777" w:rsidR="0075666C" w:rsidRPr="00E93B64" w:rsidRDefault="0075666C" w:rsidP="0075666C">
      <w:pPr>
        <w:rPr>
          <w:sz w:val="16"/>
        </w:rPr>
      </w:pPr>
      <w:r w:rsidRPr="00E93B64">
        <w:rPr>
          <w:sz w:val="16"/>
        </w:rPr>
        <w:t xml:space="preserve">The possibly catastrophic outcomes bring into question the moral implications of economic growth. Given the uncertainties of future technological and economic developments, is it moral to assume we will find ways to continue to support economic growth? </w:t>
      </w:r>
      <w:r w:rsidRPr="00E93B64">
        <w:rPr>
          <w:rStyle w:val="StyleUnderline"/>
        </w:rPr>
        <w:t xml:space="preserve">If we follow the </w:t>
      </w:r>
      <w:r w:rsidRPr="00E93B64">
        <w:rPr>
          <w:rStyle w:val="Emphasis"/>
        </w:rPr>
        <w:t>precautionary principle</w:t>
      </w:r>
      <w:r w:rsidRPr="00E93B64">
        <w:rPr>
          <w:rStyle w:val="StyleUnderline"/>
        </w:rPr>
        <w:t xml:space="preserve">, the appropriate approach would be to </w:t>
      </w:r>
      <w:r w:rsidRPr="00E93B64">
        <w:rPr>
          <w:rStyle w:val="Emphasis"/>
        </w:rPr>
        <w:t>assume</w:t>
      </w:r>
      <w:r w:rsidRPr="00E93B64">
        <w:rPr>
          <w:rStyle w:val="StyleUnderline"/>
        </w:rPr>
        <w:t xml:space="preserve"> that there are </w:t>
      </w:r>
      <w:r w:rsidRPr="00E93B64">
        <w:rPr>
          <w:rStyle w:val="Emphasis"/>
        </w:rPr>
        <w:t>biophysical limits</w:t>
      </w:r>
      <w:r w:rsidRPr="00E93B64">
        <w:rPr>
          <w:rStyle w:val="StyleUnderline"/>
        </w:rPr>
        <w:t xml:space="preserve"> and </w:t>
      </w:r>
      <w:r w:rsidRPr="00E93B64">
        <w:rPr>
          <w:rStyle w:val="Emphasis"/>
        </w:rPr>
        <w:t>unknown thresholds</w:t>
      </w:r>
      <w:r w:rsidRPr="00E93B64">
        <w:rPr>
          <w:rStyle w:val="StyleUnderline"/>
        </w:rPr>
        <w:t xml:space="preserve"> and to act accordingly to </w:t>
      </w:r>
      <w:r w:rsidRPr="00E93B64">
        <w:rPr>
          <w:rStyle w:val="Emphasis"/>
        </w:rPr>
        <w:t>reduce the risk</w:t>
      </w:r>
      <w:r w:rsidRPr="00E93B64">
        <w:rPr>
          <w:rStyle w:val="StyleUnderline"/>
        </w:rPr>
        <w:t xml:space="preserve"> of surpassing them</w:t>
      </w:r>
      <w:r w:rsidRPr="00E93B64">
        <w:rPr>
          <w:sz w:val="16"/>
        </w:rPr>
        <w:t xml:space="preserve">. If we act, we could also change our system in ways that could be socially beneficial. </w:t>
      </w:r>
      <w:r w:rsidRPr="00E93B64">
        <w:rPr>
          <w:rStyle w:val="StyleUnderline"/>
        </w:rPr>
        <w:t>Even if the risks of these crises are overstated, we could still benefit from changing our system</w:t>
      </w:r>
      <w:r w:rsidRPr="00E93B64">
        <w:rPr>
          <w:sz w:val="16"/>
        </w:rPr>
        <w:t xml:space="preserve"> in the ways necessary to address them. Therefore, the risks associated with assuming there are versus there are no biophysical limits are substantially different and have vast moral implications.</w:t>
      </w:r>
    </w:p>
    <w:p w14:paraId="753280BB" w14:textId="77777777" w:rsidR="0075666C" w:rsidRPr="00E93B64" w:rsidRDefault="0075666C" w:rsidP="0075666C">
      <w:pPr>
        <w:rPr>
          <w:sz w:val="10"/>
          <w:szCs w:val="16"/>
        </w:rPr>
      </w:pPr>
      <w:r w:rsidRPr="00E93B64">
        <w:rPr>
          <w:sz w:val="10"/>
          <w:szCs w:val="16"/>
        </w:rPr>
        <w:t xml:space="preserve">If, despite the increasing evidence, world leaders continue to act as if there are no biophysical limits and prioritize economic growth before addressing our environmental crisis, the projected impacts would be unequally experienced and result in clear injustice in terms of racial, economic, intergenerational, and inter-species justice. The rise of a youth climate change movement has brought new attention to the intergenerational injustice of these crises and activists are calling out the immorality of the economic growth paradigm. For example, 16-year-old Swedish climate activist, Greta Thunberg spoke to the United Nations, stating: </w:t>
      </w:r>
    </w:p>
    <w:p w14:paraId="2D8177AD" w14:textId="77777777" w:rsidR="0075666C" w:rsidRPr="00E93B64" w:rsidRDefault="0075666C" w:rsidP="0075666C">
      <w:pPr>
        <w:ind w:left="720"/>
        <w:rPr>
          <w:sz w:val="10"/>
          <w:szCs w:val="16"/>
        </w:rPr>
      </w:pPr>
      <w:r w:rsidRPr="00E93B64">
        <w:rPr>
          <w:sz w:val="10"/>
          <w:szCs w:val="16"/>
        </w:rPr>
        <w:t>People are suffering. People are dying. Entire ecosystems are collapsing. We are in the beginning of a mass extinction. And all they can talk about is money and fairytales of eternal economic growth. How dare you!</w:t>
      </w:r>
    </w:p>
    <w:p w14:paraId="5AD8F77F" w14:textId="77777777" w:rsidR="0075666C" w:rsidRPr="00E93B64" w:rsidRDefault="0075666C" w:rsidP="0075666C">
      <w:pPr>
        <w:rPr>
          <w:sz w:val="10"/>
          <w:szCs w:val="16"/>
        </w:rPr>
      </w:pPr>
      <w:r w:rsidRPr="00E93B64">
        <w:rPr>
          <w:sz w:val="10"/>
          <w:szCs w:val="16"/>
        </w:rPr>
        <w:t>If we listen to the scientists and acknowledge the improbability of “science fiction” level technology saving us from the environmental crisis (Earp and Romeiro 2015: 649), then continuing with the status quo becomes clearly immoral. Mounting evidence more than justifies deeply questioning economic growth and examining alternative paths forward.</w:t>
      </w:r>
    </w:p>
    <w:p w14:paraId="509BA032" w14:textId="77777777" w:rsidR="0075666C" w:rsidRPr="00E93B64" w:rsidRDefault="0075666C" w:rsidP="0075666C">
      <w:pPr>
        <w:rPr>
          <w:sz w:val="10"/>
          <w:szCs w:val="16"/>
        </w:rPr>
      </w:pPr>
      <w:r w:rsidRPr="00E93B64">
        <w:rPr>
          <w:sz w:val="10"/>
          <w:szCs w:val="16"/>
        </w:rPr>
        <w:t>Degrowth for a better future?</w:t>
      </w:r>
    </w:p>
    <w:p w14:paraId="7D5D8EED" w14:textId="77777777" w:rsidR="0075666C" w:rsidRPr="00E93B64" w:rsidRDefault="0075666C" w:rsidP="0075666C">
      <w:pPr>
        <w:rPr>
          <w:sz w:val="10"/>
          <w:szCs w:val="16"/>
        </w:rPr>
      </w:pPr>
      <w:r w:rsidRPr="00E93B64">
        <w:rPr>
          <w:sz w:val="10"/>
          <w:szCs w:val="16"/>
        </w:rPr>
        <w:t>We, the authors, are three social scientists who have been studying environmental issues for many years, especially issues related to climate change, biodiversity conservation, and agriculture. After studying social and ecological impacts and identifying the causes and drivers of these impacts, we were left questioning the adequacy of dominantly proposed solutions and seeking more effective alternatives. Upon being convinced by the evidence that the economic growth imperative is a key driver of the problems we study, we stumbled upon a whole body of literature and scholarship presenting another way forward: degrowth.</w:t>
      </w:r>
    </w:p>
    <w:p w14:paraId="09412877" w14:textId="77777777" w:rsidR="0075666C" w:rsidRPr="00E93B64" w:rsidRDefault="0075666C" w:rsidP="0075666C">
      <w:pPr>
        <w:rPr>
          <w:sz w:val="10"/>
          <w:szCs w:val="16"/>
        </w:rPr>
      </w:pPr>
      <w:r w:rsidRPr="00E93B64">
        <w:rPr>
          <w:sz w:val="10"/>
          <w:szCs w:val="16"/>
        </w:rPr>
        <w:t>We approach degrowth from a position of great concern over how to justly address our climate and biodiversity crises. We are convinced that a system prioritizing economic growth is a key driver of these crises, so we seek to understand how we can change our society to move away from growth. Degrowth is a planned downscaling of pro-duction and consumption in wealthy, overconsuming countries to transition to a steady-state economy that exists within biophysical limits and can be sustained. It is living with enough and reproducing that level of enough, not producing more and more for the sake of GDP growth. It is working less, producing less, and consuming less unnecessary things. Degrowth also has the potential to substantially increase equality, health, and well-being. There are also legitimate questions and concerns about degrowth, including the use of the term “degrowth,” which we will discuss later in this book.</w:t>
      </w:r>
    </w:p>
    <w:p w14:paraId="23BA1534" w14:textId="77777777" w:rsidR="0075666C" w:rsidRPr="00E93B64" w:rsidRDefault="0075666C" w:rsidP="0075666C">
      <w:pPr>
        <w:rPr>
          <w:sz w:val="10"/>
          <w:szCs w:val="16"/>
        </w:rPr>
      </w:pPr>
      <w:r w:rsidRPr="00E93B64">
        <w:rPr>
          <w:sz w:val="10"/>
          <w:szCs w:val="16"/>
        </w:rPr>
        <w:t>Degrowth does not aim to decrease GDP but abandons it as a societal goal and aims to reduce the material and energy throughput pushing us over biophysical limits. In this way, it would alleviate many of the stressors causing the climate and biodiversity crises. It would also present an opportunity to restructure society around new goals aimed at improving social and ecological well-being. Jackson (2009) argues that due to ecological limits it is not a matter of if the economy will contract but when. With degrowth, we can choose a transition to a more sustainable system rather than wait for the climate and biodiversity crises to trigger possible economic and social collapse.</w:t>
      </w:r>
    </w:p>
    <w:p w14:paraId="34CC39AB" w14:textId="77777777" w:rsidR="0075666C" w:rsidRPr="00E93B64" w:rsidRDefault="0075666C" w:rsidP="0075666C">
      <w:pPr>
        <w:rPr>
          <w:sz w:val="10"/>
          <w:szCs w:val="16"/>
        </w:rPr>
      </w:pPr>
      <w:r w:rsidRPr="00E93B64">
        <w:rPr>
          <w:sz w:val="10"/>
          <w:szCs w:val="16"/>
        </w:rPr>
        <w:t>In the following chapters, we examine how a degrowth transition could address our climate and biodiversity crises. We transparently take a normative position: protecting current and future generations of humans and other species is important and a worthy reason to re-think our social and economic system. In Chapter 2, we summarize evidence showing that mainstream solutions to these crises are insufficient. In Chapter 3, we present evidence that challenges the economic growth paradigm and illustrates the problems in continuing with the status quo. Chapter 4 describes degrowth, including key principles, policy proposals, and associated lifestyle changes. Chapter 5 discusses some of the primary critiques of degrowth. Our final chapter examines how a degrowth transition might actually come about and the challenges and opportunities moving forward.</w:t>
      </w:r>
    </w:p>
    <w:p w14:paraId="19CD1D6E" w14:textId="77777777" w:rsidR="0075666C" w:rsidRPr="00E93B64" w:rsidRDefault="0075666C" w:rsidP="0075666C">
      <w:pPr>
        <w:rPr>
          <w:sz w:val="10"/>
          <w:szCs w:val="16"/>
        </w:rPr>
      </w:pPr>
      <w:r w:rsidRPr="00E93B64">
        <w:rPr>
          <w:sz w:val="10"/>
          <w:szCs w:val="16"/>
        </w:rPr>
        <w:t>Our overall goal in this book is to examine degrowth as a way to minimize the impacts associated with our environmental crisis and to offer a more just future. While we will present substantial evidence that supports a degrowth transition, we will also at times take critical positions and question certain proposals and ideas. Our overall examination focuses on what might result in the best possible future. We are indeed in a clear state of crisis: it is a decisive moment and a crucial time in history, we face serious dangers and challenges ahead, our decisions today will have far-reaching impacts into the future, and our current system can no longer be maintained. In this book, we ex-amine degrowth as an alternative to address this crisis and support a better future. Gills and Morgan (2019: 13), argue “We need to start thinking about degrowth as responsible and not radical. We need to start thinking of it as the realistic option.” This book aims to further the consideration of degrowth as a viable alternative and to examine how it could be used to create a more sustainable and just future.</w:t>
      </w:r>
    </w:p>
    <w:p w14:paraId="6CEEC34D" w14:textId="77777777" w:rsidR="0075666C" w:rsidRDefault="0075666C" w:rsidP="0075666C">
      <w:r>
        <w:t>[[CHAPTER 1 NOTE OMITTED]]</w:t>
      </w:r>
    </w:p>
    <w:p w14:paraId="1EC73F9C" w14:textId="77777777" w:rsidR="0075666C" w:rsidRDefault="0075666C" w:rsidP="0075666C">
      <w:r>
        <w:t>[[CHAPTER 2 BEGINS]]</w:t>
      </w:r>
    </w:p>
    <w:p w14:paraId="5CE00708" w14:textId="77777777" w:rsidR="0075666C" w:rsidRPr="001F5A49" w:rsidRDefault="0075666C" w:rsidP="0075666C">
      <w:pPr>
        <w:rPr>
          <w:sz w:val="16"/>
        </w:rPr>
      </w:pPr>
      <w:r w:rsidRPr="001F5A49">
        <w:rPr>
          <w:sz w:val="16"/>
        </w:rPr>
        <w:t>2 Beyond false solutions</w:t>
      </w:r>
    </w:p>
    <w:p w14:paraId="197AA310" w14:textId="77777777" w:rsidR="0075666C" w:rsidRPr="001F5A49" w:rsidRDefault="0075666C" w:rsidP="0075666C">
      <w:pPr>
        <w:rPr>
          <w:sz w:val="16"/>
        </w:rPr>
      </w:pPr>
      <w:r w:rsidRPr="00B30426">
        <w:rPr>
          <w:rStyle w:val="StyleUnderline"/>
        </w:rPr>
        <w:t xml:space="preserve">A primary reason to consider </w:t>
      </w:r>
      <w:r w:rsidRPr="00646F02">
        <w:rPr>
          <w:rStyle w:val="Emphasis"/>
        </w:rPr>
        <w:t>degrowth</w:t>
      </w:r>
      <w:r w:rsidRPr="00B30426">
        <w:rPr>
          <w:rStyle w:val="StyleUnderline"/>
        </w:rPr>
        <w:t xml:space="preserve"> as a response</w:t>
      </w:r>
      <w:r w:rsidRPr="001F5A49">
        <w:rPr>
          <w:sz w:val="16"/>
        </w:rPr>
        <w:t xml:space="preserve"> to the climate and biodiversity crises </w:t>
      </w:r>
      <w:r w:rsidRPr="00B30426">
        <w:rPr>
          <w:rStyle w:val="StyleUnderline"/>
        </w:rPr>
        <w:t>is the mounting evidence</w:t>
      </w:r>
      <w:r w:rsidRPr="001F5A49">
        <w:rPr>
          <w:sz w:val="16"/>
        </w:rPr>
        <w:t xml:space="preserve"> illustrating </w:t>
      </w:r>
      <w:r w:rsidRPr="00B30426">
        <w:rPr>
          <w:rStyle w:val="StyleUnderline"/>
        </w:rPr>
        <w:t xml:space="preserve">that other proposed solutions will either be </w:t>
      </w:r>
      <w:r w:rsidRPr="00B30426">
        <w:rPr>
          <w:rStyle w:val="Emphasis"/>
        </w:rPr>
        <w:t>insufficient</w:t>
      </w:r>
      <w:r w:rsidRPr="00B30426">
        <w:rPr>
          <w:rStyle w:val="StyleUnderline"/>
        </w:rPr>
        <w:t xml:space="preserve"> or </w:t>
      </w:r>
      <w:r w:rsidRPr="00B30426">
        <w:rPr>
          <w:rStyle w:val="Emphasis"/>
        </w:rPr>
        <w:t>too risky</w:t>
      </w:r>
      <w:r w:rsidRPr="001F5A49">
        <w:rPr>
          <w:sz w:val="16"/>
        </w:rPr>
        <w:t xml:space="preserve"> and therefore represent “</w:t>
      </w:r>
      <w:r w:rsidRPr="00B30426">
        <w:rPr>
          <w:rStyle w:val="StyleUnderline"/>
        </w:rPr>
        <w:t>false solutions</w:t>
      </w:r>
      <w:r w:rsidRPr="001F5A49">
        <w:rPr>
          <w:sz w:val="16"/>
        </w:rPr>
        <w:t xml:space="preserve">.” While some current solutions do indeed offer positive contributions, </w:t>
      </w:r>
      <w:r w:rsidRPr="00B30426">
        <w:rPr>
          <w:rStyle w:val="StyleUnderline"/>
        </w:rPr>
        <w:t xml:space="preserve">they remain </w:t>
      </w:r>
      <w:r w:rsidRPr="00B30426">
        <w:rPr>
          <w:rStyle w:val="Emphasis"/>
        </w:rPr>
        <w:t>insufficient</w:t>
      </w:r>
      <w:r w:rsidRPr="00B30426">
        <w:rPr>
          <w:rStyle w:val="StyleUnderline"/>
        </w:rPr>
        <w:t xml:space="preserve"> because the economic </w:t>
      </w:r>
      <w:r w:rsidRPr="00B30426">
        <w:rPr>
          <w:rStyle w:val="Emphasis"/>
        </w:rPr>
        <w:t>growth imperative</w:t>
      </w:r>
      <w:r w:rsidRPr="00B30426">
        <w:rPr>
          <w:rStyle w:val="StyleUnderline"/>
        </w:rPr>
        <w:t xml:space="preserve"> undermines their potential.</w:t>
      </w:r>
      <w:r w:rsidRPr="001F5A49">
        <w:rPr>
          <w:sz w:val="16"/>
        </w:rPr>
        <w:t xml:space="preserve"> Solutions that ignore the relationship between the system that drives economic growth and our environmental crisis leave the primary driver intact.</w:t>
      </w:r>
    </w:p>
    <w:p w14:paraId="10CE5889" w14:textId="77777777" w:rsidR="0075666C" w:rsidRPr="001F5A49" w:rsidRDefault="0075666C" w:rsidP="0075666C">
      <w:pPr>
        <w:rPr>
          <w:sz w:val="16"/>
        </w:rPr>
      </w:pPr>
      <w:r w:rsidRPr="001F5A49">
        <w:rPr>
          <w:sz w:val="16"/>
        </w:rPr>
        <w:t xml:space="preserve">The </w:t>
      </w:r>
      <w:r w:rsidRPr="00B30426">
        <w:rPr>
          <w:rStyle w:val="StyleUnderline"/>
        </w:rPr>
        <w:t>false solutions</w:t>
      </w:r>
      <w:r w:rsidRPr="001F5A49">
        <w:rPr>
          <w:sz w:val="16"/>
        </w:rPr>
        <w:t xml:space="preserve"> we examine here </w:t>
      </w:r>
      <w:r w:rsidRPr="00B30426">
        <w:rPr>
          <w:rStyle w:val="StyleUnderline"/>
        </w:rPr>
        <w:t xml:space="preserve">include </w:t>
      </w:r>
      <w:r w:rsidRPr="00B30426">
        <w:rPr>
          <w:rStyle w:val="Emphasis"/>
        </w:rPr>
        <w:t>individual</w:t>
      </w:r>
      <w:r w:rsidRPr="00B30426">
        <w:rPr>
          <w:rStyle w:val="StyleUnderline"/>
        </w:rPr>
        <w:t xml:space="preserve"> behavioral changes</w:t>
      </w:r>
      <w:r w:rsidRPr="001F5A49">
        <w:rPr>
          <w:sz w:val="16"/>
        </w:rPr>
        <w:t xml:space="preserve"> (without changing the social systems in which individual behaviors are structured), </w:t>
      </w:r>
      <w:r w:rsidRPr="00B30426">
        <w:rPr>
          <w:rStyle w:val="StyleUnderline"/>
        </w:rPr>
        <w:t xml:space="preserve">market-based solutions through </w:t>
      </w:r>
      <w:r w:rsidRPr="000E67B2">
        <w:rPr>
          <w:rStyle w:val="Emphasis"/>
          <w:highlight w:val="yellow"/>
        </w:rPr>
        <w:t>carbon pricing</w:t>
      </w:r>
      <w:r w:rsidRPr="000E67B2">
        <w:rPr>
          <w:rStyle w:val="StyleUnderline"/>
          <w:highlight w:val="yellow"/>
        </w:rPr>
        <w:t>, improving</w:t>
      </w:r>
      <w:r w:rsidRPr="00B30426">
        <w:rPr>
          <w:rStyle w:val="StyleUnderline"/>
        </w:rPr>
        <w:t xml:space="preserve"> energy and </w:t>
      </w:r>
      <w:r w:rsidRPr="00B30426">
        <w:rPr>
          <w:rStyle w:val="Emphasis"/>
        </w:rPr>
        <w:t xml:space="preserve">carbon </w:t>
      </w:r>
      <w:r w:rsidRPr="000E67B2">
        <w:rPr>
          <w:rStyle w:val="Emphasis"/>
          <w:highlight w:val="yellow"/>
        </w:rPr>
        <w:t>efficiency</w:t>
      </w:r>
      <w:r w:rsidRPr="001F5A49">
        <w:rPr>
          <w:sz w:val="16"/>
        </w:rPr>
        <w:t xml:space="preserve"> (without pursuing total reductions in energy consumption), </w:t>
      </w:r>
      <w:r w:rsidRPr="00B30426">
        <w:rPr>
          <w:rStyle w:val="StyleUnderline"/>
        </w:rPr>
        <w:t xml:space="preserve">expanding </w:t>
      </w:r>
      <w:r w:rsidRPr="000E67B2">
        <w:rPr>
          <w:rStyle w:val="Emphasis"/>
          <w:highlight w:val="yellow"/>
        </w:rPr>
        <w:t>renewable energy</w:t>
      </w:r>
      <w:r w:rsidRPr="001F5A49">
        <w:rPr>
          <w:sz w:val="16"/>
        </w:rPr>
        <w:t xml:space="preserve"> (but not simultaneously reducing fossil fuel use and total energy consumption), </w:t>
      </w:r>
      <w:r w:rsidRPr="000E67B2">
        <w:rPr>
          <w:rStyle w:val="StyleUnderline"/>
          <w:highlight w:val="yellow"/>
        </w:rPr>
        <w:t>and</w:t>
      </w:r>
      <w:r w:rsidRPr="00B30426">
        <w:rPr>
          <w:rStyle w:val="StyleUnderline"/>
        </w:rPr>
        <w:t xml:space="preserve"> lastly </w:t>
      </w:r>
      <w:r w:rsidRPr="000E67B2">
        <w:rPr>
          <w:rStyle w:val="Emphasis"/>
          <w:highlight w:val="yellow"/>
        </w:rPr>
        <w:t>geoengineering</w:t>
      </w:r>
      <w:r w:rsidRPr="001F5A49">
        <w:rPr>
          <w:sz w:val="16"/>
        </w:rPr>
        <w:t xml:space="preserve"> (which is too risky). The first two mainstream solutions are common in both climate change and biodiversity efforts while the last three are specific to climate change. Some of these solutions overlap. For example, many suggested individual behavioral changes are “market-based solutions” in that they recommend changes in consumptive habits, assuming that this will influence market dynamics in environmentally beneficial ways.</w:t>
      </w:r>
    </w:p>
    <w:p w14:paraId="57272A54" w14:textId="77777777" w:rsidR="0075666C" w:rsidRPr="001F5A49" w:rsidRDefault="0075666C" w:rsidP="0075666C">
      <w:pPr>
        <w:rPr>
          <w:sz w:val="16"/>
        </w:rPr>
      </w:pPr>
      <w:r w:rsidRPr="001F5A49">
        <w:rPr>
          <w:sz w:val="16"/>
        </w:rPr>
        <w:t>We have purposefully chosen the straightforward and polemical term “false solutions” because alone these solutions are empty promises. They are “false” either because they are (1) inadequate or (2) too risky and (3) divert attention and funding away from adequate, more just, and less risky solutions. By “inadequate,” we mean the solution is characterized by one or more of the following:</w:t>
      </w:r>
    </w:p>
    <w:p w14:paraId="148FB8F4" w14:textId="77777777" w:rsidR="0075666C" w:rsidRPr="001F5A49" w:rsidRDefault="0075666C" w:rsidP="0075666C">
      <w:pPr>
        <w:rPr>
          <w:sz w:val="16"/>
        </w:rPr>
      </w:pPr>
      <w:r w:rsidRPr="001F5A49">
        <w:rPr>
          <w:sz w:val="16"/>
        </w:rPr>
        <w:t>Too slow or small in impact to meet prominent emissions reductions targets.</w:t>
      </w:r>
    </w:p>
    <w:p w14:paraId="68B71359" w14:textId="77777777" w:rsidR="0075666C" w:rsidRPr="001F5A49" w:rsidRDefault="0075666C" w:rsidP="0075666C">
      <w:pPr>
        <w:rPr>
          <w:sz w:val="16"/>
        </w:rPr>
      </w:pPr>
      <w:r w:rsidRPr="001F5A49">
        <w:rPr>
          <w:sz w:val="16"/>
        </w:rPr>
        <w:t>Too slow or small in impact to dramatically slow or halt biodiversity loss.</w:t>
      </w:r>
    </w:p>
    <w:p w14:paraId="526E2BB3" w14:textId="77777777" w:rsidR="0075666C" w:rsidRPr="001F5A49" w:rsidRDefault="0075666C" w:rsidP="0075666C">
      <w:pPr>
        <w:rPr>
          <w:sz w:val="16"/>
        </w:rPr>
      </w:pPr>
      <w:r w:rsidRPr="001F5A49">
        <w:rPr>
          <w:sz w:val="16"/>
        </w:rPr>
        <w:t>Paradoxically increases environmental pressure (as in the case of the “Jevons paradox”).</w:t>
      </w:r>
    </w:p>
    <w:p w14:paraId="678F6138" w14:textId="77777777" w:rsidR="0075666C" w:rsidRPr="001F5A49" w:rsidRDefault="0075666C" w:rsidP="0075666C">
      <w:pPr>
        <w:rPr>
          <w:sz w:val="16"/>
        </w:rPr>
      </w:pPr>
      <w:r w:rsidRPr="001F5A49">
        <w:rPr>
          <w:sz w:val="16"/>
        </w:rPr>
        <w:t xml:space="preserve">One of the false solutions, </w:t>
      </w:r>
      <w:r w:rsidRPr="00B30426">
        <w:rPr>
          <w:rStyle w:val="StyleUnderline"/>
        </w:rPr>
        <w:t>solar geoengineering</w:t>
      </w:r>
      <w:r w:rsidRPr="001F5A49">
        <w:rPr>
          <w:sz w:val="16"/>
        </w:rPr>
        <w:t xml:space="preserve">, may have the potential to adequately address global warming but </w:t>
      </w:r>
      <w:r w:rsidRPr="000E67B2">
        <w:rPr>
          <w:rStyle w:val="StyleUnderline"/>
          <w:highlight w:val="yellow"/>
        </w:rPr>
        <w:t>is</w:t>
      </w:r>
      <w:r w:rsidRPr="00B30426">
        <w:rPr>
          <w:rStyle w:val="StyleUnderline"/>
        </w:rPr>
        <w:t xml:space="preserve"> simply </w:t>
      </w:r>
      <w:r w:rsidRPr="000E67B2">
        <w:rPr>
          <w:rStyle w:val="Emphasis"/>
          <w:highlight w:val="yellow"/>
        </w:rPr>
        <w:t>too risky</w:t>
      </w:r>
      <w:r w:rsidRPr="00B30426">
        <w:rPr>
          <w:rStyle w:val="StyleUnderline"/>
        </w:rPr>
        <w:t xml:space="preserve"> to pursue when compared to </w:t>
      </w:r>
      <w:r w:rsidRPr="00B30426">
        <w:rPr>
          <w:rStyle w:val="Emphasis"/>
        </w:rPr>
        <w:t>alternative pathways</w:t>
      </w:r>
      <w:r w:rsidRPr="001F5A49">
        <w:rPr>
          <w:sz w:val="16"/>
        </w:rPr>
        <w:t>.</w:t>
      </w:r>
    </w:p>
    <w:p w14:paraId="02919077" w14:textId="77777777" w:rsidR="0075666C" w:rsidRPr="001F5A49" w:rsidRDefault="0075666C" w:rsidP="0075666C">
      <w:pPr>
        <w:rPr>
          <w:sz w:val="16"/>
        </w:rPr>
      </w:pPr>
      <w:r w:rsidRPr="001F5A49">
        <w:rPr>
          <w:sz w:val="16"/>
        </w:rPr>
        <w:t>Our other criterion of a false solution, that it diverts attention and funding from adequate solutions, deserves qualification. Some of these solutions, especially individual behavioral changes and the expansion of renewable energy, are essential for a degrowth transition if combined with the strategies outlined in Chapter 5. For example, changing the in-dividual behaviors of large groups of people is of critical importance to significantly reduce carbon emissions and slow or halt biodiversity loss. We do not object to changing individual behaviors, but given the evidence we do not believe that changing individual behaviors within the current social formation will meet ecological goals and are also skeptical of the assumption that changes in individual behaviors will lead to system-level changes. The following sections summarize the inadequacies and/or risks of these solutions and provide evidence that they divert funding and attention away from more effective and less risky solutions.</w:t>
      </w:r>
    </w:p>
    <w:p w14:paraId="255FE705" w14:textId="77777777" w:rsidR="0075666C" w:rsidRPr="001F5A49" w:rsidRDefault="0075666C" w:rsidP="0075666C">
      <w:pPr>
        <w:rPr>
          <w:sz w:val="10"/>
          <w:szCs w:val="16"/>
        </w:rPr>
      </w:pPr>
      <w:r w:rsidRPr="001F5A49">
        <w:rPr>
          <w:sz w:val="10"/>
          <w:szCs w:val="16"/>
        </w:rPr>
        <w:t>Individual behavioral changes</w:t>
      </w:r>
    </w:p>
    <w:p w14:paraId="6B2E70B9" w14:textId="77777777" w:rsidR="0075666C" w:rsidRPr="001F5A49" w:rsidRDefault="0075666C" w:rsidP="0075666C">
      <w:pPr>
        <w:rPr>
          <w:sz w:val="10"/>
          <w:szCs w:val="16"/>
        </w:rPr>
      </w:pPr>
      <w:r w:rsidRPr="001F5A49">
        <w:rPr>
          <w:sz w:val="10"/>
          <w:szCs w:val="16"/>
        </w:rPr>
        <w:t>The call to “go green” usually implies changing our lifestyle and every-day routines to address environmental problems, including switching to energy-efficient lightbulbs, weatherproofing homes, driving less or buying a hybrid car, carpooling, taking shorter showers, and buying “greener” products. Yet increasing evidence shows that individual behavioral changes are inadequate responses to our environmental crisis and, more importantly, divert attention, and even reduce support for, more effective system-altering responses.</w:t>
      </w:r>
    </w:p>
    <w:p w14:paraId="6FA76C1B" w14:textId="77777777" w:rsidR="0075666C" w:rsidRPr="001F5A49" w:rsidRDefault="0075666C" w:rsidP="0075666C">
      <w:pPr>
        <w:rPr>
          <w:sz w:val="10"/>
          <w:szCs w:val="16"/>
        </w:rPr>
      </w:pPr>
      <w:r w:rsidRPr="001F5A49">
        <w:rPr>
          <w:sz w:val="10"/>
          <w:szCs w:val="16"/>
        </w:rPr>
        <w:t>We recognize there are clear benefits to adopting environmentally friendly behaviors. However, as a solution (1) greening one’s lifestyle is inadequate when pursued alone or even when paired with other false solutions, (2) the focus on individual consumptive practices misunderstands relations between production and consumption and reproduces the social system that drives biodiversity loss and climate change, and, most importantly, (3) the narrow focus on changing lifestyles in main-stream narratives overlooks the structural basis of the ecological crisis, thereby diverting attention from more effective and just solutions.</w:t>
      </w:r>
    </w:p>
    <w:p w14:paraId="04EB2E3D" w14:textId="77777777" w:rsidR="0075666C" w:rsidRPr="001F5A49" w:rsidRDefault="0075666C" w:rsidP="0075666C">
      <w:pPr>
        <w:rPr>
          <w:sz w:val="10"/>
          <w:szCs w:val="16"/>
        </w:rPr>
      </w:pPr>
      <w:r w:rsidRPr="001F5A49">
        <w:rPr>
          <w:sz w:val="10"/>
          <w:szCs w:val="16"/>
        </w:rPr>
        <w:t>While we are unaware of any empirical studies that assess the effectiveness or ineffectiveness of lifestyle changes on biodiversity conservation, there is evidence of their inadequacy for addressing climate change, also a known driver of biodiversity loss. Individual- to household-level changes have been estimated to be able to reduce emissions by around 7% (Dietz et al. 2009) to 22% (Jensen 2009) in the US. However, to avoid catastrophic warming and limit warming to 1.5°C, the US should reach net-zero emissions by 2030 (Climate Action Tracker 2019). Lifestyle changes within the existing system cannot reduce emissions at the rate and scale necessary to avoid catastrophic warming. It is important to again emphasize that we are not against individual behavioral changes, we are merely pointing out that they are insufficient, as supporters of this strategy know (Dietz et al. 2009).</w:t>
      </w:r>
    </w:p>
    <w:p w14:paraId="4D599953" w14:textId="77777777" w:rsidR="0075666C" w:rsidRPr="001F5A49" w:rsidRDefault="0075666C" w:rsidP="0075666C">
      <w:pPr>
        <w:rPr>
          <w:sz w:val="10"/>
          <w:szCs w:val="16"/>
        </w:rPr>
      </w:pPr>
      <w:r w:rsidRPr="001F5A49">
        <w:rPr>
          <w:sz w:val="10"/>
          <w:szCs w:val="16"/>
        </w:rPr>
        <w:t>A second reason individual behavioral changes are a false solution is due to the focus on changing consumptive behavior. “Going green” often means “shopping green.” However, as Galbraith (1958) and others (Schnaiberg 1980) argued long ago, production drives consumption, primarily through advertising and the creation of false needs via the culture industry (Marcuse 1964; Horkheimer and Adorno 1969). A system that requires constant growth must keep expanding pro-duction and also increase consumption to create buyers for more and more products. The focus on “greening” consumption cannot address this relationship because it assumes the relationship is inverted (i.e., that consumption drives production). Relatedly, the marketed “green-ness” of most green commodities is questionable. For example, food, textile, and woods-products companies who use at least one form of “sustainable sourcing practice” (52%) (e.g., third-party organic certification) typically only address one or a few inputs (71%) and rarely address environmental issues (Thorlakson et al. 2018).</w:t>
      </w:r>
    </w:p>
    <w:p w14:paraId="015BE3B7" w14:textId="77777777" w:rsidR="0075666C" w:rsidRPr="001F5A49" w:rsidRDefault="0075666C" w:rsidP="0075666C">
      <w:pPr>
        <w:rPr>
          <w:sz w:val="10"/>
          <w:szCs w:val="16"/>
        </w:rPr>
      </w:pPr>
      <w:r w:rsidRPr="001F5A49">
        <w:rPr>
          <w:sz w:val="10"/>
          <w:szCs w:val="16"/>
        </w:rPr>
        <w:t>The third and most important reason individual behavioral change should be considered a false solution is that this focus diverts attention away from the structural and system-level changes needed to adequately address our environmental crisis (Brulle and Dunlap 2015). As Szasz argues in Shopping our way to safety (2007), the attempt to protect ourselves from environmental hazards through shopping leads to “political anesthesia,” or “a false sense of security undercutting political support for reform,” thereby reproducing the existing social order (Szasz 2007: 202). For example, the option of implementing household actions to reduce emissions makes people less likely to support carbon taxes (Werfel 2017). Further, there is empirical evidence that individual behavioral changes may have other counterintuitive effects: when re-cycling options are available people increase resource use (Catlin and Wang 2013) and purchasing “green” products leads to less altruistic actions (Mazar and Zhong 2010). Relatedly, the financial savings gained from reducing one’s carbon footprint often fund other activities that act to shift the impacts elsewhere (Wapner and Willoughby 2005).</w:t>
      </w:r>
    </w:p>
    <w:p w14:paraId="3D3B9FCC" w14:textId="77777777" w:rsidR="0075666C" w:rsidRPr="001F5A49" w:rsidRDefault="0075666C" w:rsidP="0075666C">
      <w:pPr>
        <w:rPr>
          <w:sz w:val="16"/>
        </w:rPr>
      </w:pPr>
      <w:r w:rsidRPr="001F5A49">
        <w:rPr>
          <w:sz w:val="16"/>
        </w:rPr>
        <w:t>Market-based solutions</w:t>
      </w:r>
    </w:p>
    <w:p w14:paraId="336E376B" w14:textId="77777777" w:rsidR="0075666C" w:rsidRPr="001F5A49" w:rsidRDefault="0075666C" w:rsidP="0075666C">
      <w:pPr>
        <w:rPr>
          <w:sz w:val="16"/>
        </w:rPr>
      </w:pPr>
      <w:r w:rsidRPr="001F5A49">
        <w:rPr>
          <w:sz w:val="16"/>
        </w:rPr>
        <w:t xml:space="preserve">Market-based solutions are common in both climate change and biodiversity policy. </w:t>
      </w:r>
      <w:r w:rsidRPr="00B30426">
        <w:rPr>
          <w:rStyle w:val="StyleUnderline"/>
        </w:rPr>
        <w:t>In climate</w:t>
      </w:r>
      <w:r w:rsidRPr="001F5A49">
        <w:rPr>
          <w:sz w:val="16"/>
        </w:rPr>
        <w:t xml:space="preserve"> change </w:t>
      </w:r>
      <w:r w:rsidRPr="00B30426">
        <w:rPr>
          <w:rStyle w:val="StyleUnderline"/>
        </w:rPr>
        <w:t xml:space="preserve">policy, </w:t>
      </w:r>
      <w:r w:rsidRPr="00791855">
        <w:rPr>
          <w:rStyle w:val="StyleUnderline"/>
        </w:rPr>
        <w:t>carbon markets</w:t>
      </w:r>
      <w:r w:rsidRPr="00B30426">
        <w:rPr>
          <w:rStyle w:val="StyleUnderline"/>
        </w:rPr>
        <w:t xml:space="preserve"> usually consist of </w:t>
      </w:r>
      <w:r w:rsidRPr="00B30426">
        <w:rPr>
          <w:rStyle w:val="Emphasis"/>
        </w:rPr>
        <w:t>cap-and-trade</w:t>
      </w:r>
      <w:r w:rsidRPr="00B30426">
        <w:rPr>
          <w:rStyle w:val="StyleUnderline"/>
        </w:rPr>
        <w:t xml:space="preserve"> and or </w:t>
      </w:r>
      <w:r w:rsidRPr="00B30426">
        <w:rPr>
          <w:rStyle w:val="Emphasis"/>
        </w:rPr>
        <w:t>carbon offset</w:t>
      </w:r>
      <w:r w:rsidRPr="00B30426">
        <w:rPr>
          <w:rStyle w:val="StyleUnderline"/>
        </w:rPr>
        <w:t xml:space="preserve"> programs</w:t>
      </w:r>
      <w:r w:rsidRPr="001F5A49">
        <w:rPr>
          <w:sz w:val="16"/>
        </w:rPr>
        <w:t>, implemented or under consideration in many regions from city to interstate levels, including Australia, California, the European Union (EU), New Zealand, Quebec, Canada, and South Korea (Muȗls et al. 2016). Cap-and-trade programs set emissions limits and freely distribute or auction off “allowances” to emit to companies, who then trade their right to pollute, while carbon offset programs allow emitters to invest in carbon mitigation projects, many in developing countries, to “offset” their own carbon emissions.</w:t>
      </w:r>
    </w:p>
    <w:p w14:paraId="2650CECD" w14:textId="77777777" w:rsidR="0075666C" w:rsidRPr="001F5A49" w:rsidRDefault="0075666C" w:rsidP="0075666C">
      <w:pPr>
        <w:rPr>
          <w:sz w:val="16"/>
        </w:rPr>
      </w:pPr>
      <w:r w:rsidRPr="001F5A49">
        <w:rPr>
          <w:sz w:val="16"/>
        </w:rPr>
        <w:t xml:space="preserve">The largest and longest continuous carbon market is the EU Emissions Trading System (ETS). Assessments of the EU ETS vary considerably depending on methodological choices (see Martin et al. 2016), ranging from the argument that most reductions in emissions resulted from other factors such as the global financial crisis and expanded renewable energy (Nicolas et al. 2014) to a 2.4–4.7% reduction in total emissions from 2005 to 2007 along with slight decreases in emission intensity during Phase II (2008–2012) (see Muȗls et al. 2016: 5). A more favorable recent study estimates a ~10% decrease in emissions between 2005 and 2012 in four participating countries (France, the Netherlands, Norway, and the UK) at a firm-level, specifically when comparing the emissions of non-ETS installations to ETS installations (e.g., power stations). In other words, even the most favorable assessment does not analyze all countries, merely compares dirtier installations to slightly less (a tenth less) dirty installations and does not analyze the ETS’s im-pact on total emissions (Dechezleprêtre et al. 2018). </w:t>
      </w:r>
      <w:r w:rsidRPr="00B30426">
        <w:rPr>
          <w:rStyle w:val="StyleUnderline"/>
        </w:rPr>
        <w:t xml:space="preserve">Along with </w:t>
      </w:r>
      <w:r w:rsidRPr="00B30426">
        <w:rPr>
          <w:rStyle w:val="Emphasis"/>
        </w:rPr>
        <w:t>insufficient reductions</w:t>
      </w:r>
      <w:r w:rsidRPr="00B30426">
        <w:rPr>
          <w:rStyle w:val="StyleUnderline"/>
        </w:rPr>
        <w:t xml:space="preserve"> in emissions, carbon markets have </w:t>
      </w:r>
      <w:r w:rsidRPr="004B2FC8">
        <w:rPr>
          <w:rStyle w:val="StyleUnderline"/>
        </w:rPr>
        <w:t>led to</w:t>
      </w:r>
      <w:r w:rsidRPr="00B30426">
        <w:rPr>
          <w:rStyle w:val="StyleUnderline"/>
        </w:rPr>
        <w:t xml:space="preserve"> </w:t>
      </w:r>
      <w:r w:rsidRPr="00B30426">
        <w:rPr>
          <w:rStyle w:val="Emphasis"/>
        </w:rPr>
        <w:t>paradoxical</w:t>
      </w:r>
      <w:r w:rsidRPr="00B30426">
        <w:rPr>
          <w:rStyle w:val="StyleUnderline"/>
        </w:rPr>
        <w:t xml:space="preserve"> and even </w:t>
      </w:r>
      <w:r w:rsidRPr="00B30426">
        <w:rPr>
          <w:rStyle w:val="Emphasis"/>
        </w:rPr>
        <w:t>scandalous outcomes</w:t>
      </w:r>
      <w:r w:rsidRPr="00B30426">
        <w:rPr>
          <w:rStyle w:val="StyleUnderline"/>
        </w:rPr>
        <w:t xml:space="preserve">, including accidentally </w:t>
      </w:r>
      <w:r w:rsidRPr="00791855">
        <w:rPr>
          <w:rStyle w:val="Emphasis"/>
        </w:rPr>
        <w:t>incentivizing</w:t>
      </w:r>
      <w:r w:rsidRPr="00B30426">
        <w:rPr>
          <w:rStyle w:val="StyleUnderline"/>
        </w:rPr>
        <w:t xml:space="preserve"> firms involved in a carbon offset </w:t>
      </w:r>
      <w:r w:rsidRPr="00791855">
        <w:rPr>
          <w:rStyle w:val="StyleUnderline"/>
        </w:rPr>
        <w:t xml:space="preserve">scheme to </w:t>
      </w:r>
      <w:r w:rsidRPr="00791855">
        <w:rPr>
          <w:rStyle w:val="Emphasis"/>
        </w:rPr>
        <w:t>produce more</w:t>
      </w:r>
      <w:r w:rsidRPr="00B30426">
        <w:rPr>
          <w:rStyle w:val="StyleUnderline"/>
        </w:rPr>
        <w:t xml:space="preserve"> of a highly </w:t>
      </w:r>
      <w:r w:rsidRPr="00B30426">
        <w:rPr>
          <w:rStyle w:val="Emphasis"/>
        </w:rPr>
        <w:t>potent</w:t>
      </w:r>
      <w:r w:rsidRPr="00B30426">
        <w:rPr>
          <w:rStyle w:val="StyleUnderline"/>
        </w:rPr>
        <w:t xml:space="preserve"> greenhouse gas </w:t>
      </w:r>
      <w:r w:rsidRPr="00B30426">
        <w:rPr>
          <w:rStyle w:val="Emphasis"/>
        </w:rPr>
        <w:t>byproduct</w:t>
      </w:r>
      <w:r w:rsidRPr="001F5A49">
        <w:rPr>
          <w:sz w:val="16"/>
        </w:rPr>
        <w:t xml:space="preserve"> (HFC-23) </w:t>
      </w:r>
      <w:r w:rsidRPr="00B30426">
        <w:rPr>
          <w:rStyle w:val="StyleUnderline"/>
        </w:rPr>
        <w:t xml:space="preserve">in order to destroy it to </w:t>
      </w:r>
      <w:r w:rsidRPr="00B30426">
        <w:rPr>
          <w:rStyle w:val="Emphasis"/>
        </w:rPr>
        <w:t>gain emissions credits</w:t>
      </w:r>
      <w:r w:rsidRPr="00B30426">
        <w:rPr>
          <w:rStyle w:val="StyleUnderline"/>
        </w:rPr>
        <w:t xml:space="preserve"> to sell to polluters</w:t>
      </w:r>
      <w:r w:rsidRPr="001F5A49">
        <w:rPr>
          <w:sz w:val="16"/>
        </w:rPr>
        <w:t xml:space="preserve"> (for review, see Klein 2014).</w:t>
      </w:r>
    </w:p>
    <w:p w14:paraId="051A5A87" w14:textId="77777777" w:rsidR="0075666C" w:rsidRPr="001F5A49" w:rsidRDefault="0075666C" w:rsidP="0075666C">
      <w:pPr>
        <w:rPr>
          <w:sz w:val="16"/>
        </w:rPr>
      </w:pPr>
      <w:r w:rsidRPr="00B30426">
        <w:rPr>
          <w:rStyle w:val="StyleUnderline"/>
        </w:rPr>
        <w:t xml:space="preserve">Coupled with their </w:t>
      </w:r>
      <w:r w:rsidRPr="00B30426">
        <w:rPr>
          <w:rStyle w:val="Emphasis"/>
        </w:rPr>
        <w:t>negligible impacts</w:t>
      </w:r>
      <w:r w:rsidRPr="00B30426">
        <w:rPr>
          <w:rStyle w:val="StyleUnderline"/>
        </w:rPr>
        <w:t>, a more important reason</w:t>
      </w:r>
      <w:r w:rsidRPr="001F5A49">
        <w:rPr>
          <w:sz w:val="16"/>
        </w:rPr>
        <w:t xml:space="preserve"> that </w:t>
      </w:r>
      <w:r w:rsidRPr="00B30426">
        <w:rPr>
          <w:rStyle w:val="StyleUnderline"/>
        </w:rPr>
        <w:t xml:space="preserve">carbon markets should be understood as </w:t>
      </w:r>
      <w:r w:rsidRPr="00B30426">
        <w:rPr>
          <w:rStyle w:val="Emphasis"/>
        </w:rPr>
        <w:t>false solutions</w:t>
      </w:r>
      <w:r w:rsidRPr="001F5A49">
        <w:rPr>
          <w:sz w:val="16"/>
        </w:rPr>
        <w:t xml:space="preserve"> </w:t>
      </w:r>
      <w:r w:rsidRPr="00B30426">
        <w:rPr>
          <w:rStyle w:val="StyleUnderline"/>
        </w:rPr>
        <w:t xml:space="preserve">is they </w:t>
      </w:r>
      <w:r w:rsidRPr="00B30426">
        <w:rPr>
          <w:rStyle w:val="Emphasis"/>
        </w:rPr>
        <w:t>reproduce the system</w:t>
      </w:r>
      <w:r w:rsidRPr="00B30426">
        <w:rPr>
          <w:rStyle w:val="StyleUnderline"/>
        </w:rPr>
        <w:t xml:space="preserve"> that drives climate change and </w:t>
      </w:r>
      <w:r w:rsidRPr="00B30426">
        <w:rPr>
          <w:rStyle w:val="Emphasis"/>
        </w:rPr>
        <w:t>divert attention</w:t>
      </w:r>
      <w:r w:rsidRPr="00B30426">
        <w:rPr>
          <w:rStyle w:val="StyleUnderline"/>
        </w:rPr>
        <w:t xml:space="preserve"> from alternative social solutions</w:t>
      </w:r>
      <w:r w:rsidRPr="001F5A49">
        <w:rPr>
          <w:sz w:val="16"/>
        </w:rPr>
        <w:t xml:space="preserve"> (e.g., Lohmann 2005, 2010; Foster et al. 2009; Stuart et al. 2019). This is not only a theoretical argument. Lohmann (2005) shows how the Kyoto Protocol’s emphasis on emissions trading, pushed by the US who ironically did not ratify the treaty, redirected attention in the form of intellectual and financial resources from alternative policies and social changes that have the potential to actually significantly reduce emissions. Criticisms of the Protocol in favor of strong policies were scorned as a “do-nothing” stance. Similarly, a corporate watchdog non-profit makes the case that the mere existence of the EU ETS continues to undermine the ability of new emissions regulations to take hold (Corporate Europe Obser-vatory 2015).</w:t>
      </w:r>
    </w:p>
    <w:p w14:paraId="5F0FAE87" w14:textId="77777777" w:rsidR="0075666C" w:rsidRPr="001F5A49" w:rsidRDefault="0075666C" w:rsidP="0075666C">
      <w:pPr>
        <w:rPr>
          <w:sz w:val="16"/>
        </w:rPr>
      </w:pPr>
      <w:r w:rsidRPr="001F5A49">
        <w:rPr>
          <w:sz w:val="16"/>
        </w:rPr>
        <w:t>Market-based solutions are also common in biodiversity conservation, from biodiversity offsets—where the degradation of habitats, species, ecosystem functions, etc. in one location are “offset” in an-other location (Bull et al. 2013)—to ecotourism, where ecologically minded tourists supposedly create incentives for residents to engage in nature conservation (Duffy 2008). Not only is the actual effectiveness of “neoliberal conservation” dubious, the underlying problem with these approaches is they reproduce and expand the system that drives biodiversity loss (Igoe and Brockington 2007; Brockington and Duffy 2010; Igoe et al. 2010; Büscher et al. 2012). The destruction of nature due to profit accumulation is interpreted as a new accumulation strategy, which has contradictory outcomes.</w:t>
      </w:r>
    </w:p>
    <w:p w14:paraId="77A767CD" w14:textId="77777777" w:rsidR="0075666C" w:rsidRPr="001F5A49" w:rsidRDefault="0075666C" w:rsidP="0075666C">
      <w:pPr>
        <w:rPr>
          <w:sz w:val="16"/>
        </w:rPr>
      </w:pPr>
      <w:r w:rsidRPr="001F5A49">
        <w:rPr>
          <w:sz w:val="16"/>
        </w:rPr>
        <w:t xml:space="preserve">Robertson’s (2004, 2006) analysis of wetland mitigation banking serves as an excellent illustration. A “No Net Loss to Wetlands” policy was put in place under the George H.W. Bush administration, with the aim of total wetland acreage remaining constant by “offsetting” degraded wetlands in different geographical areas. The policy allowed developers to buy “wetland mitigation credits” from owners of an undeveloped wetland or companies who restore degraded wetlands (“wetland mitigation banks”). A developer who fills a wetland to build condos, for example, can buy wetland credits from an off-site mitigation bank. Quantifying and commensurating the “value” lost at the development site and the “value” gained at the mitigation banking site created a contradiction. Mitigation banks measured their value-gained as “bundles” of “ecological functions” while acreage was the proxy measure for bundles of ecological functions at the development site. The mitigation banks began to opportunistically ex-ploit created ecological functions (i.e., superfluous fabricated markets) which clashed with the mitigation permit market’s need for quantitative abstraction (Robertson 2004). </w:t>
      </w:r>
    </w:p>
    <w:p w14:paraId="6C461FDA" w14:textId="77777777" w:rsidR="0075666C" w:rsidRPr="001F5A49" w:rsidRDefault="0075666C" w:rsidP="0075666C">
      <w:pPr>
        <w:rPr>
          <w:sz w:val="16"/>
        </w:rPr>
      </w:pPr>
      <w:r w:rsidRPr="001F5A49">
        <w:rPr>
          <w:sz w:val="16"/>
        </w:rPr>
        <w:t>While individual behavior changes and market-based solutions are common in climate and biodiversity conservation, the next three false solutions—efficiency gains, renewable energy without rapid reductions in fossil fuel use, and geoengineering—are all specific to climate policy—yet as stated earlier, climate change also drives biodiversity loss.</w:t>
      </w:r>
    </w:p>
    <w:p w14:paraId="5940DC1D" w14:textId="77777777" w:rsidR="0075666C" w:rsidRPr="001F5A49" w:rsidRDefault="0075666C" w:rsidP="0075666C">
      <w:pPr>
        <w:rPr>
          <w:sz w:val="16"/>
        </w:rPr>
      </w:pPr>
      <w:r w:rsidRPr="001F5A49">
        <w:rPr>
          <w:sz w:val="16"/>
        </w:rPr>
        <w:t>Energy and carbon efficiency</w:t>
      </w:r>
    </w:p>
    <w:p w14:paraId="2849305C" w14:textId="77777777" w:rsidR="0075666C" w:rsidRPr="001F5A49" w:rsidRDefault="0075666C" w:rsidP="0075666C">
      <w:pPr>
        <w:rPr>
          <w:sz w:val="16"/>
        </w:rPr>
      </w:pPr>
      <w:r w:rsidRPr="001F5A49">
        <w:rPr>
          <w:sz w:val="16"/>
        </w:rPr>
        <w:t>Because of its ubiquity in climate policy, it may strike the reader as strange to label improving energy efficiency (energy use per dollar) and carbon efficiency (emissions per dollar) as “false solutions.” The goals of improving efficiency or, put differently, reducing carbon in-tensity, are so widespread in climate change discourse that they are taken for granted. However, there is a fundamental limitation of this approach: the Jevons paradox.</w:t>
      </w:r>
    </w:p>
    <w:p w14:paraId="1AD0FB83" w14:textId="77777777" w:rsidR="0075666C" w:rsidRPr="001F5A49" w:rsidRDefault="0075666C" w:rsidP="0075666C">
      <w:pPr>
        <w:rPr>
          <w:sz w:val="16"/>
        </w:rPr>
      </w:pPr>
      <w:r w:rsidRPr="001F5A49">
        <w:rPr>
          <w:sz w:val="16"/>
        </w:rPr>
        <w:t xml:space="preserve">The </w:t>
      </w:r>
      <w:r w:rsidRPr="000E67B2">
        <w:rPr>
          <w:rStyle w:val="Emphasis"/>
          <w:highlight w:val="yellow"/>
        </w:rPr>
        <w:t>Jevons paradox</w:t>
      </w:r>
      <w:r w:rsidRPr="001F5A49">
        <w:rPr>
          <w:sz w:val="16"/>
        </w:rPr>
        <w:t>—named after the economist William Stanley Jevons for his finding that improved efficiency of steam engines in-creased total coal consumption (Clark and Foster 2001)—</w:t>
      </w:r>
      <w:r w:rsidRPr="00E54BFF">
        <w:rPr>
          <w:rStyle w:val="StyleUnderline"/>
        </w:rPr>
        <w:t xml:space="preserve">refers to a commonly found </w:t>
      </w:r>
      <w:r w:rsidRPr="00E54BFF">
        <w:rPr>
          <w:rStyle w:val="Emphasis"/>
        </w:rPr>
        <w:t>association</w:t>
      </w:r>
      <w:r w:rsidRPr="00E54BFF">
        <w:rPr>
          <w:rStyle w:val="StyleUnderline"/>
        </w:rPr>
        <w:t xml:space="preserve"> between </w:t>
      </w:r>
      <w:r w:rsidRPr="00E54BFF">
        <w:rPr>
          <w:rStyle w:val="Emphasis"/>
        </w:rPr>
        <w:t>increased resource use</w:t>
      </w:r>
      <w:r w:rsidRPr="00E54BFF">
        <w:rPr>
          <w:rStyle w:val="StyleUnderline"/>
        </w:rPr>
        <w:t xml:space="preserve"> despite </w:t>
      </w:r>
      <w:r w:rsidRPr="00E54BFF">
        <w:rPr>
          <w:rStyle w:val="Emphasis"/>
        </w:rPr>
        <w:t>improved efficiency</w:t>
      </w:r>
      <w:r w:rsidRPr="001F5A49">
        <w:rPr>
          <w:sz w:val="16"/>
        </w:rPr>
        <w:t xml:space="preserve"> (e.g., Alcott 2005; Sorrell 2007; Polimini et al. 2008; York et al. 2009, 2011; York 2010; Clement 2011; York and Mc-Gee 2016). The Jevons paradox is a paradox because the usual assumption is that improvements in efficiency will decrease total resource use because fewer resources are used per economic unit. To be clear, not all “rebound effects”—when the benefits of efficiency gains are partially or fully consumed by changes in resource use—are “backfires,” rebound effects above 100% (Santarius 2012). Further, the Jevons paradox refers to an association between improved efficiency and increased emissions, which is not necessarily a causal association (York and McGee 2016). However, </w:t>
      </w:r>
      <w:r w:rsidRPr="00E54BFF">
        <w:rPr>
          <w:rStyle w:val="Emphasis"/>
        </w:rPr>
        <w:t>causal drivers</w:t>
      </w:r>
      <w:r w:rsidRPr="00E54BFF">
        <w:rPr>
          <w:rStyle w:val="StyleUnderline"/>
        </w:rPr>
        <w:t xml:space="preserve"> have been identified, including </w:t>
      </w:r>
      <w:r w:rsidRPr="00E54BFF">
        <w:rPr>
          <w:rStyle w:val="Emphasis"/>
        </w:rPr>
        <w:t>improvements</w:t>
      </w:r>
      <w:r w:rsidRPr="00E54BFF">
        <w:rPr>
          <w:rStyle w:val="StyleUnderline"/>
        </w:rPr>
        <w:t xml:space="preserve"> in efficiency </w:t>
      </w:r>
      <w:r w:rsidRPr="00E54BFF">
        <w:rPr>
          <w:rStyle w:val="Emphasis"/>
        </w:rPr>
        <w:t>reducing prices</w:t>
      </w:r>
      <w:r w:rsidRPr="00E54BFF">
        <w:rPr>
          <w:rStyle w:val="StyleUnderline"/>
        </w:rPr>
        <w:t xml:space="preserve"> per economic unit, which </w:t>
      </w:r>
      <w:r w:rsidRPr="000E67B2">
        <w:rPr>
          <w:rStyle w:val="Emphasis"/>
          <w:highlight w:val="yellow"/>
        </w:rPr>
        <w:t>increases</w:t>
      </w:r>
      <w:r w:rsidRPr="00E54BFF">
        <w:rPr>
          <w:rStyle w:val="StyleUnderline"/>
        </w:rPr>
        <w:t xml:space="preserve"> the </w:t>
      </w:r>
      <w:r w:rsidRPr="000E67B2">
        <w:rPr>
          <w:rStyle w:val="Emphasis"/>
          <w:highlight w:val="yellow"/>
        </w:rPr>
        <w:t>use</w:t>
      </w:r>
      <w:r w:rsidRPr="00E54BFF">
        <w:rPr>
          <w:rStyle w:val="StyleUnderline"/>
        </w:rPr>
        <w:t xml:space="preserve"> of the given resource or investment in the use of other resources</w:t>
      </w:r>
      <w:r w:rsidRPr="001F5A49">
        <w:rPr>
          <w:sz w:val="16"/>
        </w:rPr>
        <w:t xml:space="preserve"> (for review, see Santarius 2012; York and McGee 2016).</w:t>
      </w:r>
    </w:p>
    <w:p w14:paraId="5E4D8C02" w14:textId="77777777" w:rsidR="0075666C" w:rsidRPr="001F5A49" w:rsidRDefault="0075666C" w:rsidP="0075666C">
      <w:pPr>
        <w:rPr>
          <w:sz w:val="16"/>
        </w:rPr>
      </w:pPr>
      <w:r w:rsidRPr="000E67B2">
        <w:rPr>
          <w:rStyle w:val="StyleUnderline"/>
          <w:highlight w:val="yellow"/>
        </w:rPr>
        <w:t>Regardless of</w:t>
      </w:r>
      <w:r w:rsidRPr="00E54BFF">
        <w:rPr>
          <w:rStyle w:val="StyleUnderline"/>
        </w:rPr>
        <w:t xml:space="preserve"> the magnitude of the rebound effect and the causal drivers</w:t>
      </w:r>
      <w:r w:rsidRPr="001F5A49">
        <w:rPr>
          <w:sz w:val="16"/>
        </w:rPr>
        <w:t xml:space="preserve"> of the Jevons paradox, </w:t>
      </w:r>
      <w:r w:rsidRPr="00E54BFF">
        <w:rPr>
          <w:rStyle w:val="StyleUnderline"/>
        </w:rPr>
        <w:t xml:space="preserve">it is clear that improving efficiency is an </w:t>
      </w:r>
      <w:r w:rsidRPr="00E54BFF">
        <w:rPr>
          <w:rStyle w:val="Emphasis"/>
        </w:rPr>
        <w:t>inadequate route</w:t>
      </w:r>
      <w:r w:rsidRPr="00E54BFF">
        <w:rPr>
          <w:rStyle w:val="StyleUnderline"/>
        </w:rPr>
        <w:t xml:space="preserve"> to tackle climate change for the simple reason that</w:t>
      </w:r>
      <w:r w:rsidRPr="001F5A49">
        <w:rPr>
          <w:sz w:val="16"/>
        </w:rPr>
        <w:t xml:space="preserve">, in general, </w:t>
      </w:r>
      <w:r w:rsidRPr="00E54BFF">
        <w:rPr>
          <w:rStyle w:val="StyleUnderline"/>
        </w:rPr>
        <w:t xml:space="preserve">global carbon </w:t>
      </w:r>
      <w:r w:rsidRPr="000E67B2">
        <w:rPr>
          <w:rStyle w:val="Emphasis"/>
          <w:highlight w:val="yellow"/>
        </w:rPr>
        <w:t>efficiency</w:t>
      </w:r>
      <w:r w:rsidRPr="00E54BFF">
        <w:rPr>
          <w:rStyle w:val="Emphasis"/>
        </w:rPr>
        <w:t xml:space="preserve"> has improved</w:t>
      </w:r>
      <w:r w:rsidRPr="00E54BFF">
        <w:rPr>
          <w:rStyle w:val="StyleUnderline"/>
        </w:rPr>
        <w:t xml:space="preserve"> while total </w:t>
      </w:r>
      <w:r w:rsidRPr="000E67B2">
        <w:rPr>
          <w:rStyle w:val="Emphasis"/>
          <w:highlight w:val="yellow"/>
        </w:rPr>
        <w:t>emissions increased</w:t>
      </w:r>
      <w:r w:rsidRPr="001F5A49">
        <w:rPr>
          <w:sz w:val="16"/>
        </w:rPr>
        <w:t xml:space="preserve"> (York 2010). </w:t>
      </w:r>
      <w:r w:rsidRPr="00E54BFF">
        <w:rPr>
          <w:rStyle w:val="StyleUnderline"/>
        </w:rPr>
        <w:t xml:space="preserve">Nations with higher levels of efficiency generally have higher rates of CO2 </w:t>
      </w:r>
      <w:r w:rsidRPr="00E54BFF">
        <w:rPr>
          <w:rStyle w:val="Emphasis"/>
        </w:rPr>
        <w:t>emissions</w:t>
      </w:r>
      <w:r w:rsidRPr="00E54BFF">
        <w:rPr>
          <w:rStyle w:val="StyleUnderline"/>
        </w:rPr>
        <w:t xml:space="preserve">, </w:t>
      </w:r>
      <w:r w:rsidRPr="00E54BFF">
        <w:rPr>
          <w:rStyle w:val="Emphasis"/>
        </w:rPr>
        <w:t>electricity consumption</w:t>
      </w:r>
      <w:r w:rsidRPr="00E54BFF">
        <w:rPr>
          <w:rStyle w:val="StyleUnderline"/>
        </w:rPr>
        <w:t xml:space="preserve">, and </w:t>
      </w:r>
      <w:r w:rsidRPr="00E54BFF">
        <w:rPr>
          <w:rStyle w:val="Emphasis"/>
        </w:rPr>
        <w:t>energy use</w:t>
      </w:r>
      <w:r w:rsidRPr="001F5A49">
        <w:rPr>
          <w:sz w:val="16"/>
        </w:rPr>
        <w:t xml:space="preserve"> (York and McGee 2016). In the US, individual state emissions increase in general despite improving carbon intensity by around 30% (Clement 2011).</w:t>
      </w:r>
    </w:p>
    <w:p w14:paraId="60010423" w14:textId="77777777" w:rsidR="0075666C" w:rsidRPr="001F5A49" w:rsidRDefault="0075666C" w:rsidP="0075666C">
      <w:pPr>
        <w:rPr>
          <w:sz w:val="16"/>
        </w:rPr>
      </w:pPr>
      <w:r w:rsidRPr="001F5A49">
        <w:rPr>
          <w:sz w:val="16"/>
        </w:rPr>
        <w:t>The data are clear that improving energy and carbon efficiency is associated with counterintuitive results. Then why is a reliance on efficiency still so common in climate policy? One reason is that it ap-peals to economic interests. Following the US’s non-ratification of the Kyoto Protocol despite getting what they wanted (carbon markets) (see above), the George W. Bush administration then turned to carbon in-tensity as a more economically friendly climate change strategy, one that allows for and even encourages continued economic growth and does not restrict future emissions (i.e., does not impose any real cap) (Roberts and Parks 2006: 142ff). This approach appeals to economic interests and reproduces and expands rather than challenges the driv-ers of climate change precisely because economic growth and emis-sions are linked (see Chapter 3). For the latter reason, coupled with the problem of the Jevons paradox, improving efficiency in the current system remains a false solution.</w:t>
      </w:r>
    </w:p>
    <w:p w14:paraId="2208A3A2" w14:textId="77777777" w:rsidR="0075666C" w:rsidRPr="001F5A49" w:rsidRDefault="0075666C" w:rsidP="0075666C">
      <w:pPr>
        <w:rPr>
          <w:sz w:val="16"/>
        </w:rPr>
      </w:pPr>
      <w:r w:rsidRPr="001F5A49">
        <w:rPr>
          <w:sz w:val="16"/>
        </w:rPr>
        <w:t>Renewable energy without reducing fossil fuel use and total energy consumption</w:t>
      </w:r>
    </w:p>
    <w:p w14:paraId="407A4D6D" w14:textId="77777777" w:rsidR="0075666C" w:rsidRPr="001F5A49" w:rsidRDefault="0075666C" w:rsidP="0075666C">
      <w:pPr>
        <w:rPr>
          <w:sz w:val="16"/>
        </w:rPr>
      </w:pPr>
      <w:r w:rsidRPr="001F5A49">
        <w:rPr>
          <w:sz w:val="16"/>
        </w:rPr>
        <w:t>To be clear at the outset of this section, we support the development of renewable energy (see Gunderson et al. 2018c). A massive expansion of renewable energy, especially in wind and solar, is a prerequisite to a sustainable society that supports relatively large-scale human organi-zations. While renewables have their own negative environmental im-pacts that are often ignored (Zehner 2012), these impacts are negligible compared to the continued use of fossil fuels. Renewable energy is a false solution only when it is promoted without also (1) promoting re-ductions in fossil fuels and (2) reductions in total energy consumption. We discuss each point below.</w:t>
      </w:r>
    </w:p>
    <w:p w14:paraId="2EF924B1" w14:textId="77777777" w:rsidR="0075666C" w:rsidRPr="001F5A49" w:rsidRDefault="0075666C" w:rsidP="0075666C">
      <w:pPr>
        <w:rPr>
          <w:sz w:val="16"/>
        </w:rPr>
      </w:pPr>
      <w:r w:rsidRPr="00B06730">
        <w:rPr>
          <w:rStyle w:val="StyleUnderline"/>
        </w:rPr>
        <w:t xml:space="preserve">Calls for the expansion of </w:t>
      </w:r>
      <w:r w:rsidRPr="000E67B2">
        <w:rPr>
          <w:rStyle w:val="StyleUnderline"/>
          <w:highlight w:val="yellow"/>
        </w:rPr>
        <w:t>renewables</w:t>
      </w:r>
      <w:r w:rsidRPr="001F5A49">
        <w:rPr>
          <w:sz w:val="16"/>
        </w:rPr>
        <w:t xml:space="preserve"> often </w:t>
      </w:r>
      <w:r w:rsidRPr="000E67B2">
        <w:rPr>
          <w:rStyle w:val="Emphasis"/>
          <w:highlight w:val="yellow"/>
        </w:rPr>
        <w:t>assume</w:t>
      </w:r>
      <w:r w:rsidRPr="00B06730">
        <w:rPr>
          <w:rStyle w:val="StyleUnderline"/>
        </w:rPr>
        <w:t xml:space="preserve"> that </w:t>
      </w:r>
      <w:r w:rsidRPr="000E67B2">
        <w:rPr>
          <w:rStyle w:val="StyleUnderline"/>
          <w:highlight w:val="yellow"/>
        </w:rPr>
        <w:t>one</w:t>
      </w:r>
      <w:r w:rsidRPr="00B06730">
        <w:rPr>
          <w:rStyle w:val="StyleUnderline"/>
        </w:rPr>
        <w:t xml:space="preserve"> new </w:t>
      </w:r>
      <w:r w:rsidRPr="000E67B2">
        <w:rPr>
          <w:rStyle w:val="StyleUnderline"/>
          <w:highlight w:val="yellow"/>
        </w:rPr>
        <w:t>unit</w:t>
      </w:r>
      <w:r w:rsidRPr="00B06730">
        <w:rPr>
          <w:rStyle w:val="StyleUnderline"/>
        </w:rPr>
        <w:t xml:space="preserve"> of </w:t>
      </w:r>
      <w:r w:rsidRPr="00B06730">
        <w:rPr>
          <w:rStyle w:val="Emphasis"/>
        </w:rPr>
        <w:t>renewable energy</w:t>
      </w:r>
      <w:r w:rsidRPr="00B06730">
        <w:rPr>
          <w:rStyle w:val="StyleUnderline"/>
        </w:rPr>
        <w:t xml:space="preserve"> </w:t>
      </w:r>
      <w:r w:rsidRPr="000E67B2">
        <w:rPr>
          <w:rStyle w:val="StyleUnderline"/>
          <w:highlight w:val="yellow"/>
        </w:rPr>
        <w:t xml:space="preserve">will </w:t>
      </w:r>
      <w:r w:rsidRPr="000E67B2">
        <w:rPr>
          <w:rStyle w:val="Emphasis"/>
          <w:highlight w:val="yellow"/>
        </w:rPr>
        <w:t>displace</w:t>
      </w:r>
      <w:r w:rsidRPr="00B06730">
        <w:rPr>
          <w:rStyle w:val="StyleUnderline"/>
        </w:rPr>
        <w:t xml:space="preserve"> one unit of </w:t>
      </w:r>
      <w:r w:rsidRPr="000E67B2">
        <w:rPr>
          <w:rStyle w:val="Emphasis"/>
          <w:highlight w:val="yellow"/>
        </w:rPr>
        <w:t>fossil fuel</w:t>
      </w:r>
      <w:r w:rsidRPr="00B06730">
        <w:rPr>
          <w:rStyle w:val="StyleUnderline"/>
        </w:rPr>
        <w:t xml:space="preserve">-based </w:t>
      </w:r>
      <w:r w:rsidRPr="000E67B2">
        <w:rPr>
          <w:rStyle w:val="StyleUnderline"/>
          <w:highlight w:val="yellow"/>
        </w:rPr>
        <w:t>energy</w:t>
      </w:r>
      <w:r w:rsidRPr="00B06730">
        <w:rPr>
          <w:rStyle w:val="StyleUnderline"/>
        </w:rPr>
        <w:t>. However, this is not the case. Only a “very modest” displacement</w:t>
      </w:r>
      <w:r w:rsidRPr="001F5A49">
        <w:rPr>
          <w:sz w:val="16"/>
        </w:rPr>
        <w:t xml:space="preserve"> of fossil fuel-generated energy sources with renewable energy sources </w:t>
      </w:r>
      <w:r w:rsidRPr="00B06730">
        <w:rPr>
          <w:rStyle w:val="StyleUnderline"/>
        </w:rPr>
        <w:t xml:space="preserve">occurred in the last </w:t>
      </w:r>
      <w:r w:rsidRPr="00B06730">
        <w:rPr>
          <w:rStyle w:val="Emphasis"/>
        </w:rPr>
        <w:t>five decades</w:t>
      </w:r>
      <w:r w:rsidRPr="00B06730">
        <w:rPr>
          <w:rStyle w:val="StyleUnderline"/>
        </w:rPr>
        <w:t xml:space="preserve"> in most countries</w:t>
      </w:r>
      <w:r w:rsidRPr="001F5A49">
        <w:rPr>
          <w:sz w:val="16"/>
        </w:rPr>
        <w:t xml:space="preserve"> (York 2012). The problem is made clear by York and Bell (2019): </w:t>
      </w:r>
      <w:r w:rsidRPr="00B06730">
        <w:rPr>
          <w:rStyle w:val="StyleUnderline"/>
        </w:rPr>
        <w:t xml:space="preserve">fossil fuel development has </w:t>
      </w:r>
      <w:r w:rsidRPr="00B06730">
        <w:rPr>
          <w:rStyle w:val="Emphasis"/>
        </w:rPr>
        <w:t>steadily increased</w:t>
      </w:r>
      <w:r w:rsidRPr="00B06730">
        <w:rPr>
          <w:rStyle w:val="StyleUnderline"/>
        </w:rPr>
        <w:t xml:space="preserve"> despite the</w:t>
      </w:r>
      <w:r w:rsidRPr="001F5A49">
        <w:rPr>
          <w:sz w:val="16"/>
        </w:rPr>
        <w:t xml:space="preserve"> comparably slight </w:t>
      </w:r>
      <w:r w:rsidRPr="000E67B2">
        <w:rPr>
          <w:rStyle w:val="StyleUnderline"/>
          <w:highlight w:val="yellow"/>
        </w:rPr>
        <w:t>expansion</w:t>
      </w:r>
      <w:r w:rsidRPr="00B06730">
        <w:rPr>
          <w:rStyle w:val="StyleUnderline"/>
        </w:rPr>
        <w:t xml:space="preserve"> of renewables</w:t>
      </w:r>
      <w:r w:rsidRPr="001F5A49">
        <w:rPr>
          <w:sz w:val="16"/>
        </w:rPr>
        <w:t xml:space="preserve">. In fact, without simultaneously reducing fossil fuel development, </w:t>
      </w:r>
      <w:r w:rsidRPr="00B06730">
        <w:rPr>
          <w:rStyle w:val="StyleUnderline"/>
        </w:rPr>
        <w:t xml:space="preserve">renewable energy development may contribute to </w:t>
      </w:r>
      <w:r w:rsidRPr="000E67B2">
        <w:rPr>
          <w:rStyle w:val="Emphasis"/>
          <w:highlight w:val="yellow"/>
        </w:rPr>
        <w:t>increases</w:t>
      </w:r>
      <w:r w:rsidRPr="00B06730">
        <w:rPr>
          <w:rStyle w:val="Emphasis"/>
        </w:rPr>
        <w:t xml:space="preserve"> in energy </w:t>
      </w:r>
      <w:r w:rsidRPr="00791855">
        <w:rPr>
          <w:rStyle w:val="Emphasis"/>
        </w:rPr>
        <w:t>use</w:t>
      </w:r>
      <w:r w:rsidRPr="00B06730">
        <w:rPr>
          <w:rStyle w:val="StyleUnderline"/>
        </w:rPr>
        <w:t xml:space="preserve"> by </w:t>
      </w:r>
      <w:r w:rsidRPr="00791855">
        <w:rPr>
          <w:rStyle w:val="StyleUnderline"/>
        </w:rPr>
        <w:t xml:space="preserve">increasing </w:t>
      </w:r>
      <w:r w:rsidRPr="000E67B2">
        <w:rPr>
          <w:rStyle w:val="Emphasis"/>
          <w:highlight w:val="yellow"/>
        </w:rPr>
        <w:t>supply</w:t>
      </w:r>
      <w:r w:rsidRPr="00B06730">
        <w:rPr>
          <w:rStyle w:val="StyleUnderline"/>
        </w:rPr>
        <w:t xml:space="preserve">, thereby </w:t>
      </w:r>
      <w:r w:rsidRPr="000E67B2">
        <w:rPr>
          <w:rStyle w:val="Emphasis"/>
          <w:highlight w:val="yellow"/>
        </w:rPr>
        <w:t>spurring demand</w:t>
      </w:r>
      <w:r w:rsidRPr="001F5A49">
        <w:rPr>
          <w:sz w:val="16"/>
        </w:rPr>
        <w:t xml:space="preserve"> (Zehner 2012; York 2016). As long as the call to expand renewables does not explicitly tackle the problem of the simultaneous expansion of fossil fuels and renewables, renewables will remain a false solution.</w:t>
      </w:r>
    </w:p>
    <w:p w14:paraId="270168D4" w14:textId="77777777" w:rsidR="0075666C" w:rsidRPr="001F5A49" w:rsidRDefault="0075666C" w:rsidP="0075666C">
      <w:pPr>
        <w:rPr>
          <w:sz w:val="16"/>
        </w:rPr>
      </w:pPr>
      <w:r w:rsidRPr="00B06730">
        <w:rPr>
          <w:rStyle w:val="StyleUnderline"/>
        </w:rPr>
        <w:t xml:space="preserve">A second </w:t>
      </w:r>
      <w:r w:rsidRPr="00B06730">
        <w:rPr>
          <w:rStyle w:val="Emphasis"/>
        </w:rPr>
        <w:t>common oversight</w:t>
      </w:r>
      <w:r w:rsidRPr="001F5A49">
        <w:rPr>
          <w:sz w:val="16"/>
        </w:rPr>
        <w:t xml:space="preserve"> in the climate policy emphasis on expanding renewable energy </w:t>
      </w:r>
      <w:r w:rsidRPr="00B06730">
        <w:rPr>
          <w:rStyle w:val="StyleUnderline"/>
        </w:rPr>
        <w:t xml:space="preserve">is the fact that </w:t>
      </w:r>
      <w:r w:rsidRPr="000E67B2">
        <w:rPr>
          <w:rStyle w:val="StyleUnderline"/>
          <w:highlight w:val="yellow"/>
        </w:rPr>
        <w:t>renewables have</w:t>
      </w:r>
      <w:r w:rsidRPr="00B06730">
        <w:rPr>
          <w:rStyle w:val="StyleUnderline"/>
        </w:rPr>
        <w:t xml:space="preserve"> </w:t>
      </w:r>
      <w:r w:rsidRPr="00B06730">
        <w:rPr>
          <w:rStyle w:val="Emphasis"/>
        </w:rPr>
        <w:t xml:space="preserve">much </w:t>
      </w:r>
      <w:r w:rsidRPr="000E67B2">
        <w:rPr>
          <w:rStyle w:val="Emphasis"/>
          <w:highlight w:val="yellow"/>
        </w:rPr>
        <w:t>lower</w:t>
      </w:r>
      <w:r w:rsidRPr="00B06730">
        <w:rPr>
          <w:rStyle w:val="StyleUnderline"/>
        </w:rPr>
        <w:t xml:space="preserve"> energy return on energy invested (</w:t>
      </w:r>
      <w:r w:rsidRPr="000E67B2">
        <w:rPr>
          <w:rStyle w:val="Emphasis"/>
          <w:highlight w:val="yellow"/>
        </w:rPr>
        <w:t>EROEI</w:t>
      </w:r>
      <w:r w:rsidRPr="00B06730">
        <w:rPr>
          <w:rStyle w:val="StyleUnderline"/>
        </w:rPr>
        <w:t>) ratios</w:t>
      </w:r>
      <w:r w:rsidRPr="001F5A49">
        <w:rPr>
          <w:sz w:val="16"/>
        </w:rPr>
        <w:t xml:space="preserve"> (e.g., </w:t>
      </w:r>
      <w:r w:rsidRPr="00B06730">
        <w:rPr>
          <w:rStyle w:val="StyleUnderline"/>
        </w:rPr>
        <w:t>60:1 for coal</w:t>
      </w:r>
      <w:r w:rsidRPr="001F5A49">
        <w:rPr>
          <w:sz w:val="16"/>
        </w:rPr>
        <w:t xml:space="preserve"> compared to </w:t>
      </w:r>
      <w:r w:rsidRPr="00B06730">
        <w:rPr>
          <w:rStyle w:val="StyleUnderline"/>
        </w:rPr>
        <w:t>18:1 for wind and 6:1 for solar</w:t>
      </w:r>
      <w:r w:rsidRPr="001F5A49">
        <w:rPr>
          <w:sz w:val="16"/>
        </w:rPr>
        <w:t xml:space="preserve">) (Hall et al. 2014). </w:t>
      </w:r>
      <w:r w:rsidRPr="00B06730">
        <w:rPr>
          <w:rStyle w:val="StyleUnderline"/>
        </w:rPr>
        <w:t>This means that the amount of</w:t>
      </w:r>
      <w:r w:rsidRPr="001F5A49">
        <w:rPr>
          <w:sz w:val="16"/>
        </w:rPr>
        <w:t xml:space="preserve"> usable energy output (</w:t>
      </w:r>
      <w:r w:rsidRPr="00B06730">
        <w:rPr>
          <w:rStyle w:val="Emphasis"/>
        </w:rPr>
        <w:t>energy return</w:t>
      </w:r>
      <w:r w:rsidRPr="001F5A49">
        <w:rPr>
          <w:sz w:val="16"/>
        </w:rPr>
        <w:t xml:space="preserve">) </w:t>
      </w:r>
      <w:r w:rsidRPr="00B06730">
        <w:rPr>
          <w:rStyle w:val="StyleUnderline"/>
        </w:rPr>
        <w:t xml:space="preserve">relative to the energy that </w:t>
      </w:r>
      <w:r w:rsidRPr="00B06730">
        <w:rPr>
          <w:rStyle w:val="Emphasis"/>
        </w:rPr>
        <w:t>went into procuring</w:t>
      </w:r>
      <w:r w:rsidRPr="00B06730">
        <w:rPr>
          <w:rStyle w:val="StyleUnderline"/>
        </w:rPr>
        <w:t xml:space="preserve"> that energy</w:t>
      </w:r>
      <w:r w:rsidRPr="001F5A49">
        <w:rPr>
          <w:sz w:val="16"/>
        </w:rPr>
        <w:t xml:space="preserve"> (</w:t>
      </w:r>
      <w:r w:rsidRPr="00B06730">
        <w:rPr>
          <w:rStyle w:val="Emphasis"/>
        </w:rPr>
        <w:t>energy invested</w:t>
      </w:r>
      <w:r w:rsidRPr="001F5A49">
        <w:rPr>
          <w:sz w:val="16"/>
        </w:rPr>
        <w:t xml:space="preserve">) </w:t>
      </w:r>
      <w:r w:rsidRPr="00B06730">
        <w:rPr>
          <w:rStyle w:val="StyleUnderline"/>
        </w:rPr>
        <w:t>is much lower for renewables</w:t>
      </w:r>
      <w:r w:rsidRPr="001F5A49">
        <w:rPr>
          <w:sz w:val="16"/>
        </w:rPr>
        <w:t xml:space="preserve"> than fossil fuels. Further, </w:t>
      </w:r>
      <w:r w:rsidRPr="00B06730">
        <w:rPr>
          <w:rStyle w:val="StyleUnderline"/>
        </w:rPr>
        <w:t xml:space="preserve">renewables have lower power densities, meaning that they </w:t>
      </w:r>
      <w:r w:rsidRPr="00B06730">
        <w:rPr>
          <w:rStyle w:val="Emphasis"/>
        </w:rPr>
        <w:t>take up more space</w:t>
      </w:r>
      <w:r w:rsidRPr="00B06730">
        <w:rPr>
          <w:rStyle w:val="StyleUnderline"/>
        </w:rPr>
        <w:t xml:space="preserve"> than fossil fuel sources</w:t>
      </w:r>
      <w:r w:rsidRPr="001F5A49">
        <w:rPr>
          <w:sz w:val="16"/>
        </w:rPr>
        <w:t xml:space="preserve"> (e.g., wind and solar require around 90–100 times more area than natural gas) (van Zalk and Behrens 2018; for summary, see Leiden University 2018).</w:t>
      </w:r>
    </w:p>
    <w:p w14:paraId="7C1F4E46" w14:textId="77777777" w:rsidR="0075666C" w:rsidRPr="001F5A49" w:rsidRDefault="0075666C" w:rsidP="0075666C">
      <w:pPr>
        <w:rPr>
          <w:sz w:val="16"/>
        </w:rPr>
      </w:pPr>
      <w:r w:rsidRPr="001F5A49">
        <w:rPr>
          <w:sz w:val="16"/>
        </w:rPr>
        <w:t xml:space="preserve">Neither lower EROEI ratios nor lower power densities are reasons to avoid transitioning to renewables. However, for these reasons and others, </w:t>
      </w:r>
      <w:r w:rsidRPr="00B06730">
        <w:rPr>
          <w:rStyle w:val="StyleUnderline"/>
        </w:rPr>
        <w:t xml:space="preserve">it is </w:t>
      </w:r>
      <w:r w:rsidRPr="00B06730">
        <w:rPr>
          <w:rStyle w:val="Emphasis"/>
        </w:rPr>
        <w:t>unlikely</w:t>
      </w:r>
      <w:r w:rsidRPr="00B06730">
        <w:rPr>
          <w:rStyle w:val="StyleUnderline"/>
        </w:rPr>
        <w:t xml:space="preserve"> that a nearly 100% renewable energy supply is </w:t>
      </w:r>
      <w:r w:rsidRPr="00B06730">
        <w:rPr>
          <w:rStyle w:val="Emphasis"/>
        </w:rPr>
        <w:t>possible</w:t>
      </w:r>
      <w:r w:rsidRPr="00B06730">
        <w:rPr>
          <w:rStyle w:val="StyleUnderline"/>
        </w:rPr>
        <w:t xml:space="preserve"> in a constantly </w:t>
      </w:r>
      <w:r w:rsidRPr="00B06730">
        <w:rPr>
          <w:rStyle w:val="Emphasis"/>
        </w:rPr>
        <w:t>growing economy</w:t>
      </w:r>
      <w:r w:rsidRPr="00B06730">
        <w:rPr>
          <w:rStyle w:val="StyleUnderline"/>
        </w:rPr>
        <w:t xml:space="preserve"> and, instead, would </w:t>
      </w:r>
      <w:r w:rsidRPr="00B06730">
        <w:rPr>
          <w:rStyle w:val="Emphasis"/>
        </w:rPr>
        <w:t>require reductions</w:t>
      </w:r>
      <w:r w:rsidRPr="00B06730">
        <w:rPr>
          <w:rStyle w:val="StyleUnderline"/>
        </w:rPr>
        <w:t xml:space="preserve"> in </w:t>
      </w:r>
      <w:r w:rsidRPr="00B06730">
        <w:rPr>
          <w:rStyle w:val="Emphasis"/>
        </w:rPr>
        <w:t>total energy</w:t>
      </w:r>
      <w:r w:rsidRPr="00B06730">
        <w:rPr>
          <w:rStyle w:val="StyleUnderline"/>
        </w:rPr>
        <w:t xml:space="preserve"> use and a </w:t>
      </w:r>
      <w:r w:rsidRPr="00B06730">
        <w:rPr>
          <w:rStyle w:val="Emphasis"/>
        </w:rPr>
        <w:t>smaller overall economy</w:t>
      </w:r>
      <w:r w:rsidRPr="001F5A49">
        <w:rPr>
          <w:sz w:val="16"/>
        </w:rPr>
        <w:t xml:space="preserve"> (Trainer 2007; Kallis 2017; Hickel 2019a; see Chapter 5). To clarify, rapidly developing renewables is critical, yet to be an effective solution it must also be accompanied by simultaneous and significant reductions in fossil fuel development and overall reductions in energy consumption.</w:t>
      </w:r>
    </w:p>
    <w:p w14:paraId="580ADBA6" w14:textId="77777777" w:rsidR="0075666C" w:rsidRPr="001F5A49" w:rsidRDefault="0075666C" w:rsidP="0075666C">
      <w:pPr>
        <w:rPr>
          <w:sz w:val="16"/>
        </w:rPr>
      </w:pPr>
      <w:r w:rsidRPr="001F5A49">
        <w:rPr>
          <w:sz w:val="16"/>
        </w:rPr>
        <w:t>Geoengineering</w:t>
      </w:r>
    </w:p>
    <w:p w14:paraId="339951D6" w14:textId="77777777" w:rsidR="0075666C" w:rsidRPr="001F5A49" w:rsidRDefault="0075666C" w:rsidP="0075666C">
      <w:pPr>
        <w:rPr>
          <w:sz w:val="16"/>
        </w:rPr>
      </w:pPr>
      <w:r w:rsidRPr="001F5A49">
        <w:rPr>
          <w:sz w:val="16"/>
        </w:rPr>
        <w:t xml:space="preserve">“Geoengineering” or “climate engineering” refers to “a broad set of methods and technologies that aim to deliberately alter the climate system in order to alleviate impacts of climate change” (Boucher et al. 2013). </w:t>
      </w:r>
      <w:r w:rsidRPr="00193136">
        <w:rPr>
          <w:rStyle w:val="StyleUnderline"/>
        </w:rPr>
        <w:t xml:space="preserve">There are two broad categories of </w:t>
      </w:r>
      <w:r w:rsidRPr="000E67B2">
        <w:rPr>
          <w:rStyle w:val="Emphasis"/>
          <w:highlight w:val="yellow"/>
        </w:rPr>
        <w:t>geoengineering</w:t>
      </w:r>
      <w:r w:rsidRPr="00193136">
        <w:rPr>
          <w:rStyle w:val="StyleUnderline"/>
        </w:rPr>
        <w:t xml:space="preserve"> strategies</w:t>
      </w:r>
      <w:r w:rsidRPr="001F5A49">
        <w:rPr>
          <w:sz w:val="16"/>
        </w:rPr>
        <w:t xml:space="preserve">: (1) </w:t>
      </w:r>
      <w:r w:rsidRPr="00193136">
        <w:rPr>
          <w:rStyle w:val="StyleUnderline"/>
        </w:rPr>
        <w:t>Carbon Dioxide Removal</w:t>
      </w:r>
      <w:r w:rsidRPr="001F5A49">
        <w:rPr>
          <w:sz w:val="16"/>
        </w:rPr>
        <w:t xml:space="preserve"> (CDR) or “carbon geoengineering,” strategies </w:t>
      </w:r>
      <w:r w:rsidRPr="00193136">
        <w:rPr>
          <w:rStyle w:val="StyleUnderline"/>
        </w:rPr>
        <w:t xml:space="preserve">to </w:t>
      </w:r>
      <w:r w:rsidRPr="00193136">
        <w:rPr>
          <w:rStyle w:val="Emphasis"/>
        </w:rPr>
        <w:t>remove CO2</w:t>
      </w:r>
      <w:r w:rsidRPr="00193136">
        <w:rPr>
          <w:rStyle w:val="StyleUnderline"/>
        </w:rPr>
        <w:t xml:space="preserve"> from the atmosphere</w:t>
      </w:r>
      <w:r w:rsidRPr="001F5A49">
        <w:rPr>
          <w:sz w:val="16"/>
        </w:rPr>
        <w:t xml:space="preserve"> or at sources of fossil fuel combustion1 and sequestering it underground or under the ocean (U.S. National Research Council 2015a) </w:t>
      </w:r>
      <w:r w:rsidRPr="00193136">
        <w:rPr>
          <w:rStyle w:val="StyleUnderline"/>
        </w:rPr>
        <w:t>and</w:t>
      </w:r>
      <w:r w:rsidRPr="001F5A49">
        <w:rPr>
          <w:sz w:val="16"/>
        </w:rPr>
        <w:t xml:space="preserve"> (2) </w:t>
      </w:r>
      <w:r w:rsidRPr="00193136">
        <w:rPr>
          <w:rStyle w:val="StyleUnderline"/>
        </w:rPr>
        <w:t>Solar Radiation Management</w:t>
      </w:r>
      <w:r w:rsidRPr="001F5A49">
        <w:rPr>
          <w:sz w:val="16"/>
        </w:rPr>
        <w:t xml:space="preserve"> (SRM) or “solar geoengineering,” strategies </w:t>
      </w:r>
      <w:r w:rsidRPr="00193136">
        <w:rPr>
          <w:rStyle w:val="StyleUnderline"/>
        </w:rPr>
        <w:t>to redirect incoming solar radiation back into space</w:t>
      </w:r>
      <w:r w:rsidRPr="001F5A49">
        <w:rPr>
          <w:sz w:val="16"/>
        </w:rPr>
        <w:t xml:space="preserve"> (U.S. National Research Council 2015b). These strategies are appealing to many as they are framed as “quick-fix,” easy, and cheap solutions to the climate crisis (Gunderson et al. 2018b, 2019).</w:t>
      </w:r>
    </w:p>
    <w:p w14:paraId="1BE5531D" w14:textId="77777777" w:rsidR="0075666C" w:rsidRPr="001F5A49" w:rsidRDefault="0075666C" w:rsidP="0075666C">
      <w:pPr>
        <w:rPr>
          <w:sz w:val="16"/>
        </w:rPr>
      </w:pPr>
      <w:r w:rsidRPr="001F5A49">
        <w:rPr>
          <w:sz w:val="16"/>
        </w:rPr>
        <w:t xml:space="preserve">While we do not review all carbon and solar geoengineering strategies here (e.g., The Royal Society 2009; U.S. National Research Coun-cil 2015a, 2015b; Zhang et al. 2015), we focus on the two most widely discussed techniques from each category: bioenergy with carbon capture and storage (BECCS), a form of carbon geoengineering, and stratospheric aerosol injection (SAI), a form of solar geoengineering. We make the case that </w:t>
      </w:r>
      <w:r w:rsidRPr="00193136">
        <w:rPr>
          <w:rStyle w:val="StyleUnderline"/>
        </w:rPr>
        <w:t xml:space="preserve">BECCS </w:t>
      </w:r>
      <w:r w:rsidRPr="000E67B2">
        <w:rPr>
          <w:rStyle w:val="StyleUnderline"/>
          <w:highlight w:val="yellow"/>
        </w:rPr>
        <w:t>is</w:t>
      </w:r>
      <w:r w:rsidRPr="00193136">
        <w:rPr>
          <w:rStyle w:val="StyleUnderline"/>
        </w:rPr>
        <w:t xml:space="preserve"> currently </w:t>
      </w:r>
      <w:r w:rsidRPr="00193136">
        <w:rPr>
          <w:rStyle w:val="Emphasis"/>
        </w:rPr>
        <w:t xml:space="preserve">too </w:t>
      </w:r>
      <w:r w:rsidRPr="000E67B2">
        <w:rPr>
          <w:rStyle w:val="Emphasis"/>
          <w:highlight w:val="yellow"/>
        </w:rPr>
        <w:t>ineffective</w:t>
      </w:r>
      <w:r w:rsidRPr="00193136">
        <w:rPr>
          <w:rStyle w:val="StyleUnderline"/>
        </w:rPr>
        <w:t xml:space="preserve"> to be considered</w:t>
      </w:r>
      <w:r w:rsidRPr="001F5A49">
        <w:rPr>
          <w:sz w:val="16"/>
        </w:rPr>
        <w:t xml:space="preserve"> a </w:t>
      </w:r>
      <w:r w:rsidRPr="00193136">
        <w:rPr>
          <w:rStyle w:val="StyleUnderline"/>
        </w:rPr>
        <w:t>viable</w:t>
      </w:r>
      <w:r w:rsidRPr="001F5A49">
        <w:rPr>
          <w:sz w:val="16"/>
        </w:rPr>
        <w:t xml:space="preserve"> climate change strategy, at least in the short term, </w:t>
      </w:r>
      <w:r w:rsidRPr="00646F02">
        <w:rPr>
          <w:rStyle w:val="StyleUnderline"/>
        </w:rPr>
        <w:t>and</w:t>
      </w:r>
      <w:r w:rsidRPr="00193136">
        <w:rPr>
          <w:rStyle w:val="StyleUnderline"/>
        </w:rPr>
        <w:t xml:space="preserve"> SAI is far </w:t>
      </w:r>
      <w:r w:rsidRPr="00193136">
        <w:rPr>
          <w:rStyle w:val="Emphasis"/>
        </w:rPr>
        <w:t xml:space="preserve">too </w:t>
      </w:r>
      <w:r w:rsidRPr="000E67B2">
        <w:rPr>
          <w:rStyle w:val="Emphasis"/>
          <w:highlight w:val="yellow"/>
        </w:rPr>
        <w:t>risky</w:t>
      </w:r>
      <w:r w:rsidRPr="001F5A49">
        <w:rPr>
          <w:sz w:val="16"/>
        </w:rPr>
        <w:t xml:space="preserve"> to be considered a viable response. We then argue that </w:t>
      </w:r>
      <w:r w:rsidRPr="00193136">
        <w:rPr>
          <w:rStyle w:val="StyleUnderline"/>
        </w:rPr>
        <w:t xml:space="preserve">geoengineering </w:t>
      </w:r>
      <w:r w:rsidRPr="00193136">
        <w:rPr>
          <w:rStyle w:val="Emphasis"/>
        </w:rPr>
        <w:t>diverts attention</w:t>
      </w:r>
      <w:r w:rsidRPr="00193136">
        <w:rPr>
          <w:rStyle w:val="StyleUnderline"/>
        </w:rPr>
        <w:t xml:space="preserve"> </w:t>
      </w:r>
      <w:r w:rsidRPr="000E67B2">
        <w:rPr>
          <w:rStyle w:val="StyleUnderline"/>
          <w:highlight w:val="yellow"/>
        </w:rPr>
        <w:t>and</w:t>
      </w:r>
      <w:r w:rsidRPr="00193136">
        <w:rPr>
          <w:rStyle w:val="StyleUnderline"/>
        </w:rPr>
        <w:t xml:space="preserve"> </w:t>
      </w:r>
      <w:r w:rsidRPr="00193136">
        <w:rPr>
          <w:rStyle w:val="Emphasis"/>
        </w:rPr>
        <w:t>resources</w:t>
      </w:r>
      <w:r w:rsidRPr="00193136">
        <w:rPr>
          <w:rStyle w:val="StyleUnderline"/>
        </w:rPr>
        <w:t xml:space="preserve"> away from more </w:t>
      </w:r>
      <w:r w:rsidRPr="00193136">
        <w:rPr>
          <w:rStyle w:val="Emphasis"/>
        </w:rPr>
        <w:t>effective</w:t>
      </w:r>
      <w:r w:rsidRPr="00193136">
        <w:rPr>
          <w:rStyle w:val="StyleUnderline"/>
        </w:rPr>
        <w:t xml:space="preserve"> and </w:t>
      </w:r>
      <w:r w:rsidRPr="00193136">
        <w:rPr>
          <w:rStyle w:val="Emphasis"/>
        </w:rPr>
        <w:t>safer</w:t>
      </w:r>
      <w:r w:rsidRPr="00193136">
        <w:rPr>
          <w:rStyle w:val="StyleUnderline"/>
        </w:rPr>
        <w:t xml:space="preserve"> alternatives</w:t>
      </w:r>
      <w:r w:rsidRPr="001F5A49">
        <w:rPr>
          <w:sz w:val="16"/>
        </w:rPr>
        <w:t>.</w:t>
      </w:r>
    </w:p>
    <w:p w14:paraId="47B2473E" w14:textId="77777777" w:rsidR="0075666C" w:rsidRPr="001F5A49" w:rsidRDefault="0075666C" w:rsidP="0075666C">
      <w:pPr>
        <w:rPr>
          <w:sz w:val="16"/>
        </w:rPr>
      </w:pPr>
      <w:r w:rsidRPr="001F5A49">
        <w:rPr>
          <w:sz w:val="16"/>
        </w:rPr>
        <w:t xml:space="preserve">BECCS is a carbon geoengineering strategy based on burning crops for power generation (“bioenergy”), such as big trees, and, while burning them in power stations, capturing and storing the carbon emissions (“with carbon capture and storage”) (Fridahl 2017). The ap-proach is appealing because plants are carbon sinks, which reduces atmospheric CO2 and CCS would prevent the carbon released when burning these plants from reentering the atmosphere. In theory, the outcome would be negative emissions (Pour et al. 2017). </w:t>
      </w:r>
      <w:r w:rsidRPr="00193136">
        <w:rPr>
          <w:rStyle w:val="StyleUnderline"/>
        </w:rPr>
        <w:t xml:space="preserve">The bulk of </w:t>
      </w:r>
      <w:r w:rsidRPr="00193136">
        <w:rPr>
          <w:rStyle w:val="Emphasis"/>
        </w:rPr>
        <w:t>empirical evidence</w:t>
      </w:r>
      <w:r w:rsidRPr="00193136">
        <w:rPr>
          <w:rStyle w:val="StyleUnderline"/>
        </w:rPr>
        <w:t xml:space="preserve"> is from separate bioenergy and CCS facilities and a </w:t>
      </w:r>
      <w:r w:rsidRPr="00193136">
        <w:rPr>
          <w:rStyle w:val="Emphasis"/>
        </w:rPr>
        <w:t>single</w:t>
      </w:r>
      <w:r w:rsidRPr="00193136">
        <w:rPr>
          <w:rStyle w:val="StyleUnderline"/>
        </w:rPr>
        <w:t xml:space="preserve"> ethanol-based BECCS demonstration plant</w:t>
      </w:r>
      <w:r w:rsidRPr="001F5A49">
        <w:rPr>
          <w:sz w:val="16"/>
        </w:rPr>
        <w:t xml:space="preserve"> (Anderson and Peters 2016; Turner et al. 2018). In other words, </w:t>
      </w:r>
      <w:r w:rsidRPr="00193136">
        <w:rPr>
          <w:rStyle w:val="StyleUnderline"/>
        </w:rPr>
        <w:t xml:space="preserve">the </w:t>
      </w:r>
      <w:r w:rsidRPr="00791855">
        <w:rPr>
          <w:rStyle w:val="StyleUnderline"/>
        </w:rPr>
        <w:t>technology</w:t>
      </w:r>
      <w:r w:rsidRPr="00193136">
        <w:rPr>
          <w:rStyle w:val="StyleUnderline"/>
        </w:rPr>
        <w:t xml:space="preserve"> </w:t>
      </w:r>
      <w:r w:rsidRPr="00646F02">
        <w:rPr>
          <w:rStyle w:val="StyleUnderline"/>
        </w:rPr>
        <w:t>remains</w:t>
      </w:r>
      <w:r w:rsidRPr="00193136">
        <w:rPr>
          <w:rStyle w:val="StyleUnderline"/>
        </w:rPr>
        <w:t xml:space="preserve"> </w:t>
      </w:r>
      <w:r w:rsidRPr="00193136">
        <w:rPr>
          <w:rStyle w:val="Emphasis"/>
        </w:rPr>
        <w:t xml:space="preserve">largely </w:t>
      </w:r>
      <w:r w:rsidRPr="000E67B2">
        <w:rPr>
          <w:rStyle w:val="Emphasis"/>
          <w:highlight w:val="yellow"/>
        </w:rPr>
        <w:t>unproven</w:t>
      </w:r>
      <w:r w:rsidRPr="001F5A49">
        <w:rPr>
          <w:sz w:val="16"/>
        </w:rPr>
        <w:t xml:space="preserve"> (see Fuss et al. 2014).</w:t>
      </w:r>
    </w:p>
    <w:p w14:paraId="1D63E8D9" w14:textId="77777777" w:rsidR="0075666C" w:rsidRPr="001F5A49" w:rsidRDefault="0075666C" w:rsidP="0075666C">
      <w:pPr>
        <w:rPr>
          <w:sz w:val="16"/>
        </w:rPr>
      </w:pPr>
      <w:r w:rsidRPr="00193136">
        <w:rPr>
          <w:rStyle w:val="StyleUnderline"/>
        </w:rPr>
        <w:t xml:space="preserve">Another </w:t>
      </w:r>
      <w:r w:rsidRPr="00646F02">
        <w:rPr>
          <w:rStyle w:val="Emphasis"/>
        </w:rPr>
        <w:t>major barrier</w:t>
      </w:r>
      <w:r w:rsidRPr="001F5A49">
        <w:rPr>
          <w:sz w:val="16"/>
        </w:rPr>
        <w:t xml:space="preserve"> facing BECCS </w:t>
      </w:r>
      <w:r w:rsidRPr="00646F02">
        <w:rPr>
          <w:rStyle w:val="StyleUnderline"/>
        </w:rPr>
        <w:t>is</w:t>
      </w:r>
      <w:r w:rsidRPr="00193136">
        <w:rPr>
          <w:rStyle w:val="StyleUnderline"/>
        </w:rPr>
        <w:t xml:space="preserve"> locating </w:t>
      </w:r>
      <w:r w:rsidRPr="00193136">
        <w:rPr>
          <w:rStyle w:val="Emphasis"/>
        </w:rPr>
        <w:t xml:space="preserve">suitable </w:t>
      </w:r>
      <w:r w:rsidRPr="00646F02">
        <w:rPr>
          <w:rStyle w:val="Emphasis"/>
        </w:rPr>
        <w:t>land</w:t>
      </w:r>
      <w:r w:rsidRPr="00193136">
        <w:rPr>
          <w:rStyle w:val="Emphasis"/>
        </w:rPr>
        <w:t xml:space="preserve"> area</w:t>
      </w:r>
      <w:r w:rsidRPr="00193136">
        <w:rPr>
          <w:rStyle w:val="StyleUnderline"/>
        </w:rPr>
        <w:t xml:space="preserve"> to grow biomass crops—</w:t>
      </w:r>
      <w:r w:rsidRPr="000E67B2">
        <w:rPr>
          <w:rStyle w:val="StyleUnderline"/>
          <w:highlight w:val="yellow"/>
        </w:rPr>
        <w:t>requiring</w:t>
      </w:r>
      <w:r w:rsidRPr="00193136">
        <w:rPr>
          <w:rStyle w:val="StyleUnderline"/>
        </w:rPr>
        <w:t xml:space="preserve"> acreage up to </w:t>
      </w:r>
      <w:r w:rsidRPr="000E67B2">
        <w:rPr>
          <w:rStyle w:val="Emphasis"/>
          <w:highlight w:val="yellow"/>
        </w:rPr>
        <w:t>three times</w:t>
      </w:r>
      <w:r w:rsidRPr="00193136">
        <w:rPr>
          <w:rStyle w:val="StyleUnderline"/>
        </w:rPr>
        <w:t xml:space="preserve"> the size of </w:t>
      </w:r>
      <w:r w:rsidRPr="000E67B2">
        <w:rPr>
          <w:rStyle w:val="Emphasis"/>
          <w:highlight w:val="yellow"/>
        </w:rPr>
        <w:t>India</w:t>
      </w:r>
      <w:r w:rsidRPr="00193136">
        <w:rPr>
          <w:rStyle w:val="StyleUnderline"/>
        </w:rPr>
        <w:t xml:space="preserve"> to meet climate goals</w:t>
      </w:r>
      <w:r w:rsidRPr="001F5A49">
        <w:rPr>
          <w:sz w:val="16"/>
        </w:rPr>
        <w:t xml:space="preserve"> (Anderson 2015; for other barriers, see Baik et al. 2018; Turner et al. 2018). </w:t>
      </w:r>
      <w:r w:rsidRPr="00193136">
        <w:rPr>
          <w:rStyle w:val="StyleUnderline"/>
        </w:rPr>
        <w:t xml:space="preserve">This much area used </w:t>
      </w:r>
      <w:r w:rsidRPr="000E67B2">
        <w:rPr>
          <w:rStyle w:val="StyleUnderline"/>
          <w:highlight w:val="yellow"/>
        </w:rPr>
        <w:t>for</w:t>
      </w:r>
      <w:r w:rsidRPr="00193136">
        <w:rPr>
          <w:rStyle w:val="StyleUnderline"/>
        </w:rPr>
        <w:t xml:space="preserve"> growing </w:t>
      </w:r>
      <w:r w:rsidRPr="000E67B2">
        <w:rPr>
          <w:rStyle w:val="StyleUnderline"/>
          <w:highlight w:val="yellow"/>
        </w:rPr>
        <w:t>bioenergy</w:t>
      </w:r>
      <w:r w:rsidRPr="00193136">
        <w:rPr>
          <w:rStyle w:val="StyleUnderline"/>
        </w:rPr>
        <w:t xml:space="preserve"> crops may </w:t>
      </w:r>
      <w:r w:rsidRPr="00193136">
        <w:rPr>
          <w:rStyle w:val="Emphasis"/>
        </w:rPr>
        <w:t>compete</w:t>
      </w:r>
      <w:r w:rsidRPr="00193136">
        <w:rPr>
          <w:rStyle w:val="StyleUnderline"/>
        </w:rPr>
        <w:t xml:space="preserve"> with land used for </w:t>
      </w:r>
      <w:r w:rsidRPr="00193136">
        <w:rPr>
          <w:rStyle w:val="Emphasis"/>
        </w:rPr>
        <w:t>food crops</w:t>
      </w:r>
      <w:r w:rsidRPr="001F5A49">
        <w:rPr>
          <w:sz w:val="16"/>
        </w:rPr>
        <w:t xml:space="preserve"> (National Academies of Sciences, Engineering, and Medicine 2018). For these reasons and others, BECCS has been called a “dangerous distraction” (Fuss et al. 2014) and “high-stakes gamble” (Anderson and Peters 2016: 183) that diverts attention away from tested and effective mitigation strategies.</w:t>
      </w:r>
    </w:p>
    <w:p w14:paraId="1CE87FB6" w14:textId="77777777" w:rsidR="0075666C" w:rsidRPr="001F5A49" w:rsidRDefault="0075666C" w:rsidP="0075666C">
      <w:pPr>
        <w:rPr>
          <w:sz w:val="16"/>
        </w:rPr>
      </w:pPr>
      <w:r w:rsidRPr="001F5A49">
        <w:rPr>
          <w:sz w:val="16"/>
        </w:rPr>
        <w:t xml:space="preserve">SAI, the most prominently discussed </w:t>
      </w:r>
      <w:r w:rsidRPr="00193136">
        <w:rPr>
          <w:rStyle w:val="StyleUnderline"/>
        </w:rPr>
        <w:t>solar geoengineering</w:t>
      </w:r>
      <w:r w:rsidRPr="001F5A49">
        <w:rPr>
          <w:sz w:val="16"/>
        </w:rPr>
        <w:t xml:space="preserve"> strategy due to its low cost, </w:t>
      </w:r>
      <w:r w:rsidRPr="00193136">
        <w:rPr>
          <w:rStyle w:val="StyleUnderline"/>
        </w:rPr>
        <w:t xml:space="preserve">is a proposal </w:t>
      </w:r>
      <w:r w:rsidRPr="000E67B2">
        <w:rPr>
          <w:rStyle w:val="StyleUnderline"/>
          <w:highlight w:val="yellow"/>
        </w:rPr>
        <w:t xml:space="preserve">to </w:t>
      </w:r>
      <w:r w:rsidRPr="000E67B2">
        <w:rPr>
          <w:rStyle w:val="Emphasis"/>
          <w:highlight w:val="yellow"/>
        </w:rPr>
        <w:t>inject</w:t>
      </w:r>
      <w:r w:rsidRPr="00193136">
        <w:rPr>
          <w:rStyle w:val="Emphasis"/>
        </w:rPr>
        <w:t xml:space="preserve"> </w:t>
      </w:r>
      <w:r w:rsidRPr="00646F02">
        <w:rPr>
          <w:rStyle w:val="Emphasis"/>
        </w:rPr>
        <w:t>sulfur</w:t>
      </w:r>
      <w:r w:rsidRPr="00193136">
        <w:rPr>
          <w:rStyle w:val="Emphasis"/>
        </w:rPr>
        <w:t xml:space="preserve"> </w:t>
      </w:r>
      <w:r w:rsidRPr="000E67B2">
        <w:rPr>
          <w:rStyle w:val="Emphasis"/>
          <w:highlight w:val="yellow"/>
        </w:rPr>
        <w:t>particles</w:t>
      </w:r>
      <w:r w:rsidRPr="00193136">
        <w:rPr>
          <w:rStyle w:val="StyleUnderline"/>
        </w:rPr>
        <w:t xml:space="preserve"> into the stratosphere to redirect</w:t>
      </w:r>
      <w:r w:rsidRPr="001F5A49">
        <w:rPr>
          <w:sz w:val="16"/>
        </w:rPr>
        <w:t xml:space="preserve"> incoming </w:t>
      </w:r>
      <w:r w:rsidRPr="00193136">
        <w:rPr>
          <w:rStyle w:val="StyleUnderline"/>
        </w:rPr>
        <w:t>solar radiation</w:t>
      </w:r>
      <w:r w:rsidRPr="001F5A49">
        <w:rPr>
          <w:sz w:val="16"/>
        </w:rPr>
        <w:t xml:space="preserve"> back into space (Keith 2013; U.S. National Research Council 2015b). It is the only strategy we categorize as a “false solution” on the grounds that it is far too risky. </w:t>
      </w:r>
      <w:r w:rsidRPr="000E67B2">
        <w:rPr>
          <w:rStyle w:val="StyleUnderline"/>
          <w:highlight w:val="yellow"/>
        </w:rPr>
        <w:t>Risks</w:t>
      </w:r>
      <w:r w:rsidRPr="00193136">
        <w:rPr>
          <w:rStyle w:val="StyleUnderline"/>
        </w:rPr>
        <w:t xml:space="preserve"> include </w:t>
      </w:r>
      <w:r w:rsidRPr="000E67B2">
        <w:rPr>
          <w:rStyle w:val="Emphasis"/>
          <w:highlight w:val="yellow"/>
        </w:rPr>
        <w:t>unknown impacts</w:t>
      </w:r>
      <w:r w:rsidRPr="00193136">
        <w:rPr>
          <w:rStyle w:val="StyleUnderline"/>
        </w:rPr>
        <w:t xml:space="preserve"> on </w:t>
      </w:r>
      <w:r w:rsidRPr="00193136">
        <w:rPr>
          <w:rStyle w:val="Emphasis"/>
        </w:rPr>
        <w:t>weather</w:t>
      </w:r>
      <w:r w:rsidRPr="00193136">
        <w:rPr>
          <w:rStyle w:val="StyleUnderline"/>
        </w:rPr>
        <w:t xml:space="preserve">, </w:t>
      </w:r>
      <w:r w:rsidRPr="00193136">
        <w:rPr>
          <w:rStyle w:val="Emphasis"/>
        </w:rPr>
        <w:t>plants</w:t>
      </w:r>
      <w:r w:rsidRPr="00193136">
        <w:rPr>
          <w:rStyle w:val="StyleUnderline"/>
        </w:rPr>
        <w:t xml:space="preserve">, and </w:t>
      </w:r>
      <w:r w:rsidRPr="00193136">
        <w:rPr>
          <w:rStyle w:val="Emphasis"/>
        </w:rPr>
        <w:t>clouds</w:t>
      </w:r>
      <w:r w:rsidRPr="00193136">
        <w:rPr>
          <w:rStyle w:val="StyleUnderline"/>
        </w:rPr>
        <w:t xml:space="preserve">; the potential for </w:t>
      </w:r>
      <w:r w:rsidRPr="00193136">
        <w:rPr>
          <w:rStyle w:val="Emphasis"/>
        </w:rPr>
        <w:t>droughts</w:t>
      </w:r>
      <w:r w:rsidRPr="00193136">
        <w:rPr>
          <w:rStyle w:val="StyleUnderline"/>
        </w:rPr>
        <w:t xml:space="preserve"> and </w:t>
      </w:r>
      <w:r w:rsidRPr="00193136">
        <w:rPr>
          <w:rStyle w:val="Emphasis"/>
        </w:rPr>
        <w:t>famine</w:t>
      </w:r>
      <w:r w:rsidRPr="00193136">
        <w:rPr>
          <w:rStyle w:val="StyleUnderline"/>
        </w:rPr>
        <w:t xml:space="preserve">; potential to </w:t>
      </w:r>
      <w:r w:rsidRPr="00193136">
        <w:rPr>
          <w:rStyle w:val="Emphasis"/>
        </w:rPr>
        <w:t>exacerbate</w:t>
      </w:r>
      <w:r w:rsidRPr="00193136">
        <w:rPr>
          <w:rStyle w:val="StyleUnderline"/>
        </w:rPr>
        <w:t xml:space="preserve"> the </w:t>
      </w:r>
      <w:r w:rsidRPr="000E67B2">
        <w:rPr>
          <w:rStyle w:val="Emphasis"/>
          <w:highlight w:val="yellow"/>
        </w:rPr>
        <w:t>ozone hole</w:t>
      </w:r>
      <w:r w:rsidRPr="00193136">
        <w:rPr>
          <w:rStyle w:val="StyleUnderline"/>
        </w:rPr>
        <w:t xml:space="preserve">; an increase in </w:t>
      </w:r>
      <w:r w:rsidRPr="000E67B2">
        <w:rPr>
          <w:rStyle w:val="Emphasis"/>
          <w:highlight w:val="yellow"/>
        </w:rPr>
        <w:t>acid rain</w:t>
      </w:r>
      <w:r w:rsidRPr="00193136">
        <w:rPr>
          <w:rStyle w:val="StyleUnderline"/>
        </w:rPr>
        <w:t xml:space="preserve"> and </w:t>
      </w:r>
      <w:r w:rsidRPr="00193136">
        <w:rPr>
          <w:rStyle w:val="Emphasis"/>
        </w:rPr>
        <w:t xml:space="preserve">air </w:t>
      </w:r>
      <w:r w:rsidRPr="000E67B2">
        <w:rPr>
          <w:rStyle w:val="Emphasis"/>
          <w:highlight w:val="yellow"/>
        </w:rPr>
        <w:t>pollution</w:t>
      </w:r>
      <w:r w:rsidRPr="00193136">
        <w:rPr>
          <w:rStyle w:val="StyleUnderline"/>
        </w:rPr>
        <w:t>; problems</w:t>
      </w:r>
      <w:r w:rsidRPr="001F5A49">
        <w:rPr>
          <w:sz w:val="16"/>
        </w:rPr>
        <w:t xml:space="preserve"> emanating </w:t>
      </w:r>
      <w:r w:rsidRPr="00193136">
        <w:rPr>
          <w:rStyle w:val="StyleUnderline"/>
        </w:rPr>
        <w:t xml:space="preserve">from potential </w:t>
      </w:r>
      <w:r w:rsidRPr="00193136">
        <w:rPr>
          <w:rStyle w:val="Emphasis"/>
        </w:rPr>
        <w:t>commercial control</w:t>
      </w:r>
      <w:r w:rsidRPr="00193136">
        <w:rPr>
          <w:rStyle w:val="StyleUnderline"/>
        </w:rPr>
        <w:t xml:space="preserve"> </w:t>
      </w:r>
      <w:r w:rsidRPr="000E67B2">
        <w:rPr>
          <w:rStyle w:val="StyleUnderline"/>
          <w:highlight w:val="yellow"/>
        </w:rPr>
        <w:t xml:space="preserve">and </w:t>
      </w:r>
      <w:r w:rsidRPr="000E67B2">
        <w:rPr>
          <w:rStyle w:val="Emphasis"/>
          <w:highlight w:val="yellow"/>
        </w:rPr>
        <w:t>military use</w:t>
      </w:r>
      <w:r w:rsidRPr="00193136">
        <w:rPr>
          <w:rStyle w:val="StyleUnderline"/>
        </w:rPr>
        <w:t>; and</w:t>
      </w:r>
      <w:r w:rsidRPr="001F5A49">
        <w:rPr>
          <w:sz w:val="16"/>
        </w:rPr>
        <w:t xml:space="preserve">, most frighteningly, </w:t>
      </w:r>
      <w:r w:rsidRPr="00193136">
        <w:rPr>
          <w:rStyle w:val="StyleUnderline"/>
        </w:rPr>
        <w:t>the possibility for a “</w:t>
      </w:r>
      <w:r w:rsidRPr="00193136">
        <w:rPr>
          <w:rStyle w:val="Emphasis"/>
        </w:rPr>
        <w:t>termination effect</w:t>
      </w:r>
      <w:r w:rsidRPr="00193136">
        <w:rPr>
          <w:rStyle w:val="StyleUnderline"/>
        </w:rPr>
        <w:t>,” where, if SAI cannot be maintained</w:t>
      </w:r>
      <w:r w:rsidRPr="001F5A49">
        <w:rPr>
          <w:sz w:val="16"/>
        </w:rPr>
        <w:t xml:space="preserve"> after being implemented, </w:t>
      </w:r>
      <w:r w:rsidRPr="00193136">
        <w:rPr>
          <w:rStyle w:val="StyleUnderline"/>
        </w:rPr>
        <w:t xml:space="preserve">temperatures could </w:t>
      </w:r>
      <w:r w:rsidRPr="00193136">
        <w:rPr>
          <w:rStyle w:val="Emphasis"/>
        </w:rPr>
        <w:t>increase rapidly</w:t>
      </w:r>
      <w:r w:rsidRPr="00193136">
        <w:rPr>
          <w:rStyle w:val="StyleUnderline"/>
        </w:rPr>
        <w:t xml:space="preserve"> due to a </w:t>
      </w:r>
      <w:r w:rsidRPr="00193136">
        <w:rPr>
          <w:rStyle w:val="Emphasis"/>
        </w:rPr>
        <w:t>build-up</w:t>
      </w:r>
      <w:r w:rsidRPr="00193136">
        <w:rPr>
          <w:rStyle w:val="StyleUnderline"/>
        </w:rPr>
        <w:t xml:space="preserve"> of background emissions</w:t>
      </w:r>
      <w:r w:rsidRPr="001F5A49">
        <w:rPr>
          <w:sz w:val="16"/>
        </w:rPr>
        <w:t xml:space="preserve"> (see Robock 2008a, 2008b; Robock et al. 2009, 2010; Boucher et al. 2013; Ferraro et al. 2014). </w:t>
      </w:r>
    </w:p>
    <w:p w14:paraId="1E782968" w14:textId="77777777" w:rsidR="0075666C" w:rsidRPr="001F5A49" w:rsidRDefault="0075666C" w:rsidP="0075666C">
      <w:pPr>
        <w:rPr>
          <w:sz w:val="16"/>
        </w:rPr>
      </w:pPr>
      <w:r w:rsidRPr="00193136">
        <w:rPr>
          <w:rStyle w:val="StyleUnderline"/>
        </w:rPr>
        <w:t>In addition to its serious risks</w:t>
      </w:r>
      <w:r w:rsidRPr="001F5A49">
        <w:rPr>
          <w:sz w:val="16"/>
        </w:rPr>
        <w:t xml:space="preserve">, which could permanently alter global cycles, </w:t>
      </w:r>
      <w:r w:rsidRPr="00193136">
        <w:rPr>
          <w:rStyle w:val="StyleUnderline"/>
        </w:rPr>
        <w:t xml:space="preserve">SAI is also a false solution because it </w:t>
      </w:r>
      <w:r w:rsidRPr="00193136">
        <w:rPr>
          <w:rStyle w:val="Emphasis"/>
        </w:rPr>
        <w:t>diverts attention</w:t>
      </w:r>
      <w:r w:rsidRPr="00193136">
        <w:rPr>
          <w:rStyle w:val="StyleUnderline"/>
        </w:rPr>
        <w:t xml:space="preserve"> away from more effective and just responses</w:t>
      </w:r>
      <w:r w:rsidRPr="001F5A49">
        <w:rPr>
          <w:sz w:val="16"/>
        </w:rPr>
        <w:t>. While solar geoengineering scientists push for increasing mitigation efforts and are usually cautious about their support for geoengineering (Reynolds et al. 2016), there is good reason to anticipate that SAI may be implemented in order to reproduce the current social priorities and system that drives climate change (Gunderson et al. 2019). Not only are economic justifications for SAI common (e.g., that it is much cheaper than reducing emissions), which will appeal to those with the power to implement climate policy, but there is some evidence of support for SAI from the elite (e.g., Bill Gates), fossil fuel industry representatives, and even climate denialist organizations (e.g., the Heartland Institute) (Hamilton 2013; Gunderson et al. 2019). SAI could very well rationalize the continued extraction and use of fossil fuels (Gunderson et al. 2019).</w:t>
      </w:r>
    </w:p>
    <w:p w14:paraId="02D94EC8" w14:textId="77777777" w:rsidR="0075666C" w:rsidRPr="001F5A49" w:rsidRDefault="0075666C" w:rsidP="0075666C">
      <w:pPr>
        <w:rPr>
          <w:sz w:val="12"/>
          <w:szCs w:val="18"/>
        </w:rPr>
      </w:pPr>
      <w:r w:rsidRPr="001F5A49">
        <w:rPr>
          <w:sz w:val="12"/>
          <w:szCs w:val="18"/>
        </w:rPr>
        <w:t>While individual geoengineering strategies must be evaluated separately and we find some forms of carbon geoengineering to have some potential to reduce carbon concentrations if embedded in different social conditions (see Stuart et al. 2020), geoengineering currently is broadly labeled a false solution here due to its reliance on untested technology and, in the case of SAI, association with unjustifiable risks. Further, geoengineering strategies divert attention and resources away from effective and just climate change solutions.</w:t>
      </w:r>
    </w:p>
    <w:p w14:paraId="65AFF385" w14:textId="77777777" w:rsidR="0075666C" w:rsidRPr="001F5A49" w:rsidRDefault="0075666C" w:rsidP="0075666C">
      <w:pPr>
        <w:rPr>
          <w:sz w:val="12"/>
          <w:szCs w:val="18"/>
        </w:rPr>
      </w:pPr>
      <w:r w:rsidRPr="001F5A49">
        <w:rPr>
          <w:sz w:val="12"/>
          <w:szCs w:val="18"/>
        </w:rPr>
        <w:t>Addressing systemic contradictions</w:t>
      </w:r>
    </w:p>
    <w:p w14:paraId="2A1E1D3F" w14:textId="77777777" w:rsidR="0075666C" w:rsidRPr="001F5A49" w:rsidRDefault="0075666C" w:rsidP="0075666C">
      <w:pPr>
        <w:rPr>
          <w:sz w:val="12"/>
          <w:szCs w:val="18"/>
        </w:rPr>
      </w:pPr>
      <w:r w:rsidRPr="001F5A49">
        <w:rPr>
          <w:sz w:val="12"/>
          <w:szCs w:val="18"/>
        </w:rPr>
        <w:t>This chapter argues that commonly discussed solutions to biodiversity loss and climate change are “false solutions” in the sense that they are inadequate and divert attention away from more effective and just solutions or, in the case of SAI, are far too risky and divert attention away from more just and less risky solutions. We conclude with a brief explanation as to why these approaches are likely to continue to be inadequate.</w:t>
      </w:r>
    </w:p>
    <w:p w14:paraId="6054C1E4" w14:textId="77777777" w:rsidR="0075666C" w:rsidRPr="001F5A49" w:rsidRDefault="0075666C" w:rsidP="0075666C">
      <w:pPr>
        <w:rPr>
          <w:sz w:val="12"/>
          <w:szCs w:val="18"/>
        </w:rPr>
      </w:pPr>
      <w:r w:rsidRPr="001F5A49">
        <w:rPr>
          <w:sz w:val="12"/>
          <w:szCs w:val="18"/>
        </w:rPr>
        <w:t>Mainstream climate policy leaves the current social priorities and system unquestioned or assumes its unchangeability and/or desirability. However, as we explain in Chapter 3, it is the basic structures and dynamics of our current social and economic system—prioritizing economic growth—that drives climate change and biodiversity loss. These solutions will remain inadequate because their implementation does not transform but, instead, reproduces the social order that accelerates our environmental crisis. The problem with reproducing rather than transforming the contemporary model of society is that it also reproduces fundamental social-ecological contradictions that are intrinsic to the dynamics of this model. In Chapter 5, we further examine these contradictions and how growth relates to capitalism as well as socialism.</w:t>
      </w:r>
    </w:p>
    <w:p w14:paraId="2E9F3706" w14:textId="77777777" w:rsidR="0075666C" w:rsidRPr="001F5A49" w:rsidRDefault="0075666C" w:rsidP="0075666C">
      <w:pPr>
        <w:rPr>
          <w:sz w:val="12"/>
          <w:szCs w:val="18"/>
        </w:rPr>
      </w:pPr>
      <w:r w:rsidRPr="001F5A49">
        <w:rPr>
          <w:sz w:val="12"/>
          <w:szCs w:val="18"/>
        </w:rPr>
        <w:t>Failing to get at the engine that keeps driving us deeper into crisis undermines the potential of solutions. For example, efficiency and renewable energy have the potential to reduce total emissions, but in an economy that must grow the result is an overall increase in energy use and emissions. As we examine in later chapters, in a system that does not require increasing levels of production and consumption, these solutions can play a key role in addressing our environmental crisis. However, a prerequisite to their effective implementation is abandon-ing the economic growth imperative that continues to constrain their potential.</w:t>
      </w:r>
    </w:p>
    <w:p w14:paraId="2D0EA9F0" w14:textId="77777777" w:rsidR="0075666C" w:rsidRDefault="0075666C" w:rsidP="0075666C">
      <w:r>
        <w:t>[[CHAPTER 2 NOTE OMITTED]]</w:t>
      </w:r>
    </w:p>
    <w:p w14:paraId="269A1DFA" w14:textId="77777777" w:rsidR="0075666C" w:rsidRDefault="0075666C" w:rsidP="0075666C">
      <w:r>
        <w:t>[[CHAPTER 3 BEGINS]]</w:t>
      </w:r>
    </w:p>
    <w:p w14:paraId="017CC5BC" w14:textId="77777777" w:rsidR="0075666C" w:rsidRPr="008A1396" w:rsidRDefault="0075666C" w:rsidP="0075666C">
      <w:pPr>
        <w:rPr>
          <w:sz w:val="16"/>
        </w:rPr>
      </w:pPr>
      <w:r w:rsidRPr="008A1396">
        <w:rPr>
          <w:sz w:val="16"/>
        </w:rPr>
        <w:t>3 The case against economic growth</w:t>
      </w:r>
    </w:p>
    <w:p w14:paraId="2ABA5C78" w14:textId="77777777" w:rsidR="0075666C" w:rsidRPr="008A1396" w:rsidRDefault="0075666C" w:rsidP="0075666C">
      <w:pPr>
        <w:rPr>
          <w:sz w:val="16"/>
        </w:rPr>
      </w:pPr>
      <w:r w:rsidRPr="008A1396">
        <w:rPr>
          <w:sz w:val="16"/>
        </w:rPr>
        <w:t>As mainstream solutions to the climate and biodiversity crises are increasingly deemed insufficient and leading scientists continue to identify economic growth as a key driver of these crises, it seems plausible that society may reconsider prioritizing economic growth. However, there remains substantial social and political resistance to the notion that growth is harmful. Economic growth as something desirable and “good” for society has been normalized to the degree that many people cannot imagine a world with different priorities. The underlying belief that a prosperous society must always have increasing wealth accumulation supports a system with ever increasing levels of production, sales, and consumption. The assumption is that this production-consumption engine must keep going or else the whole system will breakdown. Yet the data reveals that the vast majority of wealth created from this system continues to go to a small portion of the population, while the ongoing production-consumption engine is driving us all further into environmental crisis and toward possible social collapse.</w:t>
      </w:r>
    </w:p>
    <w:p w14:paraId="4A7A30A6" w14:textId="77777777" w:rsidR="0075666C" w:rsidRPr="008A1396" w:rsidRDefault="0075666C" w:rsidP="0075666C">
      <w:pPr>
        <w:rPr>
          <w:sz w:val="16"/>
        </w:rPr>
      </w:pPr>
      <w:r w:rsidRPr="008A1396">
        <w:rPr>
          <w:sz w:val="16"/>
        </w:rPr>
        <w:t xml:space="preserve">As stated by Hickel and Kallis (2019: 15), “As scientists we should not let political expediency shape our view of facts. We should assess the facts and then draw conclusions, rather than start with palatable conclusions and ignore inconvenient facts.” For those faithful to the idea of never-ending economic growth, we present three key reasons to question these convictions. First, </w:t>
      </w:r>
      <w:r w:rsidRPr="001F5A49">
        <w:rPr>
          <w:rStyle w:val="StyleUnderline"/>
        </w:rPr>
        <w:t xml:space="preserve">evidence from the </w:t>
      </w:r>
      <w:r w:rsidRPr="001F5A49">
        <w:rPr>
          <w:rStyle w:val="Emphasis"/>
        </w:rPr>
        <w:t>past</w:t>
      </w:r>
      <w:r w:rsidRPr="001F5A49">
        <w:rPr>
          <w:rStyle w:val="StyleUnderline"/>
        </w:rPr>
        <w:t xml:space="preserve"> and </w:t>
      </w:r>
      <w:r w:rsidRPr="001F5A49">
        <w:rPr>
          <w:rStyle w:val="Emphasis"/>
        </w:rPr>
        <w:t>present</w:t>
      </w:r>
      <w:r w:rsidRPr="001F5A49">
        <w:rPr>
          <w:rStyle w:val="StyleUnderline"/>
        </w:rPr>
        <w:t xml:space="preserve"> suggests that </w:t>
      </w:r>
      <w:r w:rsidRPr="000E67B2">
        <w:rPr>
          <w:rStyle w:val="StyleUnderline"/>
          <w:highlight w:val="yellow"/>
        </w:rPr>
        <w:t>life with</w:t>
      </w:r>
      <w:r w:rsidRPr="001F5A49">
        <w:rPr>
          <w:rStyle w:val="StyleUnderline"/>
        </w:rPr>
        <w:t xml:space="preserve"> </w:t>
      </w:r>
      <w:r w:rsidRPr="001F5A49">
        <w:rPr>
          <w:rStyle w:val="Emphasis"/>
        </w:rPr>
        <w:t>less</w:t>
      </w:r>
      <w:r w:rsidRPr="001F5A49">
        <w:rPr>
          <w:rStyle w:val="StyleUnderline"/>
        </w:rPr>
        <w:t xml:space="preserve"> or </w:t>
      </w:r>
      <w:r w:rsidRPr="000E67B2">
        <w:rPr>
          <w:rStyle w:val="Emphasis"/>
          <w:highlight w:val="yellow"/>
        </w:rPr>
        <w:t>no</w:t>
      </w:r>
      <w:r w:rsidRPr="001F5A49">
        <w:rPr>
          <w:rStyle w:val="Emphasis"/>
        </w:rPr>
        <w:t xml:space="preserve"> economic </w:t>
      </w:r>
      <w:r w:rsidRPr="000E67B2">
        <w:rPr>
          <w:rStyle w:val="Emphasis"/>
          <w:highlight w:val="yellow"/>
        </w:rPr>
        <w:t>growth</w:t>
      </w:r>
      <w:r w:rsidRPr="000E67B2">
        <w:rPr>
          <w:rStyle w:val="StyleUnderline"/>
          <w:highlight w:val="yellow"/>
        </w:rPr>
        <w:t xml:space="preserve"> can be </w:t>
      </w:r>
      <w:r w:rsidRPr="000E67B2">
        <w:rPr>
          <w:rStyle w:val="Emphasis"/>
          <w:highlight w:val="yellow"/>
        </w:rPr>
        <w:t>prosperous</w:t>
      </w:r>
      <w:r w:rsidRPr="001F5A49">
        <w:rPr>
          <w:rStyle w:val="StyleUnderline"/>
        </w:rPr>
        <w:t xml:space="preserve"> in terms of social and ecological well-being and</w:t>
      </w:r>
      <w:r w:rsidRPr="008A1396">
        <w:rPr>
          <w:sz w:val="16"/>
        </w:rPr>
        <w:t xml:space="preserve"> that </w:t>
      </w:r>
      <w:r w:rsidRPr="001F5A49">
        <w:rPr>
          <w:rStyle w:val="StyleUnderline"/>
        </w:rPr>
        <w:t>prioritizing GDP</w:t>
      </w:r>
      <w:r w:rsidRPr="008A1396">
        <w:rPr>
          <w:sz w:val="16"/>
        </w:rPr>
        <w:t xml:space="preserve"> growth </w:t>
      </w:r>
      <w:r w:rsidRPr="001F5A49">
        <w:rPr>
          <w:rStyle w:val="StyleUnderline"/>
        </w:rPr>
        <w:t>can actually reduce measures of standards of living and social well-being</w:t>
      </w:r>
      <w:r w:rsidRPr="008A1396">
        <w:rPr>
          <w:sz w:val="16"/>
        </w:rPr>
        <w:t>. Therefore, we should deeply question the assumption that GDP growth is a requirement for a thriving society.</w:t>
      </w:r>
    </w:p>
    <w:p w14:paraId="4CA93977" w14:textId="77777777" w:rsidR="0075666C" w:rsidRPr="008A1396" w:rsidRDefault="0075666C" w:rsidP="0075666C">
      <w:pPr>
        <w:rPr>
          <w:sz w:val="16"/>
        </w:rPr>
      </w:pPr>
      <w:r w:rsidRPr="008A1396">
        <w:rPr>
          <w:sz w:val="16"/>
        </w:rPr>
        <w:t xml:space="preserve">Second, </w:t>
      </w:r>
      <w:r w:rsidRPr="001F5A49">
        <w:rPr>
          <w:rStyle w:val="StyleUnderline"/>
        </w:rPr>
        <w:t>there is substantial evidence</w:t>
      </w:r>
      <w:r w:rsidRPr="008A1396">
        <w:rPr>
          <w:sz w:val="16"/>
        </w:rPr>
        <w:t xml:space="preserve"> illustrating </w:t>
      </w:r>
      <w:r w:rsidRPr="001F5A49">
        <w:rPr>
          <w:rStyle w:val="StyleUnderline"/>
        </w:rPr>
        <w:t xml:space="preserve">that GDP is </w:t>
      </w:r>
      <w:r w:rsidRPr="001F5A49">
        <w:rPr>
          <w:rStyle w:val="Emphasis"/>
        </w:rPr>
        <w:t>positively correlated</w:t>
      </w:r>
      <w:r w:rsidRPr="001F5A49">
        <w:rPr>
          <w:rStyle w:val="StyleUnderline"/>
        </w:rPr>
        <w:t xml:space="preserve"> with material and </w:t>
      </w:r>
      <w:r w:rsidRPr="001F5A49">
        <w:rPr>
          <w:rStyle w:val="Emphasis"/>
        </w:rPr>
        <w:t>energy use</w:t>
      </w:r>
      <w:r w:rsidRPr="001F5A49">
        <w:rPr>
          <w:rStyle w:val="StyleUnderline"/>
        </w:rPr>
        <w:t xml:space="preserve">, </w:t>
      </w:r>
      <w:r w:rsidRPr="001F5A49">
        <w:rPr>
          <w:rStyle w:val="Emphasis"/>
        </w:rPr>
        <w:t>carbon emissions</w:t>
      </w:r>
      <w:r w:rsidRPr="001F5A49">
        <w:rPr>
          <w:rStyle w:val="StyleUnderline"/>
        </w:rPr>
        <w:t xml:space="preserve">, </w:t>
      </w:r>
      <w:r w:rsidRPr="001F5A49">
        <w:rPr>
          <w:rStyle w:val="Emphasis"/>
        </w:rPr>
        <w:t>environmental degradation</w:t>
      </w:r>
      <w:r w:rsidRPr="001F5A49">
        <w:rPr>
          <w:rStyle w:val="StyleUnderline"/>
        </w:rPr>
        <w:t xml:space="preserve">, and </w:t>
      </w:r>
      <w:r w:rsidRPr="001F5A49">
        <w:rPr>
          <w:rStyle w:val="Emphasis"/>
        </w:rPr>
        <w:t>species extinction</w:t>
      </w:r>
      <w:r w:rsidRPr="008A1396">
        <w:rPr>
          <w:sz w:val="16"/>
        </w:rPr>
        <w:t xml:space="preserve">. The dominant solution to address this problematic relationship is “decoupling” economic growth from environmental harm (via green growth), yet </w:t>
      </w:r>
      <w:r w:rsidRPr="001F5A49">
        <w:rPr>
          <w:rStyle w:val="StyleUnderline"/>
        </w:rPr>
        <w:t xml:space="preserve">research shows that </w:t>
      </w:r>
      <w:r w:rsidRPr="00791855">
        <w:rPr>
          <w:rStyle w:val="StyleUnderline"/>
        </w:rPr>
        <w:t xml:space="preserve">there is </w:t>
      </w:r>
      <w:r w:rsidRPr="00791855">
        <w:rPr>
          <w:rStyle w:val="Emphasis"/>
        </w:rPr>
        <w:t>no evidence</w:t>
      </w:r>
      <w:r w:rsidRPr="00791855">
        <w:rPr>
          <w:rStyle w:val="StyleUnderline"/>
        </w:rPr>
        <w:t xml:space="preserve"> of</w:t>
      </w:r>
      <w:r w:rsidRPr="001F5A49">
        <w:rPr>
          <w:rStyle w:val="StyleUnderline"/>
        </w:rPr>
        <w:t xml:space="preserve"> the </w:t>
      </w:r>
      <w:r w:rsidRPr="001F5A49">
        <w:rPr>
          <w:rStyle w:val="Emphasis"/>
        </w:rPr>
        <w:t xml:space="preserve">necessary </w:t>
      </w:r>
      <w:r w:rsidRPr="00791855">
        <w:rPr>
          <w:rStyle w:val="Emphasis"/>
        </w:rPr>
        <w:t>decoupling</w:t>
      </w:r>
      <w:r w:rsidRPr="001F5A49">
        <w:rPr>
          <w:rStyle w:val="StyleUnderline"/>
        </w:rPr>
        <w:t xml:space="preserve"> in material resource use and no evidence supporting that the decoupling of carbon emissions can be accomplished </w:t>
      </w:r>
      <w:r w:rsidRPr="00791855">
        <w:rPr>
          <w:rStyle w:val="StyleUnderline"/>
        </w:rPr>
        <w:t>at</w:t>
      </w:r>
      <w:r w:rsidRPr="001F5A49">
        <w:rPr>
          <w:rStyle w:val="StyleUnderline"/>
        </w:rPr>
        <w:t xml:space="preserve"> the </w:t>
      </w:r>
      <w:r w:rsidRPr="00791855">
        <w:rPr>
          <w:rStyle w:val="Emphasis"/>
        </w:rPr>
        <w:t>rate necessary</w:t>
      </w:r>
      <w:r w:rsidRPr="001F5A49">
        <w:rPr>
          <w:rStyle w:val="StyleUnderline"/>
        </w:rPr>
        <w:t xml:space="preserve"> to meet</w:t>
      </w:r>
      <w:r w:rsidRPr="008A1396">
        <w:rPr>
          <w:sz w:val="16"/>
        </w:rPr>
        <w:t xml:space="preserve"> the </w:t>
      </w:r>
      <w:r w:rsidRPr="001F5A49">
        <w:rPr>
          <w:rStyle w:val="StyleUnderline"/>
        </w:rPr>
        <w:t>IPCC’s</w:t>
      </w:r>
      <w:r w:rsidRPr="008A1396">
        <w:rPr>
          <w:sz w:val="16"/>
        </w:rPr>
        <w:t xml:space="preserve"> 1.5°C or 2°C </w:t>
      </w:r>
      <w:r w:rsidRPr="001F5A49">
        <w:rPr>
          <w:rStyle w:val="StyleUnderline"/>
        </w:rPr>
        <w:t>targets</w:t>
      </w:r>
      <w:r w:rsidRPr="008A1396">
        <w:rPr>
          <w:sz w:val="16"/>
        </w:rPr>
        <w:t xml:space="preserve"> (Hickel and Kallis 2019; Parrique et al. 2019; Schor and Jorgenson 2019).</w:t>
      </w:r>
    </w:p>
    <w:p w14:paraId="130E74A2" w14:textId="77777777" w:rsidR="0075666C" w:rsidRPr="008A1396" w:rsidRDefault="0075666C" w:rsidP="0075666C">
      <w:pPr>
        <w:rPr>
          <w:sz w:val="16"/>
        </w:rPr>
      </w:pPr>
      <w:r w:rsidRPr="008A1396">
        <w:rPr>
          <w:sz w:val="16"/>
        </w:rPr>
        <w:t xml:space="preserve">Beyond the empirical evidence, a third argument focuses on the moral implications of increasing GDP growth when the known risks of doing so are great and there are no existing solutions to sufficiently address these risks. The </w:t>
      </w:r>
      <w:r w:rsidRPr="001F5A49">
        <w:rPr>
          <w:rStyle w:val="StyleUnderline"/>
        </w:rPr>
        <w:t xml:space="preserve">likely </w:t>
      </w:r>
      <w:r w:rsidRPr="001F5A49">
        <w:rPr>
          <w:rStyle w:val="Emphasis"/>
        </w:rPr>
        <w:t>impacts</w:t>
      </w:r>
      <w:r w:rsidRPr="001F5A49">
        <w:rPr>
          <w:rStyle w:val="StyleUnderline"/>
        </w:rPr>
        <w:t xml:space="preserve"> to current and future generations of humans and other species are </w:t>
      </w:r>
      <w:r w:rsidRPr="001F5A49">
        <w:rPr>
          <w:rStyle w:val="Emphasis"/>
        </w:rPr>
        <w:t>severe</w:t>
      </w:r>
      <w:r w:rsidRPr="001F5A49">
        <w:rPr>
          <w:rStyle w:val="StyleUnderline"/>
        </w:rPr>
        <w:t xml:space="preserve"> and </w:t>
      </w:r>
      <w:r w:rsidRPr="001F5A49">
        <w:rPr>
          <w:rStyle w:val="Emphasis"/>
        </w:rPr>
        <w:t>irreversible</w:t>
      </w:r>
      <w:r w:rsidRPr="008A1396">
        <w:rPr>
          <w:sz w:val="16"/>
        </w:rPr>
        <w:t>. We discuss the moral implications of relying on the unproven idea of rapid decoupling and promoting the ideology of green growth. Should we err on the side caution, even when it goes against indoctrinated ideas of progress?</w:t>
      </w:r>
    </w:p>
    <w:p w14:paraId="2C9D1BA2" w14:textId="77777777" w:rsidR="0075666C" w:rsidRPr="008A1396" w:rsidRDefault="0075666C" w:rsidP="0075666C">
      <w:pPr>
        <w:rPr>
          <w:sz w:val="16"/>
        </w:rPr>
      </w:pPr>
      <w:r w:rsidRPr="008A1396">
        <w:rPr>
          <w:sz w:val="16"/>
        </w:rPr>
        <w:t xml:space="preserve">These three arguments are described and supported below. We especially draw from several key recent publications (Hickel and Kallis 2019; Parrique et al. 2019; Schor and Jorgenson 2019) that more clearly and convincingly support these arguments than any previous evidence. Lastly, we illustrate how these arguments lead us towards the conclusion that an overall reduction in production and consumption in line with </w:t>
      </w:r>
      <w:r w:rsidRPr="000E67B2">
        <w:rPr>
          <w:rStyle w:val="StyleUnderline"/>
          <w:highlight w:val="yellow"/>
        </w:rPr>
        <w:t>“degrowth,” is</w:t>
      </w:r>
      <w:r w:rsidRPr="00791855">
        <w:rPr>
          <w:rStyle w:val="StyleUnderline"/>
        </w:rPr>
        <w:t xml:space="preserve"> a </w:t>
      </w:r>
      <w:r w:rsidRPr="000E67B2">
        <w:rPr>
          <w:rStyle w:val="StyleUnderline"/>
          <w:highlight w:val="yellow"/>
        </w:rPr>
        <w:t>necessary</w:t>
      </w:r>
      <w:r w:rsidRPr="00791855">
        <w:rPr>
          <w:rStyle w:val="StyleUnderline"/>
        </w:rPr>
        <w:t xml:space="preserve"> pathway </w:t>
      </w:r>
      <w:r w:rsidRPr="000E67B2">
        <w:rPr>
          <w:rStyle w:val="StyleUnderline"/>
          <w:highlight w:val="yellow"/>
        </w:rPr>
        <w:t>to</w:t>
      </w:r>
      <w:r w:rsidRPr="00DF40BD">
        <w:rPr>
          <w:rStyle w:val="StyleUnderline"/>
        </w:rPr>
        <w:t xml:space="preserve"> </w:t>
      </w:r>
      <w:r w:rsidRPr="00DF40BD">
        <w:rPr>
          <w:rStyle w:val="Emphasis"/>
        </w:rPr>
        <w:t xml:space="preserve">best </w:t>
      </w:r>
      <w:r w:rsidRPr="000E67B2">
        <w:rPr>
          <w:rStyle w:val="Emphasis"/>
          <w:highlight w:val="yellow"/>
        </w:rPr>
        <w:t>protect</w:t>
      </w:r>
      <w:r w:rsidRPr="00791855">
        <w:rPr>
          <w:rStyle w:val="StyleUnderline"/>
        </w:rPr>
        <w:t xml:space="preserve"> current and </w:t>
      </w:r>
      <w:r w:rsidRPr="000E67B2">
        <w:rPr>
          <w:rStyle w:val="Emphasis"/>
          <w:highlight w:val="yellow"/>
        </w:rPr>
        <w:t>future gen</w:t>
      </w:r>
      <w:r w:rsidRPr="00DF40BD">
        <w:rPr>
          <w:rStyle w:val="Emphasis"/>
        </w:rPr>
        <w:t>eration</w:t>
      </w:r>
      <w:r w:rsidRPr="000E67B2">
        <w:rPr>
          <w:rStyle w:val="Emphasis"/>
          <w:highlight w:val="yellow"/>
        </w:rPr>
        <w:t>s</w:t>
      </w:r>
      <w:r w:rsidRPr="00791855">
        <w:rPr>
          <w:rStyle w:val="StyleUnderline"/>
        </w:rPr>
        <w:t xml:space="preserve"> of </w:t>
      </w:r>
      <w:r w:rsidRPr="00791855">
        <w:rPr>
          <w:rStyle w:val="Emphasis"/>
        </w:rPr>
        <w:t>humans</w:t>
      </w:r>
      <w:r w:rsidRPr="00791855">
        <w:rPr>
          <w:rStyle w:val="StyleUnderline"/>
        </w:rPr>
        <w:t xml:space="preserve"> and other species from</w:t>
      </w:r>
      <w:r w:rsidRPr="008A1396">
        <w:rPr>
          <w:sz w:val="16"/>
        </w:rPr>
        <w:t xml:space="preserve"> an otherwise </w:t>
      </w:r>
      <w:r w:rsidRPr="00791855">
        <w:rPr>
          <w:rStyle w:val="StyleUnderline"/>
        </w:rPr>
        <w:t>catastrophic trajectory</w:t>
      </w:r>
      <w:r w:rsidRPr="008A1396">
        <w:rPr>
          <w:sz w:val="16"/>
        </w:rPr>
        <w:t>.</w:t>
      </w:r>
    </w:p>
    <w:p w14:paraId="2239D2D8" w14:textId="77777777" w:rsidR="0075666C" w:rsidRPr="008A1396" w:rsidRDefault="0075666C" w:rsidP="0075666C">
      <w:pPr>
        <w:rPr>
          <w:sz w:val="16"/>
        </w:rPr>
      </w:pPr>
      <w:r w:rsidRPr="008A1396">
        <w:rPr>
          <w:sz w:val="16"/>
        </w:rPr>
        <w:t>Do we need economic growth?</w:t>
      </w:r>
    </w:p>
    <w:p w14:paraId="1F5A7CC4" w14:textId="77777777" w:rsidR="0075666C" w:rsidRPr="008A1396" w:rsidRDefault="0075666C" w:rsidP="0075666C">
      <w:pPr>
        <w:rPr>
          <w:sz w:val="16"/>
        </w:rPr>
      </w:pPr>
      <w:r w:rsidRPr="00B73D40">
        <w:rPr>
          <w:rStyle w:val="StyleUnderline"/>
        </w:rPr>
        <w:t>The economy is</w:t>
      </w:r>
      <w:r w:rsidRPr="008A1396">
        <w:rPr>
          <w:sz w:val="16"/>
        </w:rPr>
        <w:t xml:space="preserve"> generally </w:t>
      </w:r>
      <w:r w:rsidRPr="00B73D40">
        <w:rPr>
          <w:rStyle w:val="StyleUnderline"/>
        </w:rPr>
        <w:t xml:space="preserve">defined as the </w:t>
      </w:r>
      <w:r w:rsidRPr="00B73D40">
        <w:rPr>
          <w:rStyle w:val="Emphasis"/>
        </w:rPr>
        <w:t>production</w:t>
      </w:r>
      <w:r w:rsidRPr="00B73D40">
        <w:rPr>
          <w:rStyle w:val="StyleUnderline"/>
        </w:rPr>
        <w:t xml:space="preserve">, </w:t>
      </w:r>
      <w:r w:rsidRPr="00B73D40">
        <w:rPr>
          <w:rStyle w:val="Emphasis"/>
        </w:rPr>
        <w:t>distribution</w:t>
      </w:r>
      <w:r w:rsidRPr="00B73D40">
        <w:rPr>
          <w:rStyle w:val="StyleUnderline"/>
        </w:rPr>
        <w:t xml:space="preserve">, and </w:t>
      </w:r>
      <w:r w:rsidRPr="00B73D40">
        <w:rPr>
          <w:rStyle w:val="Emphasis"/>
        </w:rPr>
        <w:t>consumption</w:t>
      </w:r>
      <w:r w:rsidRPr="00B73D40">
        <w:rPr>
          <w:rStyle w:val="StyleUnderline"/>
        </w:rPr>
        <w:t xml:space="preserve"> of resources—or the use of </w:t>
      </w:r>
      <w:r w:rsidRPr="00B73D40">
        <w:rPr>
          <w:rStyle w:val="Emphasis"/>
        </w:rPr>
        <w:t>material resources</w:t>
      </w:r>
      <w:r w:rsidRPr="00B73D40">
        <w:rPr>
          <w:rStyle w:val="StyleUnderline"/>
        </w:rPr>
        <w:t xml:space="preserve"> to satisfy human needs or values</w:t>
      </w:r>
      <w:r w:rsidRPr="008A1396">
        <w:rPr>
          <w:sz w:val="16"/>
        </w:rPr>
        <w:t xml:space="preserve"> (Kallis 2018). Economies have existed for thousands of years using systems of reciprocity, sharing, barter, or money as the basis of resource exchange. We can imagine a society with an economy that does not include the concept of accumulating profit, where resources are exchanged, given, traded, or shared based on need. If poverty is a lack of profit accumulation, then this society would be deemed poor. But if poverty is a lack of food, shelter, leisure time, health, and well-being, then this could be a very wealthy society.</w:t>
      </w:r>
    </w:p>
    <w:p w14:paraId="6D712BF0" w14:textId="77777777" w:rsidR="0075666C" w:rsidRPr="008A1396" w:rsidRDefault="0075666C" w:rsidP="0075666C">
      <w:pPr>
        <w:rPr>
          <w:sz w:val="16"/>
        </w:rPr>
      </w:pPr>
      <w:r w:rsidRPr="00B73D40">
        <w:rPr>
          <w:rStyle w:val="StyleUnderline"/>
        </w:rPr>
        <w:t>For thousands of years economies existed without continual accumulation</w:t>
      </w:r>
      <w:r w:rsidRPr="008A1396">
        <w:rPr>
          <w:sz w:val="16"/>
        </w:rPr>
        <w:t xml:space="preserve"> of wealth and material goods, </w:t>
      </w:r>
      <w:r w:rsidRPr="00B73D40">
        <w:rPr>
          <w:rStyle w:val="StyleUnderline"/>
        </w:rPr>
        <w:t xml:space="preserve">yet for the past 200 years the global economy has been increasingly geared toward </w:t>
      </w:r>
      <w:r w:rsidRPr="00B73D40">
        <w:rPr>
          <w:rStyle w:val="Emphasis"/>
        </w:rPr>
        <w:t>growing levels</w:t>
      </w:r>
      <w:r w:rsidRPr="00B73D40">
        <w:rPr>
          <w:rStyle w:val="StyleUnderline"/>
        </w:rPr>
        <w:t xml:space="preserve"> of </w:t>
      </w:r>
      <w:r w:rsidRPr="00B73D40">
        <w:rPr>
          <w:rStyle w:val="Emphasis"/>
        </w:rPr>
        <w:t>accumulation</w:t>
      </w:r>
      <w:r w:rsidRPr="00B73D40">
        <w:rPr>
          <w:rStyle w:val="StyleUnderline"/>
        </w:rPr>
        <w:t xml:space="preserve">. Our modern economy is defined by this </w:t>
      </w:r>
      <w:r w:rsidRPr="00B73D40">
        <w:rPr>
          <w:rStyle w:val="Emphasis"/>
        </w:rPr>
        <w:t>prioritization</w:t>
      </w:r>
      <w:r w:rsidRPr="00B73D40">
        <w:rPr>
          <w:rStyle w:val="StyleUnderline"/>
        </w:rPr>
        <w:t xml:space="preserve"> of never-ending </w:t>
      </w:r>
      <w:r w:rsidRPr="00B73D40">
        <w:rPr>
          <w:rStyle w:val="Emphasis"/>
        </w:rPr>
        <w:t>profit</w:t>
      </w:r>
      <w:r w:rsidRPr="00B73D40">
        <w:rPr>
          <w:rStyle w:val="StyleUnderline"/>
        </w:rPr>
        <w:t xml:space="preserve"> and </w:t>
      </w:r>
      <w:r w:rsidRPr="00B73D40">
        <w:rPr>
          <w:rStyle w:val="Emphasis"/>
        </w:rPr>
        <w:t>wealth accumulation</w:t>
      </w:r>
      <w:r w:rsidRPr="008A1396">
        <w:rPr>
          <w:sz w:val="16"/>
        </w:rPr>
        <w:t xml:space="preserve"> rather than the exchange of resources for use (see Chapter 5). This is the ultimate driver of growth, as more goods and services sold increases profit accumulation. Increasing the production of goods and services may seem justified to meet the needs of a growing population, yet as we detail below, </w:t>
      </w:r>
      <w:r w:rsidRPr="00B73D40">
        <w:rPr>
          <w:rStyle w:val="StyleUnderline"/>
        </w:rPr>
        <w:t>resource use per person has increased</w:t>
      </w:r>
      <w:r w:rsidRPr="008A1396">
        <w:rPr>
          <w:sz w:val="16"/>
        </w:rPr>
        <w:t>. Increased consumption is necessary for the increased production and sales to support greater levels of profit accumulation. However, this does not mean that wealth is accumulated equally or that everyone has the resources they need (see Hickel 2017).</w:t>
      </w:r>
    </w:p>
    <w:p w14:paraId="29AF93FE" w14:textId="77777777" w:rsidR="0075666C" w:rsidRPr="008A1396" w:rsidRDefault="0075666C" w:rsidP="0075666C">
      <w:pPr>
        <w:rPr>
          <w:sz w:val="10"/>
          <w:szCs w:val="16"/>
        </w:rPr>
      </w:pPr>
      <w:r w:rsidRPr="008A1396">
        <w:rPr>
          <w:sz w:val="10"/>
          <w:szCs w:val="16"/>
        </w:rPr>
        <w:t>To support rising levels of profit accumulation, there has been an increase in human productivity as well as the total goods per person produced and consumed over time. In the past century, global per capita resource use has doubled (Parrique et al. 2019). In addition, global material use has quadrupled since 1970, growing twice as fast as the human population (Circle Economy 2020). More materials and energy are being used per person over time, far beyond what is justified based on population growth and human needs. As productivity rates have in-creased, prioritizing growth has mandated that these gains be invested in further production and profitability. Yet as Schor and Jorgenson (2019: 325) explain, this need not be the case:</w:t>
      </w:r>
    </w:p>
    <w:p w14:paraId="4FCD5036" w14:textId="77777777" w:rsidR="0075666C" w:rsidRPr="008A1396" w:rsidRDefault="0075666C" w:rsidP="0075666C">
      <w:pPr>
        <w:ind w:left="720"/>
        <w:rPr>
          <w:sz w:val="10"/>
          <w:szCs w:val="16"/>
        </w:rPr>
      </w:pPr>
      <w:r w:rsidRPr="008A1396">
        <w:rPr>
          <w:sz w:val="10"/>
          <w:szCs w:val="16"/>
        </w:rPr>
        <w:t>The optimal rate of growth depends on workers’ preferences for goods and leisure. If workers want to take their productivity growth in the form of shorter hours, the labor market will equilibrate with fewer hours supplied.</w:t>
      </w:r>
    </w:p>
    <w:p w14:paraId="128B18C3" w14:textId="77777777" w:rsidR="0075666C" w:rsidRPr="008A1396" w:rsidRDefault="0075666C" w:rsidP="0075666C">
      <w:pPr>
        <w:rPr>
          <w:sz w:val="10"/>
          <w:szCs w:val="16"/>
        </w:rPr>
      </w:pPr>
      <w:r w:rsidRPr="008A1396">
        <w:rPr>
          <w:sz w:val="10"/>
          <w:szCs w:val="16"/>
        </w:rPr>
        <w:t>We should not assume a system with increasing levels of accumulation is a “natural” system simply because we are accustomed to it. Although the primary driver of increases in material and energy throughput is the structural characteristics of our current economic system (see Chapter 5), it is critical that we understand the origins of GDP growth as a social priority and also question if it should remain a priority.</w:t>
      </w:r>
    </w:p>
    <w:p w14:paraId="7D41AEF4" w14:textId="77777777" w:rsidR="0075666C" w:rsidRPr="008A1396" w:rsidRDefault="0075666C" w:rsidP="0075666C">
      <w:pPr>
        <w:rPr>
          <w:sz w:val="10"/>
          <w:szCs w:val="16"/>
        </w:rPr>
      </w:pPr>
      <w:r w:rsidRPr="008A1396">
        <w:rPr>
          <w:sz w:val="10"/>
          <w:szCs w:val="16"/>
        </w:rPr>
        <w:t>It was not until the 1950s that economic growth in terms of GDP be-came a policy priority for the US and other nations (Victor 2010). The concept of GDP emerged during the Great Depression when Simon Kuznets was asked to create a way to track the productive power of a country. GDP was specifically used during World War II to assess productivity for the war effort. Yet, after the war ended, policymakers continued to use GDP as a positive indicator based on the assumption that if people are making and buying goods at an increasing rate, then society is flourishing. However, as quoted in Semuels (2016) even Kuznets doubted the use of GDP in this way, warning: “[t]he welfare of a nation can scarcely be inferred from a measure of national income.” Despite Kuznets’ skepticism, GDP has remained the primary indicator of social progress and the goal of increasing GDP has driven global policy.</w:t>
      </w:r>
    </w:p>
    <w:p w14:paraId="5BE1B6BB" w14:textId="77777777" w:rsidR="0075666C" w:rsidRPr="008A1396" w:rsidRDefault="0075666C" w:rsidP="0075666C">
      <w:pPr>
        <w:rPr>
          <w:sz w:val="10"/>
          <w:szCs w:val="16"/>
        </w:rPr>
      </w:pPr>
      <w:r w:rsidRPr="008A1396">
        <w:rPr>
          <w:sz w:val="10"/>
          <w:szCs w:val="16"/>
        </w:rPr>
        <w:t>Do high levels of GDP growth indicate that a society is flourishing? Increasing evidence suggests it does not. Despite an average 3% increase in GPD in the US, at least 43 million Americans are still living in poverty, wages have not considerably increased since the 1980s and even with positive GDP growth the median income of households has declined (Semuels 2016). In addition, many countries with lower rates of GDP growth, such as Scandinavian countries, actually have higher levels of equality, health, education, and well-being. In places where ample resources are available, it makes little sense to focus on increasing production (and GDP) when remaining problems are related to distribution and the adequate provisioning of social services (Hickel 2019a).</w:t>
      </w:r>
    </w:p>
    <w:p w14:paraId="7D2C19F1" w14:textId="77777777" w:rsidR="0075666C" w:rsidRPr="008A1396" w:rsidRDefault="0075666C" w:rsidP="0075666C">
      <w:pPr>
        <w:rPr>
          <w:sz w:val="16"/>
        </w:rPr>
      </w:pPr>
      <w:r w:rsidRPr="008A1396">
        <w:rPr>
          <w:sz w:val="16"/>
        </w:rPr>
        <w:t xml:space="preserve">A growing number of </w:t>
      </w:r>
      <w:r w:rsidRPr="00B73D40">
        <w:rPr>
          <w:rStyle w:val="StyleUnderline"/>
        </w:rPr>
        <w:t>economists agree</w:t>
      </w:r>
      <w:r w:rsidRPr="008A1396">
        <w:rPr>
          <w:sz w:val="16"/>
        </w:rPr>
        <w:t xml:space="preserve"> that </w:t>
      </w:r>
      <w:r w:rsidRPr="00B73D40">
        <w:rPr>
          <w:rStyle w:val="StyleUnderline"/>
        </w:rPr>
        <w:t xml:space="preserve">GDP is a </w:t>
      </w:r>
      <w:r w:rsidRPr="00B73D40">
        <w:rPr>
          <w:rStyle w:val="Emphasis"/>
        </w:rPr>
        <w:t>problematic indicator</w:t>
      </w:r>
      <w:r w:rsidRPr="00B73D40">
        <w:rPr>
          <w:rStyle w:val="StyleUnderline"/>
        </w:rPr>
        <w:t xml:space="preserve"> of progress and well-being</w:t>
      </w:r>
      <w:r w:rsidRPr="008A1396">
        <w:rPr>
          <w:sz w:val="16"/>
        </w:rPr>
        <w:t xml:space="preserve"> (e.g., Victor 2010; Daly 2013; Dietz 2015; Stiglitz 2019a,b). GDP does not distinguish between costs and benefits; it only includes flows of money, not stocks of resources; it fails to include activities with no market value; and it does not provide information on how wealth is distributed. Critics point out that an event causing significant harm, such as a natural disaster or oil spill, can increase GPD. Increased production does not translate into increased social well-being. Easterlin et al. (2010), among others, have shown that economic growth that goes beyond satisfying basic needs does not lead to increased happiness. More evidence supports the position that </w:t>
      </w:r>
      <w:r w:rsidRPr="00B73D40">
        <w:rPr>
          <w:rStyle w:val="StyleUnderline"/>
        </w:rPr>
        <w:t>GDP has</w:t>
      </w:r>
      <w:r w:rsidRPr="008A1396">
        <w:rPr>
          <w:sz w:val="16"/>
        </w:rPr>
        <w:t xml:space="preserve"> actually </w:t>
      </w:r>
      <w:r w:rsidRPr="00B73D40">
        <w:rPr>
          <w:rStyle w:val="StyleUnderline"/>
        </w:rPr>
        <w:t>undermined qualitative goals, such as social and ecological well-being</w:t>
      </w:r>
      <w:r w:rsidRPr="008A1396">
        <w:rPr>
          <w:sz w:val="16"/>
        </w:rPr>
        <w:t xml:space="preserve"> (O’Neill 2012; Stiglitz 2019a). Alternative indicators, such as the Index of Sustainable Economic Welfare and the General Progress Indicator, illustrate how GDP can increase while measures of well-being decrease. Relatedly, economic growth does not increase human well-being per unit of environmental pressure after a certain level of affluence (Dietz et al. 2012), despite the fact that mainstream economics views “increasing affluence . . . as essentially equivalent to human well-being” (Dietz 2015: 125). As argued by Nobel award winning economist Joseph Stiglitz (2009), not only is GDP a poor measure of well-being but “</w:t>
      </w:r>
      <w:r w:rsidRPr="00B73D40">
        <w:rPr>
          <w:rStyle w:val="StyleUnderline"/>
        </w:rPr>
        <w:t xml:space="preserve">chasing GDP growth results in </w:t>
      </w:r>
      <w:r w:rsidRPr="00B73D40">
        <w:rPr>
          <w:rStyle w:val="Emphasis"/>
        </w:rPr>
        <w:t>lower living standards</w:t>
      </w:r>
      <w:r w:rsidRPr="008A1396">
        <w:rPr>
          <w:sz w:val="16"/>
        </w:rPr>
        <w:t>.”</w:t>
      </w:r>
    </w:p>
    <w:p w14:paraId="1FEC35FA" w14:textId="77777777" w:rsidR="0075666C" w:rsidRPr="008A1396" w:rsidRDefault="0075666C" w:rsidP="0075666C">
      <w:pPr>
        <w:rPr>
          <w:sz w:val="16"/>
        </w:rPr>
      </w:pPr>
      <w:r w:rsidRPr="008A1396">
        <w:rPr>
          <w:sz w:val="16"/>
        </w:rPr>
        <w:t>Stiglitz has been increasingly vocal about the risks of using GDP as the primary indicator of progress, calling for alternative indicators that better support social and ecological well-being. Stigltiz (2019b) states that “we need better tools to assess economic performance and social progress” and explains that his concerns about GDP “have now been brought to the fore with the climate crisis.” Her further argues “[i]f we measure the wrong thing, we will do the wrong thing.” Not only is chasing GDP growth leading us further into environmental crisis, but it also prevents the flourishing of other positive conceptions of social progress. As explained by Daly (2013: 24), while it is largely believed that “without economic growth all progress is at an end . . . [o]n the contrary, without growth . . . true progress finally will have a chance.”</w:t>
      </w:r>
    </w:p>
    <w:p w14:paraId="43DF8260" w14:textId="77777777" w:rsidR="0075666C" w:rsidRPr="008A1396" w:rsidRDefault="0075666C" w:rsidP="0075666C">
      <w:pPr>
        <w:rPr>
          <w:sz w:val="16"/>
        </w:rPr>
      </w:pPr>
      <w:r w:rsidRPr="008A1396">
        <w:rPr>
          <w:sz w:val="16"/>
        </w:rPr>
        <w:t>Economic growth and our environmental crisis</w:t>
      </w:r>
    </w:p>
    <w:p w14:paraId="70996C72" w14:textId="77777777" w:rsidR="0075666C" w:rsidRPr="008A1396" w:rsidRDefault="0075666C" w:rsidP="0075666C">
      <w:pPr>
        <w:rPr>
          <w:sz w:val="16"/>
        </w:rPr>
      </w:pPr>
      <w:r w:rsidRPr="008A1396">
        <w:rPr>
          <w:sz w:val="16"/>
        </w:rPr>
        <w:t xml:space="preserve">Chapter 1 included many examples of leading scientists identifying GDP growth as a primary driver of the climate and biodiversity crises. While all of the examples given will not be restated here, in both cases, scientists have found positive correlations between GDP growth and environmental degradation. This makes sense when we acknowledge that </w:t>
      </w:r>
      <w:r w:rsidRPr="00B73D40">
        <w:rPr>
          <w:rStyle w:val="StyleUnderline"/>
        </w:rPr>
        <w:t xml:space="preserve">increasing </w:t>
      </w:r>
      <w:r w:rsidRPr="00B73D40">
        <w:rPr>
          <w:rStyle w:val="Emphasis"/>
        </w:rPr>
        <w:t>production</w:t>
      </w:r>
      <w:r w:rsidRPr="00B73D40">
        <w:rPr>
          <w:rStyle w:val="StyleUnderline"/>
        </w:rPr>
        <w:t xml:space="preserve"> results in increasing levels of </w:t>
      </w:r>
      <w:r w:rsidRPr="00B73D40">
        <w:rPr>
          <w:rStyle w:val="Emphasis"/>
        </w:rPr>
        <w:t>resource use</w:t>
      </w:r>
      <w:r w:rsidRPr="00B73D40">
        <w:rPr>
          <w:rStyle w:val="StyleUnderline"/>
        </w:rPr>
        <w:t xml:space="preserve">, </w:t>
      </w:r>
      <w:r w:rsidRPr="00B73D40">
        <w:rPr>
          <w:rStyle w:val="Emphasis"/>
        </w:rPr>
        <w:t>pollution</w:t>
      </w:r>
      <w:r w:rsidRPr="00B73D40">
        <w:rPr>
          <w:rStyle w:val="StyleUnderline"/>
        </w:rPr>
        <w:t xml:space="preserve">, and </w:t>
      </w:r>
      <w:r w:rsidRPr="00B73D40">
        <w:rPr>
          <w:rStyle w:val="Emphasis"/>
        </w:rPr>
        <w:t>carbon emissions</w:t>
      </w:r>
      <w:r w:rsidRPr="008A1396">
        <w:rPr>
          <w:sz w:val="16"/>
        </w:rPr>
        <w:t xml:space="preserve">. GDP growth of 1% equals a 0.6% growth in material use (Wiedmann et al. 2015) and a 1% increase in GDP equals a 0.5–0.7% increase in carbon emissions (Burke et al. 2015). </w:t>
      </w:r>
      <w:r w:rsidRPr="00B73D40">
        <w:rPr>
          <w:rStyle w:val="StyleUnderline"/>
        </w:rPr>
        <w:t xml:space="preserve">It is not a coincidence that the most </w:t>
      </w:r>
      <w:r w:rsidRPr="00B73D40">
        <w:rPr>
          <w:rStyle w:val="Emphasis"/>
        </w:rPr>
        <w:t>notable reductions</w:t>
      </w:r>
      <w:r w:rsidRPr="00B73D40">
        <w:rPr>
          <w:rStyle w:val="StyleUnderline"/>
        </w:rPr>
        <w:t xml:space="preserve"> in carbon emissions have occurred during </w:t>
      </w:r>
      <w:r w:rsidRPr="00B73D40">
        <w:rPr>
          <w:rStyle w:val="Emphasis"/>
        </w:rPr>
        <w:t>economic recessions</w:t>
      </w:r>
      <w:r w:rsidRPr="008A1396">
        <w:rPr>
          <w:sz w:val="16"/>
        </w:rPr>
        <w:t xml:space="preserve"> (Feng et al. 2015; Hickel and Kallis 2019; Parrique et al. 2019). In addition, </w:t>
      </w:r>
      <w:r w:rsidRPr="00B73D40">
        <w:rPr>
          <w:rStyle w:val="StyleUnderline"/>
        </w:rPr>
        <w:t xml:space="preserve">studies show a </w:t>
      </w:r>
      <w:r w:rsidRPr="00B73D40">
        <w:rPr>
          <w:rStyle w:val="Emphasis"/>
        </w:rPr>
        <w:t>strong positive association</w:t>
      </w:r>
      <w:r w:rsidRPr="00B73D40">
        <w:rPr>
          <w:rStyle w:val="StyleUnderline"/>
        </w:rPr>
        <w:t xml:space="preserve"> between GDP </w:t>
      </w:r>
      <w:r w:rsidRPr="00B73D40">
        <w:rPr>
          <w:rStyle w:val="Emphasis"/>
        </w:rPr>
        <w:t>growth</w:t>
      </w:r>
      <w:r w:rsidRPr="00B73D40">
        <w:rPr>
          <w:rStyle w:val="StyleUnderline"/>
        </w:rPr>
        <w:t xml:space="preserve"> and species </w:t>
      </w:r>
      <w:r w:rsidRPr="00B73D40">
        <w:rPr>
          <w:rStyle w:val="Emphasis"/>
        </w:rPr>
        <w:t>endangerment</w:t>
      </w:r>
      <w:r w:rsidRPr="008A1396">
        <w:rPr>
          <w:sz w:val="16"/>
        </w:rPr>
        <w:t xml:space="preserve"> (Czech et al. 2012; Sol 2019), as </w:t>
      </w:r>
      <w:r w:rsidRPr="00B73D40">
        <w:rPr>
          <w:rStyle w:val="StyleUnderline"/>
        </w:rPr>
        <w:t xml:space="preserve">many activities that create wealth result in </w:t>
      </w:r>
      <w:r w:rsidRPr="00B73D40">
        <w:rPr>
          <w:rStyle w:val="Emphasis"/>
        </w:rPr>
        <w:t>habitat loss</w:t>
      </w:r>
      <w:r w:rsidRPr="00B73D40">
        <w:rPr>
          <w:rStyle w:val="StyleUnderline"/>
        </w:rPr>
        <w:t xml:space="preserve">, </w:t>
      </w:r>
      <w:r w:rsidRPr="00B73D40">
        <w:rPr>
          <w:rStyle w:val="Emphasis"/>
        </w:rPr>
        <w:t>pollution</w:t>
      </w:r>
      <w:r w:rsidRPr="00B73D40">
        <w:rPr>
          <w:rStyle w:val="StyleUnderline"/>
        </w:rPr>
        <w:t xml:space="preserve">, </w:t>
      </w:r>
      <w:r w:rsidRPr="00B73D40">
        <w:rPr>
          <w:rStyle w:val="Emphasis"/>
        </w:rPr>
        <w:t>deforestation</w:t>
      </w:r>
      <w:r w:rsidRPr="00B73D40">
        <w:rPr>
          <w:rStyle w:val="StyleUnderline"/>
        </w:rPr>
        <w:t xml:space="preserve">, and other </w:t>
      </w:r>
      <w:r w:rsidRPr="00B73D40">
        <w:rPr>
          <w:rStyle w:val="Emphasis"/>
        </w:rPr>
        <w:t>negative impacts</w:t>
      </w:r>
      <w:r w:rsidRPr="008A1396">
        <w:rPr>
          <w:sz w:val="16"/>
        </w:rPr>
        <w:t xml:space="preserve"> to a range of species (Cavlovic et al. 2000).</w:t>
      </w:r>
    </w:p>
    <w:p w14:paraId="48E24DDF" w14:textId="77777777" w:rsidR="0075666C" w:rsidRPr="008A1396" w:rsidRDefault="0075666C" w:rsidP="0075666C">
      <w:pPr>
        <w:rPr>
          <w:sz w:val="16"/>
        </w:rPr>
      </w:pPr>
      <w:r w:rsidRPr="008A1396">
        <w:rPr>
          <w:sz w:val="16"/>
        </w:rPr>
        <w:t>Despite these environmental impacts, GDP growth is defended and maintained as a global priority largely based on the concept of “decoupling” as a remedy to these problematic relationships. Decoupling refers to the idea that we can create conditions where increases in GDP do not result in negative environmental impacts. Thus, there can be “green growth.” Promoting green growth through decoupling has been the primary strategy of many global governing bodies to support “progress” and “development” while addressing our escalating environmental crisis. The Organization for Economic Co-operation and Development (OECD) officially adopted decoupling as a goal in 2001 followed by the European Commission, United Nations Environment Programme, and the World Bank (Parrique et al. 2019). Decoupling also remains a specific target in the United Nations Sustainable Development Goals (see Hickel 2019b).</w:t>
      </w:r>
    </w:p>
    <w:p w14:paraId="2CD2329D" w14:textId="77777777" w:rsidR="0075666C" w:rsidRPr="008A1396" w:rsidRDefault="0075666C" w:rsidP="0075666C">
      <w:pPr>
        <w:rPr>
          <w:sz w:val="16"/>
        </w:rPr>
      </w:pPr>
      <w:r w:rsidRPr="008A1396">
        <w:rPr>
          <w:sz w:val="16"/>
        </w:rPr>
        <w:t xml:space="preserve">Decoupling depends on the use of green technologies that are more efficient and based on alternative energy sources as well as a transition away from material goods and towards a service and information-based economy (Hoffman 2016). Jackson (2009) makes the distinction between relative and absolute decoupling. </w:t>
      </w:r>
      <w:r w:rsidRPr="00B90FBB">
        <w:rPr>
          <w:rStyle w:val="StyleUnderline"/>
        </w:rPr>
        <w:t>Relative decoupling refers to reduced environmental impact per unit of economic output, whereas absolute decoupling refers to the overall reduction</w:t>
      </w:r>
      <w:r w:rsidRPr="008A1396">
        <w:rPr>
          <w:sz w:val="16"/>
        </w:rPr>
        <w:t xml:space="preserve"> of environmental impacts. </w:t>
      </w:r>
      <w:r w:rsidRPr="00B90FBB">
        <w:rPr>
          <w:rStyle w:val="StyleUnderline"/>
        </w:rPr>
        <w:t>While relative decoupling</w:t>
      </w:r>
      <w:r w:rsidRPr="008A1396">
        <w:rPr>
          <w:sz w:val="16"/>
        </w:rPr>
        <w:t xml:space="preserve"> (per unit output) </w:t>
      </w:r>
      <w:r w:rsidRPr="00B90FBB">
        <w:rPr>
          <w:rStyle w:val="StyleUnderline"/>
        </w:rPr>
        <w:t xml:space="preserve">can be seen in many cases, increases in total production continue to increase overall </w:t>
      </w:r>
      <w:r w:rsidRPr="00B90FBB">
        <w:rPr>
          <w:rStyle w:val="Emphasis"/>
        </w:rPr>
        <w:t>environmental degradation</w:t>
      </w:r>
      <w:r w:rsidRPr="00B90FBB">
        <w:rPr>
          <w:rStyle w:val="StyleUnderline"/>
        </w:rPr>
        <w:t xml:space="preserve">—making absolute decoupling more </w:t>
      </w:r>
      <w:r w:rsidRPr="00B90FBB">
        <w:rPr>
          <w:rStyle w:val="Emphasis"/>
        </w:rPr>
        <w:t>elusive</w:t>
      </w:r>
      <w:r w:rsidRPr="008A1396">
        <w:rPr>
          <w:sz w:val="16"/>
        </w:rPr>
        <w:t xml:space="preserve"> (Parrique et al. 2019). However, it is </w:t>
      </w:r>
      <w:r w:rsidRPr="00B90FBB">
        <w:rPr>
          <w:rStyle w:val="StyleUnderline"/>
        </w:rPr>
        <w:t xml:space="preserve">absolute decoupling that is </w:t>
      </w:r>
      <w:r w:rsidRPr="00B90FBB">
        <w:rPr>
          <w:rStyle w:val="Emphasis"/>
        </w:rPr>
        <w:t>necessary</w:t>
      </w:r>
      <w:r w:rsidRPr="00B90FBB">
        <w:rPr>
          <w:rStyle w:val="StyleUnderline"/>
        </w:rPr>
        <w:t xml:space="preserve"> to reduce overall </w:t>
      </w:r>
      <w:r w:rsidRPr="00B90FBB">
        <w:rPr>
          <w:rStyle w:val="Emphasis"/>
        </w:rPr>
        <w:t>environmental impacts</w:t>
      </w:r>
      <w:r w:rsidRPr="008A1396">
        <w:rPr>
          <w:sz w:val="16"/>
        </w:rPr>
        <w:t xml:space="preserve"> (Jackson 2009).</w:t>
      </w:r>
    </w:p>
    <w:p w14:paraId="16EC7945" w14:textId="77777777" w:rsidR="0075666C" w:rsidRPr="008A1396" w:rsidRDefault="0075666C" w:rsidP="0075666C">
      <w:pPr>
        <w:rPr>
          <w:sz w:val="16"/>
        </w:rPr>
      </w:pPr>
      <w:r w:rsidRPr="00B90FBB">
        <w:rPr>
          <w:rStyle w:val="StyleUnderline"/>
        </w:rPr>
        <w:t xml:space="preserve">Evidence indicates that </w:t>
      </w:r>
      <w:r w:rsidRPr="004B2FC8">
        <w:rPr>
          <w:rStyle w:val="StyleUnderline"/>
        </w:rPr>
        <w:t xml:space="preserve">decoupling </w:t>
      </w:r>
      <w:r w:rsidRPr="004B2FC8">
        <w:rPr>
          <w:rStyle w:val="Emphasis"/>
        </w:rPr>
        <w:t>remains</w:t>
      </w:r>
      <w:r w:rsidRPr="00B90FBB">
        <w:rPr>
          <w:rStyle w:val="StyleUnderline"/>
        </w:rPr>
        <w:t xml:space="preserve"> largely a </w:t>
      </w:r>
      <w:r w:rsidRPr="004B2FC8">
        <w:rPr>
          <w:rStyle w:val="Emphasis"/>
        </w:rPr>
        <w:t>theory</w:t>
      </w:r>
      <w:r w:rsidRPr="00B90FBB">
        <w:rPr>
          <w:rStyle w:val="StyleUnderline"/>
        </w:rPr>
        <w:t xml:space="preserve"> rather than an </w:t>
      </w:r>
      <w:r w:rsidRPr="00B90FBB">
        <w:rPr>
          <w:rStyle w:val="Emphasis"/>
        </w:rPr>
        <w:t>empirically proven</w:t>
      </w:r>
      <w:r w:rsidRPr="008A1396">
        <w:rPr>
          <w:sz w:val="16"/>
        </w:rPr>
        <w:t xml:space="preserve"> solution to the climate and biodiversity crises. Daly (2013) explains that </w:t>
      </w:r>
      <w:r w:rsidRPr="00B90FBB">
        <w:rPr>
          <w:rStyle w:val="StyleUnderline"/>
        </w:rPr>
        <w:t xml:space="preserve">decoupling is </w:t>
      </w:r>
      <w:r w:rsidRPr="00B90FBB">
        <w:rPr>
          <w:rStyle w:val="Emphasis"/>
        </w:rPr>
        <w:t>limited</w:t>
      </w:r>
      <w:r w:rsidRPr="00B90FBB">
        <w:rPr>
          <w:rStyle w:val="StyleUnderline"/>
        </w:rPr>
        <w:t xml:space="preserve"> by the interdependence of production between different economic sectors and by the fact that </w:t>
      </w:r>
      <w:r w:rsidRPr="00B90FBB">
        <w:rPr>
          <w:rStyle w:val="Emphasis"/>
        </w:rPr>
        <w:t>expanding service</w:t>
      </w:r>
      <w:r w:rsidRPr="008A1396">
        <w:rPr>
          <w:sz w:val="16"/>
        </w:rPr>
        <w:t xml:space="preserve"> and information sectors </w:t>
      </w:r>
      <w:r w:rsidRPr="00B90FBB">
        <w:rPr>
          <w:rStyle w:val="StyleUnderline"/>
        </w:rPr>
        <w:t>will not substantially reduce the use of energy and material goods</w:t>
      </w:r>
      <w:r w:rsidRPr="008A1396">
        <w:rPr>
          <w:sz w:val="16"/>
        </w:rPr>
        <w:t xml:space="preserve">. In addition, </w:t>
      </w:r>
      <w:r w:rsidRPr="00B90FBB">
        <w:rPr>
          <w:rStyle w:val="Emphasis"/>
        </w:rPr>
        <w:t>efficiency gains</w:t>
      </w:r>
      <w:r w:rsidRPr="00B90FBB">
        <w:rPr>
          <w:rStyle w:val="StyleUnderline"/>
        </w:rPr>
        <w:t xml:space="preserve"> are not indefinite and increasing levels of production to support GDP growth </w:t>
      </w:r>
      <w:r w:rsidRPr="00B90FBB">
        <w:rPr>
          <w:rStyle w:val="Emphasis"/>
        </w:rPr>
        <w:t>undermine efficiency gains</w:t>
      </w:r>
      <w:r w:rsidRPr="008A1396">
        <w:rPr>
          <w:sz w:val="16"/>
        </w:rPr>
        <w:t xml:space="preserve"> (Ward et al. 2016). Thus far, </w:t>
      </w:r>
      <w:r w:rsidRPr="00B90FBB">
        <w:rPr>
          <w:rStyle w:val="StyleUnderline"/>
        </w:rPr>
        <w:t xml:space="preserve">the evidence supports these explanations. Cases where </w:t>
      </w:r>
      <w:r w:rsidRPr="004B2FC8">
        <w:rPr>
          <w:rStyle w:val="StyleUnderline"/>
        </w:rPr>
        <w:t>absolute</w:t>
      </w:r>
      <w:r w:rsidRPr="00B90FBB">
        <w:rPr>
          <w:rStyle w:val="StyleUnderline"/>
        </w:rPr>
        <w:t xml:space="preserve"> decoupling </w:t>
      </w:r>
      <w:r w:rsidRPr="004B2FC8">
        <w:rPr>
          <w:rStyle w:val="StyleUnderline"/>
        </w:rPr>
        <w:t>has been</w:t>
      </w:r>
      <w:r w:rsidRPr="00B90FBB">
        <w:rPr>
          <w:rStyle w:val="StyleUnderline"/>
        </w:rPr>
        <w:t xml:space="preserve"> identified are often </w:t>
      </w:r>
      <w:r w:rsidRPr="004B2FC8">
        <w:rPr>
          <w:rStyle w:val="StyleUnderline"/>
        </w:rPr>
        <w:t xml:space="preserve">based on </w:t>
      </w:r>
      <w:r w:rsidRPr="004B2FC8">
        <w:rPr>
          <w:rStyle w:val="Emphasis"/>
        </w:rPr>
        <w:t>territorial</w:t>
      </w:r>
      <w:r w:rsidRPr="00B90FBB">
        <w:rPr>
          <w:rStyle w:val="StyleUnderline"/>
        </w:rPr>
        <w:t xml:space="preserve"> material </w:t>
      </w:r>
      <w:r w:rsidRPr="004B2FC8">
        <w:rPr>
          <w:rStyle w:val="StyleUnderline"/>
        </w:rPr>
        <w:t>use</w:t>
      </w:r>
      <w:r w:rsidRPr="00B90FBB">
        <w:rPr>
          <w:rStyle w:val="StyleUnderline"/>
        </w:rPr>
        <w:t xml:space="preserve"> or emissions, </w:t>
      </w:r>
      <w:r w:rsidRPr="004B2FC8">
        <w:rPr>
          <w:rStyle w:val="StyleUnderline"/>
        </w:rPr>
        <w:t>not</w:t>
      </w:r>
      <w:r w:rsidRPr="00B90FBB">
        <w:rPr>
          <w:rStyle w:val="StyleUnderline"/>
        </w:rPr>
        <w:t xml:space="preserve"> on </w:t>
      </w:r>
      <w:r w:rsidRPr="004B2FC8">
        <w:rPr>
          <w:rStyle w:val="Emphasis"/>
        </w:rPr>
        <w:t>overall consumption</w:t>
      </w:r>
      <w:r w:rsidRPr="00B90FBB">
        <w:rPr>
          <w:rStyle w:val="StyleUnderline"/>
        </w:rPr>
        <w:t xml:space="preserve"> which includes </w:t>
      </w:r>
      <w:r w:rsidRPr="00B90FBB">
        <w:rPr>
          <w:rStyle w:val="Emphasis"/>
        </w:rPr>
        <w:t>materials</w:t>
      </w:r>
      <w:r w:rsidRPr="00B90FBB">
        <w:rPr>
          <w:rStyle w:val="StyleUnderline"/>
        </w:rPr>
        <w:t xml:space="preserve"> imported and carbon</w:t>
      </w:r>
      <w:r w:rsidRPr="008A1396">
        <w:rPr>
          <w:sz w:val="16"/>
        </w:rPr>
        <w:t xml:space="preserve"> </w:t>
      </w:r>
      <w:r w:rsidRPr="00B90FBB">
        <w:rPr>
          <w:rStyle w:val="Emphasis"/>
        </w:rPr>
        <w:t>emissions</w:t>
      </w:r>
      <w:r w:rsidRPr="00B90FBB">
        <w:rPr>
          <w:rStyle w:val="StyleUnderline"/>
        </w:rPr>
        <w:t xml:space="preserve"> related to </w:t>
      </w:r>
      <w:r w:rsidRPr="00B90FBB">
        <w:rPr>
          <w:rStyle w:val="Emphasis"/>
        </w:rPr>
        <w:t>imports</w:t>
      </w:r>
      <w:r w:rsidRPr="008A1396">
        <w:rPr>
          <w:sz w:val="16"/>
        </w:rPr>
        <w:t xml:space="preserve"> (Knight and Schor 2014; Hickel and Kallis 2019; Parrique et al. 2019). In addition, </w:t>
      </w:r>
      <w:r w:rsidRPr="00B90FBB">
        <w:rPr>
          <w:rStyle w:val="StyleUnderline"/>
        </w:rPr>
        <w:t xml:space="preserve">identified decoupling in many cases is </w:t>
      </w:r>
      <w:r w:rsidRPr="00B90FBB">
        <w:rPr>
          <w:rStyle w:val="Emphasis"/>
        </w:rPr>
        <w:t>temporary</w:t>
      </w:r>
      <w:r w:rsidRPr="00B90FBB">
        <w:rPr>
          <w:rStyle w:val="StyleUnderline"/>
        </w:rPr>
        <w:t xml:space="preserve"> and </w:t>
      </w:r>
      <w:r w:rsidRPr="00B90FBB">
        <w:rPr>
          <w:rStyle w:val="Emphasis"/>
        </w:rPr>
        <w:t>recoupling occurs</w:t>
      </w:r>
      <w:r w:rsidRPr="00B90FBB">
        <w:rPr>
          <w:rStyle w:val="StyleUnderline"/>
        </w:rPr>
        <w:t xml:space="preserve"> when conditions change</w:t>
      </w:r>
      <w:r w:rsidRPr="008A1396">
        <w:rPr>
          <w:sz w:val="16"/>
        </w:rPr>
        <w:t xml:space="preserve"> (Hickel and Kallis 2019; Parrique et al. 2019). </w:t>
      </w:r>
      <w:r w:rsidRPr="00B90FBB">
        <w:rPr>
          <w:rStyle w:val="StyleUnderline"/>
        </w:rPr>
        <w:t xml:space="preserve">To effectively address our environmental crisis, decoupling would need to be </w:t>
      </w:r>
      <w:r w:rsidRPr="00B90FBB">
        <w:rPr>
          <w:rStyle w:val="Emphasis"/>
        </w:rPr>
        <w:t>absolute</w:t>
      </w:r>
      <w:r w:rsidRPr="00B90FBB">
        <w:rPr>
          <w:rStyle w:val="StyleUnderline"/>
        </w:rPr>
        <w:t xml:space="preserve">, </w:t>
      </w:r>
      <w:r w:rsidRPr="00B90FBB">
        <w:rPr>
          <w:rStyle w:val="Emphasis"/>
        </w:rPr>
        <w:t>permanent</w:t>
      </w:r>
      <w:r w:rsidRPr="00B90FBB">
        <w:rPr>
          <w:rStyle w:val="StyleUnderline"/>
        </w:rPr>
        <w:t xml:space="preserve">, </w:t>
      </w:r>
      <w:r w:rsidRPr="00B90FBB">
        <w:rPr>
          <w:rStyle w:val="Emphasis"/>
        </w:rPr>
        <w:t>global</w:t>
      </w:r>
      <w:r w:rsidRPr="00B90FBB">
        <w:rPr>
          <w:rStyle w:val="StyleUnderline"/>
        </w:rPr>
        <w:t xml:space="preserve">, and occur at a rate </w:t>
      </w:r>
      <w:r w:rsidRPr="00B90FBB">
        <w:rPr>
          <w:rStyle w:val="Emphasis"/>
        </w:rPr>
        <w:t>fast enough</w:t>
      </w:r>
      <w:r w:rsidRPr="008A1396">
        <w:rPr>
          <w:sz w:val="16"/>
        </w:rPr>
        <w:t xml:space="preserve"> to meet the IPCC’s 1.5°C target (IPCC 2018).</w:t>
      </w:r>
    </w:p>
    <w:p w14:paraId="08F50371" w14:textId="77777777" w:rsidR="0075666C" w:rsidRPr="008A1396" w:rsidRDefault="0075666C" w:rsidP="0075666C">
      <w:pPr>
        <w:rPr>
          <w:sz w:val="16"/>
        </w:rPr>
      </w:pPr>
      <w:r w:rsidRPr="00B90FBB">
        <w:rPr>
          <w:rStyle w:val="StyleUnderline"/>
        </w:rPr>
        <w:t xml:space="preserve">More studies are </w:t>
      </w:r>
      <w:r w:rsidRPr="00B90FBB">
        <w:rPr>
          <w:rStyle w:val="Emphasis"/>
        </w:rPr>
        <w:t>concluding</w:t>
      </w:r>
      <w:r w:rsidRPr="00B90FBB">
        <w:rPr>
          <w:rStyle w:val="StyleUnderline"/>
        </w:rPr>
        <w:t xml:space="preserve"> that </w:t>
      </w:r>
      <w:r w:rsidRPr="000E67B2">
        <w:rPr>
          <w:rStyle w:val="StyleUnderline"/>
          <w:highlight w:val="yellow"/>
        </w:rPr>
        <w:t xml:space="preserve">there is </w:t>
      </w:r>
      <w:r w:rsidRPr="000E67B2">
        <w:rPr>
          <w:rStyle w:val="Emphasis"/>
          <w:highlight w:val="yellow"/>
        </w:rPr>
        <w:t>no</w:t>
      </w:r>
      <w:r w:rsidRPr="00B90FBB">
        <w:rPr>
          <w:rStyle w:val="Emphasis"/>
        </w:rPr>
        <w:t xml:space="preserve"> evidence</w:t>
      </w:r>
      <w:r w:rsidRPr="00B90FBB">
        <w:rPr>
          <w:rStyle w:val="StyleUnderline"/>
        </w:rPr>
        <w:t xml:space="preserve"> that </w:t>
      </w:r>
      <w:r w:rsidRPr="000E67B2">
        <w:rPr>
          <w:rStyle w:val="Emphasis"/>
          <w:highlight w:val="yellow"/>
        </w:rPr>
        <w:t>global absolute decoupling</w:t>
      </w:r>
      <w:r w:rsidRPr="00B90FBB">
        <w:rPr>
          <w:rStyle w:val="StyleUnderline"/>
        </w:rPr>
        <w:t xml:space="preserve"> of material resource use </w:t>
      </w:r>
      <w:r w:rsidRPr="00B90FBB">
        <w:rPr>
          <w:rStyle w:val="Emphasis"/>
        </w:rPr>
        <w:t>has occurred</w:t>
      </w:r>
      <w:r w:rsidRPr="00B90FBB">
        <w:rPr>
          <w:rStyle w:val="StyleUnderline"/>
        </w:rPr>
        <w:t xml:space="preserve"> or </w:t>
      </w:r>
      <w:r w:rsidRPr="00B90FBB">
        <w:rPr>
          <w:rStyle w:val="Emphasis"/>
        </w:rPr>
        <w:t>can occur</w:t>
      </w:r>
      <w:r w:rsidRPr="00B90FBB">
        <w:rPr>
          <w:rStyle w:val="StyleUnderline"/>
        </w:rPr>
        <w:t xml:space="preserve"> in the future</w:t>
      </w:r>
      <w:r w:rsidRPr="008A1396">
        <w:rPr>
          <w:sz w:val="16"/>
        </w:rPr>
        <w:t xml:space="preserve">. On average, every 10% rise in GDP has been accompanied with a 6% increase in material footprint (Wiedmann et al. 2015). </w:t>
      </w:r>
      <w:r w:rsidRPr="000E67B2">
        <w:rPr>
          <w:rStyle w:val="StyleUnderline"/>
          <w:highlight w:val="yellow"/>
        </w:rPr>
        <w:t>Efficiency gains</w:t>
      </w:r>
      <w:r w:rsidRPr="00B90FBB">
        <w:rPr>
          <w:rStyle w:val="StyleUnderline"/>
        </w:rPr>
        <w:t xml:space="preserve"> cannot be realized</w:t>
      </w:r>
      <w:r w:rsidRPr="008A1396">
        <w:rPr>
          <w:sz w:val="16"/>
        </w:rPr>
        <w:t xml:space="preserve"> when the material footprint of OECD nations has increased by 50% between 1990 and 2008—</w:t>
      </w:r>
      <w:r w:rsidRPr="00B90FBB">
        <w:rPr>
          <w:rStyle w:val="StyleUnderline"/>
        </w:rPr>
        <w:t xml:space="preserve">they </w:t>
      </w:r>
      <w:r w:rsidRPr="000E67B2">
        <w:rPr>
          <w:rStyle w:val="StyleUnderline"/>
          <w:highlight w:val="yellow"/>
        </w:rPr>
        <w:t>are “</w:t>
      </w:r>
      <w:r w:rsidRPr="000E67B2">
        <w:rPr>
          <w:rStyle w:val="Emphasis"/>
          <w:highlight w:val="yellow"/>
        </w:rPr>
        <w:t>trumped</w:t>
      </w:r>
      <w:r w:rsidRPr="000E67B2">
        <w:rPr>
          <w:rStyle w:val="StyleUnderline"/>
          <w:highlight w:val="yellow"/>
        </w:rPr>
        <w:t xml:space="preserve"> by increases in </w:t>
      </w:r>
      <w:r w:rsidRPr="000E67B2">
        <w:rPr>
          <w:rStyle w:val="Emphasis"/>
          <w:highlight w:val="yellow"/>
        </w:rPr>
        <w:t>volume</w:t>
      </w:r>
      <w:r w:rsidRPr="008A1396">
        <w:rPr>
          <w:sz w:val="16"/>
        </w:rPr>
        <w:t>” (Parrique et al. 2019: 23). As stated by Hoffman (2016: 36), “</w:t>
      </w:r>
      <w:r w:rsidRPr="00B90FBB">
        <w:rPr>
          <w:rStyle w:val="StyleUnderline"/>
        </w:rPr>
        <w:t xml:space="preserve">dematerialized growth remains an illusion.” The </w:t>
      </w:r>
      <w:r w:rsidRPr="00B90FBB">
        <w:rPr>
          <w:rStyle w:val="Emphasis"/>
        </w:rPr>
        <w:t>material intensity</w:t>
      </w:r>
      <w:r w:rsidRPr="00B90FBB">
        <w:rPr>
          <w:rStyle w:val="StyleUnderline"/>
        </w:rPr>
        <w:t xml:space="preserve"> of GDP per capita increased by 60% between 1900 and 2009</w:t>
      </w:r>
      <w:r w:rsidRPr="008A1396">
        <w:rPr>
          <w:sz w:val="16"/>
        </w:rPr>
        <w:t xml:space="preserve"> (Bithas and Kalimeris 2018). This evidence supports Hickel and Kallis’ (2019: 7) conclusion that: “green growth theory—in terms of resource use—lacks empirical support.” </w:t>
      </w:r>
      <w:r w:rsidRPr="00B90FBB">
        <w:rPr>
          <w:rStyle w:val="StyleUnderline"/>
        </w:rPr>
        <w:t xml:space="preserve">Resource use has </w:t>
      </w:r>
      <w:r w:rsidRPr="00B90FBB">
        <w:rPr>
          <w:rStyle w:val="Emphasis"/>
        </w:rPr>
        <w:t>direct implications</w:t>
      </w:r>
      <w:r w:rsidRPr="00B90FBB">
        <w:rPr>
          <w:rStyle w:val="StyleUnderline"/>
        </w:rPr>
        <w:t xml:space="preserve"> for carbon </w:t>
      </w:r>
      <w:r w:rsidRPr="00B90FBB">
        <w:rPr>
          <w:rStyle w:val="Emphasis"/>
        </w:rPr>
        <w:t>emissions</w:t>
      </w:r>
      <w:r w:rsidRPr="00B90FBB">
        <w:rPr>
          <w:rStyle w:val="StyleUnderline"/>
        </w:rPr>
        <w:t xml:space="preserve"> and </w:t>
      </w:r>
      <w:r w:rsidRPr="00B90FBB">
        <w:rPr>
          <w:rStyle w:val="Emphasis"/>
        </w:rPr>
        <w:t>biodiversity loss</w:t>
      </w:r>
      <w:r w:rsidRPr="00B90FBB">
        <w:rPr>
          <w:rStyle w:val="StyleUnderline"/>
        </w:rPr>
        <w:t xml:space="preserve">, as use of </w:t>
      </w:r>
      <w:r w:rsidRPr="00B90FBB">
        <w:rPr>
          <w:rStyle w:val="Emphasis"/>
        </w:rPr>
        <w:t>water</w:t>
      </w:r>
      <w:r w:rsidRPr="00B90FBB">
        <w:rPr>
          <w:rStyle w:val="StyleUnderline"/>
        </w:rPr>
        <w:t xml:space="preserve">, </w:t>
      </w:r>
      <w:r w:rsidRPr="00B90FBB">
        <w:rPr>
          <w:rStyle w:val="Emphasis"/>
        </w:rPr>
        <w:t>forests</w:t>
      </w:r>
      <w:r w:rsidRPr="00B90FBB">
        <w:rPr>
          <w:rStyle w:val="StyleUnderline"/>
        </w:rPr>
        <w:t xml:space="preserve">, </w:t>
      </w:r>
      <w:r w:rsidRPr="00B90FBB">
        <w:rPr>
          <w:rStyle w:val="Emphasis"/>
        </w:rPr>
        <w:t>energy</w:t>
      </w:r>
      <w:r w:rsidRPr="00B90FBB">
        <w:rPr>
          <w:rStyle w:val="StyleUnderline"/>
        </w:rPr>
        <w:t xml:space="preserve">, and </w:t>
      </w:r>
      <w:r w:rsidRPr="00B90FBB">
        <w:rPr>
          <w:rStyle w:val="Emphasis"/>
        </w:rPr>
        <w:t>other resources</w:t>
      </w:r>
      <w:r w:rsidRPr="00B90FBB">
        <w:rPr>
          <w:rStyle w:val="StyleUnderline"/>
        </w:rPr>
        <w:t xml:space="preserve"> increase with GDP</w:t>
      </w:r>
      <w:r w:rsidRPr="008A1396">
        <w:rPr>
          <w:sz w:val="16"/>
        </w:rPr>
        <w:t xml:space="preserve"> (Cavlovic et al. 2000; Czech et al. 2012; Sol 2019).</w:t>
      </w:r>
    </w:p>
    <w:p w14:paraId="3A91C272" w14:textId="77777777" w:rsidR="0075666C" w:rsidRPr="008A1396" w:rsidRDefault="0075666C" w:rsidP="0075666C">
      <w:pPr>
        <w:rPr>
          <w:sz w:val="16"/>
        </w:rPr>
      </w:pPr>
      <w:r w:rsidRPr="008A1396">
        <w:rPr>
          <w:sz w:val="16"/>
        </w:rPr>
        <w:t xml:space="preserve">In terms of carbon emissions, there is limited evidence supporting the success of current decoupling efforts and mounting evidence supporting the conclusion that </w:t>
      </w:r>
      <w:r w:rsidRPr="00B90FBB">
        <w:rPr>
          <w:rStyle w:val="StyleUnderline"/>
        </w:rPr>
        <w:t>global decoupling cannot occur at rates fast enough to stay within 1.5°C or 2°C</w:t>
      </w:r>
      <w:r w:rsidRPr="008A1396">
        <w:rPr>
          <w:sz w:val="16"/>
        </w:rPr>
        <w:t xml:space="preserve"> of warming. Jorgenson and Clark (2012) demonstrate a strong relationship between per capita carbon emissions and GDP per capita in developed nations that is stable over time. Mardani et al. (2019) illustrate a bidirectional coupling between GDP and carbon emissions. </w:t>
      </w:r>
      <w:r w:rsidRPr="00B90FBB">
        <w:rPr>
          <w:rStyle w:val="StyleUnderline"/>
        </w:rPr>
        <w:t>Despite carbon markets and increases in efficiency and renewable energy sources</w:t>
      </w:r>
      <w:r w:rsidRPr="008A1396">
        <w:rPr>
          <w:sz w:val="16"/>
        </w:rPr>
        <w:t xml:space="preserve">, Granados and Spash (2019) find that </w:t>
      </w:r>
      <w:r w:rsidRPr="00B90FBB">
        <w:rPr>
          <w:rStyle w:val="StyleUnderline"/>
        </w:rPr>
        <w:t xml:space="preserve">carbon emissions in the US are still </w:t>
      </w:r>
      <w:r w:rsidRPr="00B90FBB">
        <w:rPr>
          <w:rStyle w:val="Emphasis"/>
        </w:rPr>
        <w:t>significantly correlated</w:t>
      </w:r>
      <w:r w:rsidRPr="00B90FBB">
        <w:rPr>
          <w:rStyle w:val="StyleUnderline"/>
        </w:rPr>
        <w:t xml:space="preserve"> with </w:t>
      </w:r>
      <w:r w:rsidRPr="00B90FBB">
        <w:rPr>
          <w:rStyle w:val="Emphasis"/>
        </w:rPr>
        <w:t>economic growth</w:t>
      </w:r>
      <w:r w:rsidRPr="008A1396">
        <w:rPr>
          <w:sz w:val="16"/>
        </w:rPr>
        <w:t xml:space="preserve">. Hickel and Kallis (2019) identify countries where territorial decoupling has occurred and state that absolute decoupling is technologically possible; however, </w:t>
      </w:r>
      <w:r w:rsidRPr="00D90803">
        <w:rPr>
          <w:rStyle w:val="StyleUnderline"/>
        </w:rPr>
        <w:t xml:space="preserve">once </w:t>
      </w:r>
      <w:r w:rsidRPr="00D90803">
        <w:rPr>
          <w:rStyle w:val="Emphasis"/>
        </w:rPr>
        <w:t>import-related emissions</w:t>
      </w:r>
      <w:r w:rsidRPr="00D90803">
        <w:rPr>
          <w:rStyle w:val="StyleUnderline"/>
        </w:rPr>
        <w:t xml:space="preserve"> have been </w:t>
      </w:r>
      <w:r w:rsidRPr="00D90803">
        <w:rPr>
          <w:rStyle w:val="Emphasis"/>
        </w:rPr>
        <w:t>included</w:t>
      </w:r>
      <w:r w:rsidRPr="00D90803">
        <w:rPr>
          <w:rStyle w:val="StyleUnderline"/>
        </w:rPr>
        <w:t xml:space="preserve"> almost no countries have thus far achieved </w:t>
      </w:r>
      <w:r w:rsidRPr="00D90803">
        <w:rPr>
          <w:rStyle w:val="Emphasis"/>
        </w:rPr>
        <w:t>permanent</w:t>
      </w:r>
      <w:r w:rsidRPr="00D90803">
        <w:rPr>
          <w:rStyle w:val="StyleUnderline"/>
        </w:rPr>
        <w:t xml:space="preserve"> absolute decoupling</w:t>
      </w:r>
      <w:r w:rsidRPr="008A1396">
        <w:rPr>
          <w:sz w:val="16"/>
        </w:rPr>
        <w:t xml:space="preserve"> (Schor and Jorgenson 2019).</w:t>
      </w:r>
    </w:p>
    <w:p w14:paraId="04DD5254" w14:textId="77777777" w:rsidR="0075666C" w:rsidRPr="008A1396" w:rsidRDefault="0075666C" w:rsidP="0075666C">
      <w:pPr>
        <w:rPr>
          <w:sz w:val="16"/>
        </w:rPr>
      </w:pPr>
      <w:r w:rsidRPr="008A1396">
        <w:rPr>
          <w:sz w:val="16"/>
        </w:rPr>
        <w:t xml:space="preserve">Studies using empirical data illustrate how </w:t>
      </w:r>
      <w:r w:rsidRPr="00D90803">
        <w:rPr>
          <w:rStyle w:val="StyleUnderline"/>
        </w:rPr>
        <w:t>modest decoupling in developed nations has been a result of increased carbon-intensive production in developing nations</w:t>
      </w:r>
      <w:r w:rsidRPr="008A1396">
        <w:rPr>
          <w:sz w:val="16"/>
        </w:rPr>
        <w:t xml:space="preserve"> (Jorgenson and Clark 2012; Knight and Schor 2014; Schor and Jorgenson 2019). In other words, </w:t>
      </w:r>
      <w:r w:rsidRPr="00D90803">
        <w:rPr>
          <w:rStyle w:val="StyleUnderline"/>
        </w:rPr>
        <w:t xml:space="preserve">environmental impacts are being </w:t>
      </w:r>
      <w:r w:rsidRPr="00D90803">
        <w:rPr>
          <w:rStyle w:val="Emphasis"/>
        </w:rPr>
        <w:t>exported</w:t>
      </w:r>
      <w:r w:rsidRPr="008A1396">
        <w:rPr>
          <w:sz w:val="16"/>
        </w:rPr>
        <w:t>. Knight and Schor (2014) report:</w:t>
      </w:r>
    </w:p>
    <w:p w14:paraId="39AC1BDC" w14:textId="77777777" w:rsidR="0075666C" w:rsidRPr="008A1396" w:rsidRDefault="0075666C" w:rsidP="0075666C">
      <w:pPr>
        <w:ind w:left="720"/>
        <w:rPr>
          <w:sz w:val="16"/>
        </w:rPr>
      </w:pPr>
      <w:r w:rsidRPr="008A1396">
        <w:rPr>
          <w:sz w:val="16"/>
        </w:rPr>
        <w:t xml:space="preserve">While we find some reduction in the linkage between economic growth and territorial emissions, </w:t>
      </w:r>
      <w:r w:rsidRPr="000E67B2">
        <w:rPr>
          <w:rStyle w:val="StyleUnderline"/>
          <w:highlight w:val="yellow"/>
        </w:rPr>
        <w:t>once we account for</w:t>
      </w:r>
      <w:r w:rsidRPr="00D90803">
        <w:rPr>
          <w:rStyle w:val="StyleUnderline"/>
        </w:rPr>
        <w:t xml:space="preserve"> high-income countries’ </w:t>
      </w:r>
      <w:r w:rsidRPr="000E67B2">
        <w:rPr>
          <w:rStyle w:val="Emphasis"/>
          <w:highlight w:val="yellow"/>
        </w:rPr>
        <w:t>offshoring</w:t>
      </w:r>
      <w:r w:rsidRPr="00D90803">
        <w:rPr>
          <w:rStyle w:val="StyleUnderline"/>
        </w:rPr>
        <w:t xml:space="preserve"> of emissions, </w:t>
      </w:r>
      <w:r w:rsidRPr="000E67B2">
        <w:rPr>
          <w:rStyle w:val="StyleUnderline"/>
          <w:highlight w:val="yellow"/>
        </w:rPr>
        <w:t xml:space="preserve">there is </w:t>
      </w:r>
      <w:r w:rsidRPr="000E67B2">
        <w:rPr>
          <w:rStyle w:val="Emphasis"/>
          <w:highlight w:val="yellow"/>
        </w:rPr>
        <w:t>no</w:t>
      </w:r>
      <w:r w:rsidRPr="00791855">
        <w:rPr>
          <w:rStyle w:val="Emphasis"/>
        </w:rPr>
        <w:t xml:space="preserve"> evidence</w:t>
      </w:r>
      <w:r w:rsidRPr="00D90803">
        <w:rPr>
          <w:rStyle w:val="StyleUnderline"/>
        </w:rPr>
        <w:t xml:space="preserve"> of </w:t>
      </w:r>
      <w:r w:rsidRPr="000E67B2">
        <w:rPr>
          <w:rStyle w:val="StyleUnderline"/>
          <w:highlight w:val="yellow"/>
        </w:rPr>
        <w:t>decoupling</w:t>
      </w:r>
      <w:r w:rsidRPr="008A1396">
        <w:rPr>
          <w:sz w:val="16"/>
        </w:rPr>
        <w:t>.</w:t>
      </w:r>
    </w:p>
    <w:p w14:paraId="1AB59B5E" w14:textId="77777777" w:rsidR="0075666C" w:rsidRPr="008A1396" w:rsidRDefault="0075666C" w:rsidP="0075666C">
      <w:pPr>
        <w:rPr>
          <w:sz w:val="16"/>
        </w:rPr>
      </w:pPr>
      <w:r w:rsidRPr="008A1396">
        <w:rPr>
          <w:sz w:val="16"/>
        </w:rPr>
        <w:t xml:space="preserve">Based on mounting evidence, Parrique et al. (2019: 24) conclude that </w:t>
      </w:r>
      <w:r w:rsidRPr="00D90803">
        <w:rPr>
          <w:rStyle w:val="StyleUnderline"/>
        </w:rPr>
        <w:t xml:space="preserve">there has “never been a </w:t>
      </w:r>
      <w:r w:rsidRPr="00D90803">
        <w:rPr>
          <w:rStyle w:val="Emphasis"/>
        </w:rPr>
        <w:t>global pattern</w:t>
      </w:r>
      <w:r w:rsidRPr="00D90803">
        <w:rPr>
          <w:rStyle w:val="StyleUnderline"/>
        </w:rPr>
        <w:t xml:space="preserve"> of absolute decoupling</w:t>
      </w:r>
      <w:r w:rsidRPr="008A1396">
        <w:rPr>
          <w:sz w:val="16"/>
        </w:rPr>
        <w:t xml:space="preserve"> of CO2 from economic growth.”</w:t>
      </w:r>
    </w:p>
    <w:p w14:paraId="441633D3" w14:textId="77777777" w:rsidR="0075666C" w:rsidRPr="008A1396" w:rsidRDefault="0075666C" w:rsidP="0075666C">
      <w:pPr>
        <w:rPr>
          <w:sz w:val="16"/>
        </w:rPr>
      </w:pPr>
      <w:r w:rsidRPr="000E67B2">
        <w:rPr>
          <w:rStyle w:val="StyleUnderline"/>
          <w:highlight w:val="yellow"/>
        </w:rPr>
        <w:t>Even with</w:t>
      </w:r>
      <w:r w:rsidRPr="00D90803">
        <w:rPr>
          <w:rStyle w:val="StyleUnderline"/>
        </w:rPr>
        <w:t xml:space="preserve"> the possibility</w:t>
      </w:r>
      <w:r w:rsidRPr="008A1396">
        <w:rPr>
          <w:sz w:val="16"/>
        </w:rPr>
        <w:t xml:space="preserve"> of absolute decoupling of carbon emissions </w:t>
      </w:r>
      <w:r w:rsidRPr="00D90803">
        <w:rPr>
          <w:rStyle w:val="StyleUnderline"/>
        </w:rPr>
        <w:t xml:space="preserve">through significant investment in </w:t>
      </w:r>
      <w:r w:rsidRPr="00D90803">
        <w:rPr>
          <w:rStyle w:val="Emphasis"/>
        </w:rPr>
        <w:t xml:space="preserve">energy </w:t>
      </w:r>
      <w:r w:rsidRPr="000E67B2">
        <w:rPr>
          <w:rStyle w:val="Emphasis"/>
          <w:highlight w:val="yellow"/>
        </w:rPr>
        <w:t>efficiency</w:t>
      </w:r>
      <w:r w:rsidRPr="000E67B2">
        <w:rPr>
          <w:rStyle w:val="StyleUnderline"/>
          <w:highlight w:val="yellow"/>
        </w:rPr>
        <w:t xml:space="preserve"> and </w:t>
      </w:r>
      <w:r w:rsidRPr="000E67B2">
        <w:rPr>
          <w:rStyle w:val="Emphasis"/>
          <w:highlight w:val="yellow"/>
        </w:rPr>
        <w:t>renewable energy</w:t>
      </w:r>
      <w:r w:rsidRPr="009F3DE2">
        <w:rPr>
          <w:rStyle w:val="StyleUnderline"/>
        </w:rPr>
        <w:t>, this</w:t>
      </w:r>
      <w:r w:rsidRPr="00D90803">
        <w:rPr>
          <w:rStyle w:val="StyleUnderline"/>
        </w:rPr>
        <w:t xml:space="preserve"> decoupling would need to occur at a rate fast enough to keep warming from passing dangerous </w:t>
      </w:r>
      <w:r w:rsidRPr="00D90803">
        <w:rPr>
          <w:rStyle w:val="Emphasis"/>
        </w:rPr>
        <w:t>critical thresholds</w:t>
      </w:r>
      <w:r w:rsidRPr="008A1396">
        <w:rPr>
          <w:sz w:val="16"/>
        </w:rPr>
        <w:t xml:space="preserve"> (Parri-que et al. 2019). </w:t>
      </w:r>
      <w:r w:rsidRPr="000E67B2">
        <w:rPr>
          <w:rStyle w:val="StyleUnderline"/>
          <w:highlight w:val="yellow"/>
        </w:rPr>
        <w:t>We are</w:t>
      </w:r>
      <w:r w:rsidRPr="00D90803">
        <w:rPr>
          <w:rStyle w:val="StyleUnderline"/>
        </w:rPr>
        <w:t xml:space="preserve"> currently </w:t>
      </w:r>
      <w:r w:rsidRPr="000E67B2">
        <w:rPr>
          <w:rStyle w:val="StyleUnderline"/>
          <w:highlight w:val="yellow"/>
        </w:rPr>
        <w:t>on</w:t>
      </w:r>
      <w:r w:rsidRPr="00D90803">
        <w:rPr>
          <w:rStyle w:val="StyleUnderline"/>
        </w:rPr>
        <w:t xml:space="preserve"> a </w:t>
      </w:r>
      <w:r w:rsidRPr="000E67B2">
        <w:rPr>
          <w:rStyle w:val="StyleUnderline"/>
          <w:highlight w:val="yellow"/>
        </w:rPr>
        <w:t>trajectory for</w:t>
      </w:r>
      <w:r w:rsidRPr="008A1396">
        <w:rPr>
          <w:sz w:val="16"/>
        </w:rPr>
        <w:t xml:space="preserve"> warming of 4.2°C (</w:t>
      </w:r>
      <w:r w:rsidRPr="00D90803">
        <w:rPr>
          <w:rStyle w:val="Emphasis"/>
        </w:rPr>
        <w:t>2.5–</w:t>
      </w:r>
      <w:r w:rsidRPr="000E67B2">
        <w:rPr>
          <w:rStyle w:val="Emphasis"/>
          <w:highlight w:val="yellow"/>
        </w:rPr>
        <w:t>5.5°</w:t>
      </w:r>
      <w:r w:rsidRPr="00D90803">
        <w:rPr>
          <w:rStyle w:val="Emphasis"/>
        </w:rPr>
        <w:t>C</w:t>
      </w:r>
      <w:r w:rsidRPr="008A1396">
        <w:rPr>
          <w:sz w:val="16"/>
        </w:rPr>
        <w:t>) by 2100, yet leading scientists argue we need to keep warming below 1.5°C (IPCC 2018). The important question then becomes: what level and rate of decoupling is necessary to accomplish this goal? Hickel and Kallis (2019: 8) examine this question in depth and argue:</w:t>
      </w:r>
    </w:p>
    <w:p w14:paraId="22CEF4DB" w14:textId="77777777" w:rsidR="0075666C" w:rsidRPr="008A1396" w:rsidRDefault="0075666C" w:rsidP="0075666C">
      <w:pPr>
        <w:ind w:left="720"/>
        <w:rPr>
          <w:sz w:val="10"/>
          <w:szCs w:val="16"/>
        </w:rPr>
      </w:pPr>
      <w:r w:rsidRPr="008A1396">
        <w:rPr>
          <w:sz w:val="10"/>
          <w:szCs w:val="16"/>
        </w:rPr>
        <w:t>absolute reductions in carbon emissions are possible to achieve . . . however, the objective is not simply to reduce emissions (a matter of flows), but to keep total emissions from exceeding specific carbon budgets.</w:t>
      </w:r>
    </w:p>
    <w:p w14:paraId="789428CE" w14:textId="77777777" w:rsidR="0075666C" w:rsidRPr="008A1396" w:rsidRDefault="0075666C" w:rsidP="0075666C">
      <w:pPr>
        <w:rPr>
          <w:sz w:val="10"/>
          <w:szCs w:val="16"/>
        </w:rPr>
      </w:pPr>
      <w:r w:rsidRPr="008A1396">
        <w:rPr>
          <w:sz w:val="10"/>
          <w:szCs w:val="16"/>
        </w:rPr>
        <w:t>This is a matter of achieving absolute decoupling at a fast-enough rate. Hickel and Kallis (2019) explain that the only climate scenarios that keep warming below 2°C rely on BECCS for negative emissions. Yet, as we argued in Chapter 2, this technology is not yet developed and assumptions about negative emissions remain unproven. Including BECCS in scenarios, however, has allowed for a larger carbon budget and continued support for green growth.</w:t>
      </w:r>
    </w:p>
    <w:p w14:paraId="66EE7054" w14:textId="77777777" w:rsidR="0075666C" w:rsidRPr="008A1396" w:rsidRDefault="0075666C" w:rsidP="0075666C">
      <w:pPr>
        <w:rPr>
          <w:sz w:val="10"/>
          <w:szCs w:val="16"/>
        </w:rPr>
      </w:pPr>
      <w:r w:rsidRPr="008A1396">
        <w:rPr>
          <w:sz w:val="10"/>
          <w:szCs w:val="16"/>
        </w:rPr>
        <w:t>Perhaps more clearly than ever, Hickel and Kallis (2019: 10, 11) explain how absolute decoupling of carbon emissions to stay within 1.5°C or even 2°C targets while sustaining economic growth is not only highly unlikely but likely impossible:</w:t>
      </w:r>
    </w:p>
    <w:p w14:paraId="64582C57" w14:textId="77777777" w:rsidR="0075666C" w:rsidRPr="008A1396" w:rsidRDefault="0075666C" w:rsidP="0075666C">
      <w:pPr>
        <w:ind w:left="720"/>
        <w:rPr>
          <w:sz w:val="10"/>
          <w:szCs w:val="16"/>
        </w:rPr>
      </w:pPr>
      <w:r w:rsidRPr="008A1396">
        <w:rPr>
          <w:sz w:val="10"/>
          <w:szCs w:val="16"/>
        </w:rPr>
        <w:t>Without BECCS, global emissions need to fall to net zero by 2050 for 1.5°C, or by 2075 for 2°C. This entails reductions of 6.8 per cent per year and 4 per cent per year, respectively. Theoretically, this can be accomplished with (a) a rapid shift to 100 per cent renewable energy to eliminate emissions from fossil fuel combustion (Jacobson and Delucchi 2011); plus (b) afforestation and soil regeneration to eliminate emissions from land use change; plus (c) a shift to alternative industrial processes to eliminate emissions from the production of cement, steel, and plastic.</w:t>
      </w:r>
    </w:p>
    <w:p w14:paraId="25AA000A" w14:textId="77777777" w:rsidR="0075666C" w:rsidRPr="008A1396" w:rsidRDefault="0075666C" w:rsidP="0075666C">
      <w:pPr>
        <w:ind w:left="720"/>
        <w:rPr>
          <w:sz w:val="10"/>
          <w:szCs w:val="16"/>
        </w:rPr>
      </w:pPr>
      <w:r w:rsidRPr="008A1396">
        <w:rPr>
          <w:sz w:val="10"/>
          <w:szCs w:val="16"/>
        </w:rPr>
        <w:t>If we assume global GDP continues to grow at 3 per cent per year (the average from 2010 to 2014), then decoupling must occur at a rate of 10.5 per cent per year for 1.5°C, or 7.3 per cent per year for 2°C. If global GDP grows at 2.1 per cent per year . . . then de-coupling must occur at 9.6 per cent per year for 1.5°C, or 6.4 per cent per year for 2°C. All of these targets are beyond what existing empirical models indicate is feasible.</w:t>
      </w:r>
    </w:p>
    <w:p w14:paraId="05D051D5" w14:textId="77777777" w:rsidR="0075666C" w:rsidRPr="008A1396" w:rsidRDefault="0075666C" w:rsidP="0075666C">
      <w:pPr>
        <w:rPr>
          <w:sz w:val="16"/>
        </w:rPr>
      </w:pPr>
      <w:r w:rsidRPr="008A1396">
        <w:rPr>
          <w:sz w:val="16"/>
        </w:rPr>
        <w:t xml:space="preserve">Parrique et al. (2019: 15) agree with this conclusion, finding that if </w:t>
      </w:r>
      <w:r w:rsidRPr="00D90803">
        <w:rPr>
          <w:rStyle w:val="StyleUnderline"/>
        </w:rPr>
        <w:t>we need a 45% reduction in carbon emissions by 2030</w:t>
      </w:r>
      <w:r w:rsidRPr="008A1396">
        <w:rPr>
          <w:sz w:val="16"/>
        </w:rPr>
        <w:t xml:space="preserve"> (IPCC 2018), then “</w:t>
      </w:r>
      <w:r w:rsidRPr="00D90803">
        <w:rPr>
          <w:rStyle w:val="StyleUnderline"/>
        </w:rPr>
        <w:t>even the decrease</w:t>
      </w:r>
      <w:r w:rsidRPr="008A1396">
        <w:rPr>
          <w:sz w:val="16"/>
        </w:rPr>
        <w:t xml:space="preserve"> of emissions </w:t>
      </w:r>
      <w:r w:rsidRPr="00D90803">
        <w:rPr>
          <w:rStyle w:val="StyleUnderline"/>
        </w:rPr>
        <w:t xml:space="preserve">achieved in the most successful national cases of absolute decoupling are </w:t>
      </w:r>
      <w:r w:rsidRPr="00D90803">
        <w:rPr>
          <w:rStyle w:val="Emphasis"/>
        </w:rPr>
        <w:t>far from being sufficient</w:t>
      </w:r>
      <w:r w:rsidRPr="00D90803">
        <w:rPr>
          <w:rStyle w:val="StyleUnderline"/>
        </w:rPr>
        <w:t xml:space="preserve"> to keep global warming from passing a </w:t>
      </w:r>
      <w:r w:rsidRPr="00D90803">
        <w:rPr>
          <w:rStyle w:val="Emphasis"/>
        </w:rPr>
        <w:t>critical threshold</w:t>
      </w:r>
      <w:r w:rsidRPr="008A1396">
        <w:rPr>
          <w:sz w:val="16"/>
        </w:rPr>
        <w:t xml:space="preserve">.” Hickel (2019a) also argues that </w:t>
      </w:r>
      <w:r w:rsidRPr="000E67B2">
        <w:rPr>
          <w:rStyle w:val="StyleUnderline"/>
          <w:highlight w:val="yellow"/>
        </w:rPr>
        <w:t>even</w:t>
      </w:r>
      <w:r w:rsidRPr="00791855">
        <w:rPr>
          <w:rStyle w:val="StyleUnderline"/>
        </w:rPr>
        <w:t xml:space="preserve"> under</w:t>
      </w:r>
      <w:r w:rsidRPr="00D90803">
        <w:rPr>
          <w:rStyle w:val="StyleUnderline"/>
        </w:rPr>
        <w:t xml:space="preserve"> the </w:t>
      </w:r>
      <w:r w:rsidRPr="00D90803">
        <w:rPr>
          <w:rStyle w:val="Emphasis"/>
        </w:rPr>
        <w:t xml:space="preserve">most </w:t>
      </w:r>
      <w:r w:rsidRPr="000E67B2">
        <w:rPr>
          <w:rStyle w:val="Emphasis"/>
          <w:highlight w:val="yellow"/>
        </w:rPr>
        <w:t>optimistic</w:t>
      </w:r>
      <w:r w:rsidRPr="000E67B2">
        <w:rPr>
          <w:rStyle w:val="StyleUnderline"/>
          <w:highlight w:val="yellow"/>
        </w:rPr>
        <w:t xml:space="preserve"> assumptions</w:t>
      </w:r>
      <w:r w:rsidRPr="00D90803">
        <w:rPr>
          <w:rStyle w:val="StyleUnderline"/>
        </w:rPr>
        <w:t xml:space="preserve">, continued GDP </w:t>
      </w:r>
      <w:r w:rsidRPr="00791855">
        <w:rPr>
          <w:rStyle w:val="StyleUnderline"/>
        </w:rPr>
        <w:t xml:space="preserve">growth will </w:t>
      </w:r>
      <w:r w:rsidRPr="000E67B2">
        <w:rPr>
          <w:rStyle w:val="Emphasis"/>
          <w:highlight w:val="yellow"/>
        </w:rPr>
        <w:t>push</w:t>
      </w:r>
      <w:r w:rsidRPr="00D90803">
        <w:rPr>
          <w:rStyle w:val="Emphasis"/>
        </w:rPr>
        <w:t xml:space="preserve"> us </w:t>
      </w:r>
      <w:r w:rsidRPr="000E67B2">
        <w:rPr>
          <w:rStyle w:val="Emphasis"/>
          <w:highlight w:val="yellow"/>
        </w:rPr>
        <w:t>past</w:t>
      </w:r>
      <w:r w:rsidRPr="00D90803">
        <w:rPr>
          <w:rStyle w:val="StyleUnderline"/>
        </w:rPr>
        <w:t xml:space="preserve"> the </w:t>
      </w:r>
      <w:r w:rsidRPr="000E67B2">
        <w:rPr>
          <w:rStyle w:val="Emphasis"/>
          <w:highlight w:val="yellow"/>
        </w:rPr>
        <w:t>carbon budgets</w:t>
      </w:r>
      <w:r w:rsidRPr="008A1396">
        <w:rPr>
          <w:sz w:val="16"/>
        </w:rPr>
        <w:t xml:space="preserve"> for both 1.5°C and 2°C targets. This supports Anderson and Bows (2011) earlier work illustrating that the necessary emissions reductions are incompatible with continued economic growth. Anderson estimates that as of 2019 wealthy nations need to re-duce emissions by 12% per year to stay within a 2°C target (Hickel and Kallis 2019), yet emissions reductions any greater than 3–4% per year are incompatible with economic growth (Anderson and Bows 2011).</w:t>
      </w:r>
    </w:p>
    <w:p w14:paraId="23E015D2" w14:textId="77777777" w:rsidR="0075666C" w:rsidRPr="008A1396" w:rsidRDefault="0075666C" w:rsidP="0075666C">
      <w:pPr>
        <w:rPr>
          <w:sz w:val="16"/>
        </w:rPr>
      </w:pPr>
      <w:r w:rsidRPr="008A1396">
        <w:rPr>
          <w:sz w:val="16"/>
        </w:rPr>
        <w:t>If we cast aside the unsubstantiated assumption that BECCS can be a highly effective negative emissions technology (see Chapter 2), then we are left with only one possible way to stay within the IPCC’s (2018) 1.5°C target. Only one scenario in the IPCC special report (2018) did not rely on BECCS. This scenario was published by Grubler et al. (2018) and stays within 1.5°C of warming through reducing total global energy use by 40% (by 2050), reducing total global material production and consumption by 20%, afforestation projects, and dematerialization through an increase in sharing material goods and commodities (see Hickel and Kallis 2019). Given a lack of any evidence that BECCS can result in the projected negative emissions, the Grubler scenario represents a more feasible and realistic approach.</w:t>
      </w:r>
    </w:p>
    <w:p w14:paraId="66B1F107" w14:textId="77777777" w:rsidR="0075666C" w:rsidRPr="008A1396" w:rsidRDefault="0075666C" w:rsidP="0075666C">
      <w:pPr>
        <w:rPr>
          <w:sz w:val="16"/>
        </w:rPr>
      </w:pPr>
      <w:r w:rsidRPr="008A1396">
        <w:rPr>
          <w:sz w:val="16"/>
        </w:rPr>
        <w:t>Parrique et al. (2019) make an important point: these findings in no way mean that we should oppose the efficiency gains and a transition to renewable energy that would support a decoupling strategy. In fact, these are important and even essential to reduce total carbon emissions. Yet, they are not sufficient to reduce emissions at the rate necessary. This would also require reducing total production and consumption. They promote “complementing efficiency-oriented policies with sufficiency policies, with a shift in priority and emphasis from the former to the latter even though both have a role to play” (Parrique et al. 2019: 3). In other words, as we explained in the previous chapter, the potential of our best technological solutions can only be realized if we simultaneously reduce production and consumption.</w:t>
      </w:r>
    </w:p>
    <w:p w14:paraId="53788E48" w14:textId="77777777" w:rsidR="0075666C" w:rsidRPr="008A1396" w:rsidRDefault="0075666C" w:rsidP="0075666C">
      <w:pPr>
        <w:rPr>
          <w:sz w:val="16"/>
        </w:rPr>
      </w:pPr>
      <w:r w:rsidRPr="008A1396">
        <w:rPr>
          <w:sz w:val="16"/>
        </w:rPr>
        <w:t>The moral implications of green growth</w:t>
      </w:r>
    </w:p>
    <w:p w14:paraId="52F739D8" w14:textId="77777777" w:rsidR="0075666C" w:rsidRPr="008A1396" w:rsidRDefault="0075666C" w:rsidP="0075666C">
      <w:pPr>
        <w:rPr>
          <w:sz w:val="16"/>
        </w:rPr>
      </w:pPr>
      <w:r w:rsidRPr="008A1396">
        <w:rPr>
          <w:sz w:val="16"/>
        </w:rPr>
        <w:t xml:space="preserve">Green </w:t>
      </w:r>
      <w:r w:rsidRPr="00F42831">
        <w:rPr>
          <w:rStyle w:val="StyleUnderline"/>
        </w:rPr>
        <w:t>growth proponents argue</w:t>
      </w:r>
      <w:r w:rsidRPr="008A1396">
        <w:rPr>
          <w:sz w:val="16"/>
        </w:rPr>
        <w:t xml:space="preserve"> that </w:t>
      </w:r>
      <w:r w:rsidRPr="00F42831">
        <w:rPr>
          <w:rStyle w:val="StyleUnderline"/>
        </w:rPr>
        <w:t xml:space="preserve">even though we </w:t>
      </w:r>
      <w:r w:rsidRPr="00F42831">
        <w:rPr>
          <w:rStyle w:val="Emphasis"/>
        </w:rPr>
        <w:t>currently lack</w:t>
      </w:r>
      <w:r w:rsidRPr="00F42831">
        <w:rPr>
          <w:rStyle w:val="StyleUnderline"/>
        </w:rPr>
        <w:t xml:space="preserve"> concrete evidence that decoupling at the </w:t>
      </w:r>
      <w:r w:rsidRPr="00F42831">
        <w:rPr>
          <w:rStyle w:val="Emphasis"/>
        </w:rPr>
        <w:t>rate necessary</w:t>
      </w:r>
      <w:r w:rsidRPr="00F42831">
        <w:rPr>
          <w:rStyle w:val="StyleUnderline"/>
        </w:rPr>
        <w:t xml:space="preserve"> is </w:t>
      </w:r>
      <w:r w:rsidRPr="00F42831">
        <w:rPr>
          <w:rStyle w:val="Emphasis"/>
        </w:rPr>
        <w:t>possible</w:t>
      </w:r>
      <w:r w:rsidRPr="00F42831">
        <w:rPr>
          <w:rStyle w:val="StyleUnderline"/>
        </w:rPr>
        <w:t xml:space="preserve">, future technological innovation will be able to </w:t>
      </w:r>
      <w:r w:rsidRPr="00F42831">
        <w:rPr>
          <w:rStyle w:val="Emphasis"/>
        </w:rPr>
        <w:t>rapidly increase</w:t>
      </w:r>
      <w:r w:rsidRPr="00F42831">
        <w:rPr>
          <w:rStyle w:val="StyleUnderline"/>
        </w:rPr>
        <w:t xml:space="preserve"> the rate of decoupling.</w:t>
      </w:r>
      <w:r w:rsidRPr="008A1396">
        <w:rPr>
          <w:sz w:val="16"/>
        </w:rPr>
        <w:t xml:space="preserve"> This faith in human technological advancement is widespread, as seen through techno-optimist and eco-modernist positions (Grunwald 2018). While </w:t>
      </w:r>
      <w:r w:rsidRPr="00F42831">
        <w:rPr>
          <w:rStyle w:val="StyleUnderline"/>
        </w:rPr>
        <w:t xml:space="preserve">we agree that there will surely be </w:t>
      </w:r>
      <w:r w:rsidRPr="00F42831">
        <w:rPr>
          <w:rStyle w:val="Emphasis"/>
        </w:rPr>
        <w:t>some advances</w:t>
      </w:r>
      <w:r w:rsidRPr="00F42831">
        <w:rPr>
          <w:rStyle w:val="StyleUnderline"/>
        </w:rPr>
        <w:t xml:space="preserve"> in technology in the short and long term that could help to address our </w:t>
      </w:r>
      <w:r w:rsidRPr="00F42831">
        <w:rPr>
          <w:rStyle w:val="Emphasis"/>
        </w:rPr>
        <w:t>environmental crisis</w:t>
      </w:r>
      <w:r w:rsidRPr="00F42831">
        <w:rPr>
          <w:rStyle w:val="StyleUnderline"/>
        </w:rPr>
        <w:t xml:space="preserve">, the extent of </w:t>
      </w:r>
      <w:r w:rsidRPr="00F42831">
        <w:rPr>
          <w:rStyle w:val="Emphasis"/>
        </w:rPr>
        <w:t>technological advancement</w:t>
      </w:r>
      <w:r w:rsidRPr="00F42831">
        <w:rPr>
          <w:rStyle w:val="StyleUnderline"/>
        </w:rPr>
        <w:t xml:space="preserve"> necessary is significant and cannot be assumed</w:t>
      </w:r>
      <w:r w:rsidRPr="008A1396">
        <w:rPr>
          <w:sz w:val="16"/>
        </w:rPr>
        <w:t>. As Parrique et al. (2019: 51) explain,</w:t>
      </w:r>
    </w:p>
    <w:p w14:paraId="7172FD91" w14:textId="77777777" w:rsidR="0075666C" w:rsidRPr="008A1396" w:rsidRDefault="0075666C" w:rsidP="0075666C">
      <w:pPr>
        <w:ind w:left="720"/>
        <w:rPr>
          <w:sz w:val="16"/>
        </w:rPr>
      </w:pPr>
      <w:r w:rsidRPr="008A1396">
        <w:rPr>
          <w:sz w:val="16"/>
        </w:rPr>
        <w:t>relying only on technology to mitigate climate change implies extreme rates of eco-innovation improvements, which current trends are very far from matching, and which, to our knowledge, have never been witnessed in the history of our species.</w:t>
      </w:r>
    </w:p>
    <w:p w14:paraId="6376854E" w14:textId="77777777" w:rsidR="0075666C" w:rsidRPr="008A1396" w:rsidRDefault="0075666C" w:rsidP="0075666C">
      <w:pPr>
        <w:rPr>
          <w:sz w:val="16"/>
        </w:rPr>
      </w:pPr>
      <w:r w:rsidRPr="008A1396">
        <w:rPr>
          <w:sz w:val="16"/>
        </w:rPr>
        <w:t xml:space="preserve">In other words, </w:t>
      </w:r>
      <w:r w:rsidRPr="00F42831">
        <w:rPr>
          <w:rStyle w:val="StyleUnderline"/>
        </w:rPr>
        <w:t xml:space="preserve">the </w:t>
      </w:r>
      <w:r w:rsidRPr="00F42831">
        <w:rPr>
          <w:rStyle w:val="Emphasis"/>
        </w:rPr>
        <w:t>pace</w:t>
      </w:r>
      <w:r w:rsidRPr="00F42831">
        <w:rPr>
          <w:rStyle w:val="StyleUnderline"/>
        </w:rPr>
        <w:t xml:space="preserve"> of technological evolution </w:t>
      </w:r>
      <w:r w:rsidRPr="00F42831">
        <w:rPr>
          <w:rStyle w:val="Emphasis"/>
        </w:rPr>
        <w:t>necessary</w:t>
      </w:r>
      <w:r w:rsidRPr="00F42831">
        <w:rPr>
          <w:rStyle w:val="StyleUnderline"/>
        </w:rPr>
        <w:t xml:space="preserve"> has </w:t>
      </w:r>
      <w:r w:rsidRPr="00F42831">
        <w:rPr>
          <w:rStyle w:val="Emphasis"/>
        </w:rPr>
        <w:t>no precedent</w:t>
      </w:r>
      <w:r w:rsidRPr="00F42831">
        <w:rPr>
          <w:rStyle w:val="StyleUnderline"/>
        </w:rPr>
        <w:t xml:space="preserve"> in human history and therefore </w:t>
      </w:r>
      <w:r w:rsidRPr="00F42831">
        <w:rPr>
          <w:rStyle w:val="Emphasis"/>
        </w:rPr>
        <w:t>cannot be depended upon</w:t>
      </w:r>
      <w:r w:rsidRPr="00F42831">
        <w:rPr>
          <w:rStyle w:val="StyleUnderline"/>
        </w:rPr>
        <w:t xml:space="preserve"> to address the </w:t>
      </w:r>
      <w:r w:rsidRPr="00F42831">
        <w:rPr>
          <w:rStyle w:val="Emphasis"/>
        </w:rPr>
        <w:t>urgency</w:t>
      </w:r>
      <w:r w:rsidRPr="00F42831">
        <w:rPr>
          <w:rStyle w:val="StyleUnderline"/>
        </w:rPr>
        <w:t xml:space="preserve"> of the climate crisis</w:t>
      </w:r>
      <w:r w:rsidRPr="008A1396">
        <w:rPr>
          <w:sz w:val="16"/>
        </w:rPr>
        <w:t>.</w:t>
      </w:r>
    </w:p>
    <w:p w14:paraId="54E4F540" w14:textId="77777777" w:rsidR="0075666C" w:rsidRPr="008A1396" w:rsidRDefault="0075666C" w:rsidP="0075666C">
      <w:pPr>
        <w:rPr>
          <w:sz w:val="16"/>
        </w:rPr>
      </w:pPr>
      <w:r w:rsidRPr="008A1396">
        <w:rPr>
          <w:sz w:val="16"/>
        </w:rPr>
        <w:t xml:space="preserve">Parrique et al. (2019: 55) also identify </w:t>
      </w:r>
      <w:r w:rsidRPr="00F42831">
        <w:rPr>
          <w:rStyle w:val="StyleUnderline"/>
        </w:rPr>
        <w:t>multiple factors</w:t>
      </w:r>
      <w:r w:rsidRPr="008A1396">
        <w:rPr>
          <w:sz w:val="16"/>
        </w:rPr>
        <w:t xml:space="preserve"> that </w:t>
      </w:r>
      <w:r w:rsidRPr="00F42831">
        <w:rPr>
          <w:rStyle w:val="StyleUnderline"/>
        </w:rPr>
        <w:t xml:space="preserve">are likely to </w:t>
      </w:r>
      <w:r w:rsidRPr="00F42831">
        <w:rPr>
          <w:rStyle w:val="Emphasis"/>
        </w:rPr>
        <w:t>impede decoupling</w:t>
      </w:r>
      <w:r w:rsidRPr="00F42831">
        <w:rPr>
          <w:rStyle w:val="StyleUnderline"/>
        </w:rPr>
        <w:t xml:space="preserve"> in the future and </w:t>
      </w:r>
      <w:r w:rsidRPr="00F42831">
        <w:rPr>
          <w:rStyle w:val="Emphasis"/>
        </w:rPr>
        <w:t>undermine</w:t>
      </w:r>
      <w:r w:rsidRPr="00F42831">
        <w:rPr>
          <w:rStyle w:val="StyleUnderline"/>
        </w:rPr>
        <w:t xml:space="preserve"> green growth as a solution.</w:t>
      </w:r>
      <w:r w:rsidRPr="008A1396">
        <w:rPr>
          <w:sz w:val="16"/>
        </w:rPr>
        <w:t xml:space="preserve"> These </w:t>
      </w:r>
      <w:r w:rsidRPr="00F42831">
        <w:rPr>
          <w:rStyle w:val="StyleUnderline"/>
        </w:rPr>
        <w:t>factors include</w:t>
      </w:r>
      <w:r w:rsidRPr="008A1396">
        <w:rPr>
          <w:sz w:val="16"/>
        </w:rPr>
        <w:t xml:space="preserve">: “(1) </w:t>
      </w:r>
      <w:r w:rsidRPr="00F42831">
        <w:rPr>
          <w:rStyle w:val="StyleUnderline"/>
        </w:rPr>
        <w:t>Rising energy expenditures</w:t>
      </w:r>
      <w:r w:rsidRPr="008A1396">
        <w:rPr>
          <w:sz w:val="16"/>
        </w:rPr>
        <w:t xml:space="preserve">, (2) </w:t>
      </w:r>
      <w:r w:rsidRPr="00F42831">
        <w:rPr>
          <w:rStyle w:val="StyleUnderline"/>
        </w:rPr>
        <w:t>rebound effects</w:t>
      </w:r>
      <w:r w:rsidRPr="008A1396">
        <w:rPr>
          <w:sz w:val="16"/>
        </w:rPr>
        <w:t xml:space="preserve">, (3) </w:t>
      </w:r>
      <w:r w:rsidRPr="00F42831">
        <w:rPr>
          <w:rStyle w:val="StyleUnderline"/>
        </w:rPr>
        <w:t>problem shifting</w:t>
      </w:r>
      <w:r w:rsidRPr="008A1396">
        <w:rPr>
          <w:sz w:val="16"/>
        </w:rPr>
        <w:t xml:space="preserve">, (4) </w:t>
      </w:r>
      <w:r w:rsidRPr="00F42831">
        <w:rPr>
          <w:rStyle w:val="StyleUnderline"/>
        </w:rPr>
        <w:t>the underestimated impact of services</w:t>
      </w:r>
      <w:r w:rsidRPr="008A1396">
        <w:rPr>
          <w:sz w:val="16"/>
        </w:rPr>
        <w:t xml:space="preserve">, (5) </w:t>
      </w:r>
      <w:r w:rsidRPr="00F42831">
        <w:rPr>
          <w:rStyle w:val="StyleUnderline"/>
        </w:rPr>
        <w:t>the limited potential of recycling in a growing economy</w:t>
      </w:r>
      <w:r w:rsidRPr="008A1396">
        <w:rPr>
          <w:sz w:val="16"/>
        </w:rPr>
        <w:t xml:space="preserve">, (6) </w:t>
      </w:r>
      <w:r w:rsidRPr="00F42831">
        <w:rPr>
          <w:rStyle w:val="StyleUnderline"/>
        </w:rPr>
        <w:t>insufficient and inappropriate technological change, and</w:t>
      </w:r>
      <w:r w:rsidRPr="008A1396">
        <w:rPr>
          <w:sz w:val="16"/>
        </w:rPr>
        <w:t xml:space="preserve"> (7) </w:t>
      </w:r>
      <w:r w:rsidRPr="00F42831">
        <w:rPr>
          <w:rStyle w:val="StyleUnderline"/>
        </w:rPr>
        <w:t>cost shifting</w:t>
      </w:r>
      <w:r w:rsidRPr="008A1396">
        <w:rPr>
          <w:sz w:val="16"/>
        </w:rPr>
        <w:t xml:space="preserve">.” They explain each of these factors and how they undermine decoupling. </w:t>
      </w:r>
      <w:r w:rsidRPr="00F42831">
        <w:rPr>
          <w:rStyle w:val="StyleUnderline"/>
        </w:rPr>
        <w:t>Given</w:t>
      </w:r>
      <w:r w:rsidRPr="008A1396">
        <w:rPr>
          <w:sz w:val="16"/>
        </w:rPr>
        <w:t xml:space="preserve"> that </w:t>
      </w:r>
      <w:r w:rsidRPr="00F42831">
        <w:rPr>
          <w:rStyle w:val="StyleUnderline"/>
        </w:rPr>
        <w:t>each</w:t>
      </w:r>
      <w:r w:rsidRPr="008A1396">
        <w:rPr>
          <w:sz w:val="16"/>
        </w:rPr>
        <w:t xml:space="preserve"> of these factors </w:t>
      </w:r>
      <w:r w:rsidRPr="00F42831">
        <w:rPr>
          <w:rStyle w:val="StyleUnderline"/>
        </w:rPr>
        <w:t xml:space="preserve">independently could impede possible decoupling, together they should raise </w:t>
      </w:r>
      <w:r w:rsidRPr="00F42831">
        <w:rPr>
          <w:rStyle w:val="Emphasis"/>
        </w:rPr>
        <w:t>significant skepticism</w:t>
      </w:r>
      <w:r w:rsidRPr="008A1396">
        <w:rPr>
          <w:sz w:val="16"/>
        </w:rPr>
        <w:t xml:space="preserve"> about green growth strategies. Parrique et al. (2019: 55) state that due to these factors, “</w:t>
      </w:r>
      <w:r w:rsidRPr="00F42831">
        <w:rPr>
          <w:rStyle w:val="StyleUnderline"/>
        </w:rPr>
        <w:t xml:space="preserve">the decoupling hypothesis appears highly compromised, if not </w:t>
      </w:r>
      <w:r w:rsidRPr="00F42831">
        <w:rPr>
          <w:rStyle w:val="Emphasis"/>
        </w:rPr>
        <w:t>clearly unrealistic</w:t>
      </w:r>
      <w:r w:rsidRPr="008A1396">
        <w:rPr>
          <w:sz w:val="16"/>
        </w:rPr>
        <w:t>.”</w:t>
      </w:r>
    </w:p>
    <w:p w14:paraId="6EA17203" w14:textId="77777777" w:rsidR="0075666C" w:rsidRPr="008A1396" w:rsidRDefault="0075666C" w:rsidP="0075666C">
      <w:pPr>
        <w:rPr>
          <w:sz w:val="16"/>
        </w:rPr>
      </w:pPr>
      <w:r w:rsidRPr="008A1396">
        <w:rPr>
          <w:sz w:val="16"/>
        </w:rPr>
        <w:t xml:space="preserve">Given the lack of evidence in support of sufficient decoupling as well as the many obstacles preventing a rapid green growth pathway, Hickel and Kallis (2019) and Parrique et al. (2019) support a precautionary approach. </w:t>
      </w:r>
      <w:r w:rsidRPr="00F42831">
        <w:rPr>
          <w:rStyle w:val="StyleUnderline"/>
        </w:rPr>
        <w:t>As the stakes are extremely high</w:t>
      </w:r>
      <w:r w:rsidRPr="008A1396">
        <w:rPr>
          <w:sz w:val="16"/>
        </w:rPr>
        <w:t xml:space="preserve"> (e.g., </w:t>
      </w:r>
      <w:r w:rsidRPr="00F42831">
        <w:rPr>
          <w:rStyle w:val="StyleUnderline"/>
        </w:rPr>
        <w:t xml:space="preserve">possible </w:t>
      </w:r>
      <w:r w:rsidRPr="008A1396">
        <w:rPr>
          <w:rStyle w:val="Emphasis"/>
        </w:rPr>
        <w:t>ecological</w:t>
      </w:r>
      <w:r w:rsidRPr="00F42831">
        <w:rPr>
          <w:rStyle w:val="StyleUnderline"/>
        </w:rPr>
        <w:t xml:space="preserve"> and </w:t>
      </w:r>
      <w:r w:rsidRPr="008A1396">
        <w:rPr>
          <w:rStyle w:val="Emphasis"/>
        </w:rPr>
        <w:t>social collapse</w:t>
      </w:r>
      <w:r w:rsidRPr="008A1396">
        <w:rPr>
          <w:rStyle w:val="StyleUnderline"/>
        </w:rPr>
        <w:t xml:space="preserve">), and the future remains </w:t>
      </w:r>
      <w:r w:rsidRPr="008A1396">
        <w:rPr>
          <w:rStyle w:val="Emphasis"/>
        </w:rPr>
        <w:t>incredibly uncertain</w:t>
      </w:r>
      <w:r w:rsidRPr="008A1396">
        <w:rPr>
          <w:sz w:val="16"/>
        </w:rPr>
        <w:t xml:space="preserve"> (e.g., are there critical thresholds? what are they? what are the impacts?), </w:t>
      </w:r>
      <w:r w:rsidRPr="008A1396">
        <w:rPr>
          <w:rStyle w:val="StyleUnderline"/>
        </w:rPr>
        <w:t xml:space="preserve">the </w:t>
      </w:r>
      <w:r w:rsidRPr="008A1396">
        <w:rPr>
          <w:rStyle w:val="Emphasis"/>
        </w:rPr>
        <w:t>most responsible</w:t>
      </w:r>
      <w:r w:rsidRPr="008A1396">
        <w:rPr>
          <w:rStyle w:val="StyleUnderline"/>
        </w:rPr>
        <w:t xml:space="preserve"> and </w:t>
      </w:r>
      <w:r w:rsidRPr="008A1396">
        <w:rPr>
          <w:rStyle w:val="Emphasis"/>
        </w:rPr>
        <w:t>moral pathway</w:t>
      </w:r>
      <w:r w:rsidRPr="008A1396">
        <w:rPr>
          <w:rStyle w:val="StyleUnderline"/>
        </w:rPr>
        <w:t xml:space="preserve"> is to be </w:t>
      </w:r>
      <w:r w:rsidRPr="008A1396">
        <w:rPr>
          <w:rStyle w:val="Emphasis"/>
        </w:rPr>
        <w:t>cautious</w:t>
      </w:r>
      <w:r w:rsidRPr="008A1396">
        <w:rPr>
          <w:sz w:val="16"/>
        </w:rPr>
        <w:t>. Hickel and Kallis (2019: 15) explain:</w:t>
      </w:r>
    </w:p>
    <w:p w14:paraId="429FCE28" w14:textId="77777777" w:rsidR="0075666C" w:rsidRPr="008A1396" w:rsidRDefault="0075666C" w:rsidP="0075666C">
      <w:pPr>
        <w:ind w:left="720"/>
        <w:rPr>
          <w:sz w:val="16"/>
        </w:rPr>
      </w:pPr>
      <w:r w:rsidRPr="008A1396">
        <w:rPr>
          <w:sz w:val="16"/>
        </w:rPr>
        <w:t>[o]ne may insist that green growth hasn’t occurred because it has not been tried, the fact that it hasn’t been empirically observed till now then becoming irrelevant. We follow instead a more precau-tionary approach.</w:t>
      </w:r>
    </w:p>
    <w:p w14:paraId="07B4B21F" w14:textId="77777777" w:rsidR="0075666C" w:rsidRPr="008A1396" w:rsidRDefault="0075666C" w:rsidP="0075666C">
      <w:pPr>
        <w:rPr>
          <w:sz w:val="16"/>
        </w:rPr>
      </w:pPr>
      <w:r w:rsidRPr="008A1396">
        <w:rPr>
          <w:sz w:val="16"/>
        </w:rPr>
        <w:t xml:space="preserve">The evidence demonstrates a clear positive relationship between GDP growth and our environmental crisis. In addition, </w:t>
      </w:r>
      <w:r w:rsidRPr="008A1396">
        <w:rPr>
          <w:rStyle w:val="StyleUnderline"/>
        </w:rPr>
        <w:t>there are no known solutions that can be employed to continue to support economic growth and sufficiently address this crisis.</w:t>
      </w:r>
      <w:r w:rsidRPr="008A1396">
        <w:rPr>
          <w:sz w:val="16"/>
        </w:rPr>
        <w:t xml:space="preserve"> Therefore, is it moral to rely on unproven or non-existent technological fixes? When leading scientists agree on the drivers of these crises, why do our political leaders knowingly allow these drivers to continue?</w:t>
      </w:r>
    </w:p>
    <w:p w14:paraId="3A21FDB8" w14:textId="77777777" w:rsidR="0075666C" w:rsidRPr="008A1396" w:rsidRDefault="0075666C" w:rsidP="0075666C">
      <w:pPr>
        <w:rPr>
          <w:sz w:val="10"/>
          <w:szCs w:val="16"/>
        </w:rPr>
      </w:pPr>
      <w:r w:rsidRPr="008A1396">
        <w:rPr>
          <w:sz w:val="10"/>
          <w:szCs w:val="16"/>
        </w:rPr>
        <w:t>Throughout human history those in power attempt to retain power. This has been called “elite rigidity” (Geyer and Rihani 2012) or “social reproduction” (Wright 2010). In many ways our current political system is currently rigid and unchanging in order to protect the individuals and corporations who benefit most from the current fossil fuel-based, profit-maximizing system (Klein 2015). This is one reason the US has been demoted to the status of a “flawed democracy” (Economist Intelligence Unit 2019). Green growth is an ideology promoted to protect the current system and conceal the underlying contradictions leading us further into environmental crises (Gunderson et al. 2018c). However, is it moral to protect the economic interests of the few, through promoting false solutions, while putting all people, eco-systems, and other species at risk? Youth environmental activists increasingly demand that world leaders protect their future and “put people before profits,” drawing attention to the immorality of continuing with business as usual. The fact that the current system is unable to respond to a moral imperative that resonates with nearly all humans reveals the need to radically change the system.</w:t>
      </w:r>
    </w:p>
    <w:p w14:paraId="450F46FF" w14:textId="77777777" w:rsidR="0075666C" w:rsidRPr="008A1396" w:rsidRDefault="0075666C" w:rsidP="0075666C">
      <w:pPr>
        <w:rPr>
          <w:sz w:val="10"/>
          <w:szCs w:val="16"/>
        </w:rPr>
      </w:pPr>
      <w:r w:rsidRPr="008A1396">
        <w:rPr>
          <w:sz w:val="10"/>
          <w:szCs w:val="16"/>
        </w:rPr>
        <w:t>The ongoing failure to address our environmental crisis contributes to multiple forms of injustice. Failing to provide a safe climate and environment for future generations of humans results in generational injustice. Causing widespread species extinction and population collapse is an issue of interspecies injustice and ecocide. In addition, those who are and will continue to be most impacted by these crises are primarily poor people in the Global South, or the “global majority.” Our environmental crisis will increasingly be experienced unequally, hurting those who are most vulnerable. Yet it is wealthy countries who are most responsible for this crisis, who continue to overproduce and overconsume resources, and who need to do the most to urgently change course. As global injustices multiply, false solutions need to be exposed for what they are: unsubstantiated faith in technological solutions and green growth pathways that protect the current system and benefit the economic interests of the few.</w:t>
      </w:r>
    </w:p>
    <w:p w14:paraId="76238597" w14:textId="77777777" w:rsidR="0075666C" w:rsidRPr="008A1396" w:rsidRDefault="0075666C" w:rsidP="0075666C">
      <w:pPr>
        <w:rPr>
          <w:sz w:val="10"/>
          <w:szCs w:val="16"/>
        </w:rPr>
      </w:pPr>
      <w:r w:rsidRPr="008A1396">
        <w:rPr>
          <w:sz w:val="10"/>
          <w:szCs w:val="16"/>
        </w:rPr>
        <w:t>Beyond economic growth</w:t>
      </w:r>
    </w:p>
    <w:p w14:paraId="4BC8F3B5" w14:textId="77777777" w:rsidR="0075666C" w:rsidRPr="008A1396" w:rsidRDefault="0075666C" w:rsidP="0075666C">
      <w:pPr>
        <w:rPr>
          <w:sz w:val="10"/>
          <w:szCs w:val="16"/>
        </w:rPr>
      </w:pPr>
      <w:r w:rsidRPr="008A1396">
        <w:rPr>
          <w:sz w:val="10"/>
          <w:szCs w:val="16"/>
        </w:rPr>
        <w:t>As stated by Hickel and Kallis (2019: 15), “policy should be made on the basis of robust empirical evidence, rather than on the basis of speculative theoretical possibilities.” The evidence presented in this chapter makes a strong case that adhering to policies prioritizing economic growth not only limits the effectiveness of mitigation measures but ultimately undermines efforts to sufficiently address our environmental crisis. Relationships between GDP growth and increasing carbon emissions and biodiversity loss are clear and there is ample evidence that reducing overall material and energy consumption in wealthy countries would increase the success of efforts to address the climate and biodiversity crises.</w:t>
      </w:r>
    </w:p>
    <w:p w14:paraId="773A3859" w14:textId="77777777" w:rsidR="0075666C" w:rsidRPr="008A1396" w:rsidRDefault="0075666C" w:rsidP="0075666C">
      <w:pPr>
        <w:rPr>
          <w:sz w:val="16"/>
        </w:rPr>
      </w:pPr>
      <w:r w:rsidRPr="008A1396">
        <w:rPr>
          <w:rStyle w:val="Emphasis"/>
        </w:rPr>
        <w:t>Models</w:t>
      </w:r>
      <w:r w:rsidRPr="008A1396">
        <w:rPr>
          <w:rStyle w:val="StyleUnderline"/>
        </w:rPr>
        <w:t xml:space="preserve"> and </w:t>
      </w:r>
      <w:r w:rsidRPr="008A1396">
        <w:rPr>
          <w:rStyle w:val="Emphasis"/>
        </w:rPr>
        <w:t>projections</w:t>
      </w:r>
      <w:r w:rsidRPr="008A1396">
        <w:rPr>
          <w:rStyle w:val="StyleUnderline"/>
        </w:rPr>
        <w:t xml:space="preserve"> illustrate</w:t>
      </w:r>
      <w:r w:rsidRPr="008A1396">
        <w:rPr>
          <w:sz w:val="16"/>
        </w:rPr>
        <w:t xml:space="preserve"> how </w:t>
      </w:r>
      <w:r w:rsidRPr="008A1396">
        <w:rPr>
          <w:rStyle w:val="StyleUnderline"/>
        </w:rPr>
        <w:t xml:space="preserve">reducing economic growth even slightly increases </w:t>
      </w:r>
      <w:r w:rsidRPr="008A1396">
        <w:rPr>
          <w:rStyle w:val="Emphasis"/>
        </w:rPr>
        <w:t>possible decoupling</w:t>
      </w:r>
      <w:r w:rsidRPr="008A1396">
        <w:rPr>
          <w:rStyle w:val="StyleUnderline"/>
        </w:rPr>
        <w:t xml:space="preserve"> and </w:t>
      </w:r>
      <w:r w:rsidRPr="008A1396">
        <w:rPr>
          <w:rStyle w:val="Emphasis"/>
        </w:rPr>
        <w:t>emissions reductions</w:t>
      </w:r>
      <w:r w:rsidRPr="008A1396">
        <w:rPr>
          <w:sz w:val="16"/>
        </w:rPr>
        <w:t>. As Hickel and Kallis (2019: 7) explain in terms of resource use, “</w:t>
      </w:r>
      <w:r w:rsidRPr="008A1396">
        <w:rPr>
          <w:rStyle w:val="StyleUnderline"/>
        </w:rPr>
        <w:t>[a]s</w:t>
      </w:r>
      <w:r w:rsidRPr="008A1396">
        <w:rPr>
          <w:sz w:val="16"/>
        </w:rPr>
        <w:t xml:space="preserve"> the </w:t>
      </w:r>
      <w:r w:rsidRPr="008A1396">
        <w:rPr>
          <w:rStyle w:val="StyleUnderline"/>
        </w:rPr>
        <w:t>growth</w:t>
      </w:r>
      <w:r w:rsidRPr="008A1396">
        <w:rPr>
          <w:sz w:val="16"/>
        </w:rPr>
        <w:t xml:space="preserve"> rate </w:t>
      </w:r>
      <w:r w:rsidRPr="008A1396">
        <w:rPr>
          <w:rStyle w:val="StyleUnderline"/>
        </w:rPr>
        <w:t xml:space="preserve">approaches zero, absolute decoupling becomes </w:t>
      </w:r>
      <w:r w:rsidRPr="008A1396">
        <w:rPr>
          <w:rStyle w:val="Emphasis"/>
        </w:rPr>
        <w:t>more feasible, and is likely to last longer</w:t>
      </w:r>
      <w:r w:rsidRPr="008A1396">
        <w:rPr>
          <w:sz w:val="16"/>
        </w:rPr>
        <w:t>.” Lower rates of production and consumption (resulting in lower GDP), would also allow for more success in climate mitigation efforts. Yet to keep warming within 1.5°C or 2°C targets substantial reductions are necessary. Schroder and Storm (2018) find that emissions reduction to limit warming to 2°C can be only accomplished if economic growth is reduced to 0.45% annually. However, a 1.5°C target has not been shown to be possible without a degrowth scenario (Hickel and Kallis 2019). Grubler et al. (2018) and Van Vuuren et al. (2018) both not only contain scenarios of keep-ing temperatures within 2°C, but also rely on reducing material and energy throughput. Lastly, Hickel (2019a) cites additional scenarios that illustrate the feasibility of reaching environmental targets and in-creasing social well-being with degrowth pathways (i.e., D’Allessandro et al. 2018; Victor 2019).</w:t>
      </w:r>
    </w:p>
    <w:p w14:paraId="0F90A71F" w14:textId="77777777" w:rsidR="0075666C" w:rsidRPr="001B46A9" w:rsidRDefault="0075666C" w:rsidP="0075666C">
      <w:pPr>
        <w:rPr>
          <w:sz w:val="16"/>
        </w:rPr>
      </w:pPr>
      <w:r w:rsidRPr="008A1396">
        <w:rPr>
          <w:sz w:val="16"/>
        </w:rPr>
        <w:t>Given the evidence undermining the reality of effective and fast green growth, we need to rethink economic growth. As stated clearly by Hickel and Kallis (2019:15), “</w:t>
      </w:r>
      <w:r w:rsidRPr="008A1396">
        <w:rPr>
          <w:rStyle w:val="StyleUnderline"/>
        </w:rPr>
        <w:t>[</w:t>
      </w:r>
      <w:r w:rsidRPr="000E67B2">
        <w:rPr>
          <w:rStyle w:val="StyleUnderline"/>
          <w:highlight w:val="yellow"/>
        </w:rPr>
        <w:t>i]t is more plausible</w:t>
      </w:r>
      <w:r w:rsidRPr="008A1396">
        <w:rPr>
          <w:sz w:val="16"/>
        </w:rPr>
        <w:t xml:space="preserve"> that </w:t>
      </w:r>
      <w:r w:rsidRPr="008A1396">
        <w:rPr>
          <w:rStyle w:val="StyleUnderline"/>
        </w:rPr>
        <w:t xml:space="preserve">we will be able </w:t>
      </w:r>
      <w:r w:rsidRPr="000E67B2">
        <w:rPr>
          <w:rStyle w:val="StyleUnderline"/>
          <w:highlight w:val="yellow"/>
        </w:rPr>
        <w:t xml:space="preserve">to </w:t>
      </w:r>
      <w:r w:rsidRPr="000E67B2">
        <w:rPr>
          <w:rStyle w:val="Emphasis"/>
          <w:highlight w:val="yellow"/>
        </w:rPr>
        <w:t>achieve</w:t>
      </w:r>
      <w:r w:rsidRPr="008A1396">
        <w:rPr>
          <w:rStyle w:val="StyleUnderline"/>
        </w:rPr>
        <w:t xml:space="preserve"> the </w:t>
      </w:r>
      <w:r w:rsidRPr="008A1396">
        <w:rPr>
          <w:rStyle w:val="Emphasis"/>
        </w:rPr>
        <w:t xml:space="preserve">necessary </w:t>
      </w:r>
      <w:r w:rsidRPr="000E67B2">
        <w:rPr>
          <w:rStyle w:val="Emphasis"/>
          <w:highlight w:val="yellow"/>
        </w:rPr>
        <w:t>reductions</w:t>
      </w:r>
      <w:r w:rsidRPr="008A1396">
        <w:rPr>
          <w:rStyle w:val="StyleUnderline"/>
        </w:rPr>
        <w:t xml:space="preserve"> in resource use and emissions </w:t>
      </w:r>
      <w:r w:rsidRPr="000E67B2">
        <w:rPr>
          <w:rStyle w:val="Emphasis"/>
          <w:highlight w:val="yellow"/>
        </w:rPr>
        <w:t>without growth</w:t>
      </w:r>
      <w:r w:rsidRPr="008A1396">
        <w:rPr>
          <w:rStyle w:val="StyleUnderline"/>
        </w:rPr>
        <w:t xml:space="preserve"> than with growth</w:t>
      </w:r>
      <w:r w:rsidRPr="008A1396">
        <w:rPr>
          <w:sz w:val="16"/>
        </w:rPr>
        <w:t>.” Parrique et al. (2019: 59) similarly argue that in contrast to unproven negative emissions technologies and green growth strategies, “reducing production and consumption is not an abstract narrative.” We know that the necessary reductions are possible and even desirable. Ecological economists and others ar-gue that letting go of economic growth as a priority will allow space for other types of growth to flourish, increasing health, happiness, and environmental (and therefore human) sustainability (Daly 2013; Stiglitz 2019a,b).</w:t>
      </w:r>
    </w:p>
    <w:p w14:paraId="3B67FC3F" w14:textId="77777777" w:rsidR="0075666C" w:rsidRPr="00A61810" w:rsidRDefault="0075666C" w:rsidP="0075666C">
      <w:pPr>
        <w:pStyle w:val="Heading4"/>
      </w:pPr>
      <w:r>
        <w:t xml:space="preserve">Recessions </w:t>
      </w:r>
      <w:r>
        <w:rPr>
          <w:u w:val="single"/>
        </w:rPr>
        <w:t>moderate</w:t>
      </w:r>
      <w:r>
        <w:t xml:space="preserve"> war---upswings </w:t>
      </w:r>
      <w:r>
        <w:rPr>
          <w:u w:val="single"/>
        </w:rPr>
        <w:t>enflame</w:t>
      </w:r>
      <w:r>
        <w:t xml:space="preserve"> them. </w:t>
      </w:r>
    </w:p>
    <w:p w14:paraId="1F44C844" w14:textId="77777777" w:rsidR="0075666C" w:rsidRPr="001009BD" w:rsidRDefault="0075666C" w:rsidP="0075666C">
      <w:r>
        <w:rPr>
          <w:rStyle w:val="Style13ptBold"/>
        </w:rPr>
        <w:t xml:space="preserve">Liao ’19 </w:t>
      </w:r>
      <w:r w:rsidRPr="001009BD">
        <w:t>[Jianan; 2019; Shenzhen Nanshan Foreign Language School; International Symposium on Social Science and Management Innovation, “Business Cycle and War: A Literature Review and Evaluation,” vol. 68]</w:t>
      </w:r>
    </w:p>
    <w:p w14:paraId="2CC3A834" w14:textId="77777777" w:rsidR="0075666C" w:rsidRPr="00DC4BB6" w:rsidRDefault="0075666C" w:rsidP="0075666C">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0E67B2">
        <w:rPr>
          <w:rStyle w:val="StyleUnderline"/>
          <w:highlight w:val="yellow"/>
        </w:rPr>
        <w:t>the relation</w:t>
      </w:r>
      <w:r w:rsidRPr="00D3609C">
        <w:rPr>
          <w:rStyle w:val="StyleUnderline"/>
        </w:rPr>
        <w:t xml:space="preserve">ship </w:t>
      </w:r>
      <w:r w:rsidRPr="000E67B2">
        <w:rPr>
          <w:rStyle w:val="StyleUnderline"/>
          <w:highlight w:val="yellow"/>
        </w:rPr>
        <w:t>between business</w:t>
      </w:r>
      <w:r w:rsidRPr="00D3609C">
        <w:rPr>
          <w:rStyle w:val="StyleUnderline"/>
        </w:rPr>
        <w:t xml:space="preserve"> cycle </w:t>
      </w:r>
      <w:r w:rsidRPr="000E67B2">
        <w:rPr>
          <w:rStyle w:val="StyleUnderline"/>
          <w:highlight w:val="yellow"/>
        </w:rPr>
        <w:t>and war</w:t>
      </w:r>
      <w:r w:rsidRPr="00DC4BB6">
        <w:rPr>
          <w:sz w:val="16"/>
        </w:rPr>
        <w:t xml:space="preserve"> often </w:t>
      </w:r>
      <w:r w:rsidRPr="000E67B2">
        <w:rPr>
          <w:rStyle w:val="Emphasis"/>
          <w:highlight w:val="yellow"/>
        </w:rPr>
        <w:t>failed to divide</w:t>
      </w:r>
      <w:r w:rsidRPr="00901A4F">
        <w:rPr>
          <w:rStyle w:val="StyleUnderline"/>
        </w:rPr>
        <w:t xml:space="preserve"> the business cycle into </w:t>
      </w:r>
      <w:r w:rsidRPr="000E67B2">
        <w:rPr>
          <w:rStyle w:val="StyleUnderline"/>
          <w:highlight w:val="yellow"/>
        </w:rPr>
        <w:t>four stages</w:t>
      </w:r>
      <w:r w:rsidRPr="00DC4BB6">
        <w:rPr>
          <w:sz w:val="16"/>
        </w:rPr>
        <w:t xml:space="preserve"> in detail to analyze the relationship.</w:t>
      </w:r>
    </w:p>
    <w:p w14:paraId="6918A203" w14:textId="77777777" w:rsidR="0075666C" w:rsidRPr="00596FD2" w:rsidRDefault="0075666C" w:rsidP="0075666C">
      <w:pPr>
        <w:rPr>
          <w:rStyle w:val="StyleUnderline"/>
        </w:rPr>
      </w:pPr>
      <w:r w:rsidRPr="00DC4BB6">
        <w:rPr>
          <w:sz w:val="16"/>
        </w:rPr>
        <w:t xml:space="preserve">First, </w:t>
      </w:r>
      <w:r w:rsidRPr="000E67B2">
        <w:rPr>
          <w:rStyle w:val="StyleUnderline"/>
          <w:highlight w:val="yellow"/>
        </w:rPr>
        <w:t xml:space="preserve">war can occur at </w:t>
      </w:r>
      <w:r w:rsidRPr="000E67B2">
        <w:rPr>
          <w:rStyle w:val="Emphasis"/>
          <w:highlight w:val="yellow"/>
        </w:rPr>
        <w:t>any</w:t>
      </w:r>
      <w:r w:rsidRPr="00B34593">
        <w:rPr>
          <w:rStyle w:val="Emphasis"/>
        </w:rPr>
        <w:t xml:space="preserve"> stage</w:t>
      </w:r>
      <w:r w:rsidRPr="00B34593">
        <w:rPr>
          <w:rStyle w:val="StyleUnderline"/>
        </w:rPr>
        <w:t xml:space="preserve"> </w:t>
      </w:r>
      <w:r w:rsidRPr="000E67B2">
        <w:rPr>
          <w:rStyle w:val="StyleUnderline"/>
          <w:highlight w:val="yellow"/>
        </w:rPr>
        <w:t xml:space="preserve">of </w:t>
      </w:r>
      <w:r w:rsidRPr="000E67B2">
        <w:rPr>
          <w:rStyle w:val="Emphasis"/>
          <w:highlight w:val="yellow"/>
        </w:rPr>
        <w:t>expansion</w:t>
      </w:r>
      <w:r w:rsidRPr="000E67B2">
        <w:rPr>
          <w:rStyle w:val="StyleUnderline"/>
          <w:highlight w:val="yellow"/>
        </w:rPr>
        <w:t xml:space="preserve">, </w:t>
      </w:r>
      <w:r w:rsidRPr="000E67B2">
        <w:rPr>
          <w:rStyle w:val="Emphasis"/>
          <w:highlight w:val="yellow"/>
        </w:rPr>
        <w:t>crisis</w:t>
      </w:r>
      <w:r w:rsidRPr="000E67B2">
        <w:rPr>
          <w:rStyle w:val="StyleUnderline"/>
          <w:highlight w:val="yellow"/>
        </w:rPr>
        <w:t xml:space="preserve">, </w:t>
      </w:r>
      <w:r w:rsidRPr="000E67B2">
        <w:rPr>
          <w:rStyle w:val="Emphasis"/>
          <w:highlight w:val="yellow"/>
        </w:rPr>
        <w:t>recession</w:t>
      </w:r>
      <w:r w:rsidRPr="000E67B2">
        <w:rPr>
          <w:rStyle w:val="StyleUnderline"/>
          <w:highlight w:val="yellow"/>
        </w:rPr>
        <w:t xml:space="preserve">, </w:t>
      </w:r>
      <w:r w:rsidRPr="000E67B2">
        <w:rPr>
          <w:rStyle w:val="Emphasis"/>
          <w:highlight w:val="yellow"/>
        </w:rPr>
        <w:t>recovery</w:t>
      </w:r>
      <w:r w:rsidRPr="000E67B2">
        <w:rPr>
          <w:rStyle w:val="StyleUnderline"/>
          <w:highlight w:val="yellow"/>
        </w:rPr>
        <w:t xml:space="preserve">, so it is </w:t>
      </w:r>
      <w:r w:rsidRPr="000E67B2">
        <w:rPr>
          <w:rStyle w:val="Emphasis"/>
          <w:highlight w:val="yellow"/>
        </w:rPr>
        <w:t>unrealistic</w:t>
      </w:r>
      <w:r w:rsidRPr="000E67B2">
        <w:rPr>
          <w:rStyle w:val="StyleUnderline"/>
          <w:highlight w:val="yellow"/>
        </w:rPr>
        <w:t xml:space="preserve"> to assume</w:t>
      </w:r>
      <w:r w:rsidRPr="00DC4BB6">
        <w:rPr>
          <w:sz w:val="16"/>
        </w:rPr>
        <w:t xml:space="preserve"> that </w:t>
      </w:r>
      <w:r w:rsidRPr="000E67B2">
        <w:rPr>
          <w:rStyle w:val="StyleUnderline"/>
          <w:highlight w:val="yellow"/>
        </w:rPr>
        <w:t>wars</w:t>
      </w:r>
      <w:r w:rsidRPr="00451A6A">
        <w:rPr>
          <w:rStyle w:val="StyleUnderline"/>
        </w:rPr>
        <w:t xml:space="preserve"> occur </w:t>
      </w:r>
      <w:r w:rsidRPr="000E67B2">
        <w:rPr>
          <w:rStyle w:val="StyleUnderline"/>
          <w:highlight w:val="yellow"/>
        </w:rPr>
        <w:t xml:space="preserve">at </w:t>
      </w:r>
      <w:r w:rsidRPr="000E67B2">
        <w:rPr>
          <w:rStyle w:val="Emphasis"/>
          <w:highlight w:val="yellow"/>
        </w:rPr>
        <w:t>any</w:t>
      </w:r>
      <w:r w:rsidRPr="00B34593">
        <w:rPr>
          <w:rStyle w:val="Emphasis"/>
        </w:rPr>
        <w:t xml:space="preserve"> particular </w:t>
      </w:r>
      <w:r w:rsidRPr="000E67B2">
        <w:rPr>
          <w:rStyle w:val="Emphasis"/>
          <w:highlight w:val="yellow"/>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0E67B2">
        <w:rPr>
          <w:rStyle w:val="StyleUnderline"/>
          <w:highlight w:val="yellow"/>
        </w:rPr>
        <w:t xml:space="preserve">the </w:t>
      </w:r>
      <w:r w:rsidRPr="000E67B2">
        <w:rPr>
          <w:rStyle w:val="Emphasis"/>
          <w:highlight w:val="yellow"/>
        </w:rPr>
        <w:t>resources</w:t>
      </w:r>
      <w:r w:rsidRPr="001009BD">
        <w:rPr>
          <w:rStyle w:val="StyleUnderline"/>
        </w:rPr>
        <w:t xml:space="preserve"> required </w:t>
      </w:r>
      <w:r w:rsidRPr="000E67B2">
        <w:rPr>
          <w:rStyle w:val="StyleUnderline"/>
          <w:highlight w:val="yellow"/>
        </w:rPr>
        <w:t>for</w:t>
      </w:r>
      <w:r w:rsidRPr="001009BD">
        <w:rPr>
          <w:rStyle w:val="StyleUnderline"/>
        </w:rPr>
        <w:t xml:space="preserve"> </w:t>
      </w:r>
      <w:r w:rsidRPr="001009BD">
        <w:rPr>
          <w:rStyle w:val="Emphasis"/>
        </w:rPr>
        <w:t xml:space="preserve">foreign </w:t>
      </w:r>
      <w:r w:rsidRPr="000E67B2">
        <w:rPr>
          <w:rStyle w:val="Emphasis"/>
          <w:highlight w:val="yellow"/>
        </w:rPr>
        <w:t>wars</w:t>
      </w:r>
      <w:r w:rsidRPr="000E67B2">
        <w:rPr>
          <w:rStyle w:val="StyleUnderline"/>
          <w:highlight w:val="yellow"/>
        </w:rPr>
        <w:t xml:space="preserve"> are </w:t>
      </w:r>
      <w:r w:rsidRPr="000E67B2">
        <w:rPr>
          <w:rStyle w:val="Emphasis"/>
          <w:highlight w:val="yellow"/>
        </w:rPr>
        <w:t>huge</w:t>
      </w:r>
      <w:r w:rsidRPr="000E67B2">
        <w:rPr>
          <w:rStyle w:val="StyleUnderline"/>
          <w:highlight w:val="yellow"/>
        </w:rPr>
        <w:t xml:space="preserve"> for</w:t>
      </w:r>
      <w:r w:rsidRPr="001009BD">
        <w:rPr>
          <w:rStyle w:val="StyleUnderline"/>
        </w:rPr>
        <w:t xml:space="preserve"> countries in </w:t>
      </w:r>
      <w:r w:rsidRPr="001009BD">
        <w:rPr>
          <w:rStyle w:val="Emphasis"/>
        </w:rPr>
        <w:t xml:space="preserve">economic </w:t>
      </w:r>
      <w:r w:rsidRPr="000E67B2">
        <w:rPr>
          <w:rStyle w:val="Emphasis"/>
          <w:highlight w:val="yellow"/>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0E67B2">
        <w:rPr>
          <w:rStyle w:val="StyleUnderline"/>
          <w:highlight w:val="yellow"/>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0E67B2">
        <w:rPr>
          <w:rStyle w:val="StyleUnderline"/>
          <w:highlight w:val="yellow"/>
        </w:rPr>
        <w:t>reasons</w:t>
      </w:r>
      <w:r w:rsidRPr="00596FD2">
        <w:rPr>
          <w:rStyle w:val="StyleUnderline"/>
        </w:rPr>
        <w:t xml:space="preserve"> for its outbreak </w:t>
      </w:r>
      <w:r w:rsidRPr="000E67B2">
        <w:rPr>
          <w:rStyle w:val="StyleUnderline"/>
          <w:highlight w:val="yellow"/>
        </w:rPr>
        <w:t xml:space="preserve">in </w:t>
      </w:r>
      <w:r w:rsidRPr="000E67B2">
        <w:rPr>
          <w:rStyle w:val="Emphasis"/>
          <w:highlight w:val="yellow"/>
        </w:rPr>
        <w:t>all stages</w:t>
      </w:r>
      <w:r w:rsidRPr="00054BA8">
        <w:rPr>
          <w:rStyle w:val="StyleUnderline"/>
        </w:rPr>
        <w:t xml:space="preserve"> of the business cycle</w:t>
      </w:r>
      <w:r w:rsidRPr="00DC4BB6">
        <w:rPr>
          <w:sz w:val="16"/>
        </w:rPr>
        <w:t>.</w:t>
      </w:r>
    </w:p>
    <w:p w14:paraId="710C4619" w14:textId="77777777" w:rsidR="0075666C" w:rsidRDefault="0075666C" w:rsidP="0075666C">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0E67B2">
        <w:rPr>
          <w:rStyle w:val="Emphasis"/>
          <w:highlight w:val="yellow"/>
        </w:rPr>
        <w:t>origin</w:t>
      </w:r>
      <w:r w:rsidRPr="001009BD">
        <w:rPr>
          <w:rStyle w:val="StyleUnderline"/>
        </w:rPr>
        <w:t xml:space="preserve"> for the outbreak of war </w:t>
      </w:r>
      <w:r w:rsidRPr="000E67B2">
        <w:rPr>
          <w:rStyle w:val="StyleUnderline"/>
          <w:highlight w:val="yellow"/>
        </w:rPr>
        <w:t>is downward pressure</w:t>
      </w:r>
      <w:r w:rsidRPr="00DC4BB6">
        <w:rPr>
          <w:sz w:val="16"/>
        </w:rPr>
        <w:t xml:space="preserve"> on the economy rather than optimism or competition for monopoly capital, </w:t>
      </w:r>
      <w:r w:rsidRPr="000E67B2">
        <w:rPr>
          <w:rStyle w:val="StyleUnderline"/>
          <w:highlight w:val="yellow"/>
        </w:rPr>
        <w:t>which</w:t>
      </w:r>
      <w:r w:rsidRPr="001009BD">
        <w:rPr>
          <w:rStyle w:val="StyleUnderline"/>
        </w:rPr>
        <w:t xml:space="preserve"> may </w:t>
      </w:r>
      <w:r w:rsidRPr="000E67B2">
        <w:rPr>
          <w:rStyle w:val="StyleUnderline"/>
          <w:highlight w:val="yellow"/>
        </w:rPr>
        <w:t>exist during</w:t>
      </w:r>
      <w:r w:rsidRPr="001009BD">
        <w:rPr>
          <w:rStyle w:val="StyleUnderline"/>
        </w:rPr>
        <w:t xml:space="preserve"> </w:t>
      </w:r>
      <w:r w:rsidRPr="001009BD">
        <w:rPr>
          <w:rStyle w:val="Emphasis"/>
        </w:rPr>
        <w:t xml:space="preserve">economic </w:t>
      </w:r>
      <w:r w:rsidRPr="000E67B2">
        <w:rPr>
          <w:rStyle w:val="Emphasis"/>
          <w:highlight w:val="yellow"/>
        </w:rPr>
        <w:t>recession</w:t>
      </w:r>
      <w:r w:rsidRPr="000E67B2">
        <w:rPr>
          <w:rStyle w:val="StyleUnderline"/>
          <w:highlight w:val="yellow"/>
        </w:rPr>
        <w:t xml:space="preserve"> or</w:t>
      </w:r>
      <w:r w:rsidRPr="001009BD">
        <w:rPr>
          <w:rStyle w:val="StyleUnderline"/>
        </w:rPr>
        <w:t xml:space="preserve"> </w:t>
      </w:r>
      <w:r w:rsidRPr="001009BD">
        <w:rPr>
          <w:rStyle w:val="Emphasis"/>
        </w:rPr>
        <w:t xml:space="preserve">economic </w:t>
      </w:r>
      <w:r w:rsidRPr="000E67B2">
        <w:rPr>
          <w:rStyle w:val="Emphasis"/>
          <w:highlight w:val="yellow"/>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0E67B2">
        <w:rPr>
          <w:rStyle w:val="StyleUnderline"/>
          <w:highlight w:val="yellow"/>
        </w:rPr>
        <w:t>wars</w:t>
      </w:r>
      <w:r w:rsidRPr="001009BD">
        <w:rPr>
          <w:rStyle w:val="StyleUnderline"/>
        </w:rPr>
        <w:t xml:space="preserve"> </w:t>
      </w:r>
      <w:r w:rsidRPr="001009BD">
        <w:rPr>
          <w:rStyle w:val="Emphasis"/>
        </w:rPr>
        <w:t xml:space="preserve">often </w:t>
      </w:r>
      <w:r w:rsidRPr="000E67B2">
        <w:rPr>
          <w:rStyle w:val="Emphasis"/>
          <w:highlight w:val="yellow"/>
        </w:rPr>
        <w:t>occur</w:t>
      </w:r>
      <w:r w:rsidRPr="000E67B2">
        <w:rPr>
          <w:rStyle w:val="StyleUnderline"/>
          <w:highlight w:val="yellow"/>
        </w:rPr>
        <w:t xml:space="preserve"> in</w:t>
      </w:r>
      <w:r w:rsidRPr="001009BD">
        <w:rPr>
          <w:rStyle w:val="StyleUnderline"/>
        </w:rPr>
        <w:t xml:space="preserve"> the </w:t>
      </w:r>
      <w:r w:rsidRPr="001009BD">
        <w:rPr>
          <w:rStyle w:val="Emphasis"/>
        </w:rPr>
        <w:t xml:space="preserve">economic </w:t>
      </w:r>
      <w:r w:rsidRPr="000E67B2">
        <w:rPr>
          <w:rStyle w:val="Emphasis"/>
          <w:highlight w:val="yellow"/>
        </w:rPr>
        <w:t>upturn</w:t>
      </w:r>
      <w:r w:rsidRPr="001009BD">
        <w:rPr>
          <w:rStyle w:val="StyleUnderline"/>
        </w:rPr>
        <w:t xml:space="preserve">, which is </w:t>
      </w:r>
      <w:r w:rsidRPr="000E67B2">
        <w:rPr>
          <w:rStyle w:val="Emphasis"/>
          <w:highlight w:val="yellow"/>
        </w:rPr>
        <w:t>caused by</w:t>
      </w:r>
      <w:r w:rsidRPr="001009BD">
        <w:rPr>
          <w:rStyle w:val="Emphasis"/>
        </w:rPr>
        <w:t xml:space="preserve"> the </w:t>
      </w:r>
      <w:r w:rsidRPr="000E67B2">
        <w:rPr>
          <w:rStyle w:val="Emphasis"/>
          <w:highlight w:val="yellow"/>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0E67B2">
        <w:rPr>
          <w:rStyle w:val="StyleUnderline"/>
          <w:highlight w:val="yellow"/>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7EEA1454" w14:textId="77777777" w:rsidR="0075666C" w:rsidRDefault="0075666C" w:rsidP="0075666C">
      <w:pPr>
        <w:pStyle w:val="Heading3"/>
      </w:pPr>
      <w:r>
        <w:t>Impact---Climate---1NC</w:t>
      </w:r>
    </w:p>
    <w:p w14:paraId="751AE667" w14:textId="77777777" w:rsidR="0075666C" w:rsidRDefault="0075666C" w:rsidP="0075666C">
      <w:pPr>
        <w:pStyle w:val="Heading4"/>
      </w:pPr>
      <w:r>
        <w:rPr>
          <w:u w:val="single"/>
        </w:rPr>
        <w:t>Only</w:t>
      </w:r>
      <w:r>
        <w:t xml:space="preserve"> degrowth solves climate change. </w:t>
      </w:r>
    </w:p>
    <w:p w14:paraId="2406026B" w14:textId="77777777" w:rsidR="0075666C" w:rsidRPr="00532EC4" w:rsidRDefault="0075666C" w:rsidP="0075666C">
      <w:r>
        <w:rPr>
          <w:rStyle w:val="Style13ptBold"/>
        </w:rPr>
        <w:t xml:space="preserve">Mastini ’18 </w:t>
      </w:r>
      <w:r>
        <w:t>[Riccardo; 6/1/18; Ph.D. student in ecological economics and political ecology in the Institute of Environmental Science and Technology at the Autonomous University of Barcelona; "Work in a World Without Growth," https://www.greeneuropeanjournal.eu/work-in-a-world-without-growth/]</w:t>
      </w:r>
    </w:p>
    <w:p w14:paraId="1597863C" w14:textId="77777777" w:rsidR="0075666C" w:rsidRPr="00532EC4" w:rsidRDefault="0075666C" w:rsidP="0075666C">
      <w:pPr>
        <w:rPr>
          <w:sz w:val="12"/>
        </w:rPr>
      </w:pPr>
      <w:r w:rsidRPr="00532EC4">
        <w:rPr>
          <w:rStyle w:val="StyleUnderline"/>
        </w:rPr>
        <w:t xml:space="preserve">A fixation with </w:t>
      </w:r>
      <w:r w:rsidRPr="000E67B2">
        <w:rPr>
          <w:rStyle w:val="StyleUnderline"/>
          <w:highlight w:val="yellow"/>
        </w:rPr>
        <w:t>growth</w:t>
      </w:r>
      <w:r w:rsidRPr="00532EC4">
        <w:rPr>
          <w:sz w:val="16"/>
        </w:rPr>
        <w:t xml:space="preserve"> in economics </w:t>
      </w:r>
      <w:r w:rsidRPr="00532EC4">
        <w:rPr>
          <w:rStyle w:val="StyleUnderline"/>
        </w:rPr>
        <w:t xml:space="preserve">has seen GDP increase in proportion to </w:t>
      </w:r>
      <w:r w:rsidRPr="00532EC4">
        <w:rPr>
          <w:rStyle w:val="Emphasis"/>
        </w:rPr>
        <w:t>environmental damage</w:t>
      </w:r>
      <w:r w:rsidRPr="00532EC4">
        <w:rPr>
          <w:sz w:val="16"/>
        </w:rPr>
        <w:t xml:space="preserve">. </w:t>
      </w:r>
      <w:r w:rsidRPr="00532EC4">
        <w:rPr>
          <w:rStyle w:val="StyleUnderline"/>
        </w:rPr>
        <w:t xml:space="preserve">As planetary limits draw ever closer and are even being surpassed, such a model </w:t>
      </w:r>
      <w:r w:rsidRPr="000E67B2">
        <w:rPr>
          <w:rStyle w:val="Emphasis"/>
          <w:highlight w:val="yellow"/>
        </w:rPr>
        <w:t>cannot be sustained</w:t>
      </w:r>
      <w:r w:rsidRPr="00532EC4">
        <w:rPr>
          <w:sz w:val="16"/>
        </w:rPr>
        <w:t>. Riccardo Mastini explains how a job guarantee could open up the way to a sustainable economic model.</w:t>
      </w:r>
    </w:p>
    <w:p w14:paraId="71056A96" w14:textId="77777777" w:rsidR="0075666C" w:rsidRPr="00532EC4" w:rsidRDefault="0075666C" w:rsidP="0075666C">
      <w:pPr>
        <w:rPr>
          <w:sz w:val="12"/>
        </w:rPr>
      </w:pPr>
      <w:r w:rsidRPr="00532EC4">
        <w:rPr>
          <w:sz w:val="16"/>
        </w:rPr>
        <w:t xml:space="preserve"> </w:t>
      </w:r>
      <w:r w:rsidRPr="00532EC4">
        <w:rPr>
          <w:rStyle w:val="StyleUnderline"/>
        </w:rPr>
        <w:t xml:space="preserve">Since the dawn of capitalism, market economies have placed a high emphasis on labour productivity. Continuous </w:t>
      </w:r>
      <w:r w:rsidRPr="000E67B2">
        <w:rPr>
          <w:rStyle w:val="StyleUnderline"/>
          <w:highlight w:val="yellow"/>
        </w:rPr>
        <w:t>improvements in tech</w:t>
      </w:r>
      <w:r w:rsidRPr="00532EC4">
        <w:rPr>
          <w:rStyle w:val="StyleUnderline"/>
        </w:rPr>
        <w:t xml:space="preserve">nology geared towards productivity </w:t>
      </w:r>
      <w:r w:rsidRPr="00690B47">
        <w:rPr>
          <w:rStyle w:val="StyleUnderline"/>
        </w:rPr>
        <w:t>increases</w:t>
      </w:r>
      <w:r w:rsidRPr="00532EC4">
        <w:rPr>
          <w:rStyle w:val="StyleUnderline"/>
        </w:rPr>
        <w:t xml:space="preserve"> </w:t>
      </w:r>
      <w:r w:rsidRPr="000E67B2">
        <w:rPr>
          <w:rStyle w:val="StyleUnderline"/>
          <w:highlight w:val="yellow"/>
        </w:rPr>
        <w:t>lead to more output</w:t>
      </w:r>
      <w:r w:rsidRPr="00532EC4">
        <w:rPr>
          <w:rStyle w:val="StyleUnderline"/>
        </w:rPr>
        <w:t xml:space="preserve"> being produced for a given amount of labour</w:t>
      </w:r>
      <w:r w:rsidRPr="00532EC4">
        <w:rPr>
          <w:sz w:val="16"/>
        </w:rPr>
        <w:t>. But crucially these advances also mean that fewer people are needed to produce the same amount of goods and services each year. As long as the economy expands fast enough to offset increases in labour productivity there is no problem. But if the economy does not grow, people lose their jobs.</w:t>
      </w:r>
    </w:p>
    <w:p w14:paraId="77D6DE92" w14:textId="77777777" w:rsidR="0075666C" w:rsidRPr="00532EC4" w:rsidRDefault="0075666C" w:rsidP="0075666C">
      <w:pPr>
        <w:rPr>
          <w:sz w:val="12"/>
        </w:rPr>
      </w:pPr>
      <w:r w:rsidRPr="00532EC4">
        <w:rPr>
          <w:sz w:val="16"/>
        </w:rPr>
        <w:t xml:space="preserve"> Economic growth has been necessary within this system just to prevent mass unemployment. Communities and the politicians that represent them celebrate the construction of a new factory not so much for the increase in supply of some needed product, but because of the jobs it creates. In advanced economies, the shortage of employment has become more pressing than the shortage of products. Basically, we produce goods and services mostly to keep people employed rather than to cater for their needs.</w:t>
      </w:r>
    </w:p>
    <w:p w14:paraId="09257E67" w14:textId="77777777" w:rsidR="0075666C" w:rsidRPr="00532EC4" w:rsidRDefault="0075666C" w:rsidP="0075666C">
      <w:pPr>
        <w:rPr>
          <w:sz w:val="12"/>
        </w:rPr>
      </w:pPr>
      <w:r w:rsidRPr="00532EC4">
        <w:rPr>
          <w:sz w:val="16"/>
        </w:rPr>
        <w:t xml:space="preserve"> But </w:t>
      </w:r>
      <w:r w:rsidRPr="00532EC4">
        <w:rPr>
          <w:rStyle w:val="StyleUnderline"/>
        </w:rPr>
        <w:t xml:space="preserve">what if economic growth were to slow down and, eventually, come to a halt in the near future? More than half a century of ‘growth propaganda’ supporting the dogma that pursuing never-ending growth is plausible and desirable may make this new prospect shocking for some. However, </w:t>
      </w:r>
      <w:r w:rsidRPr="000E67B2">
        <w:rPr>
          <w:rStyle w:val="StyleUnderline"/>
          <w:highlight w:val="yellow"/>
        </w:rPr>
        <w:t>there is</w:t>
      </w:r>
      <w:r w:rsidRPr="00532EC4">
        <w:rPr>
          <w:rStyle w:val="StyleUnderline"/>
        </w:rPr>
        <w:t xml:space="preserve"> now </w:t>
      </w:r>
      <w:r w:rsidRPr="000E67B2">
        <w:rPr>
          <w:rStyle w:val="Emphasis"/>
          <w:highlight w:val="yellow"/>
        </w:rPr>
        <w:t>overwhelming evidence</w:t>
      </w:r>
      <w:r w:rsidRPr="00532EC4">
        <w:rPr>
          <w:rStyle w:val="StyleUnderline"/>
        </w:rPr>
        <w:t xml:space="preserve"> that </w:t>
      </w:r>
      <w:r w:rsidRPr="000E67B2">
        <w:rPr>
          <w:rStyle w:val="Emphasis"/>
          <w:highlight w:val="yellow"/>
        </w:rPr>
        <w:t>decoupling</w:t>
      </w:r>
      <w:r w:rsidRPr="00532EC4">
        <w:rPr>
          <w:rStyle w:val="Emphasis"/>
        </w:rPr>
        <w:t xml:space="preserve"> GDP growth </w:t>
      </w:r>
      <w:r w:rsidRPr="000E67B2">
        <w:rPr>
          <w:rStyle w:val="Emphasis"/>
          <w:highlight w:val="yellow"/>
        </w:rPr>
        <w:t>from</w:t>
      </w:r>
      <w:r w:rsidRPr="00532EC4">
        <w:rPr>
          <w:rStyle w:val="Emphasis"/>
        </w:rPr>
        <w:t xml:space="preserve"> increases in natural </w:t>
      </w:r>
      <w:r w:rsidRPr="000E67B2">
        <w:rPr>
          <w:rStyle w:val="Emphasis"/>
          <w:highlight w:val="yellow"/>
        </w:rPr>
        <w:t>resource</w:t>
      </w:r>
      <w:r w:rsidRPr="00532EC4">
        <w:rPr>
          <w:rStyle w:val="Emphasis"/>
        </w:rPr>
        <w:t xml:space="preserve"> and energy </w:t>
      </w:r>
      <w:r w:rsidRPr="000E67B2">
        <w:rPr>
          <w:rStyle w:val="Emphasis"/>
          <w:highlight w:val="yellow"/>
        </w:rPr>
        <w:t>use is impossible</w:t>
      </w:r>
      <w:r w:rsidRPr="00532EC4">
        <w:rPr>
          <w:sz w:val="16"/>
        </w:rPr>
        <w:t xml:space="preserve">. </w:t>
      </w:r>
      <w:r w:rsidRPr="00532EC4">
        <w:rPr>
          <w:rStyle w:val="StyleUnderline"/>
        </w:rPr>
        <w:t xml:space="preserve">And our </w:t>
      </w:r>
      <w:r w:rsidRPr="000E67B2">
        <w:rPr>
          <w:rStyle w:val="StyleUnderline"/>
          <w:highlight w:val="yellow"/>
        </w:rPr>
        <w:t>plundering</w:t>
      </w:r>
      <w:r w:rsidRPr="00532EC4">
        <w:rPr>
          <w:rStyle w:val="StyleUnderline"/>
        </w:rPr>
        <w:t xml:space="preserve"> of Earth’s bounty </w:t>
      </w:r>
      <w:r w:rsidRPr="000E67B2">
        <w:rPr>
          <w:rStyle w:val="StyleUnderline"/>
          <w:highlight w:val="yellow"/>
        </w:rPr>
        <w:t xml:space="preserve">has </w:t>
      </w:r>
      <w:r w:rsidRPr="000E67B2">
        <w:rPr>
          <w:rStyle w:val="Emphasis"/>
          <w:highlight w:val="yellow"/>
        </w:rPr>
        <w:t>already reached unsustainable levels</w:t>
      </w:r>
      <w:r w:rsidRPr="00532EC4">
        <w:rPr>
          <w:sz w:val="16"/>
        </w:rPr>
        <w:t xml:space="preserve"> </w:t>
      </w:r>
      <w:r w:rsidRPr="00532EC4">
        <w:rPr>
          <w:rStyle w:val="StyleUnderline"/>
        </w:rPr>
        <w:t>with the overshot of several planetary boundaries</w:t>
      </w:r>
      <w:r w:rsidRPr="00532EC4">
        <w:rPr>
          <w:sz w:val="16"/>
        </w:rPr>
        <w:t>.</w:t>
      </w:r>
    </w:p>
    <w:p w14:paraId="7E6EF687" w14:textId="77777777" w:rsidR="0075666C" w:rsidRPr="00532EC4" w:rsidRDefault="0075666C" w:rsidP="0075666C">
      <w:pPr>
        <w:rPr>
          <w:sz w:val="12"/>
        </w:rPr>
      </w:pPr>
      <w:r w:rsidRPr="00532EC4">
        <w:rPr>
          <w:sz w:val="16"/>
        </w:rPr>
        <w:t xml:space="preserve"> </w:t>
      </w:r>
      <w:r w:rsidRPr="000E67B2">
        <w:rPr>
          <w:rStyle w:val="StyleUnderline"/>
          <w:highlight w:val="yellow"/>
        </w:rPr>
        <w:t>It is,</w:t>
      </w:r>
      <w:r w:rsidRPr="00532EC4">
        <w:rPr>
          <w:rStyle w:val="StyleUnderline"/>
        </w:rPr>
        <w:t xml:space="preserve"> therefore, </w:t>
      </w:r>
      <w:r w:rsidRPr="000E67B2">
        <w:rPr>
          <w:rStyle w:val="StyleUnderline"/>
          <w:highlight w:val="yellow"/>
        </w:rPr>
        <w:t>time for</w:t>
      </w:r>
      <w:r w:rsidRPr="00532EC4">
        <w:rPr>
          <w:sz w:val="16"/>
        </w:rPr>
        <w:t xml:space="preserve"> a bold public </w:t>
      </w:r>
      <w:r w:rsidRPr="00532EC4">
        <w:rPr>
          <w:rStyle w:val="StyleUnderline"/>
        </w:rPr>
        <w:t>debate about whether it is desirable to continue our relentless pursuit of economic growth, with the associated dire consequences for the health of the planet,</w:t>
      </w:r>
      <w:r w:rsidRPr="00532EC4">
        <w:rPr>
          <w:sz w:val="16"/>
        </w:rPr>
        <w:t xml:space="preserve"> simply to keep people employed. Adopting an economic policy proposal known as the job guarantee could ensure full employment while our society transitions towards an economy that no longer grows. All this, without sacrificing the goods and services needed for just and sustainable prosperity.</w:t>
      </w:r>
    </w:p>
    <w:p w14:paraId="01F49354" w14:textId="77777777" w:rsidR="0075666C" w:rsidRPr="00532EC4" w:rsidRDefault="0075666C" w:rsidP="0075666C">
      <w:pPr>
        <w:rPr>
          <w:sz w:val="12"/>
        </w:rPr>
      </w:pPr>
      <w:r w:rsidRPr="00532EC4">
        <w:rPr>
          <w:sz w:val="16"/>
        </w:rPr>
        <w:t xml:space="preserve"> The need for planned economic degrowth</w:t>
      </w:r>
    </w:p>
    <w:p w14:paraId="1EC4C1C7" w14:textId="77777777" w:rsidR="0075666C" w:rsidRDefault="0075666C" w:rsidP="0075666C">
      <w:pPr>
        <w:rPr>
          <w:sz w:val="16"/>
        </w:rPr>
      </w:pPr>
      <w:r w:rsidRPr="00532EC4">
        <w:rPr>
          <w:sz w:val="16"/>
        </w:rPr>
        <w:t xml:space="preserve"> </w:t>
      </w:r>
      <w:r w:rsidRPr="00532EC4">
        <w:rPr>
          <w:rStyle w:val="StyleUnderline"/>
        </w:rPr>
        <w:t>The idea of ‘</w:t>
      </w:r>
      <w:r w:rsidRPr="000E67B2">
        <w:rPr>
          <w:rStyle w:val="StyleUnderline"/>
          <w:highlight w:val="yellow"/>
        </w:rPr>
        <w:t>degrowth</w:t>
      </w:r>
      <w:r w:rsidRPr="00690B47">
        <w:rPr>
          <w:rStyle w:val="StyleUnderline"/>
        </w:rPr>
        <w:t>’</w:t>
      </w:r>
      <w:r w:rsidRPr="00532EC4">
        <w:rPr>
          <w:rStyle w:val="StyleUnderline"/>
        </w:rPr>
        <w:t xml:space="preserve"> takes aim at the </w:t>
      </w:r>
      <w:r w:rsidRPr="00532EC4">
        <w:rPr>
          <w:rStyle w:val="Emphasis"/>
        </w:rPr>
        <w:t>irreconcilable contradiction</w:t>
      </w:r>
      <w:r w:rsidRPr="00532EC4">
        <w:rPr>
          <w:rStyle w:val="StyleUnderline"/>
        </w:rPr>
        <w:t xml:space="preserve"> between the growth imperative</w:t>
      </w:r>
      <w:r w:rsidRPr="00532EC4">
        <w:rPr>
          <w:sz w:val="16"/>
        </w:rPr>
        <w:t xml:space="preserve"> of capitalism </w:t>
      </w:r>
      <w:r w:rsidRPr="00532EC4">
        <w:rPr>
          <w:rStyle w:val="StyleUnderline"/>
        </w:rPr>
        <w:t>and sustainability on a finite planet</w:t>
      </w:r>
      <w:r w:rsidRPr="00532EC4">
        <w:rPr>
          <w:sz w:val="16"/>
        </w:rPr>
        <w:t xml:space="preserve">. </w:t>
      </w:r>
      <w:r w:rsidRPr="00532EC4">
        <w:rPr>
          <w:rStyle w:val="StyleUnderline"/>
        </w:rPr>
        <w:t xml:space="preserve">Degrowth is defined as an equitable </w:t>
      </w:r>
      <w:r w:rsidRPr="000E67B2">
        <w:rPr>
          <w:rStyle w:val="StyleUnderline"/>
          <w:highlight w:val="yellow"/>
        </w:rPr>
        <w:t>downscaling</w:t>
      </w:r>
      <w:r w:rsidRPr="00532EC4">
        <w:rPr>
          <w:rStyle w:val="StyleUnderline"/>
        </w:rPr>
        <w:t xml:space="preserve"> of </w:t>
      </w:r>
      <w:r w:rsidRPr="000E67B2">
        <w:rPr>
          <w:rStyle w:val="StyleUnderline"/>
          <w:highlight w:val="yellow"/>
        </w:rPr>
        <w:t>production</w:t>
      </w:r>
      <w:r w:rsidRPr="00532EC4">
        <w:rPr>
          <w:rStyle w:val="StyleUnderline"/>
        </w:rPr>
        <w:t xml:space="preserve"> and consumption that will reduce society’s extraction of energy and raw materials and generation of waste</w:t>
      </w:r>
      <w:r w:rsidRPr="00532EC4">
        <w:rPr>
          <w:sz w:val="16"/>
        </w:rPr>
        <w:t xml:space="preserve">. More broadly, </w:t>
      </w:r>
      <w:r w:rsidRPr="00532EC4">
        <w:rPr>
          <w:rStyle w:val="Emphasis"/>
        </w:rPr>
        <w:t>degrowth means the abolition of economic growth as a social objective</w:t>
      </w:r>
      <w:r w:rsidRPr="00532EC4">
        <w:rPr>
          <w:sz w:val="16"/>
        </w:rPr>
        <w:t>. Instead, degrowth implies a new direction for society, one in which we live</w:t>
      </w:r>
      <w:r w:rsidRPr="00AF5CAB">
        <w:rPr>
          <w:sz w:val="16"/>
        </w:rPr>
        <w:t xml:space="preserve"> and work differently from today by giving priority to a sustainable level of wellbeing for all citizens rather than to maximising wealth.</w:t>
      </w:r>
    </w:p>
    <w:p w14:paraId="7D4AB4FA" w14:textId="77777777" w:rsidR="0075666C" w:rsidRDefault="0075666C" w:rsidP="0075666C">
      <w:pPr>
        <w:pStyle w:val="Heading4"/>
        <w:rPr>
          <w:rFonts w:asciiTheme="minorHAnsi" w:hAnsiTheme="minorHAnsi"/>
        </w:rPr>
      </w:pPr>
      <w:r>
        <w:rPr>
          <w:rFonts w:asciiTheme="minorHAnsi" w:hAnsiTheme="minorHAnsi"/>
        </w:rPr>
        <w:t>That</w:t>
      </w:r>
      <w:r w:rsidRPr="0067423B">
        <w:rPr>
          <w:rFonts w:asciiTheme="minorHAnsi" w:hAnsiTheme="minorHAnsi"/>
        </w:rPr>
        <w:t xml:space="preserve"> causes </w:t>
      </w:r>
      <w:r w:rsidRPr="00A4217E">
        <w:rPr>
          <w:rFonts w:asciiTheme="minorHAnsi" w:hAnsiTheme="minorHAnsi"/>
          <w:u w:val="single"/>
        </w:rPr>
        <w:t>extinction</w:t>
      </w:r>
      <w:r>
        <w:rPr>
          <w:rFonts w:asciiTheme="minorHAnsi" w:hAnsiTheme="minorHAnsi"/>
        </w:rPr>
        <w:t>---</w:t>
      </w:r>
      <w:r w:rsidRPr="0067423B">
        <w:rPr>
          <w:rFonts w:asciiTheme="minorHAnsi" w:hAnsiTheme="minorHAnsi"/>
        </w:rPr>
        <w:t xml:space="preserve">a confluence </w:t>
      </w:r>
      <w:r>
        <w:rPr>
          <w:rFonts w:asciiTheme="minorHAnsi" w:hAnsiTheme="minorHAnsi"/>
        </w:rPr>
        <w:t xml:space="preserve">of </w:t>
      </w:r>
      <w:r w:rsidRPr="00A4217E">
        <w:rPr>
          <w:rFonts w:asciiTheme="minorHAnsi" w:hAnsiTheme="minorHAnsi"/>
          <w:u w:val="single"/>
        </w:rPr>
        <w:t>unpredictable effects</w:t>
      </w:r>
      <w:r w:rsidRPr="0067423B">
        <w:rPr>
          <w:rFonts w:asciiTheme="minorHAnsi" w:hAnsiTheme="minorHAnsi"/>
        </w:rPr>
        <w:t xml:space="preserve"> will make systems </w:t>
      </w:r>
      <w:r w:rsidRPr="00A4217E">
        <w:rPr>
          <w:rFonts w:asciiTheme="minorHAnsi" w:hAnsiTheme="minorHAnsi"/>
          <w:u w:val="single"/>
        </w:rPr>
        <w:t>inhospitable</w:t>
      </w:r>
      <w:r w:rsidRPr="0067423B">
        <w:rPr>
          <w:rFonts w:asciiTheme="minorHAnsi" w:hAnsiTheme="minorHAnsi"/>
        </w:rPr>
        <w:t xml:space="preserve"> while </w:t>
      </w:r>
      <w:r w:rsidRPr="00A4217E">
        <w:rPr>
          <w:rFonts w:asciiTheme="minorHAnsi" w:hAnsiTheme="minorHAnsi"/>
          <w:u w:val="single"/>
        </w:rPr>
        <w:t>increasing escalatory conflicts</w:t>
      </w:r>
      <w:r>
        <w:rPr>
          <w:rFonts w:asciiTheme="minorHAnsi" w:hAnsiTheme="minorHAnsi"/>
        </w:rPr>
        <w:t>---</w:t>
      </w:r>
      <w:r w:rsidRPr="00A4217E">
        <w:rPr>
          <w:rFonts w:asciiTheme="minorHAnsi" w:hAnsiTheme="minorHAnsi"/>
          <w:u w:val="single"/>
        </w:rPr>
        <w:t>drastic</w:t>
      </w:r>
      <w:r>
        <w:rPr>
          <w:rFonts w:asciiTheme="minorHAnsi" w:hAnsiTheme="minorHAnsi"/>
        </w:rPr>
        <w:t xml:space="preserve"> reduction is </w:t>
      </w:r>
      <w:r w:rsidRPr="00A4217E">
        <w:rPr>
          <w:rFonts w:asciiTheme="minorHAnsi" w:hAnsiTheme="minorHAnsi"/>
          <w:u w:val="single"/>
        </w:rPr>
        <w:t>key</w:t>
      </w:r>
      <w:r>
        <w:rPr>
          <w:rFonts w:asciiTheme="minorHAnsi" w:hAnsiTheme="minorHAnsi"/>
        </w:rPr>
        <w:t>.</w:t>
      </w:r>
    </w:p>
    <w:p w14:paraId="360DC8D1" w14:textId="77777777" w:rsidR="0075666C" w:rsidRPr="00674EC7" w:rsidRDefault="0075666C" w:rsidP="0075666C">
      <w:r w:rsidRPr="00674EC7">
        <w:rPr>
          <w:rStyle w:val="Style13ptBold"/>
        </w:rPr>
        <w:t>Melton 19</w:t>
      </w:r>
      <w:r w:rsidRPr="00674EC7">
        <w:t xml:space="preserve"> [Michelle Melton is a 3L at Harvard Law School. Before law school, she was an associate fellow in the </w:t>
      </w:r>
      <w:bookmarkStart w:id="0" w:name="_Hlk47733568"/>
      <w:r w:rsidRPr="00674EC7">
        <w:t>Energy and National Security Program at the Center for Strategic and International Studies, where she focused on climate policy</w:t>
      </w:r>
      <w:bookmarkEnd w:id="0"/>
      <w:r w:rsidRPr="00674EC7">
        <w:t>. Climate Change and National Security, Published: 1-7-20 DOA:7-27-20  “Part II: How Big a Threat is the Climate?” https://www.lawfareblog.com/climate-change-and-national-security-part-ii-how-big-threat-climate]</w:t>
      </w:r>
    </w:p>
    <w:p w14:paraId="49DDC647" w14:textId="77777777" w:rsidR="0075666C" w:rsidRPr="00A4217E" w:rsidRDefault="0075666C" w:rsidP="0075666C">
      <w:pPr>
        <w:pStyle w:val="NormalWeb"/>
        <w:rPr>
          <w:rFonts w:asciiTheme="minorHAnsi" w:hAnsiTheme="minorHAnsi"/>
          <w:color w:val="000000"/>
          <w:sz w:val="22"/>
          <w:szCs w:val="22"/>
          <w:u w:val="single"/>
        </w:rPr>
      </w:pPr>
      <w:r w:rsidRPr="00A76C58">
        <w:rPr>
          <w:rFonts w:asciiTheme="minorHAnsi" w:hAnsiTheme="minorHAnsi"/>
          <w:color w:val="000000"/>
          <w:sz w:val="16"/>
          <w:szCs w:val="22"/>
        </w:rPr>
        <w:t xml:space="preserve">At least until 2050, and possibly for decades after, </w:t>
      </w:r>
      <w:r w:rsidRPr="000E67B2">
        <w:rPr>
          <w:rFonts w:asciiTheme="minorHAnsi" w:hAnsiTheme="minorHAnsi"/>
          <w:color w:val="000000"/>
          <w:sz w:val="22"/>
          <w:szCs w:val="22"/>
          <w:highlight w:val="yellow"/>
          <w:u w:val="single"/>
        </w:rPr>
        <w:t>climate change wil</w:t>
      </w:r>
      <w:r w:rsidRPr="0067423B">
        <w:rPr>
          <w:rFonts w:asciiTheme="minorHAnsi" w:hAnsiTheme="minorHAnsi"/>
          <w:color w:val="000000"/>
          <w:sz w:val="22"/>
          <w:szCs w:val="22"/>
          <w:u w:val="single"/>
        </w:rPr>
        <w:t xml:space="preserve">l remain a creeping threat that will </w:t>
      </w:r>
      <w:r w:rsidRPr="000E67B2">
        <w:rPr>
          <w:rFonts w:asciiTheme="minorHAnsi" w:hAnsiTheme="minorHAnsi"/>
          <w:color w:val="000000"/>
          <w:sz w:val="22"/>
          <w:szCs w:val="22"/>
          <w:highlight w:val="yellow"/>
          <w:u w:val="single"/>
        </w:rPr>
        <w:t>exacerbate</w:t>
      </w:r>
      <w:r w:rsidRPr="0067423B">
        <w:rPr>
          <w:rFonts w:asciiTheme="minorHAnsi" w:hAnsiTheme="minorHAnsi"/>
          <w:color w:val="000000"/>
          <w:sz w:val="22"/>
          <w:szCs w:val="22"/>
          <w:u w:val="single"/>
        </w:rPr>
        <w:t xml:space="preserve"> and amplify existing, structural </w:t>
      </w:r>
      <w:r w:rsidRPr="00A76C58">
        <w:rPr>
          <w:rFonts w:asciiTheme="minorHAnsi" w:hAnsiTheme="minorHAnsi"/>
          <w:color w:val="000000"/>
          <w:sz w:val="22"/>
          <w:szCs w:val="22"/>
          <w:u w:val="single"/>
        </w:rPr>
        <w:t>global</w:t>
      </w:r>
      <w:r w:rsidRPr="0067423B">
        <w:rPr>
          <w:rFonts w:asciiTheme="minorHAnsi" w:hAnsiTheme="minorHAnsi"/>
          <w:color w:val="000000"/>
          <w:sz w:val="22"/>
          <w:szCs w:val="22"/>
          <w:u w:val="single"/>
        </w:rPr>
        <w:t xml:space="preserve"> </w:t>
      </w:r>
      <w:r w:rsidRPr="00A76C58">
        <w:rPr>
          <w:rFonts w:asciiTheme="minorHAnsi" w:hAnsiTheme="minorHAnsi"/>
          <w:color w:val="000000"/>
          <w:sz w:val="22"/>
          <w:szCs w:val="22"/>
          <w:u w:val="single"/>
        </w:rPr>
        <w:t>inequalities</w:t>
      </w:r>
      <w:r w:rsidRPr="0067423B">
        <w:rPr>
          <w:rFonts w:asciiTheme="minorHAnsi" w:hAnsiTheme="minorHAnsi"/>
          <w:color w:val="000000"/>
          <w:sz w:val="22"/>
          <w:szCs w:val="22"/>
          <w:u w:val="single"/>
        </w:rPr>
        <w:t>.</w:t>
      </w:r>
      <w:r w:rsidRPr="00A76C58">
        <w:rPr>
          <w:rFonts w:asciiTheme="minorHAnsi" w:hAnsiTheme="minorHAnsi"/>
          <w:color w:val="000000"/>
          <w:sz w:val="16"/>
          <w:szCs w:val="22"/>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w:t>
      </w:r>
      <w:r w:rsidRPr="00283222">
        <w:rPr>
          <w:rFonts w:asciiTheme="minorHAnsi" w:hAnsiTheme="minorHAnsi"/>
          <w:color w:val="000000"/>
          <w:sz w:val="22"/>
          <w:szCs w:val="22"/>
          <w:u w:val="single"/>
        </w:rPr>
        <w:t xml:space="preserve">For the next few decades, climate change will exacerbate </w:t>
      </w:r>
      <w:r w:rsidRPr="000E67B2">
        <w:rPr>
          <w:rFonts w:asciiTheme="minorHAnsi" w:hAnsiTheme="minorHAnsi"/>
          <w:color w:val="000000"/>
          <w:sz w:val="22"/>
          <w:szCs w:val="22"/>
          <w:highlight w:val="yellow"/>
          <w:u w:val="single"/>
        </w:rPr>
        <w:t>humanitarian crises</w:t>
      </w:r>
      <w:r w:rsidRPr="00283222">
        <w:rPr>
          <w:rFonts w:asciiTheme="minorHAnsi" w:hAnsiTheme="minorHAnsi"/>
          <w:color w:val="000000"/>
          <w:sz w:val="22"/>
          <w:szCs w:val="22"/>
          <w:u w:val="single"/>
        </w:rPr>
        <w:t xml:space="preserve">—some of which will result in the deployment of military personnel, </w:t>
      </w:r>
      <w:r w:rsidRPr="000E67B2">
        <w:rPr>
          <w:rFonts w:asciiTheme="minorHAnsi" w:hAnsiTheme="minorHAnsi"/>
          <w:color w:val="000000"/>
          <w:sz w:val="22"/>
          <w:szCs w:val="22"/>
          <w:highlight w:val="yellow"/>
          <w:u w:val="single"/>
        </w:rPr>
        <w:t>as well as</w:t>
      </w:r>
      <w:r w:rsidRPr="00A76C58">
        <w:rPr>
          <w:rFonts w:asciiTheme="minorHAnsi" w:hAnsiTheme="minorHAnsi"/>
          <w:color w:val="000000"/>
          <w:sz w:val="22"/>
          <w:szCs w:val="22"/>
          <w:u w:val="single"/>
        </w:rPr>
        <w:t xml:space="preserve"> material</w:t>
      </w:r>
      <w:r w:rsidRPr="00283222">
        <w:rPr>
          <w:rFonts w:asciiTheme="minorHAnsi" w:hAnsiTheme="minorHAnsi"/>
          <w:color w:val="000000"/>
          <w:sz w:val="22"/>
          <w:szCs w:val="22"/>
          <w:u w:val="single"/>
        </w:rPr>
        <w:t xml:space="preserve"> and financial assistance. It will also </w:t>
      </w:r>
      <w:r w:rsidRPr="000E67B2">
        <w:rPr>
          <w:rFonts w:asciiTheme="minorHAnsi" w:hAnsiTheme="minorHAnsi"/>
          <w:color w:val="000000"/>
          <w:sz w:val="22"/>
          <w:szCs w:val="22"/>
          <w:highlight w:val="yellow"/>
          <w:u w:val="single"/>
        </w:rPr>
        <w:t>aggravate natural resource constraints</w:t>
      </w:r>
      <w:r w:rsidRPr="00283222">
        <w:rPr>
          <w:rFonts w:asciiTheme="minorHAnsi" w:hAnsiTheme="minorHAnsi"/>
          <w:color w:val="000000"/>
          <w:sz w:val="22"/>
          <w:szCs w:val="22"/>
          <w:u w:val="single"/>
        </w:rPr>
        <w:t xml:space="preserve">, potentially </w:t>
      </w:r>
      <w:r w:rsidRPr="000E67B2">
        <w:rPr>
          <w:rFonts w:asciiTheme="minorHAnsi" w:hAnsiTheme="minorHAnsi"/>
          <w:b/>
          <w:bCs/>
          <w:color w:val="000000"/>
          <w:sz w:val="22"/>
          <w:szCs w:val="22"/>
          <w:highlight w:val="yellow"/>
          <w:u w:val="single"/>
        </w:rPr>
        <w:t>contributing to</w:t>
      </w:r>
      <w:r w:rsidRPr="00283222">
        <w:rPr>
          <w:rFonts w:asciiTheme="minorHAnsi" w:hAnsiTheme="minorHAnsi"/>
          <w:b/>
          <w:bCs/>
          <w:color w:val="000000"/>
          <w:sz w:val="22"/>
          <w:szCs w:val="22"/>
          <w:u w:val="single"/>
        </w:rPr>
        <w:t xml:space="preserve"> political and economic </w:t>
      </w:r>
      <w:r w:rsidRPr="000E67B2">
        <w:rPr>
          <w:rFonts w:asciiTheme="minorHAnsi" w:hAnsiTheme="minorHAnsi"/>
          <w:b/>
          <w:bCs/>
          <w:color w:val="000000"/>
          <w:sz w:val="22"/>
          <w:szCs w:val="22"/>
          <w:highlight w:val="yellow"/>
          <w:u w:val="single"/>
        </w:rPr>
        <w:t>conflict over</w:t>
      </w:r>
      <w:r w:rsidRPr="00283222">
        <w:rPr>
          <w:rFonts w:asciiTheme="minorHAnsi" w:hAnsiTheme="minorHAnsi"/>
          <w:b/>
          <w:bCs/>
          <w:color w:val="000000"/>
          <w:sz w:val="22"/>
          <w:szCs w:val="22"/>
          <w:u w:val="single"/>
        </w:rPr>
        <w:t xml:space="preserve"> water, </w:t>
      </w:r>
      <w:r w:rsidRPr="000E67B2">
        <w:rPr>
          <w:rFonts w:asciiTheme="minorHAnsi" w:hAnsiTheme="minorHAnsi"/>
          <w:b/>
          <w:bCs/>
          <w:color w:val="000000"/>
          <w:sz w:val="22"/>
          <w:szCs w:val="22"/>
          <w:highlight w:val="yellow"/>
          <w:u w:val="single"/>
        </w:rPr>
        <w:t>food and energy</w:t>
      </w:r>
      <w:r w:rsidRPr="00A76C58">
        <w:rPr>
          <w:rFonts w:asciiTheme="minorHAnsi" w:hAnsiTheme="minorHAnsi"/>
          <w:color w:val="000000"/>
          <w:sz w:val="16"/>
          <w:szCs w:val="22"/>
        </w:rPr>
        <w:t xml:space="preserve">. </w:t>
      </w:r>
      <w:r w:rsidRPr="00283222">
        <w:rPr>
          <w:rFonts w:asciiTheme="minorHAnsi" w:hAnsiTheme="minorHAnsi"/>
          <w:color w:val="000000"/>
          <w:sz w:val="22"/>
          <w:szCs w:val="22"/>
          <w:u w:val="single"/>
        </w:rPr>
        <w:t>The question</w:t>
      </w:r>
      <w:r w:rsidRPr="00A76C58">
        <w:rPr>
          <w:rFonts w:asciiTheme="minorHAnsi" w:hAnsiTheme="minorHAnsi"/>
          <w:color w:val="000000"/>
          <w:sz w:val="16"/>
          <w:szCs w:val="22"/>
        </w:rPr>
        <w:t xml:space="preserve"> for the next 30 years </w:t>
      </w:r>
      <w:r w:rsidRPr="00283222">
        <w:rPr>
          <w:rFonts w:asciiTheme="minorHAnsi" w:hAnsiTheme="minorHAnsi"/>
          <w:color w:val="000000"/>
          <w:sz w:val="22"/>
          <w:szCs w:val="22"/>
          <w:u w:val="single"/>
        </w:rPr>
        <w:t>is</w:t>
      </w:r>
      <w:r w:rsidRPr="00A76C58">
        <w:rPr>
          <w:rFonts w:asciiTheme="minorHAnsi" w:hAnsiTheme="minorHAnsi"/>
          <w:color w:val="000000"/>
          <w:sz w:val="16"/>
          <w:szCs w:val="22"/>
        </w:rPr>
        <w:t xml:space="preserve"> not “can humanity survive as a species with 1.5°C or 2°C of warming,” but, “how much will the existing disparities between the developed and developing world widen, and how long (and how successfully) can these widening political/economic disparities be sustained?” The urgency of the climate threat in the next few decades will depend, to a large degree, on whether and how much the U.S. government perceives a widening of these global inequities as a threat to U.S. national security. By contrast, </w:t>
      </w:r>
      <w:r w:rsidRPr="000E67B2">
        <w:rPr>
          <w:rFonts w:asciiTheme="minorHAnsi" w:hAnsiTheme="minorHAnsi"/>
          <w:b/>
          <w:bCs/>
          <w:color w:val="000000"/>
          <w:sz w:val="22"/>
          <w:szCs w:val="22"/>
          <w:highlight w:val="yellow"/>
          <w:u w:val="single"/>
        </w:rPr>
        <w:t>if</w:t>
      </w:r>
      <w:r w:rsidRPr="00283222">
        <w:rPr>
          <w:rFonts w:asciiTheme="minorHAnsi" w:hAnsiTheme="minorHAnsi"/>
          <w:b/>
          <w:bCs/>
          <w:color w:val="000000"/>
          <w:sz w:val="22"/>
          <w:szCs w:val="22"/>
          <w:u w:val="single"/>
        </w:rPr>
        <w:t xml:space="preserve"> </w:t>
      </w:r>
      <w:r w:rsidRPr="000E67B2">
        <w:rPr>
          <w:rFonts w:asciiTheme="minorHAnsi" w:hAnsiTheme="minorHAnsi"/>
          <w:b/>
          <w:bCs/>
          <w:color w:val="000000"/>
          <w:sz w:val="22"/>
          <w:szCs w:val="22"/>
          <w:highlight w:val="yellow"/>
          <w:u w:val="single"/>
        </w:rPr>
        <w:t>emissions</w:t>
      </w:r>
      <w:r w:rsidRPr="00A76C58">
        <w:rPr>
          <w:rFonts w:asciiTheme="minorHAnsi" w:hAnsiTheme="minorHAnsi"/>
          <w:b/>
          <w:bCs/>
          <w:color w:val="000000"/>
          <w:sz w:val="22"/>
          <w:szCs w:val="22"/>
          <w:u w:val="single"/>
        </w:rPr>
        <w:t xml:space="preserve"> continue</w:t>
      </w:r>
      <w:r w:rsidRPr="00283222">
        <w:rPr>
          <w:rFonts w:asciiTheme="minorHAnsi" w:hAnsiTheme="minorHAnsi"/>
          <w:b/>
          <w:bCs/>
          <w:color w:val="000000"/>
          <w:sz w:val="22"/>
          <w:szCs w:val="22"/>
          <w:u w:val="single"/>
        </w:rPr>
        <w:t xml:space="preserve"> to creep upward (or if they </w:t>
      </w:r>
      <w:r w:rsidRPr="000E67B2">
        <w:rPr>
          <w:rFonts w:asciiTheme="minorHAnsi" w:hAnsiTheme="minorHAnsi"/>
          <w:b/>
          <w:bCs/>
          <w:color w:val="000000"/>
          <w:sz w:val="22"/>
          <w:szCs w:val="22"/>
          <w:highlight w:val="yellow"/>
          <w:u w:val="single"/>
        </w:rPr>
        <w:t>do not decline rapidly</w:t>
      </w:r>
      <w:r w:rsidRPr="00283222">
        <w:rPr>
          <w:rFonts w:asciiTheme="minorHAnsi" w:hAnsiTheme="minorHAnsi"/>
          <w:b/>
          <w:bCs/>
          <w:color w:val="000000"/>
          <w:sz w:val="22"/>
          <w:szCs w:val="22"/>
          <w:u w:val="single"/>
        </w:rPr>
        <w:t xml:space="preserve">), by 2100 </w:t>
      </w:r>
      <w:r w:rsidRPr="000E67B2">
        <w:rPr>
          <w:rFonts w:asciiTheme="minorHAnsi" w:hAnsiTheme="minorHAnsi"/>
          <w:b/>
          <w:bCs/>
          <w:color w:val="000000"/>
          <w:sz w:val="22"/>
          <w:szCs w:val="22"/>
          <w:highlight w:val="yellow"/>
          <w:u w:val="single"/>
        </w:rPr>
        <w:t>climate-related</w:t>
      </w:r>
      <w:r w:rsidRPr="00283222">
        <w:rPr>
          <w:rFonts w:asciiTheme="minorHAnsi" w:hAnsiTheme="minorHAnsi"/>
          <w:b/>
          <w:bCs/>
          <w:color w:val="000000"/>
          <w:sz w:val="22"/>
          <w:szCs w:val="22"/>
          <w:u w:val="single"/>
        </w:rPr>
        <w:t xml:space="preserve"> national security </w:t>
      </w:r>
      <w:r w:rsidRPr="000E67B2">
        <w:rPr>
          <w:rFonts w:asciiTheme="minorHAnsi" w:hAnsiTheme="minorHAnsi"/>
          <w:b/>
          <w:bCs/>
          <w:color w:val="000000"/>
          <w:sz w:val="22"/>
          <w:szCs w:val="22"/>
          <w:highlight w:val="yellow"/>
          <w:u w:val="single"/>
        </w:rPr>
        <w:t>threats could be existential</w:t>
      </w:r>
      <w:r w:rsidRPr="000E67B2">
        <w:rPr>
          <w:rFonts w:asciiTheme="minorHAnsi" w:hAnsiTheme="minorHAnsi"/>
          <w:color w:val="000000"/>
          <w:sz w:val="16"/>
          <w:szCs w:val="22"/>
          <w:highlight w:val="yellow"/>
        </w:rPr>
        <w:t>.</w:t>
      </w:r>
      <w:r w:rsidRPr="00A76C58">
        <w:rPr>
          <w:rFonts w:asciiTheme="minorHAnsi" w:hAnsiTheme="minorHAnsi"/>
          <w:color w:val="000000"/>
          <w:sz w:val="16"/>
          <w:szCs w:val="22"/>
        </w:rPr>
        <w:t xml:space="preserve"> The question for the next hundred years is not, “are disparities politically and economically manageable?” but, “can the global order, premised on the nation-state system, itself based on territorial sovereignty, survive in a world in which substantial swathes of territory are potentially uninhabitable?” National Security Consequences of Climate Change to 2050 S</w:t>
      </w:r>
      <w:r w:rsidRPr="00283222">
        <w:rPr>
          <w:rFonts w:asciiTheme="minorHAnsi" w:hAnsiTheme="minorHAnsi"/>
          <w:color w:val="000000"/>
          <w:sz w:val="22"/>
          <w:szCs w:val="22"/>
          <w:u w:val="single"/>
        </w:rPr>
        <w:t>cientists can predict the consequences of climate change to 2050 with some measure of certainty.</w:t>
      </w:r>
      <w:r w:rsidRPr="00A76C58">
        <w:rPr>
          <w:rFonts w:asciiTheme="minorHAnsi" w:hAnsiTheme="minorHAnsi"/>
          <w:color w:val="000000"/>
          <w:sz w:val="16"/>
          <w:szCs w:val="22"/>
        </w:rPr>
        <w:t xml:space="preserve"> (Beyond that date, the pace and magnitude of climate change—and therefore, the national security threat posed by it—depend heavily on the level of emissions in the coming years, as I have explained.) </w:t>
      </w:r>
      <w:r w:rsidRPr="00283222">
        <w:rPr>
          <w:rFonts w:asciiTheme="minorHAnsi" w:hAnsiTheme="minorHAnsi"/>
          <w:color w:val="000000"/>
          <w:sz w:val="22"/>
          <w:szCs w:val="22"/>
          <w:u w:val="single"/>
        </w:rPr>
        <w:t>There is relative agreement across modeled climate scenarios that the world will likely warm, on average, at least 1.5°C above pre-industrial levels by about 2050—but perhaps as soon as 2030</w:t>
      </w:r>
      <w:r w:rsidRPr="00A76C58">
        <w:rPr>
          <w:rFonts w:asciiTheme="minorHAnsi" w:hAnsiTheme="minorHAnsi"/>
          <w:color w:val="000000"/>
          <w:sz w:val="16"/>
          <w:szCs w:val="22"/>
        </w:rPr>
        <w:t xml:space="preserve">. This level of warming is likely to occur even if the world succeeds in dramatically reducing greenhouse gas emissions, </w:t>
      </w:r>
      <w:r w:rsidRPr="00283222">
        <w:rPr>
          <w:rFonts w:asciiTheme="minorHAnsi" w:hAnsiTheme="minorHAnsi"/>
          <w:color w:val="000000"/>
          <w:sz w:val="22"/>
          <w:szCs w:val="22"/>
          <w:u w:val="single"/>
        </w:rPr>
        <w:t>as even the recent Intergovernmental Panel on Climate Change (IPCC) report implicitly admits</w:t>
      </w:r>
      <w:r w:rsidRPr="00A76C58">
        <w:rPr>
          <w:rFonts w:asciiTheme="minorHAnsi" w:hAnsiTheme="minorHAnsi"/>
          <w:color w:val="000000"/>
          <w:sz w:val="16"/>
          <w:szCs w:val="22"/>
        </w:rPr>
        <w:t xml:space="preserve">. In other words, a certain amount of additional warming—at least </w:t>
      </w:r>
      <w:r w:rsidRPr="00283222">
        <w:rPr>
          <w:rFonts w:asciiTheme="minorHAnsi" w:hAnsiTheme="minorHAnsi"/>
          <w:color w:val="000000"/>
          <w:sz w:val="22"/>
          <w:szCs w:val="22"/>
          <w:u w:val="single"/>
        </w:rPr>
        <w:t>1.5°C, and probably more than that—is presumptively unavoidable.</w:t>
      </w:r>
      <w:r>
        <w:rPr>
          <w:rFonts w:asciiTheme="minorHAnsi" w:hAnsiTheme="minorHAnsi"/>
          <w:color w:val="000000"/>
          <w:sz w:val="22"/>
          <w:szCs w:val="22"/>
          <w:u w:val="single"/>
        </w:rPr>
        <w:t xml:space="preserve"> </w:t>
      </w:r>
      <w:r w:rsidRPr="00A76C58">
        <w:rPr>
          <w:rFonts w:asciiTheme="minorHAnsi" w:hAnsiTheme="minorHAnsi"/>
          <w:color w:val="000000"/>
          <w:sz w:val="16"/>
          <w:szCs w:val="22"/>
        </w:rPr>
        <w:t xml:space="preserve">Looking ahead to 2050, it can be said with relative confidence that the national security consequences of climate change will vary in degree, not in kind, from the national security threats already facing the United States. This is hardly good news. Even </w:t>
      </w:r>
      <w:r w:rsidRPr="00283222">
        <w:rPr>
          <w:rFonts w:asciiTheme="minorHAnsi" w:hAnsiTheme="minorHAnsi"/>
          <w:color w:val="000000"/>
          <w:sz w:val="22"/>
          <w:szCs w:val="22"/>
          <w:u w:val="single"/>
        </w:rPr>
        <w:t xml:space="preserve">small </w:t>
      </w:r>
      <w:r w:rsidRPr="000E67B2">
        <w:rPr>
          <w:rFonts w:asciiTheme="minorHAnsi" w:hAnsiTheme="minorHAnsi"/>
          <w:color w:val="000000"/>
          <w:sz w:val="22"/>
          <w:szCs w:val="22"/>
          <w:highlight w:val="yellow"/>
          <w:u w:val="single"/>
        </w:rPr>
        <w:t>differences in global</w:t>
      </w:r>
      <w:r w:rsidRPr="00283222">
        <w:rPr>
          <w:rFonts w:asciiTheme="minorHAnsi" w:hAnsiTheme="minorHAnsi"/>
          <w:color w:val="000000"/>
          <w:sz w:val="22"/>
          <w:szCs w:val="22"/>
          <w:u w:val="single"/>
        </w:rPr>
        <w:t xml:space="preserve"> average </w:t>
      </w:r>
      <w:r w:rsidRPr="000E67B2">
        <w:rPr>
          <w:rFonts w:asciiTheme="minorHAnsi" w:hAnsiTheme="minorHAnsi"/>
          <w:color w:val="000000"/>
          <w:sz w:val="22"/>
          <w:szCs w:val="22"/>
          <w:highlight w:val="yellow"/>
          <w:u w:val="single"/>
        </w:rPr>
        <w:t>temperatures result in</w:t>
      </w:r>
      <w:r w:rsidRPr="00283222">
        <w:rPr>
          <w:rFonts w:asciiTheme="minorHAnsi" w:hAnsiTheme="minorHAnsi"/>
          <w:color w:val="000000"/>
          <w:sz w:val="22"/>
          <w:szCs w:val="22"/>
          <w:u w:val="single"/>
        </w:rPr>
        <w:t xml:space="preserve"> </w:t>
      </w:r>
      <w:r w:rsidRPr="000E67B2">
        <w:rPr>
          <w:rFonts w:asciiTheme="minorHAnsi" w:hAnsiTheme="minorHAnsi"/>
          <w:color w:val="000000"/>
          <w:sz w:val="22"/>
          <w:szCs w:val="22"/>
          <w:highlight w:val="yellow"/>
          <w:u w:val="single"/>
        </w:rPr>
        <w:t>significant</w:t>
      </w:r>
      <w:r w:rsidRPr="00283222">
        <w:rPr>
          <w:rFonts w:asciiTheme="minorHAnsi" w:hAnsiTheme="minorHAnsi"/>
          <w:color w:val="000000"/>
          <w:sz w:val="22"/>
          <w:szCs w:val="22"/>
          <w:u w:val="single"/>
        </w:rPr>
        <w:t xml:space="preserve"> environmental </w:t>
      </w:r>
      <w:r w:rsidRPr="000E67B2">
        <w:rPr>
          <w:rFonts w:asciiTheme="minorHAnsi" w:hAnsiTheme="minorHAnsi"/>
          <w:color w:val="000000"/>
          <w:sz w:val="22"/>
          <w:szCs w:val="22"/>
          <w:highlight w:val="yellow"/>
          <w:u w:val="single"/>
        </w:rPr>
        <w:t xml:space="preserve">changes, with </w:t>
      </w:r>
      <w:r w:rsidRPr="00A76C58">
        <w:rPr>
          <w:rFonts w:asciiTheme="minorHAnsi" w:hAnsiTheme="minorHAnsi"/>
          <w:color w:val="000000"/>
          <w:sz w:val="22"/>
          <w:szCs w:val="22"/>
          <w:u w:val="single"/>
        </w:rPr>
        <w:t>attendant</w:t>
      </w:r>
      <w:r w:rsidRPr="00283222">
        <w:rPr>
          <w:rFonts w:asciiTheme="minorHAnsi" w:hAnsiTheme="minorHAnsi"/>
          <w:color w:val="000000"/>
          <w:sz w:val="22"/>
          <w:szCs w:val="22"/>
          <w:u w:val="single"/>
        </w:rPr>
        <w:t xml:space="preserve"> social</w:t>
      </w:r>
      <w:r w:rsidRPr="00A76C58">
        <w:rPr>
          <w:rFonts w:asciiTheme="minorHAnsi" w:hAnsiTheme="minorHAnsi"/>
          <w:color w:val="000000"/>
          <w:sz w:val="16"/>
          <w:szCs w:val="22"/>
        </w:rPr>
        <w:t xml:space="preserve">, </w:t>
      </w:r>
      <w:r w:rsidRPr="000E67B2">
        <w:rPr>
          <w:rFonts w:asciiTheme="minorHAnsi" w:hAnsiTheme="minorHAnsi"/>
          <w:color w:val="000000"/>
          <w:sz w:val="22"/>
          <w:szCs w:val="22"/>
          <w:highlight w:val="yellow"/>
          <w:u w:val="single"/>
        </w:rPr>
        <w:t>economic</w:t>
      </w:r>
      <w:r w:rsidRPr="00A76C58">
        <w:rPr>
          <w:rFonts w:asciiTheme="minorHAnsi" w:hAnsiTheme="minorHAnsi"/>
          <w:color w:val="000000"/>
          <w:sz w:val="16"/>
          <w:szCs w:val="22"/>
        </w:rPr>
        <w:t xml:space="preserve"> and political </w:t>
      </w:r>
      <w:r w:rsidRPr="000E67B2">
        <w:rPr>
          <w:rFonts w:asciiTheme="minorHAnsi" w:hAnsiTheme="minorHAnsi"/>
          <w:color w:val="000000"/>
          <w:sz w:val="22"/>
          <w:szCs w:val="22"/>
          <w:highlight w:val="yellow"/>
          <w:u w:val="single"/>
        </w:rPr>
        <w:t>consequences</w:t>
      </w:r>
      <w:r w:rsidRPr="00A76C58">
        <w:rPr>
          <w:rFonts w:asciiTheme="minorHAnsi" w:hAnsiTheme="minorHAnsi"/>
          <w:color w:val="000000"/>
          <w:sz w:val="16"/>
          <w:szCs w:val="22"/>
        </w:rPr>
        <w:t xml:space="preserve">. By 2050, </w:t>
      </w:r>
      <w:r w:rsidRPr="00283222">
        <w:rPr>
          <w:rFonts w:asciiTheme="minorHAnsi" w:hAnsiTheme="minorHAnsi"/>
          <w:color w:val="000000"/>
          <w:sz w:val="22"/>
          <w:szCs w:val="22"/>
          <w:u w:val="single"/>
        </w:rPr>
        <w:t>climate change will wreak increasing havoc on human and natural systems</w:t>
      </w:r>
      <w:r w:rsidRPr="00A76C58">
        <w:rPr>
          <w:rFonts w:asciiTheme="minorHAnsi" w:hAnsiTheme="minorHAnsi"/>
          <w:color w:val="000000"/>
          <w:sz w:val="16"/>
          <w:szCs w:val="22"/>
        </w:rPr>
        <w:t xml:space="preserve">—predominantly, but not exclusively, in the developing world—with attenuated but profound consequences for national security. In particular, </w:t>
      </w:r>
      <w:r w:rsidRPr="00283222">
        <w:rPr>
          <w:rFonts w:asciiTheme="minorHAnsi" w:hAnsiTheme="minorHAnsi"/>
          <w:color w:val="000000"/>
          <w:sz w:val="22"/>
          <w:szCs w:val="22"/>
          <w:u w:val="single"/>
        </w:rPr>
        <w:t>changes in temperature</w:t>
      </w:r>
      <w:r w:rsidRPr="00A76C58">
        <w:rPr>
          <w:rFonts w:asciiTheme="minorHAnsi" w:hAnsiTheme="minorHAnsi"/>
          <w:color w:val="000000"/>
          <w:sz w:val="16"/>
          <w:szCs w:val="22"/>
        </w:rPr>
        <w:t xml:space="preserve">, the hydrological cycle </w:t>
      </w:r>
      <w:r w:rsidRPr="00283222">
        <w:rPr>
          <w:rFonts w:asciiTheme="minorHAnsi" w:hAnsiTheme="minorHAnsi"/>
          <w:b/>
          <w:bCs/>
          <w:color w:val="000000"/>
          <w:sz w:val="22"/>
          <w:szCs w:val="22"/>
          <w:u w:val="single"/>
        </w:rPr>
        <w:t xml:space="preserve">and </w:t>
      </w:r>
      <w:r w:rsidRPr="000E67B2">
        <w:rPr>
          <w:rFonts w:asciiTheme="minorHAnsi" w:hAnsiTheme="minorHAnsi"/>
          <w:b/>
          <w:bCs/>
          <w:color w:val="000000"/>
          <w:sz w:val="22"/>
          <w:szCs w:val="22"/>
          <w:highlight w:val="yellow"/>
          <w:u w:val="single"/>
        </w:rPr>
        <w:t>the ranges of insects will impact food</w:t>
      </w:r>
      <w:r w:rsidRPr="00283222">
        <w:rPr>
          <w:rFonts w:asciiTheme="minorHAnsi" w:hAnsiTheme="minorHAnsi"/>
          <w:b/>
          <w:bCs/>
          <w:color w:val="000000"/>
          <w:sz w:val="22"/>
          <w:szCs w:val="22"/>
          <w:u w:val="single"/>
        </w:rPr>
        <w:t xml:space="preserve"> availability and food </w:t>
      </w:r>
      <w:r w:rsidRPr="000E67B2">
        <w:rPr>
          <w:rFonts w:asciiTheme="minorHAnsi" w:hAnsiTheme="minorHAnsi"/>
          <w:b/>
          <w:bCs/>
          <w:color w:val="000000"/>
          <w:sz w:val="22"/>
          <w:szCs w:val="22"/>
          <w:highlight w:val="yellow"/>
          <w:u w:val="single"/>
        </w:rPr>
        <w:t>access</w:t>
      </w:r>
      <w:r w:rsidRPr="00283222">
        <w:rPr>
          <w:rFonts w:asciiTheme="minorHAnsi" w:hAnsiTheme="minorHAnsi"/>
          <w:b/>
          <w:bCs/>
          <w:color w:val="000000"/>
          <w:sz w:val="22"/>
          <w:szCs w:val="22"/>
          <w:u w:val="single"/>
        </w:rPr>
        <w:t xml:space="preserve"> in much of the world, </w:t>
      </w:r>
      <w:r w:rsidRPr="000E67B2">
        <w:rPr>
          <w:rFonts w:asciiTheme="minorHAnsi" w:hAnsiTheme="minorHAnsi"/>
          <w:b/>
          <w:bCs/>
          <w:color w:val="000000"/>
          <w:sz w:val="22"/>
          <w:szCs w:val="22"/>
          <w:highlight w:val="yellow"/>
          <w:u w:val="single"/>
        </w:rPr>
        <w:t>increasing food insecurity</w:t>
      </w:r>
      <w:r w:rsidRPr="00283222">
        <w:rPr>
          <w:rFonts w:asciiTheme="minorHAnsi" w:hAnsiTheme="minorHAnsi"/>
          <w:b/>
          <w:bCs/>
          <w:color w:val="000000"/>
          <w:sz w:val="22"/>
          <w:szCs w:val="22"/>
          <w:u w:val="single"/>
        </w:rPr>
        <w:t>.</w:t>
      </w:r>
      <w:r w:rsidRPr="00A76C58">
        <w:rPr>
          <w:rFonts w:asciiTheme="minorHAnsi" w:hAnsiTheme="minorHAnsi"/>
          <w:color w:val="000000"/>
          <w:sz w:val="16"/>
          <w:szCs w:val="22"/>
        </w:rPr>
        <w:t xml:space="preserve"> Storms, flooding, </w:t>
      </w:r>
      <w:r w:rsidRPr="000E67B2">
        <w:rPr>
          <w:rFonts w:asciiTheme="minorHAnsi" w:hAnsiTheme="minorHAnsi"/>
          <w:color w:val="000000"/>
          <w:sz w:val="22"/>
          <w:szCs w:val="22"/>
          <w:highlight w:val="yellow"/>
          <w:u w:val="single"/>
        </w:rPr>
        <w:t>changes in</w:t>
      </w:r>
      <w:r w:rsidRPr="00283222">
        <w:rPr>
          <w:rFonts w:asciiTheme="minorHAnsi" w:hAnsiTheme="minorHAnsi"/>
          <w:color w:val="000000"/>
          <w:sz w:val="22"/>
          <w:szCs w:val="22"/>
          <w:u w:val="single"/>
        </w:rPr>
        <w:t xml:space="preserve"> ocean </w:t>
      </w:r>
      <w:r w:rsidRPr="000E67B2">
        <w:rPr>
          <w:rFonts w:asciiTheme="minorHAnsi" w:hAnsiTheme="minorHAnsi"/>
          <w:color w:val="000000"/>
          <w:sz w:val="22"/>
          <w:szCs w:val="22"/>
          <w:highlight w:val="yellow"/>
          <w:u w:val="single"/>
        </w:rPr>
        <w:t>pH</w:t>
      </w:r>
      <w:r w:rsidRPr="00283222">
        <w:rPr>
          <w:rFonts w:asciiTheme="minorHAnsi" w:hAnsiTheme="minorHAnsi"/>
          <w:color w:val="000000"/>
          <w:sz w:val="22"/>
          <w:szCs w:val="22"/>
          <w:u w:val="single"/>
        </w:rPr>
        <w:t xml:space="preserve"> and other climate-linked changes will </w:t>
      </w:r>
      <w:r w:rsidRPr="000E67B2">
        <w:rPr>
          <w:rFonts w:asciiTheme="minorHAnsi" w:hAnsiTheme="minorHAnsi"/>
          <w:color w:val="000000"/>
          <w:sz w:val="22"/>
          <w:szCs w:val="22"/>
          <w:highlight w:val="yellow"/>
          <w:u w:val="single"/>
        </w:rPr>
        <w:t xml:space="preserve">damage </w:t>
      </w:r>
      <w:r w:rsidRPr="00A76C58">
        <w:rPr>
          <w:rFonts w:asciiTheme="minorHAnsi" w:hAnsiTheme="minorHAnsi"/>
          <w:color w:val="000000"/>
          <w:sz w:val="22"/>
          <w:szCs w:val="22"/>
          <w:u w:val="single"/>
        </w:rPr>
        <w:t>i</w:t>
      </w:r>
      <w:r w:rsidRPr="00283222">
        <w:rPr>
          <w:rFonts w:asciiTheme="minorHAnsi" w:hAnsiTheme="minorHAnsi"/>
          <w:color w:val="000000"/>
          <w:sz w:val="22"/>
          <w:szCs w:val="22"/>
          <w:u w:val="single"/>
        </w:rPr>
        <w:t xml:space="preserve">nfrastructure and negatively impact labor productivity and economic </w:t>
      </w:r>
      <w:r w:rsidRPr="000E67B2">
        <w:rPr>
          <w:rFonts w:asciiTheme="minorHAnsi" w:hAnsiTheme="minorHAnsi"/>
          <w:color w:val="000000"/>
          <w:sz w:val="22"/>
          <w:szCs w:val="22"/>
          <w:highlight w:val="yellow"/>
          <w:u w:val="single"/>
        </w:rPr>
        <w:t>growth</w:t>
      </w:r>
      <w:r w:rsidRPr="00A76C58">
        <w:rPr>
          <w:rFonts w:asciiTheme="minorHAnsi" w:hAnsiTheme="minorHAnsi"/>
          <w:color w:val="000000"/>
          <w:sz w:val="16"/>
          <w:szCs w:val="22"/>
        </w:rPr>
        <w:t xml:space="preserve"> in much of the world. Vector-borne </w:t>
      </w:r>
      <w:r w:rsidRPr="00283222">
        <w:rPr>
          <w:rFonts w:asciiTheme="minorHAnsi" w:hAnsiTheme="minorHAnsi"/>
          <w:color w:val="000000"/>
          <w:sz w:val="22"/>
          <w:szCs w:val="22"/>
          <w:u w:val="single"/>
        </w:rPr>
        <w:t>diseases will also become more prevalent</w:t>
      </w:r>
      <w:r w:rsidRPr="00A76C58">
        <w:rPr>
          <w:rFonts w:asciiTheme="minorHAnsi" w:hAnsiTheme="minorHAnsi"/>
          <w:color w:val="000000"/>
          <w:sz w:val="16"/>
          <w:szCs w:val="22"/>
        </w:rPr>
        <w:t xml:space="preserve">, as climate change will expand the geographic range and intensity of transmission of diseases like malaria, West Nile, Zika and dengue fever, and cholera. Rising public health challenges, economic devastation and food insecurity </w:t>
      </w:r>
      <w:r w:rsidRPr="00283222">
        <w:rPr>
          <w:rFonts w:asciiTheme="minorHAnsi" w:hAnsiTheme="minorHAnsi"/>
          <w:color w:val="000000"/>
          <w:sz w:val="22"/>
          <w:szCs w:val="22"/>
          <w:u w:val="single"/>
        </w:rPr>
        <w:t>will translate into an increased demand for humanitarian assistance provided by the military, increased migration—especially from tropical and subtropical regions—and geopolitical conflict.</w:t>
      </w:r>
      <w:r w:rsidRPr="00A76C58">
        <w:rPr>
          <w:rFonts w:asciiTheme="minorHAnsi" w:hAnsiTheme="minorHAnsi"/>
          <w:color w:val="000000"/>
          <w:sz w:val="16"/>
          <w:szCs w:val="22"/>
        </w:rPr>
        <w:t xml:space="preserve"> 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w:t>
      </w:r>
      <w:r w:rsidRPr="00283222">
        <w:rPr>
          <w:rFonts w:asciiTheme="minorHAnsi" w:hAnsiTheme="minorHAnsi"/>
          <w:color w:val="000000"/>
          <w:sz w:val="22"/>
          <w:szCs w:val="22"/>
          <w:u w:val="single"/>
        </w:rPr>
        <w:t>Food insecurity, economic losses and loss of human life are also likely to exacerbate existing political tensions in the developing world, especially in regions with poor governance and/or where the climate is particularly vulnerable to warming</w:t>
      </w:r>
      <w:r w:rsidRPr="00A76C58">
        <w:rPr>
          <w:rFonts w:asciiTheme="minorHAnsi" w:hAnsiTheme="minorHAnsi"/>
          <w:color w:val="000000"/>
          <w:sz w:val="16"/>
          <w:szCs w:val="22"/>
        </w:rPr>
        <w:t xml:space="preserve"> (e.g., the Mediterranean basin). While the Arab Spring had many underlying causes, it also coincided with a period of high food prices, which arguably contributed to the protests. </w:t>
      </w:r>
      <w:r w:rsidRPr="00283222">
        <w:rPr>
          <w:rFonts w:asciiTheme="minorHAnsi" w:hAnsiTheme="minorHAnsi"/>
          <w:color w:val="000000"/>
          <w:sz w:val="22"/>
          <w:szCs w:val="22"/>
          <w:u w:val="single"/>
        </w:rPr>
        <w:t xml:space="preserve">In some situations, </w:t>
      </w:r>
      <w:r w:rsidRPr="000E67B2">
        <w:rPr>
          <w:rFonts w:asciiTheme="minorHAnsi" w:hAnsiTheme="minorHAnsi"/>
          <w:color w:val="000000"/>
          <w:sz w:val="22"/>
          <w:szCs w:val="22"/>
          <w:highlight w:val="yellow"/>
          <w:u w:val="single"/>
        </w:rPr>
        <w:t>food insecurity</w:t>
      </w:r>
      <w:r w:rsidRPr="00283222">
        <w:rPr>
          <w:rFonts w:asciiTheme="minorHAnsi" w:hAnsiTheme="minorHAnsi"/>
          <w:color w:val="000000"/>
          <w:sz w:val="22"/>
          <w:szCs w:val="22"/>
          <w:u w:val="single"/>
        </w:rPr>
        <w:t xml:space="preserve">, economic losses and public health crises, </w:t>
      </w:r>
      <w:r w:rsidRPr="000E67B2">
        <w:rPr>
          <w:rFonts w:asciiTheme="minorHAnsi" w:hAnsiTheme="minorHAnsi"/>
          <w:color w:val="000000"/>
          <w:sz w:val="22"/>
          <w:szCs w:val="22"/>
          <w:highlight w:val="yellow"/>
          <w:u w:val="single"/>
        </w:rPr>
        <w:t>combined with weak</w:t>
      </w:r>
      <w:r w:rsidRPr="00283222">
        <w:rPr>
          <w:rFonts w:asciiTheme="minorHAnsi" w:hAnsiTheme="minorHAnsi"/>
          <w:color w:val="000000"/>
          <w:sz w:val="22"/>
          <w:szCs w:val="22"/>
          <w:u w:val="single"/>
        </w:rPr>
        <w:t xml:space="preserve"> and ineffectual </w:t>
      </w:r>
      <w:r w:rsidRPr="000E67B2">
        <w:rPr>
          <w:rFonts w:asciiTheme="minorHAnsi" w:hAnsiTheme="minorHAnsi"/>
          <w:color w:val="000000"/>
          <w:sz w:val="22"/>
          <w:szCs w:val="22"/>
          <w:highlight w:val="yellow"/>
          <w:u w:val="single"/>
        </w:rPr>
        <w:t>governance, could precipitate future conflicts</w:t>
      </w:r>
      <w:r w:rsidRPr="00283222">
        <w:rPr>
          <w:rFonts w:asciiTheme="minorHAnsi" w:hAnsiTheme="minorHAnsi"/>
          <w:color w:val="000000"/>
          <w:sz w:val="22"/>
          <w:szCs w:val="22"/>
          <w:u w:val="single"/>
        </w:rPr>
        <w:t xml:space="preserve"> of this kind—</w:t>
      </w:r>
      <w:r w:rsidRPr="00A76C58">
        <w:rPr>
          <w:rFonts w:asciiTheme="minorHAnsi" w:hAnsiTheme="minorHAnsi"/>
          <w:color w:val="000000"/>
          <w:sz w:val="16"/>
          <w:szCs w:val="22"/>
        </w:rPr>
        <w:t xml:space="preserve">although it will be difficult to know where and when without more precise local studies of both underlying political dynamics and the regionally-specific impacts of climate change. While the national security impacts of climate change to 2050 are likely to be costly and disruptive for the U.S. military—and devastating for many people around the world—at some point after 2050, </w:t>
      </w:r>
      <w:r w:rsidRPr="000E67B2">
        <w:rPr>
          <w:rFonts w:asciiTheme="minorHAnsi" w:hAnsiTheme="minorHAnsi"/>
          <w:color w:val="000000"/>
          <w:sz w:val="22"/>
          <w:szCs w:val="22"/>
          <w:highlight w:val="yellow"/>
          <w:u w:val="single"/>
        </w:rPr>
        <w:t>if warming continues at its current</w:t>
      </w:r>
      <w:r w:rsidRPr="00283222">
        <w:rPr>
          <w:rFonts w:asciiTheme="minorHAnsi" w:hAnsiTheme="minorHAnsi"/>
          <w:color w:val="000000"/>
          <w:sz w:val="22"/>
          <w:szCs w:val="22"/>
          <w:u w:val="single"/>
        </w:rPr>
        <w:t xml:space="preserve"> </w:t>
      </w:r>
      <w:r w:rsidRPr="000E67B2">
        <w:rPr>
          <w:rFonts w:asciiTheme="minorHAnsi" w:hAnsiTheme="minorHAnsi"/>
          <w:color w:val="000000"/>
          <w:sz w:val="22"/>
          <w:szCs w:val="22"/>
          <w:highlight w:val="yellow"/>
          <w:u w:val="single"/>
        </w:rPr>
        <w:t>pace</w:t>
      </w:r>
      <w:r w:rsidRPr="00283222">
        <w:rPr>
          <w:rFonts w:asciiTheme="minorHAnsi" w:hAnsiTheme="minorHAnsi"/>
          <w:color w:val="000000"/>
          <w:sz w:val="22"/>
          <w:szCs w:val="22"/>
          <w:u w:val="single"/>
        </w:rPr>
        <w:t>, changes to the climate could fundamentally reshape geopolitics and possibly even the current nation-state basis of the current global order.</w:t>
      </w:r>
      <w:r>
        <w:rPr>
          <w:rFonts w:asciiTheme="minorHAnsi" w:hAnsiTheme="minorHAnsi"/>
          <w:color w:val="000000"/>
          <w:sz w:val="22"/>
          <w:szCs w:val="22"/>
          <w:u w:val="single"/>
        </w:rPr>
        <w:t xml:space="preserve"> </w:t>
      </w:r>
      <w:r w:rsidRPr="00A76C58">
        <w:rPr>
          <w:rFonts w:asciiTheme="minorHAnsi" w:hAnsiTheme="minorHAnsi"/>
          <w:color w:val="000000"/>
          <w:sz w:val="16"/>
          <w:szCs w:val="22"/>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0E67B2">
        <w:rPr>
          <w:rFonts w:asciiTheme="minorHAnsi" w:hAnsiTheme="minorHAnsi"/>
          <w:color w:val="000000"/>
          <w:sz w:val="22"/>
          <w:szCs w:val="22"/>
          <w:highlight w:val="yellow"/>
          <w:u w:val="single"/>
        </w:rPr>
        <w:t xml:space="preserve">there will be a </w:t>
      </w:r>
      <w:r w:rsidRPr="00A76C58">
        <w:rPr>
          <w:rFonts w:asciiTheme="minorHAnsi" w:hAnsiTheme="minorHAnsi"/>
          <w:color w:val="000000"/>
          <w:sz w:val="22"/>
          <w:szCs w:val="22"/>
          <w:u w:val="single"/>
        </w:rPr>
        <w:t xml:space="preserve">nearly </w:t>
      </w:r>
      <w:r w:rsidRPr="000E67B2">
        <w:rPr>
          <w:rFonts w:asciiTheme="minorHAnsi" w:hAnsiTheme="minorHAnsi"/>
          <w:color w:val="000000"/>
          <w:sz w:val="22"/>
          <w:szCs w:val="22"/>
          <w:highlight w:val="yellow"/>
          <w:u w:val="single"/>
        </w:rPr>
        <w:t>70 percent decline in wheat production</w:t>
      </w:r>
      <w:r w:rsidRPr="00283222">
        <w:rPr>
          <w:rFonts w:asciiTheme="minorHAnsi" w:hAnsiTheme="minorHAnsi"/>
          <w:color w:val="000000"/>
          <w:sz w:val="22"/>
          <w:szCs w:val="22"/>
          <w:u w:val="single"/>
        </w:rPr>
        <w:t xml:space="preserve"> in Central America and the Caribbean, 75 percent of the land area in the Middle East and more than 50 percent in South Asia will be affected by highly unusual heat, </w:t>
      </w:r>
      <w:r w:rsidRPr="000E67B2">
        <w:rPr>
          <w:rFonts w:asciiTheme="minorHAnsi" w:hAnsiTheme="minorHAnsi"/>
          <w:color w:val="000000"/>
          <w:sz w:val="22"/>
          <w:szCs w:val="22"/>
          <w:highlight w:val="yellow"/>
          <w:u w:val="single"/>
        </w:rPr>
        <w:t>and sea</w:t>
      </w:r>
      <w:r w:rsidRPr="00283222">
        <w:rPr>
          <w:rFonts w:asciiTheme="minorHAnsi" w:hAnsiTheme="minorHAnsi"/>
          <w:color w:val="000000"/>
          <w:sz w:val="22"/>
          <w:szCs w:val="22"/>
          <w:u w:val="single"/>
        </w:rPr>
        <w:t xml:space="preserve"> level </w:t>
      </w:r>
      <w:r w:rsidRPr="000E67B2">
        <w:rPr>
          <w:rFonts w:asciiTheme="minorHAnsi" w:hAnsiTheme="minorHAnsi"/>
          <w:color w:val="000000"/>
          <w:sz w:val="22"/>
          <w:szCs w:val="22"/>
          <w:highlight w:val="yellow"/>
          <w:u w:val="single"/>
        </w:rPr>
        <w:t>rise could displace</w:t>
      </w:r>
      <w:r w:rsidRPr="00283222">
        <w:rPr>
          <w:rFonts w:asciiTheme="minorHAnsi" w:hAnsiTheme="minorHAnsi"/>
          <w:color w:val="000000"/>
          <w:sz w:val="22"/>
          <w:szCs w:val="22"/>
          <w:u w:val="single"/>
        </w:rPr>
        <w:t xml:space="preserve"> and imperil the lives </w:t>
      </w:r>
      <w:r w:rsidRPr="000E67B2">
        <w:rPr>
          <w:rFonts w:asciiTheme="minorHAnsi" w:hAnsiTheme="minorHAnsi"/>
          <w:color w:val="000000"/>
          <w:sz w:val="22"/>
          <w:szCs w:val="22"/>
          <w:highlight w:val="yellow"/>
          <w:u w:val="single"/>
        </w:rPr>
        <w:t>hundreds of millions</w:t>
      </w:r>
      <w:r w:rsidRPr="00283222">
        <w:rPr>
          <w:rFonts w:asciiTheme="minorHAnsi" w:hAnsiTheme="minorHAnsi"/>
          <w:color w:val="000000"/>
          <w:sz w:val="22"/>
          <w:szCs w:val="22"/>
          <w:u w:val="single"/>
        </w:rPr>
        <w:t xml:space="preserve"> of people, among other consequences.</w:t>
      </w:r>
      <w:r>
        <w:rPr>
          <w:rFonts w:asciiTheme="minorHAnsi" w:hAnsiTheme="minorHAnsi"/>
          <w:color w:val="000000"/>
          <w:sz w:val="22"/>
          <w:szCs w:val="22"/>
          <w:u w:val="single"/>
        </w:rPr>
        <w:t xml:space="preserve"> </w:t>
      </w:r>
      <w:r w:rsidRPr="00A76C58">
        <w:rPr>
          <w:rFonts w:asciiTheme="minorHAnsi" w:hAnsiTheme="minorHAnsi"/>
          <w:color w:val="000000"/>
          <w:sz w:val="16"/>
          <w:szCs w:val="22"/>
        </w:rPr>
        <w:t xml:space="preserve">But </w:t>
      </w:r>
      <w:r w:rsidRPr="00283222">
        <w:rPr>
          <w:rFonts w:asciiTheme="minorHAnsi" w:hAnsiTheme="minorHAnsi"/>
          <w:color w:val="000000"/>
          <w:sz w:val="22"/>
          <w:szCs w:val="22"/>
          <w:u w:val="single"/>
        </w:rPr>
        <w:t>even higher levels of warming are physically possible</w:t>
      </w:r>
      <w:r w:rsidRPr="00A76C58">
        <w:rPr>
          <w:rFonts w:asciiTheme="minorHAnsi" w:hAnsiTheme="minorHAnsi"/>
          <w:color w:val="000000"/>
          <w:sz w:val="16"/>
          <w:szCs w:val="22"/>
        </w:rPr>
        <w:t xml:space="preserve"> within this century. At these levels of warming, some regions of the world would be literally uninhabitable, likely resulting in the depopulation of the tropics, to say nothing of the consequences of sea-level rise for economically important cities such as Amsterdam and New York. Even if newly warmed regions of the far north could theoretically accommodate the resulting migrants, this presumes that the political response to this unprecedented global displacement would be orderly and conflict-free borders on fantasy. The </w:t>
      </w:r>
      <w:r w:rsidRPr="00283222">
        <w:rPr>
          <w:rFonts w:asciiTheme="minorHAnsi" w:hAnsiTheme="minorHAnsi"/>
          <w:color w:val="000000"/>
          <w:sz w:val="22"/>
          <w:szCs w:val="22"/>
          <w:u w:val="single"/>
        </w:rPr>
        <w:t>geopolitical consequences of significant levels of warming are severe</w:t>
      </w:r>
      <w:r w:rsidRPr="00A76C58">
        <w:rPr>
          <w:rFonts w:asciiTheme="minorHAnsi" w:hAnsiTheme="minorHAnsi"/>
          <w:color w:val="000000"/>
          <w:sz w:val="16"/>
          <w:szCs w:val="22"/>
        </w:rPr>
        <w:t xml:space="preserve">, but if these changes occur in a linear way, at least there will be time for human systems to adjust. Perhaps more challenging for national security is the possibility that the until-now </w:t>
      </w:r>
      <w:r w:rsidRPr="000E67B2">
        <w:rPr>
          <w:rFonts w:asciiTheme="minorHAnsi" w:hAnsiTheme="minorHAnsi"/>
          <w:color w:val="000000"/>
          <w:sz w:val="22"/>
          <w:szCs w:val="22"/>
          <w:highlight w:val="yellow"/>
          <w:u w:val="single"/>
        </w:rPr>
        <w:t>linear</w:t>
      </w:r>
      <w:r w:rsidRPr="00283222">
        <w:rPr>
          <w:rFonts w:asciiTheme="minorHAnsi" w:hAnsiTheme="minorHAnsi"/>
          <w:color w:val="000000"/>
          <w:sz w:val="22"/>
          <w:szCs w:val="22"/>
          <w:u w:val="single"/>
        </w:rPr>
        <w:t xml:space="preserve"> </w:t>
      </w:r>
      <w:r w:rsidRPr="000E67B2">
        <w:rPr>
          <w:rFonts w:asciiTheme="minorHAnsi" w:hAnsiTheme="minorHAnsi"/>
          <w:color w:val="000000"/>
          <w:sz w:val="22"/>
          <w:szCs w:val="22"/>
          <w:highlight w:val="yellow"/>
          <w:u w:val="single"/>
        </w:rPr>
        <w:t xml:space="preserve">changes give way to </w:t>
      </w:r>
      <w:r w:rsidRPr="00A76C58">
        <w:rPr>
          <w:rFonts w:asciiTheme="minorHAnsi" w:hAnsiTheme="minorHAnsi"/>
          <w:color w:val="000000"/>
          <w:sz w:val="22"/>
          <w:szCs w:val="22"/>
          <w:u w:val="single"/>
        </w:rPr>
        <w:t>abrupt</w:t>
      </w:r>
      <w:r w:rsidRPr="00283222">
        <w:rPr>
          <w:rFonts w:asciiTheme="minorHAnsi" w:hAnsiTheme="minorHAnsi"/>
          <w:color w:val="000000"/>
          <w:sz w:val="22"/>
          <w:szCs w:val="22"/>
          <w:u w:val="single"/>
        </w:rPr>
        <w:t xml:space="preserve"> and </w:t>
      </w:r>
      <w:r w:rsidRPr="000E67B2">
        <w:rPr>
          <w:rFonts w:asciiTheme="minorHAnsi" w:hAnsiTheme="minorHAnsi"/>
          <w:color w:val="000000"/>
          <w:sz w:val="22"/>
          <w:szCs w:val="22"/>
          <w:highlight w:val="yellow"/>
          <w:u w:val="single"/>
        </w:rPr>
        <w:t>irreversible ones</w:t>
      </w:r>
      <w:r w:rsidRPr="00A76C58">
        <w:rPr>
          <w:rFonts w:asciiTheme="minorHAnsi" w:hAnsiTheme="minorHAnsi"/>
          <w:color w:val="000000"/>
          <w:sz w:val="16"/>
          <w:szCs w:val="22"/>
        </w:rPr>
        <w:t xml:space="preserve">. Scientists forecast that, </w:t>
      </w:r>
      <w:r w:rsidRPr="000E67B2">
        <w:rPr>
          <w:rFonts w:asciiTheme="minorHAnsi" w:hAnsiTheme="minorHAnsi"/>
          <w:color w:val="000000"/>
          <w:sz w:val="22"/>
          <w:szCs w:val="22"/>
          <w:highlight w:val="yellow"/>
          <w:u w:val="single"/>
        </w:rPr>
        <w:t>at higher levels</w:t>
      </w:r>
      <w:r w:rsidRPr="00283222">
        <w:rPr>
          <w:rFonts w:asciiTheme="minorHAnsi" w:hAnsiTheme="minorHAnsi"/>
          <w:color w:val="000000"/>
          <w:sz w:val="22"/>
          <w:szCs w:val="22"/>
          <w:u w:val="single"/>
        </w:rPr>
        <w:t xml:space="preserve"> of warming</w:t>
      </w:r>
      <w:r w:rsidRPr="00A76C58">
        <w:rPr>
          <w:rFonts w:asciiTheme="minorHAnsi" w:hAnsiTheme="minorHAnsi"/>
          <w:color w:val="000000"/>
          <w:sz w:val="16"/>
          <w:szCs w:val="22"/>
        </w:rPr>
        <w:t>—precisely what level is speculative—</w:t>
      </w:r>
      <w:r w:rsidRPr="000E67B2">
        <w:rPr>
          <w:rFonts w:asciiTheme="minorHAnsi" w:hAnsiTheme="minorHAnsi"/>
          <w:color w:val="000000"/>
          <w:sz w:val="22"/>
          <w:szCs w:val="22"/>
          <w:highlight w:val="yellow"/>
          <w:u w:val="single"/>
        </w:rPr>
        <w:t>humanity could</w:t>
      </w:r>
      <w:r w:rsidRPr="00283222">
        <w:rPr>
          <w:rFonts w:asciiTheme="minorHAnsi" w:hAnsiTheme="minorHAnsi"/>
          <w:color w:val="000000"/>
          <w:sz w:val="22"/>
          <w:szCs w:val="22"/>
          <w:u w:val="single"/>
        </w:rPr>
        <w:t xml:space="preserve"> </w:t>
      </w:r>
      <w:r w:rsidRPr="000E67B2">
        <w:rPr>
          <w:rFonts w:asciiTheme="minorHAnsi" w:hAnsiTheme="minorHAnsi"/>
          <w:color w:val="000000"/>
          <w:sz w:val="22"/>
          <w:szCs w:val="22"/>
          <w:highlight w:val="yellow"/>
          <w:u w:val="single"/>
        </w:rPr>
        <w:t>trigger</w:t>
      </w:r>
      <w:r w:rsidRPr="00283222">
        <w:rPr>
          <w:rFonts w:asciiTheme="minorHAnsi" w:hAnsiTheme="minorHAnsi"/>
          <w:color w:val="000000"/>
          <w:sz w:val="22"/>
          <w:szCs w:val="22"/>
          <w:u w:val="single"/>
        </w:rPr>
        <w:t xml:space="preserve"> catastrophic, </w:t>
      </w:r>
      <w:r w:rsidRPr="000E67B2">
        <w:rPr>
          <w:rFonts w:asciiTheme="minorHAnsi" w:hAnsiTheme="minorHAnsi"/>
          <w:color w:val="000000"/>
          <w:sz w:val="22"/>
          <w:szCs w:val="22"/>
          <w:highlight w:val="yellow"/>
          <w:u w:val="single"/>
        </w:rPr>
        <w:t>abrupt</w:t>
      </w:r>
      <w:r w:rsidRPr="00283222">
        <w:rPr>
          <w:rFonts w:asciiTheme="minorHAnsi" w:hAnsiTheme="minorHAnsi"/>
          <w:color w:val="000000"/>
          <w:sz w:val="22"/>
          <w:szCs w:val="22"/>
          <w:u w:val="single"/>
        </w:rPr>
        <w:t xml:space="preserve"> and unavoidable </w:t>
      </w:r>
      <w:r w:rsidRPr="000E67B2">
        <w:rPr>
          <w:rFonts w:asciiTheme="minorHAnsi" w:hAnsiTheme="minorHAnsi"/>
          <w:color w:val="000000"/>
          <w:sz w:val="22"/>
          <w:szCs w:val="22"/>
          <w:highlight w:val="yellow"/>
          <w:u w:val="single"/>
        </w:rPr>
        <w:t xml:space="preserve">consequences to the </w:t>
      </w:r>
      <w:r w:rsidRPr="000E67B2">
        <w:rPr>
          <w:rFonts w:asciiTheme="minorHAnsi" w:hAnsiTheme="minorHAnsi"/>
          <w:b/>
          <w:bCs/>
          <w:color w:val="000000"/>
          <w:sz w:val="22"/>
          <w:szCs w:val="22"/>
          <w:highlight w:val="yellow"/>
          <w:u w:val="single"/>
        </w:rPr>
        <w:t>ecosystem</w:t>
      </w:r>
      <w:r w:rsidRPr="00283222">
        <w:rPr>
          <w:rFonts w:asciiTheme="minorHAnsi" w:hAnsiTheme="minorHAnsi"/>
          <w:color w:val="000000"/>
          <w:sz w:val="22"/>
          <w:szCs w:val="22"/>
          <w:u w:val="single"/>
        </w:rPr>
        <w:t>.</w:t>
      </w:r>
      <w:r w:rsidRPr="00A76C58">
        <w:rPr>
          <w:rFonts w:asciiTheme="minorHAnsi" w:hAnsiTheme="minorHAnsi"/>
          <w:color w:val="000000"/>
          <w:sz w:val="16"/>
          <w:szCs w:val="22"/>
        </w:rPr>
        <w:t xml:space="preserve"> </w:t>
      </w:r>
      <w:r w:rsidRPr="00283222">
        <w:rPr>
          <w:rFonts w:asciiTheme="minorHAnsi" w:hAnsiTheme="minorHAnsi"/>
          <w:color w:val="000000"/>
          <w:sz w:val="22"/>
          <w:szCs w:val="22"/>
          <w:u w:val="single"/>
        </w:rPr>
        <w:t>The</w:t>
      </w:r>
      <w:r w:rsidRPr="00A76C58">
        <w:rPr>
          <w:rFonts w:asciiTheme="minorHAnsi" w:hAnsiTheme="minorHAnsi"/>
          <w:color w:val="000000"/>
          <w:sz w:val="16"/>
          <w:szCs w:val="22"/>
        </w:rPr>
        <w:t xml:space="preserve"> </w:t>
      </w:r>
      <w:r w:rsidRPr="00283222">
        <w:rPr>
          <w:rFonts w:asciiTheme="minorHAnsi" w:hAnsiTheme="minorHAnsi"/>
          <w:color w:val="000000"/>
          <w:sz w:val="22"/>
          <w:szCs w:val="22"/>
          <w:u w:val="single"/>
        </w:rPr>
        <w:t xml:space="preserve">IPCC has considered nine such abrupt changes; </w:t>
      </w:r>
      <w:r w:rsidRPr="000E67B2">
        <w:rPr>
          <w:rFonts w:asciiTheme="minorHAnsi" w:hAnsiTheme="minorHAnsi"/>
          <w:color w:val="000000"/>
          <w:sz w:val="22"/>
          <w:szCs w:val="22"/>
          <w:highlight w:val="yellow"/>
          <w:u w:val="single"/>
        </w:rPr>
        <w:t>one example</w:t>
      </w:r>
      <w:r w:rsidRPr="00283222">
        <w:rPr>
          <w:rFonts w:asciiTheme="minorHAnsi" w:hAnsiTheme="minorHAnsi"/>
          <w:color w:val="000000"/>
          <w:sz w:val="22"/>
          <w:szCs w:val="22"/>
          <w:u w:val="single"/>
        </w:rPr>
        <w:t xml:space="preserve"> </w:t>
      </w:r>
      <w:r w:rsidRPr="000E67B2">
        <w:rPr>
          <w:rFonts w:asciiTheme="minorHAnsi" w:hAnsiTheme="minorHAnsi"/>
          <w:color w:val="000000"/>
          <w:sz w:val="22"/>
          <w:szCs w:val="22"/>
          <w:highlight w:val="yellow"/>
          <w:u w:val="single"/>
        </w:rPr>
        <w:t>is the</w:t>
      </w:r>
      <w:r w:rsidRPr="00283222">
        <w:rPr>
          <w:rFonts w:asciiTheme="minorHAnsi" w:hAnsiTheme="minorHAnsi"/>
          <w:color w:val="000000"/>
          <w:sz w:val="22"/>
          <w:szCs w:val="22"/>
          <w:u w:val="single"/>
        </w:rPr>
        <w:t xml:space="preserve"> potential shutting down of the </w:t>
      </w:r>
      <w:r w:rsidRPr="000E67B2">
        <w:rPr>
          <w:rFonts w:asciiTheme="minorHAnsi" w:hAnsiTheme="minorHAnsi"/>
          <w:color w:val="000000"/>
          <w:sz w:val="22"/>
          <w:szCs w:val="22"/>
          <w:highlight w:val="yellow"/>
          <w:u w:val="single"/>
        </w:rPr>
        <w:t>Indian summer monsoon</w:t>
      </w:r>
      <w:r w:rsidRPr="00283222">
        <w:rPr>
          <w:rFonts w:asciiTheme="minorHAnsi" w:hAnsiTheme="minorHAnsi"/>
          <w:color w:val="000000"/>
          <w:sz w:val="22"/>
          <w:szCs w:val="22"/>
          <w:u w:val="single"/>
        </w:rPr>
        <w:t>. Over a billion people are dependent upon the Indian monsoon</w:t>
      </w:r>
      <w:r w:rsidRPr="00A76C58">
        <w:rPr>
          <w:rFonts w:asciiTheme="minorHAnsi" w:hAnsiTheme="minorHAnsi"/>
          <w:color w:val="000000"/>
          <w:sz w:val="16"/>
          <w:szCs w:val="22"/>
        </w:rPr>
        <w:t xml:space="preserve">, which provides parts of South Asia with about 80 percent of its annual rainfall;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w:t>
      </w:r>
      <w:r w:rsidRPr="00283222">
        <w:rPr>
          <w:rFonts w:asciiTheme="minorHAnsi" w:hAnsiTheme="minorHAnsi"/>
          <w:color w:val="000000"/>
          <w:sz w:val="22"/>
          <w:szCs w:val="22"/>
          <w:u w:val="single"/>
        </w:rPr>
        <w:t xml:space="preserve">if warming continues, the monsoon </w:t>
      </w:r>
      <w:r w:rsidRPr="000E67B2">
        <w:rPr>
          <w:rFonts w:asciiTheme="minorHAnsi" w:hAnsiTheme="minorHAnsi"/>
          <w:color w:val="000000"/>
          <w:sz w:val="22"/>
          <w:szCs w:val="22"/>
          <w:highlight w:val="yellow"/>
          <w:u w:val="single"/>
        </w:rPr>
        <w:t>could abruptly shift</w:t>
      </w:r>
      <w:r w:rsidRPr="00283222">
        <w:rPr>
          <w:rFonts w:asciiTheme="minorHAnsi" w:hAnsiTheme="minorHAnsi"/>
          <w:color w:val="000000"/>
          <w:sz w:val="22"/>
          <w:szCs w:val="22"/>
          <w:u w:val="single"/>
        </w:rPr>
        <w:t xml:space="preserve"> </w:t>
      </w:r>
      <w:r w:rsidRPr="00A76C58">
        <w:rPr>
          <w:rFonts w:asciiTheme="minorHAnsi" w:hAnsiTheme="minorHAnsi"/>
          <w:color w:val="000000"/>
          <w:sz w:val="16"/>
          <w:szCs w:val="22"/>
        </w:rPr>
        <w:t>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 The consequences of abrupt, severe warming for national security are obvious in general, if unclear in the specifics. In 2003, the Defense Department asked a contractor to explore such a scenario. The resulting report outlined the offensive and defensive national security strategies countries may adopt if faced with abrupt climate change, and highlighted the increased risk of inter- and intra-state conflict over natural resources and immigration. Although the report may be off in its imagined timeframe (positing abrupt climate change by 2020</w:t>
      </w:r>
      <w:r w:rsidRPr="00283222">
        <w:rPr>
          <w:rFonts w:asciiTheme="minorHAnsi" w:hAnsiTheme="minorHAnsi"/>
          <w:color w:val="000000"/>
          <w:sz w:val="22"/>
          <w:szCs w:val="22"/>
          <w:u w:val="single"/>
        </w:rPr>
        <w:t xml:space="preserve">), the world it conjures is improbable but not outlandish. </w:t>
      </w:r>
      <w:r w:rsidRPr="000E67B2">
        <w:rPr>
          <w:rFonts w:asciiTheme="minorHAnsi" w:hAnsiTheme="minorHAnsi"/>
          <w:color w:val="000000"/>
          <w:sz w:val="22"/>
          <w:szCs w:val="22"/>
          <w:highlight w:val="yellow"/>
          <w:u w:val="single"/>
        </w:rPr>
        <w:t>If the</w:t>
      </w:r>
      <w:r w:rsidRPr="00283222">
        <w:rPr>
          <w:rFonts w:asciiTheme="minorHAnsi" w:hAnsiTheme="minorHAnsi"/>
          <w:color w:val="000000"/>
          <w:sz w:val="22"/>
          <w:szCs w:val="22"/>
          <w:u w:val="single"/>
        </w:rPr>
        <w:t xml:space="preserve"> Indian </w:t>
      </w:r>
      <w:r w:rsidRPr="000E67B2">
        <w:rPr>
          <w:rFonts w:asciiTheme="minorHAnsi" w:hAnsiTheme="minorHAnsi"/>
          <w:color w:val="000000"/>
          <w:sz w:val="22"/>
          <w:szCs w:val="22"/>
          <w:highlight w:val="yellow"/>
          <w:u w:val="single"/>
        </w:rPr>
        <w:t>monsoon were to switch</w:t>
      </w:r>
      <w:r w:rsidRPr="00283222">
        <w:rPr>
          <w:rFonts w:asciiTheme="minorHAnsi" w:hAnsiTheme="minorHAnsi"/>
          <w:color w:val="000000"/>
          <w:sz w:val="22"/>
          <w:szCs w:val="22"/>
          <w:u w:val="single"/>
        </w:rPr>
        <w:t xml:space="preserve"> to dry state, </w:t>
      </w:r>
      <w:r w:rsidRPr="000E67B2">
        <w:rPr>
          <w:rFonts w:asciiTheme="minorHAnsi" w:hAnsiTheme="minorHAnsi"/>
          <w:color w:val="000000"/>
          <w:sz w:val="22"/>
          <w:szCs w:val="22"/>
          <w:highlight w:val="yellow"/>
          <w:u w:val="single"/>
        </w:rPr>
        <w:t>and a billion people were</w:t>
      </w:r>
      <w:r w:rsidRPr="00283222">
        <w:rPr>
          <w:rFonts w:asciiTheme="minorHAnsi" w:hAnsiTheme="minorHAnsi"/>
          <w:color w:val="000000"/>
          <w:sz w:val="22"/>
          <w:szCs w:val="22"/>
          <w:u w:val="single"/>
        </w:rPr>
        <w:t xml:space="preserve"> suddenly </w:t>
      </w:r>
      <w:r w:rsidRPr="000E67B2">
        <w:rPr>
          <w:rFonts w:asciiTheme="minorHAnsi" w:hAnsiTheme="minorHAnsi"/>
          <w:color w:val="000000"/>
          <w:sz w:val="22"/>
          <w:szCs w:val="22"/>
          <w:highlight w:val="yellow"/>
          <w:u w:val="single"/>
        </w:rPr>
        <w:t>without</w:t>
      </w:r>
      <w:r w:rsidRPr="00283222">
        <w:rPr>
          <w:rFonts w:asciiTheme="minorHAnsi" w:hAnsiTheme="minorHAnsi"/>
          <w:color w:val="000000"/>
          <w:sz w:val="22"/>
          <w:szCs w:val="22"/>
          <w:u w:val="single"/>
        </w:rPr>
        <w:t xml:space="preserve"> reliable </w:t>
      </w:r>
      <w:r w:rsidRPr="000E67B2">
        <w:rPr>
          <w:rFonts w:asciiTheme="minorHAnsi" w:hAnsiTheme="minorHAnsi"/>
          <w:color w:val="000000"/>
          <w:sz w:val="22"/>
          <w:szCs w:val="22"/>
          <w:highlight w:val="yellow"/>
          <w:u w:val="single"/>
        </w:rPr>
        <w:t>food</w:t>
      </w:r>
      <w:r w:rsidRPr="00283222">
        <w:rPr>
          <w:rFonts w:asciiTheme="minorHAnsi" w:hAnsiTheme="minorHAnsi"/>
          <w:color w:val="000000"/>
          <w:sz w:val="22"/>
          <w:szCs w:val="22"/>
          <w:u w:val="single"/>
        </w:rPr>
        <w:t xml:space="preserve"> sources, for example, </w:t>
      </w:r>
      <w:r w:rsidRPr="000E67B2">
        <w:rPr>
          <w:rFonts w:asciiTheme="minorHAnsi" w:hAnsiTheme="minorHAnsi"/>
          <w:color w:val="000000"/>
          <w:sz w:val="22"/>
          <w:szCs w:val="22"/>
          <w:highlight w:val="yellow"/>
          <w:u w:val="single"/>
        </w:rPr>
        <w:t>it is not clear how the Indian government would react</w:t>
      </w:r>
      <w:r w:rsidRPr="00A76C58">
        <w:rPr>
          <w:rFonts w:asciiTheme="minorHAnsi" w:hAnsiTheme="minorHAnsi"/>
          <w:color w:val="000000"/>
          <w:sz w:val="16"/>
          <w:szCs w:val="22"/>
        </w:rPr>
        <w:t xml:space="preserve">, assuming it would survive in its current form. Major </w:t>
      </w:r>
      <w:r w:rsidRPr="000E67B2">
        <w:rPr>
          <w:rFonts w:asciiTheme="minorHAnsi" w:hAnsiTheme="minorHAnsi"/>
          <w:b/>
          <w:bCs/>
          <w:color w:val="000000"/>
          <w:sz w:val="22"/>
          <w:szCs w:val="22"/>
          <w:highlight w:val="yellow"/>
          <w:u w:val="single"/>
        </w:rPr>
        <w:t>wars</w:t>
      </w:r>
      <w:r w:rsidRPr="00283222">
        <w:rPr>
          <w:rFonts w:asciiTheme="minorHAnsi" w:hAnsiTheme="minorHAnsi"/>
          <w:b/>
          <w:bCs/>
          <w:color w:val="000000"/>
          <w:sz w:val="22"/>
          <w:szCs w:val="22"/>
          <w:u w:val="single"/>
        </w:rPr>
        <w:t xml:space="preserve"> or low-intensity proxy conflicts </w:t>
      </w:r>
      <w:r w:rsidRPr="000E67B2">
        <w:rPr>
          <w:rFonts w:asciiTheme="minorHAnsi" w:hAnsiTheme="minorHAnsi"/>
          <w:b/>
          <w:bCs/>
          <w:color w:val="000000"/>
          <w:sz w:val="22"/>
          <w:szCs w:val="22"/>
          <w:highlight w:val="yellow"/>
          <w:u w:val="single"/>
        </w:rPr>
        <w:t>seem likely,</w:t>
      </w:r>
      <w:r w:rsidRPr="00283222">
        <w:rPr>
          <w:rFonts w:asciiTheme="minorHAnsi" w:hAnsiTheme="minorHAnsi"/>
          <w:b/>
          <w:bCs/>
          <w:color w:val="000000"/>
          <w:sz w:val="22"/>
          <w:szCs w:val="22"/>
          <w:u w:val="single"/>
        </w:rPr>
        <w:t xml:space="preserve"> if not inevitable</w:t>
      </w:r>
      <w:r w:rsidRPr="00A76C58">
        <w:rPr>
          <w:rFonts w:asciiTheme="minorHAnsi" w:hAnsiTheme="minorHAnsi"/>
          <w:color w:val="000000"/>
          <w:sz w:val="16"/>
          <w:szCs w:val="22"/>
        </w:rPr>
        <w:t xml:space="preserve">, in such a scenario. This is not to say that a parade of climate horribles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 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while the head-turning national security impacts of climate change are probably several decades away, the nature of the threat is such that waiting until these changes manifest is not a viable option. </w:t>
      </w:r>
      <w:r w:rsidRPr="000E67B2">
        <w:rPr>
          <w:rFonts w:asciiTheme="minorHAnsi" w:hAnsiTheme="minorHAnsi"/>
          <w:color w:val="000000"/>
          <w:sz w:val="22"/>
          <w:szCs w:val="22"/>
          <w:highlight w:val="yellow"/>
          <w:u w:val="single"/>
        </w:rPr>
        <w:t>By the time</w:t>
      </w:r>
      <w:r w:rsidRPr="00283222">
        <w:rPr>
          <w:rFonts w:asciiTheme="minorHAnsi" w:hAnsiTheme="minorHAnsi"/>
          <w:color w:val="000000"/>
          <w:sz w:val="22"/>
          <w:szCs w:val="22"/>
          <w:u w:val="single"/>
        </w:rPr>
        <w:t xml:space="preserve"> the climate </w:t>
      </w:r>
      <w:r w:rsidRPr="000E67B2">
        <w:rPr>
          <w:rFonts w:asciiTheme="minorHAnsi" w:hAnsiTheme="minorHAnsi"/>
          <w:color w:val="000000"/>
          <w:sz w:val="22"/>
          <w:szCs w:val="22"/>
          <w:highlight w:val="yellow"/>
          <w:u w:val="single"/>
        </w:rPr>
        <w:t>consequences are severe enough</w:t>
      </w:r>
      <w:r w:rsidRPr="00283222">
        <w:rPr>
          <w:rFonts w:asciiTheme="minorHAnsi" w:hAnsiTheme="minorHAnsi"/>
          <w:color w:val="000000"/>
          <w:sz w:val="22"/>
          <w:szCs w:val="22"/>
          <w:u w:val="single"/>
        </w:rPr>
        <w:t xml:space="preserve"> to compel action, </w:t>
      </w:r>
      <w:r w:rsidRPr="000E67B2">
        <w:rPr>
          <w:rFonts w:asciiTheme="minorHAnsi" w:hAnsiTheme="minorHAnsi"/>
          <w:color w:val="000000"/>
          <w:sz w:val="22"/>
          <w:szCs w:val="22"/>
          <w:highlight w:val="yellow"/>
          <w:u w:val="single"/>
        </w:rPr>
        <w:t>there is</w:t>
      </w:r>
      <w:r w:rsidRPr="00283222">
        <w:rPr>
          <w:rFonts w:asciiTheme="minorHAnsi" w:hAnsiTheme="minorHAnsi"/>
          <w:color w:val="000000"/>
          <w:sz w:val="22"/>
          <w:szCs w:val="22"/>
          <w:u w:val="single"/>
        </w:rPr>
        <w:t xml:space="preserve"> likely to be </w:t>
      </w:r>
      <w:r w:rsidRPr="000E67B2">
        <w:rPr>
          <w:rFonts w:asciiTheme="minorHAnsi" w:hAnsiTheme="minorHAnsi"/>
          <w:color w:val="000000"/>
          <w:sz w:val="22"/>
          <w:szCs w:val="22"/>
          <w:highlight w:val="yellow"/>
          <w:u w:val="single"/>
        </w:rPr>
        <w:t>little</w:t>
      </w:r>
      <w:r w:rsidRPr="00283222">
        <w:rPr>
          <w:rFonts w:asciiTheme="minorHAnsi" w:hAnsiTheme="minorHAnsi"/>
          <w:color w:val="000000"/>
          <w:sz w:val="22"/>
          <w:szCs w:val="22"/>
          <w:u w:val="single"/>
        </w:rPr>
        <w:t xml:space="preserve"> that can be done on human timescales </w:t>
      </w:r>
      <w:r w:rsidRPr="000E67B2">
        <w:rPr>
          <w:rFonts w:asciiTheme="minorHAnsi" w:hAnsiTheme="minorHAnsi"/>
          <w:color w:val="000000"/>
          <w:sz w:val="22"/>
          <w:szCs w:val="22"/>
          <w:highlight w:val="yellow"/>
          <w:u w:val="single"/>
        </w:rPr>
        <w:t>to undo the changes to</w:t>
      </w:r>
      <w:r w:rsidRPr="00283222">
        <w:rPr>
          <w:rFonts w:asciiTheme="minorHAnsi" w:hAnsiTheme="minorHAnsi"/>
          <w:color w:val="000000"/>
          <w:sz w:val="22"/>
          <w:szCs w:val="22"/>
          <w:u w:val="single"/>
        </w:rPr>
        <w:t xml:space="preserve"> environmental </w:t>
      </w:r>
      <w:r w:rsidRPr="000E67B2">
        <w:rPr>
          <w:rFonts w:asciiTheme="minorHAnsi" w:hAnsiTheme="minorHAnsi"/>
          <w:color w:val="000000"/>
          <w:sz w:val="22"/>
          <w:szCs w:val="22"/>
          <w:highlight w:val="yellow"/>
          <w:u w:val="single"/>
        </w:rPr>
        <w:t>systems and the</w:t>
      </w:r>
      <w:r w:rsidRPr="00283222">
        <w:rPr>
          <w:rFonts w:asciiTheme="minorHAnsi" w:hAnsiTheme="minorHAnsi"/>
          <w:color w:val="000000"/>
          <w:sz w:val="22"/>
          <w:szCs w:val="22"/>
          <w:u w:val="single"/>
        </w:rPr>
        <w:t xml:space="preserve"> human </w:t>
      </w:r>
      <w:r w:rsidRPr="000E67B2">
        <w:rPr>
          <w:rFonts w:asciiTheme="minorHAnsi" w:hAnsiTheme="minorHAnsi"/>
          <w:color w:val="000000"/>
          <w:sz w:val="22"/>
          <w:szCs w:val="22"/>
          <w:highlight w:val="yellow"/>
          <w:u w:val="single"/>
        </w:rPr>
        <w:t>societies</w:t>
      </w:r>
      <w:r w:rsidRPr="00283222">
        <w:rPr>
          <w:rFonts w:asciiTheme="minorHAnsi" w:hAnsiTheme="minorHAnsi"/>
          <w:color w:val="000000"/>
          <w:sz w:val="22"/>
          <w:szCs w:val="22"/>
          <w:u w:val="single"/>
        </w:rPr>
        <w:t xml:space="preserve"> </w:t>
      </w:r>
      <w:r w:rsidRPr="000E67B2">
        <w:rPr>
          <w:rFonts w:asciiTheme="minorHAnsi" w:hAnsiTheme="minorHAnsi"/>
          <w:color w:val="000000"/>
          <w:sz w:val="22"/>
          <w:szCs w:val="22"/>
          <w:highlight w:val="yellow"/>
          <w:u w:val="single"/>
        </w:rPr>
        <w:t>dependent</w:t>
      </w:r>
      <w:r w:rsidRPr="00283222">
        <w:rPr>
          <w:rFonts w:asciiTheme="minorHAnsi" w:hAnsiTheme="minorHAnsi"/>
          <w:color w:val="000000"/>
          <w:sz w:val="22"/>
          <w:szCs w:val="22"/>
          <w:u w:val="single"/>
        </w:rPr>
        <w:t xml:space="preserve"> </w:t>
      </w:r>
      <w:r w:rsidRPr="00A76C58">
        <w:rPr>
          <w:rFonts w:asciiTheme="minorHAnsi" w:hAnsiTheme="minorHAnsi"/>
          <w:color w:val="000000"/>
          <w:sz w:val="22"/>
          <w:szCs w:val="22"/>
          <w:u w:val="single"/>
        </w:rPr>
        <w:t>up</w:t>
      </w:r>
      <w:r w:rsidRPr="000E67B2">
        <w:rPr>
          <w:rFonts w:asciiTheme="minorHAnsi" w:hAnsiTheme="minorHAnsi"/>
          <w:color w:val="000000"/>
          <w:sz w:val="22"/>
          <w:szCs w:val="22"/>
          <w:highlight w:val="yellow"/>
          <w:u w:val="single"/>
        </w:rPr>
        <w:t>on them</w:t>
      </w:r>
      <w:r w:rsidRPr="00283222">
        <w:rPr>
          <w:rFonts w:asciiTheme="minorHAnsi" w:hAnsiTheme="minorHAnsi"/>
          <w:color w:val="000000"/>
          <w:sz w:val="22"/>
          <w:szCs w:val="22"/>
          <w:u w:val="single"/>
        </w:rPr>
        <w:t>.</w:t>
      </w:r>
    </w:p>
    <w:p w14:paraId="5C0C6F27" w14:textId="77777777" w:rsidR="0075666C" w:rsidRDefault="0075666C" w:rsidP="0075666C">
      <w:pPr>
        <w:pStyle w:val="Heading3"/>
      </w:pPr>
      <w:r>
        <w:t>Impact---Environment---1NC</w:t>
      </w:r>
    </w:p>
    <w:p w14:paraId="64111171" w14:textId="77777777" w:rsidR="0075666C" w:rsidRPr="0082205F" w:rsidRDefault="0075666C" w:rsidP="0075666C">
      <w:pPr>
        <w:pStyle w:val="Heading4"/>
      </w:pPr>
      <w:r>
        <w:t xml:space="preserve">Global </w:t>
      </w:r>
      <w:r w:rsidRPr="005F7A94">
        <w:rPr>
          <w:u w:val="single"/>
        </w:rPr>
        <w:t>interdependence</w:t>
      </w:r>
      <w:r>
        <w:t xml:space="preserve"> enables </w:t>
      </w:r>
      <w:r w:rsidRPr="001946B7">
        <w:rPr>
          <w:u w:val="single"/>
        </w:rPr>
        <w:t xml:space="preserve">rapid </w:t>
      </w:r>
      <w:r>
        <w:rPr>
          <w:u w:val="single"/>
        </w:rPr>
        <w:t>scale down</w:t>
      </w:r>
      <w:r>
        <w:t xml:space="preserve"> following </w:t>
      </w:r>
      <w:r>
        <w:rPr>
          <w:u w:val="single"/>
        </w:rPr>
        <w:t>decline</w:t>
      </w:r>
      <w:r>
        <w:t xml:space="preserve">---that </w:t>
      </w:r>
      <w:r>
        <w:rPr>
          <w:u w:val="single"/>
        </w:rPr>
        <w:t>prevents</w:t>
      </w:r>
      <w:r>
        <w:t xml:space="preserve"> ecological collapse. </w:t>
      </w:r>
    </w:p>
    <w:p w14:paraId="7DD719ED" w14:textId="77777777" w:rsidR="0075666C" w:rsidRDefault="0075666C" w:rsidP="0075666C">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400A9F4B" w14:textId="77777777" w:rsidR="0075666C" w:rsidRPr="00B77624" w:rsidRDefault="0075666C" w:rsidP="0075666C">
      <w:pPr>
        <w:rPr>
          <w:b/>
          <w:bCs/>
        </w:rPr>
      </w:pPr>
      <w:r w:rsidRPr="00B77624">
        <w:rPr>
          <w:b/>
          <w:bCs/>
        </w:rPr>
        <w:t>Note: ‘&lt;’ expanded as ‘less than’ in brackets for readability</w:t>
      </w:r>
      <w:r>
        <w:rPr>
          <w:b/>
          <w:bCs/>
        </w:rPr>
        <w:t>.</w:t>
      </w:r>
    </w:p>
    <w:p w14:paraId="728DE65F" w14:textId="77777777" w:rsidR="0075666C" w:rsidRPr="00B77624" w:rsidRDefault="0075666C" w:rsidP="0075666C">
      <w:pPr>
        <w:rPr>
          <w:sz w:val="16"/>
        </w:rPr>
      </w:pPr>
      <w:r w:rsidRPr="00B77624">
        <w:rPr>
          <w:sz w:val="16"/>
        </w:rPr>
        <w:t>1.2.5. Societal Collapse</w:t>
      </w:r>
    </w:p>
    <w:p w14:paraId="48CBBA74" w14:textId="77777777" w:rsidR="0075666C" w:rsidRPr="00B77624" w:rsidRDefault="0075666C" w:rsidP="0075666C">
      <w:pPr>
        <w:rPr>
          <w:sz w:val="16"/>
        </w:rPr>
      </w:pPr>
      <w:r w:rsidRPr="00B77624">
        <w:rPr>
          <w:sz w:val="16"/>
        </w:rPr>
        <w:t xml:space="preserve">Overall, the </w:t>
      </w:r>
      <w:r w:rsidRPr="00376DC7">
        <w:rPr>
          <w:rStyle w:val="StyleUnderline"/>
        </w:rPr>
        <w:t>literature sources</w:t>
      </w:r>
      <w:r w:rsidRPr="00B77624">
        <w:rPr>
          <w:sz w:val="16"/>
        </w:rPr>
        <w:t xml:space="preserve"> summarised in the preceding subsections </w:t>
      </w:r>
      <w:r w:rsidRPr="00376DC7">
        <w:rPr>
          <w:rStyle w:val="StyleUnderline"/>
        </w:rPr>
        <w:t xml:space="preserve">paint a picture of human </w:t>
      </w:r>
      <w:r w:rsidRPr="00EF4B79">
        <w:rPr>
          <w:rStyle w:val="StyleUnderline"/>
        </w:rPr>
        <w:t>civilisation</w:t>
      </w:r>
      <w:r w:rsidRPr="00B77624">
        <w:rPr>
          <w:sz w:val="16"/>
        </w:rPr>
        <w:t xml:space="preserve"> that is </w:t>
      </w:r>
      <w:r w:rsidRPr="00376DC7">
        <w:rPr>
          <w:rStyle w:val="StyleUnderline"/>
        </w:rPr>
        <w:t xml:space="preserve">in a </w:t>
      </w:r>
      <w:r w:rsidRPr="00376DC7">
        <w:rPr>
          <w:rStyle w:val="Emphasis"/>
        </w:rPr>
        <w:t>perilous state</w:t>
      </w:r>
      <w:r w:rsidRPr="00376DC7">
        <w:rPr>
          <w:rStyle w:val="StyleUnderline"/>
        </w:rPr>
        <w:t xml:space="preserve">, with </w:t>
      </w:r>
      <w:r w:rsidRPr="00376DC7">
        <w:rPr>
          <w:rStyle w:val="Emphasis"/>
        </w:rPr>
        <w:t>large</w:t>
      </w:r>
      <w:r w:rsidRPr="00376DC7">
        <w:rPr>
          <w:rStyle w:val="StyleUnderline"/>
        </w:rPr>
        <w:t xml:space="preserve"> and </w:t>
      </w:r>
      <w:r w:rsidRPr="00376DC7">
        <w:rPr>
          <w:rStyle w:val="Emphasis"/>
        </w:rPr>
        <w:t xml:space="preserve">growing </w:t>
      </w:r>
      <w:r w:rsidRPr="00EF4B79">
        <w:rPr>
          <w:rStyle w:val="Emphasis"/>
        </w:rPr>
        <w:t>risks</w:t>
      </w:r>
      <w:r w:rsidRPr="00376DC7">
        <w:rPr>
          <w:rStyle w:val="StyleUnderline"/>
        </w:rPr>
        <w:t xml:space="preserve"> developing in multiple spheres</w:t>
      </w:r>
      <w:r w:rsidRPr="00B77624">
        <w:rPr>
          <w:sz w:val="16"/>
        </w:rPr>
        <w:t xml:space="preserve"> of the human endeavour. The synthesis of the conclusions presented in these myriad studies is that </w:t>
      </w:r>
      <w:r w:rsidRPr="00376DC7">
        <w:rPr>
          <w:rStyle w:val="StyleUnderline"/>
        </w:rPr>
        <w:t>70 years of the ‘Great Acceleration’</w:t>
      </w:r>
      <w:r w:rsidRPr="00B77624">
        <w:rPr>
          <w:sz w:val="16"/>
        </w:rPr>
        <w:t xml:space="preserve"> (plus the lesser but cumulative effects of the preceding approximate 10,000 years) </w:t>
      </w:r>
      <w:r w:rsidRPr="00376DC7">
        <w:rPr>
          <w:rStyle w:val="StyleUnderline"/>
        </w:rPr>
        <w:t>have had indisputable, egregious effects on</w:t>
      </w:r>
      <w:r w:rsidRPr="00B77624">
        <w:rPr>
          <w:sz w:val="16"/>
        </w:rPr>
        <w:t xml:space="preserve"> the </w:t>
      </w:r>
      <w:r w:rsidRPr="00376DC7">
        <w:rPr>
          <w:rStyle w:val="StyleUnderline"/>
        </w:rPr>
        <w:t>functioning of the totality of the Earth System, and the continued trends</w:t>
      </w:r>
      <w:r w:rsidRPr="00B77624">
        <w:rPr>
          <w:sz w:val="16"/>
        </w:rPr>
        <w:t xml:space="preserve"> and behaviours </w:t>
      </w:r>
      <w:r w:rsidRPr="00376DC7">
        <w:rPr>
          <w:rStyle w:val="StyleUnderline"/>
        </w:rPr>
        <w:t xml:space="preserve">of the human collective look highly likely to exacerbate these existing trends. The potential for </w:t>
      </w:r>
      <w:r w:rsidRPr="00EF4B79">
        <w:rPr>
          <w:rStyle w:val="Emphasis"/>
        </w:rPr>
        <w:t>nonlinearities</w:t>
      </w:r>
      <w:r w:rsidRPr="00EF4B79">
        <w:rPr>
          <w:rStyle w:val="StyleUnderline"/>
        </w:rPr>
        <w:t xml:space="preserve"> and</w:t>
      </w:r>
      <w:r w:rsidRPr="00376DC7">
        <w:rPr>
          <w:rStyle w:val="StyleUnderline"/>
        </w:rPr>
        <w:t xml:space="preserve"> other </w:t>
      </w:r>
      <w:r w:rsidRPr="00EF4B79">
        <w:rPr>
          <w:rStyle w:val="Emphasis"/>
        </w:rPr>
        <w:t>complex system</w:t>
      </w:r>
      <w:r w:rsidRPr="00EF4B79">
        <w:rPr>
          <w:rStyle w:val="StyleUnderline"/>
        </w:rPr>
        <w:t xml:space="preserve"> effects</w:t>
      </w:r>
      <w:r w:rsidRPr="00376DC7">
        <w:rPr>
          <w:rStyle w:val="StyleUnderline"/>
        </w:rPr>
        <w:t xml:space="preserve"> only serve </w:t>
      </w:r>
      <w:r w:rsidRPr="00EF4B79">
        <w:rPr>
          <w:rStyle w:val="StyleUnderline"/>
        </w:rPr>
        <w:t>to</w:t>
      </w:r>
      <w:r w:rsidRPr="00376DC7">
        <w:rPr>
          <w:rStyle w:val="StyleUnderline"/>
        </w:rPr>
        <w:t xml:space="preserve"> potentially </w:t>
      </w:r>
      <w:r w:rsidRPr="00EF4B79">
        <w:rPr>
          <w:rStyle w:val="Emphasis"/>
        </w:rPr>
        <w:t>heighten</w:t>
      </w:r>
      <w:r w:rsidRPr="00376DC7">
        <w:rPr>
          <w:rStyle w:val="Emphasis"/>
        </w:rPr>
        <w:t xml:space="preserve"> the </w:t>
      </w:r>
      <w:r w:rsidRPr="00EF4B79">
        <w:rPr>
          <w:rStyle w:val="Emphasis"/>
        </w:rPr>
        <w:t>risks</w:t>
      </w:r>
      <w:r w:rsidRPr="00B77624">
        <w:rPr>
          <w:sz w:val="16"/>
        </w:rPr>
        <w:t xml:space="preserve"> and consequences.</w:t>
      </w:r>
    </w:p>
    <w:p w14:paraId="4ABCDC5E" w14:textId="77777777" w:rsidR="0075666C" w:rsidRPr="00B77624" w:rsidRDefault="0075666C" w:rsidP="0075666C">
      <w:pPr>
        <w:rPr>
          <w:sz w:val="16"/>
        </w:rPr>
      </w:pPr>
      <w:r w:rsidRPr="00B77624">
        <w:rPr>
          <w:sz w:val="16"/>
        </w:rPr>
        <w:t>This can be summarised as [53] “…</w:t>
      </w:r>
      <w:r w:rsidRPr="000E67B2">
        <w:rPr>
          <w:rStyle w:val="StyleUnderline"/>
          <w:highlight w:val="yellow"/>
        </w:rPr>
        <w:t>future</w:t>
      </w:r>
      <w:r w:rsidRPr="00376DC7">
        <w:rPr>
          <w:rStyle w:val="StyleUnderline"/>
        </w:rPr>
        <w:t xml:space="preserve"> environmental </w:t>
      </w:r>
      <w:r w:rsidRPr="000E67B2">
        <w:rPr>
          <w:rStyle w:val="StyleUnderline"/>
          <w:highlight w:val="yellow"/>
        </w:rPr>
        <w:t>conditions will</w:t>
      </w:r>
      <w:r w:rsidRPr="00376DC7">
        <w:rPr>
          <w:rStyle w:val="StyleUnderline"/>
        </w:rPr>
        <w:t xml:space="preserve"> be far </w:t>
      </w:r>
      <w:r w:rsidRPr="000E67B2">
        <w:rPr>
          <w:rStyle w:val="Emphasis"/>
          <w:highlight w:val="yellow"/>
        </w:rPr>
        <w:t>more dangerous</w:t>
      </w:r>
      <w:r w:rsidRPr="00376DC7">
        <w:rPr>
          <w:rStyle w:val="StyleUnderline"/>
        </w:rPr>
        <w:t xml:space="preserve"> than currently believed. The </w:t>
      </w:r>
      <w:r w:rsidRPr="000E67B2">
        <w:rPr>
          <w:rStyle w:val="Emphasis"/>
          <w:highlight w:val="yellow"/>
        </w:rPr>
        <w:t>scale</w:t>
      </w:r>
      <w:r w:rsidRPr="000E67B2">
        <w:rPr>
          <w:rStyle w:val="StyleUnderline"/>
          <w:highlight w:val="yellow"/>
        </w:rPr>
        <w:t xml:space="preserve"> of</w:t>
      </w:r>
      <w:r w:rsidRPr="00376DC7">
        <w:rPr>
          <w:rStyle w:val="StyleUnderline"/>
        </w:rPr>
        <w:t xml:space="preserve"> the </w:t>
      </w:r>
      <w:r w:rsidRPr="000E67B2">
        <w:rPr>
          <w:rStyle w:val="StyleUnderline"/>
          <w:highlight w:val="yellow"/>
        </w:rPr>
        <w:t>threats to</w:t>
      </w:r>
      <w:r w:rsidRPr="00376DC7">
        <w:rPr>
          <w:rStyle w:val="StyleUnderline"/>
        </w:rPr>
        <w:t xml:space="preserve"> the </w:t>
      </w:r>
      <w:r w:rsidRPr="000E67B2">
        <w:rPr>
          <w:rStyle w:val="Emphasis"/>
          <w:highlight w:val="yellow"/>
        </w:rPr>
        <w:t>biosphere</w:t>
      </w:r>
      <w:r w:rsidRPr="000E67B2">
        <w:rPr>
          <w:rStyle w:val="StyleUnderline"/>
          <w:highlight w:val="yellow"/>
        </w:rPr>
        <w:t xml:space="preserve"> and all</w:t>
      </w:r>
      <w:r w:rsidRPr="00376DC7">
        <w:rPr>
          <w:rStyle w:val="StyleUnderline"/>
        </w:rPr>
        <w:t xml:space="preserve"> its </w:t>
      </w:r>
      <w:r w:rsidRPr="000E67B2">
        <w:rPr>
          <w:rStyle w:val="Emphasis"/>
          <w:highlight w:val="yellow"/>
        </w:rPr>
        <w:t>lifeforms</w:t>
      </w:r>
      <w:r w:rsidRPr="00376DC7">
        <w:rPr>
          <w:rStyle w:val="StyleUnderline"/>
        </w:rPr>
        <w:t>—</w:t>
      </w:r>
      <w:r w:rsidRPr="00376DC7">
        <w:rPr>
          <w:rStyle w:val="Emphasis"/>
        </w:rPr>
        <w:t>including humanity</w:t>
      </w:r>
      <w:r w:rsidRPr="00376DC7">
        <w:rPr>
          <w:rStyle w:val="StyleUnderline"/>
        </w:rPr>
        <w:t>—</w:t>
      </w:r>
      <w:r w:rsidRPr="000E67B2">
        <w:rPr>
          <w:rStyle w:val="StyleUnderline"/>
          <w:highlight w:val="yellow"/>
        </w:rPr>
        <w:t>is</w:t>
      </w:r>
      <w:r w:rsidRPr="00376DC7">
        <w:rPr>
          <w:rStyle w:val="StyleUnderline"/>
        </w:rPr>
        <w:t xml:space="preserve"> in fact so great</w:t>
      </w:r>
      <w:r w:rsidRPr="00B77624">
        <w:rPr>
          <w:sz w:val="16"/>
        </w:rPr>
        <w:t xml:space="preserve"> that </w:t>
      </w:r>
      <w:r w:rsidRPr="00376DC7">
        <w:rPr>
          <w:rStyle w:val="StyleUnderline"/>
        </w:rPr>
        <w:t xml:space="preserve">it is </w:t>
      </w:r>
      <w:r w:rsidRPr="000E67B2">
        <w:rPr>
          <w:rStyle w:val="Emphasis"/>
          <w:highlight w:val="yellow"/>
        </w:rPr>
        <w:t>difficult to grasp</w:t>
      </w:r>
      <w:r w:rsidRPr="00376DC7">
        <w:rPr>
          <w:rStyle w:val="StyleUnderline"/>
        </w:rPr>
        <w:t xml:space="preserve"> for even well-informed experts</w:t>
      </w:r>
      <w:r w:rsidRPr="00B77624">
        <w:rPr>
          <w:sz w:val="16"/>
        </w:rPr>
        <w:t xml:space="preserve">.” This statement effectively sums up the current situation for humanity and indicates that </w:t>
      </w:r>
      <w:r w:rsidRPr="00376DC7">
        <w:rPr>
          <w:rStyle w:val="StyleUnderline"/>
        </w:rPr>
        <w:t>it may be increasingly likely</w:t>
      </w:r>
      <w:r w:rsidRPr="00B77624">
        <w:rPr>
          <w:sz w:val="16"/>
        </w:rPr>
        <w:t xml:space="preserve"> that the </w:t>
      </w:r>
      <w:r w:rsidRPr="00376DC7">
        <w:rPr>
          <w:rStyle w:val="StyleUnderline"/>
        </w:rPr>
        <w:t>current</w:t>
      </w:r>
      <w:r w:rsidRPr="00B77624">
        <w:rPr>
          <w:sz w:val="16"/>
        </w:rPr>
        <w:t xml:space="preserve"> (and near-future) </w:t>
      </w:r>
      <w:r w:rsidRPr="000E67B2">
        <w:rPr>
          <w:rStyle w:val="StyleUnderline"/>
          <w:highlight w:val="yellow"/>
        </w:rPr>
        <w:t>timeframes represent</w:t>
      </w:r>
      <w:r w:rsidRPr="00376DC7">
        <w:rPr>
          <w:rStyle w:val="StyleUnderline"/>
        </w:rPr>
        <w:t xml:space="preserve"> a </w:t>
      </w:r>
      <w:r w:rsidRPr="000E67B2">
        <w:rPr>
          <w:rStyle w:val="Emphasis"/>
          <w:highlight w:val="yellow"/>
        </w:rPr>
        <w:t>significant inflection</w:t>
      </w:r>
      <w:r w:rsidRPr="00376DC7">
        <w:rPr>
          <w:rStyle w:val="Emphasis"/>
        </w:rPr>
        <w:t xml:space="preserve"> point</w:t>
      </w:r>
      <w:r w:rsidRPr="00376DC7">
        <w:rPr>
          <w:rStyle w:val="StyleUnderline"/>
        </w:rPr>
        <w:t xml:space="preserve">. Changes of varying magnitudes are possible </w:t>
      </w:r>
      <w:r w:rsidRPr="000E67B2">
        <w:rPr>
          <w:rStyle w:val="StyleUnderline"/>
          <w:highlight w:val="yellow"/>
        </w:rPr>
        <w:t>in</w:t>
      </w:r>
      <w:r w:rsidRPr="00376DC7">
        <w:rPr>
          <w:rStyle w:val="StyleUnderline"/>
        </w:rPr>
        <w:t xml:space="preserve"> the </w:t>
      </w:r>
      <w:r w:rsidRPr="000E67B2">
        <w:rPr>
          <w:rStyle w:val="Emphasis"/>
          <w:highlight w:val="yellow"/>
        </w:rPr>
        <w:t>coming years</w:t>
      </w:r>
      <w:r w:rsidRPr="00B77624">
        <w:rPr>
          <w:sz w:val="16"/>
        </w:rPr>
        <w:t xml:space="preserve"> and decades, </w:t>
      </w:r>
      <w:r w:rsidRPr="00376DC7">
        <w:rPr>
          <w:rStyle w:val="StyleUnderline"/>
        </w:rPr>
        <w:t xml:space="preserve">up to and </w:t>
      </w:r>
      <w:r w:rsidRPr="000E67B2">
        <w:rPr>
          <w:rStyle w:val="StyleUnderline"/>
          <w:highlight w:val="yellow"/>
        </w:rPr>
        <w:t>including</w:t>
      </w:r>
      <w:r w:rsidRPr="00376DC7">
        <w:rPr>
          <w:rStyle w:val="StyleUnderline"/>
        </w:rPr>
        <w:t xml:space="preserve"> the </w:t>
      </w:r>
      <w:r w:rsidRPr="000E67B2">
        <w:rPr>
          <w:rStyle w:val="Emphasis"/>
          <w:highlight w:val="yellow"/>
        </w:rPr>
        <w:t>collapse of</w:t>
      </w:r>
      <w:r w:rsidRPr="00376DC7">
        <w:rPr>
          <w:rStyle w:val="Emphasis"/>
        </w:rPr>
        <w:t xml:space="preserve"> organised </w:t>
      </w:r>
      <w:r w:rsidRPr="000E67B2">
        <w:rPr>
          <w:rStyle w:val="Emphasis"/>
          <w:highlight w:val="yellow"/>
        </w:rPr>
        <w:t>societies</w:t>
      </w:r>
      <w:r w:rsidRPr="00B77624">
        <w:rPr>
          <w:sz w:val="16"/>
        </w:rPr>
        <w:t>. Various scientific and popular literature sources have explored the concept of societal collapse, with an increase in these descriptions occurring in recent decades as awareness and concern regarding the global environmental predicament has grown. Table 1 summarises the key features of the most significant of these conceptual descriptions.</w:t>
      </w:r>
    </w:p>
    <w:p w14:paraId="4A5ECF06" w14:textId="77777777" w:rsidR="0075666C" w:rsidRPr="00B77624" w:rsidRDefault="0075666C" w:rsidP="0075666C">
      <w:pPr>
        <w:rPr>
          <w:sz w:val="16"/>
        </w:rPr>
      </w:pPr>
      <w:r w:rsidRPr="00B77624">
        <w:rPr>
          <w:sz w:val="16"/>
        </w:rPr>
        <w:t>[[TABLE 1 OMITTED]]</w:t>
      </w:r>
    </w:p>
    <w:p w14:paraId="323900F5" w14:textId="77777777" w:rsidR="0075666C" w:rsidRPr="00B77624" w:rsidRDefault="0075666C" w:rsidP="0075666C">
      <w:pPr>
        <w:rPr>
          <w:sz w:val="16"/>
        </w:rPr>
      </w:pPr>
      <w:r w:rsidRPr="00B77624">
        <w:rPr>
          <w:sz w:val="16"/>
        </w:rPr>
        <w:t>1.2.6. Collapse Lifeboats</w:t>
      </w:r>
    </w:p>
    <w:p w14:paraId="4FE6806F" w14:textId="77777777" w:rsidR="0075666C" w:rsidRPr="00B77624" w:rsidRDefault="0075666C" w:rsidP="0075666C">
      <w:pPr>
        <w:rPr>
          <w:sz w:val="16"/>
        </w:rPr>
      </w:pPr>
      <w:r w:rsidRPr="00B77624">
        <w:rPr>
          <w:sz w:val="16"/>
        </w:rPr>
        <w:t xml:space="preserve">In line with the </w:t>
      </w:r>
      <w:r w:rsidRPr="00B77624">
        <w:rPr>
          <w:rStyle w:val="StyleUnderline"/>
        </w:rPr>
        <w:t>studies that</w:t>
      </w:r>
      <w:r w:rsidRPr="00B77624">
        <w:rPr>
          <w:sz w:val="16"/>
        </w:rPr>
        <w:t xml:space="preserve"> have </w:t>
      </w:r>
      <w:r w:rsidRPr="00B77624">
        <w:rPr>
          <w:rStyle w:val="StyleUnderline"/>
        </w:rPr>
        <w:t>explored</w:t>
      </w:r>
      <w:r w:rsidRPr="00B77624">
        <w:rPr>
          <w:sz w:val="16"/>
        </w:rPr>
        <w:t xml:space="preserve"> the concept of </w:t>
      </w:r>
      <w:r w:rsidRPr="00B77624">
        <w:rPr>
          <w:rStyle w:val="Emphasis"/>
        </w:rPr>
        <w:t>societal collapse</w:t>
      </w:r>
      <w:r w:rsidRPr="00EF4B79">
        <w:t>,</w:t>
      </w:r>
      <w:r w:rsidRPr="00B77624">
        <w:rPr>
          <w:sz w:val="16"/>
        </w:rPr>
        <w:t xml:space="preserve"> a number of studies in the scientific and popular literature have </w:t>
      </w:r>
      <w:r w:rsidRPr="00B77624">
        <w:rPr>
          <w:rStyle w:val="StyleUnderline"/>
        </w:rPr>
        <w:t xml:space="preserve">developed the concept of ‘collapse </w:t>
      </w:r>
      <w:r w:rsidRPr="00EF4B79">
        <w:rPr>
          <w:rStyle w:val="StyleUnderline"/>
        </w:rPr>
        <w:t>lifeboats’</w:t>
      </w:r>
      <w:r w:rsidRPr="00B77624">
        <w:rPr>
          <w:sz w:val="16"/>
        </w:rPr>
        <w:t xml:space="preserve">. This generally describes </w:t>
      </w:r>
      <w:r w:rsidRPr="00B77624">
        <w:rPr>
          <w:rStyle w:val="StyleUnderline"/>
        </w:rPr>
        <w:t xml:space="preserve">locations that do not </w:t>
      </w:r>
      <w:r w:rsidRPr="00EF4B79">
        <w:rPr>
          <w:rStyle w:val="StyleUnderline"/>
        </w:rPr>
        <w:t>experience</w:t>
      </w:r>
      <w:r w:rsidRPr="00B77624">
        <w:rPr>
          <w:rStyle w:val="StyleUnderline"/>
        </w:rPr>
        <w:t xml:space="preserve"> the most egregious effects</w:t>
      </w:r>
      <w:r w:rsidRPr="00B77624">
        <w:rPr>
          <w:sz w:val="16"/>
        </w:rPr>
        <w:t xml:space="preserve"> of societal collapses (i.e., as may occur due to the effects of climatic changes) </w:t>
      </w:r>
      <w:r w:rsidRPr="00B77624">
        <w:rPr>
          <w:rStyle w:val="StyleUnderline"/>
        </w:rPr>
        <w:t>and</w:t>
      </w:r>
      <w:r w:rsidRPr="00B77624">
        <w:rPr>
          <w:sz w:val="16"/>
        </w:rPr>
        <w:t xml:space="preserve"> are therefore able to </w:t>
      </w:r>
      <w:r w:rsidRPr="00EF4B79">
        <w:rPr>
          <w:rStyle w:val="StyleUnderline"/>
        </w:rPr>
        <w:t>maintain</w:t>
      </w:r>
      <w:r w:rsidRPr="00B77624">
        <w:rPr>
          <w:rStyle w:val="StyleUnderline"/>
        </w:rPr>
        <w:t xml:space="preserve"> significant </w:t>
      </w:r>
      <w:r w:rsidRPr="00EF4B79">
        <w:rPr>
          <w:rStyle w:val="StyleUnderline"/>
        </w:rPr>
        <w:t>populations</w:t>
      </w:r>
      <w:r w:rsidRPr="00B77624">
        <w:rPr>
          <w:sz w:val="16"/>
        </w:rPr>
        <w:t>. These studies have considered small, isolated communities [58] in larger countries including Australia and New Zealand [54]. The concept is therefore an extrapolation of societal collapse, in that it considers events, features and societal structures that might feasibly develop in the context of a collapse.</w:t>
      </w:r>
    </w:p>
    <w:p w14:paraId="58D9FC76" w14:textId="77777777" w:rsidR="0075666C" w:rsidRPr="00B77624" w:rsidRDefault="0075666C" w:rsidP="0075666C">
      <w:pPr>
        <w:rPr>
          <w:sz w:val="16"/>
        </w:rPr>
      </w:pPr>
      <w:r w:rsidRPr="00B77624">
        <w:rPr>
          <w:sz w:val="16"/>
        </w:rPr>
        <w:t xml:space="preserve">Extrapolating the impact of warming due to climate change has been a particular focus for some of these studies. It is possible to explore the potential economic, social and ecological conditions prevailing in the world at </w:t>
      </w:r>
      <w:r w:rsidRPr="00EF4B79">
        <w:rPr>
          <w:rStyle w:val="StyleUnderline"/>
        </w:rPr>
        <w:t>each degree increase</w:t>
      </w:r>
      <w:r w:rsidRPr="0063653C">
        <w:rPr>
          <w:rStyle w:val="StyleUnderline"/>
        </w:rPr>
        <w:t xml:space="preserve"> in</w:t>
      </w:r>
      <w:r w:rsidRPr="00B77624">
        <w:rPr>
          <w:sz w:val="16"/>
        </w:rPr>
        <w:t xml:space="preserve"> the </w:t>
      </w:r>
      <w:r w:rsidRPr="0063653C">
        <w:rPr>
          <w:rStyle w:val="StyleUnderline"/>
        </w:rPr>
        <w:t>global average temperature</w:t>
      </w:r>
      <w:r w:rsidRPr="00B77624">
        <w:rPr>
          <w:sz w:val="16"/>
        </w:rPr>
        <w:t xml:space="preserve"> due to climate change, from 1 to 6 °C. It is within the 5 °C </w:t>
      </w:r>
      <w:r w:rsidRPr="0063653C">
        <w:rPr>
          <w:rStyle w:val="StyleUnderline"/>
        </w:rPr>
        <w:t>increase</w:t>
      </w:r>
      <w:r w:rsidRPr="00B77624">
        <w:rPr>
          <w:sz w:val="16"/>
        </w:rPr>
        <w:t xml:space="preserve"> scenario that the </w:t>
      </w:r>
      <w:r w:rsidRPr="0063653C">
        <w:rPr>
          <w:rStyle w:val="StyleUnderline"/>
        </w:rPr>
        <w:t>potential for major relocations</w:t>
      </w:r>
      <w:r w:rsidRPr="00B77624">
        <w:rPr>
          <w:sz w:val="16"/>
        </w:rPr>
        <w:t xml:space="preserve"> to particular regions of the world can result in a reversal of globalisation [59], </w:t>
      </w:r>
      <w:r w:rsidRPr="0063653C">
        <w:rPr>
          <w:rStyle w:val="StyleUnderline"/>
        </w:rPr>
        <w:t xml:space="preserve">which in turn causes </w:t>
      </w:r>
      <w:r w:rsidRPr="000E67B2">
        <w:rPr>
          <w:rStyle w:val="Emphasis"/>
          <w:highlight w:val="yellow"/>
        </w:rPr>
        <w:t>economic depression</w:t>
      </w:r>
      <w:r w:rsidRPr="00B77624">
        <w:rPr>
          <w:sz w:val="16"/>
        </w:rPr>
        <w:t xml:space="preserve"> and shifts in global populations. The British Isles, Scandinavia, Patagonia, Tasmania and the South Island of New Zealand are identified as locations that migrants may seek to relocate to in this scenario. With the global average temperature increased by 4 °C, much of the land in the tropical and subtropical latitudes may become unproductive and depopulated, and inundated coastlines are common throughout the world [60] with Scandinavia, the British Isles and New Zealand identified as potential lifeboats. Using the perspective of the Gaia Hypothesis [6], northern Canada, Russia, Scandinavia, New Zealand and the British Isles (along with mountainous regions at lower latitudes) may remain habitable through the persistence of agriculture and may therefore act as ‘lifeboats’ for populations of humans.</w:t>
      </w:r>
    </w:p>
    <w:p w14:paraId="3DB7286A" w14:textId="77777777" w:rsidR="0075666C" w:rsidRPr="00B77624" w:rsidRDefault="0075666C" w:rsidP="0075666C">
      <w:pPr>
        <w:rPr>
          <w:sz w:val="16"/>
        </w:rPr>
      </w:pPr>
      <w:r w:rsidRPr="00B77624">
        <w:rPr>
          <w:sz w:val="16"/>
        </w:rPr>
        <w:t>Alternatively</w:t>
      </w:r>
      <w:r w:rsidRPr="00B77624">
        <w:rPr>
          <w:sz w:val="16"/>
          <w:szCs w:val="16"/>
        </w:rPr>
        <w:t>, a</w:t>
      </w:r>
      <w:r w:rsidRPr="001C5C1E">
        <w:rPr>
          <w:rStyle w:val="StyleUnderline"/>
        </w:rPr>
        <w:t xml:space="preserve"> protracted ‘energy descent’</w:t>
      </w:r>
      <w:r w:rsidRPr="00B77624">
        <w:rPr>
          <w:sz w:val="16"/>
          <w:szCs w:val="16"/>
        </w:rPr>
        <w:t xml:space="preserve"> following the passing of peak oil, combined with the effects of climate change, </w:t>
      </w:r>
      <w:r w:rsidRPr="000E67B2">
        <w:rPr>
          <w:rStyle w:val="StyleUnderline"/>
          <w:highlight w:val="yellow"/>
        </w:rPr>
        <w:t>can</w:t>
      </w:r>
      <w:r w:rsidRPr="00B77624">
        <w:rPr>
          <w:sz w:val="16"/>
          <w:szCs w:val="16"/>
        </w:rPr>
        <w:t xml:space="preserve"> also </w:t>
      </w:r>
      <w:r w:rsidRPr="000E67B2">
        <w:rPr>
          <w:rStyle w:val="StyleUnderline"/>
          <w:highlight w:val="yellow"/>
        </w:rPr>
        <w:t>lead to</w:t>
      </w:r>
      <w:r w:rsidRPr="00B77624">
        <w:rPr>
          <w:sz w:val="16"/>
          <w:szCs w:val="16"/>
        </w:rPr>
        <w:t xml:space="preserve"> different future scenarios including ‘Lifeboats’ [61,62], which is a most pessimistic scenario, describing severe climatic changes combined with</w:t>
      </w:r>
      <w:r w:rsidRPr="00B77624">
        <w:t xml:space="preserve"> </w:t>
      </w:r>
      <w:r w:rsidRPr="0063653C">
        <w:rPr>
          <w:rStyle w:val="Emphasis"/>
        </w:rPr>
        <w:t xml:space="preserve">economic </w:t>
      </w:r>
      <w:r w:rsidRPr="000E67B2">
        <w:rPr>
          <w:rStyle w:val="Emphasis"/>
          <w:highlight w:val="yellow"/>
        </w:rPr>
        <w:t>collapse</w:t>
      </w:r>
      <w:r w:rsidRPr="0063653C">
        <w:rPr>
          <w:rStyle w:val="StyleUnderline"/>
        </w:rPr>
        <w:t xml:space="preserve"> leading to </w:t>
      </w:r>
      <w:r w:rsidRPr="000E67B2">
        <w:rPr>
          <w:rStyle w:val="Emphasis"/>
          <w:highlight w:val="yellow"/>
        </w:rPr>
        <w:t>general decline</w:t>
      </w:r>
      <w:r w:rsidRPr="000E67B2">
        <w:rPr>
          <w:rStyle w:val="StyleUnderline"/>
          <w:highlight w:val="yellow"/>
        </w:rPr>
        <w:t xml:space="preserve"> in</w:t>
      </w:r>
      <w:r w:rsidRPr="0063653C">
        <w:rPr>
          <w:rStyle w:val="StyleUnderline"/>
        </w:rPr>
        <w:t xml:space="preserve"> societal </w:t>
      </w:r>
      <w:r w:rsidRPr="000E67B2">
        <w:rPr>
          <w:rStyle w:val="StyleUnderline"/>
          <w:highlight w:val="yellow"/>
        </w:rPr>
        <w:t xml:space="preserve">complexity, with </w:t>
      </w:r>
      <w:r w:rsidRPr="000E67B2">
        <w:rPr>
          <w:rStyle w:val="Emphasis"/>
          <w:highlight w:val="yellow"/>
        </w:rPr>
        <w:t>isolated</w:t>
      </w:r>
      <w:r w:rsidRPr="0063653C">
        <w:rPr>
          <w:rStyle w:val="StyleUnderline"/>
        </w:rPr>
        <w:t xml:space="preserve">, </w:t>
      </w:r>
      <w:r w:rsidRPr="0063653C">
        <w:rPr>
          <w:rStyle w:val="Emphasis"/>
        </w:rPr>
        <w:t xml:space="preserve">localised </w:t>
      </w:r>
      <w:r w:rsidRPr="000E67B2">
        <w:rPr>
          <w:rStyle w:val="Emphasis"/>
          <w:highlight w:val="yellow"/>
        </w:rPr>
        <w:t>pockets</w:t>
      </w:r>
      <w:r w:rsidRPr="000E67B2">
        <w:rPr>
          <w:rStyle w:val="StyleUnderline"/>
          <w:highlight w:val="yellow"/>
        </w:rPr>
        <w:t xml:space="preserve"> surviving</w:t>
      </w:r>
      <w:r w:rsidRPr="0063653C">
        <w:rPr>
          <w:rStyle w:val="StyleUnderline"/>
        </w:rPr>
        <w:t xml:space="preserve"> as the indicated ‘lifeboats’</w:t>
      </w:r>
      <w:r w:rsidRPr="00B77624">
        <w:rPr>
          <w:sz w:val="16"/>
          <w:szCs w:val="16"/>
        </w:rPr>
        <w:t xml:space="preserve">, and </w:t>
      </w:r>
      <w:r w:rsidRPr="0063653C">
        <w:rPr>
          <w:rStyle w:val="StyleUnderline"/>
        </w:rPr>
        <w:t>is the most closely aligned with</w:t>
      </w:r>
      <w:r w:rsidRPr="00B77624">
        <w:rPr>
          <w:sz w:val="16"/>
        </w:rPr>
        <w:t xml:space="preserve"> the scenario posited in </w:t>
      </w:r>
      <w:r w:rsidRPr="0063653C">
        <w:rPr>
          <w:rStyle w:val="StyleUnderline"/>
        </w:rPr>
        <w:t xml:space="preserve">this study. It may be possible </w:t>
      </w:r>
      <w:r w:rsidRPr="000E67B2">
        <w:rPr>
          <w:rStyle w:val="StyleUnderline"/>
          <w:highlight w:val="yellow"/>
        </w:rPr>
        <w:t>to</w:t>
      </w:r>
      <w:r w:rsidRPr="0063653C">
        <w:rPr>
          <w:rStyle w:val="StyleUnderline"/>
        </w:rPr>
        <w:t xml:space="preserve"> control a ‘</w:t>
      </w:r>
      <w:r w:rsidRPr="000E67B2">
        <w:rPr>
          <w:rStyle w:val="Emphasis"/>
          <w:highlight w:val="yellow"/>
        </w:rPr>
        <w:t>power down</w:t>
      </w:r>
      <w:r w:rsidRPr="0063653C">
        <w:rPr>
          <w:rStyle w:val="StyleUnderline"/>
        </w:rPr>
        <w:t xml:space="preserve">’ of </w:t>
      </w:r>
      <w:r w:rsidRPr="000E67B2">
        <w:rPr>
          <w:rStyle w:val="StyleUnderline"/>
          <w:highlight w:val="yellow"/>
        </w:rPr>
        <w:t>global society</w:t>
      </w:r>
      <w:r w:rsidRPr="0063653C">
        <w:rPr>
          <w:rStyle w:val="StyleUnderline"/>
        </w:rPr>
        <w:t xml:space="preserve"> as a </w:t>
      </w:r>
      <w:r w:rsidRPr="000E67B2">
        <w:rPr>
          <w:rStyle w:val="Emphasis"/>
          <w:highlight w:val="yellow"/>
        </w:rPr>
        <w:t>preferable</w:t>
      </w:r>
      <w:r w:rsidRPr="0063653C">
        <w:rPr>
          <w:rStyle w:val="Emphasis"/>
        </w:rPr>
        <w:t xml:space="preserve"> pathway</w:t>
      </w:r>
      <w:r w:rsidRPr="00B77624">
        <w:rPr>
          <w:rStyle w:val="StyleUnderline"/>
        </w:rPr>
        <w:t xml:space="preserve"> </w:t>
      </w:r>
      <w:r w:rsidRPr="000E67B2">
        <w:rPr>
          <w:rStyle w:val="StyleUnderline"/>
          <w:highlight w:val="yellow"/>
        </w:rPr>
        <w:t>to</w:t>
      </w:r>
      <w:r w:rsidRPr="00B77624">
        <w:rPr>
          <w:sz w:val="16"/>
        </w:rPr>
        <w:t xml:space="preserve"> that of economic and </w:t>
      </w:r>
      <w:r w:rsidRPr="000E67B2">
        <w:rPr>
          <w:rStyle w:val="Emphasis"/>
          <w:highlight w:val="yellow"/>
        </w:rPr>
        <w:t>environmental collapse</w:t>
      </w:r>
      <w:r w:rsidRPr="00B77624">
        <w:rPr>
          <w:sz w:val="16"/>
        </w:rPr>
        <w:t xml:space="preserve"> [56]. The ‘power down’ would comprise a concerted, global, long-term effort to reduce per capita energy and resource usage, equitably distribute resources and gradually decrease the global population including the possibility of ‘Building Lifeboats’ through community solidarity and preservation.</w:t>
      </w:r>
    </w:p>
    <w:p w14:paraId="3696336A" w14:textId="77777777" w:rsidR="0075666C" w:rsidRPr="00B77624" w:rsidRDefault="0075666C" w:rsidP="0075666C">
      <w:pPr>
        <w:rPr>
          <w:sz w:val="16"/>
        </w:rPr>
      </w:pPr>
      <w:r w:rsidRPr="00B77624">
        <w:rPr>
          <w:sz w:val="16"/>
        </w:rPr>
        <w:t>1.3. ‘De-Complexification’ and ‘Nodes of Persisting Complexity’</w:t>
      </w:r>
    </w:p>
    <w:p w14:paraId="3B3F393B" w14:textId="77777777" w:rsidR="0075666C" w:rsidRPr="00B77624" w:rsidRDefault="0075666C" w:rsidP="0075666C">
      <w:pPr>
        <w:rPr>
          <w:sz w:val="16"/>
        </w:rPr>
      </w:pPr>
      <w:r w:rsidRPr="00B77624">
        <w:rPr>
          <w:sz w:val="16"/>
        </w:rPr>
        <w:t>1.3.1. ‘De-Complexification’</w:t>
      </w:r>
    </w:p>
    <w:p w14:paraId="03837078" w14:textId="77777777" w:rsidR="0075666C" w:rsidRPr="00B77624" w:rsidRDefault="0075666C" w:rsidP="0075666C">
      <w:pPr>
        <w:rPr>
          <w:sz w:val="16"/>
        </w:rPr>
      </w:pPr>
      <w:r w:rsidRPr="00B77624">
        <w:rPr>
          <w:sz w:val="16"/>
        </w:rPr>
        <w:t xml:space="preserve">A robust assumption based on historical events and behaviours [28,30] is that future </w:t>
      </w:r>
      <w:r w:rsidRPr="000E67B2">
        <w:rPr>
          <w:rStyle w:val="StyleUnderline"/>
          <w:highlight w:val="yellow"/>
        </w:rPr>
        <w:t>changes</w:t>
      </w:r>
      <w:r w:rsidRPr="0063653C">
        <w:rPr>
          <w:rStyle w:val="StyleUnderline"/>
        </w:rPr>
        <w:t xml:space="preserve"> may reduce or </w:t>
      </w:r>
      <w:r w:rsidRPr="000E67B2">
        <w:rPr>
          <w:rStyle w:val="StyleUnderline"/>
          <w:highlight w:val="yellow"/>
        </w:rPr>
        <w:t>reverse</w:t>
      </w:r>
      <w:r w:rsidRPr="00B77624">
        <w:rPr>
          <w:sz w:val="16"/>
        </w:rPr>
        <w:t xml:space="preserve"> certain </w:t>
      </w:r>
      <w:r w:rsidRPr="0063653C">
        <w:rPr>
          <w:rStyle w:val="StyleUnderline"/>
        </w:rPr>
        <w:t>fundamental measures of</w:t>
      </w:r>
      <w:r w:rsidRPr="00B77624">
        <w:rPr>
          <w:sz w:val="16"/>
        </w:rPr>
        <w:t xml:space="preserve"> the condition of </w:t>
      </w:r>
      <w:r w:rsidRPr="0063653C">
        <w:rPr>
          <w:rStyle w:val="StyleUnderline"/>
        </w:rPr>
        <w:t xml:space="preserve">global </w:t>
      </w:r>
      <w:r w:rsidRPr="000E67B2">
        <w:rPr>
          <w:rStyle w:val="StyleUnderline"/>
          <w:highlight w:val="yellow"/>
        </w:rPr>
        <w:t>civilisation, including</w:t>
      </w:r>
      <w:r w:rsidRPr="00B77624">
        <w:rPr>
          <w:sz w:val="16"/>
        </w:rPr>
        <w:t xml:space="preserve"> (but not limited to) </w:t>
      </w:r>
      <w:r w:rsidRPr="0063653C">
        <w:rPr>
          <w:rStyle w:val="Emphasis"/>
        </w:rPr>
        <w:t xml:space="preserve">total </w:t>
      </w:r>
      <w:r w:rsidRPr="000E67B2">
        <w:rPr>
          <w:rStyle w:val="Emphasis"/>
          <w:highlight w:val="yellow"/>
        </w:rPr>
        <w:t>energy</w:t>
      </w:r>
      <w:r w:rsidRPr="000E67B2">
        <w:rPr>
          <w:rStyle w:val="StyleUnderline"/>
          <w:highlight w:val="yellow"/>
        </w:rPr>
        <w:t xml:space="preserve"> and </w:t>
      </w:r>
      <w:r w:rsidRPr="000E67B2">
        <w:rPr>
          <w:rStyle w:val="Emphasis"/>
          <w:highlight w:val="yellow"/>
        </w:rPr>
        <w:t>resource use</w:t>
      </w:r>
      <w:r w:rsidRPr="0063653C">
        <w:rPr>
          <w:rStyle w:val="StyleUnderline"/>
        </w:rPr>
        <w:t xml:space="preserve">, systemic </w:t>
      </w:r>
      <w:r w:rsidRPr="000E67B2">
        <w:rPr>
          <w:rStyle w:val="Emphasis"/>
          <w:highlight w:val="yellow"/>
        </w:rPr>
        <w:t>interconnectedness</w:t>
      </w:r>
      <w:r w:rsidRPr="000E67B2">
        <w:rPr>
          <w:rStyle w:val="StyleUnderline"/>
          <w:highlight w:val="yellow"/>
        </w:rPr>
        <w:t xml:space="preserve"> and</w:t>
      </w:r>
      <w:r w:rsidRPr="0063653C">
        <w:rPr>
          <w:rStyle w:val="StyleUnderline"/>
        </w:rPr>
        <w:t xml:space="preserve"> </w:t>
      </w:r>
      <w:r w:rsidRPr="0063653C">
        <w:rPr>
          <w:rStyle w:val="Emphasis"/>
        </w:rPr>
        <w:t xml:space="preserve">rate of </w:t>
      </w:r>
      <w:r w:rsidRPr="00EF4B79">
        <w:rPr>
          <w:rStyle w:val="Emphasis"/>
        </w:rPr>
        <w:t xml:space="preserve">economic </w:t>
      </w:r>
      <w:r w:rsidRPr="000E67B2">
        <w:rPr>
          <w:rStyle w:val="Emphasis"/>
          <w:highlight w:val="yellow"/>
        </w:rPr>
        <w:t>growth</w:t>
      </w:r>
      <w:r w:rsidRPr="00B77624">
        <w:rPr>
          <w:sz w:val="16"/>
        </w:rPr>
        <w:t>. The terminology of (sociopolitical, societal and technological) complexity [30,31] is a useful framing that summarises the collective state of global human civilisation and allows the definition of a concept labelled as ‘de-complexification’.</w:t>
      </w:r>
    </w:p>
    <w:p w14:paraId="647E4B83" w14:textId="77777777" w:rsidR="0075666C" w:rsidRPr="00B77624" w:rsidRDefault="0075666C" w:rsidP="0075666C">
      <w:pPr>
        <w:rPr>
          <w:sz w:val="16"/>
        </w:rPr>
      </w:pPr>
      <w:r w:rsidRPr="00EF4B79">
        <w:rPr>
          <w:rStyle w:val="StyleUnderline"/>
        </w:rPr>
        <w:t>‘De-complexification’</w:t>
      </w:r>
      <w:r w:rsidRPr="0063653C">
        <w:rPr>
          <w:rStyle w:val="StyleUnderline"/>
        </w:rPr>
        <w:t xml:space="preserve"> is</w:t>
      </w:r>
      <w:r w:rsidRPr="00B77624">
        <w:rPr>
          <w:sz w:val="16"/>
        </w:rPr>
        <w:t xml:space="preserve"> defined as </w:t>
      </w:r>
      <w:r w:rsidRPr="0063653C">
        <w:rPr>
          <w:rStyle w:val="StyleUnderline"/>
        </w:rPr>
        <w:t>a condition in which the overall complexity of human societies</w:t>
      </w:r>
      <w:r w:rsidRPr="00B77624">
        <w:rPr>
          <w:sz w:val="16"/>
        </w:rPr>
        <w:t xml:space="preserve"> at global scale </w:t>
      </w:r>
      <w:r w:rsidRPr="0063653C">
        <w:rPr>
          <w:rStyle w:val="StyleUnderline"/>
        </w:rPr>
        <w:t xml:space="preserve">would undergo a large and </w:t>
      </w:r>
      <w:r w:rsidRPr="000E67B2">
        <w:rPr>
          <w:rStyle w:val="StyleUnderline"/>
          <w:highlight w:val="yellow"/>
        </w:rPr>
        <w:t>broad</w:t>
      </w:r>
      <w:r w:rsidRPr="0063653C">
        <w:rPr>
          <w:rStyle w:val="StyleUnderline"/>
        </w:rPr>
        <w:t>-spectrum</w:t>
      </w:r>
      <w:r w:rsidRPr="00B77624">
        <w:rPr>
          <w:sz w:val="16"/>
        </w:rPr>
        <w:t xml:space="preserve"> (i.e., affecting all parts of societies, technological systems and environments) </w:t>
      </w:r>
      <w:r w:rsidRPr="000E67B2">
        <w:rPr>
          <w:rStyle w:val="StyleUnderline"/>
          <w:highlight w:val="yellow"/>
        </w:rPr>
        <w:t>reduction</w:t>
      </w:r>
      <w:r w:rsidRPr="00B77624">
        <w:rPr>
          <w:sz w:val="16"/>
        </w:rPr>
        <w:t>. Although this concept is central to this study, it is not defined in detailed terms, nor is it quantified. Instead, it is applied as a generalised description that captures a slowdown, cessation or reversal of the trends that are characteristic of recent civilisation, notably, the exponential increases in multiple parameters, i.e., the ‘Great Acceleration’ [2].</w:t>
      </w:r>
    </w:p>
    <w:p w14:paraId="5C23C8F7" w14:textId="77777777" w:rsidR="0075666C" w:rsidRPr="00B77624" w:rsidRDefault="0075666C" w:rsidP="0075666C">
      <w:pPr>
        <w:rPr>
          <w:sz w:val="16"/>
        </w:rPr>
      </w:pPr>
      <w:r w:rsidRPr="00B77624">
        <w:rPr>
          <w:sz w:val="16"/>
        </w:rPr>
        <w:t>At the highest level, the cause underlying such a ‘de-complexification’ is the nexus of trends and phenomena described in Section 1.2. It is not possible to be more specific about the cause(s) that could potentially result in this occurring, but some possible modes of behaviour for its occurrence can be described in more general terms. ‘</w:t>
      </w:r>
      <w:r w:rsidRPr="0063653C">
        <w:rPr>
          <w:rStyle w:val="StyleUnderline"/>
        </w:rPr>
        <w:t xml:space="preserve">De-complexification’ </w:t>
      </w:r>
      <w:r w:rsidRPr="000E67B2">
        <w:rPr>
          <w:rStyle w:val="StyleUnderline"/>
          <w:highlight w:val="yellow"/>
        </w:rPr>
        <w:t>could</w:t>
      </w:r>
      <w:r w:rsidRPr="0063653C">
        <w:rPr>
          <w:rStyle w:val="StyleUnderline"/>
        </w:rPr>
        <w:t xml:space="preserve"> feasibly </w:t>
      </w:r>
      <w:r w:rsidRPr="000E67B2">
        <w:rPr>
          <w:rStyle w:val="StyleUnderline"/>
          <w:highlight w:val="yellow"/>
        </w:rPr>
        <w:t>occur as a</w:t>
      </w:r>
      <w:r w:rsidRPr="0063653C">
        <w:rPr>
          <w:rStyle w:val="StyleUnderline"/>
        </w:rPr>
        <w:t xml:space="preserve"> discrete, </w:t>
      </w:r>
      <w:r w:rsidRPr="000E67B2">
        <w:rPr>
          <w:rStyle w:val="Emphasis"/>
          <w:highlight w:val="yellow"/>
        </w:rPr>
        <w:t>short</w:t>
      </w:r>
      <w:r w:rsidRPr="0063653C">
        <w:rPr>
          <w:rStyle w:val="Emphasis"/>
        </w:rPr>
        <w:t xml:space="preserve"> duration </w:t>
      </w:r>
      <w:r w:rsidRPr="000E67B2">
        <w:rPr>
          <w:rStyle w:val="Emphasis"/>
          <w:highlight w:val="yellow"/>
        </w:rPr>
        <w:t>event</w:t>
      </w:r>
      <w:r w:rsidRPr="00B77624">
        <w:rPr>
          <w:sz w:val="16"/>
        </w:rPr>
        <w:t xml:space="preserve"> [12,13]; as a more prolonged, gradual and long-term process [63]; or potentially as a hybrid of both these types of events. These are described in more detail below:</w:t>
      </w:r>
    </w:p>
    <w:p w14:paraId="63E1868B" w14:textId="77777777" w:rsidR="0075666C" w:rsidRPr="00B77624" w:rsidRDefault="0075666C" w:rsidP="0075666C">
      <w:pPr>
        <w:rPr>
          <w:sz w:val="16"/>
        </w:rPr>
      </w:pPr>
      <w:r w:rsidRPr="0063653C">
        <w:rPr>
          <w:rStyle w:val="StyleUnderline"/>
        </w:rPr>
        <w:t>‘Seneca type</w:t>
      </w:r>
      <w:r w:rsidRPr="00B77624">
        <w:rPr>
          <w:sz w:val="16"/>
        </w:rPr>
        <w:t xml:space="preserve">’—this </w:t>
      </w:r>
      <w:r w:rsidRPr="0063653C">
        <w:rPr>
          <w:rStyle w:val="StyleUnderline"/>
        </w:rPr>
        <w:t>would</w:t>
      </w:r>
      <w:r w:rsidRPr="00B77624">
        <w:rPr>
          <w:sz w:val="16"/>
        </w:rPr>
        <w:t xml:space="preserve"> likely </w:t>
      </w:r>
      <w:r w:rsidRPr="0063653C">
        <w:rPr>
          <w:rStyle w:val="StyleUnderline"/>
        </w:rPr>
        <w:t xml:space="preserve">result from a </w:t>
      </w:r>
      <w:r w:rsidRPr="0063653C">
        <w:rPr>
          <w:rStyle w:val="Emphasis"/>
        </w:rPr>
        <w:t>discrete initiation</w:t>
      </w:r>
      <w:r w:rsidRPr="00B77624">
        <w:rPr>
          <w:sz w:val="16"/>
        </w:rPr>
        <w:t xml:space="preserve"> event </w:t>
      </w:r>
      <w:r w:rsidRPr="0063653C">
        <w:rPr>
          <w:rStyle w:val="StyleUnderline"/>
        </w:rPr>
        <w:t>or phase for which there are no significant signals of</w:t>
      </w:r>
      <w:r w:rsidRPr="00B77624">
        <w:rPr>
          <w:sz w:val="16"/>
        </w:rPr>
        <w:t xml:space="preserve"> the coming disruption </w:t>
      </w:r>
      <w:r w:rsidRPr="000E67B2">
        <w:rPr>
          <w:rStyle w:val="StyleUnderline"/>
          <w:highlight w:val="yellow"/>
        </w:rPr>
        <w:t>and</w:t>
      </w:r>
      <w:r w:rsidRPr="0063653C">
        <w:rPr>
          <w:rStyle w:val="StyleUnderline"/>
        </w:rPr>
        <w:t xml:space="preserve"> would </w:t>
      </w:r>
      <w:r w:rsidRPr="000E67B2">
        <w:rPr>
          <w:rStyle w:val="StyleUnderline"/>
          <w:highlight w:val="yellow"/>
        </w:rPr>
        <w:t xml:space="preserve">lead to a </w:t>
      </w:r>
      <w:r w:rsidRPr="000E67B2">
        <w:rPr>
          <w:rStyle w:val="Emphasis"/>
          <w:highlight w:val="yellow"/>
        </w:rPr>
        <w:t>rapid</w:t>
      </w:r>
      <w:r w:rsidRPr="0063653C">
        <w:rPr>
          <w:rStyle w:val="StyleUnderline"/>
        </w:rPr>
        <w:t xml:space="preserve"> and </w:t>
      </w:r>
      <w:r w:rsidRPr="0063653C">
        <w:rPr>
          <w:rStyle w:val="Emphasis"/>
        </w:rPr>
        <w:t>profound</w:t>
      </w:r>
      <w:r w:rsidRPr="0063653C">
        <w:rPr>
          <w:rStyle w:val="StyleUnderline"/>
        </w:rPr>
        <w:t xml:space="preserve"> ‘</w:t>
      </w:r>
      <w:r w:rsidRPr="000E67B2">
        <w:rPr>
          <w:rStyle w:val="StyleUnderline"/>
          <w:highlight w:val="yellow"/>
        </w:rPr>
        <w:t>de-complexification</w:t>
      </w:r>
      <w:r w:rsidRPr="0063653C">
        <w:rPr>
          <w:rStyle w:val="StyleUnderline"/>
        </w:rPr>
        <w:t>’</w:t>
      </w:r>
      <w:r w:rsidRPr="00B77624">
        <w:rPr>
          <w:sz w:val="16"/>
        </w:rPr>
        <w:t xml:space="preserve"> (potentially </w:t>
      </w:r>
      <w:r w:rsidRPr="000E67B2">
        <w:rPr>
          <w:rStyle w:val="StyleUnderline"/>
          <w:highlight w:val="yellow"/>
        </w:rPr>
        <w:t>on</w:t>
      </w:r>
      <w:r w:rsidRPr="0063653C">
        <w:rPr>
          <w:rStyle w:val="StyleUnderline"/>
        </w:rPr>
        <w:t xml:space="preserve"> the </w:t>
      </w:r>
      <w:r w:rsidRPr="000E67B2">
        <w:rPr>
          <w:rStyle w:val="StyleUnderline"/>
          <w:highlight w:val="yellow"/>
        </w:rPr>
        <w:t>order of [less than]</w:t>
      </w:r>
      <w:r>
        <w:rPr>
          <w:rStyle w:val="StyleUnderline"/>
        </w:rPr>
        <w:t xml:space="preserve"> </w:t>
      </w:r>
      <w:r w:rsidRPr="0063653C">
        <w:rPr>
          <w:rStyle w:val="StyleUnderline"/>
        </w:rPr>
        <w:t>&lt;</w:t>
      </w:r>
      <w:r w:rsidRPr="000E67B2">
        <w:rPr>
          <w:rStyle w:val="StyleUnderline"/>
          <w:highlight w:val="yellow"/>
        </w:rPr>
        <w:t>1 year</w:t>
      </w:r>
      <w:r w:rsidRPr="00B77624">
        <w:rPr>
          <w:sz w:val="16"/>
        </w:rPr>
        <w:t>–years timescales) [12,13].</w:t>
      </w:r>
    </w:p>
    <w:p w14:paraId="5DF36207" w14:textId="77777777" w:rsidR="0075666C" w:rsidRPr="00B77624" w:rsidRDefault="0075666C" w:rsidP="0075666C">
      <w:pPr>
        <w:rPr>
          <w:sz w:val="16"/>
        </w:rPr>
      </w:pPr>
      <w:r w:rsidRPr="00B77624">
        <w:rPr>
          <w:sz w:val="16"/>
        </w:rPr>
        <w:t>‘Long descent type’—this would likely result from a combination of factors over a longer time period, and so would not be attributable to a singular initiation event and would likely be more gradual and incremental in nature (potentially on the order of years–decades timescales) [63].</w:t>
      </w:r>
    </w:p>
    <w:p w14:paraId="5D049715" w14:textId="77777777" w:rsidR="0075666C" w:rsidRPr="00B77624" w:rsidRDefault="0075666C" w:rsidP="0075666C">
      <w:pPr>
        <w:rPr>
          <w:sz w:val="16"/>
        </w:rPr>
      </w:pPr>
      <w:r w:rsidRPr="00892C8A">
        <w:rPr>
          <w:rStyle w:val="StyleUnderline"/>
        </w:rPr>
        <w:t>A ‘hybrid’</w:t>
      </w:r>
      <w:r w:rsidRPr="00B77624">
        <w:rPr>
          <w:sz w:val="16"/>
        </w:rPr>
        <w:t xml:space="preserve"> of these </w:t>
      </w:r>
      <w:r w:rsidRPr="00892C8A">
        <w:rPr>
          <w:rStyle w:val="StyleUnderline"/>
        </w:rPr>
        <w:t>might be ‘de-complexification’ with a prolonged, gradual and non-discrete initiation</w:t>
      </w:r>
      <w:r w:rsidRPr="00B77624">
        <w:rPr>
          <w:sz w:val="16"/>
        </w:rPr>
        <w:t xml:space="preserve"> but </w:t>
      </w:r>
      <w:r w:rsidRPr="00892C8A">
        <w:rPr>
          <w:rStyle w:val="StyleUnderline"/>
        </w:rPr>
        <w:t xml:space="preserve">which </w:t>
      </w:r>
      <w:r w:rsidRPr="00892C8A">
        <w:rPr>
          <w:rStyle w:val="Emphasis"/>
        </w:rPr>
        <w:t>accelerates</w:t>
      </w:r>
      <w:r w:rsidRPr="00892C8A">
        <w:rPr>
          <w:rStyle w:val="StyleUnderline"/>
        </w:rPr>
        <w:t xml:space="preserve"> through the emergence of factors that gain</w:t>
      </w:r>
      <w:r w:rsidRPr="00B77624">
        <w:rPr>
          <w:sz w:val="16"/>
        </w:rPr>
        <w:t xml:space="preserve"> </w:t>
      </w:r>
      <w:r w:rsidRPr="00892C8A">
        <w:rPr>
          <w:rStyle w:val="StyleUnderline"/>
        </w:rPr>
        <w:t>a ‘momentum’ through</w:t>
      </w:r>
      <w:r w:rsidRPr="00B77624">
        <w:rPr>
          <w:sz w:val="16"/>
        </w:rPr>
        <w:t xml:space="preserve"> gradually </w:t>
      </w:r>
      <w:r w:rsidRPr="00892C8A">
        <w:rPr>
          <w:rStyle w:val="StyleUnderline"/>
        </w:rPr>
        <w:t xml:space="preserve">strengthening enhancing </w:t>
      </w:r>
      <w:r w:rsidRPr="000E67B2">
        <w:rPr>
          <w:rStyle w:val="Emphasis"/>
          <w:highlight w:val="yellow"/>
        </w:rPr>
        <w:t>feedback mechanisms</w:t>
      </w:r>
      <w:r w:rsidRPr="000E67B2">
        <w:rPr>
          <w:rStyle w:val="StyleUnderline"/>
          <w:highlight w:val="yellow"/>
        </w:rPr>
        <w:t xml:space="preserve"> and/or </w:t>
      </w:r>
      <w:r w:rsidRPr="000E67B2">
        <w:rPr>
          <w:rStyle w:val="Emphasis"/>
          <w:highlight w:val="yellow"/>
        </w:rPr>
        <w:t>cascading</w:t>
      </w:r>
      <w:r w:rsidRPr="00892C8A">
        <w:rPr>
          <w:rStyle w:val="Emphasis"/>
        </w:rPr>
        <w:t xml:space="preserve"> events</w:t>
      </w:r>
      <w:r w:rsidRPr="00B77624">
        <w:rPr>
          <w:sz w:val="16"/>
        </w:rPr>
        <w:t>, leading eventually to an abrupt ‘Seneca type’ event that results in the loss of remaining complexity.</w:t>
      </w:r>
    </w:p>
    <w:p w14:paraId="1424FA17" w14:textId="77777777" w:rsidR="0075666C" w:rsidRDefault="0075666C" w:rsidP="0075666C">
      <w:pPr>
        <w:rPr>
          <w:sz w:val="16"/>
        </w:rPr>
      </w:pPr>
      <w:r w:rsidRPr="00B77624">
        <w:rPr>
          <w:sz w:val="16"/>
        </w:rPr>
        <w:t xml:space="preserve">Any ‘de-complexification process’, whether abrupt in duration or as a result of a more prolonged reduction, would likely be heterogeneous in its progression. Neither the nature of any such changes, nor the behaviour of human and natural systems during any such period of disruption can be predicted at any spatial or temporal resolution, but some broad assumptions about possible system behaviours and end states can be considered. The severity and consequences of this reduction would be highly dependent on multiple complex factors such as the exact starting conditions at the initiation of ‘de-complexification’. </w:t>
      </w:r>
      <w:r w:rsidRPr="0063653C">
        <w:rPr>
          <w:rStyle w:val="StyleUnderline"/>
        </w:rPr>
        <w:t>This</w:t>
      </w:r>
      <w:r w:rsidRPr="00B77624">
        <w:rPr>
          <w:sz w:val="16"/>
        </w:rPr>
        <w:t xml:space="preserve"> process </w:t>
      </w:r>
      <w:r w:rsidRPr="0063653C">
        <w:rPr>
          <w:rStyle w:val="StyleUnderline"/>
        </w:rPr>
        <w:t>can</w:t>
      </w:r>
      <w:r w:rsidRPr="00B77624">
        <w:rPr>
          <w:sz w:val="16"/>
        </w:rPr>
        <w:t xml:space="preserve">, however, </w:t>
      </w:r>
      <w:r w:rsidRPr="0063653C">
        <w:rPr>
          <w:rStyle w:val="StyleUnderline"/>
        </w:rPr>
        <w:t xml:space="preserve">generally be assumed to </w:t>
      </w:r>
      <w:r w:rsidRPr="000E67B2">
        <w:rPr>
          <w:rStyle w:val="Emphasis"/>
          <w:highlight w:val="yellow"/>
        </w:rPr>
        <w:t>result</w:t>
      </w:r>
      <w:r w:rsidRPr="000E67B2">
        <w:rPr>
          <w:rStyle w:val="StyleUnderline"/>
          <w:highlight w:val="yellow"/>
        </w:rPr>
        <w:t xml:space="preserve"> in </w:t>
      </w:r>
      <w:r w:rsidRPr="000E67B2">
        <w:rPr>
          <w:rStyle w:val="Emphasis"/>
          <w:highlight w:val="yellow"/>
        </w:rPr>
        <w:t>significant changes</w:t>
      </w:r>
      <w:r w:rsidRPr="000E67B2">
        <w:rPr>
          <w:rStyle w:val="StyleUnderline"/>
          <w:highlight w:val="yellow"/>
        </w:rPr>
        <w:t xml:space="preserve"> to</w:t>
      </w:r>
      <w:r w:rsidRPr="0063653C">
        <w:rPr>
          <w:rStyle w:val="StyleUnderline"/>
        </w:rPr>
        <w:t xml:space="preserve"> the fundamental extant </w:t>
      </w:r>
      <w:r w:rsidRPr="000E67B2">
        <w:rPr>
          <w:rStyle w:val="Emphasis"/>
          <w:highlight w:val="yellow"/>
        </w:rPr>
        <w:t>organising principles</w:t>
      </w:r>
      <w:r w:rsidRPr="000E67B2">
        <w:rPr>
          <w:rStyle w:val="StyleUnderline"/>
          <w:highlight w:val="yellow"/>
        </w:rPr>
        <w:t xml:space="preserve"> of</w:t>
      </w:r>
      <w:r w:rsidRPr="0063653C">
        <w:rPr>
          <w:rStyle w:val="StyleUnderline"/>
        </w:rPr>
        <w:t xml:space="preserve"> global </w:t>
      </w:r>
      <w:r w:rsidRPr="000E67B2">
        <w:rPr>
          <w:rStyle w:val="StyleUnderline"/>
          <w:highlight w:val="yellow"/>
        </w:rPr>
        <w:t>societies and</w:t>
      </w:r>
      <w:r w:rsidRPr="00B77624">
        <w:rPr>
          <w:sz w:val="16"/>
        </w:rPr>
        <w:t xml:space="preserve">, likely, </w:t>
      </w:r>
      <w:r w:rsidRPr="0063653C">
        <w:rPr>
          <w:rStyle w:val="StyleUnderline"/>
        </w:rPr>
        <w:t xml:space="preserve">the greatly </w:t>
      </w:r>
      <w:r w:rsidRPr="000E67B2">
        <w:rPr>
          <w:rStyle w:val="Emphasis"/>
          <w:highlight w:val="yellow"/>
        </w:rPr>
        <w:t>reduced</w:t>
      </w:r>
      <w:r w:rsidRPr="0063653C">
        <w:rPr>
          <w:rStyle w:val="Emphasis"/>
        </w:rPr>
        <w:t xml:space="preserve"> availability</w:t>
      </w:r>
      <w:r w:rsidRPr="0063653C">
        <w:rPr>
          <w:rStyle w:val="StyleUnderline"/>
        </w:rPr>
        <w:t xml:space="preserve"> of </w:t>
      </w:r>
      <w:r w:rsidRPr="000E67B2">
        <w:rPr>
          <w:rStyle w:val="Emphasis"/>
          <w:highlight w:val="yellow"/>
        </w:rPr>
        <w:t>energy</w:t>
      </w:r>
      <w:r w:rsidRPr="0063653C">
        <w:rPr>
          <w:rStyle w:val="StyleUnderline"/>
        </w:rPr>
        <w:t xml:space="preserve"> and </w:t>
      </w:r>
      <w:r w:rsidRPr="0063653C">
        <w:rPr>
          <w:rStyle w:val="Emphasis"/>
        </w:rPr>
        <w:t>resources</w:t>
      </w:r>
      <w:r w:rsidRPr="0063653C">
        <w:rPr>
          <w:rStyle w:val="StyleUnderline"/>
        </w:rPr>
        <w:t xml:space="preserve">, systemic </w:t>
      </w:r>
      <w:r w:rsidRPr="0063653C">
        <w:rPr>
          <w:rStyle w:val="Emphasis"/>
        </w:rPr>
        <w:t>interconnectivity</w:t>
      </w:r>
      <w:r w:rsidRPr="0063653C">
        <w:rPr>
          <w:rStyle w:val="StyleUnderline"/>
        </w:rPr>
        <w:t xml:space="preserve">, </w:t>
      </w:r>
      <w:r w:rsidRPr="000E67B2">
        <w:rPr>
          <w:rStyle w:val="Emphasis"/>
          <w:highlight w:val="yellow"/>
        </w:rPr>
        <w:t>mobility</w:t>
      </w:r>
      <w:r w:rsidRPr="0063653C">
        <w:rPr>
          <w:rStyle w:val="StyleUnderline"/>
        </w:rPr>
        <w:t xml:space="preserve"> and </w:t>
      </w:r>
      <w:r w:rsidRPr="000E67B2">
        <w:rPr>
          <w:rStyle w:val="Emphasis"/>
          <w:highlight w:val="yellow"/>
        </w:rPr>
        <w:t>size</w:t>
      </w:r>
      <w:r w:rsidRPr="000E67B2">
        <w:rPr>
          <w:rStyle w:val="StyleUnderline"/>
          <w:highlight w:val="yellow"/>
        </w:rPr>
        <w:t xml:space="preserve"> and </w:t>
      </w:r>
      <w:r w:rsidRPr="000E67B2">
        <w:rPr>
          <w:rStyle w:val="Emphasis"/>
          <w:highlight w:val="yellow"/>
        </w:rPr>
        <w:t>distribution</w:t>
      </w:r>
      <w:r w:rsidRPr="0063653C">
        <w:rPr>
          <w:rStyle w:val="StyleUnderline"/>
        </w:rPr>
        <w:t xml:space="preserve"> of populations</w:t>
      </w:r>
      <w:r w:rsidRPr="00B77624">
        <w:rPr>
          <w:sz w:val="16"/>
        </w:rPr>
        <w:t xml:space="preserve"> (i.e., up to the severe ‘catastrophe trajectories’ [64]).</w:t>
      </w:r>
    </w:p>
    <w:p w14:paraId="699B08B0" w14:textId="77777777" w:rsidR="0075666C" w:rsidRDefault="0075666C" w:rsidP="0075666C">
      <w:pPr>
        <w:pStyle w:val="Heading3"/>
      </w:pPr>
      <w:r>
        <w:t>Impact---Inequality---1NC</w:t>
      </w:r>
    </w:p>
    <w:p w14:paraId="7BA93AF3" w14:textId="77777777" w:rsidR="0075666C" w:rsidRPr="009A689E" w:rsidRDefault="0075666C" w:rsidP="0075666C">
      <w:pPr>
        <w:pStyle w:val="Heading4"/>
      </w:pPr>
      <w:r>
        <w:t xml:space="preserve">Growth </w:t>
      </w:r>
      <w:r>
        <w:rPr>
          <w:u w:val="single"/>
        </w:rPr>
        <w:t>turns</w:t>
      </w:r>
      <w:r>
        <w:t xml:space="preserve"> inequality AND makes solutions to it </w:t>
      </w:r>
      <w:r>
        <w:rPr>
          <w:u w:val="single"/>
        </w:rPr>
        <w:t>intractable</w:t>
      </w:r>
      <w:r>
        <w:t xml:space="preserve">. </w:t>
      </w:r>
    </w:p>
    <w:p w14:paraId="26477583" w14:textId="77777777" w:rsidR="0075666C" w:rsidRDefault="0075666C" w:rsidP="0075666C">
      <w:r>
        <w:rPr>
          <w:rStyle w:val="Style13ptBold"/>
        </w:rPr>
        <w:t xml:space="preserve">Trainer et al. ’20 </w:t>
      </w:r>
      <w:r w:rsidRPr="00F30B84">
        <w:t>[Ted, Samuel Alexander, and Jonathan Rutherford; May 2020; Honorary Adjunct Associate Professor at the University of New South Wales, Ph.D. from the University of Sydney; Co-Director of the Simplicity Institute and lecturer at the Office for Environmental Programs at the University of Melbourne, Ph.D. from Melbourne Law School; former Professor of Cultural Studies at the University of Middlesex; The Simpler Way, “Part One: Overview,” Ch. 1]</w:t>
      </w:r>
    </w:p>
    <w:p w14:paraId="1E73F889" w14:textId="77777777" w:rsidR="0075666C" w:rsidRPr="00605E09" w:rsidRDefault="0075666C" w:rsidP="0075666C">
      <w:pPr>
        <w:rPr>
          <w:sz w:val="16"/>
        </w:rPr>
      </w:pPr>
      <w:r w:rsidRPr="000E67B2">
        <w:rPr>
          <w:rStyle w:val="StyleUnderline"/>
          <w:highlight w:val="yellow"/>
        </w:rPr>
        <w:t xml:space="preserve">We </w:t>
      </w:r>
      <w:r w:rsidRPr="000E67B2">
        <w:rPr>
          <w:rStyle w:val="Emphasis"/>
          <w:highlight w:val="yellow"/>
        </w:rPr>
        <w:t>cannot solve</w:t>
      </w:r>
      <w:r w:rsidRPr="008E7D68">
        <w:rPr>
          <w:rStyle w:val="StyleUnderline"/>
        </w:rPr>
        <w:t xml:space="preserve"> the alarming </w:t>
      </w:r>
      <w:r w:rsidRPr="008E7D68">
        <w:rPr>
          <w:rStyle w:val="Emphasis"/>
        </w:rPr>
        <w:t xml:space="preserve">global </w:t>
      </w:r>
      <w:r w:rsidRPr="000E67B2">
        <w:rPr>
          <w:rStyle w:val="Emphasis"/>
          <w:highlight w:val="yellow"/>
        </w:rPr>
        <w:t>problems</w:t>
      </w:r>
      <w:r w:rsidRPr="008E7D68">
        <w:rPr>
          <w:rStyle w:val="StyleUnderline"/>
        </w:rPr>
        <w:t xml:space="preserve"> confronting humanity </w:t>
      </w:r>
      <w:r w:rsidRPr="000E67B2">
        <w:rPr>
          <w:rStyle w:val="StyleUnderline"/>
          <w:highlight w:val="yellow"/>
        </w:rPr>
        <w:t>if we</w:t>
      </w:r>
      <w:r w:rsidRPr="008E7D68">
        <w:rPr>
          <w:rStyle w:val="StyleUnderline"/>
        </w:rPr>
        <w:t xml:space="preserve"> continue to be </w:t>
      </w:r>
      <w:r w:rsidRPr="000E67B2">
        <w:rPr>
          <w:rStyle w:val="StyleUnderline"/>
          <w:highlight w:val="yellow"/>
        </w:rPr>
        <w:t>commit</w:t>
      </w:r>
      <w:r w:rsidRPr="008E7D68">
        <w:rPr>
          <w:rStyle w:val="StyleUnderline"/>
        </w:rPr>
        <w:t xml:space="preserve">ted </w:t>
      </w:r>
      <w:r w:rsidRPr="000E67B2">
        <w:rPr>
          <w:rStyle w:val="StyleUnderline"/>
          <w:highlight w:val="yellow"/>
        </w:rPr>
        <w:t>to</w:t>
      </w:r>
      <w:r w:rsidRPr="00605E09">
        <w:rPr>
          <w:sz w:val="16"/>
        </w:rPr>
        <w:t xml:space="preserve"> affluent, consumer lifestyles or to </w:t>
      </w:r>
      <w:r w:rsidRPr="008E7D68">
        <w:rPr>
          <w:rStyle w:val="StyleUnderline"/>
        </w:rPr>
        <w:t xml:space="preserve">economies driven by market forces and </w:t>
      </w:r>
      <w:r w:rsidRPr="008E7D68">
        <w:rPr>
          <w:rStyle w:val="Emphasis"/>
        </w:rPr>
        <w:t xml:space="preserve">economic </w:t>
      </w:r>
      <w:r w:rsidRPr="000E67B2">
        <w:rPr>
          <w:rStyle w:val="Emphasis"/>
          <w:highlight w:val="yellow"/>
        </w:rPr>
        <w:t>growth</w:t>
      </w:r>
      <w:r w:rsidRPr="008E7D68">
        <w:rPr>
          <w:rStyle w:val="StyleUnderline"/>
        </w:rPr>
        <w:t xml:space="preserve">. The case for this conclusion has been </w:t>
      </w:r>
      <w:r w:rsidRPr="008E7D68">
        <w:rPr>
          <w:rStyle w:val="Emphasis"/>
        </w:rPr>
        <w:t>overwhelmingly convincing</w:t>
      </w:r>
      <w:r w:rsidRPr="008E7D68">
        <w:rPr>
          <w:rStyle w:val="StyleUnderline"/>
        </w:rPr>
        <w:t xml:space="preserve"> for</w:t>
      </w:r>
      <w:r w:rsidRPr="00605E09">
        <w:rPr>
          <w:sz w:val="16"/>
        </w:rPr>
        <w:t xml:space="preserve"> many </w:t>
      </w:r>
      <w:r w:rsidRPr="008E7D68">
        <w:rPr>
          <w:rStyle w:val="StyleUnderline"/>
        </w:rPr>
        <w:t>decades</w:t>
      </w:r>
      <w:r w:rsidRPr="00605E09">
        <w:rPr>
          <w:sz w:val="16"/>
        </w:rPr>
        <w:t>, but it has been almost impossible to get people or governments to attend to it.</w:t>
      </w:r>
    </w:p>
    <w:p w14:paraId="6212605B" w14:textId="77777777" w:rsidR="0075666C" w:rsidRPr="00605E09" w:rsidRDefault="0075666C" w:rsidP="0075666C">
      <w:pPr>
        <w:rPr>
          <w:sz w:val="16"/>
        </w:rPr>
      </w:pPr>
      <w:r w:rsidRPr="00605E09">
        <w:rPr>
          <w:rStyle w:val="StyleUnderline"/>
        </w:rPr>
        <w:t xml:space="preserve">There is </w:t>
      </w:r>
      <w:r w:rsidRPr="000E67B2">
        <w:rPr>
          <w:rStyle w:val="StyleUnderline"/>
          <w:highlight w:val="yellow"/>
        </w:rPr>
        <w:t xml:space="preserve">a </w:t>
      </w:r>
      <w:r w:rsidRPr="000E67B2">
        <w:rPr>
          <w:rStyle w:val="Emphasis"/>
          <w:highlight w:val="yellow"/>
        </w:rPr>
        <w:t>workable</w:t>
      </w:r>
      <w:r w:rsidRPr="008E7D68">
        <w:rPr>
          <w:rStyle w:val="StyleUnderline"/>
        </w:rPr>
        <w:t xml:space="preserve"> and </w:t>
      </w:r>
      <w:r w:rsidRPr="008E7D68">
        <w:rPr>
          <w:rStyle w:val="Emphasis"/>
        </w:rPr>
        <w:t>attractive</w:t>
      </w:r>
      <w:r w:rsidRPr="008E7D68">
        <w:rPr>
          <w:rStyle w:val="StyleUnderline"/>
        </w:rPr>
        <w:t xml:space="preserve"> </w:t>
      </w:r>
      <w:r w:rsidRPr="000E67B2">
        <w:rPr>
          <w:rStyle w:val="StyleUnderline"/>
          <w:highlight w:val="yellow"/>
        </w:rPr>
        <w:t>alt</w:t>
      </w:r>
      <w:r w:rsidRPr="00605E09">
        <w:rPr>
          <w:rStyle w:val="StyleUnderline"/>
        </w:rPr>
        <w:t>ernative</w:t>
      </w:r>
      <w:r w:rsidRPr="00605E09">
        <w:rPr>
          <w:sz w:val="16"/>
        </w:rPr>
        <w:t xml:space="preserve"> society, the Simpler Way, </w:t>
      </w:r>
      <w:r w:rsidRPr="008E7D68">
        <w:rPr>
          <w:rStyle w:val="StyleUnderline"/>
        </w:rPr>
        <w:t xml:space="preserve">but it </w:t>
      </w:r>
      <w:r w:rsidRPr="000E67B2">
        <w:rPr>
          <w:rStyle w:val="StyleUnderline"/>
          <w:highlight w:val="yellow"/>
        </w:rPr>
        <w:t>requires a</w:t>
      </w:r>
      <w:r w:rsidRPr="00605E09">
        <w:rPr>
          <w:sz w:val="16"/>
        </w:rPr>
        <w:t xml:space="preserve"> huge and </w:t>
      </w:r>
      <w:r w:rsidRPr="008E7D68">
        <w:rPr>
          <w:rStyle w:val="Emphasis"/>
        </w:rPr>
        <w:t xml:space="preserve">radical </w:t>
      </w:r>
      <w:r w:rsidRPr="000E67B2">
        <w:rPr>
          <w:rStyle w:val="Emphasis"/>
          <w:highlight w:val="yellow"/>
        </w:rPr>
        <w:t>shift</w:t>
      </w:r>
      <w:r w:rsidRPr="008E7D68">
        <w:rPr>
          <w:rStyle w:val="StyleUnderline"/>
        </w:rPr>
        <w:t xml:space="preserve"> from consumer society</w:t>
      </w:r>
      <w:r w:rsidRPr="00605E09">
        <w:rPr>
          <w:sz w:val="16"/>
        </w:rPr>
        <w:t>. There are two major faults built into the foundations of our existing civilisation. The first concerns unsustainability; the second concerns injustice. This opening essay provides a short overview of these two concerns, raising issues that will be developed throughout the book.</w:t>
      </w:r>
    </w:p>
    <w:p w14:paraId="760772EC" w14:textId="77777777" w:rsidR="0075666C" w:rsidRPr="00605E09" w:rsidRDefault="0075666C" w:rsidP="0075666C">
      <w:pPr>
        <w:rPr>
          <w:sz w:val="16"/>
        </w:rPr>
      </w:pPr>
      <w:r w:rsidRPr="00605E09">
        <w:rPr>
          <w:sz w:val="16"/>
        </w:rPr>
        <w:t>1. Unsustainability</w:t>
      </w:r>
    </w:p>
    <w:p w14:paraId="16D0CF35" w14:textId="77777777" w:rsidR="0075666C" w:rsidRPr="00605E09" w:rsidRDefault="0075666C" w:rsidP="0075666C">
      <w:pPr>
        <w:rPr>
          <w:sz w:val="16"/>
        </w:rPr>
      </w:pPr>
      <w:r w:rsidRPr="00D64800">
        <w:rPr>
          <w:rStyle w:val="StyleUnderline"/>
        </w:rPr>
        <w:t xml:space="preserve">The way of </w:t>
      </w:r>
      <w:r w:rsidRPr="000E67B2">
        <w:rPr>
          <w:rStyle w:val="StyleUnderline"/>
          <w:highlight w:val="yellow"/>
        </w:rPr>
        <w:t>life</w:t>
      </w:r>
      <w:r w:rsidRPr="00605E09">
        <w:rPr>
          <w:sz w:val="16"/>
        </w:rPr>
        <w:t xml:space="preserve"> we have in rich countries </w:t>
      </w:r>
      <w:r w:rsidRPr="000E67B2">
        <w:rPr>
          <w:rStyle w:val="StyleUnderline"/>
          <w:highlight w:val="yellow"/>
        </w:rPr>
        <w:t>is</w:t>
      </w:r>
      <w:r w:rsidRPr="00D64800">
        <w:rPr>
          <w:rStyle w:val="StyleUnderline"/>
        </w:rPr>
        <w:t xml:space="preserve"> </w:t>
      </w:r>
      <w:r w:rsidRPr="00D64800">
        <w:rPr>
          <w:rStyle w:val="Emphasis"/>
        </w:rPr>
        <w:t xml:space="preserve">grossly </w:t>
      </w:r>
      <w:r w:rsidRPr="000E67B2">
        <w:rPr>
          <w:rStyle w:val="Emphasis"/>
          <w:highlight w:val="yellow"/>
        </w:rPr>
        <w:t>unsustainable</w:t>
      </w:r>
      <w:r w:rsidRPr="00D64800">
        <w:rPr>
          <w:rStyle w:val="StyleUnderline"/>
        </w:rPr>
        <w:t xml:space="preserve">. There is </w:t>
      </w:r>
      <w:r w:rsidRPr="000E67B2">
        <w:rPr>
          <w:rStyle w:val="Emphasis"/>
          <w:highlight w:val="yellow"/>
        </w:rPr>
        <w:t>no possibility</w:t>
      </w:r>
      <w:r w:rsidRPr="000E67B2">
        <w:rPr>
          <w:rStyle w:val="StyleUnderline"/>
          <w:highlight w:val="yellow"/>
        </w:rPr>
        <w:t xml:space="preserve"> of</w:t>
      </w:r>
      <w:r w:rsidRPr="00605E09">
        <w:rPr>
          <w:sz w:val="16"/>
        </w:rPr>
        <w:t xml:space="preserve"> all </w:t>
      </w:r>
      <w:r w:rsidRPr="00D64800">
        <w:rPr>
          <w:rStyle w:val="StyleUnderline"/>
        </w:rPr>
        <w:t xml:space="preserve">people on Earth ever </w:t>
      </w:r>
      <w:r w:rsidRPr="000E67B2">
        <w:rPr>
          <w:rStyle w:val="StyleUnderline"/>
          <w:highlight w:val="yellow"/>
        </w:rPr>
        <w:t>rising</w:t>
      </w:r>
      <w:r w:rsidRPr="00D64800">
        <w:rPr>
          <w:rStyle w:val="StyleUnderline"/>
        </w:rPr>
        <w:t xml:space="preserve"> to rich</w:t>
      </w:r>
      <w:r w:rsidRPr="00605E09">
        <w:rPr>
          <w:sz w:val="16"/>
        </w:rPr>
        <w:t xml:space="preserve"> world </w:t>
      </w:r>
      <w:r w:rsidRPr="00D64800">
        <w:rPr>
          <w:rStyle w:val="StyleUnderline"/>
        </w:rPr>
        <w:t xml:space="preserve">per capita levels of </w:t>
      </w:r>
      <w:r w:rsidRPr="000E67B2">
        <w:rPr>
          <w:rStyle w:val="StyleUnderline"/>
          <w:highlight w:val="yellow"/>
        </w:rPr>
        <w:t xml:space="preserve">consumption of </w:t>
      </w:r>
      <w:r w:rsidRPr="000E67B2">
        <w:rPr>
          <w:rStyle w:val="Emphasis"/>
          <w:highlight w:val="yellow"/>
        </w:rPr>
        <w:t>energy</w:t>
      </w:r>
      <w:r w:rsidRPr="000E67B2">
        <w:rPr>
          <w:rStyle w:val="StyleUnderline"/>
          <w:highlight w:val="yellow"/>
        </w:rPr>
        <w:t xml:space="preserve">, </w:t>
      </w:r>
      <w:r w:rsidRPr="000E67B2">
        <w:rPr>
          <w:rStyle w:val="Emphasis"/>
          <w:highlight w:val="yellow"/>
        </w:rPr>
        <w:t>minerals</w:t>
      </w:r>
      <w:r w:rsidRPr="00D64800">
        <w:rPr>
          <w:rStyle w:val="StyleUnderline"/>
        </w:rPr>
        <w:t xml:space="preserve">, </w:t>
      </w:r>
      <w:r w:rsidRPr="00D64800">
        <w:rPr>
          <w:rStyle w:val="Emphasis"/>
        </w:rPr>
        <w:t>timber</w:t>
      </w:r>
      <w:r w:rsidRPr="00D64800">
        <w:rPr>
          <w:rStyle w:val="StyleUnderline"/>
        </w:rPr>
        <w:t xml:space="preserve">, </w:t>
      </w:r>
      <w:r w:rsidRPr="000E67B2">
        <w:rPr>
          <w:rStyle w:val="Emphasis"/>
          <w:highlight w:val="yellow"/>
        </w:rPr>
        <w:t>water</w:t>
      </w:r>
      <w:r w:rsidRPr="000E67B2">
        <w:rPr>
          <w:rStyle w:val="StyleUnderline"/>
          <w:highlight w:val="yellow"/>
        </w:rPr>
        <w:t xml:space="preserve">, </w:t>
      </w:r>
      <w:r w:rsidRPr="000E67B2">
        <w:rPr>
          <w:rStyle w:val="Emphasis"/>
          <w:highlight w:val="yellow"/>
        </w:rPr>
        <w:t>food</w:t>
      </w:r>
      <w:r w:rsidRPr="00D64800">
        <w:rPr>
          <w:rStyle w:val="StyleUnderline"/>
        </w:rPr>
        <w:t xml:space="preserve">, </w:t>
      </w:r>
      <w:r w:rsidRPr="00D64800">
        <w:rPr>
          <w:rStyle w:val="Emphasis"/>
        </w:rPr>
        <w:t>phosphorous</w:t>
      </w:r>
      <w:r w:rsidRPr="00605E09">
        <w:rPr>
          <w:sz w:val="16"/>
        </w:rPr>
        <w:t xml:space="preserve"> etc. </w:t>
      </w:r>
      <w:r w:rsidRPr="000E67B2">
        <w:rPr>
          <w:rStyle w:val="StyleUnderline"/>
          <w:highlight w:val="yellow"/>
        </w:rPr>
        <w:t xml:space="preserve">These </w:t>
      </w:r>
      <w:r w:rsidRPr="000E67B2">
        <w:rPr>
          <w:rStyle w:val="Emphasis"/>
          <w:highlight w:val="yellow"/>
        </w:rPr>
        <w:t>rates</w:t>
      </w:r>
      <w:r w:rsidRPr="00D64800">
        <w:rPr>
          <w:rStyle w:val="Emphasis"/>
        </w:rPr>
        <w:t xml:space="preserve"> of consumption</w:t>
      </w:r>
      <w:r w:rsidRPr="00D64800">
        <w:rPr>
          <w:rStyle w:val="StyleUnderline"/>
        </w:rPr>
        <w:t xml:space="preserve"> are generating numerous</w:t>
      </w:r>
      <w:r w:rsidRPr="00605E09">
        <w:rPr>
          <w:sz w:val="16"/>
        </w:rPr>
        <w:t xml:space="preserve"> alarming </w:t>
      </w:r>
      <w:r w:rsidRPr="00D64800">
        <w:rPr>
          <w:rStyle w:val="StyleUnderline"/>
        </w:rPr>
        <w:t>global problems</w:t>
      </w:r>
      <w:r w:rsidRPr="00605E09">
        <w:rPr>
          <w:sz w:val="16"/>
        </w:rPr>
        <w:t xml:space="preserve">, now </w:t>
      </w:r>
      <w:r w:rsidRPr="000E67B2">
        <w:rPr>
          <w:rStyle w:val="Emphasis"/>
          <w:highlight w:val="yellow"/>
        </w:rPr>
        <w:t>threaten</w:t>
      </w:r>
      <w:r w:rsidRPr="00D64800">
        <w:rPr>
          <w:rStyle w:val="Emphasis"/>
        </w:rPr>
        <w:t xml:space="preserve">ing our </w:t>
      </w:r>
      <w:r w:rsidRPr="000E67B2">
        <w:rPr>
          <w:rStyle w:val="Emphasis"/>
          <w:highlight w:val="yellow"/>
        </w:rPr>
        <w:t>survival</w:t>
      </w:r>
      <w:r w:rsidRPr="00D64800">
        <w:rPr>
          <w:rStyle w:val="StyleUnderline"/>
        </w:rPr>
        <w:t xml:space="preserve"> and</w:t>
      </w:r>
      <w:r w:rsidRPr="00605E09">
        <w:rPr>
          <w:sz w:val="16"/>
        </w:rPr>
        <w:t xml:space="preserve"> the </w:t>
      </w:r>
      <w:r w:rsidRPr="00D64800">
        <w:rPr>
          <w:rStyle w:val="StyleUnderline"/>
        </w:rPr>
        <w:t>survival of other species</w:t>
      </w:r>
      <w:r w:rsidRPr="00605E09">
        <w:rPr>
          <w:sz w:val="16"/>
        </w:rPr>
        <w:t xml:space="preserve">. Most </w:t>
      </w:r>
      <w:r w:rsidRPr="00D64800">
        <w:rPr>
          <w:rStyle w:val="StyleUnderline"/>
        </w:rPr>
        <w:t xml:space="preserve">people have no idea of the </w:t>
      </w:r>
      <w:r w:rsidRPr="00D64800">
        <w:rPr>
          <w:rStyle w:val="Emphasis"/>
        </w:rPr>
        <w:t>magnitude</w:t>
      </w:r>
      <w:r w:rsidRPr="00D64800">
        <w:rPr>
          <w:rStyle w:val="StyleUnderline"/>
        </w:rPr>
        <w:t xml:space="preserve"> of the </w:t>
      </w:r>
      <w:r w:rsidRPr="00D64800">
        <w:rPr>
          <w:rStyle w:val="Emphasis"/>
        </w:rPr>
        <w:t>overshoot</w:t>
      </w:r>
      <w:r w:rsidRPr="00605E09">
        <w:rPr>
          <w:sz w:val="16"/>
        </w:rPr>
        <w:t xml:space="preserve"> – of </w:t>
      </w:r>
      <w:r w:rsidRPr="00D64800">
        <w:rPr>
          <w:rStyle w:val="StyleUnderline"/>
        </w:rPr>
        <w:t xml:space="preserve">how far we are beyond </w:t>
      </w:r>
      <w:r w:rsidRPr="00D64800">
        <w:rPr>
          <w:rStyle w:val="Emphasis"/>
        </w:rPr>
        <w:t>sustainable levels</w:t>
      </w:r>
      <w:r w:rsidRPr="00D64800">
        <w:rPr>
          <w:rStyle w:val="StyleUnderline"/>
        </w:rPr>
        <w:t xml:space="preserve"> of resource use and </w:t>
      </w:r>
      <w:r w:rsidRPr="00D64800">
        <w:rPr>
          <w:rStyle w:val="Emphasis"/>
        </w:rPr>
        <w:t>environmental impact</w:t>
      </w:r>
      <w:r w:rsidRPr="00D64800">
        <w:rPr>
          <w:rStyle w:val="StyleUnderline"/>
        </w:rPr>
        <w:t>. If all the</w:t>
      </w:r>
      <w:r w:rsidRPr="00605E09">
        <w:rPr>
          <w:sz w:val="16"/>
        </w:rPr>
        <w:t xml:space="preserve"> estimated </w:t>
      </w:r>
      <w:r w:rsidRPr="00D64800">
        <w:rPr>
          <w:rStyle w:val="StyleUnderline"/>
        </w:rPr>
        <w:t>9.8 billion people living</w:t>
      </w:r>
      <w:r w:rsidRPr="00605E09">
        <w:rPr>
          <w:sz w:val="16"/>
        </w:rPr>
        <w:t xml:space="preserve"> on earth </w:t>
      </w:r>
      <w:r w:rsidRPr="00D64800">
        <w:rPr>
          <w:rStyle w:val="StyleUnderline"/>
        </w:rPr>
        <w:t>in 2050 were to consume resources at the present</w:t>
      </w:r>
      <w:r w:rsidRPr="00605E09">
        <w:rPr>
          <w:sz w:val="16"/>
        </w:rPr>
        <w:t xml:space="preserve"> per capita </w:t>
      </w:r>
      <w:r w:rsidRPr="00D64800">
        <w:rPr>
          <w:rStyle w:val="StyleUnderline"/>
        </w:rPr>
        <w:t>rate</w:t>
      </w:r>
      <w:r w:rsidRPr="00605E09">
        <w:rPr>
          <w:sz w:val="16"/>
        </w:rPr>
        <w:t xml:space="preserve"> in rich countries, world </w:t>
      </w:r>
      <w:r w:rsidRPr="00D64800">
        <w:rPr>
          <w:rStyle w:val="StyleUnderline"/>
        </w:rPr>
        <w:t>annual resource production rates would have to</w:t>
      </w:r>
      <w:r w:rsidRPr="00605E09">
        <w:rPr>
          <w:sz w:val="16"/>
        </w:rPr>
        <w:t xml:space="preserve"> be about </w:t>
      </w:r>
      <w:r w:rsidRPr="00D64800">
        <w:rPr>
          <w:rStyle w:val="Emphasis"/>
        </w:rPr>
        <w:t>eight times as great</w:t>
      </w:r>
      <w:r w:rsidRPr="00D64800">
        <w:rPr>
          <w:rStyle w:val="StyleUnderline"/>
        </w:rPr>
        <w:t xml:space="preserve"> as</w:t>
      </w:r>
      <w:r w:rsidRPr="00605E09">
        <w:rPr>
          <w:sz w:val="16"/>
        </w:rPr>
        <w:t xml:space="preserve"> they are </w:t>
      </w:r>
      <w:r w:rsidRPr="00D64800">
        <w:rPr>
          <w:rStyle w:val="StyleUnderline"/>
        </w:rPr>
        <w:t>now</w:t>
      </w:r>
      <w:r w:rsidRPr="00605E09">
        <w:rPr>
          <w:sz w:val="16"/>
        </w:rPr>
        <w:t>.</w:t>
      </w:r>
    </w:p>
    <w:p w14:paraId="63A9E750" w14:textId="77777777" w:rsidR="0075666C" w:rsidRPr="00605E09" w:rsidRDefault="0075666C" w:rsidP="0075666C">
      <w:pPr>
        <w:rPr>
          <w:sz w:val="16"/>
        </w:rPr>
      </w:pPr>
      <w:r w:rsidRPr="00605E09">
        <w:rPr>
          <w:sz w:val="16"/>
        </w:rPr>
        <w:t xml:space="preserve">For instance, </w:t>
      </w:r>
      <w:r w:rsidRPr="00D64800">
        <w:rPr>
          <w:rStyle w:val="StyleUnderline"/>
        </w:rPr>
        <w:t>the ‘Ecological Footprint’ analysis indicates</w:t>
      </w:r>
      <w:r w:rsidRPr="00605E09">
        <w:rPr>
          <w:sz w:val="16"/>
        </w:rPr>
        <w:t xml:space="preserve"> that </w:t>
      </w:r>
      <w:r w:rsidRPr="00D64800">
        <w:rPr>
          <w:rStyle w:val="StyleUnderline"/>
        </w:rPr>
        <w:t xml:space="preserve">the </w:t>
      </w:r>
      <w:r w:rsidRPr="00D64800">
        <w:rPr>
          <w:rStyle w:val="Emphasis"/>
        </w:rPr>
        <w:t xml:space="preserve">amount </w:t>
      </w:r>
      <w:r w:rsidRPr="00605E09">
        <w:rPr>
          <w:rStyle w:val="Emphasis"/>
        </w:rPr>
        <w:t>of productive land</w:t>
      </w:r>
      <w:r w:rsidRPr="00605E09">
        <w:rPr>
          <w:rStyle w:val="StyleUnderline"/>
        </w:rPr>
        <w:t xml:space="preserve"> required to provide </w:t>
      </w:r>
      <w:r w:rsidRPr="00605E09">
        <w:rPr>
          <w:rStyle w:val="Emphasis"/>
        </w:rPr>
        <w:t>one person</w:t>
      </w:r>
      <w:r w:rsidRPr="00605E09">
        <w:rPr>
          <w:sz w:val="16"/>
        </w:rPr>
        <w:t xml:space="preserve"> in Australia </w:t>
      </w:r>
      <w:r w:rsidRPr="00605E09">
        <w:rPr>
          <w:rStyle w:val="StyleUnderline"/>
        </w:rPr>
        <w:t>with food, water, energy and settlement</w:t>
      </w:r>
      <w:r w:rsidRPr="00605E09">
        <w:rPr>
          <w:sz w:val="16"/>
        </w:rPr>
        <w:t xml:space="preserve"> area </w:t>
      </w:r>
      <w:r w:rsidRPr="00605E09">
        <w:rPr>
          <w:rStyle w:val="StyleUnderline"/>
        </w:rPr>
        <w:t>is</w:t>
      </w:r>
      <w:r w:rsidRPr="00605E09">
        <w:rPr>
          <w:sz w:val="16"/>
        </w:rPr>
        <w:t xml:space="preserve"> about </w:t>
      </w:r>
      <w:r w:rsidRPr="00605E09">
        <w:rPr>
          <w:rStyle w:val="StyleUnderline"/>
        </w:rPr>
        <w:t>6.6</w:t>
      </w:r>
      <w:r w:rsidRPr="00605E09">
        <w:rPr>
          <w:sz w:val="16"/>
        </w:rPr>
        <w:t xml:space="preserve"> ha (Global Footprint Network, 2019). </w:t>
      </w:r>
      <w:r w:rsidRPr="00605E09">
        <w:rPr>
          <w:rStyle w:val="StyleUnderline"/>
        </w:rPr>
        <w:t xml:space="preserve">If </w:t>
      </w:r>
      <w:r w:rsidRPr="00605E09">
        <w:rPr>
          <w:rStyle w:val="Emphasis"/>
        </w:rPr>
        <w:t>9.8 billion</w:t>
      </w:r>
      <w:r w:rsidRPr="00605E09">
        <w:rPr>
          <w:rStyle w:val="StyleUnderline"/>
        </w:rPr>
        <w:t xml:space="preserve"> people were to live as Australians</w:t>
      </w:r>
      <w:r w:rsidRPr="00605E09">
        <w:rPr>
          <w:sz w:val="16"/>
        </w:rPr>
        <w:t xml:space="preserve"> do, </w:t>
      </w:r>
      <w:r w:rsidRPr="00605E09">
        <w:rPr>
          <w:rStyle w:val="StyleUnderline"/>
        </w:rPr>
        <w:t xml:space="preserve">approximately </w:t>
      </w:r>
      <w:r w:rsidRPr="00605E09">
        <w:rPr>
          <w:rStyle w:val="Emphasis"/>
        </w:rPr>
        <w:t>65 billion ha</w:t>
      </w:r>
      <w:r w:rsidRPr="00605E09">
        <w:rPr>
          <w:rStyle w:val="StyleUnderline"/>
        </w:rPr>
        <w:t xml:space="preserve"> of</w:t>
      </w:r>
      <w:r w:rsidRPr="00605E09">
        <w:rPr>
          <w:sz w:val="16"/>
        </w:rPr>
        <w:t xml:space="preserve"> productive </w:t>
      </w:r>
      <w:r w:rsidRPr="00605E09">
        <w:rPr>
          <w:rStyle w:val="StyleUnderline"/>
        </w:rPr>
        <w:t xml:space="preserve">land would be required. However, the </w:t>
      </w:r>
      <w:r w:rsidRPr="00605E09">
        <w:rPr>
          <w:rStyle w:val="Emphasis"/>
        </w:rPr>
        <w:t>total amount</w:t>
      </w:r>
      <w:r w:rsidRPr="00605E09">
        <w:rPr>
          <w:rStyle w:val="StyleUnderline"/>
        </w:rPr>
        <w:t xml:space="preserve"> of productive </w:t>
      </w:r>
      <w:r w:rsidRPr="00605E09">
        <w:rPr>
          <w:rStyle w:val="Emphasis"/>
        </w:rPr>
        <w:t>land available</w:t>
      </w:r>
      <w:r w:rsidRPr="00D64800">
        <w:rPr>
          <w:rStyle w:val="StyleUnderline"/>
        </w:rPr>
        <w:t xml:space="preserve"> </w:t>
      </w:r>
      <w:r w:rsidRPr="00605E09">
        <w:rPr>
          <w:rStyle w:val="StyleUnderline"/>
        </w:rPr>
        <w:t>is</w:t>
      </w:r>
      <w:r w:rsidRPr="00D64800">
        <w:rPr>
          <w:rStyle w:val="StyleUnderline"/>
        </w:rPr>
        <w:t xml:space="preserve"> </w:t>
      </w:r>
      <w:r w:rsidRPr="00D64800">
        <w:rPr>
          <w:rStyle w:val="Emphasis"/>
        </w:rPr>
        <w:t>only 12 billion ha</w:t>
      </w:r>
      <w:r w:rsidRPr="00605E09">
        <w:rPr>
          <w:sz w:val="16"/>
        </w:rPr>
        <w:t xml:space="preserve">. If we assume one third of this should be set aside for nature (see, e.g., Baillie Yang, 2018) the amount available for humans might be about 8 billion ha. In other words, </w:t>
      </w:r>
      <w:r w:rsidRPr="000E67B2">
        <w:rPr>
          <w:rStyle w:val="StyleUnderline"/>
          <w:highlight w:val="yellow"/>
        </w:rPr>
        <w:t>our</w:t>
      </w:r>
      <w:r w:rsidRPr="00605E09">
        <w:rPr>
          <w:sz w:val="16"/>
        </w:rPr>
        <w:t xml:space="preserve"> rich world </w:t>
      </w:r>
      <w:r w:rsidRPr="00D64800">
        <w:rPr>
          <w:rStyle w:val="StyleUnderline"/>
        </w:rPr>
        <w:t xml:space="preserve">per capita </w:t>
      </w:r>
      <w:r w:rsidRPr="000E67B2">
        <w:rPr>
          <w:rStyle w:val="StyleUnderline"/>
          <w:highlight w:val="yellow"/>
        </w:rPr>
        <w:t>footprint is</w:t>
      </w:r>
      <w:r w:rsidRPr="00D64800">
        <w:rPr>
          <w:rStyle w:val="StyleUnderline"/>
        </w:rPr>
        <w:t xml:space="preserve"> about </w:t>
      </w:r>
      <w:r w:rsidRPr="000E67B2">
        <w:rPr>
          <w:rStyle w:val="Emphasis"/>
          <w:highlight w:val="yellow"/>
        </w:rPr>
        <w:t>eight times</w:t>
      </w:r>
      <w:r w:rsidRPr="000E67B2">
        <w:rPr>
          <w:rStyle w:val="StyleUnderline"/>
          <w:highlight w:val="yellow"/>
        </w:rPr>
        <w:t xml:space="preserve"> as big as</w:t>
      </w:r>
      <w:r w:rsidRPr="00D64800">
        <w:rPr>
          <w:rStyle w:val="StyleUnderline"/>
        </w:rPr>
        <w:t xml:space="preserve"> it would </w:t>
      </w:r>
      <w:r w:rsidRPr="00D64800">
        <w:rPr>
          <w:rStyle w:val="Emphasis"/>
        </w:rPr>
        <w:t xml:space="preserve">ever be </w:t>
      </w:r>
      <w:r w:rsidRPr="000E67B2">
        <w:rPr>
          <w:rStyle w:val="Emphasis"/>
          <w:highlight w:val="yellow"/>
        </w:rPr>
        <w:t>possible</w:t>
      </w:r>
      <w:r w:rsidRPr="000E67B2">
        <w:rPr>
          <w:rStyle w:val="StyleUnderline"/>
          <w:highlight w:val="yellow"/>
        </w:rPr>
        <w:t xml:space="preserve"> for</w:t>
      </w:r>
      <w:r w:rsidRPr="00D64800">
        <w:rPr>
          <w:rStyle w:val="StyleUnderline"/>
        </w:rPr>
        <w:t xml:space="preserve"> </w:t>
      </w:r>
      <w:r w:rsidRPr="00D64800">
        <w:rPr>
          <w:rStyle w:val="Emphasis"/>
        </w:rPr>
        <w:t xml:space="preserve">all of the world’s </w:t>
      </w:r>
      <w:r w:rsidRPr="000E67B2">
        <w:rPr>
          <w:rStyle w:val="Emphasis"/>
          <w:highlight w:val="yellow"/>
        </w:rPr>
        <w:t>people</w:t>
      </w:r>
      <w:r w:rsidRPr="000E67B2">
        <w:rPr>
          <w:rStyle w:val="StyleUnderline"/>
          <w:highlight w:val="yellow"/>
        </w:rPr>
        <w:t xml:space="preserve"> to</w:t>
      </w:r>
      <w:r w:rsidRPr="00D64800">
        <w:rPr>
          <w:rStyle w:val="StyleUnderline"/>
        </w:rPr>
        <w:t xml:space="preserve"> sustainably </w:t>
      </w:r>
      <w:r w:rsidRPr="000E67B2">
        <w:rPr>
          <w:rStyle w:val="StyleUnderline"/>
          <w:highlight w:val="yellow"/>
        </w:rPr>
        <w:t>share</w:t>
      </w:r>
      <w:r w:rsidRPr="00605E09">
        <w:rPr>
          <w:sz w:val="16"/>
        </w:rPr>
        <w:t>.</w:t>
      </w:r>
    </w:p>
    <w:p w14:paraId="081BD7B6" w14:textId="77777777" w:rsidR="0075666C" w:rsidRPr="00605E09" w:rsidRDefault="0075666C" w:rsidP="0075666C">
      <w:pPr>
        <w:rPr>
          <w:sz w:val="16"/>
        </w:rPr>
      </w:pPr>
      <w:r w:rsidRPr="00D64800">
        <w:rPr>
          <w:rStyle w:val="StyleUnderline"/>
        </w:rPr>
        <w:t>Figures</w:t>
      </w:r>
      <w:r w:rsidRPr="00605E09">
        <w:rPr>
          <w:sz w:val="16"/>
        </w:rPr>
        <w:t xml:space="preserve"> for some other items </w:t>
      </w:r>
      <w:r w:rsidRPr="00D64800">
        <w:rPr>
          <w:rStyle w:val="StyleUnderline"/>
        </w:rPr>
        <w:t>indicate</w:t>
      </w:r>
      <w:r w:rsidRPr="00605E09">
        <w:rPr>
          <w:sz w:val="16"/>
        </w:rPr>
        <w:t xml:space="preserve"> much </w:t>
      </w:r>
      <w:r w:rsidRPr="00D64800">
        <w:rPr>
          <w:rStyle w:val="Emphasis"/>
        </w:rPr>
        <w:t>worse ratios</w:t>
      </w:r>
      <w:r w:rsidRPr="00605E09">
        <w:rPr>
          <w:sz w:val="16"/>
        </w:rPr>
        <w:t xml:space="preserve">. For instance, </w:t>
      </w:r>
      <w:r w:rsidRPr="00D64800">
        <w:rPr>
          <w:rStyle w:val="StyleUnderline"/>
        </w:rPr>
        <w:t xml:space="preserve">the top 10 </w:t>
      </w:r>
      <w:r w:rsidRPr="000E67B2">
        <w:rPr>
          <w:rStyle w:val="StyleUnderline"/>
          <w:highlight w:val="yellow"/>
        </w:rPr>
        <w:t>nations consuming</w:t>
      </w:r>
      <w:r w:rsidRPr="00D64800">
        <w:rPr>
          <w:rStyle w:val="StyleUnderline"/>
        </w:rPr>
        <w:t xml:space="preserve"> </w:t>
      </w:r>
      <w:r w:rsidRPr="00D64800">
        <w:rPr>
          <w:rStyle w:val="Emphasis"/>
        </w:rPr>
        <w:t xml:space="preserve">iron </w:t>
      </w:r>
      <w:r w:rsidRPr="000E67B2">
        <w:rPr>
          <w:rStyle w:val="Emphasis"/>
          <w:highlight w:val="yellow"/>
        </w:rPr>
        <w:t>ore</w:t>
      </w:r>
      <w:r w:rsidRPr="00D64800">
        <w:rPr>
          <w:rStyle w:val="StyleUnderline"/>
        </w:rPr>
        <w:t xml:space="preserve"> and </w:t>
      </w:r>
      <w:r w:rsidRPr="00D64800">
        <w:rPr>
          <w:rStyle w:val="Emphasis"/>
        </w:rPr>
        <w:t>bauxite</w:t>
      </w:r>
      <w:r w:rsidRPr="00605E09">
        <w:rPr>
          <w:sz w:val="16"/>
        </w:rPr>
        <w:t xml:space="preserve"> (from which we obtain aluminium and steel) </w:t>
      </w:r>
      <w:r w:rsidRPr="000E67B2">
        <w:rPr>
          <w:rStyle w:val="StyleUnderline"/>
          <w:highlight w:val="yellow"/>
        </w:rPr>
        <w:t>have</w:t>
      </w:r>
      <w:r w:rsidRPr="00D64800">
        <w:rPr>
          <w:rStyle w:val="StyleUnderline"/>
        </w:rPr>
        <w:t xml:space="preserve"> per capita</w:t>
      </w:r>
      <w:r w:rsidRPr="00605E09">
        <w:rPr>
          <w:sz w:val="16"/>
        </w:rPr>
        <w:t xml:space="preserve"> use </w:t>
      </w:r>
      <w:r w:rsidRPr="000E67B2">
        <w:rPr>
          <w:rStyle w:val="StyleUnderline"/>
          <w:highlight w:val="yellow"/>
        </w:rPr>
        <w:t>rates</w:t>
      </w:r>
      <w:r w:rsidRPr="00D64800">
        <w:rPr>
          <w:rStyle w:val="StyleUnderline"/>
        </w:rPr>
        <w:t xml:space="preserve"> that are</w:t>
      </w:r>
      <w:r w:rsidRPr="00605E09">
        <w:rPr>
          <w:sz w:val="16"/>
        </w:rPr>
        <w:t xml:space="preserve"> respectively around </w:t>
      </w:r>
      <w:r w:rsidRPr="00D64800">
        <w:rPr>
          <w:rStyle w:val="Emphasis"/>
        </w:rPr>
        <w:t xml:space="preserve">65 and </w:t>
      </w:r>
      <w:r w:rsidRPr="000E67B2">
        <w:rPr>
          <w:rStyle w:val="Emphasis"/>
          <w:highlight w:val="yellow"/>
        </w:rPr>
        <w:t>90 times</w:t>
      </w:r>
      <w:r w:rsidRPr="00D64800">
        <w:rPr>
          <w:rStyle w:val="StyleUnderline"/>
        </w:rPr>
        <w:t xml:space="preserve"> the rates for </w:t>
      </w:r>
      <w:r w:rsidRPr="00D64800">
        <w:rPr>
          <w:rStyle w:val="Emphasis"/>
        </w:rPr>
        <w:t xml:space="preserve">all the </w:t>
      </w:r>
      <w:r w:rsidRPr="000E67B2">
        <w:rPr>
          <w:rStyle w:val="Emphasis"/>
          <w:highlight w:val="yellow"/>
        </w:rPr>
        <w:t>other nations</w:t>
      </w:r>
      <w:r w:rsidRPr="00605E09">
        <w:rPr>
          <w:sz w:val="16"/>
        </w:rPr>
        <w:t xml:space="preserve"> (Wiedmann et al., 2015). </w:t>
      </w:r>
      <w:r w:rsidRPr="00D64800">
        <w:rPr>
          <w:rStyle w:val="StyleUnderline"/>
        </w:rPr>
        <w:t xml:space="preserve">Mineral ore grades are </w:t>
      </w:r>
      <w:r w:rsidRPr="00D64800">
        <w:rPr>
          <w:rStyle w:val="Emphasis"/>
        </w:rPr>
        <w:t>falling</w:t>
      </w:r>
      <w:r w:rsidRPr="00D64800">
        <w:rPr>
          <w:rStyle w:val="StyleUnderline"/>
        </w:rPr>
        <w:t xml:space="preserve">. </w:t>
      </w:r>
      <w:r w:rsidRPr="00D64800">
        <w:rPr>
          <w:rStyle w:val="Emphasis"/>
        </w:rPr>
        <w:t>All people</w:t>
      </w:r>
      <w:r w:rsidRPr="00D64800">
        <w:rPr>
          <w:rStyle w:val="StyleUnderline"/>
        </w:rPr>
        <w:t xml:space="preserve"> could not</w:t>
      </w:r>
      <w:r w:rsidRPr="00605E09">
        <w:rPr>
          <w:sz w:val="16"/>
        </w:rPr>
        <w:t xml:space="preserve"> rise to </w:t>
      </w:r>
      <w:r w:rsidRPr="00D64800">
        <w:rPr>
          <w:rStyle w:val="StyleUnderline"/>
        </w:rPr>
        <w:t xml:space="preserve">present rich world levels of mineral use. </w:t>
      </w:r>
      <w:r w:rsidRPr="000E67B2">
        <w:rPr>
          <w:rStyle w:val="StyleUnderline"/>
          <w:highlight w:val="yellow"/>
        </w:rPr>
        <w:t xml:space="preserve">The </w:t>
      </w:r>
      <w:r w:rsidRPr="000E67B2">
        <w:rPr>
          <w:rStyle w:val="Emphasis"/>
          <w:highlight w:val="yellow"/>
        </w:rPr>
        <w:t>same</w:t>
      </w:r>
      <w:r w:rsidRPr="00D64800">
        <w:rPr>
          <w:rStyle w:val="Emphasis"/>
        </w:rPr>
        <w:t xml:space="preserve"> case</w:t>
      </w:r>
      <w:r w:rsidRPr="00D64800">
        <w:rPr>
          <w:rStyle w:val="StyleUnderline"/>
        </w:rPr>
        <w:t xml:space="preserve"> can be made </w:t>
      </w:r>
      <w:r w:rsidRPr="000E67B2">
        <w:rPr>
          <w:rStyle w:val="StyleUnderline"/>
          <w:highlight w:val="yellow"/>
        </w:rPr>
        <w:t>with</w:t>
      </w:r>
      <w:r w:rsidRPr="00605E09">
        <w:rPr>
          <w:sz w:val="16"/>
        </w:rPr>
        <w:t xml:space="preserve"> respect to just about </w:t>
      </w:r>
      <w:r w:rsidRPr="000E67B2">
        <w:rPr>
          <w:rStyle w:val="Emphasis"/>
          <w:highlight w:val="yellow"/>
        </w:rPr>
        <w:t>all</w:t>
      </w:r>
      <w:r w:rsidRPr="00D64800">
        <w:rPr>
          <w:rStyle w:val="Emphasis"/>
        </w:rPr>
        <w:t xml:space="preserve"> other </w:t>
      </w:r>
      <w:r w:rsidRPr="000E67B2">
        <w:rPr>
          <w:rStyle w:val="Emphasis"/>
          <w:highlight w:val="yellow"/>
        </w:rPr>
        <w:t>resources</w:t>
      </w:r>
      <w:r w:rsidRPr="00D64800">
        <w:rPr>
          <w:rStyle w:val="StyleUnderline"/>
        </w:rPr>
        <w:t xml:space="preserve"> and ecosystem services</w:t>
      </w:r>
      <w:r w:rsidRPr="006E74CE">
        <w:rPr>
          <w:rStyle w:val="StyleUnderline"/>
        </w:rPr>
        <w:t xml:space="preserve">, </w:t>
      </w:r>
      <w:r w:rsidRPr="000E67B2">
        <w:rPr>
          <w:rStyle w:val="StyleUnderline"/>
          <w:highlight w:val="yellow"/>
        </w:rPr>
        <w:t>such as</w:t>
      </w:r>
      <w:r w:rsidRPr="00D64800">
        <w:rPr>
          <w:rStyle w:val="StyleUnderline"/>
        </w:rPr>
        <w:t xml:space="preserve"> </w:t>
      </w:r>
      <w:r w:rsidRPr="00D64800">
        <w:rPr>
          <w:rStyle w:val="Emphasis"/>
        </w:rPr>
        <w:t xml:space="preserve">agricultural </w:t>
      </w:r>
      <w:r w:rsidRPr="000E67B2">
        <w:rPr>
          <w:rStyle w:val="Emphasis"/>
          <w:highlight w:val="yellow"/>
        </w:rPr>
        <w:t>land</w:t>
      </w:r>
      <w:r w:rsidRPr="000E67B2">
        <w:rPr>
          <w:rStyle w:val="StyleUnderline"/>
          <w:highlight w:val="yellow"/>
        </w:rPr>
        <w:t xml:space="preserve">, </w:t>
      </w:r>
      <w:r w:rsidRPr="000E67B2">
        <w:rPr>
          <w:rStyle w:val="Emphasis"/>
          <w:highlight w:val="yellow"/>
        </w:rPr>
        <w:t>forests</w:t>
      </w:r>
      <w:r w:rsidRPr="000E67B2">
        <w:rPr>
          <w:rStyle w:val="StyleUnderline"/>
          <w:highlight w:val="yellow"/>
        </w:rPr>
        <w:t xml:space="preserve">, </w:t>
      </w:r>
      <w:r w:rsidRPr="000E67B2">
        <w:rPr>
          <w:rStyle w:val="Emphasis"/>
          <w:highlight w:val="yellow"/>
        </w:rPr>
        <w:t>fisheries</w:t>
      </w:r>
      <w:r w:rsidRPr="00D64800">
        <w:rPr>
          <w:rStyle w:val="StyleUnderline"/>
        </w:rPr>
        <w:t xml:space="preserve">, </w:t>
      </w:r>
      <w:r w:rsidRPr="00D64800">
        <w:rPr>
          <w:rStyle w:val="Emphasis"/>
        </w:rPr>
        <w:t>water</w:t>
      </w:r>
      <w:r w:rsidRPr="00D64800">
        <w:rPr>
          <w:rStyle w:val="StyleUnderline"/>
        </w:rPr>
        <w:t xml:space="preserve"> </w:t>
      </w:r>
      <w:r w:rsidRPr="000E67B2">
        <w:rPr>
          <w:rStyle w:val="StyleUnderline"/>
          <w:highlight w:val="yellow"/>
        </w:rPr>
        <w:t xml:space="preserve">and </w:t>
      </w:r>
      <w:r w:rsidRPr="000E67B2">
        <w:rPr>
          <w:rStyle w:val="Emphasis"/>
          <w:highlight w:val="yellow"/>
        </w:rPr>
        <w:t>biomass</w:t>
      </w:r>
      <w:r w:rsidRPr="00605E09">
        <w:rPr>
          <w:sz w:val="16"/>
        </w:rPr>
        <w:t>.</w:t>
      </w:r>
    </w:p>
    <w:p w14:paraId="2F2F06F5" w14:textId="77777777" w:rsidR="0075666C" w:rsidRPr="00605E09" w:rsidRDefault="0075666C" w:rsidP="0075666C">
      <w:pPr>
        <w:rPr>
          <w:sz w:val="16"/>
        </w:rPr>
      </w:pPr>
      <w:r w:rsidRPr="00D64800">
        <w:rPr>
          <w:rStyle w:val="StyleUnderline"/>
        </w:rPr>
        <w:t xml:space="preserve">These </w:t>
      </w:r>
      <w:r w:rsidRPr="00D64800">
        <w:rPr>
          <w:rStyle w:val="Emphasis"/>
        </w:rPr>
        <w:t>simple figures</w:t>
      </w:r>
      <w:r w:rsidRPr="00605E09">
        <w:rPr>
          <w:sz w:val="16"/>
        </w:rPr>
        <w:t xml:space="preserve"> clearly </w:t>
      </w:r>
      <w:r w:rsidRPr="00D64800">
        <w:rPr>
          <w:rStyle w:val="StyleUnderline"/>
        </w:rPr>
        <w:t xml:space="preserve">demonstrate the </w:t>
      </w:r>
      <w:r w:rsidRPr="00D64800">
        <w:rPr>
          <w:rStyle w:val="Emphasis"/>
        </w:rPr>
        <w:t>impossibility</w:t>
      </w:r>
      <w:r w:rsidRPr="00D64800">
        <w:rPr>
          <w:rStyle w:val="StyleUnderline"/>
        </w:rPr>
        <w:t xml:space="preserve"> of all people ever having</w:t>
      </w:r>
      <w:r w:rsidRPr="00605E09">
        <w:rPr>
          <w:sz w:val="16"/>
        </w:rPr>
        <w:t xml:space="preserve"> the material </w:t>
      </w:r>
      <w:r w:rsidRPr="00D64800">
        <w:rPr>
          <w:rStyle w:val="StyleUnderline"/>
        </w:rPr>
        <w:t>‘living standards’ we have taken for granted</w:t>
      </w:r>
      <w:r w:rsidRPr="00605E09">
        <w:rPr>
          <w:sz w:val="16"/>
        </w:rPr>
        <w:t xml:space="preserve"> in rich countries like Australia. </w:t>
      </w:r>
      <w:r w:rsidRPr="00D64800">
        <w:rPr>
          <w:rStyle w:val="StyleUnderline"/>
        </w:rPr>
        <w:t>We are not just a little beyond sustainable</w:t>
      </w:r>
      <w:r w:rsidRPr="00605E09">
        <w:rPr>
          <w:sz w:val="16"/>
        </w:rPr>
        <w:t xml:space="preserve"> levels of </w:t>
      </w:r>
      <w:r w:rsidRPr="00D64800">
        <w:rPr>
          <w:rStyle w:val="StyleUnderline"/>
        </w:rPr>
        <w:t xml:space="preserve">resource demand and </w:t>
      </w:r>
      <w:r w:rsidRPr="00D64800">
        <w:rPr>
          <w:rStyle w:val="Emphasis"/>
        </w:rPr>
        <w:t>ecological impact</w:t>
      </w:r>
      <w:r w:rsidRPr="00605E09">
        <w:rPr>
          <w:sz w:val="16"/>
        </w:rPr>
        <w:t xml:space="preserve"> – </w:t>
      </w:r>
      <w:r w:rsidRPr="00D64800">
        <w:rPr>
          <w:rStyle w:val="StyleUnderline"/>
        </w:rPr>
        <w:t xml:space="preserve">we are </w:t>
      </w:r>
      <w:r w:rsidRPr="00D64800">
        <w:rPr>
          <w:rStyle w:val="Emphasis"/>
        </w:rPr>
        <w:t>far beyond</w:t>
      </w:r>
      <w:r w:rsidRPr="00D64800">
        <w:rPr>
          <w:rStyle w:val="StyleUnderline"/>
        </w:rPr>
        <w:t xml:space="preserve"> sustainable levels. </w:t>
      </w:r>
      <w:r w:rsidRPr="000E67B2">
        <w:rPr>
          <w:rStyle w:val="StyleUnderline"/>
          <w:highlight w:val="yellow"/>
        </w:rPr>
        <w:t>Rich</w:t>
      </w:r>
      <w:r w:rsidRPr="00D64800">
        <w:rPr>
          <w:rStyle w:val="StyleUnderline"/>
        </w:rPr>
        <w:t xml:space="preserve"> world </w:t>
      </w:r>
      <w:r w:rsidRPr="000E67B2">
        <w:rPr>
          <w:rStyle w:val="StyleUnderline"/>
          <w:highlight w:val="yellow"/>
        </w:rPr>
        <w:t>practices</w:t>
      </w:r>
      <w:r w:rsidRPr="00605E09">
        <w:rPr>
          <w:sz w:val="16"/>
        </w:rPr>
        <w:t xml:space="preserve">, systems and ‘living standards’ </w:t>
      </w:r>
      <w:r w:rsidRPr="000E67B2">
        <w:rPr>
          <w:rStyle w:val="StyleUnderline"/>
          <w:highlight w:val="yellow"/>
        </w:rPr>
        <w:t>are</w:t>
      </w:r>
      <w:r w:rsidRPr="00D64800">
        <w:rPr>
          <w:rStyle w:val="StyleUnderline"/>
        </w:rPr>
        <w:t xml:space="preserve"> </w:t>
      </w:r>
      <w:r w:rsidRPr="00D64800">
        <w:rPr>
          <w:rStyle w:val="Emphasis"/>
        </w:rPr>
        <w:t xml:space="preserve">grossly </w:t>
      </w:r>
      <w:r w:rsidRPr="000E67B2">
        <w:rPr>
          <w:rStyle w:val="Emphasis"/>
          <w:highlight w:val="yellow"/>
        </w:rPr>
        <w:t>unsustainable</w:t>
      </w:r>
      <w:r w:rsidRPr="000E67B2">
        <w:rPr>
          <w:rStyle w:val="StyleUnderline"/>
          <w:highlight w:val="yellow"/>
        </w:rPr>
        <w:t xml:space="preserve">, and can </w:t>
      </w:r>
      <w:r w:rsidRPr="000E67B2">
        <w:rPr>
          <w:rStyle w:val="Emphasis"/>
          <w:highlight w:val="yellow"/>
        </w:rPr>
        <w:t>never</w:t>
      </w:r>
      <w:r w:rsidRPr="00D64800">
        <w:rPr>
          <w:rStyle w:val="Emphasis"/>
        </w:rPr>
        <w:t xml:space="preserve"> be </w:t>
      </w:r>
      <w:r w:rsidRPr="000E67B2">
        <w:rPr>
          <w:rStyle w:val="Emphasis"/>
          <w:highlight w:val="yellow"/>
        </w:rPr>
        <w:t>extend</w:t>
      </w:r>
      <w:r w:rsidRPr="00D64800">
        <w:rPr>
          <w:rStyle w:val="Emphasis"/>
        </w:rPr>
        <w:t>ed</w:t>
      </w:r>
      <w:r w:rsidRPr="00605E09">
        <w:rPr>
          <w:sz w:val="16"/>
        </w:rPr>
        <w:t xml:space="preserve"> to all the world’s people. Again, few people seem to grasp the magnitude of the overshoot. </w:t>
      </w:r>
      <w:r w:rsidRPr="00D64800">
        <w:rPr>
          <w:rStyle w:val="StyleUnderline"/>
        </w:rPr>
        <w:t xml:space="preserve">We must face up to </w:t>
      </w:r>
      <w:r w:rsidRPr="00D64800">
        <w:rPr>
          <w:rStyle w:val="Emphasis"/>
        </w:rPr>
        <w:t>dramatic reductions</w:t>
      </w:r>
      <w:r w:rsidRPr="00D64800">
        <w:rPr>
          <w:rStyle w:val="StyleUnderline"/>
        </w:rPr>
        <w:t xml:space="preserve"> in</w:t>
      </w:r>
      <w:r w:rsidRPr="00605E09">
        <w:rPr>
          <w:sz w:val="16"/>
        </w:rPr>
        <w:t xml:space="preserve"> our present per capita </w:t>
      </w:r>
      <w:r w:rsidRPr="00D64800">
        <w:rPr>
          <w:rStyle w:val="StyleUnderline"/>
        </w:rPr>
        <w:t>levels of production and consumption</w:t>
      </w:r>
      <w:r w:rsidRPr="00605E09">
        <w:rPr>
          <w:sz w:val="16"/>
        </w:rPr>
        <w:t>.</w:t>
      </w:r>
    </w:p>
    <w:p w14:paraId="3A2AB46E" w14:textId="77777777" w:rsidR="0075666C" w:rsidRPr="00605E09" w:rsidRDefault="0075666C" w:rsidP="0075666C">
      <w:pPr>
        <w:rPr>
          <w:sz w:val="16"/>
        </w:rPr>
      </w:pPr>
      <w:r w:rsidRPr="00605E09">
        <w:rPr>
          <w:sz w:val="16"/>
        </w:rPr>
        <w:t>1.1. Now add the absurd commitment to economic growth</w:t>
      </w:r>
    </w:p>
    <w:p w14:paraId="1358A81F" w14:textId="77777777" w:rsidR="0075666C" w:rsidRPr="00605E09" w:rsidRDefault="0075666C" w:rsidP="0075666C">
      <w:pPr>
        <w:rPr>
          <w:sz w:val="16"/>
        </w:rPr>
      </w:pPr>
      <w:r w:rsidRPr="00D64800">
        <w:rPr>
          <w:rStyle w:val="StyleUnderline"/>
        </w:rPr>
        <w:t xml:space="preserve">The </w:t>
      </w:r>
      <w:r w:rsidRPr="00D64800">
        <w:rPr>
          <w:rStyle w:val="Emphasis"/>
        </w:rPr>
        <w:t>main worry</w:t>
      </w:r>
      <w:r w:rsidRPr="00D64800">
        <w:rPr>
          <w:rStyle w:val="StyleUnderline"/>
        </w:rPr>
        <w:t xml:space="preserve"> is not the present level of resource use and ecological impact</w:t>
      </w:r>
      <w:r w:rsidRPr="00605E09">
        <w:rPr>
          <w:sz w:val="16"/>
        </w:rPr>
        <w:t xml:space="preserve"> discussed above, </w:t>
      </w:r>
      <w:r w:rsidRPr="00D64800">
        <w:rPr>
          <w:rStyle w:val="StyleUnderline"/>
        </w:rPr>
        <w:t xml:space="preserve">it is the level we will rise to given the </w:t>
      </w:r>
      <w:r w:rsidRPr="00D64800">
        <w:rPr>
          <w:rStyle w:val="Emphasis"/>
        </w:rPr>
        <w:t>obsession</w:t>
      </w:r>
      <w:r w:rsidRPr="00D64800">
        <w:rPr>
          <w:rStyle w:val="StyleUnderline"/>
        </w:rPr>
        <w:t xml:space="preserve"> with </w:t>
      </w:r>
      <w:r w:rsidRPr="00D64800">
        <w:rPr>
          <w:rStyle w:val="Emphasis"/>
        </w:rPr>
        <w:t>constantly increasing</w:t>
      </w:r>
      <w:r w:rsidRPr="00D64800">
        <w:rPr>
          <w:rStyle w:val="StyleUnderline"/>
        </w:rPr>
        <w:t xml:space="preserve"> the amount of production and consumption. The </w:t>
      </w:r>
      <w:r w:rsidRPr="00D64800">
        <w:rPr>
          <w:rStyle w:val="Emphasis"/>
        </w:rPr>
        <w:t>supreme goal</w:t>
      </w:r>
      <w:r w:rsidRPr="00D64800">
        <w:rPr>
          <w:rStyle w:val="StyleUnderline"/>
        </w:rPr>
        <w:t xml:space="preserve"> in all countries is</w:t>
      </w:r>
      <w:r w:rsidRPr="00605E09">
        <w:rPr>
          <w:sz w:val="16"/>
        </w:rPr>
        <w:t xml:space="preserve"> to raise incomes, ‘living standards’ and GDP as much as possible, constantly and without any idea of a limit. That is, the most important goal is </w:t>
      </w:r>
      <w:r w:rsidRPr="00D64800">
        <w:rPr>
          <w:rStyle w:val="Emphasis"/>
        </w:rPr>
        <w:t>economic growth</w:t>
      </w:r>
      <w:r w:rsidRPr="00605E09">
        <w:rPr>
          <w:sz w:val="16"/>
        </w:rPr>
        <w:t>.</w:t>
      </w:r>
    </w:p>
    <w:p w14:paraId="4B365DAA" w14:textId="77777777" w:rsidR="0075666C" w:rsidRPr="00605E09" w:rsidRDefault="0075666C" w:rsidP="0075666C">
      <w:pPr>
        <w:rPr>
          <w:sz w:val="16"/>
        </w:rPr>
      </w:pPr>
      <w:r w:rsidRPr="00605E09">
        <w:rPr>
          <w:sz w:val="16"/>
        </w:rPr>
        <w:t xml:space="preserve">Consider the implications. </w:t>
      </w:r>
      <w:r w:rsidRPr="00D64800">
        <w:rPr>
          <w:rStyle w:val="StyleUnderline"/>
        </w:rPr>
        <w:t xml:space="preserve">If we assume a) a 3% p.a. </w:t>
      </w:r>
      <w:r w:rsidRPr="00D64800">
        <w:rPr>
          <w:rStyle w:val="Emphasis"/>
        </w:rPr>
        <w:t>economic growth</w:t>
      </w:r>
      <w:r w:rsidRPr="00D64800">
        <w:rPr>
          <w:rStyle w:val="StyleUnderline"/>
        </w:rPr>
        <w:t xml:space="preserve">, b) a </w:t>
      </w:r>
      <w:r w:rsidRPr="00D64800">
        <w:rPr>
          <w:rStyle w:val="Emphasis"/>
        </w:rPr>
        <w:t>population</w:t>
      </w:r>
      <w:r w:rsidRPr="00D64800">
        <w:rPr>
          <w:rStyle w:val="StyleUnderline"/>
        </w:rPr>
        <w:t xml:space="preserve"> of </w:t>
      </w:r>
      <w:r w:rsidRPr="00D64800">
        <w:rPr>
          <w:rStyle w:val="Emphasis"/>
        </w:rPr>
        <w:t>9.8 billion</w:t>
      </w:r>
      <w:r w:rsidRPr="00D64800">
        <w:rPr>
          <w:rStyle w:val="StyleUnderline"/>
        </w:rPr>
        <w:t>, c) all the world’s people rising to</w:t>
      </w:r>
      <w:r w:rsidRPr="00605E09">
        <w:rPr>
          <w:sz w:val="16"/>
        </w:rPr>
        <w:t xml:space="preserve"> the </w:t>
      </w:r>
      <w:r w:rsidRPr="00D64800">
        <w:rPr>
          <w:rStyle w:val="StyleUnderline"/>
        </w:rPr>
        <w:t>living standards</w:t>
      </w:r>
      <w:r w:rsidRPr="00605E09">
        <w:rPr>
          <w:sz w:val="16"/>
        </w:rPr>
        <w:t xml:space="preserve"> we in the rich world would have in 2050 </w:t>
      </w:r>
      <w:r w:rsidRPr="000E67B2">
        <w:rPr>
          <w:rStyle w:val="StyleUnderline"/>
          <w:highlight w:val="yellow"/>
        </w:rPr>
        <w:t>given</w:t>
      </w:r>
      <w:r w:rsidRPr="00605E09">
        <w:rPr>
          <w:sz w:val="16"/>
        </w:rPr>
        <w:t xml:space="preserve"> 3% p.a. </w:t>
      </w:r>
      <w:r w:rsidRPr="000E67B2">
        <w:rPr>
          <w:rStyle w:val="StyleUnderline"/>
          <w:highlight w:val="yellow"/>
        </w:rPr>
        <w:t>growth</w:t>
      </w:r>
      <w:r w:rsidRPr="00605E09">
        <w:rPr>
          <w:sz w:val="16"/>
        </w:rPr>
        <w:t xml:space="preserve"> – in that scenario, </w:t>
      </w:r>
      <w:r w:rsidRPr="00D64800">
        <w:rPr>
          <w:rStyle w:val="StyleUnderline"/>
        </w:rPr>
        <w:t xml:space="preserve">the </w:t>
      </w:r>
      <w:r w:rsidRPr="000E67B2">
        <w:rPr>
          <w:rStyle w:val="Emphasis"/>
          <w:highlight w:val="yellow"/>
        </w:rPr>
        <w:t>total</w:t>
      </w:r>
      <w:r w:rsidRPr="00D64800">
        <w:rPr>
          <w:rStyle w:val="Emphasis"/>
        </w:rPr>
        <w:t xml:space="preserve"> volume</w:t>
      </w:r>
      <w:r w:rsidRPr="00D64800">
        <w:rPr>
          <w:rStyle w:val="StyleUnderline"/>
        </w:rPr>
        <w:t xml:space="preserve"> of world economic </w:t>
      </w:r>
      <w:r w:rsidRPr="000E67B2">
        <w:rPr>
          <w:rStyle w:val="StyleUnderline"/>
          <w:highlight w:val="yellow"/>
        </w:rPr>
        <w:t xml:space="preserve">output would be </w:t>
      </w:r>
      <w:r w:rsidRPr="000E67B2">
        <w:rPr>
          <w:rStyle w:val="Emphasis"/>
          <w:highlight w:val="yellow"/>
        </w:rPr>
        <w:t>20 times</w:t>
      </w:r>
      <w:r w:rsidRPr="00D64800">
        <w:rPr>
          <w:rStyle w:val="Emphasis"/>
        </w:rPr>
        <w:t xml:space="preserve"> as </w:t>
      </w:r>
      <w:r w:rsidRPr="000E67B2">
        <w:rPr>
          <w:rStyle w:val="Emphasis"/>
          <w:highlight w:val="yellow"/>
        </w:rPr>
        <w:t>great</w:t>
      </w:r>
      <w:r w:rsidRPr="000E67B2">
        <w:rPr>
          <w:rStyle w:val="StyleUnderline"/>
          <w:highlight w:val="yellow"/>
        </w:rPr>
        <w:t xml:space="preserve"> as</w:t>
      </w:r>
      <w:r w:rsidRPr="00D64800">
        <w:rPr>
          <w:rStyle w:val="StyleUnderline"/>
        </w:rPr>
        <w:t xml:space="preserve"> it is </w:t>
      </w:r>
      <w:r w:rsidRPr="000E67B2">
        <w:rPr>
          <w:rStyle w:val="StyleUnderline"/>
          <w:highlight w:val="yellow"/>
        </w:rPr>
        <w:t>now and</w:t>
      </w:r>
      <w:r w:rsidRPr="00D64800">
        <w:rPr>
          <w:rStyle w:val="StyleUnderline"/>
        </w:rPr>
        <w:t xml:space="preserve"> </w:t>
      </w:r>
      <w:r w:rsidRPr="00D64800">
        <w:rPr>
          <w:rStyle w:val="Emphasis"/>
        </w:rPr>
        <w:t>doubling</w:t>
      </w:r>
      <w:r w:rsidRPr="00605E09">
        <w:rPr>
          <w:sz w:val="16"/>
        </w:rPr>
        <w:t xml:space="preserve"> every 23 years </w:t>
      </w:r>
      <w:r w:rsidRPr="00D64800">
        <w:rPr>
          <w:rStyle w:val="StyleUnderline"/>
        </w:rPr>
        <w:t>thereafter</w:t>
      </w:r>
      <w:r w:rsidRPr="00605E09">
        <w:rPr>
          <w:sz w:val="16"/>
        </w:rPr>
        <w:t>.</w:t>
      </w:r>
    </w:p>
    <w:p w14:paraId="7FB429A1" w14:textId="77777777" w:rsidR="0075666C" w:rsidRPr="00605E09" w:rsidRDefault="0075666C" w:rsidP="0075666C">
      <w:pPr>
        <w:rPr>
          <w:sz w:val="16"/>
        </w:rPr>
      </w:pPr>
      <w:r w:rsidRPr="00605E09">
        <w:rPr>
          <w:sz w:val="16"/>
        </w:rPr>
        <w:t xml:space="preserve">So </w:t>
      </w:r>
      <w:r w:rsidRPr="00D64800">
        <w:rPr>
          <w:rStyle w:val="StyleUnderline"/>
        </w:rPr>
        <w:t xml:space="preserve">even though the </w:t>
      </w:r>
      <w:r w:rsidRPr="00D64800">
        <w:rPr>
          <w:rStyle w:val="Emphasis"/>
        </w:rPr>
        <w:t>present levels</w:t>
      </w:r>
      <w:r w:rsidRPr="00D64800">
        <w:rPr>
          <w:rStyle w:val="StyleUnderline"/>
        </w:rPr>
        <w:t xml:space="preserve"> of</w:t>
      </w:r>
      <w:r w:rsidRPr="00605E09">
        <w:rPr>
          <w:sz w:val="16"/>
        </w:rPr>
        <w:t xml:space="preserve"> production and </w:t>
      </w:r>
      <w:r w:rsidRPr="00D64800">
        <w:rPr>
          <w:rStyle w:val="StyleUnderline"/>
        </w:rPr>
        <w:t>consumption are</w:t>
      </w:r>
      <w:r w:rsidRPr="00605E09">
        <w:rPr>
          <w:sz w:val="16"/>
        </w:rPr>
        <w:t xml:space="preserve"> grossly </w:t>
      </w:r>
      <w:r w:rsidRPr="00D64800">
        <w:rPr>
          <w:rStyle w:val="Emphasis"/>
        </w:rPr>
        <w:t>unsustainable</w:t>
      </w:r>
      <w:r w:rsidRPr="00D64800">
        <w:rPr>
          <w:rStyle w:val="StyleUnderline"/>
        </w:rPr>
        <w:t xml:space="preserve">, the determination to have </w:t>
      </w:r>
      <w:r w:rsidRPr="00D64800">
        <w:rPr>
          <w:rStyle w:val="Emphasis"/>
        </w:rPr>
        <w:t>continual increase</w:t>
      </w:r>
      <w:r w:rsidRPr="00D64800">
        <w:rPr>
          <w:rStyle w:val="StyleUnderline"/>
        </w:rPr>
        <w:t xml:space="preserve"> in</w:t>
      </w:r>
      <w:r w:rsidRPr="00605E09">
        <w:rPr>
          <w:sz w:val="16"/>
        </w:rPr>
        <w:t xml:space="preserve"> income and </w:t>
      </w:r>
      <w:r w:rsidRPr="00D64800">
        <w:rPr>
          <w:rStyle w:val="StyleUnderline"/>
        </w:rPr>
        <w:t xml:space="preserve">economic output will </w:t>
      </w:r>
      <w:r w:rsidRPr="000E67B2">
        <w:rPr>
          <w:rStyle w:val="Emphasis"/>
          <w:highlight w:val="yellow"/>
        </w:rPr>
        <w:t>multiply</w:t>
      </w:r>
      <w:r w:rsidRPr="00605E09">
        <w:rPr>
          <w:sz w:val="16"/>
        </w:rPr>
        <w:t xml:space="preserve"> these </w:t>
      </w:r>
      <w:r w:rsidRPr="000E67B2">
        <w:rPr>
          <w:rStyle w:val="StyleUnderline"/>
          <w:highlight w:val="yellow"/>
        </w:rPr>
        <w:t>to</w:t>
      </w:r>
      <w:r w:rsidRPr="00D64800">
        <w:rPr>
          <w:rStyle w:val="StyleUnderline"/>
        </w:rPr>
        <w:t xml:space="preserve">wards </w:t>
      </w:r>
      <w:r w:rsidRPr="00D64800">
        <w:rPr>
          <w:rStyle w:val="Emphasis"/>
        </w:rPr>
        <w:t>absurd</w:t>
      </w:r>
      <w:r w:rsidRPr="00D64800">
        <w:rPr>
          <w:rStyle w:val="StyleUnderline"/>
        </w:rPr>
        <w:t xml:space="preserve"> and </w:t>
      </w:r>
      <w:r w:rsidRPr="000E67B2">
        <w:rPr>
          <w:rStyle w:val="Emphasis"/>
          <w:highlight w:val="yellow"/>
        </w:rPr>
        <w:t>impossible levels</w:t>
      </w:r>
      <w:r w:rsidRPr="00D64800">
        <w:rPr>
          <w:rStyle w:val="StyleUnderline"/>
        </w:rPr>
        <w:t xml:space="preserve"> in coming decades</w:t>
      </w:r>
      <w:r w:rsidRPr="00605E09">
        <w:rPr>
          <w:sz w:val="16"/>
        </w:rPr>
        <w:t>.</w:t>
      </w:r>
    </w:p>
    <w:p w14:paraId="3DAE14C0" w14:textId="77777777" w:rsidR="0075666C" w:rsidRPr="00605E09" w:rsidRDefault="0075666C" w:rsidP="0075666C">
      <w:pPr>
        <w:rPr>
          <w:sz w:val="16"/>
        </w:rPr>
      </w:pPr>
      <w:r w:rsidRPr="00605E09">
        <w:rPr>
          <w:sz w:val="16"/>
        </w:rPr>
        <w:t>Why analyse in terms of 9.8 billion rising to rich world levels? Because a) it is not morally acceptable to assume that they remain much poorer than we are, and b) that’s what everyone aspires to, so we had better think about whether it is viable.</w:t>
      </w:r>
    </w:p>
    <w:p w14:paraId="5A5EEEFA" w14:textId="77777777" w:rsidR="0075666C" w:rsidRPr="00D64800" w:rsidRDefault="0075666C" w:rsidP="0075666C">
      <w:pPr>
        <w:rPr>
          <w:rStyle w:val="StyleUnderline"/>
        </w:rPr>
      </w:pPr>
      <w:r w:rsidRPr="00605E09">
        <w:rPr>
          <w:sz w:val="16"/>
        </w:rPr>
        <w:t xml:space="preserve">1.2 But </w:t>
      </w:r>
      <w:r w:rsidRPr="000E67B2">
        <w:rPr>
          <w:rStyle w:val="StyleUnderline"/>
          <w:highlight w:val="yellow"/>
        </w:rPr>
        <w:t xml:space="preserve">what about </w:t>
      </w:r>
      <w:r w:rsidRPr="000E67B2">
        <w:rPr>
          <w:rStyle w:val="Emphasis"/>
          <w:highlight w:val="yellow"/>
        </w:rPr>
        <w:t>tech</w:t>
      </w:r>
      <w:r w:rsidRPr="00D64800">
        <w:rPr>
          <w:rStyle w:val="Emphasis"/>
        </w:rPr>
        <w:t>nical advance</w:t>
      </w:r>
      <w:r w:rsidRPr="00D64800">
        <w:rPr>
          <w:rStyle w:val="StyleUnderline"/>
        </w:rPr>
        <w:t>?</w:t>
      </w:r>
    </w:p>
    <w:p w14:paraId="0702D5E0" w14:textId="77777777" w:rsidR="0075666C" w:rsidRPr="00605E09" w:rsidRDefault="0075666C" w:rsidP="0075666C">
      <w:pPr>
        <w:rPr>
          <w:sz w:val="16"/>
        </w:rPr>
      </w:pPr>
      <w:r w:rsidRPr="00D64800">
        <w:rPr>
          <w:rStyle w:val="StyleUnderline"/>
        </w:rPr>
        <w:t xml:space="preserve">When confronted by </w:t>
      </w:r>
      <w:r w:rsidRPr="00D64800">
        <w:rPr>
          <w:rStyle w:val="Emphasis"/>
        </w:rPr>
        <w:t>global sustainability</w:t>
      </w:r>
      <w:r w:rsidRPr="00605E09">
        <w:rPr>
          <w:sz w:val="16"/>
        </w:rPr>
        <w:t xml:space="preserve"> problems most </w:t>
      </w:r>
      <w:r w:rsidRPr="00D64800">
        <w:rPr>
          <w:rStyle w:val="StyleUnderline"/>
        </w:rPr>
        <w:t xml:space="preserve">people just </w:t>
      </w:r>
      <w:r w:rsidRPr="00D64800">
        <w:rPr>
          <w:rStyle w:val="Emphasis"/>
        </w:rPr>
        <w:t>assume</w:t>
      </w:r>
      <w:r w:rsidRPr="00D64800">
        <w:rPr>
          <w:rStyle w:val="StyleUnderline"/>
        </w:rPr>
        <w:t xml:space="preserve"> that technical advance and ‘</w:t>
      </w:r>
      <w:r w:rsidRPr="00D64800">
        <w:rPr>
          <w:rStyle w:val="Emphasis"/>
        </w:rPr>
        <w:t>green growth</w:t>
      </w:r>
      <w:r w:rsidRPr="00D64800">
        <w:rPr>
          <w:rStyle w:val="StyleUnderline"/>
        </w:rPr>
        <w:t>’ will solve them, enabling</w:t>
      </w:r>
      <w:r w:rsidRPr="00605E09">
        <w:rPr>
          <w:sz w:val="16"/>
        </w:rPr>
        <w:t xml:space="preserve"> us to go on living with </w:t>
      </w:r>
      <w:r w:rsidRPr="00D64800">
        <w:rPr>
          <w:rStyle w:val="StyleUnderline"/>
        </w:rPr>
        <w:t>ever-increasing levels of affluence</w:t>
      </w:r>
      <w:r w:rsidRPr="00605E09">
        <w:rPr>
          <w:sz w:val="16"/>
        </w:rPr>
        <w:t xml:space="preserve">. They do not realise that </w:t>
      </w:r>
      <w:r w:rsidRPr="00D64800">
        <w:rPr>
          <w:rStyle w:val="StyleUnderline"/>
        </w:rPr>
        <w:t xml:space="preserve">the </w:t>
      </w:r>
      <w:r w:rsidRPr="000E67B2">
        <w:rPr>
          <w:rStyle w:val="Emphasis"/>
          <w:highlight w:val="yellow"/>
        </w:rPr>
        <w:t>magnitude</w:t>
      </w:r>
      <w:r w:rsidRPr="000E67B2">
        <w:rPr>
          <w:rStyle w:val="StyleUnderline"/>
          <w:highlight w:val="yellow"/>
        </w:rPr>
        <w:t xml:space="preserve"> of</w:t>
      </w:r>
      <w:r w:rsidRPr="00D64800">
        <w:rPr>
          <w:rStyle w:val="StyleUnderline"/>
        </w:rPr>
        <w:t xml:space="preserve"> the </w:t>
      </w:r>
      <w:r w:rsidRPr="000E67B2">
        <w:rPr>
          <w:rStyle w:val="StyleUnderline"/>
          <w:highlight w:val="yellow"/>
        </w:rPr>
        <w:t xml:space="preserve">problems </w:t>
      </w:r>
      <w:r w:rsidRPr="000E67B2">
        <w:rPr>
          <w:rStyle w:val="Emphasis"/>
          <w:highlight w:val="yellow"/>
        </w:rPr>
        <w:t>rules this out</w:t>
      </w:r>
      <w:r w:rsidRPr="00605E09">
        <w:rPr>
          <w:sz w:val="16"/>
        </w:rPr>
        <w:t>.</w:t>
      </w:r>
    </w:p>
    <w:p w14:paraId="12D398D1" w14:textId="77777777" w:rsidR="0075666C" w:rsidRPr="00605E09" w:rsidRDefault="0075666C" w:rsidP="0075666C">
      <w:pPr>
        <w:rPr>
          <w:sz w:val="16"/>
        </w:rPr>
      </w:pPr>
      <w:r w:rsidRPr="00D64800">
        <w:rPr>
          <w:rStyle w:val="StyleUnderline"/>
        </w:rPr>
        <w:t>The core ‘</w:t>
      </w:r>
      <w:r w:rsidRPr="00D64800">
        <w:rPr>
          <w:rStyle w:val="Emphasis"/>
        </w:rPr>
        <w:t>tech-fix</w:t>
      </w:r>
      <w:r w:rsidRPr="00D64800">
        <w:rPr>
          <w:rStyle w:val="StyleUnderline"/>
        </w:rPr>
        <w:t xml:space="preserve">’ faith is that </w:t>
      </w:r>
      <w:r w:rsidRPr="00D64800">
        <w:rPr>
          <w:rStyle w:val="Emphasis"/>
        </w:rPr>
        <w:t>resource demand</w:t>
      </w:r>
      <w:r w:rsidRPr="00D64800">
        <w:rPr>
          <w:rStyle w:val="StyleUnderline"/>
        </w:rPr>
        <w:t xml:space="preserve"> and </w:t>
      </w:r>
      <w:r w:rsidRPr="00D64800">
        <w:rPr>
          <w:rStyle w:val="Emphasis"/>
        </w:rPr>
        <w:t>environmental impacts</w:t>
      </w:r>
      <w:r w:rsidRPr="00D64800">
        <w:rPr>
          <w:rStyle w:val="StyleUnderline"/>
        </w:rPr>
        <w:t xml:space="preserve"> can be ‘</w:t>
      </w:r>
      <w:r w:rsidRPr="00D64800">
        <w:rPr>
          <w:rStyle w:val="Emphasis"/>
        </w:rPr>
        <w:t>decoupled’</w:t>
      </w:r>
      <w:r w:rsidRPr="00D64800">
        <w:rPr>
          <w:rStyle w:val="StyleUnderline"/>
        </w:rPr>
        <w:t xml:space="preserve"> from</w:t>
      </w:r>
      <w:r w:rsidRPr="00605E09">
        <w:rPr>
          <w:sz w:val="16"/>
        </w:rPr>
        <w:t xml:space="preserve"> economic </w:t>
      </w:r>
      <w:r w:rsidRPr="00D64800">
        <w:rPr>
          <w:rStyle w:val="StyleUnderline"/>
        </w:rPr>
        <w:t>growth</w:t>
      </w:r>
      <w:r w:rsidRPr="00605E09">
        <w:rPr>
          <w:sz w:val="16"/>
        </w:rPr>
        <w:t xml:space="preserve">, i.e., that production and consumption can go on increasing while resource demand is sufficiently reduced. </w:t>
      </w:r>
      <w:r w:rsidRPr="00D64800">
        <w:rPr>
          <w:rStyle w:val="StyleUnderline"/>
        </w:rPr>
        <w:t xml:space="preserve">This is </w:t>
      </w:r>
      <w:r w:rsidRPr="00D64800">
        <w:rPr>
          <w:rStyle w:val="Emphasis"/>
        </w:rPr>
        <w:t>extremely implausible</w:t>
      </w:r>
      <w:r w:rsidRPr="00605E09">
        <w:rPr>
          <w:sz w:val="16"/>
        </w:rPr>
        <w:t xml:space="preserve"> (see Part Three of this anthology for more detail). How likely is it that the world’s amount of production could be multiplied by 20 while resource use and environmental impacts are reduced by, say, 50% – i.e., a factor 40 reduction? </w:t>
      </w:r>
      <w:r w:rsidRPr="000E67B2">
        <w:rPr>
          <w:rStyle w:val="StyleUnderline"/>
          <w:highlight w:val="yellow"/>
        </w:rPr>
        <w:t>No</w:t>
      </w:r>
      <w:r w:rsidRPr="00D64800">
        <w:rPr>
          <w:rStyle w:val="StyleUnderline"/>
        </w:rPr>
        <w:t xml:space="preserve">ne of the </w:t>
      </w:r>
      <w:r w:rsidRPr="00D64800">
        <w:rPr>
          <w:rStyle w:val="Emphasis"/>
        </w:rPr>
        <w:t>thirty</w:t>
      </w:r>
      <w:r w:rsidRPr="00605E09">
        <w:rPr>
          <w:sz w:val="16"/>
        </w:rPr>
        <w:t xml:space="preserve"> or more </w:t>
      </w:r>
      <w:r w:rsidRPr="000E67B2">
        <w:rPr>
          <w:rStyle w:val="Emphasis"/>
          <w:highlight w:val="yellow"/>
        </w:rPr>
        <w:t>reports</w:t>
      </w:r>
      <w:r w:rsidRPr="00D64800">
        <w:rPr>
          <w:rStyle w:val="StyleUnderline"/>
        </w:rPr>
        <w:t xml:space="preserve"> over the last </w:t>
      </w:r>
      <w:r w:rsidRPr="00D64800">
        <w:rPr>
          <w:rStyle w:val="Emphasis"/>
        </w:rPr>
        <w:t>20 years</w:t>
      </w:r>
      <w:r w:rsidRPr="00D64800">
        <w:rPr>
          <w:rStyle w:val="StyleUnderline"/>
        </w:rPr>
        <w:t xml:space="preserve"> </w:t>
      </w:r>
      <w:r w:rsidRPr="000E67B2">
        <w:rPr>
          <w:rStyle w:val="StyleUnderline"/>
          <w:highlight w:val="yellow"/>
        </w:rPr>
        <w:t xml:space="preserve">show </w:t>
      </w:r>
      <w:r w:rsidRPr="000E67B2">
        <w:rPr>
          <w:rStyle w:val="Emphasis"/>
          <w:highlight w:val="yellow"/>
        </w:rPr>
        <w:t>any</w:t>
      </w:r>
      <w:r w:rsidRPr="00D64800">
        <w:rPr>
          <w:rStyle w:val="Emphasis"/>
        </w:rPr>
        <w:t xml:space="preserve"> global </w:t>
      </w:r>
      <w:r w:rsidRPr="000E67B2">
        <w:rPr>
          <w:rStyle w:val="Emphasis"/>
          <w:highlight w:val="yellow"/>
        </w:rPr>
        <w:t>reduction</w:t>
      </w:r>
      <w:r w:rsidRPr="00D64800">
        <w:rPr>
          <w:rStyle w:val="Emphasis"/>
        </w:rPr>
        <w:t xml:space="preserve"> at all</w:t>
      </w:r>
      <w:r w:rsidRPr="00D64800">
        <w:rPr>
          <w:rStyle w:val="StyleUnderline"/>
        </w:rPr>
        <w:t xml:space="preserve">; they all show that </w:t>
      </w:r>
      <w:r w:rsidRPr="000E67B2">
        <w:rPr>
          <w:rStyle w:val="Emphasis"/>
          <w:highlight w:val="yellow"/>
        </w:rPr>
        <w:t>as GDP rises</w:t>
      </w:r>
      <w:r w:rsidRPr="000E67B2">
        <w:rPr>
          <w:rStyle w:val="StyleUnderline"/>
          <w:highlight w:val="yellow"/>
        </w:rPr>
        <w:t xml:space="preserve"> so do</w:t>
      </w:r>
      <w:r w:rsidRPr="00D64800">
        <w:rPr>
          <w:rStyle w:val="StyleUnderline"/>
        </w:rPr>
        <w:t xml:space="preserve"> the </w:t>
      </w:r>
      <w:r w:rsidRPr="000E67B2">
        <w:rPr>
          <w:rStyle w:val="StyleUnderline"/>
          <w:highlight w:val="yellow"/>
        </w:rPr>
        <w:t>impacts</w:t>
      </w:r>
      <w:r w:rsidRPr="00605E09">
        <w:rPr>
          <w:sz w:val="16"/>
        </w:rPr>
        <w:t>. The recent review essay by Hickel and Kallis (2019) provides a powerful critique of ‘green growth’ (see also Ward et al., 2016).</w:t>
      </w:r>
    </w:p>
    <w:p w14:paraId="5A9A445E" w14:textId="77777777" w:rsidR="0075666C" w:rsidRPr="00605E09" w:rsidRDefault="0075666C" w:rsidP="0075666C">
      <w:pPr>
        <w:rPr>
          <w:sz w:val="16"/>
        </w:rPr>
      </w:pPr>
      <w:r w:rsidRPr="00605E09">
        <w:rPr>
          <w:sz w:val="16"/>
        </w:rPr>
        <w:t>1.3 Global problems should be seen in terms of ‘limits to growth’</w:t>
      </w:r>
    </w:p>
    <w:p w14:paraId="6B3DBE0F" w14:textId="77777777" w:rsidR="0075666C" w:rsidRPr="00605E09" w:rsidRDefault="0075666C" w:rsidP="0075666C">
      <w:pPr>
        <w:rPr>
          <w:sz w:val="16"/>
        </w:rPr>
      </w:pPr>
      <w:r w:rsidRPr="00605E09">
        <w:rPr>
          <w:sz w:val="16"/>
        </w:rPr>
        <w:t>The ‘limits to growth’ perspective (Meadows et al., 1972) is essential if we are to understand the most serious global problems facing us:</w:t>
      </w:r>
    </w:p>
    <w:p w14:paraId="3AB14594" w14:textId="77777777" w:rsidR="0075666C" w:rsidRPr="00605E09" w:rsidRDefault="0075666C" w:rsidP="0075666C">
      <w:pPr>
        <w:pStyle w:val="ListParagraph"/>
        <w:numPr>
          <w:ilvl w:val="0"/>
          <w:numId w:val="17"/>
        </w:numPr>
        <w:rPr>
          <w:sz w:val="16"/>
        </w:rPr>
      </w:pPr>
      <w:r w:rsidRPr="00605E09">
        <w:rPr>
          <w:rStyle w:val="StyleUnderline"/>
        </w:rPr>
        <w:t>The environmental problem is</w:t>
      </w:r>
      <w:r w:rsidRPr="00605E09">
        <w:rPr>
          <w:sz w:val="16"/>
        </w:rPr>
        <w:t xml:space="preserve"> basically </w:t>
      </w:r>
      <w:r w:rsidRPr="00605E09">
        <w:rPr>
          <w:rStyle w:val="StyleUnderline"/>
        </w:rPr>
        <w:t>due to</w:t>
      </w:r>
      <w:r w:rsidRPr="00605E09">
        <w:rPr>
          <w:sz w:val="16"/>
        </w:rPr>
        <w:t xml:space="preserve"> the fact that </w:t>
      </w:r>
      <w:r w:rsidRPr="00605E09">
        <w:rPr>
          <w:rStyle w:val="StyleUnderline"/>
        </w:rPr>
        <w:t>far too much producing and consuming</w:t>
      </w:r>
      <w:r w:rsidRPr="00605E09">
        <w:rPr>
          <w:sz w:val="16"/>
        </w:rPr>
        <w:t xml:space="preserve"> is going on, </w:t>
      </w:r>
      <w:r w:rsidRPr="00605E09">
        <w:rPr>
          <w:rStyle w:val="StyleUnderline"/>
        </w:rPr>
        <w:t xml:space="preserve">taking </w:t>
      </w:r>
      <w:r w:rsidRPr="00605E09">
        <w:rPr>
          <w:rStyle w:val="Emphasis"/>
        </w:rPr>
        <w:t>too many resources</w:t>
      </w:r>
      <w:r w:rsidRPr="00605E09">
        <w:rPr>
          <w:rStyle w:val="StyleUnderline"/>
        </w:rPr>
        <w:t xml:space="preserve"> from nature and </w:t>
      </w:r>
      <w:r w:rsidRPr="00605E09">
        <w:rPr>
          <w:rStyle w:val="Emphasis"/>
        </w:rPr>
        <w:t>dumping</w:t>
      </w:r>
      <w:r w:rsidRPr="00605E09">
        <w:rPr>
          <w:sz w:val="16"/>
        </w:rPr>
        <w:t xml:space="preserve"> too many </w:t>
      </w:r>
      <w:r w:rsidRPr="00605E09">
        <w:rPr>
          <w:rStyle w:val="StyleUnderline"/>
        </w:rPr>
        <w:t>wastes</w:t>
      </w:r>
      <w:r w:rsidRPr="00605E09">
        <w:rPr>
          <w:sz w:val="16"/>
        </w:rPr>
        <w:t xml:space="preserve"> back into nature. </w:t>
      </w:r>
      <w:r w:rsidRPr="00605E09">
        <w:rPr>
          <w:rStyle w:val="StyleUnderline"/>
        </w:rPr>
        <w:t xml:space="preserve">We are </w:t>
      </w:r>
      <w:r w:rsidRPr="00605E09">
        <w:rPr>
          <w:rStyle w:val="Emphasis"/>
        </w:rPr>
        <w:t>eliminating species</w:t>
      </w:r>
      <w:r w:rsidRPr="00605E09">
        <w:rPr>
          <w:sz w:val="16"/>
        </w:rPr>
        <w:t xml:space="preserve"> mainly </w:t>
      </w:r>
      <w:r w:rsidRPr="00605E09">
        <w:rPr>
          <w:rStyle w:val="StyleUnderline"/>
        </w:rPr>
        <w:t>because we are</w:t>
      </w:r>
      <w:r w:rsidRPr="00605E09">
        <w:rPr>
          <w:sz w:val="16"/>
        </w:rPr>
        <w:t xml:space="preserve"> taking or </w:t>
      </w:r>
      <w:r w:rsidRPr="00605E09">
        <w:rPr>
          <w:rStyle w:val="StyleUnderline"/>
        </w:rPr>
        <w:t>ruining</w:t>
      </w:r>
      <w:r w:rsidRPr="00605E09">
        <w:rPr>
          <w:sz w:val="16"/>
        </w:rPr>
        <w:t xml:space="preserve"> so much </w:t>
      </w:r>
      <w:r w:rsidRPr="00605E09">
        <w:rPr>
          <w:rStyle w:val="StyleUnderline"/>
        </w:rPr>
        <w:t xml:space="preserve">habitat. The environmental </w:t>
      </w:r>
      <w:r w:rsidRPr="000E67B2">
        <w:rPr>
          <w:rStyle w:val="StyleUnderline"/>
          <w:highlight w:val="yellow"/>
        </w:rPr>
        <w:t xml:space="preserve">problems </w:t>
      </w:r>
      <w:r w:rsidRPr="000E67B2">
        <w:rPr>
          <w:rStyle w:val="Emphasis"/>
          <w:highlight w:val="yellow"/>
        </w:rPr>
        <w:t>cannot be solved</w:t>
      </w:r>
      <w:r w:rsidRPr="000E67B2">
        <w:rPr>
          <w:rStyle w:val="StyleUnderline"/>
          <w:highlight w:val="yellow"/>
        </w:rPr>
        <w:t xml:space="preserve"> in</w:t>
      </w:r>
      <w:r w:rsidRPr="00605E09">
        <w:rPr>
          <w:rStyle w:val="StyleUnderline"/>
        </w:rPr>
        <w:t xml:space="preserve"> an economy</w:t>
      </w:r>
      <w:r w:rsidRPr="00605E09">
        <w:rPr>
          <w:sz w:val="16"/>
        </w:rPr>
        <w:t xml:space="preserve"> that is </w:t>
      </w:r>
      <w:r w:rsidRPr="00605E09">
        <w:rPr>
          <w:rStyle w:val="StyleUnderline"/>
        </w:rPr>
        <w:t>geared to</w:t>
      </w:r>
      <w:r w:rsidRPr="00605E09">
        <w:rPr>
          <w:sz w:val="16"/>
        </w:rPr>
        <w:t xml:space="preserve"> providing </w:t>
      </w:r>
      <w:r w:rsidRPr="00605E09">
        <w:rPr>
          <w:rStyle w:val="StyleUnderline"/>
        </w:rPr>
        <w:t>ever-rising production, consumption</w:t>
      </w:r>
      <w:r w:rsidRPr="00605E09">
        <w:rPr>
          <w:sz w:val="16"/>
        </w:rPr>
        <w:t xml:space="preserve">, ‘living standards’ </w:t>
      </w:r>
      <w:r w:rsidRPr="00605E09">
        <w:rPr>
          <w:rStyle w:val="StyleUnderline"/>
        </w:rPr>
        <w:t>and GDP</w:t>
      </w:r>
      <w:r w:rsidRPr="00605E09">
        <w:rPr>
          <w:sz w:val="16"/>
        </w:rPr>
        <w:t xml:space="preserve"> (see the next essay, ‘Why </w:t>
      </w:r>
      <w:r w:rsidRPr="000E67B2">
        <w:rPr>
          <w:rStyle w:val="StyleUnderline"/>
          <w:highlight w:val="yellow"/>
        </w:rPr>
        <w:t>this economy</w:t>
      </w:r>
      <w:r w:rsidRPr="00605E09">
        <w:rPr>
          <w:rStyle w:val="StyleUnderline"/>
        </w:rPr>
        <w:t xml:space="preserve"> </w:t>
      </w:r>
      <w:r w:rsidRPr="00605E09">
        <w:rPr>
          <w:rStyle w:val="Emphasis"/>
        </w:rPr>
        <w:t>must be scrapped</w:t>
      </w:r>
      <w:r w:rsidRPr="00605E09">
        <w:rPr>
          <w:rStyle w:val="StyleUnderline"/>
        </w:rPr>
        <w:t>’</w:t>
      </w:r>
      <w:r w:rsidRPr="00605E09">
        <w:rPr>
          <w:sz w:val="16"/>
        </w:rPr>
        <w:t>, for more detail).</w:t>
      </w:r>
    </w:p>
    <w:p w14:paraId="3DC7099F" w14:textId="77777777" w:rsidR="0075666C" w:rsidRPr="00605E09" w:rsidRDefault="0075666C" w:rsidP="0075666C">
      <w:pPr>
        <w:pStyle w:val="ListParagraph"/>
        <w:numPr>
          <w:ilvl w:val="0"/>
          <w:numId w:val="17"/>
        </w:numPr>
        <w:rPr>
          <w:sz w:val="16"/>
        </w:rPr>
      </w:pPr>
      <w:r w:rsidRPr="00605E09">
        <w:rPr>
          <w:sz w:val="16"/>
        </w:rPr>
        <w:t xml:space="preserve">Third World </w:t>
      </w:r>
      <w:r w:rsidRPr="00605E09">
        <w:rPr>
          <w:rStyle w:val="Emphasis"/>
        </w:rPr>
        <w:t>poverty</w:t>
      </w:r>
      <w:r w:rsidRPr="00605E09">
        <w:rPr>
          <w:rStyle w:val="StyleUnderline"/>
        </w:rPr>
        <w:t xml:space="preserve"> and </w:t>
      </w:r>
      <w:r w:rsidRPr="00605E09">
        <w:rPr>
          <w:rStyle w:val="Emphasis"/>
        </w:rPr>
        <w:t>underdevelopment</w:t>
      </w:r>
      <w:r w:rsidRPr="00605E09">
        <w:rPr>
          <w:rStyle w:val="StyleUnderline"/>
        </w:rPr>
        <w:t xml:space="preserve"> are </w:t>
      </w:r>
      <w:r w:rsidRPr="00605E09">
        <w:rPr>
          <w:rStyle w:val="Emphasis"/>
        </w:rPr>
        <w:t>inevitable</w:t>
      </w:r>
      <w:r w:rsidRPr="00605E09">
        <w:rPr>
          <w:rStyle w:val="StyleUnderline"/>
        </w:rPr>
        <w:t xml:space="preserve"> if</w:t>
      </w:r>
      <w:r w:rsidRPr="00605E09">
        <w:rPr>
          <w:sz w:val="16"/>
        </w:rPr>
        <w:t xml:space="preserve"> a few living in </w:t>
      </w:r>
      <w:r w:rsidRPr="00605E09">
        <w:rPr>
          <w:rStyle w:val="StyleUnderline"/>
        </w:rPr>
        <w:t xml:space="preserve">rich countries insist on taking far more of the world’s resources than all could have. The Third World can </w:t>
      </w:r>
      <w:r w:rsidRPr="00605E09">
        <w:rPr>
          <w:rStyle w:val="Emphasis"/>
        </w:rPr>
        <w:t>never develop</w:t>
      </w:r>
      <w:r w:rsidRPr="00605E09">
        <w:rPr>
          <w:rStyle w:val="StyleUnderline"/>
        </w:rPr>
        <w:t xml:space="preserve"> to rich</w:t>
      </w:r>
      <w:r w:rsidRPr="00605E09">
        <w:rPr>
          <w:sz w:val="16"/>
        </w:rPr>
        <w:t xml:space="preserve"> world </w:t>
      </w:r>
      <w:r w:rsidRPr="00605E09">
        <w:rPr>
          <w:rStyle w:val="StyleUnderline"/>
        </w:rPr>
        <w:t xml:space="preserve">levels of consumption, because there </w:t>
      </w:r>
      <w:r w:rsidRPr="001B12AC">
        <w:rPr>
          <w:rStyle w:val="StyleUnderline"/>
        </w:rPr>
        <w:t>are</w:t>
      </w:r>
      <w:r w:rsidRPr="00605E09">
        <w:rPr>
          <w:sz w:val="16"/>
        </w:rPr>
        <w:t xml:space="preserve"> far </w:t>
      </w:r>
      <w:r w:rsidRPr="00605E09">
        <w:rPr>
          <w:rStyle w:val="Emphasis"/>
        </w:rPr>
        <w:t>too few resources</w:t>
      </w:r>
      <w:r w:rsidRPr="00605E09">
        <w:rPr>
          <w:sz w:val="16"/>
        </w:rPr>
        <w:t xml:space="preserve"> for that. (For more detail on this issue, see the essay ‘Third World development’ in Part Two.)</w:t>
      </w:r>
    </w:p>
    <w:p w14:paraId="17C8DDD9" w14:textId="77777777" w:rsidR="0075666C" w:rsidRPr="00605E09" w:rsidRDefault="0075666C" w:rsidP="0075666C">
      <w:pPr>
        <w:pStyle w:val="ListParagraph"/>
        <w:numPr>
          <w:ilvl w:val="0"/>
          <w:numId w:val="17"/>
        </w:numPr>
        <w:rPr>
          <w:sz w:val="16"/>
        </w:rPr>
      </w:pPr>
      <w:r w:rsidRPr="00605E09">
        <w:rPr>
          <w:rStyle w:val="Emphasis"/>
        </w:rPr>
        <w:t xml:space="preserve">Conflict and </w:t>
      </w:r>
      <w:r w:rsidRPr="000E67B2">
        <w:rPr>
          <w:rStyle w:val="Emphasis"/>
          <w:highlight w:val="yellow"/>
        </w:rPr>
        <w:t>war</w:t>
      </w:r>
      <w:r w:rsidRPr="000E67B2">
        <w:rPr>
          <w:rStyle w:val="StyleUnderline"/>
          <w:highlight w:val="yellow"/>
        </w:rPr>
        <w:t xml:space="preserve"> are </w:t>
      </w:r>
      <w:r w:rsidRPr="000E67B2">
        <w:rPr>
          <w:rStyle w:val="Emphasis"/>
          <w:highlight w:val="yellow"/>
        </w:rPr>
        <w:t>inevitable</w:t>
      </w:r>
      <w:r w:rsidRPr="000E67B2">
        <w:rPr>
          <w:rStyle w:val="StyleUnderline"/>
          <w:highlight w:val="yellow"/>
        </w:rPr>
        <w:t xml:space="preserve"> if</w:t>
      </w:r>
      <w:r w:rsidRPr="00605E09">
        <w:rPr>
          <w:rStyle w:val="StyleUnderline"/>
        </w:rPr>
        <w:t xml:space="preserve"> all aspire to</w:t>
      </w:r>
      <w:r w:rsidRPr="00605E09">
        <w:rPr>
          <w:sz w:val="16"/>
        </w:rPr>
        <w:t xml:space="preserve"> rich world rates of </w:t>
      </w:r>
      <w:r w:rsidRPr="00605E09">
        <w:rPr>
          <w:rStyle w:val="StyleUnderline"/>
        </w:rPr>
        <w:t xml:space="preserve">consumption, and if rich </w:t>
      </w:r>
      <w:r w:rsidRPr="000E67B2">
        <w:rPr>
          <w:rStyle w:val="StyleUnderline"/>
          <w:highlight w:val="yellow"/>
        </w:rPr>
        <w:t>countries insist on</w:t>
      </w:r>
      <w:r w:rsidRPr="00605E09">
        <w:rPr>
          <w:rStyle w:val="StyleUnderline"/>
        </w:rPr>
        <w:t xml:space="preserve"> </w:t>
      </w:r>
      <w:r w:rsidRPr="00605E09">
        <w:rPr>
          <w:rStyle w:val="Emphasis"/>
        </w:rPr>
        <w:t xml:space="preserve">limitless </w:t>
      </w:r>
      <w:r w:rsidRPr="000E67B2">
        <w:rPr>
          <w:rStyle w:val="Emphasis"/>
          <w:highlight w:val="yellow"/>
        </w:rPr>
        <w:t>growth</w:t>
      </w:r>
      <w:r w:rsidRPr="00605E09">
        <w:rPr>
          <w:rStyle w:val="StyleUnderline"/>
        </w:rPr>
        <w:t xml:space="preserve"> on a planet </w:t>
      </w:r>
      <w:r w:rsidRPr="000E67B2">
        <w:rPr>
          <w:rStyle w:val="StyleUnderline"/>
          <w:highlight w:val="yellow"/>
        </w:rPr>
        <w:t xml:space="preserve">with </w:t>
      </w:r>
      <w:r w:rsidRPr="000E67B2">
        <w:rPr>
          <w:rStyle w:val="Emphasis"/>
          <w:highlight w:val="yellow"/>
        </w:rPr>
        <w:t>limited resources</w:t>
      </w:r>
      <w:r w:rsidRPr="00605E09">
        <w:rPr>
          <w:rStyle w:val="StyleUnderline"/>
        </w:rPr>
        <w:t xml:space="preserve">. Rich </w:t>
      </w:r>
      <w:r w:rsidRPr="000E67B2">
        <w:rPr>
          <w:rStyle w:val="StyleUnderline"/>
          <w:highlight w:val="yellow"/>
        </w:rPr>
        <w:t>countries</w:t>
      </w:r>
      <w:r w:rsidRPr="00605E09">
        <w:rPr>
          <w:sz w:val="16"/>
        </w:rPr>
        <w:t xml:space="preserve"> now have to </w:t>
      </w:r>
      <w:r w:rsidRPr="000E67B2">
        <w:rPr>
          <w:rStyle w:val="StyleUnderline"/>
          <w:highlight w:val="yellow"/>
        </w:rPr>
        <w:t>support</w:t>
      </w:r>
      <w:r w:rsidRPr="00605E09">
        <w:rPr>
          <w:rStyle w:val="StyleUnderline"/>
        </w:rPr>
        <w:t xml:space="preserve"> </w:t>
      </w:r>
      <w:r w:rsidRPr="00605E09">
        <w:rPr>
          <w:rStyle w:val="Emphasis"/>
        </w:rPr>
        <w:t xml:space="preserve">repressive </w:t>
      </w:r>
      <w:r w:rsidRPr="000E67B2">
        <w:rPr>
          <w:rStyle w:val="Emphasis"/>
          <w:highlight w:val="yellow"/>
        </w:rPr>
        <w:t>regimes</w:t>
      </w:r>
      <w:r w:rsidRPr="00605E09">
        <w:rPr>
          <w:sz w:val="16"/>
        </w:rPr>
        <w:t xml:space="preserve"> willing </w:t>
      </w:r>
      <w:r w:rsidRPr="00605E09">
        <w:rPr>
          <w:rStyle w:val="StyleUnderline"/>
        </w:rPr>
        <w:t>to establish policies that enable</w:t>
      </w:r>
      <w:r w:rsidRPr="00605E09">
        <w:rPr>
          <w:sz w:val="16"/>
        </w:rPr>
        <w:t xml:space="preserve"> our </w:t>
      </w:r>
      <w:r w:rsidRPr="00605E09">
        <w:rPr>
          <w:rStyle w:val="StyleUnderline"/>
        </w:rPr>
        <w:t>corporations to ship</w:t>
      </w:r>
      <w:r w:rsidRPr="00605E09">
        <w:rPr>
          <w:sz w:val="16"/>
        </w:rPr>
        <w:t xml:space="preserve"> out </w:t>
      </w:r>
      <w:r w:rsidRPr="00605E09">
        <w:rPr>
          <w:rStyle w:val="StyleUnderline"/>
        </w:rPr>
        <w:t>cheap resources, use Third World land for</w:t>
      </w:r>
      <w:r w:rsidRPr="00605E09">
        <w:rPr>
          <w:sz w:val="16"/>
        </w:rPr>
        <w:t xml:space="preserve"> export </w:t>
      </w:r>
      <w:r w:rsidRPr="00605E09">
        <w:rPr>
          <w:rStyle w:val="StyleUnderline"/>
        </w:rPr>
        <w:t>crops, exploit</w:t>
      </w:r>
      <w:r w:rsidRPr="00605E09">
        <w:rPr>
          <w:sz w:val="16"/>
        </w:rPr>
        <w:t xml:space="preserve"> cheap </w:t>
      </w:r>
      <w:r w:rsidRPr="00605E09">
        <w:rPr>
          <w:rStyle w:val="StyleUnderline"/>
        </w:rPr>
        <w:t>labour</w:t>
      </w:r>
      <w:r w:rsidRPr="00605E09">
        <w:rPr>
          <w:sz w:val="16"/>
        </w:rPr>
        <w:t xml:space="preserve"> etc. </w:t>
      </w:r>
      <w:r w:rsidRPr="00605E09">
        <w:rPr>
          <w:rStyle w:val="StyleUnderline"/>
        </w:rPr>
        <w:t>This means we</w:t>
      </w:r>
      <w:r w:rsidRPr="00605E09">
        <w:rPr>
          <w:sz w:val="16"/>
        </w:rPr>
        <w:t xml:space="preserve"> must be ready to </w:t>
      </w:r>
      <w:r w:rsidRPr="00605E09">
        <w:rPr>
          <w:rStyle w:val="StyleUnderline"/>
        </w:rPr>
        <w:t xml:space="preserve">get rid of regimes </w:t>
      </w:r>
      <w:r w:rsidRPr="000E67B2">
        <w:rPr>
          <w:rStyle w:val="StyleUnderline"/>
          <w:highlight w:val="yellow"/>
        </w:rPr>
        <w:t>and</w:t>
      </w:r>
      <w:r w:rsidRPr="00605E09">
        <w:rPr>
          <w:sz w:val="16"/>
        </w:rPr>
        <w:t xml:space="preserve"> to </w:t>
      </w:r>
      <w:r w:rsidRPr="000E67B2">
        <w:rPr>
          <w:rStyle w:val="Emphasis"/>
          <w:highlight w:val="yellow"/>
        </w:rPr>
        <w:t>invade</w:t>
      </w:r>
      <w:r w:rsidRPr="00605E09">
        <w:rPr>
          <w:sz w:val="16"/>
        </w:rPr>
        <w:t xml:space="preserve"> and run </w:t>
      </w:r>
      <w:r w:rsidRPr="000E67B2">
        <w:rPr>
          <w:rStyle w:val="StyleUnderline"/>
          <w:highlight w:val="yellow"/>
        </w:rPr>
        <w:t>countries that threaten</w:t>
      </w:r>
      <w:r w:rsidRPr="00605E09">
        <w:rPr>
          <w:sz w:val="16"/>
        </w:rPr>
        <w:t xml:space="preserve"> to follow </w:t>
      </w:r>
      <w:r w:rsidRPr="00605E09">
        <w:rPr>
          <w:rStyle w:val="StyleUnderline"/>
        </w:rPr>
        <w:t xml:space="preserve">policies contrary to </w:t>
      </w:r>
      <w:r w:rsidRPr="000E67B2">
        <w:rPr>
          <w:rStyle w:val="StyleUnderline"/>
          <w:highlight w:val="yellow"/>
        </w:rPr>
        <w:t>our</w:t>
      </w:r>
      <w:r w:rsidRPr="00605E09">
        <w:rPr>
          <w:rStyle w:val="StyleUnderline"/>
        </w:rPr>
        <w:t xml:space="preserve"> </w:t>
      </w:r>
      <w:r w:rsidRPr="00605E09">
        <w:rPr>
          <w:rStyle w:val="Emphasis"/>
        </w:rPr>
        <w:t xml:space="preserve">First World </w:t>
      </w:r>
      <w:r w:rsidRPr="000E67B2">
        <w:rPr>
          <w:rStyle w:val="Emphasis"/>
          <w:highlight w:val="yellow"/>
        </w:rPr>
        <w:t>interests</w:t>
      </w:r>
      <w:r w:rsidRPr="00605E09">
        <w:rPr>
          <w:rStyle w:val="StyleUnderline"/>
        </w:rPr>
        <w:t>. Our</w:t>
      </w:r>
      <w:r w:rsidRPr="00605E09">
        <w:rPr>
          <w:sz w:val="16"/>
        </w:rPr>
        <w:t xml:space="preserve"> rich world </w:t>
      </w:r>
      <w:r w:rsidRPr="00605E09">
        <w:rPr>
          <w:rStyle w:val="StyleUnderline"/>
        </w:rPr>
        <w:t>living standards could not be as high as they</w:t>
      </w:r>
      <w:r w:rsidRPr="00605E09">
        <w:rPr>
          <w:sz w:val="16"/>
        </w:rPr>
        <w:t xml:space="preserve"> are </w:t>
      </w:r>
      <w:r w:rsidRPr="00605E09">
        <w:rPr>
          <w:rStyle w:val="StyleUnderline"/>
        </w:rPr>
        <w:t>if</w:t>
      </w:r>
      <w:r w:rsidRPr="00605E09">
        <w:rPr>
          <w:sz w:val="16"/>
        </w:rPr>
        <w:t xml:space="preserve"> a great deal of </w:t>
      </w:r>
      <w:r w:rsidRPr="00605E09">
        <w:rPr>
          <w:rStyle w:val="Emphasis"/>
        </w:rPr>
        <w:t>repression</w:t>
      </w:r>
      <w:r w:rsidRPr="00605E09">
        <w:rPr>
          <w:rStyle w:val="StyleUnderline"/>
        </w:rPr>
        <w:t xml:space="preserve"> and </w:t>
      </w:r>
      <w:r w:rsidRPr="00605E09">
        <w:rPr>
          <w:rStyle w:val="Emphasis"/>
        </w:rPr>
        <w:t>violence</w:t>
      </w:r>
      <w:r w:rsidRPr="00605E09">
        <w:rPr>
          <w:rStyle w:val="StyleUnderline"/>
        </w:rPr>
        <w:t xml:space="preserve"> was not taking place, and rich countries contribute significantly</w:t>
      </w:r>
      <w:r w:rsidRPr="00605E09">
        <w:rPr>
          <w:sz w:val="16"/>
        </w:rPr>
        <w:t xml:space="preserve"> to this. If we are determined to remain affluent, we should remain heavily armed! (This issue is developed in the essay in part Two called </w:t>
      </w:r>
      <w:r w:rsidRPr="00605E09">
        <w:rPr>
          <w:rStyle w:val="StyleUnderline"/>
        </w:rPr>
        <w:t xml:space="preserve">‘If you want affluence, </w:t>
      </w:r>
      <w:r w:rsidRPr="00605E09">
        <w:rPr>
          <w:rStyle w:val="Emphasis"/>
        </w:rPr>
        <w:t>prepare for war</w:t>
      </w:r>
      <w:r w:rsidRPr="00605E09">
        <w:rPr>
          <w:rStyle w:val="StyleUnderline"/>
        </w:rPr>
        <w:t>’</w:t>
      </w:r>
      <w:r w:rsidRPr="00605E09">
        <w:rPr>
          <w:sz w:val="16"/>
        </w:rPr>
        <w:t>.)</w:t>
      </w:r>
    </w:p>
    <w:p w14:paraId="0FF39372" w14:textId="77777777" w:rsidR="0075666C" w:rsidRDefault="0075666C" w:rsidP="0075666C">
      <w:pPr>
        <w:pStyle w:val="ListParagraph"/>
        <w:numPr>
          <w:ilvl w:val="0"/>
          <w:numId w:val="17"/>
        </w:numPr>
        <w:rPr>
          <w:sz w:val="16"/>
        </w:rPr>
      </w:pPr>
      <w:r w:rsidRPr="00605E09">
        <w:rPr>
          <w:rStyle w:val="StyleUnderline"/>
        </w:rPr>
        <w:t xml:space="preserve">Social </w:t>
      </w:r>
      <w:r w:rsidRPr="000E67B2">
        <w:rPr>
          <w:rStyle w:val="StyleUnderline"/>
          <w:highlight w:val="yellow"/>
        </w:rPr>
        <w:t xml:space="preserve">cohesion is </w:t>
      </w:r>
      <w:r w:rsidRPr="000E67B2">
        <w:rPr>
          <w:rStyle w:val="Emphasis"/>
          <w:highlight w:val="yellow"/>
        </w:rPr>
        <w:t>deteriorating</w:t>
      </w:r>
      <w:r w:rsidRPr="00605E09">
        <w:rPr>
          <w:rStyle w:val="StyleUnderline"/>
        </w:rPr>
        <w:t xml:space="preserve"> and quality of life is being damaged</w:t>
      </w:r>
      <w:r w:rsidRPr="00605E09">
        <w:rPr>
          <w:sz w:val="16"/>
        </w:rPr>
        <w:t xml:space="preserve">. This is so even in the richest nations, </w:t>
      </w:r>
      <w:r w:rsidRPr="00605E09">
        <w:rPr>
          <w:rStyle w:val="StyleUnderline"/>
        </w:rPr>
        <w:t xml:space="preserve">because the supreme goals are raising </w:t>
      </w:r>
      <w:r w:rsidRPr="00605E09">
        <w:rPr>
          <w:rStyle w:val="Emphasis"/>
        </w:rPr>
        <w:t>business turnover</w:t>
      </w:r>
      <w:r w:rsidRPr="00605E09">
        <w:rPr>
          <w:rStyle w:val="StyleUnderline"/>
        </w:rPr>
        <w:t xml:space="preserve">, </w:t>
      </w:r>
      <w:r w:rsidRPr="00605E09">
        <w:rPr>
          <w:rStyle w:val="Emphasis"/>
        </w:rPr>
        <w:t>incomes</w:t>
      </w:r>
      <w:r w:rsidRPr="00605E09">
        <w:rPr>
          <w:rStyle w:val="StyleUnderline"/>
        </w:rPr>
        <w:t xml:space="preserve"> and</w:t>
      </w:r>
      <w:r w:rsidRPr="00605E09">
        <w:rPr>
          <w:sz w:val="16"/>
        </w:rPr>
        <w:t xml:space="preserve"> the </w:t>
      </w:r>
      <w:r w:rsidRPr="00605E09">
        <w:rPr>
          <w:rStyle w:val="StyleUnderline"/>
        </w:rPr>
        <w:t>GDP, not meeting needs</w:t>
      </w:r>
      <w:r w:rsidRPr="00605E09">
        <w:rPr>
          <w:sz w:val="16"/>
        </w:rPr>
        <w:t xml:space="preserve">, building community </w:t>
      </w:r>
      <w:r w:rsidRPr="00605E09">
        <w:rPr>
          <w:rStyle w:val="StyleUnderline"/>
        </w:rPr>
        <w:t>and improving</w:t>
      </w:r>
      <w:r w:rsidRPr="00605E09">
        <w:rPr>
          <w:sz w:val="16"/>
        </w:rPr>
        <w:t xml:space="preserve"> the </w:t>
      </w:r>
      <w:r w:rsidRPr="00605E09">
        <w:rPr>
          <w:rStyle w:val="StyleUnderline"/>
        </w:rPr>
        <w:t>quality of life</w:t>
      </w:r>
      <w:r w:rsidRPr="00605E09">
        <w:rPr>
          <w:sz w:val="16"/>
        </w:rPr>
        <w:t>. (Some details of this decline in quality of life and the benefits of an alternative way to live are discussed in Part Four.)</w:t>
      </w:r>
    </w:p>
    <w:p w14:paraId="0E6C2614" w14:textId="77777777" w:rsidR="0075666C" w:rsidRDefault="0075666C" w:rsidP="0075666C">
      <w:pPr>
        <w:pStyle w:val="Heading2"/>
      </w:pPr>
      <w:r>
        <w:t>Impact</w:t>
      </w:r>
    </w:p>
    <w:p w14:paraId="65FD8071" w14:textId="77777777" w:rsidR="0075666C" w:rsidRDefault="0075666C" w:rsidP="0075666C">
      <w:pPr>
        <w:pStyle w:val="Heading3"/>
      </w:pPr>
      <w:r>
        <w:t>Impact---2NC</w:t>
      </w:r>
    </w:p>
    <w:p w14:paraId="49354B36" w14:textId="77777777" w:rsidR="0075666C" w:rsidRPr="009D24F8" w:rsidRDefault="0075666C" w:rsidP="0075666C">
      <w:pPr>
        <w:pStyle w:val="Heading4"/>
      </w:pPr>
      <w:r>
        <w:t xml:space="preserve">A </w:t>
      </w:r>
      <w:r>
        <w:rPr>
          <w:u w:val="single"/>
        </w:rPr>
        <w:t>convergence</w:t>
      </w:r>
      <w:r>
        <w:t xml:space="preserve"> of existential risks---</w:t>
      </w:r>
      <w:r>
        <w:rPr>
          <w:u w:val="single"/>
        </w:rPr>
        <w:t>warming</w:t>
      </w:r>
      <w:r>
        <w:t xml:space="preserve">, </w:t>
      </w:r>
      <w:r>
        <w:rPr>
          <w:u w:val="single"/>
        </w:rPr>
        <w:t>disease</w:t>
      </w:r>
      <w:r>
        <w:t xml:space="preserve">, </w:t>
      </w:r>
      <w:r>
        <w:rPr>
          <w:u w:val="single"/>
        </w:rPr>
        <w:t>migratory shocks</w:t>
      </w:r>
      <w:r>
        <w:t xml:space="preserve">, </w:t>
      </w:r>
      <w:r>
        <w:rPr>
          <w:u w:val="single"/>
        </w:rPr>
        <w:t>toxification</w:t>
      </w:r>
      <w:r>
        <w:t xml:space="preserve">, and </w:t>
      </w:r>
      <w:r>
        <w:rPr>
          <w:u w:val="single"/>
        </w:rPr>
        <w:t>resource war</w:t>
      </w:r>
      <w:r>
        <w:t xml:space="preserve">---are </w:t>
      </w:r>
      <w:r>
        <w:rPr>
          <w:u w:val="single"/>
        </w:rPr>
        <w:t>all</w:t>
      </w:r>
      <w:r>
        <w:t xml:space="preserve"> inevitable AND caused by </w:t>
      </w:r>
      <w:r>
        <w:rPr>
          <w:u w:val="single"/>
        </w:rPr>
        <w:t>growth</w:t>
      </w:r>
      <w:r>
        <w:t xml:space="preserve">. </w:t>
      </w:r>
    </w:p>
    <w:p w14:paraId="1C93407E" w14:textId="77777777" w:rsidR="0075666C" w:rsidRPr="00A26F25" w:rsidRDefault="0075666C" w:rsidP="0075666C">
      <w:r>
        <w:rPr>
          <w:rStyle w:val="Style13ptBold"/>
        </w:rPr>
        <w:t xml:space="preserve">Bradshaw et al. ’21 </w:t>
      </w:r>
      <w:r>
        <w:t>[Corey; 1/13/21; Professor of Global Ecology in the College of Science and Engineering at Flinders Universit, Ph.D. in Zoology from the University of Otago ; et al; Paul R. Ehrlich, Andrew Beattie, Gerardo Ceballos, Eileen Crist, Joan Diamond, Rodolfo Dirzo, Anne H. Ehrlich, John Harte, Mary Ellen Harte, Graham Pyke, Peter H. Raven, William J. Ripple, Frédérik Saltré, Christine Turnbull, Mathis Wackernagel, Daniel T. Blumstein; "Underestimating the Challenges of Avoiding a Ghastly Future," Frontiers in Conservation Science, Volume 1, Article 615419, p. 1-6]</w:t>
      </w:r>
    </w:p>
    <w:p w14:paraId="581DEE80" w14:textId="77777777" w:rsidR="0075666C" w:rsidRPr="00D85F54" w:rsidRDefault="0075666C" w:rsidP="0075666C">
      <w:pPr>
        <w:rPr>
          <w:sz w:val="16"/>
        </w:rPr>
      </w:pPr>
      <w:r w:rsidRPr="00D85F54">
        <w:rPr>
          <w:sz w:val="16"/>
        </w:rPr>
        <w:t>Introduction</w:t>
      </w:r>
    </w:p>
    <w:p w14:paraId="0F537E58" w14:textId="77777777" w:rsidR="0075666C" w:rsidRPr="00D85F54" w:rsidRDefault="0075666C" w:rsidP="0075666C">
      <w:pPr>
        <w:rPr>
          <w:sz w:val="16"/>
        </w:rPr>
      </w:pPr>
      <w:r w:rsidRPr="000E67B2">
        <w:rPr>
          <w:rStyle w:val="StyleUnderline"/>
          <w:highlight w:val="yellow"/>
        </w:rPr>
        <w:t>Humanity is causing</w:t>
      </w:r>
      <w:r w:rsidRPr="00697EAA">
        <w:rPr>
          <w:rStyle w:val="StyleUnderline"/>
        </w:rPr>
        <w:t xml:space="preserve"> a </w:t>
      </w:r>
      <w:r w:rsidRPr="00697EAA">
        <w:rPr>
          <w:rStyle w:val="Emphasis"/>
        </w:rPr>
        <w:t>rapid loss</w:t>
      </w:r>
      <w:r w:rsidRPr="00697EAA">
        <w:rPr>
          <w:rStyle w:val="StyleUnderline"/>
        </w:rPr>
        <w:t xml:space="preserve"> of</w:t>
      </w:r>
      <w:r w:rsidRPr="00D85F54">
        <w:rPr>
          <w:sz w:val="16"/>
        </w:rPr>
        <w:t xml:space="preserve"> biodiversity and, with it, </w:t>
      </w:r>
      <w:r w:rsidRPr="00697EAA">
        <w:rPr>
          <w:rStyle w:val="StyleUnderline"/>
        </w:rPr>
        <w:t xml:space="preserve">Earth's ability to </w:t>
      </w:r>
      <w:r w:rsidRPr="00697EAA">
        <w:rPr>
          <w:rStyle w:val="Emphasis"/>
        </w:rPr>
        <w:t>support complex life</w:t>
      </w:r>
      <w:r w:rsidRPr="00D85F54">
        <w:rPr>
          <w:sz w:val="16"/>
        </w:rPr>
        <w:t xml:space="preserve">. But </w:t>
      </w:r>
      <w:r w:rsidRPr="00697EAA">
        <w:rPr>
          <w:rStyle w:val="StyleUnderline"/>
        </w:rPr>
        <w:t xml:space="preserve">the mainstream is having difficulty </w:t>
      </w:r>
      <w:r w:rsidRPr="00697EAA">
        <w:rPr>
          <w:rStyle w:val="Emphasis"/>
        </w:rPr>
        <w:t>grasping</w:t>
      </w:r>
      <w:r w:rsidRPr="00697EAA">
        <w:rPr>
          <w:rStyle w:val="StyleUnderline"/>
        </w:rPr>
        <w:t xml:space="preserve"> the </w:t>
      </w:r>
      <w:r w:rsidRPr="00697EAA">
        <w:rPr>
          <w:rStyle w:val="Emphasis"/>
        </w:rPr>
        <w:t>magnitude</w:t>
      </w:r>
      <w:r w:rsidRPr="00697EAA">
        <w:rPr>
          <w:rStyle w:val="StyleUnderline"/>
        </w:rPr>
        <w:t xml:space="preserve"> of this loss, despite</w:t>
      </w:r>
      <w:r w:rsidRPr="00D85F54">
        <w:rPr>
          <w:sz w:val="16"/>
        </w:rPr>
        <w:t xml:space="preserve"> the </w:t>
      </w:r>
      <w:r w:rsidRPr="00697EAA">
        <w:rPr>
          <w:rStyle w:val="StyleUnderline"/>
        </w:rPr>
        <w:t xml:space="preserve">steady erosion of the </w:t>
      </w:r>
      <w:r w:rsidRPr="00697EAA">
        <w:rPr>
          <w:rStyle w:val="Emphasis"/>
        </w:rPr>
        <w:t>fabric</w:t>
      </w:r>
      <w:r w:rsidRPr="00697EAA">
        <w:rPr>
          <w:rStyle w:val="StyleUnderline"/>
        </w:rPr>
        <w:t xml:space="preserve"> of </w:t>
      </w:r>
      <w:r w:rsidRPr="00697EAA">
        <w:rPr>
          <w:rStyle w:val="Emphasis"/>
        </w:rPr>
        <w:t>human civilization</w:t>
      </w:r>
      <w:r w:rsidRPr="00D85F54">
        <w:rPr>
          <w:sz w:val="16"/>
        </w:rPr>
        <w:t xml:space="preserve"> (Ceballos et al., 2015; IPBES, 2019; Convention on Biological Diversity, 2020; WWF, 2020). </w:t>
      </w:r>
      <w:r w:rsidRPr="00697EAA">
        <w:rPr>
          <w:rStyle w:val="StyleUnderline"/>
        </w:rPr>
        <w:t>While suggested solutions abound</w:t>
      </w:r>
      <w:r w:rsidRPr="00D85F54">
        <w:rPr>
          <w:sz w:val="16"/>
        </w:rPr>
        <w:t xml:space="preserve"> (Díaz et al., 2019), </w:t>
      </w:r>
      <w:r w:rsidRPr="00697EAA">
        <w:rPr>
          <w:rStyle w:val="StyleUnderline"/>
        </w:rPr>
        <w:t xml:space="preserve">the </w:t>
      </w:r>
      <w:r w:rsidRPr="00697EAA">
        <w:rPr>
          <w:rStyle w:val="Emphasis"/>
        </w:rPr>
        <w:t>current scale</w:t>
      </w:r>
      <w:r w:rsidRPr="00697EAA">
        <w:rPr>
          <w:rStyle w:val="StyleUnderline"/>
        </w:rPr>
        <w:t xml:space="preserve"> of their </w:t>
      </w:r>
      <w:r w:rsidRPr="00697EAA">
        <w:rPr>
          <w:rStyle w:val="Emphasis"/>
        </w:rPr>
        <w:t>implementation</w:t>
      </w:r>
      <w:r w:rsidRPr="00697EAA">
        <w:rPr>
          <w:rStyle w:val="StyleUnderline"/>
        </w:rPr>
        <w:t xml:space="preserve"> does not match the </w:t>
      </w:r>
      <w:r w:rsidRPr="00697EAA">
        <w:rPr>
          <w:rStyle w:val="Emphasis"/>
        </w:rPr>
        <w:t>relentless progression</w:t>
      </w:r>
      <w:r w:rsidRPr="00697EAA">
        <w:rPr>
          <w:rStyle w:val="StyleUnderline"/>
        </w:rPr>
        <w:t xml:space="preserve"> of biodiversity loss</w:t>
      </w:r>
      <w:r w:rsidRPr="00D85F54">
        <w:rPr>
          <w:sz w:val="16"/>
        </w:rPr>
        <w:t xml:space="preserve"> (Cumming et al., 2006) </w:t>
      </w:r>
      <w:r w:rsidRPr="00697EAA">
        <w:rPr>
          <w:rStyle w:val="StyleUnderline"/>
        </w:rPr>
        <w:t xml:space="preserve">and other </w:t>
      </w:r>
      <w:r w:rsidRPr="000E67B2">
        <w:rPr>
          <w:rStyle w:val="Emphasis"/>
          <w:highlight w:val="yellow"/>
        </w:rPr>
        <w:t>existential threats</w:t>
      </w:r>
      <w:r w:rsidRPr="00697EAA">
        <w:rPr>
          <w:rStyle w:val="StyleUnderline"/>
        </w:rPr>
        <w:t xml:space="preserve"> tied to</w:t>
      </w:r>
      <w:r w:rsidRPr="00D85F54">
        <w:rPr>
          <w:sz w:val="16"/>
        </w:rPr>
        <w:t xml:space="preserve"> the </w:t>
      </w:r>
      <w:r w:rsidRPr="00697EAA">
        <w:rPr>
          <w:rStyle w:val="StyleUnderline"/>
        </w:rPr>
        <w:t xml:space="preserve">continuous </w:t>
      </w:r>
      <w:r w:rsidRPr="00697EAA">
        <w:rPr>
          <w:rStyle w:val="Emphasis"/>
        </w:rPr>
        <w:t>expansion</w:t>
      </w:r>
      <w:r w:rsidRPr="00697EAA">
        <w:rPr>
          <w:rStyle w:val="StyleUnderline"/>
        </w:rPr>
        <w:t xml:space="preserve"> of the human enterprise</w:t>
      </w:r>
      <w:r w:rsidRPr="00D85F54">
        <w:rPr>
          <w:sz w:val="16"/>
        </w:rPr>
        <w:t xml:space="preserve"> (Rees, 2020). </w:t>
      </w:r>
      <w:r w:rsidRPr="00697EAA">
        <w:rPr>
          <w:rStyle w:val="StyleUnderline"/>
        </w:rPr>
        <w:t>Time delays between</w:t>
      </w:r>
      <w:r w:rsidRPr="00D85F54">
        <w:rPr>
          <w:sz w:val="16"/>
        </w:rPr>
        <w:t xml:space="preserve"> ecological </w:t>
      </w:r>
      <w:r w:rsidRPr="00697EAA">
        <w:rPr>
          <w:rStyle w:val="StyleUnderline"/>
        </w:rPr>
        <w:t>deterioration and</w:t>
      </w:r>
      <w:r w:rsidRPr="00D85F54">
        <w:rPr>
          <w:sz w:val="16"/>
        </w:rPr>
        <w:t xml:space="preserve"> socio-economic </w:t>
      </w:r>
      <w:r w:rsidRPr="00697EAA">
        <w:rPr>
          <w:rStyle w:val="StyleUnderline"/>
        </w:rPr>
        <w:t>penalties, as with climate disruption</w:t>
      </w:r>
      <w:r w:rsidRPr="00D85F54">
        <w:rPr>
          <w:sz w:val="16"/>
        </w:rPr>
        <w:t xml:space="preserve"> for example (IPCC, 2014), </w:t>
      </w:r>
      <w:r w:rsidRPr="00697EAA">
        <w:rPr>
          <w:rStyle w:val="StyleUnderline"/>
        </w:rPr>
        <w:t xml:space="preserve">impede recognition of the magnitude of the challenge and </w:t>
      </w:r>
      <w:r w:rsidRPr="00697EAA">
        <w:rPr>
          <w:rStyle w:val="Emphasis"/>
        </w:rPr>
        <w:t>timely counteraction</w:t>
      </w:r>
      <w:r w:rsidRPr="00D85F54">
        <w:rPr>
          <w:sz w:val="16"/>
        </w:rPr>
        <w:t xml:space="preserve"> needed. In addition, disciplinary specialization and insularity encourage unfamiliarity with the complex adaptive systems (Levin, 1999) in which problems and their potential solutions are embedded (Selby, 2006; Brand and Karvonen, 2007). </w:t>
      </w:r>
      <w:r w:rsidRPr="00697EAA">
        <w:rPr>
          <w:rStyle w:val="StyleUnderline"/>
        </w:rPr>
        <w:t xml:space="preserve">Widespread </w:t>
      </w:r>
      <w:r w:rsidRPr="00834F86">
        <w:rPr>
          <w:rStyle w:val="Emphasis"/>
        </w:rPr>
        <w:t>ignorance</w:t>
      </w:r>
      <w:r w:rsidRPr="00697EAA">
        <w:rPr>
          <w:rStyle w:val="StyleUnderline"/>
        </w:rPr>
        <w:t xml:space="preserve"> of human behavior</w:t>
      </w:r>
      <w:r w:rsidRPr="00D85F54">
        <w:rPr>
          <w:sz w:val="16"/>
        </w:rPr>
        <w:t xml:space="preserve"> (Van Bavel et al., 2020) </w:t>
      </w:r>
      <w:r w:rsidRPr="00697EAA">
        <w:rPr>
          <w:rStyle w:val="StyleUnderline"/>
        </w:rPr>
        <w:t>and</w:t>
      </w:r>
      <w:r w:rsidRPr="00D85F54">
        <w:rPr>
          <w:sz w:val="16"/>
        </w:rPr>
        <w:t xml:space="preserve"> the incremental nature of </w:t>
      </w:r>
      <w:r w:rsidRPr="00697EAA">
        <w:rPr>
          <w:rStyle w:val="StyleUnderline"/>
        </w:rPr>
        <w:t>socio-political processes</w:t>
      </w:r>
      <w:r w:rsidRPr="00D85F54">
        <w:rPr>
          <w:sz w:val="16"/>
        </w:rPr>
        <w:t xml:space="preserve"> that plan and implement solutions </w:t>
      </w:r>
      <w:r w:rsidRPr="00697EAA">
        <w:rPr>
          <w:rStyle w:val="StyleUnderline"/>
        </w:rPr>
        <w:t xml:space="preserve">further </w:t>
      </w:r>
      <w:r w:rsidRPr="00697EAA">
        <w:rPr>
          <w:rStyle w:val="Emphasis"/>
        </w:rPr>
        <w:t>delay</w:t>
      </w:r>
      <w:r w:rsidRPr="00697EAA">
        <w:rPr>
          <w:rStyle w:val="StyleUnderline"/>
        </w:rPr>
        <w:t xml:space="preserve"> effective action</w:t>
      </w:r>
      <w:r w:rsidRPr="00D85F54">
        <w:rPr>
          <w:sz w:val="16"/>
        </w:rPr>
        <w:t xml:space="preserve"> (Shanley and López, 2009; King, 2016).</w:t>
      </w:r>
    </w:p>
    <w:p w14:paraId="1122A148" w14:textId="77777777" w:rsidR="0075666C" w:rsidRPr="00D85F54" w:rsidRDefault="0075666C" w:rsidP="0075666C">
      <w:pPr>
        <w:rPr>
          <w:sz w:val="16"/>
        </w:rPr>
      </w:pPr>
      <w:r w:rsidRPr="00697EAA">
        <w:rPr>
          <w:rStyle w:val="StyleUnderline"/>
        </w:rPr>
        <w:t xml:space="preserve">We </w:t>
      </w:r>
      <w:r w:rsidRPr="00697EAA">
        <w:rPr>
          <w:rStyle w:val="Emphasis"/>
        </w:rPr>
        <w:t>summarize</w:t>
      </w:r>
      <w:r w:rsidRPr="00697EAA">
        <w:rPr>
          <w:rStyle w:val="StyleUnderline"/>
        </w:rPr>
        <w:t xml:space="preserve"> the state of the natural world in </w:t>
      </w:r>
      <w:r w:rsidRPr="00697EAA">
        <w:rPr>
          <w:rStyle w:val="Emphasis"/>
        </w:rPr>
        <w:t>stark form</w:t>
      </w:r>
      <w:r w:rsidRPr="00D85F54">
        <w:rPr>
          <w:sz w:val="16"/>
        </w:rPr>
        <w:t xml:space="preserve"> here to help clarify the gravity of the human predicament. We also outline likely future trends in biodiversity decline (Díaz et al., 2019), climate disruption (Ripple et al., 2020), </w:t>
      </w:r>
      <w:r w:rsidRPr="00697EAA">
        <w:rPr>
          <w:rStyle w:val="StyleUnderline"/>
        </w:rPr>
        <w:t xml:space="preserve">and human </w:t>
      </w:r>
      <w:r w:rsidRPr="00697EAA">
        <w:rPr>
          <w:rStyle w:val="Emphasis"/>
        </w:rPr>
        <w:t>consumption</w:t>
      </w:r>
      <w:r w:rsidRPr="00697EAA">
        <w:rPr>
          <w:rStyle w:val="StyleUnderline"/>
        </w:rPr>
        <w:t xml:space="preserve"> and </w:t>
      </w:r>
      <w:r w:rsidRPr="00697EAA">
        <w:rPr>
          <w:rStyle w:val="Emphasis"/>
        </w:rPr>
        <w:t>population growth</w:t>
      </w:r>
      <w:r w:rsidRPr="00697EAA">
        <w:rPr>
          <w:rStyle w:val="StyleUnderline"/>
        </w:rPr>
        <w:t xml:space="preserve"> to demonstrate the </w:t>
      </w:r>
      <w:r w:rsidRPr="00697EAA">
        <w:rPr>
          <w:rStyle w:val="Emphasis"/>
        </w:rPr>
        <w:t>near certainty</w:t>
      </w:r>
      <w:r w:rsidRPr="00697EAA">
        <w:rPr>
          <w:rStyle w:val="StyleUnderline"/>
        </w:rPr>
        <w:t xml:space="preserve"> that these </w:t>
      </w:r>
      <w:r w:rsidRPr="00697EAA">
        <w:rPr>
          <w:rStyle w:val="Emphasis"/>
        </w:rPr>
        <w:t>problems will worsen</w:t>
      </w:r>
      <w:r w:rsidRPr="00697EAA">
        <w:rPr>
          <w:rStyle w:val="StyleUnderline"/>
        </w:rPr>
        <w:t xml:space="preserve"> over the coming decades, with </w:t>
      </w:r>
      <w:r w:rsidRPr="00697EAA">
        <w:rPr>
          <w:rStyle w:val="Emphasis"/>
        </w:rPr>
        <w:t>negative impacts</w:t>
      </w:r>
      <w:r w:rsidRPr="00697EAA">
        <w:rPr>
          <w:rStyle w:val="StyleUnderline"/>
        </w:rPr>
        <w:t xml:space="preserve"> for </w:t>
      </w:r>
      <w:r w:rsidRPr="00697EAA">
        <w:rPr>
          <w:rStyle w:val="Emphasis"/>
        </w:rPr>
        <w:t>centuries</w:t>
      </w:r>
      <w:r w:rsidRPr="00D85F54">
        <w:rPr>
          <w:sz w:val="16"/>
        </w:rPr>
        <w:t xml:space="preserve"> to come. Finally, we discuss the ineffectiveness of current and planned actions that are attempting to address the ominous erosion of Earth's life-support system. Ours is not a call to surrender—we aim to provide leaders with a realistic “cold shower” of the state of the planet that is essential for planning to avoid a ghastly future.</w:t>
      </w:r>
    </w:p>
    <w:p w14:paraId="7891FA2E" w14:textId="77777777" w:rsidR="0075666C" w:rsidRPr="00D85F54" w:rsidRDefault="0075666C" w:rsidP="0075666C">
      <w:pPr>
        <w:rPr>
          <w:sz w:val="16"/>
        </w:rPr>
      </w:pPr>
      <w:r w:rsidRPr="00D85F54">
        <w:rPr>
          <w:sz w:val="16"/>
        </w:rPr>
        <w:t>Biodiversity Loss</w:t>
      </w:r>
    </w:p>
    <w:p w14:paraId="1337AB4D" w14:textId="77777777" w:rsidR="0075666C" w:rsidRPr="00D85F54" w:rsidRDefault="0075666C" w:rsidP="0075666C">
      <w:pPr>
        <w:rPr>
          <w:sz w:val="16"/>
        </w:rPr>
      </w:pPr>
      <w:r w:rsidRPr="00C523C6">
        <w:rPr>
          <w:rStyle w:val="StyleUnderline"/>
        </w:rPr>
        <w:t xml:space="preserve">Major changes in the biosphere are </w:t>
      </w:r>
      <w:r w:rsidRPr="000E67B2">
        <w:rPr>
          <w:rStyle w:val="Emphasis"/>
          <w:highlight w:val="yellow"/>
        </w:rPr>
        <w:t>directly linked</w:t>
      </w:r>
      <w:r w:rsidRPr="000E67B2">
        <w:rPr>
          <w:rStyle w:val="StyleUnderline"/>
          <w:highlight w:val="yellow"/>
        </w:rPr>
        <w:t xml:space="preserve"> to</w:t>
      </w:r>
      <w:r w:rsidRPr="00D85F54">
        <w:rPr>
          <w:sz w:val="16"/>
        </w:rPr>
        <w:t xml:space="preserve"> the </w:t>
      </w:r>
      <w:r w:rsidRPr="000E67B2">
        <w:rPr>
          <w:rStyle w:val="Emphasis"/>
          <w:highlight w:val="yellow"/>
        </w:rPr>
        <w:t>growth</w:t>
      </w:r>
      <w:r w:rsidRPr="00D85F54">
        <w:rPr>
          <w:sz w:val="16"/>
        </w:rPr>
        <w:t xml:space="preserve"> of human systems (summarized in Figure 1). While the rapid loss of species and populations differs regionally in intensity (Ceballos et al., 2015, 2017, 2020; Díaz et al., 2019), and </w:t>
      </w:r>
      <w:r w:rsidRPr="00C523C6">
        <w:rPr>
          <w:rStyle w:val="StyleUnderline"/>
        </w:rPr>
        <w:t>most species have not been adequately assessed for extinction risk</w:t>
      </w:r>
      <w:r w:rsidRPr="00D85F54">
        <w:rPr>
          <w:sz w:val="16"/>
        </w:rPr>
        <w:t xml:space="preserve"> (Webb and Mindel, 2015), certain global trends are obvious. Since the start of agriculture around 11,000 years ago, the biomass of terrestrial vegetation has been halved (Erb et al., 2018), with a corresponding loss of &gt;20% of its original biodiversity (Díaz et al., 2019), together denoting that &gt;70% of the Earth's land surface has been altered by Homo sapiens (IPBES, 2019). There have been &gt;700 documented vertebrate (Díaz et al., 2019) and ~600 plant (Humphreys et al., 2019) species extinctions over the past 500 years, with many more species clearly having gone extinct unrecorded (Tedesco et al., 2014). Population sizes of vertebrate species that have been monitored across years have declined by an average of 68% over the last five decades (WWF, 2020), </w:t>
      </w:r>
      <w:r w:rsidRPr="00C523C6">
        <w:rPr>
          <w:rStyle w:val="StyleUnderline"/>
        </w:rPr>
        <w:t>with</w:t>
      </w:r>
      <w:r w:rsidRPr="00D85F54">
        <w:rPr>
          <w:sz w:val="16"/>
        </w:rPr>
        <w:t xml:space="preserve"> certain </w:t>
      </w:r>
      <w:r w:rsidRPr="00C523C6">
        <w:rPr>
          <w:rStyle w:val="StyleUnderline"/>
        </w:rPr>
        <w:t xml:space="preserve">population clusters in </w:t>
      </w:r>
      <w:r w:rsidRPr="00C523C6">
        <w:rPr>
          <w:rStyle w:val="Emphasis"/>
        </w:rPr>
        <w:t>extreme decline</w:t>
      </w:r>
      <w:r w:rsidRPr="00D85F54">
        <w:rPr>
          <w:sz w:val="16"/>
        </w:rPr>
        <w:t xml:space="preserve"> (Leung et al., 2020), </w:t>
      </w:r>
      <w:r w:rsidRPr="00C523C6">
        <w:rPr>
          <w:rStyle w:val="StyleUnderline"/>
        </w:rPr>
        <w:t xml:space="preserve">thus </w:t>
      </w:r>
      <w:r w:rsidRPr="000E67B2">
        <w:rPr>
          <w:rStyle w:val="StyleUnderline"/>
          <w:highlight w:val="yellow"/>
        </w:rPr>
        <w:t>presaging</w:t>
      </w:r>
      <w:r w:rsidRPr="00C523C6">
        <w:rPr>
          <w:rStyle w:val="StyleUnderline"/>
        </w:rPr>
        <w:t xml:space="preserve"> the </w:t>
      </w:r>
      <w:r w:rsidRPr="000E67B2">
        <w:rPr>
          <w:rStyle w:val="Emphasis"/>
          <w:highlight w:val="yellow"/>
        </w:rPr>
        <w:t>imminent extinction</w:t>
      </w:r>
      <w:r w:rsidRPr="00B711CB">
        <w:rPr>
          <w:rStyle w:val="StyleUnderline"/>
        </w:rPr>
        <w:t xml:space="preserve"> of</w:t>
      </w:r>
      <w:r w:rsidRPr="00C523C6">
        <w:rPr>
          <w:rStyle w:val="StyleUnderline"/>
        </w:rPr>
        <w:t xml:space="preserve"> their species</w:t>
      </w:r>
      <w:r w:rsidRPr="00D85F54">
        <w:rPr>
          <w:sz w:val="16"/>
        </w:rPr>
        <w:t xml:space="preserve"> (Ceballos et al., 2020). Overall, perhaps </w:t>
      </w:r>
      <w:r w:rsidRPr="00C523C6">
        <w:rPr>
          <w:rStyle w:val="StyleUnderline"/>
        </w:rPr>
        <w:t xml:space="preserve">1 million </w:t>
      </w:r>
      <w:r w:rsidRPr="00B711CB">
        <w:rPr>
          <w:rStyle w:val="StyleUnderline"/>
        </w:rPr>
        <w:t>species</w:t>
      </w:r>
      <w:r w:rsidRPr="00C523C6">
        <w:rPr>
          <w:rStyle w:val="StyleUnderline"/>
        </w:rPr>
        <w:t xml:space="preserve"> are </w:t>
      </w:r>
      <w:r w:rsidRPr="00C523C6">
        <w:rPr>
          <w:rStyle w:val="Emphasis"/>
        </w:rPr>
        <w:t>threatened with extinction</w:t>
      </w:r>
      <w:r w:rsidRPr="00C523C6">
        <w:rPr>
          <w:rStyle w:val="StyleUnderline"/>
        </w:rPr>
        <w:t xml:space="preserve"> in the </w:t>
      </w:r>
      <w:r w:rsidRPr="00C523C6">
        <w:rPr>
          <w:rStyle w:val="Emphasis"/>
        </w:rPr>
        <w:t>near future</w:t>
      </w:r>
      <w:r w:rsidRPr="00D85F54">
        <w:rPr>
          <w:sz w:val="16"/>
        </w:rPr>
        <w:t xml:space="preserve"> out of an estimated 7–10 million eukaryotic species on the planet (Mora et al., 2011), with around 40% of plants alone considered endangered (Antonelli et al., 2020). Today, the global biomass of wild mammals is &lt;25% of that estimated for the Late Pleistocene (Bar-On et al., 2018), while insects are also disappearing rapidly in many regions (Wagner, 2020; reviews in van Klink et al., 2020).</w:t>
      </w:r>
    </w:p>
    <w:p w14:paraId="59B374B9" w14:textId="77777777" w:rsidR="0075666C" w:rsidRPr="00D85F54" w:rsidRDefault="0075666C" w:rsidP="0075666C">
      <w:pPr>
        <w:rPr>
          <w:sz w:val="16"/>
        </w:rPr>
      </w:pPr>
      <w:r w:rsidRPr="00B711CB">
        <w:rPr>
          <w:rStyle w:val="Emphasis"/>
        </w:rPr>
        <w:t>Freshwater</w:t>
      </w:r>
      <w:r w:rsidRPr="00B711CB">
        <w:rPr>
          <w:rStyle w:val="StyleUnderline"/>
        </w:rPr>
        <w:t xml:space="preserve"> and</w:t>
      </w:r>
      <w:r w:rsidRPr="00C523C6">
        <w:rPr>
          <w:rStyle w:val="StyleUnderline"/>
        </w:rPr>
        <w:t xml:space="preserve"> </w:t>
      </w:r>
      <w:r w:rsidRPr="00C523C6">
        <w:rPr>
          <w:rStyle w:val="Emphasis"/>
        </w:rPr>
        <w:t>marine</w:t>
      </w:r>
      <w:r w:rsidRPr="00C523C6">
        <w:rPr>
          <w:rStyle w:val="StyleUnderline"/>
        </w:rPr>
        <w:t xml:space="preserve"> </w:t>
      </w:r>
      <w:r w:rsidRPr="00B711CB">
        <w:rPr>
          <w:rStyle w:val="StyleUnderline"/>
        </w:rPr>
        <w:t>environments</w:t>
      </w:r>
      <w:r w:rsidRPr="00C523C6">
        <w:rPr>
          <w:rStyle w:val="StyleUnderline"/>
        </w:rPr>
        <w:t xml:space="preserve"> have</w:t>
      </w:r>
      <w:r w:rsidRPr="00D85F54">
        <w:rPr>
          <w:sz w:val="16"/>
        </w:rPr>
        <w:t xml:space="preserve"> also </w:t>
      </w:r>
      <w:r w:rsidRPr="00C523C6">
        <w:rPr>
          <w:rStyle w:val="StyleUnderline"/>
        </w:rPr>
        <w:t xml:space="preserve">been </w:t>
      </w:r>
      <w:r w:rsidRPr="00C523C6">
        <w:rPr>
          <w:rStyle w:val="Emphasis"/>
        </w:rPr>
        <w:t xml:space="preserve">severely </w:t>
      </w:r>
      <w:r w:rsidRPr="000E67B2">
        <w:rPr>
          <w:rStyle w:val="Emphasis"/>
          <w:highlight w:val="yellow"/>
        </w:rPr>
        <w:t>damage</w:t>
      </w:r>
      <w:r w:rsidRPr="00B711CB">
        <w:rPr>
          <w:rStyle w:val="Emphasis"/>
        </w:rPr>
        <w:t>d</w:t>
      </w:r>
      <w:r w:rsidRPr="00D85F54">
        <w:rPr>
          <w:sz w:val="16"/>
        </w:rPr>
        <w:t>. Today there is &lt;15% of the original wetland area globally than was present 300 years ago (Davidson, 2014), and &gt;75% of rivers &gt;1,000 km long no longer flow freely along their entire course (Grill et al., 2019). More than two-thirds of the oceans have been compromised to some extent by human activities (Halpern et al., 2015), live coral cover on reefs has halved in &lt;200 years (Frieler et al., 2013), seagrass extent has been decreasing by 10% per decade over the last century (Waycott et al., 2009; Díaz et al., 2019), kelp forests have declined by ~40% (Krumhansl et al., 2016), and the biomass of large predatory fishes is now &lt;33% of what it was last century (Christensen et al., 2014).</w:t>
      </w:r>
    </w:p>
    <w:p w14:paraId="5491CF8C" w14:textId="77777777" w:rsidR="0075666C" w:rsidRPr="00D85F54" w:rsidRDefault="0075666C" w:rsidP="0075666C">
      <w:pPr>
        <w:rPr>
          <w:sz w:val="16"/>
        </w:rPr>
      </w:pPr>
      <w:r w:rsidRPr="00D85F54">
        <w:rPr>
          <w:sz w:val="16"/>
        </w:rPr>
        <w:t xml:space="preserve">With such a rapid, catastrophic loss of biodiversity, the </w:t>
      </w:r>
      <w:r w:rsidRPr="00B711CB">
        <w:rPr>
          <w:rStyle w:val="StyleUnderline"/>
        </w:rPr>
        <w:t>ecosystem</w:t>
      </w:r>
      <w:r w:rsidRPr="00834F86">
        <w:rPr>
          <w:rStyle w:val="StyleUnderline"/>
        </w:rPr>
        <w:t xml:space="preserve"> services</w:t>
      </w:r>
      <w:r w:rsidRPr="00D85F54">
        <w:rPr>
          <w:sz w:val="16"/>
        </w:rPr>
        <w:t xml:space="preserve"> it provides </w:t>
      </w:r>
      <w:r w:rsidRPr="00C523C6">
        <w:rPr>
          <w:rStyle w:val="StyleUnderline"/>
        </w:rPr>
        <w:t>have</w:t>
      </w:r>
      <w:r w:rsidRPr="00D85F54">
        <w:rPr>
          <w:sz w:val="16"/>
        </w:rPr>
        <w:t xml:space="preserve"> also </w:t>
      </w:r>
      <w:r w:rsidRPr="00B711CB">
        <w:rPr>
          <w:rStyle w:val="StyleUnderline"/>
        </w:rPr>
        <w:t>declined</w:t>
      </w:r>
      <w:r w:rsidRPr="00C523C6">
        <w:rPr>
          <w:rStyle w:val="StyleUnderline"/>
        </w:rPr>
        <w:t xml:space="preserve">. These </w:t>
      </w:r>
      <w:r w:rsidRPr="000E67B2">
        <w:rPr>
          <w:rStyle w:val="StyleUnderline"/>
          <w:highlight w:val="yellow"/>
        </w:rPr>
        <w:t>include</w:t>
      </w:r>
      <w:r w:rsidRPr="00D85F54">
        <w:rPr>
          <w:sz w:val="16"/>
        </w:rPr>
        <w:t xml:space="preserve"> inter alia reduced </w:t>
      </w:r>
      <w:r w:rsidRPr="00C523C6">
        <w:rPr>
          <w:rStyle w:val="Emphasis"/>
        </w:rPr>
        <w:t xml:space="preserve">carbon </w:t>
      </w:r>
      <w:r w:rsidRPr="000E67B2">
        <w:rPr>
          <w:rStyle w:val="Emphasis"/>
          <w:highlight w:val="yellow"/>
        </w:rPr>
        <w:t>sequestration</w:t>
      </w:r>
      <w:r w:rsidRPr="00D85F54">
        <w:rPr>
          <w:sz w:val="16"/>
        </w:rPr>
        <w:t xml:space="preserve"> (Heath et al., 2005; Lal, 2008), reduced </w:t>
      </w:r>
      <w:r w:rsidRPr="000E67B2">
        <w:rPr>
          <w:rStyle w:val="Emphasis"/>
          <w:highlight w:val="yellow"/>
        </w:rPr>
        <w:t>pollination</w:t>
      </w:r>
      <w:r w:rsidRPr="00D85F54">
        <w:rPr>
          <w:sz w:val="16"/>
        </w:rPr>
        <w:t xml:space="preserve"> (Potts et al., 2016), </w:t>
      </w:r>
      <w:r w:rsidRPr="000E67B2">
        <w:rPr>
          <w:rStyle w:val="Emphasis"/>
          <w:highlight w:val="yellow"/>
        </w:rPr>
        <w:t>soil</w:t>
      </w:r>
      <w:r w:rsidRPr="00C523C6">
        <w:rPr>
          <w:rStyle w:val="Emphasis"/>
        </w:rPr>
        <w:t xml:space="preserve"> degradation</w:t>
      </w:r>
      <w:r w:rsidRPr="00D85F54">
        <w:rPr>
          <w:sz w:val="16"/>
        </w:rPr>
        <w:t xml:space="preserve"> (Lal, 2015), </w:t>
      </w:r>
      <w:r w:rsidRPr="00C523C6">
        <w:rPr>
          <w:rStyle w:val="Emphasis"/>
        </w:rPr>
        <w:t xml:space="preserve">poorer </w:t>
      </w:r>
      <w:r w:rsidRPr="000E67B2">
        <w:rPr>
          <w:rStyle w:val="Emphasis"/>
          <w:highlight w:val="yellow"/>
        </w:rPr>
        <w:t>water</w:t>
      </w:r>
      <w:r w:rsidRPr="00C523C6">
        <w:rPr>
          <w:rStyle w:val="StyleUnderline"/>
        </w:rPr>
        <w:t xml:space="preserve"> and </w:t>
      </w:r>
      <w:r w:rsidRPr="000E67B2">
        <w:rPr>
          <w:rStyle w:val="Emphasis"/>
          <w:highlight w:val="yellow"/>
        </w:rPr>
        <w:t>air</w:t>
      </w:r>
      <w:r w:rsidRPr="00C523C6">
        <w:rPr>
          <w:rStyle w:val="Emphasis"/>
        </w:rPr>
        <w:t xml:space="preserve"> quality</w:t>
      </w:r>
      <w:r w:rsidRPr="00D85F54">
        <w:rPr>
          <w:sz w:val="16"/>
        </w:rPr>
        <w:t xml:space="preserve"> (Smith et al., 2013), more frequent and </w:t>
      </w:r>
      <w:r w:rsidRPr="00C523C6">
        <w:rPr>
          <w:rStyle w:val="Emphasis"/>
        </w:rPr>
        <w:t>intense flooding</w:t>
      </w:r>
      <w:r w:rsidRPr="00D85F54">
        <w:rPr>
          <w:sz w:val="16"/>
        </w:rPr>
        <w:t xml:space="preserve"> (Bradshaw et al., 2007; Hinkel et al., 2014) </w:t>
      </w:r>
      <w:r w:rsidRPr="000E67B2">
        <w:rPr>
          <w:rStyle w:val="StyleUnderline"/>
          <w:highlight w:val="yellow"/>
        </w:rPr>
        <w:t xml:space="preserve">and </w:t>
      </w:r>
      <w:r w:rsidRPr="000E67B2">
        <w:rPr>
          <w:rStyle w:val="Emphasis"/>
          <w:highlight w:val="yellow"/>
        </w:rPr>
        <w:t>fires</w:t>
      </w:r>
      <w:r w:rsidRPr="00D85F54">
        <w:rPr>
          <w:sz w:val="16"/>
        </w:rPr>
        <w:t xml:space="preserve"> (Boer et al., 2020; Bowman et al., 2020), and </w:t>
      </w:r>
      <w:r w:rsidRPr="00C523C6">
        <w:rPr>
          <w:rStyle w:val="StyleUnderline"/>
        </w:rPr>
        <w:t xml:space="preserve">compromised </w:t>
      </w:r>
      <w:r w:rsidRPr="00C523C6">
        <w:rPr>
          <w:rStyle w:val="Emphasis"/>
        </w:rPr>
        <w:t>human health</w:t>
      </w:r>
      <w:r w:rsidRPr="00D85F54">
        <w:rPr>
          <w:sz w:val="16"/>
        </w:rPr>
        <w:t xml:space="preserve"> (Díaz et al., 2006; Bradshaw et al., 2019). As telling indicators of how much biomass humanity has transferred from natural ecosystems to our own use, of the estimated 0.17 Gt of living biomass of terrestrial vertebrates on Earth today, most is represented by livestock (59%) and human beings (36%)—only ~5% of this total biomass is made up by wild mammals, birds, reptiles, and amphibians (Bar-On et al., 2018). As of 2020, the overall material output of human endeavor exceeds the sum of all living biomass on Earth (Elhacham et al., 2020).</w:t>
      </w:r>
    </w:p>
    <w:p w14:paraId="78D40EBD" w14:textId="77777777" w:rsidR="0075666C" w:rsidRPr="00D85F54" w:rsidRDefault="0075666C" w:rsidP="0075666C">
      <w:pPr>
        <w:rPr>
          <w:sz w:val="16"/>
        </w:rPr>
      </w:pPr>
      <w:r w:rsidRPr="00D85F54">
        <w:rPr>
          <w:sz w:val="16"/>
        </w:rPr>
        <w:t>Sixth Mass Extinction</w:t>
      </w:r>
    </w:p>
    <w:p w14:paraId="7A46638A" w14:textId="77777777" w:rsidR="0075666C" w:rsidRPr="00D85F54" w:rsidRDefault="0075666C" w:rsidP="0075666C">
      <w:pPr>
        <w:rPr>
          <w:sz w:val="16"/>
        </w:rPr>
      </w:pPr>
      <w:r w:rsidRPr="00D85F54">
        <w:rPr>
          <w:sz w:val="16"/>
        </w:rPr>
        <w:t xml:space="preserve">A mass extinction is defined as a loss of ~75% of all species on the planet over a geologically short interval—generally anything &lt;3 million years (Jablonski et al., 1994; Barnosky et al., 2011). At least five major extinction events have occurred since the Cambrian (Sodhi et al., 2009), the most recent of them 66 million years ago at the close of the Cretaceous period. The background rate of extinction since then has been 0.1 extinctions million species−1 year−1 (Ceballos et al., 2015), while estimates of </w:t>
      </w:r>
      <w:r w:rsidRPr="00E80EFD">
        <w:rPr>
          <w:rStyle w:val="StyleUnderline"/>
        </w:rPr>
        <w:t>today's extinction rate are orders of magnitude greater</w:t>
      </w:r>
      <w:r w:rsidRPr="00D85F54">
        <w:rPr>
          <w:sz w:val="16"/>
        </w:rPr>
        <w:t xml:space="preserve"> (Lamkin and Miller, 2016). Recorded vertebrate extinctions since the 16th century—the mere tip of the true extinction iceberg—give a rate of extinction of 1.3 species year−1, which is conservatively &gt;15 times the background rate (Ceballos et al., 2015). The IUCN estimates that some 20% of all species are in danger of extinction over the next few decades, which greatly exceeds the background rate. That </w:t>
      </w:r>
      <w:r w:rsidRPr="00E80EFD">
        <w:rPr>
          <w:rStyle w:val="StyleUnderline"/>
        </w:rPr>
        <w:t xml:space="preserve">we are already on the path of a </w:t>
      </w:r>
      <w:r w:rsidRPr="00E80EFD">
        <w:rPr>
          <w:rStyle w:val="Emphasis"/>
        </w:rPr>
        <w:t>sixth major extinction</w:t>
      </w:r>
      <w:r w:rsidRPr="00D85F54">
        <w:rPr>
          <w:sz w:val="16"/>
        </w:rPr>
        <w:t xml:space="preserve"> is now scientifically undeniable (Barnosky et al., 2011; Ceballos et al., 2015, 2017).</w:t>
      </w:r>
    </w:p>
    <w:p w14:paraId="7965A123" w14:textId="77777777" w:rsidR="0075666C" w:rsidRPr="00D85F54" w:rsidRDefault="0075666C" w:rsidP="0075666C">
      <w:pPr>
        <w:rPr>
          <w:sz w:val="16"/>
        </w:rPr>
      </w:pPr>
      <w:r w:rsidRPr="00D85F54">
        <w:rPr>
          <w:sz w:val="16"/>
        </w:rPr>
        <w:t>Ecological Overshoot: Population Size and Overconsumption</w:t>
      </w:r>
    </w:p>
    <w:p w14:paraId="4AE3AD3B" w14:textId="77777777" w:rsidR="0075666C" w:rsidRPr="00D85F54" w:rsidRDefault="0075666C" w:rsidP="0075666C">
      <w:pPr>
        <w:rPr>
          <w:sz w:val="16"/>
        </w:rPr>
      </w:pPr>
      <w:r w:rsidRPr="00E80EFD">
        <w:rPr>
          <w:rStyle w:val="StyleUnderline"/>
        </w:rPr>
        <w:t>The</w:t>
      </w:r>
      <w:r w:rsidRPr="00D85F54">
        <w:rPr>
          <w:sz w:val="16"/>
        </w:rPr>
        <w:t xml:space="preserve"> global </w:t>
      </w:r>
      <w:r w:rsidRPr="00E80EFD">
        <w:rPr>
          <w:rStyle w:val="StyleUnderline"/>
        </w:rPr>
        <w:t xml:space="preserve">human </w:t>
      </w:r>
      <w:r w:rsidRPr="000E67B2">
        <w:rPr>
          <w:rStyle w:val="StyleUnderline"/>
          <w:highlight w:val="yellow"/>
        </w:rPr>
        <w:t>population</w:t>
      </w:r>
      <w:r w:rsidRPr="00E80EFD">
        <w:rPr>
          <w:rStyle w:val="StyleUnderline"/>
        </w:rPr>
        <w:t xml:space="preserve"> has</w:t>
      </w:r>
      <w:r w:rsidRPr="00D85F54">
        <w:rPr>
          <w:sz w:val="16"/>
        </w:rPr>
        <w:t xml:space="preserve"> approximately </w:t>
      </w:r>
      <w:r w:rsidRPr="00E80EFD">
        <w:rPr>
          <w:rStyle w:val="StyleUnderline"/>
        </w:rPr>
        <w:t>doubled since 1970</w:t>
      </w:r>
      <w:r w:rsidRPr="00D85F54">
        <w:rPr>
          <w:sz w:val="16"/>
        </w:rPr>
        <w:t xml:space="preserve">, reaching nearly 7.8 billion people today (prb.org). While some countries have stopped growing and even declined in size, </w:t>
      </w:r>
      <w:r w:rsidRPr="00E80EFD">
        <w:rPr>
          <w:rStyle w:val="StyleUnderline"/>
        </w:rPr>
        <w:t>world average fertility continues to be above replacement</w:t>
      </w:r>
      <w:r w:rsidRPr="00D85F54">
        <w:rPr>
          <w:sz w:val="16"/>
        </w:rPr>
        <w:t xml:space="preserve"> (2.3 children woman−1), with an average of 4.8 children woman−1 in Sub-Saharan Africa and fertilities &gt;4 children woman−1 in many other countries (e.g., Afghanistan, Yemen, Timor-Leste). The 1.1 billion people today in </w:t>
      </w:r>
      <w:r w:rsidRPr="00E80EFD">
        <w:rPr>
          <w:rStyle w:val="StyleUnderline"/>
        </w:rPr>
        <w:t>Sub-Saharan Africa</w:t>
      </w:r>
      <w:r w:rsidRPr="00D85F54">
        <w:rPr>
          <w:sz w:val="16"/>
        </w:rPr>
        <w:t>—a region expected to experience particularly harsh repercussions from climate change (Serdeczny et al., 2017)—</w:t>
      </w:r>
      <w:r w:rsidRPr="000E67B2">
        <w:rPr>
          <w:rStyle w:val="StyleUnderline"/>
          <w:highlight w:val="yellow"/>
        </w:rPr>
        <w:t>is</w:t>
      </w:r>
      <w:r w:rsidRPr="00E80EFD">
        <w:rPr>
          <w:rStyle w:val="StyleUnderline"/>
        </w:rPr>
        <w:t xml:space="preserve"> projected </w:t>
      </w:r>
      <w:r w:rsidRPr="000E67B2">
        <w:rPr>
          <w:rStyle w:val="StyleUnderline"/>
          <w:highlight w:val="yellow"/>
        </w:rPr>
        <w:t>to double</w:t>
      </w:r>
      <w:r w:rsidRPr="00D85F54">
        <w:rPr>
          <w:sz w:val="16"/>
        </w:rPr>
        <w:t xml:space="preserve"> over the next 30 years. </w:t>
      </w:r>
      <w:r w:rsidRPr="00E80EFD">
        <w:rPr>
          <w:rStyle w:val="StyleUnderline"/>
        </w:rPr>
        <w:t>By 2050</w:t>
      </w:r>
      <w:r w:rsidRPr="00D85F54">
        <w:rPr>
          <w:sz w:val="16"/>
        </w:rPr>
        <w:t xml:space="preserve">, the world </w:t>
      </w:r>
      <w:r w:rsidRPr="00E80EFD">
        <w:rPr>
          <w:rStyle w:val="StyleUnderline"/>
        </w:rPr>
        <w:t>population will likely grow to ~9.9 billion</w:t>
      </w:r>
      <w:r w:rsidRPr="00D85F54">
        <w:rPr>
          <w:sz w:val="16"/>
        </w:rPr>
        <w:t xml:space="preserve"> (prb.org), </w:t>
      </w:r>
      <w:r w:rsidRPr="00E80EFD">
        <w:rPr>
          <w:rStyle w:val="StyleUnderline"/>
        </w:rPr>
        <w:t>with growth projected</w:t>
      </w:r>
      <w:r w:rsidRPr="00D85F54">
        <w:rPr>
          <w:sz w:val="16"/>
        </w:rPr>
        <w:t xml:space="preserve"> by many </w:t>
      </w:r>
      <w:r w:rsidRPr="00E80EFD">
        <w:rPr>
          <w:rStyle w:val="StyleUnderline"/>
        </w:rPr>
        <w:t>to continue until well into the next century</w:t>
      </w:r>
      <w:r w:rsidRPr="00D85F54">
        <w:rPr>
          <w:sz w:val="16"/>
        </w:rPr>
        <w:t xml:space="preserve"> (Bradshaw and Brook, 2014; Gerland et al., 2014), although more recent estimates predict a peak toward the end of this century (Vollset et al., 2020).</w:t>
      </w:r>
    </w:p>
    <w:p w14:paraId="1B799178" w14:textId="77777777" w:rsidR="0075666C" w:rsidRPr="00D85F54" w:rsidRDefault="0075666C" w:rsidP="0075666C">
      <w:pPr>
        <w:rPr>
          <w:sz w:val="16"/>
        </w:rPr>
      </w:pPr>
      <w:r w:rsidRPr="00E80EFD">
        <w:rPr>
          <w:rStyle w:val="StyleUnderline"/>
        </w:rPr>
        <w:t xml:space="preserve">Large </w:t>
      </w:r>
      <w:r w:rsidRPr="00E80EFD">
        <w:rPr>
          <w:rStyle w:val="Emphasis"/>
        </w:rPr>
        <w:t>population size</w:t>
      </w:r>
      <w:r w:rsidRPr="00E80EFD">
        <w:rPr>
          <w:rStyle w:val="StyleUnderline"/>
        </w:rPr>
        <w:t xml:space="preserve"> and </w:t>
      </w:r>
      <w:r w:rsidRPr="00E80EFD">
        <w:rPr>
          <w:rStyle w:val="Emphasis"/>
        </w:rPr>
        <w:t xml:space="preserve">continued </w:t>
      </w:r>
      <w:r w:rsidRPr="000E67B2">
        <w:rPr>
          <w:rStyle w:val="Emphasis"/>
          <w:highlight w:val="yellow"/>
        </w:rPr>
        <w:t>growth</w:t>
      </w:r>
      <w:r w:rsidRPr="00E80EFD">
        <w:rPr>
          <w:rStyle w:val="StyleUnderline"/>
        </w:rPr>
        <w:t xml:space="preserve"> are implicated in many </w:t>
      </w:r>
      <w:r w:rsidRPr="00E80EFD">
        <w:rPr>
          <w:rStyle w:val="Emphasis"/>
        </w:rPr>
        <w:t>societal problems</w:t>
      </w:r>
      <w:r w:rsidRPr="00E80EFD">
        <w:rPr>
          <w:rStyle w:val="StyleUnderline"/>
        </w:rPr>
        <w:t>. The impact of</w:t>
      </w:r>
      <w:r w:rsidRPr="00D85F54">
        <w:rPr>
          <w:sz w:val="16"/>
        </w:rPr>
        <w:t xml:space="preserve"> population growth, </w:t>
      </w:r>
      <w:r w:rsidRPr="00E80EFD">
        <w:rPr>
          <w:rStyle w:val="StyleUnderline"/>
        </w:rPr>
        <w:t xml:space="preserve">combined with an imperfect distribution of resources, </w:t>
      </w:r>
      <w:r w:rsidRPr="000E67B2">
        <w:rPr>
          <w:rStyle w:val="StyleUnderline"/>
          <w:highlight w:val="yellow"/>
        </w:rPr>
        <w:t>leads to</w:t>
      </w:r>
      <w:r w:rsidRPr="00E80EFD">
        <w:rPr>
          <w:rStyle w:val="StyleUnderline"/>
        </w:rPr>
        <w:t xml:space="preserve"> massive </w:t>
      </w:r>
      <w:r w:rsidRPr="000E67B2">
        <w:rPr>
          <w:rStyle w:val="Emphasis"/>
          <w:highlight w:val="yellow"/>
        </w:rPr>
        <w:t>food insecurity</w:t>
      </w:r>
      <w:r w:rsidRPr="00D85F54">
        <w:rPr>
          <w:sz w:val="16"/>
        </w:rPr>
        <w:t xml:space="preserve">. By some estimates, 700–800 million people are starving and 1–2 billion are micronutrient-malnourished and unable to function fully, with prospects of many more food problems in the near future (Ehrlich and Harte, 2015a,b). </w:t>
      </w:r>
      <w:r w:rsidRPr="00E80EFD">
        <w:rPr>
          <w:rStyle w:val="StyleUnderline"/>
        </w:rPr>
        <w:t>Large populations and</w:t>
      </w:r>
      <w:r w:rsidRPr="00D85F54">
        <w:rPr>
          <w:sz w:val="16"/>
        </w:rPr>
        <w:t xml:space="preserve"> their </w:t>
      </w:r>
      <w:r w:rsidRPr="00E80EFD">
        <w:rPr>
          <w:rStyle w:val="StyleUnderline"/>
        </w:rPr>
        <w:t>continued growth are</w:t>
      </w:r>
      <w:r w:rsidRPr="00D85F54">
        <w:rPr>
          <w:sz w:val="16"/>
        </w:rPr>
        <w:t xml:space="preserve"> also </w:t>
      </w:r>
      <w:r w:rsidRPr="00E80EFD">
        <w:rPr>
          <w:rStyle w:val="StyleUnderline"/>
        </w:rPr>
        <w:t xml:space="preserve">drivers of </w:t>
      </w:r>
      <w:r w:rsidRPr="00DD2987">
        <w:rPr>
          <w:rStyle w:val="Emphasis"/>
        </w:rPr>
        <w:t>soil degradation</w:t>
      </w:r>
      <w:r w:rsidRPr="00DD2987">
        <w:rPr>
          <w:rStyle w:val="StyleUnderline"/>
        </w:rPr>
        <w:t xml:space="preserve"> and </w:t>
      </w:r>
      <w:r w:rsidRPr="00DD2987">
        <w:rPr>
          <w:rStyle w:val="Emphasis"/>
        </w:rPr>
        <w:t>biodiversity loss</w:t>
      </w:r>
      <w:r w:rsidRPr="00D85F54">
        <w:rPr>
          <w:sz w:val="16"/>
        </w:rPr>
        <w:t xml:space="preserve"> (Pimm et al., 2014). More people means that more synthetic compounds and </w:t>
      </w:r>
      <w:r w:rsidRPr="00E80EFD">
        <w:rPr>
          <w:rStyle w:val="StyleUnderline"/>
        </w:rPr>
        <w:t xml:space="preserve">dangerous </w:t>
      </w:r>
      <w:r w:rsidRPr="00E80EFD">
        <w:rPr>
          <w:rStyle w:val="Emphasis"/>
        </w:rPr>
        <w:t xml:space="preserve">throw-away </w:t>
      </w:r>
      <w:r w:rsidRPr="000E67B2">
        <w:rPr>
          <w:rStyle w:val="Emphasis"/>
          <w:highlight w:val="yellow"/>
        </w:rPr>
        <w:t>plastic</w:t>
      </w:r>
      <w:r w:rsidRPr="00B711CB">
        <w:rPr>
          <w:sz w:val="16"/>
          <w:szCs w:val="16"/>
        </w:rPr>
        <w:t>s</w:t>
      </w:r>
      <w:r w:rsidRPr="00D85F54">
        <w:rPr>
          <w:sz w:val="16"/>
        </w:rPr>
        <w:t xml:space="preserve"> (Vethaak and Leslie, 2016) are manufactured, many of which </w:t>
      </w:r>
      <w:r w:rsidRPr="00E80EFD">
        <w:rPr>
          <w:rStyle w:val="StyleUnderline"/>
        </w:rPr>
        <w:t xml:space="preserve">add to the growing </w:t>
      </w:r>
      <w:r w:rsidRPr="000E67B2">
        <w:rPr>
          <w:rStyle w:val="Emphasis"/>
          <w:highlight w:val="yellow"/>
        </w:rPr>
        <w:t>toxification</w:t>
      </w:r>
      <w:r w:rsidRPr="00E80EFD">
        <w:rPr>
          <w:rStyle w:val="StyleUnderline"/>
        </w:rPr>
        <w:t xml:space="preserve"> of the Earth</w:t>
      </w:r>
      <w:r w:rsidRPr="00D85F54">
        <w:rPr>
          <w:sz w:val="16"/>
        </w:rPr>
        <w:t xml:space="preserve"> (Cribb, 2014). </w:t>
      </w:r>
      <w:r w:rsidRPr="00E80EFD">
        <w:rPr>
          <w:rStyle w:val="StyleUnderline"/>
        </w:rPr>
        <w:t>It</w:t>
      </w:r>
      <w:r w:rsidRPr="00D85F54">
        <w:rPr>
          <w:sz w:val="16"/>
        </w:rPr>
        <w:t xml:space="preserve"> also </w:t>
      </w:r>
      <w:r w:rsidRPr="00E80EFD">
        <w:rPr>
          <w:rStyle w:val="StyleUnderline"/>
        </w:rPr>
        <w:t xml:space="preserve">increases chances of </w:t>
      </w:r>
      <w:r w:rsidRPr="000E67B2">
        <w:rPr>
          <w:rStyle w:val="Emphasis"/>
          <w:highlight w:val="yellow"/>
        </w:rPr>
        <w:t>pandemics</w:t>
      </w:r>
      <w:r w:rsidRPr="00D85F54">
        <w:rPr>
          <w:sz w:val="16"/>
        </w:rPr>
        <w:t xml:space="preserve"> (Daily and Ehrlich, 1996b) </w:t>
      </w:r>
      <w:r w:rsidRPr="00E80EFD">
        <w:rPr>
          <w:rStyle w:val="StyleUnderline"/>
        </w:rPr>
        <w:t xml:space="preserve">that fuel ever-more </w:t>
      </w:r>
      <w:r w:rsidRPr="00E80EFD">
        <w:rPr>
          <w:rStyle w:val="Emphasis"/>
        </w:rPr>
        <w:t>desperate hunts</w:t>
      </w:r>
      <w:r w:rsidRPr="00E80EFD">
        <w:rPr>
          <w:rStyle w:val="StyleUnderline"/>
        </w:rPr>
        <w:t xml:space="preserve"> for scarce resources</w:t>
      </w:r>
      <w:r w:rsidRPr="00D85F54">
        <w:rPr>
          <w:sz w:val="16"/>
        </w:rPr>
        <w:t xml:space="preserve"> (Klare, 2012). Population growth is also a factor in many social ills, from crowding and joblessness, to deteriorating infrastructure and bad governance (Harte, 2007). There is mounting evidence that when </w:t>
      </w:r>
      <w:r w:rsidRPr="00E80EFD">
        <w:rPr>
          <w:rStyle w:val="StyleUnderline"/>
        </w:rPr>
        <w:t>populations</w:t>
      </w:r>
      <w:r w:rsidRPr="00D85F54">
        <w:rPr>
          <w:sz w:val="16"/>
        </w:rPr>
        <w:t xml:space="preserve"> are large and </w:t>
      </w:r>
      <w:r w:rsidRPr="00E80EFD">
        <w:rPr>
          <w:rStyle w:val="StyleUnderline"/>
        </w:rPr>
        <w:t>growing fast</w:t>
      </w:r>
      <w:r w:rsidRPr="00D85F54">
        <w:rPr>
          <w:sz w:val="16"/>
        </w:rPr>
        <w:t xml:space="preserve">, they can be the </w:t>
      </w:r>
      <w:r w:rsidRPr="00E80EFD">
        <w:rPr>
          <w:rStyle w:val="StyleUnderline"/>
        </w:rPr>
        <w:t>sparks</w:t>
      </w:r>
      <w:r w:rsidRPr="00D85F54">
        <w:rPr>
          <w:sz w:val="16"/>
        </w:rPr>
        <w:t xml:space="preserve"> for both </w:t>
      </w:r>
      <w:r w:rsidRPr="00E80EFD">
        <w:rPr>
          <w:rStyle w:val="StyleUnderline"/>
        </w:rPr>
        <w:t xml:space="preserve">internal </w:t>
      </w:r>
      <w:r w:rsidRPr="000E67B2">
        <w:rPr>
          <w:rStyle w:val="StyleUnderline"/>
          <w:highlight w:val="yellow"/>
        </w:rPr>
        <w:t>and</w:t>
      </w:r>
      <w:r w:rsidRPr="00E80EFD">
        <w:rPr>
          <w:rStyle w:val="StyleUnderline"/>
        </w:rPr>
        <w:t xml:space="preserve"> </w:t>
      </w:r>
      <w:r w:rsidRPr="00E80EFD">
        <w:rPr>
          <w:rStyle w:val="Emphasis"/>
        </w:rPr>
        <w:t>international conflicts</w:t>
      </w:r>
      <w:r w:rsidRPr="00E80EFD">
        <w:rPr>
          <w:rStyle w:val="StyleUnderline"/>
        </w:rPr>
        <w:t xml:space="preserve"> that lead to </w:t>
      </w:r>
      <w:r w:rsidRPr="000E67B2">
        <w:rPr>
          <w:rStyle w:val="Emphasis"/>
          <w:highlight w:val="yellow"/>
        </w:rPr>
        <w:t>war</w:t>
      </w:r>
      <w:r w:rsidRPr="00D85F54">
        <w:rPr>
          <w:sz w:val="16"/>
        </w:rPr>
        <w:t xml:space="preserve"> (Klare, 2001; Toon et al., 2007). The multiple, interacting causes of civil war in particular are varied, including poverty, inequality, weak institutions, political grievance, ethnic divisions, and environmental stressors such as drought, deforestation, and land degradation (Homer-Dixon, 1991, 1999; Collier and Hoeer, 1998; Hauge and llingsen, 1998; Fearon and Laitin, 2003; Brückner, 2010; Acemoglu et al., 2017). </w:t>
      </w:r>
      <w:r w:rsidRPr="00E80EFD">
        <w:rPr>
          <w:rStyle w:val="StyleUnderline"/>
        </w:rPr>
        <w:t xml:space="preserve">Population growth itself can even increase the probability of </w:t>
      </w:r>
      <w:r w:rsidRPr="00E80EFD">
        <w:rPr>
          <w:rStyle w:val="Emphasis"/>
        </w:rPr>
        <w:t>military involvement</w:t>
      </w:r>
      <w:r w:rsidRPr="00E80EFD">
        <w:rPr>
          <w:rStyle w:val="StyleUnderline"/>
        </w:rPr>
        <w:t xml:space="preserve"> in </w:t>
      </w:r>
      <w:r w:rsidRPr="00E80EFD">
        <w:rPr>
          <w:rStyle w:val="Emphasis"/>
        </w:rPr>
        <w:t>conflicts</w:t>
      </w:r>
      <w:r w:rsidRPr="00D85F54">
        <w:rPr>
          <w:sz w:val="16"/>
        </w:rPr>
        <w:t xml:space="preserve"> (Tir and Diehl, 1998). Countries with higher population growth rates experienced more social conflict since the Second World War (Acemoglu et al., 2017). In that study, an approximate doubling of a country's population caused about four additional years of full-blown civil war or low-intensity conflict in the 1980s relative to the 1940–1950s, even after controlling for a country's income-level, independence, and age structure.</w:t>
      </w:r>
    </w:p>
    <w:p w14:paraId="21CE64B0" w14:textId="77777777" w:rsidR="0075666C" w:rsidRPr="00D85F54" w:rsidRDefault="0075666C" w:rsidP="0075666C">
      <w:pPr>
        <w:rPr>
          <w:sz w:val="16"/>
        </w:rPr>
      </w:pPr>
      <w:r w:rsidRPr="00D85F54">
        <w:rPr>
          <w:sz w:val="16"/>
        </w:rPr>
        <w:t xml:space="preserve">Simultaneous with population growth, humanity's consumption as a fraction of Earth's regenerative capacity has grown from ~ 73% in 1960 to 170% in 2016 (Lin et al., 2018), with substantially greater per-person consumption in countries with highest income. With COVID-19, this overshoot dropped to 56% above Earth's regenerative capacity, which means that between January and August 2020, humanity consumed as much as Earth can renew in the entire year (overshootday.org). While inequality among people and countries remains staggering, the global middle class has grown rapidly and exceeded half the human population by 2018 (Kharas and Hamel, 2018). Over </w:t>
      </w:r>
      <w:r w:rsidRPr="00AD353F">
        <w:rPr>
          <w:rStyle w:val="StyleUnderline"/>
        </w:rPr>
        <w:t>70% of all people</w:t>
      </w:r>
      <w:r w:rsidRPr="00D85F54">
        <w:rPr>
          <w:sz w:val="16"/>
        </w:rPr>
        <w:t xml:space="preserve"> currently </w:t>
      </w:r>
      <w:r w:rsidRPr="00AD353F">
        <w:rPr>
          <w:rStyle w:val="StyleUnderline"/>
        </w:rPr>
        <w:t xml:space="preserve">live in countries that run a </w:t>
      </w:r>
      <w:r w:rsidRPr="00AD353F">
        <w:rPr>
          <w:rStyle w:val="Emphasis"/>
        </w:rPr>
        <w:t>biocapacity deficit</w:t>
      </w:r>
      <w:r w:rsidRPr="00D85F54">
        <w:rPr>
          <w:sz w:val="16"/>
        </w:rPr>
        <w:t xml:space="preserve"> while also having less than world-average income, excluding them from compensating their biocapacity deficit through purchases (Wackernagel et al., 2019) and eroding future resilience via reduced food security (Ehrlich and Harte, 2015b). The consumption rates of high-income countries continue to be substantially higher than low-income countries, with many of the latter even experiencing declines in per-capita footprint (Dasgupta and Ehrlich, 2013; Wackernagel et al., 2019).</w:t>
      </w:r>
    </w:p>
    <w:p w14:paraId="05F98158" w14:textId="77777777" w:rsidR="0075666C" w:rsidRPr="00D85F54" w:rsidRDefault="0075666C" w:rsidP="0075666C">
      <w:pPr>
        <w:rPr>
          <w:sz w:val="16"/>
        </w:rPr>
      </w:pPr>
      <w:r w:rsidRPr="00D85F54">
        <w:rPr>
          <w:sz w:val="16"/>
        </w:rPr>
        <w:t xml:space="preserve">This massive ecological overshoot is largely enabled by the increasing use of fossil fuels. These convenient fuels have allowed us to decouple human demand from biological regeneration: 85% of commercial energy, 65% of fibers, and most plastics are now produced from fossil fuels. Also, </w:t>
      </w:r>
      <w:r w:rsidRPr="00AD353F">
        <w:rPr>
          <w:rStyle w:val="StyleUnderline"/>
        </w:rPr>
        <w:t>food production depends on fossil-fuel input</w:t>
      </w:r>
      <w:r w:rsidRPr="00D85F54">
        <w:rPr>
          <w:sz w:val="16"/>
        </w:rPr>
        <w:t xml:space="preserve">, with every unit of food energy produced requiring a multiple in fossil-fuel energy (e.g., 3 × for high-consuming countries like Canada, Australia, USA, and China; overshootday.org). </w:t>
      </w:r>
      <w:r w:rsidRPr="00AD353F">
        <w:rPr>
          <w:rStyle w:val="StyleUnderline"/>
        </w:rPr>
        <w:t xml:space="preserve">This, coupled with increasing consumption of </w:t>
      </w:r>
      <w:r w:rsidRPr="00AD353F">
        <w:rPr>
          <w:rStyle w:val="Emphasis"/>
        </w:rPr>
        <w:t>carbon-intensive meat</w:t>
      </w:r>
      <w:r w:rsidRPr="00D85F54">
        <w:rPr>
          <w:sz w:val="16"/>
        </w:rPr>
        <w:t xml:space="preserve"> (Ripple et al., 2014) </w:t>
      </w:r>
      <w:r w:rsidRPr="00AD353F">
        <w:rPr>
          <w:rStyle w:val="StyleUnderline"/>
        </w:rPr>
        <w:t xml:space="preserve">congruent with the rising middle class, has </w:t>
      </w:r>
      <w:r w:rsidRPr="00AD353F">
        <w:rPr>
          <w:rStyle w:val="Emphasis"/>
        </w:rPr>
        <w:t>exploded</w:t>
      </w:r>
      <w:r w:rsidRPr="00AD353F">
        <w:rPr>
          <w:rStyle w:val="StyleUnderline"/>
        </w:rPr>
        <w:t xml:space="preserve"> the global </w:t>
      </w:r>
      <w:r w:rsidRPr="00AD353F">
        <w:rPr>
          <w:rStyle w:val="Emphasis"/>
        </w:rPr>
        <w:t>carbon footprint</w:t>
      </w:r>
      <w:r w:rsidRPr="00AD353F">
        <w:rPr>
          <w:rStyle w:val="StyleUnderline"/>
        </w:rPr>
        <w:t xml:space="preserve"> of </w:t>
      </w:r>
      <w:r w:rsidRPr="00AD353F">
        <w:rPr>
          <w:rStyle w:val="Emphasis"/>
        </w:rPr>
        <w:t>agriculture</w:t>
      </w:r>
      <w:r w:rsidRPr="00AD353F">
        <w:rPr>
          <w:rStyle w:val="StyleUnderline"/>
        </w:rPr>
        <w:t xml:space="preserve">. While climate change demands a </w:t>
      </w:r>
      <w:r w:rsidRPr="00AD353F">
        <w:rPr>
          <w:rStyle w:val="Emphasis"/>
        </w:rPr>
        <w:t>full exit</w:t>
      </w:r>
      <w:r w:rsidRPr="00AD353F">
        <w:rPr>
          <w:rStyle w:val="StyleUnderline"/>
        </w:rPr>
        <w:t xml:space="preserve"> from fossil-fuel use well before 2050, pressures on the biosphere</w:t>
      </w:r>
      <w:r w:rsidRPr="00D85F54">
        <w:rPr>
          <w:sz w:val="16"/>
        </w:rPr>
        <w:t xml:space="preserve"> are likely to </w:t>
      </w:r>
      <w:r w:rsidRPr="00AD353F">
        <w:rPr>
          <w:rStyle w:val="StyleUnderline"/>
        </w:rPr>
        <w:t>mount prior to decarbonization as humanity brings energy alternatives online</w:t>
      </w:r>
      <w:r w:rsidRPr="00D85F54">
        <w:rPr>
          <w:sz w:val="16"/>
        </w:rPr>
        <w:t>. Consumption and biodiversity challenges will also be amplified by the enormous physical inertia of all large “stocks” that shape current trends: built infrastructure, energy systems, and human populations.</w:t>
      </w:r>
    </w:p>
    <w:p w14:paraId="4FE3B26F" w14:textId="77777777" w:rsidR="0075666C" w:rsidRPr="00D85F54" w:rsidRDefault="0075666C" w:rsidP="0075666C">
      <w:pPr>
        <w:rPr>
          <w:sz w:val="16"/>
        </w:rPr>
      </w:pPr>
      <w:r w:rsidRPr="00AD353F">
        <w:rPr>
          <w:rStyle w:val="StyleUnderline"/>
        </w:rPr>
        <w:t>It is</w:t>
      </w:r>
      <w:r w:rsidRPr="00D85F54">
        <w:rPr>
          <w:sz w:val="16"/>
        </w:rPr>
        <w:t xml:space="preserve"> therefore also </w:t>
      </w:r>
      <w:r w:rsidRPr="00AD353F">
        <w:rPr>
          <w:rStyle w:val="StyleUnderline"/>
        </w:rPr>
        <w:t xml:space="preserve">inevitable that aggregate </w:t>
      </w:r>
      <w:r w:rsidRPr="00834F86">
        <w:rPr>
          <w:rStyle w:val="StyleUnderline"/>
        </w:rPr>
        <w:t>consumption</w:t>
      </w:r>
      <w:r w:rsidRPr="00AD353F">
        <w:rPr>
          <w:rStyle w:val="StyleUnderline"/>
        </w:rPr>
        <w:t xml:space="preserve"> will increase at least into the near future</w:t>
      </w:r>
      <w:r w:rsidRPr="00D85F54">
        <w:rPr>
          <w:sz w:val="16"/>
        </w:rPr>
        <w:t xml:space="preserve">, especially as affluence and population continue to grow in tandem (Wiedmann et al., 2020). Even if major catastrophes occur during this interval, they would unlikely affect the population trajectory until well into the 22nd Century (Bradshaw and Brook, 2014). Although population-connected </w:t>
      </w:r>
      <w:r w:rsidRPr="000E67B2">
        <w:rPr>
          <w:rStyle w:val="StyleUnderline"/>
          <w:highlight w:val="yellow"/>
        </w:rPr>
        <w:t>climate change</w:t>
      </w:r>
      <w:r w:rsidRPr="00D85F54">
        <w:rPr>
          <w:sz w:val="16"/>
        </w:rPr>
        <w:t xml:space="preserve"> (Wynes and Nicholas, 2017) </w:t>
      </w:r>
      <w:r w:rsidRPr="000E67B2">
        <w:rPr>
          <w:rStyle w:val="StyleUnderline"/>
          <w:highlight w:val="yellow"/>
        </w:rPr>
        <w:t>will worsen</w:t>
      </w:r>
      <w:r w:rsidRPr="00AD353F">
        <w:rPr>
          <w:rStyle w:val="StyleUnderline"/>
        </w:rPr>
        <w:t xml:space="preserve"> </w:t>
      </w:r>
      <w:r w:rsidRPr="00AD353F">
        <w:rPr>
          <w:rStyle w:val="Emphasis"/>
        </w:rPr>
        <w:t xml:space="preserve">human </w:t>
      </w:r>
      <w:r w:rsidRPr="000E67B2">
        <w:rPr>
          <w:rStyle w:val="Emphasis"/>
          <w:highlight w:val="yellow"/>
        </w:rPr>
        <w:t>mortality</w:t>
      </w:r>
      <w:r w:rsidRPr="00D85F54">
        <w:rPr>
          <w:sz w:val="16"/>
        </w:rPr>
        <w:t xml:space="preserve"> (Mora et al., 2017; Parks et al., 2020), </w:t>
      </w:r>
      <w:r w:rsidRPr="00AD353F">
        <w:rPr>
          <w:rStyle w:val="Emphasis"/>
        </w:rPr>
        <w:t>morbidity</w:t>
      </w:r>
      <w:r w:rsidRPr="00D85F54">
        <w:rPr>
          <w:sz w:val="16"/>
        </w:rPr>
        <w:t xml:space="preserve"> (Patz et al., 2005; Díaz et al., 2006; Peng et al., 2011), </w:t>
      </w:r>
      <w:r w:rsidRPr="000E67B2">
        <w:rPr>
          <w:rStyle w:val="Emphasis"/>
          <w:highlight w:val="yellow"/>
        </w:rPr>
        <w:t>development</w:t>
      </w:r>
      <w:r w:rsidRPr="00D85F54">
        <w:rPr>
          <w:sz w:val="16"/>
        </w:rPr>
        <w:t xml:space="preserve"> (Barreca and Schaller, 2020), </w:t>
      </w:r>
      <w:r w:rsidRPr="000E67B2">
        <w:rPr>
          <w:rStyle w:val="Emphasis"/>
          <w:highlight w:val="yellow"/>
        </w:rPr>
        <w:t>cognition</w:t>
      </w:r>
      <w:r w:rsidRPr="00D85F54">
        <w:rPr>
          <w:sz w:val="16"/>
        </w:rPr>
        <w:t xml:space="preserve"> (Jacobson et al., 2019), </w:t>
      </w:r>
      <w:r w:rsidRPr="00AD353F">
        <w:rPr>
          <w:rStyle w:val="Emphasis"/>
        </w:rPr>
        <w:t>agricultural yields</w:t>
      </w:r>
      <w:r w:rsidRPr="00D85F54">
        <w:rPr>
          <w:sz w:val="16"/>
        </w:rPr>
        <w:t xml:space="preserve"> (Verdin et al., 2005; Schmidhuber and Tubiello, 2007; Brown and Funk, 2008; Gaupp et al., 2020), </w:t>
      </w:r>
      <w:r w:rsidRPr="000E67B2">
        <w:rPr>
          <w:rStyle w:val="StyleUnderline"/>
          <w:highlight w:val="yellow"/>
        </w:rPr>
        <w:t xml:space="preserve">and </w:t>
      </w:r>
      <w:r w:rsidRPr="000E67B2">
        <w:rPr>
          <w:rStyle w:val="Emphasis"/>
          <w:highlight w:val="yellow"/>
        </w:rPr>
        <w:t>conflicts</w:t>
      </w:r>
      <w:r w:rsidRPr="00D85F54">
        <w:rPr>
          <w:sz w:val="16"/>
        </w:rPr>
        <w:t xml:space="preserve"> (Boas, 2015), there is no way—ethically or otherwise (barring extreme and unprecedented increases in human mortality)—to avoid rising human numbers and the accompanying overconsumption. That said, instituting human-rights policies to lower fertility and reining in consumption patterns could diminish the impacts of these phenomena (Rees, 2020).</w:t>
      </w:r>
    </w:p>
    <w:p w14:paraId="6D411F44" w14:textId="77777777" w:rsidR="0075666C" w:rsidRPr="00D85F54" w:rsidRDefault="0075666C" w:rsidP="0075666C">
      <w:pPr>
        <w:rPr>
          <w:sz w:val="16"/>
        </w:rPr>
      </w:pPr>
      <w:r w:rsidRPr="00D85F54">
        <w:rPr>
          <w:sz w:val="16"/>
        </w:rPr>
        <w:t>Failed International Goals and Prospects for the Future</w:t>
      </w:r>
    </w:p>
    <w:p w14:paraId="765976D3" w14:textId="77777777" w:rsidR="0075666C" w:rsidRPr="00D85F54" w:rsidRDefault="0075666C" w:rsidP="0075666C">
      <w:pPr>
        <w:rPr>
          <w:sz w:val="16"/>
        </w:rPr>
      </w:pPr>
      <w:r w:rsidRPr="00AD353F">
        <w:rPr>
          <w:rStyle w:val="StyleUnderline"/>
        </w:rPr>
        <w:t>Stopping biodiversity loss is nowhere close to the top of any country's priorities</w:t>
      </w:r>
      <w:r w:rsidRPr="00D85F54">
        <w:rPr>
          <w:sz w:val="16"/>
        </w:rPr>
        <w:t xml:space="preserve">, trailing far behind other concerns such as employment, healthcare, economic growth, or currency stability. </w:t>
      </w:r>
      <w:r w:rsidRPr="00AD353F">
        <w:rPr>
          <w:rStyle w:val="StyleUnderline"/>
        </w:rPr>
        <w:t>It is</w:t>
      </w:r>
      <w:r w:rsidRPr="00D85F54">
        <w:rPr>
          <w:sz w:val="16"/>
        </w:rPr>
        <w:t xml:space="preserve"> therefore </w:t>
      </w:r>
      <w:r w:rsidRPr="00AD353F">
        <w:rPr>
          <w:rStyle w:val="StyleUnderline"/>
        </w:rPr>
        <w:t>no surprise</w:t>
      </w:r>
      <w:r w:rsidRPr="00D85F54">
        <w:rPr>
          <w:sz w:val="16"/>
        </w:rPr>
        <w:t xml:space="preserve"> that </w:t>
      </w:r>
      <w:r w:rsidRPr="00AD353F">
        <w:rPr>
          <w:rStyle w:val="StyleUnderline"/>
        </w:rPr>
        <w:t xml:space="preserve">none of the </w:t>
      </w:r>
      <w:r w:rsidRPr="00AD353F">
        <w:rPr>
          <w:rStyle w:val="Emphasis"/>
        </w:rPr>
        <w:t xml:space="preserve">Aichi Biodiversity </w:t>
      </w:r>
      <w:r w:rsidRPr="000E67B2">
        <w:rPr>
          <w:rStyle w:val="Emphasis"/>
          <w:highlight w:val="yellow"/>
        </w:rPr>
        <w:t>Targets</w:t>
      </w:r>
      <w:r w:rsidRPr="00AD353F">
        <w:rPr>
          <w:rStyle w:val="StyleUnderline"/>
        </w:rPr>
        <w:t xml:space="preserve"> for 2020</w:t>
      </w:r>
      <w:r w:rsidRPr="00D85F54">
        <w:rPr>
          <w:sz w:val="16"/>
        </w:rPr>
        <w:t xml:space="preserve"> set at the Convention on Biological Diversity's (CBD.int) 2010 conference </w:t>
      </w:r>
      <w:r w:rsidRPr="00AD353F">
        <w:rPr>
          <w:rStyle w:val="StyleUnderline"/>
        </w:rPr>
        <w:t>was met</w:t>
      </w:r>
      <w:r w:rsidRPr="00D85F54">
        <w:rPr>
          <w:sz w:val="16"/>
        </w:rPr>
        <w:t xml:space="preserve"> (Secretariat of the Convention on Biological Diversity, 2020). </w:t>
      </w:r>
      <w:r w:rsidRPr="00AD353F">
        <w:rPr>
          <w:rStyle w:val="StyleUnderline"/>
        </w:rPr>
        <w:t>Even had they been</w:t>
      </w:r>
      <w:r w:rsidRPr="00D85F54">
        <w:rPr>
          <w:sz w:val="16"/>
        </w:rPr>
        <w:t xml:space="preserve"> met, </w:t>
      </w:r>
      <w:r w:rsidRPr="00AD353F">
        <w:rPr>
          <w:rStyle w:val="StyleUnderline"/>
        </w:rPr>
        <w:t xml:space="preserve">they would have still </w:t>
      </w:r>
      <w:r w:rsidRPr="000E67B2">
        <w:rPr>
          <w:rStyle w:val="Emphasis"/>
          <w:highlight w:val="yellow"/>
        </w:rPr>
        <w:t>fall</w:t>
      </w:r>
      <w:r w:rsidRPr="00AD353F">
        <w:rPr>
          <w:rStyle w:val="Emphasis"/>
        </w:rPr>
        <w:t xml:space="preserve">en </w:t>
      </w:r>
      <w:r w:rsidRPr="000E67B2">
        <w:rPr>
          <w:rStyle w:val="Emphasis"/>
          <w:highlight w:val="yellow"/>
        </w:rPr>
        <w:t>short</w:t>
      </w:r>
      <w:r w:rsidRPr="00AD353F">
        <w:rPr>
          <w:rStyle w:val="StyleUnderline"/>
        </w:rPr>
        <w:t xml:space="preserve"> of realizing any </w:t>
      </w:r>
      <w:r w:rsidRPr="00AD353F">
        <w:rPr>
          <w:rStyle w:val="Emphasis"/>
        </w:rPr>
        <w:t>substantive reductions</w:t>
      </w:r>
      <w:r w:rsidRPr="00AD353F">
        <w:rPr>
          <w:rStyle w:val="StyleUnderline"/>
        </w:rPr>
        <w:t xml:space="preserve"> in </w:t>
      </w:r>
      <w:r w:rsidRPr="00AD353F">
        <w:rPr>
          <w:rStyle w:val="Emphasis"/>
        </w:rPr>
        <w:t>extinction rate</w:t>
      </w:r>
      <w:r w:rsidRPr="00D85F54">
        <w:rPr>
          <w:sz w:val="16"/>
        </w:rPr>
        <w:t>. More broadly, most of the nature-related United Nations Sustainable Development Goals (</w:t>
      </w:r>
      <w:r w:rsidRPr="00AD353F">
        <w:rPr>
          <w:rStyle w:val="Emphasis"/>
        </w:rPr>
        <w:t>SDGs</w:t>
      </w:r>
      <w:r w:rsidRPr="00D85F54">
        <w:rPr>
          <w:sz w:val="16"/>
        </w:rPr>
        <w:t xml:space="preserve">) (e.g., SDGs 6, 13–15) </w:t>
      </w:r>
      <w:r w:rsidRPr="00AD353F">
        <w:rPr>
          <w:rStyle w:val="StyleUnderline"/>
        </w:rPr>
        <w:t>are also on track for failure</w:t>
      </w:r>
      <w:r w:rsidRPr="00D85F54">
        <w:rPr>
          <w:sz w:val="16"/>
        </w:rPr>
        <w:t xml:space="preserve"> (Wackernagel et al., 2017; Díaz et al., 2019; Messerli et al., 2019), largely because most SDGs have not adequately incorporated their interdependencies with other socio-economic factors (Bradshaw and Di Minin, 2019; Bradshaw et al., 2019; Messerli et al., 2019). Therefore, the apparent paradox of high and rising average standard of living despite a mounting environmental toll has come at a great cost to the stability of humanity's medium- and long-term life-support system. In other words, </w:t>
      </w:r>
      <w:r w:rsidRPr="00AD353F">
        <w:rPr>
          <w:rStyle w:val="StyleUnderline"/>
        </w:rPr>
        <w:t xml:space="preserve">humanity is running an </w:t>
      </w:r>
      <w:r w:rsidRPr="00AD353F">
        <w:rPr>
          <w:rStyle w:val="Emphasis"/>
        </w:rPr>
        <w:t>ecological Ponzi scheme</w:t>
      </w:r>
      <w:r w:rsidRPr="00AD353F">
        <w:rPr>
          <w:rStyle w:val="StyleUnderline"/>
        </w:rPr>
        <w:t xml:space="preserve"> in which society </w:t>
      </w:r>
      <w:r w:rsidRPr="00AD353F">
        <w:rPr>
          <w:rStyle w:val="Emphasis"/>
        </w:rPr>
        <w:t>robs</w:t>
      </w:r>
      <w:r w:rsidRPr="00AD353F">
        <w:rPr>
          <w:rStyle w:val="StyleUnderline"/>
        </w:rPr>
        <w:t xml:space="preserve"> </w:t>
      </w:r>
      <w:r w:rsidRPr="00AD353F">
        <w:rPr>
          <w:rStyle w:val="Emphasis"/>
        </w:rPr>
        <w:t>nature</w:t>
      </w:r>
      <w:r w:rsidRPr="00AD353F">
        <w:rPr>
          <w:rStyle w:val="StyleUnderline"/>
        </w:rPr>
        <w:t xml:space="preserve"> and </w:t>
      </w:r>
      <w:r w:rsidRPr="00AD353F">
        <w:rPr>
          <w:rStyle w:val="Emphasis"/>
        </w:rPr>
        <w:t>future generations</w:t>
      </w:r>
      <w:r w:rsidRPr="00AD353F">
        <w:rPr>
          <w:rStyle w:val="StyleUnderline"/>
        </w:rPr>
        <w:t xml:space="preserve"> to pay for boosting incomes in the short term</w:t>
      </w:r>
      <w:r w:rsidRPr="00D85F54">
        <w:rPr>
          <w:sz w:val="16"/>
        </w:rPr>
        <w:t xml:space="preserve"> (Ehrlich et al., 2012). Even the World Economic Forum, which is captive of dangerous greenwashing propaganda (Bakan, 2020), now recognizes biodiversity loss as one of the top threats to the global economy (World Economic Forum, 2020).</w:t>
      </w:r>
    </w:p>
    <w:p w14:paraId="6130780F" w14:textId="77777777" w:rsidR="0075666C" w:rsidRPr="00D85F54" w:rsidRDefault="0075666C" w:rsidP="0075666C">
      <w:pPr>
        <w:rPr>
          <w:sz w:val="16"/>
        </w:rPr>
      </w:pPr>
      <w:r w:rsidRPr="00AD353F">
        <w:rPr>
          <w:rStyle w:val="StyleUnderline"/>
        </w:rPr>
        <w:t>The emergence of</w:t>
      </w:r>
      <w:r w:rsidRPr="00D85F54">
        <w:rPr>
          <w:sz w:val="16"/>
        </w:rPr>
        <w:t xml:space="preserve"> a </w:t>
      </w:r>
      <w:r w:rsidRPr="00AD353F">
        <w:rPr>
          <w:rStyle w:val="StyleUnderline"/>
        </w:rPr>
        <w:t xml:space="preserve">long-predicted </w:t>
      </w:r>
      <w:r w:rsidRPr="00AD353F">
        <w:rPr>
          <w:rStyle w:val="Emphasis"/>
        </w:rPr>
        <w:t>pandemic</w:t>
      </w:r>
      <w:r w:rsidRPr="00D85F54">
        <w:rPr>
          <w:sz w:val="16"/>
        </w:rPr>
        <w:t xml:space="preserve"> (Daily and Ehrlich, 1996a), </w:t>
      </w:r>
      <w:r w:rsidRPr="00AD353F">
        <w:rPr>
          <w:rStyle w:val="StyleUnderline"/>
        </w:rPr>
        <w:t>likely related to biodiversity loss</w:t>
      </w:r>
      <w:r w:rsidRPr="00D85F54">
        <w:rPr>
          <w:sz w:val="16"/>
        </w:rPr>
        <w:t xml:space="preserve">, poignantly </w:t>
      </w:r>
      <w:r w:rsidRPr="00AD353F">
        <w:rPr>
          <w:rStyle w:val="StyleUnderline"/>
        </w:rPr>
        <w:t>exemplifies how that imbalance is degrading</w:t>
      </w:r>
      <w:r w:rsidRPr="00D85F54">
        <w:rPr>
          <w:sz w:val="16"/>
        </w:rPr>
        <w:t xml:space="preserve"> both human health and wealth (Austin, 2020; Dobson et al., 2020; Roe et al., 2020). With three-quarters of new infectious diseases resulting from human-animal interactions, </w:t>
      </w:r>
      <w:r w:rsidRPr="00AD353F">
        <w:rPr>
          <w:rStyle w:val="StyleUnderline"/>
        </w:rPr>
        <w:t>environmental degradation</w:t>
      </w:r>
      <w:r w:rsidRPr="00D85F54">
        <w:rPr>
          <w:sz w:val="16"/>
        </w:rPr>
        <w:t xml:space="preserve"> via climate change, deforestation, intensive farming, bushmeat hunting, and an exploding wildlife trade </w:t>
      </w:r>
      <w:r w:rsidRPr="00AD353F">
        <w:rPr>
          <w:rStyle w:val="StyleUnderline"/>
        </w:rPr>
        <w:t>mean</w:t>
      </w:r>
      <w:r w:rsidRPr="00D85F54">
        <w:rPr>
          <w:sz w:val="16"/>
        </w:rPr>
        <w:t xml:space="preserve"> that the </w:t>
      </w:r>
      <w:r w:rsidRPr="00AD353F">
        <w:rPr>
          <w:rStyle w:val="StyleUnderline"/>
        </w:rPr>
        <w:t>opportunities for pathogen-transferring interactions are high</w:t>
      </w:r>
      <w:r w:rsidRPr="00D85F54">
        <w:rPr>
          <w:sz w:val="16"/>
        </w:rPr>
        <w:t xml:space="preserve"> (Austin, 2020; Daszak et al., 2020). That much of this degradation is occurring in Biodiversity Hotspots where pathogen diversity is also highest (Keesing et al., 2010), but where institutional capacity is weakest, further increases the risk of pathogen release and spread (Austin, 2020; Schmeller et al., 2020).</w:t>
      </w:r>
    </w:p>
    <w:p w14:paraId="1B7AB796" w14:textId="77777777" w:rsidR="0075666C" w:rsidRPr="00D85F54" w:rsidRDefault="0075666C" w:rsidP="0075666C">
      <w:pPr>
        <w:rPr>
          <w:sz w:val="16"/>
        </w:rPr>
      </w:pPr>
      <w:r w:rsidRPr="00D85F54">
        <w:rPr>
          <w:sz w:val="16"/>
        </w:rPr>
        <w:t>Climate Disruption</w:t>
      </w:r>
    </w:p>
    <w:p w14:paraId="4DE1AAB1" w14:textId="77777777" w:rsidR="0075666C" w:rsidRPr="00D85F54" w:rsidRDefault="0075666C" w:rsidP="0075666C">
      <w:pPr>
        <w:rPr>
          <w:sz w:val="16"/>
        </w:rPr>
      </w:pPr>
      <w:r w:rsidRPr="00D85F54">
        <w:rPr>
          <w:sz w:val="16"/>
        </w:rPr>
        <w:t xml:space="preserve">The </w:t>
      </w:r>
      <w:r w:rsidRPr="00AD353F">
        <w:rPr>
          <w:rStyle w:val="Emphasis"/>
        </w:rPr>
        <w:t xml:space="preserve">dangerous </w:t>
      </w:r>
      <w:r w:rsidRPr="000E67B2">
        <w:rPr>
          <w:rStyle w:val="Emphasis"/>
          <w:highlight w:val="yellow"/>
        </w:rPr>
        <w:t>effects</w:t>
      </w:r>
      <w:r w:rsidRPr="00AD353F">
        <w:rPr>
          <w:rStyle w:val="StyleUnderline"/>
        </w:rPr>
        <w:t xml:space="preserve"> of climate change are</w:t>
      </w:r>
      <w:r w:rsidRPr="00D85F54">
        <w:rPr>
          <w:sz w:val="16"/>
        </w:rPr>
        <w:t xml:space="preserve"> much </w:t>
      </w:r>
      <w:r w:rsidRPr="00AD353F">
        <w:rPr>
          <w:rStyle w:val="StyleUnderline"/>
        </w:rPr>
        <w:t>more evident</w:t>
      </w:r>
      <w:r w:rsidRPr="00D85F54">
        <w:rPr>
          <w:sz w:val="16"/>
        </w:rPr>
        <w:t xml:space="preserve"> to people than those of biodiversity loss (Legagneux et al., 2018), but society is still finding it difficult to deal with them effectively. </w:t>
      </w:r>
      <w:r w:rsidRPr="00AD353F">
        <w:rPr>
          <w:rStyle w:val="StyleUnderline"/>
        </w:rPr>
        <w:t>Civilization</w:t>
      </w:r>
      <w:r w:rsidRPr="00D85F54">
        <w:rPr>
          <w:sz w:val="16"/>
        </w:rPr>
        <w:t xml:space="preserve"> has </w:t>
      </w:r>
      <w:r w:rsidRPr="00AD353F">
        <w:rPr>
          <w:rStyle w:val="StyleUnderline"/>
        </w:rPr>
        <w:t>already exceeded</w:t>
      </w:r>
      <w:r w:rsidRPr="00D85F54">
        <w:rPr>
          <w:sz w:val="16"/>
        </w:rPr>
        <w:t xml:space="preserve"> a global </w:t>
      </w:r>
      <w:r w:rsidRPr="00AD353F">
        <w:rPr>
          <w:rStyle w:val="StyleUnderline"/>
        </w:rPr>
        <w:t>warming of ~ 1.0°C</w:t>
      </w:r>
      <w:r w:rsidRPr="00D85F54">
        <w:rPr>
          <w:sz w:val="16"/>
        </w:rPr>
        <w:t xml:space="preserve"> above pre-industrial conditions, and is on track to cause at least a 1.5°C warming between 2030 and 2052 (IPCC, 2018). In fact, today's greenhouse-gas concentration is &gt;500 ppm CO2-e (Butler and Montzka, 2020), while according to the IPCC, 450 ppm CO2-e would give Earth a mere 66% chance of not exceeding a 2°C warming (IPCC, 2014). </w:t>
      </w:r>
      <w:r w:rsidRPr="00AD353F">
        <w:rPr>
          <w:rStyle w:val="StyleUnderline"/>
        </w:rPr>
        <w:t xml:space="preserve">Greenhouse-gas concentration </w:t>
      </w:r>
      <w:r w:rsidRPr="000E67B2">
        <w:rPr>
          <w:rStyle w:val="StyleUnderline"/>
          <w:highlight w:val="yellow"/>
        </w:rPr>
        <w:t>will</w:t>
      </w:r>
      <w:r w:rsidRPr="00AD353F">
        <w:rPr>
          <w:rStyle w:val="StyleUnderline"/>
        </w:rPr>
        <w:t xml:space="preserve"> continue to </w:t>
      </w:r>
      <w:r w:rsidRPr="000E67B2">
        <w:rPr>
          <w:rStyle w:val="StyleUnderline"/>
          <w:highlight w:val="yellow"/>
        </w:rPr>
        <w:t xml:space="preserve">increase (via </w:t>
      </w:r>
      <w:r w:rsidRPr="000E67B2">
        <w:rPr>
          <w:rStyle w:val="Emphasis"/>
          <w:highlight w:val="yellow"/>
        </w:rPr>
        <w:t>positive feedbacks</w:t>
      </w:r>
      <w:r w:rsidRPr="00AD353F">
        <w:rPr>
          <w:rStyle w:val="StyleUnderline"/>
        </w:rPr>
        <w:t xml:space="preserve"> such as melting </w:t>
      </w:r>
      <w:r w:rsidRPr="00AD353F">
        <w:rPr>
          <w:rStyle w:val="Emphasis"/>
        </w:rPr>
        <w:t>permafrost</w:t>
      </w:r>
      <w:r w:rsidRPr="00AD353F">
        <w:rPr>
          <w:rStyle w:val="StyleUnderline"/>
        </w:rPr>
        <w:t xml:space="preserve"> and the release of </w:t>
      </w:r>
      <w:r w:rsidRPr="00AD353F">
        <w:rPr>
          <w:rStyle w:val="Emphasis"/>
        </w:rPr>
        <w:t>stored methane</w:t>
      </w:r>
      <w:r w:rsidRPr="00D85F54">
        <w:rPr>
          <w:sz w:val="16"/>
        </w:rPr>
        <w:t xml:space="preserve">) (Burke et al., 2018), </w:t>
      </w:r>
      <w:r w:rsidRPr="00AD353F">
        <w:rPr>
          <w:rStyle w:val="StyleUnderline"/>
        </w:rPr>
        <w:t xml:space="preserve">resulting in </w:t>
      </w:r>
      <w:r w:rsidRPr="00AD353F">
        <w:rPr>
          <w:rStyle w:val="Emphasis"/>
        </w:rPr>
        <w:t>further delay</w:t>
      </w:r>
      <w:r w:rsidRPr="00AD353F">
        <w:rPr>
          <w:rStyle w:val="StyleUnderline"/>
        </w:rPr>
        <w:t xml:space="preserve"> of temperature-reducing</w:t>
      </w:r>
      <w:r w:rsidRPr="00D85F54">
        <w:rPr>
          <w:sz w:val="16"/>
        </w:rPr>
        <w:t xml:space="preserve"> responses </w:t>
      </w:r>
      <w:r w:rsidRPr="00AD353F">
        <w:rPr>
          <w:rStyle w:val="StyleUnderline"/>
        </w:rPr>
        <w:t>even if humanity stops using fossil fuels</w:t>
      </w:r>
      <w:r w:rsidRPr="00D85F54">
        <w:rPr>
          <w:sz w:val="16"/>
        </w:rPr>
        <w:t xml:space="preserve"> entirely well </w:t>
      </w:r>
      <w:r w:rsidRPr="00AD353F">
        <w:rPr>
          <w:rStyle w:val="StyleUnderline"/>
        </w:rPr>
        <w:t>before 2030</w:t>
      </w:r>
      <w:r w:rsidRPr="00D85F54">
        <w:rPr>
          <w:sz w:val="16"/>
        </w:rPr>
        <w:t xml:space="preserve"> (Steffen et al., 2018).</w:t>
      </w:r>
    </w:p>
    <w:p w14:paraId="655E20CA" w14:textId="77777777" w:rsidR="0075666C" w:rsidRPr="00D85F54" w:rsidRDefault="0075666C" w:rsidP="0075666C">
      <w:pPr>
        <w:rPr>
          <w:sz w:val="16"/>
        </w:rPr>
      </w:pPr>
      <w:r w:rsidRPr="00D85F54">
        <w:rPr>
          <w:sz w:val="16"/>
        </w:rPr>
        <w:t xml:space="preserve">Human </w:t>
      </w:r>
      <w:r w:rsidRPr="00AD353F">
        <w:rPr>
          <w:rStyle w:val="StyleUnderline"/>
        </w:rPr>
        <w:t>alteration</w:t>
      </w:r>
      <w:r w:rsidRPr="00D85F54">
        <w:rPr>
          <w:sz w:val="16"/>
        </w:rPr>
        <w:t xml:space="preserve"> of the climate </w:t>
      </w:r>
      <w:r w:rsidRPr="00AD353F">
        <w:rPr>
          <w:rStyle w:val="StyleUnderline"/>
        </w:rPr>
        <w:t xml:space="preserve">has become globally </w:t>
      </w:r>
      <w:r w:rsidRPr="00AD353F">
        <w:rPr>
          <w:rStyle w:val="Emphasis"/>
        </w:rPr>
        <w:t>detectable</w:t>
      </w:r>
      <w:r w:rsidRPr="00AD353F">
        <w:rPr>
          <w:rStyle w:val="StyleUnderline"/>
        </w:rPr>
        <w:t xml:space="preserve"> in any single day's weather</w:t>
      </w:r>
      <w:r w:rsidRPr="00D85F54">
        <w:rPr>
          <w:sz w:val="16"/>
        </w:rPr>
        <w:t xml:space="preserve"> (Sippel et al., 2020). In fact, the world's climate has matched or exceeded previous predictions (Brysse et al., 2013), possibly because of the IPCC's reliance on averages from several models (Herger et al., 2018) and the language of political conservativeness inherent in policy recommendations seeking multinational consensus (Herrando-Pérez et al., 2019). However, </w:t>
      </w:r>
      <w:r w:rsidRPr="00671DBD">
        <w:rPr>
          <w:rStyle w:val="StyleUnderline"/>
        </w:rPr>
        <w:t xml:space="preserve">the latest </w:t>
      </w:r>
      <w:r w:rsidRPr="00671DBD">
        <w:rPr>
          <w:rStyle w:val="Emphasis"/>
        </w:rPr>
        <w:t>climate models</w:t>
      </w:r>
      <w:r w:rsidRPr="00D85F54">
        <w:rPr>
          <w:sz w:val="16"/>
        </w:rPr>
        <w:t xml:space="preserve"> (CMIP6) </w:t>
      </w:r>
      <w:r w:rsidRPr="00671DBD">
        <w:rPr>
          <w:rStyle w:val="StyleUnderline"/>
        </w:rPr>
        <w:t xml:space="preserve">show </w:t>
      </w:r>
      <w:r w:rsidRPr="00671DBD">
        <w:rPr>
          <w:rStyle w:val="Emphasis"/>
        </w:rPr>
        <w:t>greater</w:t>
      </w:r>
      <w:r w:rsidRPr="00671DBD">
        <w:rPr>
          <w:rStyle w:val="StyleUnderline"/>
        </w:rPr>
        <w:t xml:space="preserve"> future warming than </w:t>
      </w:r>
      <w:r w:rsidRPr="00671DBD">
        <w:rPr>
          <w:rStyle w:val="Emphasis"/>
        </w:rPr>
        <w:t>previously predicted</w:t>
      </w:r>
      <w:r w:rsidRPr="00D85F54">
        <w:rPr>
          <w:sz w:val="16"/>
        </w:rPr>
        <w:t xml:space="preserve"> (Forster et al., 2020), </w:t>
      </w:r>
      <w:r w:rsidRPr="00671DBD">
        <w:rPr>
          <w:rStyle w:val="StyleUnderline"/>
        </w:rPr>
        <w:t>even if society tracks</w:t>
      </w:r>
      <w:r w:rsidRPr="00D85F54">
        <w:rPr>
          <w:sz w:val="16"/>
        </w:rPr>
        <w:t xml:space="preserve"> the needed </w:t>
      </w:r>
      <w:r w:rsidRPr="00671DBD">
        <w:rPr>
          <w:rStyle w:val="StyleUnderline"/>
        </w:rPr>
        <w:t>lower-emissions pathway</w:t>
      </w:r>
      <w:r w:rsidRPr="00D85F54">
        <w:rPr>
          <w:sz w:val="16"/>
        </w:rPr>
        <w:t xml:space="preserve"> over the coming decades. </w:t>
      </w:r>
      <w:r w:rsidRPr="00D85F54">
        <w:rPr>
          <w:rStyle w:val="StyleUnderline"/>
        </w:rPr>
        <w:t xml:space="preserve">Nations have in general not met the goals of </w:t>
      </w:r>
      <w:r w:rsidRPr="00D85F54">
        <w:rPr>
          <w:sz w:val="16"/>
        </w:rPr>
        <w:t xml:space="preserve">the 5 year-old </w:t>
      </w:r>
      <w:r w:rsidRPr="00D85F54">
        <w:rPr>
          <w:rStyle w:val="Emphasis"/>
        </w:rPr>
        <w:t>Paris</w:t>
      </w:r>
      <w:r w:rsidRPr="00D85F54">
        <w:rPr>
          <w:sz w:val="16"/>
        </w:rPr>
        <w:t xml:space="preserve"> Agreement (United Nations, 2016), and while global awareness and concern have risen, and scientists have proposed major transformative change (in energy production, pollution reduction, custodianship of nature, food production, economics, population policies, etc.), an </w:t>
      </w:r>
      <w:r w:rsidRPr="00D85F54">
        <w:rPr>
          <w:rStyle w:val="StyleUnderline"/>
        </w:rPr>
        <w:t xml:space="preserve">effective </w:t>
      </w:r>
      <w:r w:rsidRPr="00834F86">
        <w:rPr>
          <w:rStyle w:val="Emphasis"/>
        </w:rPr>
        <w:t>international response</w:t>
      </w:r>
      <w:r w:rsidRPr="00D85F54">
        <w:rPr>
          <w:rStyle w:val="StyleUnderline"/>
        </w:rPr>
        <w:t xml:space="preserve"> has yet to emerge</w:t>
      </w:r>
      <w:r w:rsidRPr="00D85F54">
        <w:rPr>
          <w:sz w:val="16"/>
        </w:rPr>
        <w:t xml:space="preserve"> (Ripple et al., 2020). Even assuming that all signatories do, in fact, manage to ratify their commitments (a doubtful prospect), expected warming would still reach 2.6–3.1°C by 2100 (Rogelj et al., 2016) unless large, additional commitments are made and fulfilled. Without such commitments, the projected rise of Earth's temperature will be catastrophic for biodiversity (Urban, 2015; Steffen et al., 2018; Strona and Bradshaw, 2018) and humanity (Smith et al., 2016).</w:t>
      </w:r>
    </w:p>
    <w:p w14:paraId="671CD313" w14:textId="77777777" w:rsidR="0075666C" w:rsidRPr="00D85F54" w:rsidRDefault="0075666C" w:rsidP="0075666C">
      <w:pPr>
        <w:rPr>
          <w:sz w:val="16"/>
        </w:rPr>
      </w:pPr>
      <w:r w:rsidRPr="00D85F54">
        <w:rPr>
          <w:sz w:val="16"/>
        </w:rPr>
        <w:t>Regarding international climate-change accords, the Paris Agreement (United Nations, 2016) set the 1.5–2°C target unanimously. But since then, progress to propose, let alone follow, (voluntary) “intended national determined contributions” for post-2020 climate action have been utterly inadequate.</w:t>
      </w:r>
    </w:p>
    <w:p w14:paraId="57DA7D1B" w14:textId="77777777" w:rsidR="0075666C" w:rsidRPr="00D85F54" w:rsidRDefault="0075666C" w:rsidP="0075666C">
      <w:pPr>
        <w:rPr>
          <w:sz w:val="16"/>
        </w:rPr>
      </w:pPr>
      <w:r w:rsidRPr="00D85F54">
        <w:rPr>
          <w:sz w:val="16"/>
        </w:rPr>
        <w:t>Political Impotence</w:t>
      </w:r>
    </w:p>
    <w:p w14:paraId="73FE62A7" w14:textId="77777777" w:rsidR="0075666C" w:rsidRPr="00D85F54" w:rsidRDefault="0075666C" w:rsidP="0075666C">
      <w:pPr>
        <w:rPr>
          <w:sz w:val="16"/>
        </w:rPr>
      </w:pPr>
      <w:r w:rsidRPr="00D85F54">
        <w:rPr>
          <w:sz w:val="16"/>
        </w:rPr>
        <w:t xml:space="preserve">If most of the world's population truly understood and appreciated the magnitude of the crises we summarize here, and the inevitability of worsening conditions, </w:t>
      </w:r>
      <w:r w:rsidRPr="000E67B2">
        <w:rPr>
          <w:rStyle w:val="StyleUnderline"/>
          <w:highlight w:val="yellow"/>
        </w:rPr>
        <w:t>one could</w:t>
      </w:r>
      <w:r w:rsidRPr="00D85F54">
        <w:rPr>
          <w:rStyle w:val="StyleUnderline"/>
        </w:rPr>
        <w:t xml:space="preserve"> logically </w:t>
      </w:r>
      <w:r w:rsidRPr="000E67B2">
        <w:rPr>
          <w:rStyle w:val="StyleUnderline"/>
          <w:highlight w:val="yellow"/>
        </w:rPr>
        <w:t>expect</w:t>
      </w:r>
      <w:r w:rsidRPr="00D85F54">
        <w:rPr>
          <w:rStyle w:val="StyleUnderline"/>
        </w:rPr>
        <w:t xml:space="preserve"> positive changes in </w:t>
      </w:r>
      <w:r w:rsidRPr="00D85F54">
        <w:rPr>
          <w:rStyle w:val="Emphasis"/>
        </w:rPr>
        <w:t>politics</w:t>
      </w:r>
      <w:r w:rsidRPr="00D85F54">
        <w:rPr>
          <w:rStyle w:val="StyleUnderline"/>
        </w:rPr>
        <w:t xml:space="preserve"> and </w:t>
      </w:r>
      <w:r w:rsidRPr="000E67B2">
        <w:rPr>
          <w:rStyle w:val="StyleUnderline"/>
          <w:highlight w:val="yellow"/>
        </w:rPr>
        <w:t>policies to match</w:t>
      </w:r>
      <w:r w:rsidRPr="00D85F54">
        <w:rPr>
          <w:rStyle w:val="StyleUnderline"/>
        </w:rPr>
        <w:t xml:space="preserve"> the </w:t>
      </w:r>
      <w:r w:rsidRPr="00D85F54">
        <w:rPr>
          <w:rStyle w:val="Emphasis"/>
        </w:rPr>
        <w:t>gravity</w:t>
      </w:r>
      <w:r w:rsidRPr="00D85F54">
        <w:rPr>
          <w:rStyle w:val="StyleUnderline"/>
        </w:rPr>
        <w:t xml:space="preserve"> of the </w:t>
      </w:r>
      <w:r w:rsidRPr="00D85F54">
        <w:rPr>
          <w:rStyle w:val="Emphasis"/>
        </w:rPr>
        <w:t xml:space="preserve">existential </w:t>
      </w:r>
      <w:r w:rsidRPr="000E67B2">
        <w:rPr>
          <w:rStyle w:val="Emphasis"/>
          <w:highlight w:val="yellow"/>
        </w:rPr>
        <w:t>threats</w:t>
      </w:r>
      <w:r w:rsidRPr="00D85F54">
        <w:rPr>
          <w:rStyle w:val="StyleUnderline"/>
        </w:rPr>
        <w:t xml:space="preserve">. But the </w:t>
      </w:r>
      <w:r w:rsidRPr="000E67B2">
        <w:rPr>
          <w:rStyle w:val="Emphasis"/>
          <w:highlight w:val="yellow"/>
        </w:rPr>
        <w:t>opposite is unfolding</w:t>
      </w:r>
      <w:r w:rsidRPr="00D85F54">
        <w:rPr>
          <w:sz w:val="16"/>
        </w:rPr>
        <w:t xml:space="preserve">. The </w:t>
      </w:r>
      <w:r w:rsidRPr="00F73F09">
        <w:rPr>
          <w:rStyle w:val="StyleUnderline"/>
        </w:rPr>
        <w:t>rise of</w:t>
      </w:r>
      <w:r w:rsidRPr="00D85F54">
        <w:rPr>
          <w:rStyle w:val="StyleUnderline"/>
        </w:rPr>
        <w:t xml:space="preserve"> right-wing </w:t>
      </w:r>
      <w:r w:rsidRPr="000E67B2">
        <w:rPr>
          <w:rStyle w:val="Emphasis"/>
          <w:highlight w:val="yellow"/>
        </w:rPr>
        <w:t>populist</w:t>
      </w:r>
      <w:r w:rsidRPr="00F73F09">
        <w:rPr>
          <w:rStyle w:val="Emphasis"/>
        </w:rPr>
        <w:t xml:space="preserve"> leader</w:t>
      </w:r>
      <w:r w:rsidRPr="000E67B2">
        <w:rPr>
          <w:rStyle w:val="Emphasis"/>
          <w:highlight w:val="yellow"/>
        </w:rPr>
        <w:t>s</w:t>
      </w:r>
      <w:r w:rsidRPr="00D85F54">
        <w:rPr>
          <w:rStyle w:val="StyleUnderline"/>
        </w:rPr>
        <w:t xml:space="preserve"> is associated </w:t>
      </w:r>
      <w:r w:rsidRPr="000E67B2">
        <w:rPr>
          <w:rStyle w:val="StyleUnderline"/>
          <w:highlight w:val="yellow"/>
        </w:rPr>
        <w:t>with anti-environment agendas</w:t>
      </w:r>
      <w:r w:rsidRPr="00D85F54">
        <w:rPr>
          <w:sz w:val="16"/>
        </w:rPr>
        <w:t xml:space="preserve"> as seen recently for example </w:t>
      </w:r>
      <w:r w:rsidRPr="00D85F54">
        <w:rPr>
          <w:rStyle w:val="StyleUnderline"/>
        </w:rPr>
        <w:t xml:space="preserve">in </w:t>
      </w:r>
      <w:r w:rsidRPr="00D85F54">
        <w:rPr>
          <w:rStyle w:val="Emphasis"/>
        </w:rPr>
        <w:t>Brazil</w:t>
      </w:r>
      <w:r w:rsidRPr="00D85F54">
        <w:rPr>
          <w:sz w:val="16"/>
        </w:rPr>
        <w:t xml:space="preserve"> (Nature, 2018), </w:t>
      </w:r>
      <w:r w:rsidRPr="00D85F54">
        <w:rPr>
          <w:rStyle w:val="StyleUnderline"/>
        </w:rPr>
        <w:t xml:space="preserve">the </w:t>
      </w:r>
      <w:r w:rsidRPr="00D85F54">
        <w:rPr>
          <w:rStyle w:val="Emphasis"/>
        </w:rPr>
        <w:t>USA</w:t>
      </w:r>
      <w:r w:rsidRPr="00D85F54">
        <w:rPr>
          <w:sz w:val="16"/>
        </w:rPr>
        <w:t xml:space="preserve"> (Hejny, 2018), </w:t>
      </w:r>
      <w:r w:rsidRPr="00D85F54">
        <w:rPr>
          <w:rStyle w:val="StyleUnderline"/>
        </w:rPr>
        <w:t xml:space="preserve">and </w:t>
      </w:r>
      <w:r w:rsidRPr="00D85F54">
        <w:rPr>
          <w:rStyle w:val="Emphasis"/>
        </w:rPr>
        <w:t>Australia</w:t>
      </w:r>
      <w:r w:rsidRPr="00D85F54">
        <w:rPr>
          <w:sz w:val="16"/>
        </w:rPr>
        <w:t xml:space="preserve"> (Burck et al., 2019). Large differences in income, wealth, and consumption among people and even among countries render it difficult to make any policy global in its execution or effect.</w:t>
      </w:r>
    </w:p>
    <w:p w14:paraId="011B8573" w14:textId="77777777" w:rsidR="0075666C" w:rsidRPr="00D85F54" w:rsidRDefault="0075666C" w:rsidP="0075666C">
      <w:pPr>
        <w:rPr>
          <w:sz w:val="16"/>
        </w:rPr>
      </w:pPr>
      <w:r w:rsidRPr="00D85F54">
        <w:rPr>
          <w:sz w:val="16"/>
        </w:rPr>
        <w:t xml:space="preserve">A central concept in ecology is density feedback (Herrando-Pérez et al., 2012)—as a population approaches its environmental carrying capacity, average individual fitness declines (Brook and Bradshaw, 2006). This tends to push populations toward an instantaneous expression of carrying capacity that slows or reverses population growth. But for most of history, human ingenuity has inflated the natural environment's carrying capacity for us by developing new ways to increase food production (Hopfenberg, 2003), expand wildlife exploitation, and enhance the availability of other resources. This inflation has involved modifying temperature via shelter, clothing, and microclimate control, transporting goods from remote locations, and generally reducing the probability of death or injury through community infrastructure and services (Cohen, 1995). But with the availability of fossil fuels, our species has pushed its consumption of nature's goods and services much farther beyond long-term carrying capacity (or more precisely, the planet's biocapacity), making the readjustment from overshoot that is inevitable far more catastrophic if not managed carefully (Nyström et al., 2019). A </w:t>
      </w:r>
      <w:r w:rsidRPr="000E67B2">
        <w:rPr>
          <w:rStyle w:val="StyleUnderline"/>
          <w:highlight w:val="yellow"/>
        </w:rPr>
        <w:t>growing</w:t>
      </w:r>
      <w:r w:rsidRPr="00D85F54">
        <w:rPr>
          <w:rStyle w:val="StyleUnderline"/>
        </w:rPr>
        <w:t xml:space="preserve"> human population </w:t>
      </w:r>
      <w:r w:rsidRPr="000E67B2">
        <w:rPr>
          <w:rStyle w:val="StyleUnderline"/>
          <w:highlight w:val="yellow"/>
        </w:rPr>
        <w:t>will</w:t>
      </w:r>
      <w:r w:rsidRPr="00D85F54">
        <w:rPr>
          <w:sz w:val="16"/>
        </w:rPr>
        <w:t xml:space="preserve"> only </w:t>
      </w:r>
      <w:r w:rsidRPr="000E67B2">
        <w:rPr>
          <w:rStyle w:val="StyleUnderline"/>
          <w:highlight w:val="yellow"/>
        </w:rPr>
        <w:t>exacerbate</w:t>
      </w:r>
      <w:r w:rsidRPr="00D85F54">
        <w:rPr>
          <w:sz w:val="16"/>
        </w:rPr>
        <w:t xml:space="preserve"> this, leading to </w:t>
      </w:r>
      <w:r w:rsidRPr="00D85F54">
        <w:rPr>
          <w:rStyle w:val="StyleUnderline"/>
        </w:rPr>
        <w:t xml:space="preserve">greater </w:t>
      </w:r>
      <w:r w:rsidRPr="000E67B2">
        <w:rPr>
          <w:rStyle w:val="StyleUnderline"/>
          <w:highlight w:val="yellow"/>
        </w:rPr>
        <w:t>competition</w:t>
      </w:r>
      <w:r w:rsidRPr="00D85F54">
        <w:rPr>
          <w:rStyle w:val="StyleUnderline"/>
        </w:rPr>
        <w:t xml:space="preserve"> for an ever-dwindling resource pool</w:t>
      </w:r>
      <w:r w:rsidRPr="00D85F54">
        <w:rPr>
          <w:sz w:val="16"/>
        </w:rPr>
        <w:t xml:space="preserve">. The corollaries are many: continued reduction of environmental intactness (Bradshaw et al., 2010; Bradshaw and Di Minin, 2019), reduced child health (especially in low-income nations) (Bradshaw et al., 2019), increased food demand exacerbating environmental degradation via agro-intensification (Crist et al., 2017), vaster and possibly catastrophic effects of global toxification (Cribb, 2014; Swan and Colino, 2021), greater expression of social pathologies (Levy and Herzog, 1974) </w:t>
      </w:r>
      <w:r w:rsidRPr="000E67B2">
        <w:rPr>
          <w:rStyle w:val="StyleUnderline"/>
          <w:highlight w:val="yellow"/>
        </w:rPr>
        <w:t xml:space="preserve">including </w:t>
      </w:r>
      <w:r w:rsidRPr="000E67B2">
        <w:rPr>
          <w:rStyle w:val="Emphasis"/>
          <w:highlight w:val="yellow"/>
        </w:rPr>
        <w:t>violence</w:t>
      </w:r>
      <w:r w:rsidRPr="00D85F54">
        <w:rPr>
          <w:rStyle w:val="StyleUnderline"/>
        </w:rPr>
        <w:t xml:space="preserve"> exacerbated by </w:t>
      </w:r>
      <w:r w:rsidRPr="00D85F54">
        <w:rPr>
          <w:rStyle w:val="Emphasis"/>
        </w:rPr>
        <w:t>climate change</w:t>
      </w:r>
      <w:r w:rsidRPr="00D85F54">
        <w:rPr>
          <w:rStyle w:val="StyleUnderline"/>
        </w:rPr>
        <w:t xml:space="preserve"> and </w:t>
      </w:r>
      <w:r w:rsidRPr="00D85F54">
        <w:rPr>
          <w:rStyle w:val="Emphasis"/>
        </w:rPr>
        <w:t>environmental degradation</w:t>
      </w:r>
      <w:r w:rsidRPr="00D85F54">
        <w:rPr>
          <w:sz w:val="16"/>
        </w:rPr>
        <w:t xml:space="preserve"> itself (Agnew, 2013; White, 2017, 2019), </w:t>
      </w:r>
      <w:r w:rsidRPr="00D85F54">
        <w:rPr>
          <w:rStyle w:val="StyleUnderline"/>
        </w:rPr>
        <w:t xml:space="preserve">more </w:t>
      </w:r>
      <w:r w:rsidRPr="000E67B2">
        <w:rPr>
          <w:rStyle w:val="Emphasis"/>
          <w:highlight w:val="yellow"/>
        </w:rPr>
        <w:t>terrorism</w:t>
      </w:r>
      <w:r w:rsidRPr="00D85F54">
        <w:rPr>
          <w:sz w:val="16"/>
        </w:rPr>
        <w:t xml:space="preserve"> (Coccia, 2018), </w:t>
      </w:r>
      <w:r w:rsidRPr="00D85F54">
        <w:rPr>
          <w:rStyle w:val="StyleUnderline"/>
        </w:rPr>
        <w:t>and</w:t>
      </w:r>
      <w:r w:rsidRPr="00D85F54">
        <w:rPr>
          <w:sz w:val="16"/>
        </w:rPr>
        <w:t xml:space="preserve"> an </w:t>
      </w:r>
      <w:r w:rsidRPr="00D85F54">
        <w:rPr>
          <w:rStyle w:val="StyleUnderline"/>
        </w:rPr>
        <w:t>economic system</w:t>
      </w:r>
      <w:r w:rsidRPr="00D85F54">
        <w:rPr>
          <w:sz w:val="16"/>
        </w:rPr>
        <w:t xml:space="preserve"> even </w:t>
      </w:r>
      <w:r w:rsidRPr="00D85F54">
        <w:rPr>
          <w:rStyle w:val="StyleUnderline"/>
        </w:rPr>
        <w:t>more prone to sequester</w:t>
      </w:r>
      <w:r w:rsidRPr="00D85F54">
        <w:rPr>
          <w:sz w:val="16"/>
        </w:rPr>
        <w:t xml:space="preserve"> the </w:t>
      </w:r>
      <w:r w:rsidRPr="00D85F54">
        <w:rPr>
          <w:rStyle w:val="StyleUnderline"/>
        </w:rPr>
        <w:t>remaining wealth among fewer</w:t>
      </w:r>
      <w:r w:rsidRPr="00D85F54">
        <w:rPr>
          <w:sz w:val="16"/>
        </w:rPr>
        <w:t xml:space="preserve"> individuals (Kus, 2016; Piketty, 2020) much like how cropland expansion since the early 1990s has disproportionately concentrated wealth among the super-rich (Ceddia, 2020). The predominant paradigm is still one of pegging “environment” against “economy”; yet in reality, the choice is between exiting overshoot by design or disaster—because exiting overshoot is inevitable one way or another.</w:t>
      </w:r>
    </w:p>
    <w:p w14:paraId="17DB4C18" w14:textId="77777777" w:rsidR="0075666C" w:rsidRPr="00D85F54" w:rsidRDefault="0075666C" w:rsidP="0075666C">
      <w:pPr>
        <w:rPr>
          <w:sz w:val="16"/>
        </w:rPr>
      </w:pPr>
      <w:r w:rsidRPr="00D85F54">
        <w:rPr>
          <w:rStyle w:val="StyleUnderline"/>
        </w:rPr>
        <w:t>Given</w:t>
      </w:r>
      <w:r w:rsidRPr="00D85F54">
        <w:rPr>
          <w:sz w:val="16"/>
        </w:rPr>
        <w:t xml:space="preserve"> these </w:t>
      </w:r>
      <w:r w:rsidRPr="00D85F54">
        <w:rPr>
          <w:rStyle w:val="StyleUnderline"/>
        </w:rPr>
        <w:t>misconceptions and entrenched interests</w:t>
      </w:r>
      <w:r w:rsidRPr="00D85F54">
        <w:rPr>
          <w:sz w:val="16"/>
        </w:rPr>
        <w:t xml:space="preserve">, the </w:t>
      </w:r>
      <w:r w:rsidRPr="00D85F54">
        <w:rPr>
          <w:rStyle w:val="StyleUnderline"/>
        </w:rPr>
        <w:t xml:space="preserve">continued rise of </w:t>
      </w:r>
      <w:r w:rsidRPr="000E67B2">
        <w:rPr>
          <w:rStyle w:val="Emphasis"/>
          <w:highlight w:val="yellow"/>
        </w:rPr>
        <w:t>extreme ideologies</w:t>
      </w:r>
      <w:r w:rsidRPr="00B711CB">
        <w:rPr>
          <w:rStyle w:val="StyleUnderline"/>
        </w:rPr>
        <w:t xml:space="preserve"> is</w:t>
      </w:r>
      <w:r w:rsidRPr="00D85F54">
        <w:rPr>
          <w:rStyle w:val="StyleUnderline"/>
        </w:rPr>
        <w:t xml:space="preserve"> likely, which</w:t>
      </w:r>
      <w:r w:rsidRPr="00D85F54">
        <w:rPr>
          <w:sz w:val="16"/>
        </w:rPr>
        <w:t xml:space="preserve"> in turn </w:t>
      </w:r>
      <w:r w:rsidRPr="00D85F54">
        <w:rPr>
          <w:rStyle w:val="StyleUnderline"/>
        </w:rPr>
        <w:t>limits the capacity of making prudent, long-term decisions, thus</w:t>
      </w:r>
      <w:r w:rsidRPr="00D85F54">
        <w:rPr>
          <w:sz w:val="16"/>
        </w:rPr>
        <w:t xml:space="preserve"> potentially </w:t>
      </w:r>
      <w:r w:rsidRPr="00D85F54">
        <w:rPr>
          <w:rStyle w:val="StyleUnderline"/>
        </w:rPr>
        <w:t xml:space="preserve">accelerating a </w:t>
      </w:r>
      <w:r w:rsidRPr="00D85F54">
        <w:rPr>
          <w:rStyle w:val="Emphasis"/>
        </w:rPr>
        <w:t>vicious cycle</w:t>
      </w:r>
      <w:r w:rsidRPr="00D85F54">
        <w:rPr>
          <w:rStyle w:val="StyleUnderline"/>
        </w:rPr>
        <w:t xml:space="preserve"> of global </w:t>
      </w:r>
      <w:r w:rsidRPr="00D85F54">
        <w:rPr>
          <w:rStyle w:val="Emphasis"/>
        </w:rPr>
        <w:t>ecological deterioration</w:t>
      </w:r>
      <w:r w:rsidRPr="00D85F54">
        <w:rPr>
          <w:sz w:val="16"/>
        </w:rPr>
        <w:t xml:space="preserve"> and its penalties. </w:t>
      </w:r>
      <w:r w:rsidRPr="00D85F54">
        <w:rPr>
          <w:rStyle w:val="StyleUnderline"/>
        </w:rPr>
        <w:t>Even the</w:t>
      </w:r>
      <w:r w:rsidRPr="00D85F54">
        <w:rPr>
          <w:sz w:val="16"/>
        </w:rPr>
        <w:t xml:space="preserve"> USA's much-touted </w:t>
      </w:r>
      <w:r w:rsidRPr="00D85F54">
        <w:rPr>
          <w:rStyle w:val="StyleUnderline"/>
        </w:rPr>
        <w:t>New Green Deal</w:t>
      </w:r>
      <w:r w:rsidRPr="00D85F54">
        <w:rPr>
          <w:sz w:val="16"/>
        </w:rPr>
        <w:t xml:space="preserve"> (U. S. House of Representatives, 2019) has in fact </w:t>
      </w:r>
      <w:r w:rsidRPr="00D85F54">
        <w:rPr>
          <w:rStyle w:val="StyleUnderline"/>
        </w:rPr>
        <w:t>exacerbated</w:t>
      </w:r>
      <w:r w:rsidRPr="00D85F54">
        <w:rPr>
          <w:sz w:val="16"/>
        </w:rPr>
        <w:t xml:space="preserve"> the country's </w:t>
      </w:r>
      <w:r w:rsidRPr="00D85F54">
        <w:rPr>
          <w:rStyle w:val="StyleUnderline"/>
        </w:rPr>
        <w:t xml:space="preserve">political </w:t>
      </w:r>
      <w:r w:rsidRPr="000E67B2">
        <w:rPr>
          <w:rStyle w:val="Emphasis"/>
          <w:highlight w:val="yellow"/>
        </w:rPr>
        <w:t>polarization</w:t>
      </w:r>
      <w:r w:rsidRPr="00D85F54">
        <w:rPr>
          <w:sz w:val="16"/>
        </w:rPr>
        <w:t xml:space="preserve"> (Gustafson et al., 2019), mainly </w:t>
      </w:r>
      <w:r w:rsidRPr="00D85F54">
        <w:rPr>
          <w:rStyle w:val="StyleUnderline"/>
        </w:rPr>
        <w:t xml:space="preserve">because of the weaponization of ‘environmentalism' as a </w:t>
      </w:r>
      <w:r w:rsidRPr="00D85F54">
        <w:rPr>
          <w:rStyle w:val="Emphasis"/>
        </w:rPr>
        <w:t>political ideology</w:t>
      </w:r>
      <w:r w:rsidRPr="00D85F54">
        <w:rPr>
          <w:rStyle w:val="StyleUnderline"/>
        </w:rPr>
        <w:t xml:space="preserve"> rather than</w:t>
      </w:r>
      <w:r w:rsidRPr="00D85F54">
        <w:rPr>
          <w:sz w:val="16"/>
        </w:rPr>
        <w:t xml:space="preserve"> being viewed as a universal mode of </w:t>
      </w:r>
      <w:r w:rsidRPr="00D85F54">
        <w:rPr>
          <w:rStyle w:val="StyleUnderline"/>
        </w:rPr>
        <w:t>self-preservation and planetary protection</w:t>
      </w:r>
      <w:r w:rsidRPr="00D85F54">
        <w:rPr>
          <w:sz w:val="16"/>
        </w:rPr>
        <w:t xml:space="preserve"> that ought to transcend political tribalism. Indeed, </w:t>
      </w:r>
      <w:r w:rsidRPr="00D85F54">
        <w:rPr>
          <w:rStyle w:val="StyleUnderline"/>
        </w:rPr>
        <w:t>environmental protest groups are being labeled as “terrorists” in many countries</w:t>
      </w:r>
      <w:r w:rsidRPr="00D85F54">
        <w:rPr>
          <w:sz w:val="16"/>
        </w:rPr>
        <w:t xml:space="preserve"> (Hudson, 2020). Further, the severity of the commitments required for any country to achieve meaningful reductions in consumption and emissions will inevitably lead to public backlash and further ideological entrenchments, mainly because the threat of potential short-term sacrifices is seen as politically inopportune. Even though </w:t>
      </w:r>
      <w:r w:rsidRPr="00D85F54">
        <w:rPr>
          <w:rStyle w:val="StyleUnderline"/>
        </w:rPr>
        <w:t xml:space="preserve">climate change alone will incur a </w:t>
      </w:r>
      <w:r w:rsidRPr="00D85F54">
        <w:rPr>
          <w:rStyle w:val="Emphasis"/>
        </w:rPr>
        <w:t>vast economic burden</w:t>
      </w:r>
      <w:r w:rsidRPr="00D85F54">
        <w:rPr>
          <w:sz w:val="16"/>
        </w:rPr>
        <w:t xml:space="preserve"> (Burke et al., 2015; Carleton and Hsiang, 2016; Auffhammer, 2018) possibly </w:t>
      </w:r>
      <w:r w:rsidRPr="000E67B2">
        <w:rPr>
          <w:rStyle w:val="StyleUnderline"/>
          <w:highlight w:val="yellow"/>
        </w:rPr>
        <w:t xml:space="preserve">leading to </w:t>
      </w:r>
      <w:r w:rsidRPr="000E67B2">
        <w:rPr>
          <w:rStyle w:val="Emphasis"/>
          <w:highlight w:val="yellow"/>
        </w:rPr>
        <w:t>war</w:t>
      </w:r>
      <w:r w:rsidRPr="000E67B2">
        <w:rPr>
          <w:rStyle w:val="StyleUnderline"/>
          <w:highlight w:val="yellow"/>
        </w:rPr>
        <w:t xml:space="preserve"> (</w:t>
      </w:r>
      <w:r w:rsidRPr="000E67B2">
        <w:rPr>
          <w:rStyle w:val="Emphasis"/>
          <w:highlight w:val="yellow"/>
        </w:rPr>
        <w:t>nuclear</w:t>
      </w:r>
      <w:r w:rsidRPr="00D85F54">
        <w:rPr>
          <w:rStyle w:val="StyleUnderline"/>
        </w:rPr>
        <w:t xml:space="preserve">, or otherwise) </w:t>
      </w:r>
      <w:r w:rsidRPr="000E67B2">
        <w:rPr>
          <w:rStyle w:val="StyleUnderline"/>
          <w:highlight w:val="yellow"/>
        </w:rPr>
        <w:t>at</w:t>
      </w:r>
      <w:r w:rsidRPr="00F73F09">
        <w:rPr>
          <w:rStyle w:val="StyleUnderline"/>
        </w:rPr>
        <w:t xml:space="preserve"> a </w:t>
      </w:r>
      <w:r w:rsidRPr="000E67B2">
        <w:rPr>
          <w:rStyle w:val="Emphasis"/>
          <w:highlight w:val="yellow"/>
        </w:rPr>
        <w:t>global scale</w:t>
      </w:r>
      <w:r w:rsidRPr="00D85F54">
        <w:rPr>
          <w:sz w:val="16"/>
        </w:rPr>
        <w:t xml:space="preserve"> (Klare, 2020), </w:t>
      </w:r>
      <w:r w:rsidRPr="00D85F54">
        <w:rPr>
          <w:rStyle w:val="StyleUnderline"/>
        </w:rPr>
        <w:t>most</w:t>
      </w:r>
      <w:r w:rsidRPr="00D85F54">
        <w:rPr>
          <w:sz w:val="16"/>
        </w:rPr>
        <w:t xml:space="preserve"> of the world's </w:t>
      </w:r>
      <w:r w:rsidRPr="00D85F54">
        <w:rPr>
          <w:rStyle w:val="StyleUnderline"/>
        </w:rPr>
        <w:t>economies are predicated on the</w:t>
      </w:r>
      <w:r w:rsidRPr="00D85F54">
        <w:rPr>
          <w:sz w:val="16"/>
        </w:rPr>
        <w:t xml:space="preserve"> political </w:t>
      </w:r>
      <w:r w:rsidRPr="00D85F54">
        <w:rPr>
          <w:rStyle w:val="StyleUnderline"/>
        </w:rPr>
        <w:t>idea that meaningful counteraction</w:t>
      </w:r>
      <w:r w:rsidRPr="00D85F54">
        <w:rPr>
          <w:sz w:val="16"/>
        </w:rPr>
        <w:t xml:space="preserve"> now </w:t>
      </w:r>
      <w:r w:rsidRPr="00D85F54">
        <w:rPr>
          <w:rStyle w:val="StyleUnderline"/>
        </w:rPr>
        <w:t>is too costly</w:t>
      </w:r>
      <w:r w:rsidRPr="00D85F54">
        <w:rPr>
          <w:sz w:val="16"/>
        </w:rPr>
        <w:t xml:space="preserve"> to be politically palatable. </w:t>
      </w:r>
      <w:r w:rsidRPr="00D85F54">
        <w:rPr>
          <w:rStyle w:val="StyleUnderline"/>
        </w:rPr>
        <w:t xml:space="preserve">Combined with financed </w:t>
      </w:r>
      <w:r w:rsidRPr="00B711CB">
        <w:rPr>
          <w:rStyle w:val="Emphasis"/>
        </w:rPr>
        <w:t>disinformation</w:t>
      </w:r>
      <w:r w:rsidRPr="00D85F54">
        <w:rPr>
          <w:rStyle w:val="Emphasis"/>
        </w:rPr>
        <w:t xml:space="preserve"> campaigns</w:t>
      </w:r>
      <w:r w:rsidRPr="00D85F54">
        <w:rPr>
          <w:rStyle w:val="StyleUnderline"/>
        </w:rPr>
        <w:t xml:space="preserve"> in a bid to protect short-term profits</w:t>
      </w:r>
      <w:r w:rsidRPr="00D85F54">
        <w:rPr>
          <w:sz w:val="16"/>
        </w:rPr>
        <w:t xml:space="preserve"> (Oreskes and Conway, 2010; Mayer, 2016; Bakan, 2020), </w:t>
      </w:r>
      <w:r w:rsidRPr="00D85F54">
        <w:rPr>
          <w:rStyle w:val="StyleUnderline"/>
        </w:rPr>
        <w:t xml:space="preserve">it is </w:t>
      </w:r>
      <w:r w:rsidRPr="00D85F54">
        <w:rPr>
          <w:rStyle w:val="Emphasis"/>
        </w:rPr>
        <w:t>doubtful</w:t>
      </w:r>
      <w:r w:rsidRPr="00D85F54">
        <w:rPr>
          <w:rStyle w:val="StyleUnderline"/>
        </w:rPr>
        <w:t xml:space="preserve"> that any needed shift in</w:t>
      </w:r>
      <w:r w:rsidRPr="00D85F54">
        <w:rPr>
          <w:sz w:val="16"/>
        </w:rPr>
        <w:t xml:space="preserve"> economic </w:t>
      </w:r>
      <w:r w:rsidRPr="00D85F54">
        <w:rPr>
          <w:rStyle w:val="StyleUnderline"/>
        </w:rPr>
        <w:t xml:space="preserve">investments of </w:t>
      </w:r>
      <w:r w:rsidRPr="00D85F54">
        <w:rPr>
          <w:rStyle w:val="Emphasis"/>
        </w:rPr>
        <w:t>sufficient scale</w:t>
      </w:r>
      <w:r w:rsidRPr="00D85F54">
        <w:rPr>
          <w:rStyle w:val="StyleUnderline"/>
        </w:rPr>
        <w:t xml:space="preserve"> will be </w:t>
      </w:r>
      <w:r w:rsidRPr="00D85F54">
        <w:rPr>
          <w:rStyle w:val="Emphasis"/>
        </w:rPr>
        <w:t>made in time</w:t>
      </w:r>
      <w:r w:rsidRPr="00D85F54">
        <w:rPr>
          <w:sz w:val="16"/>
        </w:rPr>
        <w:t>.</w:t>
      </w:r>
    </w:p>
    <w:p w14:paraId="5302FADA" w14:textId="77777777" w:rsidR="0075666C" w:rsidRPr="00D85F54" w:rsidRDefault="0075666C" w:rsidP="0075666C">
      <w:pPr>
        <w:rPr>
          <w:sz w:val="16"/>
        </w:rPr>
      </w:pPr>
      <w:r w:rsidRPr="00D85F54">
        <w:rPr>
          <w:sz w:val="16"/>
        </w:rPr>
        <w:t xml:space="preserve">While uncertain and prone to fluctuate according to unpredictable social and policy trends (Boas et al., 2019; McLeman, 2019; Nature Climate Change, 2019), </w:t>
      </w:r>
      <w:r w:rsidRPr="00D85F54">
        <w:rPr>
          <w:rStyle w:val="StyleUnderline"/>
        </w:rPr>
        <w:t>climate change and</w:t>
      </w:r>
      <w:r w:rsidRPr="00D85F54">
        <w:rPr>
          <w:sz w:val="16"/>
        </w:rPr>
        <w:t xml:space="preserve"> other </w:t>
      </w:r>
      <w:r w:rsidRPr="00D85F54">
        <w:rPr>
          <w:rStyle w:val="StyleUnderline"/>
        </w:rPr>
        <w:t>environmental pressures will trigger</w:t>
      </w:r>
      <w:r w:rsidRPr="00D85F54">
        <w:rPr>
          <w:sz w:val="16"/>
        </w:rPr>
        <w:t xml:space="preserve"> more </w:t>
      </w:r>
      <w:r w:rsidRPr="000E67B2">
        <w:rPr>
          <w:rStyle w:val="Emphasis"/>
          <w:highlight w:val="yellow"/>
        </w:rPr>
        <w:t>mass migration</w:t>
      </w:r>
      <w:r w:rsidRPr="00D85F54">
        <w:rPr>
          <w:sz w:val="16"/>
        </w:rPr>
        <w:t xml:space="preserve"> over the coming decades (McLeman, 2019), with an estimated 25 million to 1 billion environmental migrants expected by 2050 (Brown, 2008). Because international law does not yet legally recognize such “environmental migrants” as refugees (United Nations University, 2015) (although this is likely to change) (Lyons, 2020), we fear that a </w:t>
      </w:r>
      <w:r w:rsidRPr="00D85F54">
        <w:rPr>
          <w:rStyle w:val="StyleUnderline"/>
        </w:rPr>
        <w:t xml:space="preserve">rising tide of refugees </w:t>
      </w:r>
      <w:r w:rsidRPr="000E67B2">
        <w:rPr>
          <w:rStyle w:val="StyleUnderline"/>
          <w:highlight w:val="yellow"/>
        </w:rPr>
        <w:t>will reduce</w:t>
      </w:r>
      <w:r w:rsidRPr="00D85F54">
        <w:rPr>
          <w:sz w:val="16"/>
        </w:rPr>
        <w:t xml:space="preserve">, not increase, </w:t>
      </w:r>
      <w:r w:rsidRPr="00D85F54">
        <w:rPr>
          <w:rStyle w:val="StyleUnderline"/>
        </w:rPr>
        <w:t xml:space="preserve">international </w:t>
      </w:r>
      <w:r w:rsidRPr="000E67B2">
        <w:rPr>
          <w:rStyle w:val="StyleUnderline"/>
          <w:highlight w:val="yellow"/>
        </w:rPr>
        <w:t>cooperation</w:t>
      </w:r>
      <w:r w:rsidRPr="00D85F54">
        <w:rPr>
          <w:rStyle w:val="StyleUnderline"/>
        </w:rPr>
        <w:t xml:space="preserve"> in ways </w:t>
      </w:r>
      <w:r w:rsidRPr="004B184F">
        <w:rPr>
          <w:rStyle w:val="StyleUnderline"/>
        </w:rPr>
        <w:t>that will</w:t>
      </w:r>
      <w:r w:rsidRPr="00D85F54">
        <w:rPr>
          <w:rStyle w:val="StyleUnderline"/>
        </w:rPr>
        <w:t xml:space="preserve"> </w:t>
      </w:r>
      <w:r w:rsidRPr="00D85F54">
        <w:rPr>
          <w:rStyle w:val="Emphasis"/>
        </w:rPr>
        <w:t xml:space="preserve">further </w:t>
      </w:r>
      <w:r w:rsidRPr="000E67B2">
        <w:rPr>
          <w:rStyle w:val="Emphasis"/>
          <w:highlight w:val="yellow"/>
        </w:rPr>
        <w:t>weaken</w:t>
      </w:r>
      <w:r w:rsidRPr="00D85F54">
        <w:rPr>
          <w:rStyle w:val="StyleUnderline"/>
        </w:rPr>
        <w:t xml:space="preserve"> our </w:t>
      </w:r>
      <w:r w:rsidRPr="000E67B2">
        <w:rPr>
          <w:rStyle w:val="StyleUnderline"/>
          <w:highlight w:val="yellow"/>
        </w:rPr>
        <w:t xml:space="preserve">capacity to </w:t>
      </w:r>
      <w:r w:rsidRPr="000E67B2">
        <w:rPr>
          <w:rStyle w:val="Emphasis"/>
          <w:highlight w:val="yellow"/>
        </w:rPr>
        <w:t>mitigate</w:t>
      </w:r>
      <w:r w:rsidRPr="00D85F54">
        <w:rPr>
          <w:rStyle w:val="StyleUnderline"/>
        </w:rPr>
        <w:t xml:space="preserve"> the </w:t>
      </w:r>
      <w:r w:rsidRPr="000E67B2">
        <w:rPr>
          <w:rStyle w:val="Emphasis"/>
          <w:highlight w:val="yellow"/>
        </w:rPr>
        <w:t>crisis</w:t>
      </w:r>
      <w:r w:rsidRPr="00D85F54">
        <w:rPr>
          <w:sz w:val="16"/>
        </w:rPr>
        <w:t>.</w:t>
      </w:r>
    </w:p>
    <w:p w14:paraId="345E6323" w14:textId="77777777" w:rsidR="0075666C" w:rsidRPr="00D85F54" w:rsidRDefault="0075666C" w:rsidP="0075666C">
      <w:pPr>
        <w:rPr>
          <w:sz w:val="16"/>
        </w:rPr>
      </w:pPr>
      <w:r w:rsidRPr="00D85F54">
        <w:rPr>
          <w:sz w:val="16"/>
        </w:rPr>
        <w:t>Changing the Rules of the Game</w:t>
      </w:r>
    </w:p>
    <w:p w14:paraId="240E0118" w14:textId="77777777" w:rsidR="0075666C" w:rsidRDefault="0075666C" w:rsidP="0075666C">
      <w:pPr>
        <w:rPr>
          <w:sz w:val="16"/>
        </w:rPr>
      </w:pPr>
      <w:r w:rsidRPr="00D85F54">
        <w:rPr>
          <w:sz w:val="16"/>
        </w:rPr>
        <w:t xml:space="preserve">While it is neither our intention nor capacity in this short Perspective to delve into the complexities and details of possible solutions to the human predicament, there is no shortage of evidence-based literature proposing ways to change human behavior for the benefit of all extant life. The remaining questions are less about what to do, and more about how, stimulating the genesis of many organizations devoted to these pursuits (e.g., ipbes.org, goodanthropocenes.net, overshootday.org, mahb.stanford.edu, populationmatters.org, clubofrome.org, steadystate.org, to name a few). The </w:t>
      </w:r>
      <w:r w:rsidRPr="000E67B2">
        <w:rPr>
          <w:rStyle w:val="StyleUnderline"/>
          <w:highlight w:val="yellow"/>
        </w:rPr>
        <w:t>gravity</w:t>
      </w:r>
      <w:r w:rsidRPr="00D85F54">
        <w:rPr>
          <w:rStyle w:val="StyleUnderline"/>
        </w:rPr>
        <w:t xml:space="preserve"> of the situation </w:t>
      </w:r>
      <w:r w:rsidRPr="000E67B2">
        <w:rPr>
          <w:rStyle w:val="StyleUnderline"/>
          <w:highlight w:val="yellow"/>
        </w:rPr>
        <w:t>requires</w:t>
      </w:r>
      <w:r w:rsidRPr="00D85F54">
        <w:rPr>
          <w:rStyle w:val="StyleUnderline"/>
        </w:rPr>
        <w:t xml:space="preserve"> </w:t>
      </w:r>
      <w:r w:rsidRPr="00D85F54">
        <w:rPr>
          <w:rStyle w:val="Emphasis"/>
        </w:rPr>
        <w:t>fundamental changes</w:t>
      </w:r>
      <w:r w:rsidRPr="00D85F54">
        <w:rPr>
          <w:sz w:val="16"/>
        </w:rPr>
        <w:t xml:space="preserve"> to global capitalism, education, and equality, </w:t>
      </w:r>
      <w:r w:rsidRPr="00D85F54">
        <w:rPr>
          <w:rStyle w:val="StyleUnderline"/>
        </w:rPr>
        <w:t>which include</w:t>
      </w:r>
      <w:r w:rsidRPr="00D85F54">
        <w:rPr>
          <w:sz w:val="16"/>
        </w:rPr>
        <w:t xml:space="preserve"> inter alia the </w:t>
      </w:r>
      <w:r w:rsidRPr="000E67B2">
        <w:rPr>
          <w:rStyle w:val="Emphasis"/>
          <w:highlight w:val="yellow"/>
        </w:rPr>
        <w:t>abolition</w:t>
      </w:r>
      <w:r w:rsidRPr="000E67B2">
        <w:rPr>
          <w:rStyle w:val="StyleUnderline"/>
          <w:highlight w:val="yellow"/>
        </w:rPr>
        <w:t xml:space="preserve"> of</w:t>
      </w:r>
      <w:r w:rsidRPr="00D85F54">
        <w:rPr>
          <w:sz w:val="16"/>
        </w:rPr>
        <w:t xml:space="preserve"> perpetual </w:t>
      </w:r>
      <w:r w:rsidRPr="00D85F54">
        <w:rPr>
          <w:rStyle w:val="Emphasis"/>
        </w:rPr>
        <w:t xml:space="preserve">economic </w:t>
      </w:r>
      <w:r w:rsidRPr="000E67B2">
        <w:rPr>
          <w:rStyle w:val="Emphasis"/>
          <w:highlight w:val="yellow"/>
        </w:rPr>
        <w:t>growth</w:t>
      </w:r>
      <w:r w:rsidRPr="00D85F54">
        <w:rPr>
          <w:sz w:val="16"/>
        </w:rPr>
        <w:t>, properly pricing externalities, a rapid exit from fossil-fuel use, strict regulation of markets and property acquisition, reigning in corporate lobbying, and the empowerment of women. These choices will necessarily entail difficult conversations about population growth and the necessity of dwindling but more equitable standards of living.</w:t>
      </w:r>
    </w:p>
    <w:p w14:paraId="484CC538" w14:textId="77777777" w:rsidR="0075666C" w:rsidRPr="00792B3E" w:rsidRDefault="0075666C" w:rsidP="0075666C">
      <w:pPr>
        <w:pStyle w:val="Heading4"/>
      </w:pPr>
      <w:r>
        <w:t xml:space="preserve">Nuclear war </w:t>
      </w:r>
      <w:r w:rsidRPr="00903734">
        <w:rPr>
          <w:u w:val="single"/>
        </w:rPr>
        <w:t>won’t</w:t>
      </w:r>
      <w:r>
        <w:t xml:space="preserve"> cause </w:t>
      </w:r>
      <w:r w:rsidRPr="00903734">
        <w:rPr>
          <w:u w:val="single"/>
        </w:rPr>
        <w:t>extinction</w:t>
      </w:r>
      <w:r>
        <w:t xml:space="preserve">, but it will </w:t>
      </w:r>
      <w:r w:rsidRPr="001F7E01">
        <w:rPr>
          <w:u w:val="single"/>
        </w:rPr>
        <w:t>reverse</w:t>
      </w:r>
      <w:r>
        <w:t xml:space="preserve"> development of </w:t>
      </w:r>
      <w:r w:rsidRPr="001F7E01">
        <w:rPr>
          <w:u w:val="single"/>
        </w:rPr>
        <w:t>industrial society</w:t>
      </w:r>
      <w:r>
        <w:t>.</w:t>
      </w:r>
    </w:p>
    <w:p w14:paraId="4436C478" w14:textId="77777777" w:rsidR="0075666C" w:rsidRPr="00FC1EC0" w:rsidRDefault="0075666C" w:rsidP="0075666C">
      <w:r>
        <w:rPr>
          <w:rStyle w:val="Style13ptBold"/>
        </w:rPr>
        <w:t xml:space="preserve">Beckstead ’15 </w:t>
      </w:r>
      <w:r>
        <w:t>[Nick; September 2015; Program Officer for the Open Philanthropy Project, Ph.D. in Philosophy from Rutgers University; "How much could refuges help us recover from a global catastrophe?" Futures, Vol. 71, p. 36-44]</w:t>
      </w:r>
    </w:p>
    <w:p w14:paraId="041C023E" w14:textId="77777777" w:rsidR="0075666C" w:rsidRPr="00903734" w:rsidRDefault="0075666C" w:rsidP="0075666C">
      <w:pPr>
        <w:rPr>
          <w:sz w:val="16"/>
        </w:rPr>
      </w:pPr>
      <w:r w:rsidRPr="00903734">
        <w:rPr>
          <w:sz w:val="16"/>
        </w:rPr>
        <w:t xml:space="preserve">A first issue is that a global food crisis would not necessarily result in extinction. </w:t>
      </w:r>
      <w:r w:rsidRPr="000E67B2">
        <w:rPr>
          <w:rStyle w:val="Emphasis"/>
          <w:highlight w:val="yellow"/>
        </w:rPr>
        <w:t>Extinction</w:t>
      </w:r>
      <w:r w:rsidRPr="000E67B2">
        <w:rPr>
          <w:rStyle w:val="StyleUnderline"/>
          <w:highlight w:val="yellow"/>
        </w:rPr>
        <w:t xml:space="preserve"> may</w:t>
      </w:r>
      <w:r w:rsidRPr="00270861">
        <w:rPr>
          <w:rStyle w:val="StyleUnderline"/>
        </w:rPr>
        <w:t xml:space="preserve"> even </w:t>
      </w:r>
      <w:r w:rsidRPr="000E67B2">
        <w:rPr>
          <w:rStyle w:val="StyleUnderline"/>
          <w:highlight w:val="yellow"/>
        </w:rPr>
        <w:t xml:space="preserve">be </w:t>
      </w:r>
      <w:r w:rsidRPr="000E67B2">
        <w:rPr>
          <w:rStyle w:val="Emphasis"/>
          <w:highlight w:val="yellow"/>
        </w:rPr>
        <w:t>extremely unlikely</w:t>
      </w:r>
      <w:r w:rsidRPr="00903734">
        <w:rPr>
          <w:sz w:val="16"/>
        </w:rPr>
        <w:t xml:space="preserve"> in such cases. </w:t>
      </w:r>
      <w:r w:rsidRPr="00270861">
        <w:rPr>
          <w:rStyle w:val="StyleUnderline"/>
        </w:rPr>
        <w:t>The closest historical precedent</w:t>
      </w:r>
      <w:r w:rsidRPr="00903734">
        <w:rPr>
          <w:sz w:val="16"/>
        </w:rPr>
        <w:t xml:space="preserve"> to these crises </w:t>
      </w:r>
      <w:r w:rsidRPr="00270861">
        <w:rPr>
          <w:rStyle w:val="StyleUnderline"/>
        </w:rPr>
        <w:t>was</w:t>
      </w:r>
      <w:r w:rsidRPr="00903734">
        <w:rPr>
          <w:sz w:val="16"/>
        </w:rPr>
        <w:t xml:space="preserve"> the </w:t>
      </w:r>
      <w:r w:rsidRPr="00270861">
        <w:rPr>
          <w:rStyle w:val="Emphasis"/>
        </w:rPr>
        <w:t>supervolcanic</w:t>
      </w:r>
      <w:r w:rsidRPr="00903734">
        <w:rPr>
          <w:sz w:val="16"/>
        </w:rPr>
        <w:t xml:space="preserve"> Toba </w:t>
      </w:r>
      <w:r w:rsidRPr="00270861">
        <w:rPr>
          <w:rStyle w:val="StyleUnderline"/>
        </w:rPr>
        <w:t>eruption</w:t>
      </w:r>
      <w:r w:rsidRPr="00903734">
        <w:rPr>
          <w:sz w:val="16"/>
        </w:rPr>
        <w:t xml:space="preserve"> that took places about 74,000 years ago. </w:t>
      </w:r>
      <w:r w:rsidRPr="00270861">
        <w:rPr>
          <w:rStyle w:val="StyleUnderline"/>
        </w:rPr>
        <w:t>Many eruptions</w:t>
      </w:r>
      <w:r w:rsidRPr="00903734">
        <w:rPr>
          <w:sz w:val="16"/>
        </w:rPr>
        <w:t xml:space="preserve"> of this kind </w:t>
      </w:r>
      <w:r w:rsidRPr="00270861">
        <w:rPr>
          <w:rStyle w:val="StyleUnderline"/>
        </w:rPr>
        <w:t xml:space="preserve">have taken place in the last tens of millions of years, but they did </w:t>
      </w:r>
      <w:r w:rsidRPr="00270861">
        <w:rPr>
          <w:rStyle w:val="Emphasis"/>
        </w:rPr>
        <w:t>not extinguish</w:t>
      </w:r>
      <w:r w:rsidRPr="00270861">
        <w:rPr>
          <w:rStyle w:val="StyleUnderline"/>
        </w:rPr>
        <w:t xml:space="preserve"> our pre-human ancestors</w:t>
      </w:r>
      <w:r w:rsidRPr="00903734">
        <w:rPr>
          <w:sz w:val="16"/>
        </w:rPr>
        <w:t xml:space="preserve"> (Shulman, 2012a). </w:t>
      </w:r>
      <w:r w:rsidRPr="00270861">
        <w:rPr>
          <w:rStyle w:val="StyleUnderline"/>
        </w:rPr>
        <w:t>Humans may</w:t>
      </w:r>
      <w:r w:rsidRPr="00903734">
        <w:rPr>
          <w:sz w:val="16"/>
        </w:rPr>
        <w:t xml:space="preserve"> now </w:t>
      </w:r>
      <w:r w:rsidRPr="00270861">
        <w:rPr>
          <w:rStyle w:val="StyleUnderline"/>
        </w:rPr>
        <w:t>be</w:t>
      </w:r>
      <w:r w:rsidRPr="00903734">
        <w:rPr>
          <w:sz w:val="16"/>
        </w:rPr>
        <w:t xml:space="preserve"> in many ways </w:t>
      </w:r>
      <w:r w:rsidRPr="00270861">
        <w:rPr>
          <w:rStyle w:val="StyleUnderline"/>
        </w:rPr>
        <w:t>worse prepared</w:t>
      </w:r>
      <w:r w:rsidRPr="00903734">
        <w:rPr>
          <w:sz w:val="16"/>
        </w:rPr>
        <w:t xml:space="preserve"> for such a crisis, with a much larger percentage of the population </w:t>
      </w:r>
      <w:r w:rsidRPr="00270861">
        <w:rPr>
          <w:rStyle w:val="StyleUnderline"/>
        </w:rPr>
        <w:t xml:space="preserve">without hunting and agricultural skills, but we have </w:t>
      </w:r>
      <w:r w:rsidRPr="00270861">
        <w:rPr>
          <w:rStyle w:val="Emphasis"/>
        </w:rPr>
        <w:t>many advantages</w:t>
      </w:r>
      <w:r w:rsidRPr="00270861">
        <w:rPr>
          <w:rStyle w:val="StyleUnderline"/>
        </w:rPr>
        <w:t xml:space="preserve"> in terms of </w:t>
      </w:r>
      <w:r w:rsidRPr="00270861">
        <w:rPr>
          <w:rStyle w:val="Emphasis"/>
        </w:rPr>
        <w:t>technology</w:t>
      </w:r>
      <w:r w:rsidRPr="00903734">
        <w:rPr>
          <w:sz w:val="16"/>
        </w:rPr>
        <w:t xml:space="preserve"> and coordination. The </w:t>
      </w:r>
      <w:r w:rsidRPr="000E67B2">
        <w:rPr>
          <w:rStyle w:val="StyleUnderline"/>
          <w:highlight w:val="yellow"/>
        </w:rPr>
        <w:t xml:space="preserve">100+ </w:t>
      </w:r>
      <w:r w:rsidRPr="000E67B2">
        <w:rPr>
          <w:rStyle w:val="Emphasis"/>
          <w:highlight w:val="yellow"/>
        </w:rPr>
        <w:t>isolated peoples</w:t>
      </w:r>
      <w:r w:rsidRPr="00270861">
        <w:rPr>
          <w:rStyle w:val="StyleUnderline"/>
        </w:rPr>
        <w:t xml:space="preserve"> would be</w:t>
      </w:r>
      <w:r w:rsidRPr="00903734">
        <w:rPr>
          <w:sz w:val="16"/>
        </w:rPr>
        <w:t xml:space="preserve"> relatively </w:t>
      </w:r>
      <w:r w:rsidRPr="00270861">
        <w:rPr>
          <w:rStyle w:val="StyleUnderline"/>
        </w:rPr>
        <w:t xml:space="preserve">similar to pre-human ancestors who </w:t>
      </w:r>
      <w:r w:rsidRPr="000E67B2">
        <w:rPr>
          <w:rStyle w:val="StyleUnderline"/>
          <w:highlight w:val="yellow"/>
        </w:rPr>
        <w:t>survive</w:t>
      </w:r>
      <w:r w:rsidRPr="00270861">
        <w:rPr>
          <w:rStyle w:val="StyleUnderline"/>
        </w:rPr>
        <w:t>d</w:t>
      </w:r>
      <w:r w:rsidRPr="00903734">
        <w:rPr>
          <w:sz w:val="16"/>
        </w:rPr>
        <w:t xml:space="preserve"> supervolcanic eruptions in the past, though—as noted above—</w:t>
      </w:r>
      <w:r w:rsidRPr="00270861">
        <w:rPr>
          <w:rStyle w:val="StyleUnderline"/>
        </w:rPr>
        <w:t>they may have</w:t>
      </w:r>
      <w:r w:rsidRPr="00903734">
        <w:rPr>
          <w:sz w:val="16"/>
        </w:rPr>
        <w:t xml:space="preserve"> a </w:t>
      </w:r>
      <w:r w:rsidRPr="00270861">
        <w:rPr>
          <w:rStyle w:val="StyleUnderline"/>
        </w:rPr>
        <w:t>notable disadvantage</w:t>
      </w:r>
      <w:r w:rsidRPr="00903734">
        <w:rPr>
          <w:sz w:val="16"/>
        </w:rPr>
        <w:t xml:space="preserve"> in </w:t>
      </w:r>
      <w:r w:rsidRPr="00270861">
        <w:rPr>
          <w:rStyle w:val="StyleUnderline"/>
        </w:rPr>
        <w:t xml:space="preserve">re-establishing an advanced </w:t>
      </w:r>
      <w:r w:rsidRPr="00270861">
        <w:rPr>
          <w:rStyle w:val="Emphasis"/>
        </w:rPr>
        <w:t>industrial civilization</w:t>
      </w:r>
      <w:r w:rsidRPr="00903734">
        <w:rPr>
          <w:sz w:val="16"/>
        </w:rPr>
        <w:t>.</w:t>
      </w:r>
    </w:p>
    <w:p w14:paraId="418EC569" w14:textId="77777777" w:rsidR="0075666C" w:rsidRPr="00903734" w:rsidRDefault="0075666C" w:rsidP="0075666C">
      <w:pPr>
        <w:rPr>
          <w:sz w:val="16"/>
        </w:rPr>
      </w:pPr>
      <w:r w:rsidRPr="00903734">
        <w:rPr>
          <w:sz w:val="16"/>
        </w:rPr>
        <w:t xml:space="preserve">Second, in any of the global food crisis scenarios noted above, </w:t>
      </w:r>
      <w:r w:rsidRPr="000E67B2">
        <w:rPr>
          <w:rStyle w:val="StyleUnderline"/>
          <w:highlight w:val="yellow"/>
        </w:rPr>
        <w:t>there would be</w:t>
      </w:r>
      <w:r w:rsidRPr="00270861">
        <w:rPr>
          <w:rStyle w:val="StyleUnderline"/>
        </w:rPr>
        <w:t xml:space="preserve"> a </w:t>
      </w:r>
      <w:r w:rsidRPr="000E67B2">
        <w:rPr>
          <w:rStyle w:val="Emphasis"/>
          <w:highlight w:val="yellow"/>
        </w:rPr>
        <w:t>substantial</w:t>
      </w:r>
      <w:r w:rsidRPr="00270861">
        <w:rPr>
          <w:rStyle w:val="Emphasis"/>
        </w:rPr>
        <w:t xml:space="preserve"> amount</w:t>
      </w:r>
      <w:r w:rsidRPr="00270861">
        <w:rPr>
          <w:rStyle w:val="StyleUnderline"/>
        </w:rPr>
        <w:t xml:space="preserve"> of remaining </w:t>
      </w:r>
      <w:r w:rsidRPr="000E67B2">
        <w:rPr>
          <w:rStyle w:val="Emphasis"/>
          <w:highlight w:val="yellow"/>
        </w:rPr>
        <w:t>food reserves</w:t>
      </w:r>
      <w:r w:rsidRPr="00270861">
        <w:rPr>
          <w:rStyle w:val="StyleUnderline"/>
        </w:rPr>
        <w:t xml:space="preserve"> in the form of </w:t>
      </w:r>
      <w:r w:rsidRPr="00270861">
        <w:rPr>
          <w:rStyle w:val="Emphasis"/>
        </w:rPr>
        <w:t>grain stockpiles</w:t>
      </w:r>
      <w:r w:rsidRPr="00270861">
        <w:rPr>
          <w:rStyle w:val="StyleUnderline"/>
        </w:rPr>
        <w:t xml:space="preserve">, </w:t>
      </w:r>
      <w:r w:rsidRPr="00270861">
        <w:rPr>
          <w:rStyle w:val="Emphasis"/>
        </w:rPr>
        <w:t>livestock</w:t>
      </w:r>
      <w:r w:rsidRPr="00270861">
        <w:rPr>
          <w:rStyle w:val="StyleUnderline"/>
        </w:rPr>
        <w:t xml:space="preserve">, </w:t>
      </w:r>
      <w:r w:rsidRPr="00270861">
        <w:rPr>
          <w:rStyle w:val="Emphasis"/>
        </w:rPr>
        <w:t>fisheries</w:t>
      </w:r>
      <w:r w:rsidRPr="00270861">
        <w:rPr>
          <w:rStyle w:val="StyleUnderline"/>
        </w:rPr>
        <w:t xml:space="preserve">, </w:t>
      </w:r>
      <w:r w:rsidRPr="00270861">
        <w:rPr>
          <w:rStyle w:val="Emphasis"/>
        </w:rPr>
        <w:t>foods stored</w:t>
      </w:r>
      <w:r w:rsidRPr="00903734">
        <w:rPr>
          <w:sz w:val="16"/>
        </w:rPr>
        <w:t xml:space="preserve"> at retailers and private homes, </w:t>
      </w:r>
      <w:r w:rsidRPr="000E67B2">
        <w:rPr>
          <w:rStyle w:val="StyleUnderline"/>
          <w:highlight w:val="yellow"/>
        </w:rPr>
        <w:t>and</w:t>
      </w:r>
      <w:r w:rsidRPr="00270861">
        <w:rPr>
          <w:rStyle w:val="StyleUnderline"/>
        </w:rPr>
        <w:t xml:space="preserve"> wild </w:t>
      </w:r>
      <w:r w:rsidRPr="00270861">
        <w:rPr>
          <w:rStyle w:val="Emphasis"/>
        </w:rPr>
        <w:t xml:space="preserve">land </w:t>
      </w:r>
      <w:r w:rsidRPr="000E67B2">
        <w:rPr>
          <w:rStyle w:val="Emphasis"/>
          <w:highlight w:val="yellow"/>
        </w:rPr>
        <w:t>animals</w:t>
      </w:r>
      <w:r w:rsidRPr="00270861">
        <w:rPr>
          <w:rStyle w:val="StyleUnderline"/>
        </w:rPr>
        <w:t xml:space="preserve"> that could be </w:t>
      </w:r>
      <w:r w:rsidRPr="000E67B2">
        <w:rPr>
          <w:rStyle w:val="Emphasis"/>
          <w:highlight w:val="yellow"/>
        </w:rPr>
        <w:t>hunted</w:t>
      </w:r>
      <w:r w:rsidRPr="00903734">
        <w:rPr>
          <w:sz w:val="16"/>
        </w:rPr>
        <w:t xml:space="preserve"> (Shulman, 2012b). Therefore, if a refuge helps humanity survive a global food crisis, the mechanism could not be conceived of as “adding enough to the global food stock to help with survival.” More plausibly, there could be a scenario where there is not enough food for everyone to survive the global food crisis, but </w:t>
      </w:r>
      <w:r w:rsidRPr="00270861">
        <w:rPr>
          <w:rStyle w:val="StyleUnderline"/>
        </w:rPr>
        <w:t xml:space="preserve">there would be </w:t>
      </w:r>
      <w:r w:rsidRPr="000E67B2">
        <w:rPr>
          <w:rStyle w:val="StyleUnderline"/>
          <w:highlight w:val="yellow"/>
        </w:rPr>
        <w:t>enough</w:t>
      </w:r>
      <w:r w:rsidRPr="00270861">
        <w:rPr>
          <w:rStyle w:val="StyleUnderline"/>
        </w:rPr>
        <w:t xml:space="preserve"> food for some people </w:t>
      </w:r>
      <w:r w:rsidRPr="000E67B2">
        <w:rPr>
          <w:rStyle w:val="StyleUnderline"/>
          <w:highlight w:val="yellow"/>
        </w:rPr>
        <w:t>to survive</w:t>
      </w:r>
      <w:r w:rsidRPr="00903734">
        <w:rPr>
          <w:sz w:val="16"/>
        </w:rPr>
        <w:t xml:space="preserve"> if they got a disproportionate share of the food. However, conflict (e.g., as in McCarthy's post-apocalyptic novel The Road) and/or egalitarian pressures could prevent a distribution that would allow at least some of the population to survive the crisis. Conceivably, if the refuge were sufficiently secret, isolated, and well-stocked, it might be the only place where these pressures could be abated, making the people in refuges the sole survivors of the global food crisis. While conceivable and perhaps plausible, refuges’ unique success in this kind of case is not automatic and perhaps unlikely. If some small, well-armed group seizes some grain elevators, refuses to share their bounty, and successfully defends what they have claimed, they could also survive the global food crisis. Alternatively, a single survivalist community might be isolated and well-defended enough to achieve the same purpose. This potential use case may deserve more detailed analysis.</w:t>
      </w:r>
    </w:p>
    <w:p w14:paraId="1D383286" w14:textId="77777777" w:rsidR="0075666C" w:rsidRPr="00903734" w:rsidRDefault="0075666C" w:rsidP="0075666C">
      <w:pPr>
        <w:rPr>
          <w:sz w:val="16"/>
        </w:rPr>
      </w:pPr>
      <w:r w:rsidRPr="00903734">
        <w:rPr>
          <w:sz w:val="16"/>
        </w:rPr>
        <w:t>4.6. Social collapse scenarios: increased coordination may help</w:t>
      </w:r>
    </w:p>
    <w:p w14:paraId="0FF70F4E" w14:textId="77777777" w:rsidR="0075666C" w:rsidRPr="00903734" w:rsidRDefault="0075666C" w:rsidP="0075666C">
      <w:pPr>
        <w:rPr>
          <w:sz w:val="16"/>
        </w:rPr>
      </w:pPr>
      <w:r w:rsidRPr="00903734">
        <w:rPr>
          <w:sz w:val="16"/>
        </w:rPr>
        <w:t>As noted above, even if some initial catastrophe failed to kill everyone, it could lead to a collapse of the modern world order. This type of scenario might accompany a global food crisis, or could arise independently in cases of an unprecedentedly bad pandemic or global war that decimates the population. Conceivably, such a collapse to lead to extinction or a failure to recover industrial civilization.</w:t>
      </w:r>
    </w:p>
    <w:p w14:paraId="1412E7E6" w14:textId="77777777" w:rsidR="0075666C" w:rsidRPr="00903734" w:rsidRDefault="0075666C" w:rsidP="0075666C">
      <w:pPr>
        <w:rPr>
          <w:sz w:val="16"/>
        </w:rPr>
      </w:pPr>
      <w:r w:rsidRPr="00903734">
        <w:rPr>
          <w:sz w:val="16"/>
        </w:rPr>
        <w:t xml:space="preserve">In this kind of scenario, </w:t>
      </w:r>
      <w:r w:rsidRPr="00903734">
        <w:rPr>
          <w:rStyle w:val="StyleUnderline"/>
        </w:rPr>
        <w:t>people in refuges are</w:t>
      </w:r>
      <w:r w:rsidRPr="00903734">
        <w:rPr>
          <w:sz w:val="16"/>
        </w:rPr>
        <w:t xml:space="preserve"> not </w:t>
      </w:r>
      <w:r w:rsidRPr="00903734">
        <w:rPr>
          <w:rStyle w:val="StyleUnderline"/>
        </w:rPr>
        <w:t xml:space="preserve">the </w:t>
      </w:r>
      <w:r w:rsidRPr="00903734">
        <w:rPr>
          <w:rStyle w:val="Emphasis"/>
        </w:rPr>
        <w:t>sole survivors</w:t>
      </w:r>
      <w:r w:rsidRPr="00903734">
        <w:rPr>
          <w:rStyle w:val="StyleUnderline"/>
        </w:rPr>
        <w:t xml:space="preserve"> of</w:t>
      </w:r>
      <w:r w:rsidRPr="00903734">
        <w:rPr>
          <w:sz w:val="16"/>
        </w:rPr>
        <w:t xml:space="preserve"> our hypothetical </w:t>
      </w:r>
      <w:r w:rsidRPr="00903734">
        <w:rPr>
          <w:rStyle w:val="StyleUnderline"/>
        </w:rPr>
        <w:t>global catastrophe</w:t>
      </w:r>
      <w:r w:rsidRPr="00903734">
        <w:rPr>
          <w:sz w:val="16"/>
        </w:rPr>
        <w:t xml:space="preserve">. Instead, </w:t>
      </w:r>
      <w:r w:rsidRPr="00903734">
        <w:rPr>
          <w:rStyle w:val="StyleUnderline"/>
        </w:rPr>
        <w:t xml:space="preserve">it seems </w:t>
      </w:r>
      <w:r w:rsidRPr="00903734">
        <w:rPr>
          <w:rStyle w:val="Emphasis"/>
        </w:rPr>
        <w:t>extremely likely</w:t>
      </w:r>
      <w:r w:rsidRPr="00903734">
        <w:rPr>
          <w:sz w:val="16"/>
        </w:rPr>
        <w:t xml:space="preserve"> </w:t>
      </w:r>
      <w:r w:rsidRPr="00903734">
        <w:rPr>
          <w:rStyle w:val="StyleUnderline"/>
        </w:rPr>
        <w:t xml:space="preserve">that, </w:t>
      </w:r>
      <w:r w:rsidRPr="000E67B2">
        <w:rPr>
          <w:rStyle w:val="StyleUnderline"/>
          <w:highlight w:val="yellow"/>
        </w:rPr>
        <w:t>some</w:t>
      </w:r>
      <w:r w:rsidRPr="00903734">
        <w:rPr>
          <w:rStyle w:val="StyleUnderline"/>
        </w:rPr>
        <w:t xml:space="preserve"> </w:t>
      </w:r>
      <w:r w:rsidRPr="00903734">
        <w:rPr>
          <w:rStyle w:val="Emphasis"/>
        </w:rPr>
        <w:t>non-negligible fraction</w:t>
      </w:r>
      <w:r w:rsidRPr="00903734">
        <w:rPr>
          <w:rStyle w:val="StyleUnderline"/>
        </w:rPr>
        <w:t xml:space="preserve"> of </w:t>
      </w:r>
      <w:r w:rsidRPr="000E67B2">
        <w:rPr>
          <w:rStyle w:val="StyleUnderline"/>
          <w:highlight w:val="yellow"/>
        </w:rPr>
        <w:t>civilization</w:t>
      </w:r>
      <w:r w:rsidRPr="00903734">
        <w:rPr>
          <w:sz w:val="16"/>
        </w:rPr>
        <w:t xml:space="preserve"> (greater than 1 in 10,000, say) </w:t>
      </w:r>
      <w:r w:rsidRPr="00903734">
        <w:rPr>
          <w:rStyle w:val="StyleUnderline"/>
        </w:rPr>
        <w:t xml:space="preserve">would </w:t>
      </w:r>
      <w:r w:rsidRPr="000E67B2">
        <w:rPr>
          <w:rStyle w:val="Emphasis"/>
          <w:highlight w:val="yellow"/>
        </w:rPr>
        <w:t>survive</w:t>
      </w:r>
      <w:r w:rsidRPr="000E67B2">
        <w:rPr>
          <w:rStyle w:val="StyleUnderline"/>
          <w:highlight w:val="yellow"/>
        </w:rPr>
        <w:t>. But</w:t>
      </w:r>
      <w:r w:rsidRPr="00903734">
        <w:rPr>
          <w:sz w:val="16"/>
        </w:rPr>
        <w:t xml:space="preserve"> a greatly </w:t>
      </w:r>
      <w:r w:rsidRPr="00903734">
        <w:rPr>
          <w:rStyle w:val="StyleUnderline"/>
        </w:rPr>
        <w:t xml:space="preserve">reduced global population would be </w:t>
      </w:r>
      <w:r w:rsidRPr="000E67B2">
        <w:rPr>
          <w:rStyle w:val="StyleUnderline"/>
          <w:highlight w:val="yellow"/>
        </w:rPr>
        <w:t>unable to sustain</w:t>
      </w:r>
      <w:r w:rsidRPr="00903734">
        <w:rPr>
          <w:rStyle w:val="StyleUnderline"/>
        </w:rPr>
        <w:t xml:space="preserve"> many aspects of </w:t>
      </w:r>
      <w:r w:rsidRPr="000E67B2">
        <w:rPr>
          <w:rStyle w:val="Emphasis"/>
          <w:highlight w:val="yellow"/>
        </w:rPr>
        <w:t>modern industry</w:t>
      </w:r>
      <w:r w:rsidRPr="00903734">
        <w:rPr>
          <w:rStyle w:val="StyleUnderline"/>
        </w:rPr>
        <w:t xml:space="preserve">, </w:t>
      </w:r>
      <w:r w:rsidRPr="00903734">
        <w:rPr>
          <w:rStyle w:val="Emphasis"/>
        </w:rPr>
        <w:t>manufacturing</w:t>
      </w:r>
      <w:r w:rsidRPr="00903734">
        <w:rPr>
          <w:rStyle w:val="StyleUnderline"/>
        </w:rPr>
        <w:t xml:space="preserve">, </w:t>
      </w:r>
      <w:r w:rsidRPr="000E67B2">
        <w:rPr>
          <w:rStyle w:val="Emphasis"/>
          <w:highlight w:val="yellow"/>
        </w:rPr>
        <w:t>trade</w:t>
      </w:r>
      <w:r w:rsidRPr="000E67B2">
        <w:rPr>
          <w:rStyle w:val="StyleUnderline"/>
          <w:highlight w:val="yellow"/>
        </w:rPr>
        <w:t>, and</w:t>
      </w:r>
      <w:r w:rsidRPr="00903734">
        <w:rPr>
          <w:rStyle w:val="StyleUnderline"/>
        </w:rPr>
        <w:t xml:space="preserve"> agricultural </w:t>
      </w:r>
      <w:r w:rsidRPr="00903734">
        <w:rPr>
          <w:rStyle w:val="Emphasis"/>
        </w:rPr>
        <w:t>production</w:t>
      </w:r>
      <w:r w:rsidRPr="00903734">
        <w:rPr>
          <w:rStyle w:val="StyleUnderline"/>
        </w:rPr>
        <w:t>, and</w:t>
      </w:r>
      <w:r w:rsidRPr="00903734">
        <w:rPr>
          <w:sz w:val="16"/>
        </w:rPr>
        <w:t xml:space="preserve"> may be </w:t>
      </w:r>
      <w:r w:rsidRPr="000E67B2">
        <w:rPr>
          <w:rStyle w:val="Emphasis"/>
          <w:highlight w:val="yellow"/>
        </w:rPr>
        <w:t>forced to retrace</w:t>
      </w:r>
      <w:r w:rsidRPr="00903734">
        <w:rPr>
          <w:sz w:val="16"/>
        </w:rPr>
        <w:t xml:space="preserve"> a substantial </w:t>
      </w:r>
      <w:r w:rsidRPr="00903734">
        <w:rPr>
          <w:rStyle w:val="StyleUnderline"/>
        </w:rPr>
        <w:t>part of</w:t>
      </w:r>
      <w:r w:rsidRPr="00903734">
        <w:rPr>
          <w:sz w:val="16"/>
        </w:rPr>
        <w:t xml:space="preserve"> past </w:t>
      </w:r>
      <w:r w:rsidRPr="00903734">
        <w:rPr>
          <w:rStyle w:val="StyleUnderline"/>
        </w:rPr>
        <w:t xml:space="preserve">technological </w:t>
      </w:r>
      <w:r w:rsidRPr="000E67B2">
        <w:rPr>
          <w:rStyle w:val="Emphasis"/>
          <w:highlight w:val="yellow"/>
        </w:rPr>
        <w:t>development</w:t>
      </w:r>
      <w:r w:rsidRPr="00903734">
        <w:rPr>
          <w:sz w:val="16"/>
        </w:rPr>
        <w:t xml:space="preserve"> (see Hanson (2008) quotation below).</w:t>
      </w:r>
    </w:p>
    <w:p w14:paraId="34571DC0" w14:textId="77777777" w:rsidR="0075666C" w:rsidRDefault="0075666C" w:rsidP="0075666C">
      <w:pPr>
        <w:rPr>
          <w:sz w:val="16"/>
        </w:rPr>
      </w:pPr>
      <w:r w:rsidRPr="00903734">
        <w:rPr>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w:t>
      </w:r>
      <w:r w:rsidRPr="001F7E01">
        <w:rPr>
          <w:sz w:val="16"/>
          <w:szCs w:val="16"/>
        </w:rPr>
        <w:t>nuclear war or other wars seem like the only potentially-survivable catastrophes with any potential to destroy a majority of available material resources.</w:t>
      </w:r>
      <w:r w:rsidRPr="001F7E01">
        <w:rPr>
          <w:sz w:val="6"/>
          <w:szCs w:val="12"/>
        </w:rPr>
        <w:t xml:space="preserve"> </w:t>
      </w:r>
      <w:r w:rsidRPr="00903734">
        <w:rPr>
          <w:sz w:val="16"/>
        </w:rPr>
        <w:t xml:space="preserve">And, as argued above, </w:t>
      </w:r>
      <w:r w:rsidRPr="00903734">
        <w:rPr>
          <w:rStyle w:val="StyleUnderline"/>
        </w:rPr>
        <w:t xml:space="preserve">even a </w:t>
      </w:r>
      <w:r w:rsidRPr="000E67B2">
        <w:rPr>
          <w:rStyle w:val="Emphasis"/>
          <w:highlight w:val="yellow"/>
        </w:rPr>
        <w:t>nuclear war</w:t>
      </w:r>
      <w:r w:rsidRPr="000E67B2">
        <w:rPr>
          <w:rStyle w:val="StyleUnderline"/>
          <w:highlight w:val="yellow"/>
        </w:rPr>
        <w:t xml:space="preserve"> would have</w:t>
      </w:r>
      <w:r w:rsidRPr="00903734">
        <w:rPr>
          <w:rStyle w:val="StyleUnderline"/>
        </w:rPr>
        <w:t xml:space="preserve"> a </w:t>
      </w:r>
      <w:r w:rsidRPr="000E67B2">
        <w:rPr>
          <w:rStyle w:val="StyleUnderline"/>
          <w:highlight w:val="yellow"/>
        </w:rPr>
        <w:t>hard time destroying</w:t>
      </w:r>
      <w:r w:rsidRPr="00903734">
        <w:rPr>
          <w:rStyle w:val="StyleUnderline"/>
        </w:rPr>
        <w:t xml:space="preserve"> a majority of the world's </w:t>
      </w:r>
      <w:r w:rsidRPr="000E67B2">
        <w:rPr>
          <w:rStyle w:val="StyleUnderline"/>
          <w:highlight w:val="yellow"/>
        </w:rPr>
        <w:t>population outright</w:t>
      </w:r>
      <w:r w:rsidRPr="00903734">
        <w:rPr>
          <w:sz w:val="16"/>
        </w:rPr>
        <w:t xml:space="preserve">. Therefore, </w:t>
      </w:r>
      <w:r w:rsidRPr="00903734">
        <w:rPr>
          <w:rStyle w:val="StyleUnderline"/>
        </w:rPr>
        <w:t>whatever resources are stockpiled</w:t>
      </w:r>
      <w:r w:rsidRPr="00903734">
        <w:rPr>
          <w:sz w:val="16"/>
        </w:rPr>
        <w:t xml:space="preserve"> in specially constructed refuges </w:t>
      </w:r>
      <w:r w:rsidRPr="00903734">
        <w:rPr>
          <w:rStyle w:val="StyleUnderline"/>
        </w:rPr>
        <w:t>would be a small fraction of</w:t>
      </w:r>
      <w:r w:rsidRPr="00903734">
        <w:rPr>
          <w:sz w:val="16"/>
        </w:rPr>
        <w:t xml:space="preserve"> all available </w:t>
      </w:r>
      <w:r w:rsidRPr="00903734">
        <w:rPr>
          <w:rStyle w:val="StyleUnderline"/>
        </w:rPr>
        <w:t>material resources</w:t>
      </w:r>
      <w:r w:rsidRPr="00903734">
        <w:rPr>
          <w:sz w:val="16"/>
        </w:rPr>
        <w:t xml:space="preserve"> following any realistic proposed civilization collapse scenario. How could refuges be crucial for recovery if they contain a very small fraction of the population, food, and material resources in the world?</w:t>
      </w:r>
    </w:p>
    <w:p w14:paraId="0D1D1543" w14:textId="77777777" w:rsidR="0075666C" w:rsidRPr="00990250" w:rsidRDefault="0075666C" w:rsidP="0075666C">
      <w:pPr>
        <w:pStyle w:val="Heading4"/>
      </w:pPr>
      <w:r>
        <w:t xml:space="preserve">It </w:t>
      </w:r>
      <w:r>
        <w:rPr>
          <w:u w:val="single"/>
        </w:rPr>
        <w:t>forces</w:t>
      </w:r>
      <w:r>
        <w:t xml:space="preserve"> transition. </w:t>
      </w:r>
    </w:p>
    <w:p w14:paraId="2FC55BE5" w14:textId="77777777" w:rsidR="0075666C" w:rsidRPr="00903734" w:rsidRDefault="0075666C" w:rsidP="0075666C">
      <w:r>
        <w:rPr>
          <w:rStyle w:val="Style13ptBold"/>
        </w:rPr>
        <w:t xml:space="preserve">Baum ’18 </w:t>
      </w:r>
      <w:r>
        <w:t xml:space="preserve">[Seth; </w:t>
      </w:r>
      <w:r w:rsidRPr="00792B3E">
        <w:t>4/3/18</w:t>
      </w:r>
      <w:r>
        <w:t xml:space="preserve">; </w:t>
      </w:r>
      <w:r w:rsidRPr="00792B3E">
        <w:t>executive director of Global Catastrophic Risk Institute, Ph.D</w:t>
      </w:r>
      <w:r>
        <w:t>.</w:t>
      </w:r>
      <w:r w:rsidRPr="00792B3E">
        <w:t xml:space="preserve"> in Geography with a dissertation on climate change policy from the Pennsylvania State University</w:t>
      </w:r>
      <w:r>
        <w:t xml:space="preserve">; </w:t>
      </w:r>
      <w:r w:rsidRPr="00792B3E">
        <w:t>Anthony M. Barrett</w:t>
      </w:r>
      <w:r>
        <w:t xml:space="preserve">; </w:t>
      </w:r>
      <w:r w:rsidRPr="00792B3E">
        <w:t>Ph.D</w:t>
      </w:r>
      <w:r>
        <w:t>.</w:t>
      </w:r>
      <w:r w:rsidRPr="00792B3E">
        <w:t xml:space="preserve"> in Engineering &amp; Public Policy from Carnegie Mellon University</w:t>
      </w:r>
      <w:r>
        <w:t>; "</w:t>
      </w:r>
      <w:r w:rsidRPr="00903734">
        <w:t xml:space="preserve"> </w:t>
      </w:r>
      <w:r w:rsidRPr="00792B3E">
        <w:t>A Model For The Impacts Of Nuclear War</w:t>
      </w:r>
      <w:r>
        <w:t xml:space="preserve">," </w:t>
      </w:r>
      <w:r w:rsidRPr="00792B3E">
        <w:t>https://papers.ssrn.com/sol3/papers.cfm?abstract_id=3155983</w:t>
      </w:r>
      <w:r>
        <w:t>]</w:t>
      </w:r>
    </w:p>
    <w:p w14:paraId="41632EA4" w14:textId="77777777" w:rsidR="0075666C" w:rsidRPr="00792B3E" w:rsidRDefault="0075666C" w:rsidP="0075666C">
      <w:pPr>
        <w:rPr>
          <w:sz w:val="12"/>
        </w:rPr>
      </w:pPr>
      <w:r w:rsidRPr="00792B3E">
        <w:rPr>
          <w:sz w:val="16"/>
        </w:rPr>
        <w:t>Module: Transportation Systems Disruption</w:t>
      </w:r>
    </w:p>
    <w:p w14:paraId="15012A3D" w14:textId="77777777" w:rsidR="0075666C" w:rsidRPr="001F7E01" w:rsidRDefault="0075666C" w:rsidP="0075666C">
      <w:pPr>
        <w:rPr>
          <w:sz w:val="12"/>
        </w:rPr>
      </w:pPr>
      <w:r w:rsidRPr="00792B3E">
        <w:rPr>
          <w:sz w:val="16"/>
        </w:rPr>
        <w:t xml:space="preserve"> Transportation systems include vehicles as well as the infrastructure they depend on: roads, railways, energy supply, ports, labor, etc. </w:t>
      </w:r>
      <w:r w:rsidRPr="000E67B2">
        <w:rPr>
          <w:rStyle w:val="StyleUnderline"/>
          <w:highlight w:val="yellow"/>
        </w:rPr>
        <w:t>Transportation</w:t>
      </w:r>
      <w:r w:rsidRPr="001F7E01">
        <w:rPr>
          <w:rStyle w:val="StyleUnderline"/>
        </w:rPr>
        <w:t xml:space="preserve"> systems </w:t>
      </w:r>
      <w:r w:rsidRPr="000E67B2">
        <w:rPr>
          <w:rStyle w:val="StyleUnderline"/>
          <w:highlight w:val="yellow"/>
        </w:rPr>
        <w:t>can be disrupted</w:t>
      </w:r>
      <w:r w:rsidRPr="001F7E01">
        <w:rPr>
          <w:rStyle w:val="StyleUnderline"/>
        </w:rPr>
        <w:t xml:space="preserve"> </w:t>
      </w:r>
      <w:r w:rsidRPr="001F7E01">
        <w:rPr>
          <w:sz w:val="16"/>
        </w:rPr>
        <w:t xml:space="preserve">by general disruptions to transportation and </w:t>
      </w:r>
      <w:r w:rsidRPr="001F7E01">
        <w:rPr>
          <w:rStyle w:val="StyleUnderline"/>
        </w:rPr>
        <w:t xml:space="preserve">by disruptions to the </w:t>
      </w:r>
      <w:r w:rsidRPr="001F7E01">
        <w:rPr>
          <w:rStyle w:val="Emphasis"/>
        </w:rPr>
        <w:t>energy supply</w:t>
      </w:r>
      <w:r w:rsidRPr="001F7E01">
        <w:rPr>
          <w:sz w:val="16"/>
        </w:rPr>
        <w:t>. Transportation systems can also be disrupted by infectious disease outbreaks via quarantine and other travel restriction policies.</w:t>
      </w:r>
    </w:p>
    <w:p w14:paraId="68BE25C6" w14:textId="77777777" w:rsidR="0075666C" w:rsidRPr="001F7E01" w:rsidRDefault="0075666C" w:rsidP="0075666C">
      <w:pPr>
        <w:rPr>
          <w:sz w:val="12"/>
        </w:rPr>
      </w:pPr>
      <w:r w:rsidRPr="001F7E01">
        <w:rPr>
          <w:sz w:val="16"/>
        </w:rPr>
        <w:t xml:space="preserve"> </w:t>
      </w:r>
      <w:r w:rsidRPr="001F7E01">
        <w:rPr>
          <w:rStyle w:val="StyleUnderline"/>
        </w:rPr>
        <w:t>Transportation systems disruption can have a wide range of effects</w:t>
      </w:r>
      <w:r w:rsidRPr="001F7E01">
        <w:rPr>
          <w:sz w:val="16"/>
        </w:rPr>
        <w:t xml:space="preserve"> as shown in Figure 20. These effects all derive from a reduced ability to transport people, goods, and other things from place to place. Food insecurity comes from the breakdown of food supply chains. Water supply disruption comes from the inability to deliver emergency water. Health care disruption comes from failures of ambulances and other health care vehicles. </w:t>
      </w:r>
      <w:r w:rsidRPr="001F7E01">
        <w:rPr>
          <w:rStyle w:val="StyleUnderline"/>
        </w:rPr>
        <w:t xml:space="preserve">Energy supply disruption comes from the breakdown of energy </w:t>
      </w:r>
      <w:r w:rsidRPr="001F7E01">
        <w:rPr>
          <w:rStyle w:val="Emphasis"/>
        </w:rPr>
        <w:t>supply chains</w:t>
      </w:r>
      <w:r w:rsidRPr="001F7E01">
        <w:rPr>
          <w:sz w:val="16"/>
        </w:rPr>
        <w:t xml:space="preserve">. </w:t>
      </w:r>
      <w:r w:rsidRPr="001F7E01">
        <w:rPr>
          <w:rStyle w:val="StyleUnderline"/>
        </w:rPr>
        <w:t xml:space="preserve">Other supply chains can also break down. Enough supply chain </w:t>
      </w:r>
      <w:r w:rsidRPr="000E67B2">
        <w:rPr>
          <w:rStyle w:val="StyleUnderline"/>
          <w:highlight w:val="yellow"/>
        </w:rPr>
        <w:t xml:space="preserve">breakdown could result in </w:t>
      </w:r>
      <w:r w:rsidRPr="000E67B2">
        <w:rPr>
          <w:rStyle w:val="Emphasis"/>
          <w:highlight w:val="yellow"/>
        </w:rPr>
        <w:t>economic collapse</w:t>
      </w:r>
      <w:r w:rsidRPr="001F7E01">
        <w:rPr>
          <w:rStyle w:val="StyleUnderline"/>
        </w:rPr>
        <w:t xml:space="preserve"> and </w:t>
      </w:r>
      <w:r w:rsidRPr="000E67B2">
        <w:rPr>
          <w:rStyle w:val="Emphasis"/>
          <w:highlight w:val="yellow"/>
        </w:rPr>
        <w:t>general malfunction</w:t>
      </w:r>
      <w:r w:rsidRPr="001F7E01">
        <w:rPr>
          <w:rStyle w:val="StyleUnderline"/>
        </w:rPr>
        <w:t xml:space="preserve"> of society</w:t>
      </w:r>
      <w:r w:rsidRPr="001F7E01">
        <w:rPr>
          <w:sz w:val="16"/>
        </w:rPr>
        <w:t xml:space="preserve">. Loss of personal mobility, such as via the loss of fuel for automobiles in sprawling suburbs, can also result in the general malfunction of society. Reduced transportation can reduce the spread of infectious disease. </w:t>
      </w:r>
    </w:p>
    <w:p w14:paraId="61BBFEEF" w14:textId="77777777" w:rsidR="0075666C" w:rsidRPr="001F7E01" w:rsidRDefault="0075666C" w:rsidP="0075666C">
      <w:pPr>
        <w:rPr>
          <w:sz w:val="12"/>
        </w:rPr>
      </w:pPr>
      <w:r w:rsidRPr="001F7E01">
        <w:rPr>
          <w:sz w:val="16"/>
        </w:rPr>
        <w:t xml:space="preserve"> </w:t>
      </w:r>
      <w:r w:rsidRPr="000E67B2">
        <w:rPr>
          <w:rStyle w:val="StyleUnderline"/>
          <w:highlight w:val="yellow"/>
        </w:rPr>
        <w:t>Reduced</w:t>
      </w:r>
      <w:r w:rsidRPr="001F7E01">
        <w:rPr>
          <w:rStyle w:val="StyleUnderline"/>
        </w:rPr>
        <w:t xml:space="preserve"> transportation can also </w:t>
      </w:r>
      <w:r w:rsidRPr="001F7E01">
        <w:rPr>
          <w:rStyle w:val="Emphasis"/>
        </w:rPr>
        <w:t xml:space="preserve">reduce greenhouse gas </w:t>
      </w:r>
      <w:r w:rsidRPr="000E67B2">
        <w:rPr>
          <w:rStyle w:val="Emphasis"/>
          <w:highlight w:val="yellow"/>
        </w:rPr>
        <w:t>emissions</w:t>
      </w:r>
      <w:r w:rsidRPr="001F7E01">
        <w:rPr>
          <w:sz w:val="16"/>
        </w:rPr>
        <w:t xml:space="preserve">. </w:t>
      </w:r>
      <w:r w:rsidRPr="001F7E01">
        <w:rPr>
          <w:rStyle w:val="StyleUnderline"/>
        </w:rPr>
        <w:t xml:space="preserve">The effect </w:t>
      </w:r>
      <w:r w:rsidRPr="000E67B2">
        <w:rPr>
          <w:rStyle w:val="StyleUnderline"/>
          <w:highlight w:val="yellow"/>
        </w:rPr>
        <w:t>could</w:t>
      </w:r>
      <w:r w:rsidRPr="001F7E01">
        <w:rPr>
          <w:rStyle w:val="StyleUnderline"/>
        </w:rPr>
        <w:t xml:space="preserve"> potentially </w:t>
      </w:r>
      <w:r w:rsidRPr="000E67B2">
        <w:rPr>
          <w:rStyle w:val="StyleUnderline"/>
          <w:highlight w:val="yellow"/>
        </w:rPr>
        <w:t xml:space="preserve">be </w:t>
      </w:r>
      <w:r w:rsidRPr="000E67B2">
        <w:rPr>
          <w:rStyle w:val="Emphasis"/>
          <w:highlight w:val="yellow"/>
        </w:rPr>
        <w:t>quite significant</w:t>
      </w:r>
      <w:r w:rsidRPr="001F7E01">
        <w:rPr>
          <w:sz w:val="16"/>
        </w:rPr>
        <w:t xml:space="preserve">, </w:t>
      </w:r>
      <w:r w:rsidRPr="001F7E01">
        <w:rPr>
          <w:rStyle w:val="StyleUnderline"/>
        </w:rPr>
        <w:t xml:space="preserve">especially </w:t>
      </w:r>
      <w:r w:rsidRPr="000E67B2">
        <w:rPr>
          <w:rStyle w:val="StyleUnderline"/>
          <w:highlight w:val="yellow"/>
        </w:rPr>
        <w:t>for</w:t>
      </w:r>
      <w:r w:rsidRPr="001F7E01">
        <w:rPr>
          <w:rStyle w:val="StyleUnderline"/>
        </w:rPr>
        <w:t xml:space="preserve"> a large </w:t>
      </w:r>
      <w:r w:rsidRPr="000E67B2">
        <w:rPr>
          <w:rStyle w:val="StyleUnderline"/>
          <w:highlight w:val="yellow"/>
        </w:rPr>
        <w:t>nuclear war</w:t>
      </w:r>
      <w:r w:rsidRPr="001F7E01">
        <w:rPr>
          <w:sz w:val="16"/>
        </w:rPr>
        <w:t xml:space="preserve">. Sims et al. (2013) find the </w:t>
      </w:r>
      <w:r w:rsidRPr="000E67B2">
        <w:rPr>
          <w:rStyle w:val="StyleUnderline"/>
          <w:highlight w:val="yellow"/>
        </w:rPr>
        <w:t>transport</w:t>
      </w:r>
      <w:r w:rsidRPr="001F7E01">
        <w:rPr>
          <w:rStyle w:val="StyleUnderline"/>
        </w:rPr>
        <w:t xml:space="preserve"> sector to </w:t>
      </w:r>
      <w:r w:rsidRPr="000E67B2">
        <w:rPr>
          <w:rStyle w:val="StyleUnderline"/>
          <w:highlight w:val="yellow"/>
        </w:rPr>
        <w:t>cause</w:t>
      </w:r>
      <w:r w:rsidRPr="001F7E01">
        <w:rPr>
          <w:rStyle w:val="StyleUnderline"/>
        </w:rPr>
        <w:t xml:space="preserve"> about </w:t>
      </w:r>
      <w:r w:rsidRPr="000E67B2">
        <w:rPr>
          <w:rStyle w:val="StyleUnderline"/>
          <w:highlight w:val="yellow"/>
        </w:rPr>
        <w:t>16%</w:t>
      </w:r>
      <w:r w:rsidRPr="001F7E01">
        <w:rPr>
          <w:rStyle w:val="StyleUnderline"/>
        </w:rPr>
        <w:t xml:space="preserve"> of total greenhouse gas emissions</w:t>
      </w:r>
      <w:r w:rsidRPr="001F7E01">
        <w:rPr>
          <w:sz w:val="16"/>
        </w:rPr>
        <w:t>.</w:t>
      </w:r>
    </w:p>
    <w:p w14:paraId="04300725" w14:textId="77777777" w:rsidR="0075666C" w:rsidRPr="001F7E01" w:rsidRDefault="0075666C" w:rsidP="0075666C">
      <w:pPr>
        <w:rPr>
          <w:sz w:val="12"/>
        </w:rPr>
      </w:pPr>
      <w:r w:rsidRPr="001F7E01">
        <w:rPr>
          <w:sz w:val="16"/>
        </w:rPr>
        <w:t xml:space="preserve"> Module: Energy Supply Disruption</w:t>
      </w:r>
    </w:p>
    <w:p w14:paraId="418ED4A2" w14:textId="77777777" w:rsidR="0075666C" w:rsidRPr="001F7E01" w:rsidRDefault="0075666C" w:rsidP="0075666C">
      <w:pPr>
        <w:rPr>
          <w:sz w:val="12"/>
        </w:rPr>
      </w:pPr>
      <w:r w:rsidRPr="001F7E01">
        <w:rPr>
          <w:sz w:val="16"/>
        </w:rPr>
        <w:t xml:space="preserve"> </w:t>
      </w:r>
      <w:r w:rsidRPr="001F7E01">
        <w:rPr>
          <w:rStyle w:val="StyleUnderline"/>
        </w:rPr>
        <w:t>Nuclear war can cause energy supply disruptions by damaging energy infrastructure</w:t>
      </w:r>
      <w:r w:rsidRPr="001F7E01">
        <w:rPr>
          <w:sz w:val="16"/>
        </w:rPr>
        <w:t xml:space="preserve"> or by disrupting the transportation systems used to transport energy. Figure 21 models the impacts of energy supply disrupti</w:t>
      </w:r>
      <w:r w:rsidRPr="001F7E01">
        <w:rPr>
          <w:sz w:val="16"/>
          <w:szCs w:val="16"/>
        </w:rPr>
        <w:t xml:space="preserve">on. An immediate impact is the loss of heating and cooling, which can cause significant illness and death. The effect would be especially severe if the energy supply disruption occurs during a heat wave or winter storm. For comparison, an estimated 70,000 people were killed by the 2003 European heat wave (Robine et al. 2008). The death toll could have been even higher if Europe had a disrupted energy supply and could not use as much air conditioning. To be sure, a nuclear war can also block sunlight, which lowers temperatures. Taking that into account, winter storms could be the larger </w:t>
      </w:r>
      <w:r w:rsidRPr="001F7E01">
        <w:rPr>
          <w:sz w:val="16"/>
        </w:rPr>
        <w:t>problem for energy supply disruption. One could rather morbidly hope that any nuclear war would occur during mild weather.</w:t>
      </w:r>
    </w:p>
    <w:p w14:paraId="1F801B8D" w14:textId="77777777" w:rsidR="0075666C" w:rsidRPr="001F7E01" w:rsidRDefault="0075666C" w:rsidP="0075666C">
      <w:pPr>
        <w:rPr>
          <w:sz w:val="12"/>
        </w:rPr>
      </w:pPr>
      <w:r w:rsidRPr="001F7E01">
        <w:rPr>
          <w:sz w:val="16"/>
        </w:rPr>
        <w:t xml:space="preserve"> Energy supply disruption can have a range of other effects. It can disrupt transportation systems by depriving them of the energy needed to power vehicles. It can disrupt supply chains of all types, which in turn could cause general malfunction of society as basic goods stop being produced. It could cause general malfunction of society directly via the many ways that society uses energy. Finally, </w:t>
      </w:r>
      <w:r w:rsidRPr="000E67B2">
        <w:rPr>
          <w:rStyle w:val="StyleUnderline"/>
          <w:highlight w:val="yellow"/>
        </w:rPr>
        <w:t>energy</w:t>
      </w:r>
      <w:r w:rsidRPr="001F7E01">
        <w:rPr>
          <w:rStyle w:val="StyleUnderline"/>
        </w:rPr>
        <w:t xml:space="preserve"> supply </w:t>
      </w:r>
      <w:r w:rsidRPr="000E67B2">
        <w:rPr>
          <w:rStyle w:val="StyleUnderline"/>
          <w:highlight w:val="yellow"/>
        </w:rPr>
        <w:t>disruption could cause</w:t>
      </w:r>
      <w:r w:rsidRPr="001F7E01">
        <w:rPr>
          <w:rStyle w:val="StyleUnderline"/>
        </w:rPr>
        <w:t xml:space="preserve"> a reduction in greenhouse gas emissions</w:t>
      </w:r>
      <w:r w:rsidRPr="001F7E01">
        <w:rPr>
          <w:sz w:val="16"/>
        </w:rPr>
        <w:t xml:space="preserve">, and </w:t>
      </w:r>
      <w:r w:rsidRPr="001F7E01">
        <w:rPr>
          <w:rStyle w:val="Emphasis"/>
        </w:rPr>
        <w:t xml:space="preserve">potentially a </w:t>
      </w:r>
      <w:r w:rsidRPr="000E67B2">
        <w:rPr>
          <w:rStyle w:val="Emphasis"/>
          <w:highlight w:val="yellow"/>
        </w:rPr>
        <w:t>very large reduction</w:t>
      </w:r>
      <w:r w:rsidRPr="001F7E01">
        <w:rPr>
          <w:sz w:val="16"/>
        </w:rPr>
        <w:t xml:space="preserve">, </w:t>
      </w:r>
      <w:r w:rsidRPr="001F7E01">
        <w:rPr>
          <w:rStyle w:val="StyleUnderline"/>
        </w:rPr>
        <w:t>due to the large role that the energy sector plays in greenhouse gas emissions</w:t>
      </w:r>
      <w:r w:rsidRPr="001F7E01">
        <w:rPr>
          <w:sz w:val="16"/>
        </w:rPr>
        <w:t xml:space="preserve">. Bruckner et al. (2013) finds </w:t>
      </w:r>
      <w:r w:rsidRPr="001F7E01">
        <w:rPr>
          <w:rStyle w:val="StyleUnderline"/>
        </w:rPr>
        <w:t xml:space="preserve">the </w:t>
      </w:r>
      <w:r w:rsidRPr="000E67B2">
        <w:rPr>
          <w:rStyle w:val="StyleUnderline"/>
          <w:highlight w:val="yellow"/>
        </w:rPr>
        <w:t>energy</w:t>
      </w:r>
      <w:r w:rsidRPr="001F7E01">
        <w:rPr>
          <w:rStyle w:val="StyleUnderline"/>
        </w:rPr>
        <w:t xml:space="preserve"> sector</w:t>
      </w:r>
      <w:r w:rsidRPr="001F7E01">
        <w:rPr>
          <w:sz w:val="16"/>
        </w:rPr>
        <w:t xml:space="preserve"> to </w:t>
      </w:r>
      <w:r w:rsidRPr="000E67B2">
        <w:rPr>
          <w:rStyle w:val="StyleUnderline"/>
          <w:highlight w:val="yellow"/>
        </w:rPr>
        <w:t>cause</w:t>
      </w:r>
      <w:r w:rsidRPr="001F7E01">
        <w:rPr>
          <w:rStyle w:val="StyleUnderline"/>
        </w:rPr>
        <w:t xml:space="preserve"> about </w:t>
      </w:r>
      <w:r w:rsidRPr="000E67B2">
        <w:rPr>
          <w:rStyle w:val="StyleUnderline"/>
          <w:highlight w:val="yellow"/>
        </w:rPr>
        <w:t>35%</w:t>
      </w:r>
      <w:r w:rsidRPr="001F7E01">
        <w:rPr>
          <w:rStyle w:val="StyleUnderline"/>
        </w:rPr>
        <w:t xml:space="preserve"> of total greenhouse gas </w:t>
      </w:r>
      <w:r w:rsidRPr="000E67B2">
        <w:rPr>
          <w:rStyle w:val="StyleUnderline"/>
          <w:highlight w:val="yellow"/>
        </w:rPr>
        <w:t>emissions</w:t>
      </w:r>
      <w:r w:rsidRPr="001F7E01">
        <w:rPr>
          <w:sz w:val="16"/>
        </w:rPr>
        <w:t>.</w:t>
      </w:r>
    </w:p>
    <w:p w14:paraId="10ADBBC1" w14:textId="77777777" w:rsidR="0075666C" w:rsidRPr="00990250" w:rsidRDefault="0075666C" w:rsidP="0075666C">
      <w:r w:rsidRPr="001F7E01">
        <w:rPr>
          <w:sz w:val="16"/>
        </w:rPr>
        <w:t xml:space="preserve"> </w:t>
      </w:r>
      <w:r w:rsidRPr="000E67B2">
        <w:rPr>
          <w:rStyle w:val="StyleUnderline"/>
          <w:highlight w:val="yellow"/>
        </w:rPr>
        <w:t>Impacts</w:t>
      </w:r>
      <w:r w:rsidRPr="001F7E01">
        <w:rPr>
          <w:rStyle w:val="StyleUnderline"/>
        </w:rPr>
        <w:t xml:space="preserve"> on greenhouse gas emissions </w:t>
      </w:r>
      <w:r w:rsidRPr="000E67B2">
        <w:rPr>
          <w:rStyle w:val="StyleUnderline"/>
          <w:highlight w:val="yellow"/>
        </w:rPr>
        <w:t xml:space="preserve">could be </w:t>
      </w:r>
      <w:r w:rsidRPr="000E67B2">
        <w:rPr>
          <w:rStyle w:val="Emphasis"/>
          <w:highlight w:val="yellow"/>
        </w:rPr>
        <w:t>long</w:t>
      </w:r>
      <w:r w:rsidRPr="001F7E01">
        <w:rPr>
          <w:rStyle w:val="Emphasis"/>
        </w:rPr>
        <w:t>-lasting</w:t>
      </w:r>
      <w:r w:rsidRPr="001F7E01">
        <w:rPr>
          <w:sz w:val="16"/>
        </w:rPr>
        <w:t>. OTA (1979, p.64-75) analyzes a nuclear war scenario in which the Soviet Union targets U.S. oil refineries. Its conclusions sound straight out of an environmentalist playbook: “</w:t>
      </w:r>
      <w:r w:rsidRPr="001F7E01">
        <w:rPr>
          <w:rStyle w:val="StyleUnderline"/>
        </w:rPr>
        <w:t>Railroads and mass transit would supplant travel by cars and planes</w:t>
      </w:r>
      <w:r w:rsidRPr="001F7E01">
        <w:rPr>
          <w:sz w:val="16"/>
        </w:rPr>
        <w:t>” (p.74). “</w:t>
      </w:r>
      <w:r w:rsidRPr="001F7E01">
        <w:rPr>
          <w:rStyle w:val="StyleUnderline"/>
        </w:rPr>
        <w:t>Meat would become very much more costly</w:t>
      </w:r>
      <w:r w:rsidRPr="001F7E01">
        <w:rPr>
          <w:sz w:val="16"/>
        </w:rPr>
        <w:t xml:space="preserve"> in relation to other foods than it is now, </w:t>
      </w:r>
      <w:r w:rsidRPr="001F7E01">
        <w:rPr>
          <w:rStyle w:val="StyleUnderline"/>
        </w:rPr>
        <w:t>and so would become a luxury</w:t>
      </w:r>
      <w:r w:rsidRPr="001F7E01">
        <w:rPr>
          <w:sz w:val="16"/>
        </w:rPr>
        <w:t xml:space="preserve">” (p.75). </w:t>
      </w:r>
      <w:r w:rsidRPr="001F7E01">
        <w:rPr>
          <w:rStyle w:val="StyleUnderline"/>
        </w:rPr>
        <w:t xml:space="preserve">Such </w:t>
      </w:r>
      <w:r w:rsidRPr="000E67B2">
        <w:rPr>
          <w:rStyle w:val="StyleUnderline"/>
          <w:highlight w:val="yellow"/>
        </w:rPr>
        <w:t>changes</w:t>
      </w:r>
      <w:r w:rsidRPr="001F7E01">
        <w:rPr>
          <w:sz w:val="16"/>
        </w:rPr>
        <w:t xml:space="preserve"> could </w:t>
      </w:r>
      <w:r w:rsidRPr="000E67B2">
        <w:rPr>
          <w:rStyle w:val="Emphasis"/>
          <w:highlight w:val="yellow"/>
        </w:rPr>
        <w:t>linger</w:t>
      </w:r>
      <w:r w:rsidRPr="000E67B2">
        <w:rPr>
          <w:rStyle w:val="StyleUnderline"/>
          <w:highlight w:val="yellow"/>
        </w:rPr>
        <w:t xml:space="preserve"> even after</w:t>
      </w:r>
      <w:r w:rsidRPr="001F7E01">
        <w:rPr>
          <w:rStyle w:val="StyleUnderline"/>
        </w:rPr>
        <w:t xml:space="preserve"> energy </w:t>
      </w:r>
      <w:r w:rsidRPr="000E67B2">
        <w:rPr>
          <w:rStyle w:val="StyleUnderline"/>
          <w:highlight w:val="yellow"/>
        </w:rPr>
        <w:t>supplies</w:t>
      </w:r>
      <w:r w:rsidRPr="001F7E01">
        <w:rPr>
          <w:rStyle w:val="StyleUnderline"/>
        </w:rPr>
        <w:t xml:space="preserve"> are </w:t>
      </w:r>
      <w:r w:rsidRPr="000E67B2">
        <w:rPr>
          <w:rStyle w:val="StyleUnderline"/>
          <w:highlight w:val="yellow"/>
        </w:rPr>
        <w:t>restored</w:t>
      </w:r>
      <w:r w:rsidRPr="001F7E01">
        <w:rPr>
          <w:sz w:val="16"/>
        </w:rPr>
        <w:t>. However, despite the major risks that come from greenhouse gas emissions, none of this should be interpreted as justifying nuclear war.</w:t>
      </w:r>
    </w:p>
    <w:p w14:paraId="7408922F" w14:textId="77777777" w:rsidR="0075666C" w:rsidRDefault="0075666C" w:rsidP="0075666C">
      <w:pPr>
        <w:pStyle w:val="Heading3"/>
      </w:pPr>
      <w:r>
        <w:t>Impact---Climate---2NC</w:t>
      </w:r>
    </w:p>
    <w:p w14:paraId="07DD0253" w14:textId="77777777" w:rsidR="0075666C" w:rsidRDefault="0075666C" w:rsidP="0075666C">
      <w:pPr>
        <w:pStyle w:val="Heading4"/>
      </w:pPr>
      <w:r>
        <w:t xml:space="preserve">Warming </w:t>
      </w:r>
      <w:r w:rsidRPr="00272D72">
        <w:rPr>
          <w:u w:val="single"/>
        </w:rPr>
        <w:t>can</w:t>
      </w:r>
      <w:r>
        <w:rPr>
          <w:u w:val="single"/>
        </w:rPr>
        <w:t>’</w:t>
      </w:r>
      <w:r w:rsidRPr="00272D72">
        <w:rPr>
          <w:u w:val="single"/>
        </w:rPr>
        <w:t>t</w:t>
      </w:r>
      <w:r>
        <w:t xml:space="preserve"> fit into traditional crisis management which </w:t>
      </w:r>
      <w:r w:rsidRPr="006C2148">
        <w:t xml:space="preserve">is </w:t>
      </w:r>
      <w:r>
        <w:rPr>
          <w:u w:val="single"/>
        </w:rPr>
        <w:t>existential</w:t>
      </w:r>
      <w:r>
        <w:t xml:space="preserve"> AND collapses the economy.</w:t>
      </w:r>
    </w:p>
    <w:p w14:paraId="44AED756" w14:textId="77777777" w:rsidR="0075666C" w:rsidRDefault="0075666C" w:rsidP="0075666C">
      <w:r w:rsidRPr="00272D72">
        <w:rPr>
          <w:rStyle w:val="Style13ptBold"/>
        </w:rPr>
        <w:t>Dunlop 17</w:t>
      </w:r>
      <w:r>
        <w:t xml:space="preserve"> [Ian Dunlop chaired the Australian Coal Association in 1987-88, chaired the Australian Greenhouse Office Experts Group on Emissions Trading from 1998-2000 and was CEO of the Australian Institute of Company Directors from 1997-2001. 7-26-2017, “A Failure of Imagination on Climate Risks,” www.resilience.org/stories/2017-07-26/a-failure-of-imagination-on-climate-risks/]</w:t>
      </w:r>
    </w:p>
    <w:p w14:paraId="0287C607" w14:textId="77777777" w:rsidR="0075666C" w:rsidRDefault="0075666C" w:rsidP="0075666C">
      <w:pPr>
        <w:rPr>
          <w:u w:val="single"/>
        </w:rPr>
      </w:pPr>
      <w:r w:rsidRPr="000E67B2">
        <w:rPr>
          <w:highlight w:val="yellow"/>
          <w:u w:val="single"/>
        </w:rPr>
        <w:t>Climate change is an existential risk that could abruptly end</w:t>
      </w:r>
      <w:r w:rsidRPr="00583134">
        <w:rPr>
          <w:u w:val="single"/>
        </w:rPr>
        <w:t xml:space="preserve"> human </w:t>
      </w:r>
      <w:r w:rsidRPr="000E67B2">
        <w:rPr>
          <w:highlight w:val="yellow"/>
          <w:u w:val="single"/>
        </w:rPr>
        <w:t>civilisation</w:t>
      </w:r>
      <w:r w:rsidRPr="000E67B2">
        <w:rPr>
          <w:sz w:val="16"/>
          <w:highlight w:val="yellow"/>
        </w:rPr>
        <w:t xml:space="preserve"> </w:t>
      </w:r>
      <w:r w:rsidRPr="000E67B2">
        <w:rPr>
          <w:highlight w:val="yellow"/>
          <w:u w:val="single"/>
        </w:rPr>
        <w:t>because of a</w:t>
      </w:r>
      <w:r w:rsidRPr="00583134">
        <w:rPr>
          <w:u w:val="single"/>
        </w:rPr>
        <w:t xml:space="preserve"> catastrophic “</w:t>
      </w:r>
      <w:r w:rsidRPr="000E67B2">
        <w:rPr>
          <w:highlight w:val="yellow"/>
          <w:u w:val="single"/>
        </w:rPr>
        <w:t>failure of imagination</w:t>
      </w:r>
      <w:r w:rsidRPr="00583134">
        <w:rPr>
          <w:sz w:val="16"/>
        </w:rPr>
        <w:t xml:space="preserve">” by global leaders to understand and act on the science and evidence before them. 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 A “failure of imagination” has also been identified as one of the reasons for the breakdown in US intelligence around the 9/11 attacks in 2001. </w:t>
      </w:r>
      <w:r w:rsidRPr="00583134">
        <w:rPr>
          <w:u w:val="single"/>
        </w:rPr>
        <w:t>A similar failure is occurring with climate change today.</w:t>
      </w:r>
      <w:r>
        <w:rPr>
          <w:u w:val="single"/>
        </w:rPr>
        <w:t xml:space="preserve"> </w:t>
      </w:r>
      <w:r w:rsidRPr="00583134">
        <w:rPr>
          <w:sz w:val="16"/>
        </w:rPr>
        <w:t>The problem is widespread at the senior levels of government and global corporations. A 2016 report, Thinking the unthinkable, based on interviews with top leaders around the world, found that: “A proliferation of ‘</w:t>
      </w:r>
      <w:r w:rsidRPr="000E67B2">
        <w:rPr>
          <w:highlight w:val="yellow"/>
          <w:u w:val="single"/>
        </w:rPr>
        <w:t>unthinkable’ events</w:t>
      </w:r>
      <w:r w:rsidRPr="00583134">
        <w:rPr>
          <w:u w:val="single"/>
        </w:rPr>
        <w:t xml:space="preserve">… has </w:t>
      </w:r>
      <w:r w:rsidRPr="000E67B2">
        <w:rPr>
          <w:highlight w:val="yellow"/>
          <w:u w:val="single"/>
        </w:rPr>
        <w:t>revealed</w:t>
      </w:r>
      <w:r w:rsidRPr="00583134">
        <w:rPr>
          <w:u w:val="single"/>
        </w:rPr>
        <w:t xml:space="preserve"> a new </w:t>
      </w:r>
      <w:r w:rsidRPr="000E67B2">
        <w:rPr>
          <w:highlight w:val="yellow"/>
          <w:u w:val="single"/>
        </w:rPr>
        <w:t>fragility at the</w:t>
      </w:r>
      <w:r w:rsidRPr="00583134">
        <w:rPr>
          <w:u w:val="single"/>
        </w:rPr>
        <w:t xml:space="preserve"> </w:t>
      </w:r>
      <w:r w:rsidRPr="000E67B2">
        <w:rPr>
          <w:highlight w:val="yellow"/>
          <w:u w:val="single"/>
        </w:rPr>
        <w:t>highest levels of</w:t>
      </w:r>
      <w:r w:rsidRPr="00583134">
        <w:rPr>
          <w:u w:val="single"/>
        </w:rPr>
        <w:t xml:space="preserve"> corporate and public service </w:t>
      </w:r>
      <w:r w:rsidRPr="000E67B2">
        <w:rPr>
          <w:highlight w:val="yellow"/>
          <w:u w:val="single"/>
        </w:rPr>
        <w:t>leadership</w:t>
      </w:r>
      <w:r w:rsidRPr="00854284">
        <w:rPr>
          <w:u w:val="single"/>
        </w:rPr>
        <w:t>s</w:t>
      </w:r>
      <w:r w:rsidRPr="00854284">
        <w:rPr>
          <w:sz w:val="16"/>
        </w:rPr>
        <w:t>.</w:t>
      </w:r>
      <w:r w:rsidRPr="00583134">
        <w:rPr>
          <w:sz w:val="16"/>
        </w:rPr>
        <w:t xml:space="preserve"> </w:t>
      </w:r>
      <w:r w:rsidRPr="000E67B2">
        <w:rPr>
          <w:highlight w:val="yellow"/>
          <w:u w:val="single"/>
        </w:rPr>
        <w:t xml:space="preserve">Their ability to </w:t>
      </w:r>
      <w:r w:rsidRPr="00854284">
        <w:rPr>
          <w:u w:val="single"/>
        </w:rPr>
        <w:t>spot</w:t>
      </w:r>
      <w:r w:rsidRPr="000E67B2">
        <w:rPr>
          <w:highlight w:val="yellow"/>
          <w:u w:val="single"/>
        </w:rPr>
        <w:t>,</w:t>
      </w:r>
      <w:r w:rsidRPr="00583134">
        <w:rPr>
          <w:u w:val="single"/>
        </w:rPr>
        <w:t xml:space="preserve"> identify and </w:t>
      </w:r>
      <w:r w:rsidRPr="000E67B2">
        <w:rPr>
          <w:highlight w:val="yellow"/>
          <w:u w:val="single"/>
        </w:rPr>
        <w:t xml:space="preserve">handle </w:t>
      </w:r>
      <w:r w:rsidRPr="00854284">
        <w:rPr>
          <w:u w:val="single"/>
        </w:rPr>
        <w:t>unexpected</w:t>
      </w:r>
      <w:r w:rsidRPr="00583134">
        <w:rPr>
          <w:u w:val="single"/>
        </w:rPr>
        <w:t xml:space="preserve">, </w:t>
      </w:r>
      <w:r w:rsidRPr="000E67B2">
        <w:rPr>
          <w:highlight w:val="yellow"/>
          <w:u w:val="single"/>
        </w:rPr>
        <w:t>non-normative events is…</w:t>
      </w:r>
      <w:r w:rsidRPr="00583134">
        <w:rPr>
          <w:u w:val="single"/>
        </w:rPr>
        <w:t xml:space="preserve"> </w:t>
      </w:r>
      <w:r w:rsidRPr="00583134">
        <w:rPr>
          <w:b/>
          <w:bCs/>
          <w:u w:val="single"/>
        </w:rPr>
        <w:t xml:space="preserve">perilously </w:t>
      </w:r>
      <w:r w:rsidRPr="000E67B2">
        <w:rPr>
          <w:b/>
          <w:bCs/>
          <w:highlight w:val="yellow"/>
          <w:u w:val="single"/>
        </w:rPr>
        <w:t>inadequate</w:t>
      </w:r>
      <w:r w:rsidRPr="00583134">
        <w:rPr>
          <w:u w:val="single"/>
        </w:rPr>
        <w:t xml:space="preserve"> at critical moments</w:t>
      </w:r>
      <w:r w:rsidRPr="00583134">
        <w:rPr>
          <w:sz w:val="16"/>
        </w:rPr>
        <w:t xml:space="preserve">… Remarkably, </w:t>
      </w:r>
      <w:r w:rsidRPr="000E67B2">
        <w:rPr>
          <w:highlight w:val="yellow"/>
          <w:u w:val="single"/>
        </w:rPr>
        <w:t>there remains</w:t>
      </w:r>
      <w:r w:rsidRPr="00583134">
        <w:rPr>
          <w:u w:val="single"/>
        </w:rPr>
        <w:t xml:space="preserve"> a </w:t>
      </w:r>
      <w:r w:rsidRPr="000E67B2">
        <w:rPr>
          <w:highlight w:val="yellow"/>
          <w:u w:val="single"/>
        </w:rPr>
        <w:t>deep reluctance</w:t>
      </w:r>
      <w:r w:rsidRPr="000E67B2">
        <w:rPr>
          <w:sz w:val="16"/>
          <w:highlight w:val="yellow"/>
        </w:rPr>
        <w:t>,</w:t>
      </w:r>
      <w:r w:rsidRPr="00583134">
        <w:rPr>
          <w:sz w:val="16"/>
        </w:rPr>
        <w:t xml:space="preserve"> or what might be called ‘executive myopia’, </w:t>
      </w:r>
      <w:r w:rsidRPr="000E67B2">
        <w:rPr>
          <w:highlight w:val="yellow"/>
          <w:u w:val="single"/>
        </w:rPr>
        <w:t>to</w:t>
      </w:r>
      <w:r w:rsidRPr="00583134">
        <w:rPr>
          <w:u w:val="single"/>
        </w:rPr>
        <w:t xml:space="preserve"> see and </w:t>
      </w:r>
      <w:r w:rsidRPr="000E67B2">
        <w:rPr>
          <w:highlight w:val="yellow"/>
          <w:u w:val="single"/>
        </w:rPr>
        <w:t>contemplate</w:t>
      </w:r>
      <w:r w:rsidRPr="00583134">
        <w:rPr>
          <w:u w:val="single"/>
        </w:rPr>
        <w:t xml:space="preserve"> </w:t>
      </w:r>
      <w:r w:rsidRPr="000E67B2">
        <w:rPr>
          <w:highlight w:val="yellow"/>
          <w:u w:val="single"/>
        </w:rPr>
        <w:t>even the possibility</w:t>
      </w:r>
      <w:r w:rsidRPr="00583134">
        <w:rPr>
          <w:u w:val="single"/>
        </w:rPr>
        <w:t xml:space="preserve"> that ‘unthinkables’ might happen, let alone how to handle them.</w:t>
      </w:r>
      <w:r>
        <w:rPr>
          <w:u w:val="single"/>
        </w:rPr>
        <w:t xml:space="preserve"> </w:t>
      </w:r>
      <w:r w:rsidRPr="000E67B2">
        <w:rPr>
          <w:highlight w:val="yellow"/>
          <w:u w:val="single"/>
        </w:rPr>
        <w:t>Such failures are manifested in two ways</w:t>
      </w:r>
      <w:r w:rsidRPr="00583134">
        <w:rPr>
          <w:u w:val="single"/>
        </w:rPr>
        <w:t xml:space="preserve"> in climate policy</w:t>
      </w:r>
      <w:r w:rsidRPr="00583134">
        <w:rPr>
          <w:sz w:val="16"/>
        </w:rPr>
        <w:t xml:space="preserve">. </w:t>
      </w:r>
      <w:r w:rsidRPr="00583134">
        <w:rPr>
          <w:u w:val="single"/>
        </w:rPr>
        <w:t>At the political</w:t>
      </w:r>
      <w:r w:rsidRPr="00583134">
        <w:rPr>
          <w:sz w:val="16"/>
        </w:rPr>
        <w:t xml:space="preserve">, bureaucratic and business level in </w:t>
      </w:r>
      <w:r w:rsidRPr="000E67B2">
        <w:rPr>
          <w:b/>
          <w:bCs/>
          <w:highlight w:val="yellow"/>
          <w:u w:val="single"/>
        </w:rPr>
        <w:t>underplaying</w:t>
      </w:r>
      <w:r w:rsidRPr="00583134">
        <w:rPr>
          <w:b/>
          <w:bCs/>
          <w:u w:val="single"/>
        </w:rPr>
        <w:t xml:space="preserve"> the </w:t>
      </w:r>
      <w:r w:rsidRPr="000E67B2">
        <w:rPr>
          <w:b/>
          <w:bCs/>
          <w:highlight w:val="yellow"/>
          <w:u w:val="single"/>
        </w:rPr>
        <w:t>high-end risks and</w:t>
      </w:r>
      <w:r w:rsidRPr="00583134">
        <w:rPr>
          <w:b/>
          <w:bCs/>
          <w:u w:val="single"/>
        </w:rPr>
        <w:t xml:space="preserve"> in </w:t>
      </w:r>
      <w:r w:rsidRPr="000E67B2">
        <w:rPr>
          <w:b/>
          <w:bCs/>
          <w:highlight w:val="yellow"/>
          <w:u w:val="single"/>
        </w:rPr>
        <w:t>failing to recognise</w:t>
      </w:r>
      <w:r w:rsidRPr="00583134">
        <w:rPr>
          <w:b/>
          <w:bCs/>
          <w:u w:val="single"/>
        </w:rPr>
        <w:t xml:space="preserve"> that the existential risk of </w:t>
      </w:r>
      <w:r w:rsidRPr="000E67B2">
        <w:rPr>
          <w:b/>
          <w:bCs/>
          <w:highlight w:val="yellow"/>
          <w:u w:val="single"/>
        </w:rPr>
        <w:t>climate</w:t>
      </w:r>
      <w:r w:rsidRPr="00583134">
        <w:rPr>
          <w:b/>
          <w:bCs/>
          <w:u w:val="single"/>
        </w:rPr>
        <w:t xml:space="preserve"> change </w:t>
      </w:r>
      <w:r w:rsidRPr="000E67B2">
        <w:rPr>
          <w:b/>
          <w:bCs/>
          <w:highlight w:val="yellow"/>
          <w:u w:val="single"/>
        </w:rPr>
        <w:t>is totally different</w:t>
      </w:r>
      <w:r w:rsidRPr="00583134">
        <w:rPr>
          <w:b/>
          <w:bCs/>
          <w:u w:val="single"/>
        </w:rPr>
        <w:t xml:space="preserve"> from other risk categories</w:t>
      </w:r>
      <w:r w:rsidRPr="00583134">
        <w:rPr>
          <w:sz w:val="16"/>
        </w:rPr>
        <w:t xml:space="preserve">. </w:t>
      </w:r>
      <w:r w:rsidRPr="00583134">
        <w:rPr>
          <w:u w:val="single"/>
        </w:rPr>
        <w:t xml:space="preserve">And at the research level in underestimating the rate of climate change impact and costs, along with an under-emphasis on, and poor communication of, those high-end risks. </w:t>
      </w:r>
      <w:r w:rsidRPr="00583134">
        <w:rPr>
          <w:sz w:val="16"/>
        </w:rPr>
        <w:t xml:space="preserve">An existential risk is an adverse outcome that would either annihilate intelligent life or permanently and drastically curtail its potential. For example, a big meteor impact, large-scale nuclear war, or sea levels 70 metres higher than today. </w:t>
      </w:r>
      <w:r w:rsidRPr="000E67B2">
        <w:rPr>
          <w:highlight w:val="yellow"/>
          <w:u w:val="single"/>
        </w:rPr>
        <w:t>Existential risks are not amenable</w:t>
      </w:r>
      <w:r w:rsidRPr="00583134">
        <w:rPr>
          <w:u w:val="single"/>
        </w:rPr>
        <w:t xml:space="preserve"> </w:t>
      </w:r>
      <w:r w:rsidRPr="000E67B2">
        <w:rPr>
          <w:highlight w:val="yellow"/>
          <w:u w:val="single"/>
        </w:rPr>
        <w:t>to</w:t>
      </w:r>
      <w:r w:rsidRPr="00583134">
        <w:rPr>
          <w:u w:val="single"/>
        </w:rPr>
        <w:t xml:space="preserve"> the </w:t>
      </w:r>
      <w:r w:rsidRPr="000E67B2">
        <w:rPr>
          <w:highlight w:val="yellow"/>
          <w:u w:val="single"/>
        </w:rPr>
        <w:t>reactive</w:t>
      </w:r>
      <w:r w:rsidRPr="00583134">
        <w:rPr>
          <w:sz w:val="16"/>
        </w:rPr>
        <w:t xml:space="preserve"> (learn from failure) </w:t>
      </w:r>
      <w:r w:rsidRPr="00583134">
        <w:rPr>
          <w:u w:val="single"/>
        </w:rPr>
        <w:t xml:space="preserve">approach of conventional risk </w:t>
      </w:r>
      <w:r w:rsidRPr="000E67B2">
        <w:rPr>
          <w:highlight w:val="yellow"/>
          <w:u w:val="single"/>
        </w:rPr>
        <w:t>management</w:t>
      </w:r>
      <w:r w:rsidRPr="00583134">
        <w:rPr>
          <w:u w:val="single"/>
        </w:rPr>
        <w:t>,</w:t>
      </w:r>
      <w:r w:rsidRPr="00583134">
        <w:rPr>
          <w:sz w:val="16"/>
        </w:rPr>
        <w:t xml:space="preserve"> and </w:t>
      </w:r>
      <w:r w:rsidRPr="00583134">
        <w:rPr>
          <w:u w:val="single"/>
        </w:rPr>
        <w:t>we cannot necessarily rely on the institutions</w:t>
      </w:r>
      <w:r w:rsidRPr="00583134">
        <w:rPr>
          <w:sz w:val="16"/>
        </w:rPr>
        <w:t xml:space="preserve">, moral norms, or social attitudes </w:t>
      </w:r>
      <w:r w:rsidRPr="00583134">
        <w:rPr>
          <w:u w:val="single"/>
        </w:rPr>
        <w:t>developed from our experience with managing other sorts of risks</w:t>
      </w:r>
      <w:r w:rsidRPr="00583134">
        <w:rPr>
          <w:sz w:val="16"/>
        </w:rPr>
        <w:t xml:space="preserve">. Because the consequences are so severe — perhaps the end of human global civilisation as we know it — </w:t>
      </w:r>
      <w:r w:rsidRPr="00583134">
        <w:rPr>
          <w:b/>
          <w:bCs/>
          <w:u w:val="single"/>
        </w:rPr>
        <w:t>researchers say that “</w:t>
      </w:r>
      <w:r w:rsidRPr="000E67B2">
        <w:rPr>
          <w:b/>
          <w:bCs/>
          <w:highlight w:val="yellow"/>
          <w:u w:val="single"/>
        </w:rPr>
        <w:t>even for a</w:t>
      </w:r>
      <w:r w:rsidRPr="00583134">
        <w:rPr>
          <w:b/>
          <w:bCs/>
          <w:u w:val="single"/>
        </w:rPr>
        <w:t xml:space="preserve">n honest, </w:t>
      </w:r>
      <w:r w:rsidRPr="000E67B2">
        <w:rPr>
          <w:b/>
          <w:bCs/>
          <w:highlight w:val="yellow"/>
          <w:u w:val="single"/>
        </w:rPr>
        <w:t>truth-seeking</w:t>
      </w:r>
      <w:r w:rsidRPr="00583134">
        <w:rPr>
          <w:b/>
          <w:bCs/>
          <w:u w:val="single"/>
        </w:rPr>
        <w:t xml:space="preserve">, and well-intentioned </w:t>
      </w:r>
      <w:r w:rsidRPr="000E67B2">
        <w:rPr>
          <w:b/>
          <w:bCs/>
          <w:highlight w:val="yellow"/>
          <w:u w:val="single"/>
        </w:rPr>
        <w:t>investigator it is difficult to</w:t>
      </w:r>
      <w:r w:rsidRPr="00583134">
        <w:rPr>
          <w:b/>
          <w:bCs/>
          <w:u w:val="single"/>
        </w:rPr>
        <w:t xml:space="preserve"> think and </w:t>
      </w:r>
      <w:r w:rsidRPr="000E67B2">
        <w:rPr>
          <w:b/>
          <w:bCs/>
          <w:highlight w:val="yellow"/>
          <w:u w:val="single"/>
        </w:rPr>
        <w:t>act rationally</w:t>
      </w:r>
      <w:r w:rsidRPr="00583134">
        <w:rPr>
          <w:b/>
          <w:bCs/>
          <w:u w:val="single"/>
        </w:rPr>
        <w:t xml:space="preserve"> in regard to… existential risks”.</w:t>
      </w:r>
      <w:r w:rsidRPr="00583134">
        <w:rPr>
          <w:sz w:val="16"/>
        </w:rPr>
        <w:t xml:space="preserve"> Yet the evidence is clear that </w:t>
      </w:r>
      <w:r w:rsidRPr="00583134">
        <w:rPr>
          <w:u w:val="single"/>
        </w:rPr>
        <w:t>climate change already poses an existential risk to global economic and societal stability and to human civilisation</w:t>
      </w:r>
      <w:r w:rsidRPr="00583134">
        <w:rPr>
          <w:sz w:val="16"/>
        </w:rPr>
        <w:t xml:space="preserve"> that requires an emergency response. Temperature rises that are now in prospect could reduce the global human population by 80% or 90%. But </w:t>
      </w:r>
      <w:r w:rsidRPr="00854284">
        <w:rPr>
          <w:b/>
          <w:bCs/>
          <w:u w:val="single"/>
        </w:rPr>
        <w:t>this</w:t>
      </w:r>
      <w:r w:rsidRPr="00583134">
        <w:rPr>
          <w:b/>
          <w:bCs/>
          <w:u w:val="single"/>
        </w:rPr>
        <w:t xml:space="preserve"> conversation is taboo</w:t>
      </w:r>
      <w:r w:rsidRPr="00583134">
        <w:rPr>
          <w:sz w:val="16"/>
        </w:rPr>
        <w:t>, and the few who speak out are admonished as being overly alarmist. Prof. Kevin Anderson considers that “</w:t>
      </w:r>
      <w:r w:rsidRPr="000E67B2">
        <w:rPr>
          <w:highlight w:val="yellow"/>
          <w:u w:val="single"/>
        </w:rPr>
        <w:t>a 4°</w:t>
      </w:r>
      <w:r w:rsidRPr="00854284">
        <w:rPr>
          <w:u w:val="single"/>
        </w:rPr>
        <w:t>C</w:t>
      </w:r>
      <w:r w:rsidRPr="000E67B2">
        <w:rPr>
          <w:highlight w:val="yellow"/>
          <w:u w:val="single"/>
        </w:rPr>
        <w:t xml:space="preserve"> future</w:t>
      </w:r>
      <w:r w:rsidRPr="00583134">
        <w:rPr>
          <w:sz w:val="16"/>
        </w:rPr>
        <w:t xml:space="preserve"> [relative to pre-industrial levels] is incompatible with an organized global community, </w:t>
      </w:r>
      <w:r w:rsidRPr="000E67B2">
        <w:rPr>
          <w:highlight w:val="yellow"/>
          <w:u w:val="single"/>
        </w:rPr>
        <w:t>is likely to be beyond ‘adaptation’</w:t>
      </w:r>
      <w:r w:rsidRPr="00583134">
        <w:rPr>
          <w:sz w:val="16"/>
        </w:rPr>
        <w:t xml:space="preserve">, is devastating to the majority of ecosystems, </w:t>
      </w:r>
      <w:r w:rsidRPr="00583134">
        <w:rPr>
          <w:u w:val="single"/>
        </w:rPr>
        <w:t>and has a high probability of not being stable</w:t>
      </w:r>
      <w:r w:rsidRPr="00583134">
        <w:rPr>
          <w:sz w:val="16"/>
        </w:rPr>
        <w:t xml:space="preserve">”. He says: “If you have got a population of nine billion by 2050 and you hit 4°C, 5°C or 6°C, you might have half a billion people surviving”. Asked at a 2011 conference in Melbourne about the difference between a 2°C world and a 4°C world, Prof. Hans Joachim Schellnhuber replied in two words: “Human civilisation”. The World Bank reports: “There is no certainty that adaptation to a 4°C world is possible”. Amongst other impacts, a </w:t>
      </w:r>
      <w:r w:rsidRPr="00583134">
        <w:rPr>
          <w:u w:val="single"/>
        </w:rPr>
        <w:t>4°C warming would trigger the loss of both polar ice caps, eventually resulting, at equilibrium, in a 70-metre rise in sea level.</w:t>
      </w:r>
    </w:p>
    <w:p w14:paraId="2DC4AE78" w14:textId="77777777" w:rsidR="0075666C" w:rsidRDefault="0075666C" w:rsidP="0075666C">
      <w:pPr>
        <w:pStyle w:val="Heading4"/>
        <w:rPr>
          <w:u w:val="single"/>
        </w:rPr>
      </w:pPr>
      <w:r>
        <w:t>O</w:t>
      </w:r>
      <w:r w:rsidRPr="00150797">
        <w:t>nly</w:t>
      </w:r>
      <w:r w:rsidRPr="006E68C8">
        <w:t xml:space="preserve"> </w:t>
      </w:r>
      <w:r>
        <w:rPr>
          <w:u w:val="single"/>
        </w:rPr>
        <w:t>i</w:t>
      </w:r>
      <w:r w:rsidRPr="00401E65">
        <w:rPr>
          <w:u w:val="single"/>
        </w:rPr>
        <w:t>mmediate</w:t>
      </w:r>
      <w:r>
        <w:t xml:space="preserve">, </w:t>
      </w:r>
      <w:r w:rsidRPr="00401E65">
        <w:rPr>
          <w:u w:val="single"/>
        </w:rPr>
        <w:t>drastic reductions</w:t>
      </w:r>
      <w:r>
        <w:t xml:space="preserve"> solve – there’s </w:t>
      </w:r>
      <w:r>
        <w:rPr>
          <w:u w:val="single"/>
        </w:rPr>
        <w:t>no cost</w:t>
      </w:r>
      <w:r>
        <w:t xml:space="preserve"> to </w:t>
      </w:r>
      <w:r w:rsidRPr="002F4416">
        <w:rPr>
          <w:u w:val="single"/>
        </w:rPr>
        <w:t>too much</w:t>
      </w:r>
      <w:r>
        <w:t xml:space="preserve">, but </w:t>
      </w:r>
      <w:r>
        <w:rPr>
          <w:u w:val="single"/>
        </w:rPr>
        <w:t>falling short</w:t>
      </w:r>
      <w:r>
        <w:t xml:space="preserve"> guarantees </w:t>
      </w:r>
      <w:r w:rsidRPr="007523A4">
        <w:rPr>
          <w:u w:val="single"/>
        </w:rPr>
        <w:t>extinction</w:t>
      </w:r>
      <w:r>
        <w:t xml:space="preserve"> – vote neg if there’s </w:t>
      </w:r>
      <w:r w:rsidRPr="007523A4">
        <w:rPr>
          <w:u w:val="single"/>
        </w:rPr>
        <w:t>any risk</w:t>
      </w:r>
      <w:r>
        <w:t xml:space="preserve"> the aff </w:t>
      </w:r>
      <w:r>
        <w:rPr>
          <w:u w:val="single"/>
        </w:rPr>
        <w:t>prolongs emissions</w:t>
      </w:r>
    </w:p>
    <w:p w14:paraId="6D6606B6" w14:textId="77777777" w:rsidR="0075666C" w:rsidRPr="00A22E1F" w:rsidRDefault="0075666C" w:rsidP="0075666C">
      <w:r w:rsidRPr="00854284">
        <w:rPr>
          <w:rStyle w:val="Style13ptBold"/>
        </w:rPr>
        <w:t>Roberts 18</w:t>
      </w:r>
      <w:r w:rsidRPr="00A22E1F">
        <w:t xml:space="preserve"> </w:t>
      </w:r>
      <w:r>
        <w:t>(</w:t>
      </w:r>
      <w:r w:rsidRPr="00A22E1F">
        <w:t>David Roberts, climate expert and energy politics reporter for Vo</w:t>
      </w:r>
      <w:r>
        <w:t>x</w:t>
      </w:r>
      <w:r w:rsidRPr="00A22E1F">
        <w:t xml:space="preserve"> </w:t>
      </w:r>
      <w:r>
        <w:t>“</w:t>
      </w:r>
      <w:r w:rsidRPr="00A22E1F">
        <w:t>What genuine, no-bullshit ambition on climate change would look like.</w:t>
      </w:r>
      <w:r>
        <w:t xml:space="preserve">” Published: </w:t>
      </w:r>
      <w:r w:rsidRPr="00A22E1F">
        <w:t>October 8, 2018</w:t>
      </w:r>
      <w:r>
        <w:t xml:space="preserve"> DOA:7-27-20</w:t>
      </w:r>
      <w:r w:rsidRPr="00A22E1F">
        <w:t xml:space="preserve"> https://www.vox.com/energy-and-environment/2018/5/7/17306008/climate-change-global-warming-scenarios-ambition</w:t>
      </w:r>
      <w:r>
        <w:t>]</w:t>
      </w:r>
    </w:p>
    <w:p w14:paraId="7E1C7225" w14:textId="77777777" w:rsidR="0075666C" w:rsidRDefault="0075666C" w:rsidP="0075666C">
      <w:pPr>
        <w:rPr>
          <w:b/>
          <w:bCs/>
          <w:sz w:val="24"/>
          <w:szCs w:val="36"/>
          <w:u w:val="single"/>
        </w:rPr>
      </w:pPr>
      <w:r w:rsidRPr="00854284">
        <w:rPr>
          <w:sz w:val="16"/>
        </w:rPr>
        <w:t xml:space="preserve">In the end, perhaps </w:t>
      </w:r>
      <w:r w:rsidRPr="00854284">
        <w:rPr>
          <w:u w:val="single"/>
        </w:rPr>
        <w:t xml:space="preserve">the most important conclusion in the Nature Climate Change paper is the simplest and the one that we already knew: “a </w:t>
      </w:r>
      <w:r w:rsidRPr="000E67B2">
        <w:rPr>
          <w:b/>
          <w:bCs/>
          <w:highlight w:val="yellow"/>
          <w:u w:val="single"/>
        </w:rPr>
        <w:t>rapid</w:t>
      </w:r>
      <w:r w:rsidRPr="00854284">
        <w:rPr>
          <w:b/>
          <w:bCs/>
          <w:u w:val="single"/>
        </w:rPr>
        <w:t xml:space="preserve"> </w:t>
      </w:r>
      <w:r w:rsidRPr="000E67B2">
        <w:rPr>
          <w:b/>
          <w:bCs/>
          <w:highlight w:val="yellow"/>
          <w:u w:val="single"/>
        </w:rPr>
        <w:t>transformation</w:t>
      </w:r>
      <w:r w:rsidRPr="00854284">
        <w:rPr>
          <w:u w:val="single"/>
        </w:rPr>
        <w:t xml:space="preserve"> in energy consumption and land use </w:t>
      </w:r>
      <w:r w:rsidRPr="000E67B2">
        <w:rPr>
          <w:highlight w:val="yellow"/>
          <w:u w:val="single"/>
        </w:rPr>
        <w:t xml:space="preserve">is needed in </w:t>
      </w:r>
      <w:r w:rsidRPr="000E67B2">
        <w:rPr>
          <w:b/>
          <w:bCs/>
          <w:highlight w:val="yellow"/>
          <w:u w:val="single"/>
        </w:rPr>
        <w:t>all scenarios.”</w:t>
      </w:r>
      <w:r>
        <w:rPr>
          <w:b/>
          <w:bCs/>
          <w:u w:val="single"/>
        </w:rPr>
        <w:t xml:space="preserve"> </w:t>
      </w:r>
      <w:r w:rsidRPr="00854284">
        <w:rPr>
          <w:sz w:val="16"/>
        </w:rPr>
        <w:t xml:space="preserve">At this point, </w:t>
      </w:r>
      <w:r w:rsidRPr="00F112B3">
        <w:rPr>
          <w:u w:val="single"/>
        </w:rPr>
        <w:t>whether it’s possible</w:t>
      </w:r>
      <w:r w:rsidRPr="00854284">
        <w:rPr>
          <w:u w:val="single"/>
        </w:rPr>
        <w:t xml:space="preserve"> to hit various targets </w:t>
      </w:r>
      <w:r w:rsidRPr="00F112B3">
        <w:rPr>
          <w:u w:val="single"/>
        </w:rPr>
        <w:t>is</w:t>
      </w:r>
      <w:r w:rsidRPr="00854284">
        <w:rPr>
          <w:u w:val="single"/>
        </w:rPr>
        <w:t xml:space="preserve"> almost </w:t>
      </w:r>
      <w:r w:rsidRPr="00F112B3">
        <w:rPr>
          <w:u w:val="single"/>
        </w:rPr>
        <w:t>beside the point</w:t>
      </w:r>
      <w:r w:rsidRPr="000E67B2">
        <w:rPr>
          <w:highlight w:val="yellow"/>
          <w:u w:val="single"/>
        </w:rPr>
        <w:t>.</w:t>
      </w:r>
      <w:r w:rsidRPr="000E67B2">
        <w:rPr>
          <w:sz w:val="16"/>
          <w:highlight w:val="yellow"/>
        </w:rPr>
        <w:t xml:space="preserve"> </w:t>
      </w:r>
      <w:r w:rsidRPr="000E67B2">
        <w:rPr>
          <w:highlight w:val="yellow"/>
          <w:u w:val="single"/>
        </w:rPr>
        <w:t>All the</w:t>
      </w:r>
      <w:r w:rsidRPr="00854284">
        <w:rPr>
          <w:u w:val="single"/>
        </w:rPr>
        <w:t xml:space="preserve"> science and </w:t>
      </w:r>
      <w:r w:rsidRPr="000E67B2">
        <w:rPr>
          <w:highlight w:val="yellow"/>
          <w:u w:val="single"/>
        </w:rPr>
        <w:t>modeling</w:t>
      </w:r>
      <w:r w:rsidRPr="00854284">
        <w:rPr>
          <w:u w:val="single"/>
        </w:rPr>
        <w:t xml:space="preserve"> are </w:t>
      </w:r>
      <w:r w:rsidRPr="000E67B2">
        <w:rPr>
          <w:highlight w:val="yellow"/>
          <w:u w:val="single"/>
        </w:rPr>
        <w:t>say</w:t>
      </w:r>
      <w:r w:rsidRPr="00854284">
        <w:rPr>
          <w:u w:val="single"/>
        </w:rPr>
        <w:t>ing the same thing</w:t>
      </w:r>
      <w:r w:rsidRPr="00854284">
        <w:rPr>
          <w:sz w:val="16"/>
        </w:rPr>
        <w:t xml:space="preserve">, which is that </w:t>
      </w:r>
      <w:r w:rsidRPr="000E67B2">
        <w:rPr>
          <w:highlight w:val="yellow"/>
          <w:u w:val="single"/>
        </w:rPr>
        <w:t>humanity</w:t>
      </w:r>
      <w:r w:rsidRPr="00854284">
        <w:rPr>
          <w:u w:val="single"/>
        </w:rPr>
        <w:t xml:space="preserve"> faces serious danger and </w:t>
      </w:r>
      <w:r w:rsidRPr="000E67B2">
        <w:rPr>
          <w:highlight w:val="yellow"/>
          <w:u w:val="single"/>
        </w:rPr>
        <w:t>needs to reduce</w:t>
      </w:r>
      <w:r w:rsidRPr="00854284">
        <w:rPr>
          <w:u w:val="single"/>
        </w:rPr>
        <w:t xml:space="preserve"> carbon </w:t>
      </w:r>
      <w:r w:rsidRPr="000E67B2">
        <w:rPr>
          <w:highlight w:val="yellow"/>
          <w:u w:val="single"/>
        </w:rPr>
        <w:t>emissions to zero as quickly as possible</w:t>
      </w:r>
      <w:r w:rsidRPr="00854284">
        <w:rPr>
          <w:u w:val="single"/>
        </w:rPr>
        <w:t>.</w:t>
      </w:r>
      <w:r>
        <w:rPr>
          <w:u w:val="single"/>
        </w:rPr>
        <w:t xml:space="preserve"> </w:t>
      </w:r>
      <w:r w:rsidRPr="00854284">
        <w:rPr>
          <w:sz w:val="16"/>
        </w:rPr>
        <w:t xml:space="preserve">The chances of us getting our collective shit together and accomplishing what these scenarios describe are ... slim. There are so many vested interests and so much public aversion to rapid change, so many governments to be coordinated, so many economic and technology trends that must fall just the right way. It’s daunting. Conversely, </w:t>
      </w:r>
      <w:r w:rsidRPr="000E67B2">
        <w:rPr>
          <w:highlight w:val="yellow"/>
          <w:u w:val="single"/>
        </w:rPr>
        <w:t>the chances of</w:t>
      </w:r>
      <w:r w:rsidRPr="00854284">
        <w:rPr>
          <w:u w:val="single"/>
        </w:rPr>
        <w:t xml:space="preserve"> us </w:t>
      </w:r>
      <w:r w:rsidRPr="00F112B3">
        <w:rPr>
          <w:u w:val="single"/>
        </w:rPr>
        <w:t>overdoing it</w:t>
      </w:r>
      <w:r w:rsidRPr="00854284">
        <w:rPr>
          <w:u w:val="single"/>
        </w:rPr>
        <w:t xml:space="preserve"> — </w:t>
      </w:r>
      <w:r w:rsidRPr="000E67B2">
        <w:rPr>
          <w:highlight w:val="yellow"/>
          <w:u w:val="single"/>
        </w:rPr>
        <w:t>trying too hard, spending too much money, reducing emissions too much</w:t>
      </w:r>
      <w:r w:rsidRPr="00854284">
        <w:rPr>
          <w:u w:val="single"/>
        </w:rPr>
        <w:t xml:space="preserve"> or too fast — </w:t>
      </w:r>
      <w:r w:rsidRPr="000E67B2">
        <w:rPr>
          <w:highlight w:val="yellow"/>
          <w:u w:val="single"/>
        </w:rPr>
        <w:t xml:space="preserve">are </w:t>
      </w:r>
      <w:r w:rsidRPr="00F112B3">
        <w:rPr>
          <w:u w:val="single"/>
        </w:rPr>
        <w:t xml:space="preserve">effectively </w:t>
      </w:r>
      <w:r w:rsidRPr="000E67B2">
        <w:rPr>
          <w:highlight w:val="yellow"/>
          <w:u w:val="single"/>
        </w:rPr>
        <w:t>nil</w:t>
      </w:r>
      <w:r w:rsidRPr="00854284">
        <w:rPr>
          <w:u w:val="single"/>
        </w:rPr>
        <w:t>.</w:t>
      </w:r>
      <w:r w:rsidRPr="00854284">
        <w:rPr>
          <w:sz w:val="16"/>
        </w:rPr>
        <w:t xml:space="preserve"> So the only rule of climate policy that really matters is: </w:t>
      </w:r>
      <w:r w:rsidRPr="00F112B3">
        <w:rPr>
          <w:sz w:val="24"/>
          <w:szCs w:val="36"/>
          <w:u w:val="single"/>
        </w:rPr>
        <w:t xml:space="preserve">go as hard and fast as possible, forever and ever, </w:t>
      </w:r>
      <w:r w:rsidRPr="00F112B3">
        <w:rPr>
          <w:b/>
          <w:bCs/>
          <w:sz w:val="24"/>
          <w:szCs w:val="36"/>
          <w:u w:val="single"/>
        </w:rPr>
        <w:t>amen.</w:t>
      </w:r>
    </w:p>
    <w:p w14:paraId="2453E35D" w14:textId="77777777" w:rsidR="0075666C" w:rsidRDefault="0075666C" w:rsidP="0075666C">
      <w:pPr>
        <w:pStyle w:val="Heading4"/>
        <w:rPr>
          <w:u w:val="single"/>
        </w:rPr>
      </w:pPr>
      <w:r>
        <w:t xml:space="preserve">Only a </w:t>
      </w:r>
      <w:r w:rsidRPr="00C26783">
        <w:rPr>
          <w:u w:val="single"/>
        </w:rPr>
        <w:t>crash</w:t>
      </w:r>
      <w:r>
        <w:t xml:space="preserve"> solves </w:t>
      </w:r>
      <w:r w:rsidRPr="00C26783">
        <w:rPr>
          <w:u w:val="single"/>
        </w:rPr>
        <w:t>catastrophic climate change</w:t>
      </w:r>
      <w:r>
        <w:t xml:space="preserve"> and forces a </w:t>
      </w:r>
      <w:r>
        <w:rPr>
          <w:u w:val="single"/>
        </w:rPr>
        <w:t>mindset shift</w:t>
      </w:r>
      <w:r>
        <w:t xml:space="preserve"> – that </w:t>
      </w:r>
      <w:r>
        <w:rPr>
          <w:u w:val="single"/>
        </w:rPr>
        <w:t>outweighs</w:t>
      </w:r>
      <w:r>
        <w:t xml:space="preserve"> recession, but they’re </w:t>
      </w:r>
      <w:r>
        <w:rPr>
          <w:u w:val="single"/>
        </w:rPr>
        <w:t>structurally inevitable</w:t>
      </w:r>
      <w:r>
        <w:t xml:space="preserve"> in the </w:t>
      </w:r>
      <w:r>
        <w:rPr>
          <w:u w:val="single"/>
        </w:rPr>
        <w:t>long term</w:t>
      </w:r>
      <w:r>
        <w:t xml:space="preserve"> from </w:t>
      </w:r>
      <w:r>
        <w:rPr>
          <w:u w:val="single"/>
        </w:rPr>
        <w:t>financial volatility</w:t>
      </w:r>
      <w:r>
        <w:t xml:space="preserve"> and </w:t>
      </w:r>
      <w:r>
        <w:rPr>
          <w:u w:val="single"/>
        </w:rPr>
        <w:t>warming</w:t>
      </w:r>
    </w:p>
    <w:p w14:paraId="41462C3E" w14:textId="77777777" w:rsidR="0075666C" w:rsidRPr="00C26783" w:rsidRDefault="0075666C" w:rsidP="0075666C">
      <w:r w:rsidRPr="006C2148">
        <w:rPr>
          <w:rStyle w:val="Style13ptBold"/>
        </w:rPr>
        <w:t>Holthaus 18</w:t>
      </w:r>
      <w:r w:rsidRPr="00C26783">
        <w:t xml:space="preserve"> [Eric Holthaus is a meteorologist and columnist for Grist, covering climate science, policy, and solutions. He has previously written for the Wall Street Journal, Slate, and a variety of other publications. What the stock market crash means for the climate. December 27, 2018.  https://grist.org/article/what-the-stock-market-crash-means-for-the-climate/</w:t>
      </w:r>
      <w:r>
        <w:t>]</w:t>
      </w:r>
    </w:p>
    <w:p w14:paraId="3C1C2EF9" w14:textId="77777777" w:rsidR="0075666C" w:rsidRPr="00446E14" w:rsidRDefault="0075666C" w:rsidP="0075666C">
      <w:pPr>
        <w:rPr>
          <w:sz w:val="16"/>
        </w:rPr>
      </w:pPr>
      <w:r w:rsidRPr="000E67B2">
        <w:rPr>
          <w:rStyle w:val="Emphasis"/>
          <w:highlight w:val="yellow"/>
        </w:rPr>
        <w:t>Politicians</w:t>
      </w:r>
      <w:r w:rsidRPr="00446E14">
        <w:rPr>
          <w:rStyle w:val="Emphasis"/>
        </w:rPr>
        <w:t xml:space="preserve"> </w:t>
      </w:r>
      <w:r w:rsidRPr="00300A61">
        <w:rPr>
          <w:rStyle w:val="Emphasis"/>
        </w:rPr>
        <w:t>have</w:t>
      </w:r>
      <w:r w:rsidRPr="00300A61">
        <w:rPr>
          <w:sz w:val="16"/>
        </w:rPr>
        <w:t xml:space="preserve"> long </w:t>
      </w:r>
      <w:r w:rsidRPr="000E67B2">
        <w:rPr>
          <w:rStyle w:val="Emphasis"/>
          <w:highlight w:val="yellow"/>
        </w:rPr>
        <w:t>presented the economy and</w:t>
      </w:r>
      <w:r w:rsidRPr="00300A61">
        <w:rPr>
          <w:rStyle w:val="Emphasis"/>
        </w:rPr>
        <w:t xml:space="preserve"> the </w:t>
      </w:r>
      <w:r w:rsidRPr="000E67B2">
        <w:rPr>
          <w:rStyle w:val="Emphasis"/>
          <w:highlight w:val="yellow"/>
        </w:rPr>
        <w:t>environment as competing</w:t>
      </w:r>
      <w:r w:rsidRPr="00300A61">
        <w:rPr>
          <w:rStyle w:val="Emphasis"/>
        </w:rPr>
        <w:t xml:space="preserve"> issues</w:t>
      </w:r>
      <w:r w:rsidRPr="00300A61">
        <w:rPr>
          <w:sz w:val="16"/>
        </w:rPr>
        <w:t xml:space="preserve">. And on the surface, </w:t>
      </w:r>
      <w:r w:rsidRPr="00300A61">
        <w:rPr>
          <w:rStyle w:val="StyleUnderline"/>
        </w:rPr>
        <w:t>the</w:t>
      </w:r>
      <w:r w:rsidRPr="00300A61">
        <w:rPr>
          <w:sz w:val="16"/>
        </w:rPr>
        <w:t xml:space="preserve"> vast </w:t>
      </w:r>
      <w:r w:rsidRPr="00300A61">
        <w:rPr>
          <w:rStyle w:val="StyleUnderline"/>
        </w:rPr>
        <w:t xml:space="preserve">majority of </w:t>
      </w:r>
      <w:r w:rsidRPr="000E67B2">
        <w:rPr>
          <w:rStyle w:val="StyleUnderline"/>
          <w:highlight w:val="yellow"/>
        </w:rPr>
        <w:t>people</w:t>
      </w:r>
      <w:r w:rsidRPr="00300A61">
        <w:rPr>
          <w:sz w:val="16"/>
        </w:rPr>
        <w:t xml:space="preserve"> in the world </w:t>
      </w:r>
      <w:r w:rsidRPr="000E67B2">
        <w:rPr>
          <w:rStyle w:val="StyleUnderline"/>
          <w:highlight w:val="yellow"/>
        </w:rPr>
        <w:t>don’t care about</w:t>
      </w:r>
      <w:r w:rsidRPr="00300A61">
        <w:rPr>
          <w:rStyle w:val="StyleUnderline"/>
        </w:rPr>
        <w:t xml:space="preserve"> the </w:t>
      </w:r>
      <w:r w:rsidRPr="000E67B2">
        <w:rPr>
          <w:rStyle w:val="StyleUnderline"/>
          <w:highlight w:val="yellow"/>
        </w:rPr>
        <w:t>stock</w:t>
      </w:r>
      <w:r w:rsidRPr="00300A61">
        <w:rPr>
          <w:rStyle w:val="StyleUnderline"/>
        </w:rPr>
        <w:t xml:space="preserve"> market.</w:t>
      </w:r>
      <w:r w:rsidRPr="00300A61">
        <w:rPr>
          <w:sz w:val="16"/>
        </w:rPr>
        <w:t xml:space="preserve"> Nearly half the people in the world live on less</w:t>
      </w:r>
      <w:r w:rsidRPr="00446E14">
        <w:rPr>
          <w:sz w:val="16"/>
        </w:rPr>
        <w:t xml:space="preserve"> than $5.50 per day, and it’s them who’ll bear the brunt of climate change. When asked, </w:t>
      </w:r>
      <w:r w:rsidRPr="000E67B2">
        <w:rPr>
          <w:rStyle w:val="Emphasis"/>
          <w:highlight w:val="yellow"/>
        </w:rPr>
        <w:t>they care</w:t>
      </w:r>
      <w:r w:rsidRPr="00446E14">
        <w:rPr>
          <w:rStyle w:val="Emphasis"/>
        </w:rPr>
        <w:t xml:space="preserve"> much </w:t>
      </w:r>
      <w:r w:rsidRPr="000E67B2">
        <w:rPr>
          <w:rStyle w:val="Emphasis"/>
          <w:highlight w:val="yellow"/>
        </w:rPr>
        <w:t>more about climate</w:t>
      </w:r>
      <w:r w:rsidRPr="00446E14">
        <w:rPr>
          <w:rStyle w:val="Emphasis"/>
        </w:rPr>
        <w:t xml:space="preserve"> change </w:t>
      </w:r>
      <w:r w:rsidRPr="000E67B2">
        <w:rPr>
          <w:rStyle w:val="Emphasis"/>
          <w:highlight w:val="yellow"/>
        </w:rPr>
        <w:t>than</w:t>
      </w:r>
      <w:r w:rsidRPr="00446E14">
        <w:rPr>
          <w:rStyle w:val="Emphasis"/>
        </w:rPr>
        <w:t xml:space="preserve"> the </w:t>
      </w:r>
      <w:r w:rsidRPr="000E67B2">
        <w:rPr>
          <w:rStyle w:val="Emphasis"/>
          <w:highlight w:val="yellow"/>
        </w:rPr>
        <w:t>econ</w:t>
      </w:r>
      <w:r w:rsidRPr="00446E14">
        <w:rPr>
          <w:rStyle w:val="Emphasis"/>
        </w:rPr>
        <w:t>omy</w:t>
      </w:r>
      <w:r w:rsidRPr="00446E14">
        <w:rPr>
          <w:sz w:val="16"/>
        </w:rPr>
        <w:t>.</w:t>
      </w:r>
    </w:p>
    <w:p w14:paraId="2042E83E" w14:textId="77777777" w:rsidR="0075666C" w:rsidRPr="00446E14" w:rsidRDefault="0075666C" w:rsidP="0075666C">
      <w:pPr>
        <w:rPr>
          <w:sz w:val="16"/>
        </w:rPr>
      </w:pPr>
      <w:r w:rsidRPr="00446E14">
        <w:rPr>
          <w:sz w:val="16"/>
        </w:rPr>
        <w:t xml:space="preserve">There’s evidence that an economic downturn could be good for the planet. </w:t>
      </w:r>
      <w:r w:rsidRPr="000E67B2">
        <w:rPr>
          <w:rStyle w:val="StyleUnderline"/>
          <w:highlight w:val="yellow"/>
        </w:rPr>
        <w:t>The</w:t>
      </w:r>
      <w:r w:rsidRPr="00446E14">
        <w:rPr>
          <w:rStyle w:val="StyleUnderline"/>
        </w:rPr>
        <w:t xml:space="preserve"> rare </w:t>
      </w:r>
      <w:r w:rsidRPr="000E67B2">
        <w:rPr>
          <w:rStyle w:val="StyleUnderline"/>
          <w:highlight w:val="yellow"/>
        </w:rPr>
        <w:t>times the world</w:t>
      </w:r>
      <w:r w:rsidRPr="00446E14">
        <w:rPr>
          <w:sz w:val="16"/>
        </w:rPr>
        <w:t xml:space="preserve"> has </w:t>
      </w:r>
      <w:r w:rsidRPr="00446E14">
        <w:rPr>
          <w:rStyle w:val="StyleUnderline"/>
        </w:rPr>
        <w:t xml:space="preserve">successfully temporarily </w:t>
      </w:r>
      <w:r w:rsidRPr="000E67B2">
        <w:rPr>
          <w:rStyle w:val="StyleUnderline"/>
          <w:highlight w:val="yellow"/>
        </w:rPr>
        <w:t>stabilized</w:t>
      </w:r>
      <w:r w:rsidRPr="00446E14">
        <w:rPr>
          <w:sz w:val="16"/>
        </w:rPr>
        <w:t xml:space="preserve"> or decreased annual </w:t>
      </w:r>
      <w:r w:rsidRPr="000E67B2">
        <w:rPr>
          <w:rStyle w:val="StyleUnderline"/>
          <w:highlight w:val="yellow"/>
        </w:rPr>
        <w:t>emissions were during</w:t>
      </w:r>
      <w:r w:rsidRPr="00446E14">
        <w:rPr>
          <w:sz w:val="16"/>
        </w:rPr>
        <w:t xml:space="preserve"> economic </w:t>
      </w:r>
      <w:r w:rsidRPr="000E67B2">
        <w:rPr>
          <w:rStyle w:val="StyleUnderline"/>
          <w:highlight w:val="yellow"/>
        </w:rPr>
        <w:t>recessions</w:t>
      </w:r>
      <w:r w:rsidRPr="00446E14">
        <w:rPr>
          <w:sz w:val="16"/>
        </w:rPr>
        <w:t xml:space="preserve"> like 1990-93 and 2008-09.</w:t>
      </w:r>
    </w:p>
    <w:p w14:paraId="41D44793" w14:textId="77777777" w:rsidR="0075666C" w:rsidRPr="00446E14" w:rsidRDefault="0075666C" w:rsidP="0075666C">
      <w:pPr>
        <w:rPr>
          <w:sz w:val="16"/>
        </w:rPr>
      </w:pPr>
      <w:r w:rsidRPr="000E67B2">
        <w:rPr>
          <w:rStyle w:val="StyleUnderline"/>
          <w:highlight w:val="yellow"/>
        </w:rPr>
        <w:t>Recessions</w:t>
      </w:r>
      <w:r w:rsidRPr="00446E14">
        <w:rPr>
          <w:sz w:val="16"/>
        </w:rPr>
        <w:t xml:space="preserve"> can </w:t>
      </w:r>
      <w:r w:rsidRPr="000E67B2">
        <w:rPr>
          <w:rStyle w:val="Emphasis"/>
          <w:highlight w:val="yellow"/>
        </w:rPr>
        <w:t>force a rethink</w:t>
      </w:r>
      <w:r w:rsidRPr="00446E14">
        <w:rPr>
          <w:rStyle w:val="Emphasis"/>
        </w:rPr>
        <w:t xml:space="preserve"> of the status quo;</w:t>
      </w:r>
      <w:r w:rsidRPr="00446E14">
        <w:rPr>
          <w:sz w:val="16"/>
        </w:rPr>
        <w:t xml:space="preserve"> they demand efficiency and innovation. In short, during a recession, </w:t>
      </w:r>
      <w:r w:rsidRPr="00446E14">
        <w:rPr>
          <w:rStyle w:val="StyleUnderline"/>
        </w:rPr>
        <w:t>the economy must</w:t>
      </w:r>
      <w:r w:rsidRPr="00446E14">
        <w:rPr>
          <w:sz w:val="16"/>
        </w:rPr>
        <w:t xml:space="preserve"> figure out how to d</w:t>
      </w:r>
      <w:r w:rsidRPr="00446E14">
        <w:rPr>
          <w:rStyle w:val="StyleUnderline"/>
        </w:rPr>
        <w:t>o more with less</w:t>
      </w:r>
      <w:r w:rsidRPr="00446E14">
        <w:rPr>
          <w:sz w:val="16"/>
        </w:rPr>
        <w:t xml:space="preserve">. That’s exactly the challenge we face now that </w:t>
      </w:r>
      <w:r w:rsidRPr="00446E14">
        <w:rPr>
          <w:rStyle w:val="Emphasis"/>
        </w:rPr>
        <w:t xml:space="preserve">the </w:t>
      </w:r>
      <w:r w:rsidRPr="000E67B2">
        <w:rPr>
          <w:rStyle w:val="Emphasis"/>
          <w:highlight w:val="yellow"/>
        </w:rPr>
        <w:t>science is</w:t>
      </w:r>
      <w:r w:rsidRPr="00446E14">
        <w:rPr>
          <w:rStyle w:val="Emphasis"/>
        </w:rPr>
        <w:t xml:space="preserve"> absolutely </w:t>
      </w:r>
      <w:r w:rsidRPr="000E67B2">
        <w:rPr>
          <w:rStyle w:val="Emphasis"/>
          <w:highlight w:val="yellow"/>
        </w:rPr>
        <w:t>clear</w:t>
      </w:r>
      <w:r w:rsidRPr="00446E14">
        <w:rPr>
          <w:rStyle w:val="Emphasis"/>
        </w:rPr>
        <w:t xml:space="preserve"> that </w:t>
      </w:r>
      <w:r w:rsidRPr="000E67B2">
        <w:rPr>
          <w:rStyle w:val="Emphasis"/>
          <w:highlight w:val="yellow"/>
        </w:rPr>
        <w:t>radical change is our only hope</w:t>
      </w:r>
      <w:r w:rsidRPr="00446E14">
        <w:rPr>
          <w:sz w:val="16"/>
        </w:rPr>
        <w:t xml:space="preserve"> to stop climate change before irreversible tipping points kick in.</w:t>
      </w:r>
    </w:p>
    <w:p w14:paraId="07CA9CF6" w14:textId="77777777" w:rsidR="0075666C" w:rsidRPr="00EC43E6" w:rsidRDefault="0075666C" w:rsidP="0075666C"/>
    <w:p w14:paraId="02F43295" w14:textId="77777777" w:rsidR="0075666C" w:rsidRDefault="0075666C" w:rsidP="0075666C">
      <w:pPr>
        <w:pStyle w:val="Heading3"/>
      </w:pPr>
      <w:r>
        <w:t>Impact---Environment---2NC</w:t>
      </w:r>
    </w:p>
    <w:p w14:paraId="6D452DDB" w14:textId="77777777" w:rsidR="0075666C" w:rsidRDefault="0075666C" w:rsidP="0075666C">
      <w:pPr>
        <w:pStyle w:val="Heading4"/>
      </w:pPr>
      <w:r>
        <w:t>Economic growth relies on destroying bioD.</w:t>
      </w:r>
    </w:p>
    <w:p w14:paraId="11FD1F74" w14:textId="77777777" w:rsidR="0075666C" w:rsidRDefault="0075666C" w:rsidP="0075666C">
      <w:r w:rsidRPr="00E061D7">
        <w:t>Hong</w:t>
      </w:r>
      <w:r w:rsidRPr="00E061D7">
        <w:rPr>
          <w:rFonts w:ascii="Cambria Math" w:hAnsi="Cambria Math" w:cs="Cambria Math"/>
        </w:rPr>
        <w:t>‑</w:t>
      </w:r>
      <w:r w:rsidRPr="00E061D7">
        <w:t xml:space="preserve">Hu </w:t>
      </w:r>
      <w:r w:rsidRPr="00F50604">
        <w:rPr>
          <w:rStyle w:val="Style13ptBold"/>
        </w:rPr>
        <w:t>Meng et al. 19</w:t>
      </w:r>
      <w:r>
        <w:t xml:space="preserve"> Meng is a part of the </w:t>
      </w:r>
      <w:r w:rsidRPr="00E061D7">
        <w:t>Chinese Academy of Sciences</w:t>
      </w:r>
      <w:r>
        <w:t>,</w:t>
      </w:r>
      <w:r w:rsidRPr="00E061D7">
        <w:t xml:space="preserve"> Phylogenetics and Conservation Group, Center for Integrative Conservation, </w:t>
      </w:r>
      <w:r>
        <w:t xml:space="preserve">and </w:t>
      </w:r>
      <w:r w:rsidRPr="00E061D7">
        <w:t>Xishuangbanna Tropical Botanical Garden,</w:t>
      </w:r>
      <w:r>
        <w:t xml:space="preserve"> “Confict between biodiversity conservation and economic growth: insight into rare plants in tropical China”</w:t>
      </w:r>
      <w:r w:rsidRPr="00E061D7">
        <w:t xml:space="preserve"> Biodiversity and Conservation</w:t>
      </w:r>
      <w:r>
        <w:t>,</w:t>
      </w:r>
      <w:r w:rsidRPr="00E061D7">
        <w:t xml:space="preserve"> 2019 28:523–537. https://link.springer.com/content/pdf/10.1007%2Fs10531-018-1661-4.pdf</w:t>
      </w:r>
    </w:p>
    <w:p w14:paraId="36AC571E" w14:textId="77777777" w:rsidR="0075666C" w:rsidRPr="006C2148" w:rsidRDefault="0075666C" w:rsidP="0075666C">
      <w:pPr>
        <w:rPr>
          <w:sz w:val="16"/>
        </w:rPr>
      </w:pPr>
      <w:r w:rsidRPr="006C2148">
        <w:rPr>
          <w:sz w:val="16"/>
        </w:rPr>
        <w:t xml:space="preserve">Globally, </w:t>
      </w:r>
      <w:r w:rsidRPr="00F32B63">
        <w:rPr>
          <w:rStyle w:val="StyleUnderline"/>
        </w:rPr>
        <w:t xml:space="preserve">economic </w:t>
      </w:r>
      <w:r w:rsidRPr="000E67B2">
        <w:rPr>
          <w:rStyle w:val="StyleUnderline"/>
          <w:highlight w:val="yellow"/>
        </w:rPr>
        <w:t>growth using natural resources</w:t>
      </w:r>
      <w:r w:rsidRPr="00F32B63">
        <w:rPr>
          <w:rStyle w:val="StyleUnderline"/>
        </w:rPr>
        <w:t xml:space="preserve"> can </w:t>
      </w:r>
      <w:r w:rsidRPr="000E67B2">
        <w:rPr>
          <w:rStyle w:val="StyleUnderline"/>
          <w:highlight w:val="yellow"/>
        </w:rPr>
        <w:t>alleviate poverty</w:t>
      </w:r>
      <w:r w:rsidRPr="00F32B63">
        <w:rPr>
          <w:rStyle w:val="StyleUnderline"/>
        </w:rPr>
        <w:t xml:space="preserve"> in</w:t>
      </w:r>
      <w:r w:rsidRPr="006C2148">
        <w:rPr>
          <w:sz w:val="16"/>
        </w:rPr>
        <w:t xml:space="preserve"> under-developed regions and </w:t>
      </w:r>
      <w:r w:rsidRPr="00F32B63">
        <w:rPr>
          <w:rStyle w:val="StyleUnderline"/>
        </w:rPr>
        <w:t>countries with rich biodiversity</w:t>
      </w:r>
      <w:r w:rsidRPr="006C2148">
        <w:rPr>
          <w:sz w:val="16"/>
        </w:rPr>
        <w:t>. Thus</w:t>
      </w:r>
      <w:r w:rsidRPr="00E061D7">
        <w:rPr>
          <w:rStyle w:val="StyleUnderline"/>
        </w:rPr>
        <w:t xml:space="preserve">, excessive economic </w:t>
      </w:r>
      <w:r w:rsidRPr="000E67B2">
        <w:rPr>
          <w:rStyle w:val="Emphasis"/>
          <w:highlight w:val="yellow"/>
        </w:rPr>
        <w:t>growth</w:t>
      </w:r>
      <w:r w:rsidRPr="0051357D">
        <w:rPr>
          <w:rStyle w:val="Emphasis"/>
        </w:rPr>
        <w:t xml:space="preserve"> will </w:t>
      </w:r>
      <w:r w:rsidRPr="000E67B2">
        <w:rPr>
          <w:rStyle w:val="Emphasis"/>
          <w:highlight w:val="yellow"/>
        </w:rPr>
        <w:t>inevitably have negative repercussions for biod</w:t>
      </w:r>
      <w:r w:rsidRPr="0051357D">
        <w:rPr>
          <w:rStyle w:val="Emphasis"/>
        </w:rPr>
        <w:t>iversity</w:t>
      </w:r>
      <w:r w:rsidRPr="006C2148">
        <w:rPr>
          <w:sz w:val="16"/>
        </w:rPr>
        <w:t xml:space="preserve">. However, rare </w:t>
      </w:r>
      <w:r w:rsidRPr="00E061D7">
        <w:rPr>
          <w:rStyle w:val="StyleUnderline"/>
        </w:rPr>
        <w:t>plants</w:t>
      </w:r>
      <w:r w:rsidRPr="006C2148">
        <w:rPr>
          <w:sz w:val="16"/>
        </w:rPr>
        <w:t xml:space="preserve"> with few individuals or restricted distributions </w:t>
      </w:r>
      <w:r w:rsidRPr="0051357D">
        <w:rPr>
          <w:rStyle w:val="StyleUnderline"/>
        </w:rPr>
        <w:t xml:space="preserve">are </w:t>
      </w:r>
      <w:r w:rsidRPr="000E67B2">
        <w:rPr>
          <w:rStyle w:val="StyleUnderline"/>
          <w:highlight w:val="yellow"/>
        </w:rPr>
        <w:t>at risk under</w:t>
      </w:r>
      <w:r w:rsidRPr="0051357D">
        <w:rPr>
          <w:rStyle w:val="StyleUnderline"/>
        </w:rPr>
        <w:t xml:space="preserve"> the pressures of economic </w:t>
      </w:r>
      <w:r w:rsidRPr="000E67B2">
        <w:rPr>
          <w:rStyle w:val="StyleUnderline"/>
          <w:highlight w:val="yellow"/>
        </w:rPr>
        <w:t>growth</w:t>
      </w:r>
      <w:r w:rsidRPr="0051357D">
        <w:rPr>
          <w:rStyle w:val="StyleUnderline"/>
        </w:rPr>
        <w:t xml:space="preserve"> and neglect of biodiversity conservation</w:t>
      </w:r>
      <w:r w:rsidRPr="006C2148">
        <w:rPr>
          <w:sz w:val="16"/>
        </w:rPr>
        <w:t xml:space="preserve">. In some case, the rare plants, such as T. verticillata, are disappearing and becoming extinct as they are discovered. Actually, there are some rare plants are facing the same fate and disappearing before they have been described or named. Reconcilable or not, the basic </w:t>
      </w:r>
      <w:r w:rsidRPr="000E67B2">
        <w:rPr>
          <w:rStyle w:val="StyleUnderline"/>
          <w:highlight w:val="yellow"/>
        </w:rPr>
        <w:t>confict between biod</w:t>
      </w:r>
      <w:r w:rsidRPr="00E061D7">
        <w:rPr>
          <w:rStyle w:val="StyleUnderline"/>
        </w:rPr>
        <w:t xml:space="preserve">iversity conservation </w:t>
      </w:r>
      <w:r w:rsidRPr="000E67B2">
        <w:rPr>
          <w:rStyle w:val="StyleUnderline"/>
          <w:highlight w:val="yellow"/>
        </w:rPr>
        <w:t>and</w:t>
      </w:r>
      <w:r w:rsidRPr="00E061D7">
        <w:rPr>
          <w:rStyle w:val="StyleUnderline"/>
        </w:rPr>
        <w:t xml:space="preserve"> economic </w:t>
      </w:r>
      <w:r w:rsidRPr="000E67B2">
        <w:rPr>
          <w:rStyle w:val="StyleUnderline"/>
          <w:highlight w:val="yellow"/>
        </w:rPr>
        <w:t>growth</w:t>
      </w:r>
      <w:r w:rsidRPr="006C2148">
        <w:rPr>
          <w:sz w:val="16"/>
        </w:rPr>
        <w:t xml:space="preserve"> is not well understood in broader society, and therefore </w:t>
      </w:r>
      <w:r w:rsidRPr="00E061D7">
        <w:rPr>
          <w:rStyle w:val="StyleUnderline"/>
        </w:rPr>
        <w:t xml:space="preserve">is </w:t>
      </w:r>
      <w:r w:rsidRPr="000E67B2">
        <w:rPr>
          <w:rStyle w:val="StyleUnderline"/>
          <w:highlight w:val="yellow"/>
        </w:rPr>
        <w:t>seldom incorporated into</w:t>
      </w:r>
      <w:r w:rsidRPr="00E061D7">
        <w:rPr>
          <w:rStyle w:val="StyleUnderline"/>
        </w:rPr>
        <w:t xml:space="preserve"> public </w:t>
      </w:r>
      <w:r w:rsidRPr="000E67B2">
        <w:rPr>
          <w:rStyle w:val="StyleUnderline"/>
          <w:highlight w:val="yellow"/>
        </w:rPr>
        <w:t>policy</w:t>
      </w:r>
      <w:r w:rsidRPr="006C2148">
        <w:rPr>
          <w:sz w:val="16"/>
        </w:rPr>
        <w:t xml:space="preserve">, particularly with regards to the macroeconomic policies that infuence rates of economic growth (Czech 2008). Thus, given the current acceleration of China’s economic growth, </w:t>
      </w:r>
      <w:r w:rsidRPr="00E061D7">
        <w:rPr>
          <w:rStyle w:val="StyleUnderline"/>
        </w:rPr>
        <w:t>understanding the confict is</w:t>
      </w:r>
      <w:r w:rsidRPr="006C2148">
        <w:rPr>
          <w:sz w:val="16"/>
        </w:rPr>
        <w:t xml:space="preserve"> not only </w:t>
      </w:r>
      <w:r w:rsidRPr="00E061D7">
        <w:rPr>
          <w:rStyle w:val="StyleUnderline"/>
        </w:rPr>
        <w:t>necessary</w:t>
      </w:r>
      <w:r w:rsidRPr="006C2148">
        <w:rPr>
          <w:sz w:val="16"/>
        </w:rPr>
        <w:t xml:space="preserve"> and urgent, but is also essential for efective conservation planning, as it is based on the current situation and the infuences of environmental changes.</w:t>
      </w:r>
    </w:p>
    <w:p w14:paraId="0C96F9A9" w14:textId="77777777" w:rsidR="0075666C" w:rsidRDefault="0075666C" w:rsidP="0075666C">
      <w:pPr>
        <w:pStyle w:val="Heading3"/>
      </w:pPr>
      <w:r>
        <w:t>AT: Econ---2NC</w:t>
      </w:r>
    </w:p>
    <w:p w14:paraId="16F4811E" w14:textId="77777777" w:rsidR="0075666C" w:rsidRPr="000707A2" w:rsidRDefault="0075666C" w:rsidP="0075666C">
      <w:pPr>
        <w:pStyle w:val="Heading4"/>
        <w:rPr>
          <w:rFonts w:cs="Arial"/>
        </w:rPr>
      </w:pPr>
      <w:r w:rsidRPr="000707A2">
        <w:rPr>
          <w:rFonts w:cs="Arial"/>
        </w:rPr>
        <w:t xml:space="preserve">Economic </w:t>
      </w:r>
      <w:r w:rsidRPr="00D051DB">
        <w:rPr>
          <w:rFonts w:cs="Arial"/>
          <w:u w:val="single"/>
        </w:rPr>
        <w:t>decline</w:t>
      </w:r>
      <w:r w:rsidRPr="000707A2">
        <w:rPr>
          <w:rFonts w:cs="Arial"/>
        </w:rPr>
        <w:t xml:space="preserve"> doesn’t cause </w:t>
      </w:r>
      <w:r w:rsidRPr="00D051DB">
        <w:rPr>
          <w:rFonts w:cs="Arial"/>
          <w:u w:val="single"/>
        </w:rPr>
        <w:t>war</w:t>
      </w:r>
      <w:r w:rsidRPr="000707A2">
        <w:rPr>
          <w:rFonts w:cs="Arial"/>
        </w:rPr>
        <w:t>.</w:t>
      </w:r>
    </w:p>
    <w:p w14:paraId="3D0A22A2" w14:textId="77777777" w:rsidR="0075666C" w:rsidRPr="000707A2" w:rsidRDefault="0075666C" w:rsidP="0075666C">
      <w:r>
        <w:rPr>
          <w:rStyle w:val="Style13ptBold"/>
        </w:rPr>
        <w:t xml:space="preserve">Walt ’20 </w:t>
      </w:r>
      <w:r>
        <w:t>[</w:t>
      </w:r>
      <w:r w:rsidRPr="000707A2">
        <w:t>Stephen</w:t>
      </w:r>
      <w:r>
        <w:t>; 5/13/20; Professor of International Relations at Harvard University; "</w:t>
      </w:r>
      <w:r w:rsidRPr="00D051DB">
        <w:t xml:space="preserve"> </w:t>
      </w:r>
      <w:r w:rsidRPr="000707A2">
        <w:t>Will a Global Depression Trigger Another World War?</w:t>
      </w:r>
      <w:r>
        <w:t xml:space="preserve">" </w:t>
      </w:r>
      <w:r w:rsidRPr="000707A2">
        <w:t>https://foreignpolicy.com/2020/05/13/coronavirus-pandemic-depression-economy-world-war/]</w:t>
      </w:r>
    </w:p>
    <w:p w14:paraId="48DF664F" w14:textId="77777777" w:rsidR="0075666C" w:rsidRPr="000707A2" w:rsidRDefault="0075666C" w:rsidP="0075666C">
      <w:pPr>
        <w:rPr>
          <w:u w:val="single"/>
        </w:rPr>
      </w:pPr>
      <w:r w:rsidRPr="000707A2">
        <w:rPr>
          <w:sz w:val="16"/>
        </w:rPr>
        <w:t xml:space="preserve">On balance, however, </w:t>
      </w:r>
      <w:r w:rsidRPr="000E67B2">
        <w:rPr>
          <w:rStyle w:val="StyleUnderline"/>
          <w:highlight w:val="yellow"/>
        </w:rPr>
        <w:t>I do not think</w:t>
      </w:r>
      <w:r w:rsidRPr="000707A2">
        <w:rPr>
          <w:sz w:val="16"/>
        </w:rPr>
        <w:t xml:space="preserve"> that even the extraordinary </w:t>
      </w:r>
      <w:r w:rsidRPr="000E67B2">
        <w:rPr>
          <w:rStyle w:val="StyleUnderline"/>
          <w:highlight w:val="yellow"/>
        </w:rPr>
        <w:t>econ</w:t>
      </w:r>
      <w:r w:rsidRPr="000707A2">
        <w:rPr>
          <w:rStyle w:val="StyleUnderline"/>
        </w:rPr>
        <w:t>omic conditions</w:t>
      </w:r>
      <w:r w:rsidRPr="000707A2">
        <w:rPr>
          <w:sz w:val="16"/>
        </w:rPr>
        <w:t xml:space="preserve"> we are witnessing today </w:t>
      </w:r>
      <w:r w:rsidRPr="000707A2">
        <w:rPr>
          <w:rStyle w:val="StyleUnderline"/>
        </w:rPr>
        <w:t>are going to</w:t>
      </w:r>
      <w:r w:rsidRPr="000707A2">
        <w:rPr>
          <w:sz w:val="16"/>
        </w:rPr>
        <w:t xml:space="preserve"> have much </w:t>
      </w:r>
      <w:r w:rsidRPr="000E67B2">
        <w:rPr>
          <w:rStyle w:val="StyleUnderline"/>
          <w:highlight w:val="yellow"/>
        </w:rPr>
        <w:t>impact</w:t>
      </w:r>
      <w:r w:rsidRPr="000707A2">
        <w:rPr>
          <w:sz w:val="16"/>
        </w:rPr>
        <w:t xml:space="preserve"> on </w:t>
      </w:r>
      <w:r w:rsidRPr="000707A2">
        <w:rPr>
          <w:rStyle w:val="Emphasis"/>
        </w:rPr>
        <w:t xml:space="preserve">the likelihood of </w:t>
      </w:r>
      <w:r w:rsidRPr="000E67B2">
        <w:rPr>
          <w:rStyle w:val="Emphasis"/>
          <w:highlight w:val="yellow"/>
        </w:rPr>
        <w:t>war</w:t>
      </w:r>
      <w:r w:rsidRPr="000707A2">
        <w:rPr>
          <w:sz w:val="16"/>
        </w:rPr>
        <w:t xml:space="preserve">. Why? </w:t>
      </w:r>
      <w:r w:rsidRPr="000707A2">
        <w:rPr>
          <w:rStyle w:val="StyleUnderline"/>
        </w:rPr>
        <w:t>First</w:t>
      </w:r>
      <w:r w:rsidRPr="000707A2">
        <w:rPr>
          <w:sz w:val="16"/>
        </w:rPr>
        <w:t xml:space="preserve"> of all, </w:t>
      </w:r>
      <w:r w:rsidRPr="000E67B2">
        <w:rPr>
          <w:rStyle w:val="StyleUnderline"/>
          <w:highlight w:val="yellow"/>
        </w:rPr>
        <w:t>if depressions</w:t>
      </w:r>
      <w:r w:rsidRPr="000707A2">
        <w:rPr>
          <w:sz w:val="16"/>
        </w:rPr>
        <w:t xml:space="preserve"> were a powerful </w:t>
      </w:r>
      <w:r w:rsidRPr="000E67B2">
        <w:rPr>
          <w:rStyle w:val="StyleUnderline"/>
          <w:highlight w:val="yellow"/>
        </w:rPr>
        <w:t>cause</w:t>
      </w:r>
      <w:r w:rsidRPr="000707A2">
        <w:rPr>
          <w:sz w:val="16"/>
        </w:rPr>
        <w:t xml:space="preserve"> of </w:t>
      </w:r>
      <w:r w:rsidRPr="000E67B2">
        <w:rPr>
          <w:rStyle w:val="StyleUnderline"/>
          <w:highlight w:val="yellow"/>
        </w:rPr>
        <w:t>war, there would be</w:t>
      </w:r>
      <w:r w:rsidRPr="000707A2">
        <w:rPr>
          <w:rStyle w:val="StyleUnderline"/>
        </w:rPr>
        <w:t xml:space="preserve"> </w:t>
      </w:r>
      <w:r w:rsidRPr="000707A2">
        <w:rPr>
          <w:rStyle w:val="Emphasis"/>
        </w:rPr>
        <w:t xml:space="preserve">a lot </w:t>
      </w:r>
      <w:r w:rsidRPr="000E67B2">
        <w:rPr>
          <w:rStyle w:val="Emphasis"/>
          <w:highlight w:val="yellow"/>
        </w:rPr>
        <w:t>more</w:t>
      </w:r>
      <w:r w:rsidRPr="000707A2">
        <w:rPr>
          <w:rStyle w:val="Emphasis"/>
        </w:rPr>
        <w:t xml:space="preserve"> of the latter</w:t>
      </w:r>
      <w:r w:rsidRPr="000707A2">
        <w:rPr>
          <w:sz w:val="16"/>
        </w:rPr>
        <w:t xml:space="preserve">. To take one example, </w:t>
      </w:r>
      <w:r w:rsidRPr="000707A2">
        <w:rPr>
          <w:rStyle w:val="StyleUnderline"/>
        </w:rPr>
        <w:t xml:space="preserve">the </w:t>
      </w:r>
      <w:r w:rsidRPr="000E67B2">
        <w:rPr>
          <w:rStyle w:val="StyleUnderline"/>
          <w:highlight w:val="yellow"/>
        </w:rPr>
        <w:t>U</w:t>
      </w:r>
      <w:r w:rsidRPr="000707A2">
        <w:rPr>
          <w:sz w:val="16"/>
        </w:rPr>
        <w:t xml:space="preserve">nited </w:t>
      </w:r>
      <w:r w:rsidRPr="000E67B2">
        <w:rPr>
          <w:rStyle w:val="StyleUnderline"/>
          <w:highlight w:val="yellow"/>
        </w:rPr>
        <w:t>S</w:t>
      </w:r>
      <w:r w:rsidRPr="000707A2">
        <w:rPr>
          <w:sz w:val="16"/>
        </w:rPr>
        <w:t xml:space="preserve">tates has </w:t>
      </w:r>
      <w:r w:rsidRPr="000E67B2">
        <w:rPr>
          <w:rStyle w:val="StyleUnderline"/>
          <w:highlight w:val="yellow"/>
        </w:rPr>
        <w:t xml:space="preserve">suffered </w:t>
      </w:r>
      <w:r w:rsidRPr="000E67B2">
        <w:rPr>
          <w:rStyle w:val="Emphasis"/>
          <w:highlight w:val="yellow"/>
        </w:rPr>
        <w:t>40</w:t>
      </w:r>
      <w:r w:rsidRPr="000707A2">
        <w:rPr>
          <w:rStyle w:val="Emphasis"/>
        </w:rPr>
        <w:t xml:space="preserve"> or more recessions</w:t>
      </w:r>
      <w:r w:rsidRPr="000707A2">
        <w:rPr>
          <w:sz w:val="16"/>
        </w:rPr>
        <w:t xml:space="preserve"> since the country was founded, </w:t>
      </w:r>
      <w:r w:rsidRPr="000E67B2">
        <w:rPr>
          <w:rStyle w:val="StyleUnderline"/>
          <w:highlight w:val="yellow"/>
        </w:rPr>
        <w:t>yet</w:t>
      </w:r>
      <w:r w:rsidRPr="000707A2">
        <w:rPr>
          <w:sz w:val="16"/>
        </w:rPr>
        <w:t xml:space="preserve"> it has </w:t>
      </w:r>
      <w:r w:rsidRPr="000707A2">
        <w:rPr>
          <w:rStyle w:val="StyleUnderline"/>
        </w:rPr>
        <w:t xml:space="preserve">fought </w:t>
      </w:r>
      <w:r w:rsidRPr="000707A2">
        <w:rPr>
          <w:rStyle w:val="Emphasis"/>
        </w:rPr>
        <w:t xml:space="preserve">perhaps </w:t>
      </w:r>
      <w:r w:rsidRPr="000E67B2">
        <w:rPr>
          <w:rStyle w:val="Emphasis"/>
          <w:highlight w:val="yellow"/>
        </w:rPr>
        <w:t>20</w:t>
      </w:r>
      <w:r w:rsidRPr="000707A2">
        <w:rPr>
          <w:rStyle w:val="Emphasis"/>
        </w:rPr>
        <w:t xml:space="preserve"> interstate </w:t>
      </w:r>
      <w:r w:rsidRPr="000E67B2">
        <w:rPr>
          <w:rStyle w:val="Emphasis"/>
          <w:highlight w:val="yellow"/>
        </w:rPr>
        <w:t>wars</w:t>
      </w:r>
      <w:r w:rsidRPr="000E67B2">
        <w:rPr>
          <w:rStyle w:val="StyleUnderline"/>
          <w:highlight w:val="yellow"/>
        </w:rPr>
        <w:t>, most</w:t>
      </w:r>
      <w:r w:rsidRPr="000707A2">
        <w:rPr>
          <w:rStyle w:val="StyleUnderline"/>
        </w:rPr>
        <w:t xml:space="preserve"> of them </w:t>
      </w:r>
      <w:r w:rsidRPr="000E67B2">
        <w:rPr>
          <w:rStyle w:val="Emphasis"/>
          <w:highlight w:val="yellow"/>
        </w:rPr>
        <w:t>unrelated</w:t>
      </w:r>
      <w:r w:rsidRPr="000E67B2">
        <w:rPr>
          <w:rStyle w:val="StyleUnderline"/>
          <w:highlight w:val="yellow"/>
        </w:rPr>
        <w:t xml:space="preserve"> to</w:t>
      </w:r>
      <w:r w:rsidRPr="000707A2">
        <w:rPr>
          <w:sz w:val="16"/>
        </w:rPr>
        <w:t xml:space="preserve"> the state of </w:t>
      </w:r>
      <w:r w:rsidRPr="000707A2">
        <w:rPr>
          <w:rStyle w:val="StyleUnderline"/>
        </w:rPr>
        <w:t xml:space="preserve">the </w:t>
      </w:r>
      <w:r w:rsidRPr="000E67B2">
        <w:rPr>
          <w:rStyle w:val="StyleUnderline"/>
          <w:highlight w:val="yellow"/>
        </w:rPr>
        <w:t>econ</w:t>
      </w:r>
      <w:r w:rsidRPr="000707A2">
        <w:rPr>
          <w:rStyle w:val="StyleUnderline"/>
        </w:rPr>
        <w:t>omy</w:t>
      </w:r>
      <w:r w:rsidRPr="000707A2">
        <w:rPr>
          <w:sz w:val="16"/>
        </w:rPr>
        <w:t>. To paraphrase the economist Paul Samuelson’s famous quip about the stock market, if recessions were a powerful cause of war, they would have predicted “nine out of the last five (or fewer).”</w:t>
      </w:r>
    </w:p>
    <w:p w14:paraId="3D64CD26" w14:textId="77777777" w:rsidR="0075666C" w:rsidRPr="000707A2" w:rsidRDefault="0075666C" w:rsidP="0075666C">
      <w:pPr>
        <w:rPr>
          <w:sz w:val="16"/>
        </w:rPr>
      </w:pPr>
      <w:r w:rsidRPr="000707A2">
        <w:rPr>
          <w:rStyle w:val="StyleUnderline"/>
        </w:rPr>
        <w:t>Second, states do not start wars unless they believe they will win a quick and relatively cheap victory</w:t>
      </w:r>
      <w:r w:rsidRPr="000707A2">
        <w:rPr>
          <w:sz w:val="16"/>
        </w:rPr>
        <w:t xml:space="preserve">. As John Mearsheimer showed in his classic book Conventional Deterrence, </w:t>
      </w:r>
      <w:r w:rsidRPr="000E67B2">
        <w:rPr>
          <w:rStyle w:val="StyleUnderline"/>
          <w:highlight w:val="yellow"/>
        </w:rPr>
        <w:t xml:space="preserve">national leaders </w:t>
      </w:r>
      <w:r w:rsidRPr="000E67B2">
        <w:rPr>
          <w:rStyle w:val="Emphasis"/>
          <w:highlight w:val="yellow"/>
        </w:rPr>
        <w:t>avoid war</w:t>
      </w:r>
      <w:r w:rsidRPr="000E67B2">
        <w:rPr>
          <w:rStyle w:val="StyleUnderline"/>
          <w:highlight w:val="yellow"/>
        </w:rPr>
        <w:t xml:space="preserve"> when</w:t>
      </w:r>
      <w:r w:rsidRPr="000707A2">
        <w:rPr>
          <w:sz w:val="16"/>
        </w:rPr>
        <w:t xml:space="preserve"> they are </w:t>
      </w:r>
      <w:r w:rsidRPr="000707A2">
        <w:rPr>
          <w:rStyle w:val="StyleUnderline"/>
        </w:rPr>
        <w:t xml:space="preserve">convinced it will be </w:t>
      </w:r>
      <w:r w:rsidRPr="00D051DB">
        <w:rPr>
          <w:rStyle w:val="Emphasis"/>
        </w:rPr>
        <w:t>long</w:t>
      </w:r>
      <w:r w:rsidRPr="000707A2">
        <w:rPr>
          <w:rStyle w:val="StyleUnderline"/>
        </w:rPr>
        <w:t xml:space="preserve">, </w:t>
      </w:r>
      <w:r w:rsidRPr="000707A2">
        <w:rPr>
          <w:rStyle w:val="Emphasis"/>
        </w:rPr>
        <w:t>bloody</w:t>
      </w:r>
      <w:r w:rsidRPr="000707A2">
        <w:rPr>
          <w:rStyle w:val="StyleUnderline"/>
        </w:rPr>
        <w:t xml:space="preserve">, </w:t>
      </w:r>
      <w:r w:rsidRPr="000707A2">
        <w:rPr>
          <w:rStyle w:val="Emphasis"/>
        </w:rPr>
        <w:t>costly</w:t>
      </w:r>
      <w:r w:rsidRPr="000707A2">
        <w:rPr>
          <w:rStyle w:val="StyleUnderline"/>
        </w:rPr>
        <w:t xml:space="preserve">, </w:t>
      </w:r>
      <w:r w:rsidRPr="000E67B2">
        <w:rPr>
          <w:rStyle w:val="StyleUnderline"/>
          <w:highlight w:val="yellow"/>
        </w:rPr>
        <w:t xml:space="preserve">and </w:t>
      </w:r>
      <w:r w:rsidRPr="000E67B2">
        <w:rPr>
          <w:rStyle w:val="Emphasis"/>
          <w:highlight w:val="yellow"/>
        </w:rPr>
        <w:t>uncertain</w:t>
      </w:r>
      <w:r w:rsidRPr="000707A2">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F1F0C96" w14:textId="77777777" w:rsidR="0075666C" w:rsidRPr="000707A2" w:rsidRDefault="0075666C" w:rsidP="0075666C">
      <w:pPr>
        <w:rPr>
          <w:sz w:val="16"/>
        </w:rPr>
      </w:pPr>
      <w:r w:rsidRPr="000707A2">
        <w:rPr>
          <w:rStyle w:val="StyleUnderline"/>
        </w:rPr>
        <w:t>The fact</w:t>
      </w:r>
      <w:r w:rsidRPr="000707A2">
        <w:rPr>
          <w:sz w:val="16"/>
        </w:rPr>
        <w:t xml:space="preserve"> that each of these </w:t>
      </w:r>
      <w:r w:rsidRPr="000707A2">
        <w:rPr>
          <w:rStyle w:val="StyleUnderline"/>
        </w:rPr>
        <w:t>leaders miscalculated</w:t>
      </w:r>
      <w:r w:rsidRPr="000707A2">
        <w:rPr>
          <w:sz w:val="16"/>
        </w:rPr>
        <w:t xml:space="preserve"> badly </w:t>
      </w:r>
      <w:r w:rsidRPr="000707A2">
        <w:rPr>
          <w:rStyle w:val="StyleUnderline"/>
        </w:rPr>
        <w:t xml:space="preserve">does not alter the main point: </w:t>
      </w:r>
      <w:r w:rsidRPr="000E67B2">
        <w:rPr>
          <w:rStyle w:val="StyleUnderline"/>
          <w:highlight w:val="yellow"/>
        </w:rPr>
        <w:t>No matter</w:t>
      </w:r>
      <w:r w:rsidRPr="000707A2">
        <w:rPr>
          <w:sz w:val="16"/>
        </w:rPr>
        <w:t xml:space="preserve"> what a </w:t>
      </w:r>
      <w:r w:rsidRPr="000707A2">
        <w:rPr>
          <w:rStyle w:val="StyleUnderline"/>
        </w:rPr>
        <w:t xml:space="preserve">country’s </w:t>
      </w:r>
      <w:r w:rsidRPr="00D051DB">
        <w:rPr>
          <w:rStyle w:val="StyleUnderline"/>
        </w:rPr>
        <w:t>economic</w:t>
      </w:r>
      <w:r w:rsidRPr="000707A2">
        <w:rPr>
          <w:rStyle w:val="StyleUnderline"/>
        </w:rPr>
        <w:t xml:space="preserve"> </w:t>
      </w:r>
      <w:r w:rsidRPr="000E67B2">
        <w:rPr>
          <w:rStyle w:val="StyleUnderline"/>
          <w:highlight w:val="yellow"/>
        </w:rPr>
        <w:t>condition</w:t>
      </w:r>
      <w:r w:rsidRPr="000707A2">
        <w:rPr>
          <w:sz w:val="16"/>
        </w:rPr>
        <w:t xml:space="preserve"> might be, </w:t>
      </w:r>
      <w:r w:rsidRPr="000707A2">
        <w:rPr>
          <w:rStyle w:val="StyleUnderline"/>
        </w:rPr>
        <w:t xml:space="preserve">its </w:t>
      </w:r>
      <w:r w:rsidRPr="000E67B2">
        <w:rPr>
          <w:rStyle w:val="StyleUnderline"/>
          <w:highlight w:val="yellow"/>
        </w:rPr>
        <w:t xml:space="preserve">leaders will </w:t>
      </w:r>
      <w:r w:rsidRPr="000E67B2">
        <w:rPr>
          <w:rStyle w:val="Emphasis"/>
          <w:highlight w:val="yellow"/>
        </w:rPr>
        <w:t>not</w:t>
      </w:r>
      <w:r w:rsidRPr="000707A2">
        <w:rPr>
          <w:rStyle w:val="StyleUnderline"/>
        </w:rPr>
        <w:t xml:space="preserve"> go to </w:t>
      </w:r>
      <w:r w:rsidRPr="000E67B2">
        <w:rPr>
          <w:rStyle w:val="StyleUnderline"/>
          <w:highlight w:val="yellow"/>
        </w:rPr>
        <w:t>war unless</w:t>
      </w:r>
      <w:r w:rsidRPr="000707A2">
        <w:rPr>
          <w:rStyle w:val="StyleUnderline"/>
        </w:rPr>
        <w:t xml:space="preserve"> they</w:t>
      </w:r>
      <w:r w:rsidRPr="000707A2">
        <w:rPr>
          <w:sz w:val="16"/>
        </w:rPr>
        <w:t xml:space="preserve"> think they </w:t>
      </w:r>
      <w:r w:rsidRPr="000707A2">
        <w:rPr>
          <w:rStyle w:val="StyleUnderline"/>
        </w:rPr>
        <w:t>can</w:t>
      </w:r>
      <w:r w:rsidRPr="000707A2">
        <w:rPr>
          <w:sz w:val="16"/>
        </w:rPr>
        <w:t xml:space="preserve"> do so </w:t>
      </w:r>
      <w:r w:rsidRPr="000E67B2">
        <w:rPr>
          <w:rStyle w:val="Emphasis"/>
          <w:highlight w:val="yellow"/>
        </w:rPr>
        <w:t>quickly</w:t>
      </w:r>
      <w:r w:rsidRPr="000E67B2">
        <w:rPr>
          <w:rStyle w:val="StyleUnderline"/>
          <w:highlight w:val="yellow"/>
        </w:rPr>
        <w:t xml:space="preserve">, </w:t>
      </w:r>
      <w:r w:rsidRPr="000E67B2">
        <w:rPr>
          <w:rStyle w:val="Emphasis"/>
          <w:highlight w:val="yellow"/>
        </w:rPr>
        <w:t>cheaply</w:t>
      </w:r>
      <w:r w:rsidRPr="000E67B2">
        <w:rPr>
          <w:rStyle w:val="StyleUnderline"/>
          <w:highlight w:val="yellow"/>
        </w:rPr>
        <w:t>, and with</w:t>
      </w:r>
      <w:r w:rsidRPr="000707A2">
        <w:rPr>
          <w:rStyle w:val="StyleUnderline"/>
        </w:rPr>
        <w:t xml:space="preserve"> </w:t>
      </w:r>
      <w:r w:rsidRPr="000707A2">
        <w:rPr>
          <w:rStyle w:val="Emphasis"/>
        </w:rPr>
        <w:t xml:space="preserve">a reasonable probability of </w:t>
      </w:r>
      <w:r w:rsidRPr="000E67B2">
        <w:rPr>
          <w:rStyle w:val="Emphasis"/>
          <w:highlight w:val="yellow"/>
        </w:rPr>
        <w:t>success</w:t>
      </w:r>
      <w:r w:rsidRPr="000707A2">
        <w:rPr>
          <w:sz w:val="16"/>
        </w:rPr>
        <w:t>.</w:t>
      </w:r>
    </w:p>
    <w:p w14:paraId="4532B1E8" w14:textId="77777777" w:rsidR="0075666C" w:rsidRPr="000707A2" w:rsidRDefault="0075666C" w:rsidP="0075666C">
      <w:pPr>
        <w:rPr>
          <w:sz w:val="16"/>
        </w:rPr>
      </w:pPr>
      <w:r w:rsidRPr="000707A2">
        <w:rPr>
          <w:rStyle w:val="StyleUnderline"/>
        </w:rPr>
        <w:t>Third</w:t>
      </w:r>
      <w:r w:rsidRPr="000707A2">
        <w:rPr>
          <w:sz w:val="16"/>
        </w:rPr>
        <w:t xml:space="preserve">, and most important, </w:t>
      </w:r>
      <w:r w:rsidRPr="000707A2">
        <w:rPr>
          <w:rStyle w:val="StyleUnderline"/>
        </w:rPr>
        <w:t>the</w:t>
      </w:r>
      <w:r w:rsidRPr="000707A2">
        <w:rPr>
          <w:sz w:val="16"/>
        </w:rPr>
        <w:t xml:space="preserve"> primary </w:t>
      </w:r>
      <w:r w:rsidRPr="000E67B2">
        <w:rPr>
          <w:rStyle w:val="StyleUnderline"/>
          <w:highlight w:val="yellow"/>
        </w:rPr>
        <w:t>motivation for</w:t>
      </w:r>
      <w:r w:rsidRPr="000707A2">
        <w:rPr>
          <w:sz w:val="16"/>
        </w:rPr>
        <w:t xml:space="preserve"> most wars </w:t>
      </w:r>
      <w:r w:rsidRPr="000E67B2">
        <w:rPr>
          <w:rStyle w:val="StyleUnderline"/>
          <w:highlight w:val="yellow"/>
        </w:rPr>
        <w:t>is</w:t>
      </w:r>
      <w:r w:rsidRPr="000707A2">
        <w:rPr>
          <w:sz w:val="16"/>
        </w:rPr>
        <w:t xml:space="preserve"> the desire for </w:t>
      </w:r>
      <w:r w:rsidRPr="000E67B2">
        <w:rPr>
          <w:rStyle w:val="Emphasis"/>
          <w:highlight w:val="yellow"/>
        </w:rPr>
        <w:t>security, not</w:t>
      </w:r>
      <w:r w:rsidRPr="000707A2">
        <w:rPr>
          <w:rStyle w:val="Emphasis"/>
        </w:rPr>
        <w:t xml:space="preserve"> economic </w:t>
      </w:r>
      <w:r w:rsidRPr="000E67B2">
        <w:rPr>
          <w:rStyle w:val="Emphasis"/>
          <w:highlight w:val="yellow"/>
        </w:rPr>
        <w:t>gain</w:t>
      </w:r>
      <w:r w:rsidRPr="000707A2">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0E67B2">
        <w:rPr>
          <w:rStyle w:val="StyleUnderline"/>
          <w:highlight w:val="yellow"/>
        </w:rPr>
        <w:t>“every war</w:t>
      </w:r>
      <w:r w:rsidRPr="000707A2">
        <w:rPr>
          <w:rStyle w:val="StyleUnderline"/>
        </w:rPr>
        <w:t xml:space="preserve"> between Great Powers</w:t>
      </w:r>
      <w:r w:rsidRPr="000707A2">
        <w:rPr>
          <w:sz w:val="16"/>
        </w:rPr>
        <w:t xml:space="preserve"> [between 1848 and 1918] … </w:t>
      </w:r>
      <w:r w:rsidRPr="000E67B2">
        <w:rPr>
          <w:rStyle w:val="StyleUnderline"/>
          <w:highlight w:val="yellow"/>
        </w:rPr>
        <w:t>started as</w:t>
      </w:r>
      <w:r w:rsidRPr="000707A2">
        <w:rPr>
          <w:rStyle w:val="StyleUnderline"/>
        </w:rPr>
        <w:t xml:space="preserve"> </w:t>
      </w:r>
      <w:r w:rsidRPr="000707A2">
        <w:rPr>
          <w:rStyle w:val="Emphasis"/>
        </w:rPr>
        <w:t xml:space="preserve">a </w:t>
      </w:r>
      <w:r w:rsidRPr="000E67B2">
        <w:rPr>
          <w:rStyle w:val="Emphasis"/>
          <w:highlight w:val="yellow"/>
        </w:rPr>
        <w:t>preventive</w:t>
      </w:r>
      <w:r w:rsidRPr="000707A2">
        <w:rPr>
          <w:rStyle w:val="Emphasis"/>
        </w:rPr>
        <w:t xml:space="preserve"> war</w:t>
      </w:r>
      <w:r w:rsidRPr="000707A2">
        <w:rPr>
          <w:rStyle w:val="StyleUnderline"/>
        </w:rPr>
        <w:t xml:space="preserve">, </w:t>
      </w:r>
      <w:r w:rsidRPr="000E67B2">
        <w:rPr>
          <w:rStyle w:val="StyleUnderline"/>
          <w:highlight w:val="yellow"/>
        </w:rPr>
        <w:t>not</w:t>
      </w:r>
      <w:r w:rsidRPr="000707A2">
        <w:rPr>
          <w:rStyle w:val="StyleUnderline"/>
        </w:rPr>
        <w:t xml:space="preserve"> as </w:t>
      </w:r>
      <w:r w:rsidRPr="000707A2">
        <w:rPr>
          <w:rStyle w:val="Emphasis"/>
        </w:rPr>
        <w:t xml:space="preserve">a war of </w:t>
      </w:r>
      <w:r w:rsidRPr="000E67B2">
        <w:rPr>
          <w:rStyle w:val="Emphasis"/>
          <w:highlight w:val="yellow"/>
        </w:rPr>
        <w:t>conquest</w:t>
      </w:r>
      <w:r w:rsidRPr="00D051DB">
        <w:rPr>
          <w:rStyle w:val="StyleUnderline"/>
        </w:rPr>
        <w:t>,”</w:t>
      </w:r>
      <w:r w:rsidRPr="000707A2">
        <w:rPr>
          <w:rStyle w:val="StyleUnderline"/>
        </w:rPr>
        <w:t xml:space="preserve"> and that remains true of most wars</w:t>
      </w:r>
      <w:r w:rsidRPr="000707A2">
        <w:rPr>
          <w:sz w:val="16"/>
        </w:rPr>
        <w:t xml:space="preserve"> fought </w:t>
      </w:r>
      <w:r w:rsidRPr="000707A2">
        <w:rPr>
          <w:rStyle w:val="StyleUnderline"/>
        </w:rPr>
        <w:t>since then</w:t>
      </w:r>
      <w:r w:rsidRPr="000707A2">
        <w:rPr>
          <w:sz w:val="16"/>
        </w:rPr>
        <w:t>.</w:t>
      </w:r>
    </w:p>
    <w:p w14:paraId="44DFDBD6" w14:textId="77777777" w:rsidR="0075666C" w:rsidRDefault="0075666C" w:rsidP="0075666C">
      <w:pPr>
        <w:rPr>
          <w:sz w:val="16"/>
        </w:rPr>
      </w:pPr>
      <w:r w:rsidRPr="000707A2">
        <w:rPr>
          <w:sz w:val="16"/>
        </w:rPr>
        <w:t xml:space="preserve">The bottom line: </w:t>
      </w:r>
      <w:r w:rsidRPr="00D051DB">
        <w:rPr>
          <w:rStyle w:val="StyleUnderline"/>
        </w:rPr>
        <w:t>Economic</w:t>
      </w:r>
      <w:r w:rsidRPr="000707A2">
        <w:rPr>
          <w:rStyle w:val="StyleUnderline"/>
        </w:rPr>
        <w:t xml:space="preserve"> conditions</w:t>
      </w:r>
      <w:r w:rsidRPr="000707A2">
        <w:rPr>
          <w:sz w:val="16"/>
        </w:rPr>
        <w:t xml:space="preserve"> (i.e., a </w:t>
      </w:r>
      <w:r w:rsidRPr="000E67B2">
        <w:rPr>
          <w:rStyle w:val="StyleUnderline"/>
          <w:highlight w:val="yellow"/>
        </w:rPr>
        <w:t>depression</w:t>
      </w:r>
      <w:r w:rsidRPr="000707A2">
        <w:rPr>
          <w:sz w:val="16"/>
        </w:rPr>
        <w:t xml:space="preserve">) may affect the broader political environment in which decisions for war or peace are made, but they </w:t>
      </w:r>
      <w:r w:rsidRPr="000E67B2">
        <w:rPr>
          <w:rStyle w:val="StyleUnderline"/>
          <w:highlight w:val="yellow"/>
        </w:rPr>
        <w:t>are</w:t>
      </w:r>
      <w:r w:rsidRPr="000707A2">
        <w:rPr>
          <w:rStyle w:val="StyleUnderline"/>
        </w:rPr>
        <w:t xml:space="preserve"> </w:t>
      </w:r>
      <w:r w:rsidRPr="000707A2">
        <w:rPr>
          <w:rStyle w:val="Emphasis"/>
        </w:rPr>
        <w:t xml:space="preserve">only </w:t>
      </w:r>
      <w:r w:rsidRPr="000E67B2">
        <w:rPr>
          <w:rStyle w:val="Emphasis"/>
          <w:highlight w:val="yellow"/>
        </w:rPr>
        <w:t>one</w:t>
      </w:r>
      <w:r w:rsidRPr="000E67B2">
        <w:rPr>
          <w:rStyle w:val="StyleUnderline"/>
          <w:highlight w:val="yellow"/>
        </w:rPr>
        <w:t xml:space="preserve"> factor among </w:t>
      </w:r>
      <w:r w:rsidRPr="000E67B2">
        <w:rPr>
          <w:rStyle w:val="Emphasis"/>
          <w:highlight w:val="yellow"/>
        </w:rPr>
        <w:t>many</w:t>
      </w:r>
      <w:r w:rsidRPr="000707A2">
        <w:rPr>
          <w:rStyle w:val="StyleUnderline"/>
        </w:rPr>
        <w:t xml:space="preserve"> and </w:t>
      </w:r>
      <w:r w:rsidRPr="000E67B2">
        <w:rPr>
          <w:rStyle w:val="Emphasis"/>
          <w:highlight w:val="yellow"/>
        </w:rPr>
        <w:t>rarely</w:t>
      </w:r>
      <w:r w:rsidRPr="000707A2">
        <w:rPr>
          <w:rStyle w:val="Emphasis"/>
        </w:rPr>
        <w:t xml:space="preserve"> the most </w:t>
      </w:r>
      <w:r w:rsidRPr="000E67B2">
        <w:rPr>
          <w:rStyle w:val="Emphasis"/>
          <w:highlight w:val="yellow"/>
        </w:rPr>
        <w:t>significant</w:t>
      </w:r>
      <w:r w:rsidRPr="000707A2">
        <w:rPr>
          <w:sz w:val="16"/>
        </w:rPr>
        <w:t xml:space="preserve">. Even if the COVID-19 pandemic has large, lasting, and negative effects on </w:t>
      </w:r>
      <w:r w:rsidRPr="000707A2">
        <w:rPr>
          <w:rStyle w:val="StyleUnderline"/>
        </w:rPr>
        <w:t>the</w:t>
      </w:r>
      <w:r w:rsidRPr="000707A2">
        <w:rPr>
          <w:sz w:val="16"/>
        </w:rPr>
        <w:t xml:space="preserve"> world </w:t>
      </w:r>
      <w:r w:rsidRPr="000E67B2">
        <w:rPr>
          <w:rStyle w:val="StyleUnderline"/>
          <w:highlight w:val="yellow"/>
        </w:rPr>
        <w:t>economy</w:t>
      </w:r>
      <w:r w:rsidRPr="000707A2">
        <w:rPr>
          <w:sz w:val="16"/>
        </w:rPr>
        <w:t xml:space="preserve">—as seems quite likely—it </w:t>
      </w:r>
      <w:r w:rsidRPr="000E67B2">
        <w:rPr>
          <w:rStyle w:val="StyleUnderline"/>
          <w:highlight w:val="yellow"/>
        </w:rPr>
        <w:t xml:space="preserve">is </w:t>
      </w:r>
      <w:r w:rsidRPr="000E67B2">
        <w:rPr>
          <w:rStyle w:val="Emphasis"/>
          <w:highlight w:val="yellow"/>
        </w:rPr>
        <w:t>not likely</w:t>
      </w:r>
      <w:r w:rsidRPr="000E67B2">
        <w:rPr>
          <w:rStyle w:val="StyleUnderline"/>
          <w:highlight w:val="yellow"/>
        </w:rPr>
        <w:t xml:space="preserve"> to affect</w:t>
      </w:r>
      <w:r w:rsidRPr="000707A2">
        <w:rPr>
          <w:rStyle w:val="StyleUnderline"/>
        </w:rPr>
        <w:t xml:space="preserve"> </w:t>
      </w:r>
      <w:r w:rsidRPr="000707A2">
        <w:rPr>
          <w:rStyle w:val="Emphasis"/>
        </w:rPr>
        <w:t xml:space="preserve">the </w:t>
      </w:r>
      <w:r w:rsidRPr="000E67B2">
        <w:rPr>
          <w:rStyle w:val="Emphasis"/>
          <w:highlight w:val="yellow"/>
        </w:rPr>
        <w:t>probability</w:t>
      </w:r>
      <w:r w:rsidRPr="000707A2">
        <w:rPr>
          <w:rStyle w:val="Emphasis"/>
        </w:rPr>
        <w:t xml:space="preserve"> of </w:t>
      </w:r>
      <w:r w:rsidRPr="00D051DB">
        <w:rPr>
          <w:rStyle w:val="Emphasis"/>
        </w:rPr>
        <w:t>war</w:t>
      </w:r>
      <w:r w:rsidRPr="000707A2">
        <w:rPr>
          <w:rStyle w:val="Emphasis"/>
        </w:rPr>
        <w:t xml:space="preserve"> very much</w:t>
      </w:r>
      <w:r w:rsidRPr="000707A2">
        <w:rPr>
          <w:sz w:val="16"/>
        </w:rPr>
        <w:t>, especially in the short term.</w:t>
      </w:r>
    </w:p>
    <w:p w14:paraId="5B017051" w14:textId="77777777" w:rsidR="0075666C" w:rsidRDefault="0075666C" w:rsidP="0075666C">
      <w:pPr>
        <w:pStyle w:val="Heading4"/>
        <w:rPr>
          <w:rFonts w:cs="Arial"/>
        </w:rPr>
      </w:pPr>
      <w:r>
        <w:rPr>
          <w:rFonts w:cs="Arial"/>
        </w:rPr>
        <w:t>But growth does---</w:t>
      </w:r>
      <w:r w:rsidRPr="00A31AC2">
        <w:rPr>
          <w:rFonts w:cs="Arial"/>
          <w:u w:val="single"/>
        </w:rPr>
        <w:t>funds</w:t>
      </w:r>
      <w:r>
        <w:rPr>
          <w:rFonts w:cs="Arial"/>
        </w:rPr>
        <w:t xml:space="preserve"> and </w:t>
      </w:r>
      <w:r w:rsidRPr="00A31AC2">
        <w:rPr>
          <w:rFonts w:cs="Arial"/>
          <w:u w:val="single"/>
        </w:rPr>
        <w:t>incentivizes</w:t>
      </w:r>
      <w:r>
        <w:rPr>
          <w:rFonts w:cs="Arial"/>
        </w:rPr>
        <w:t xml:space="preserve"> it.</w:t>
      </w:r>
    </w:p>
    <w:p w14:paraId="613EA984" w14:textId="77777777" w:rsidR="0075666C" w:rsidRPr="00A31AC2" w:rsidRDefault="0075666C" w:rsidP="0075666C">
      <w:r>
        <w:rPr>
          <w:rStyle w:val="Style13ptBold"/>
        </w:rPr>
        <w:t xml:space="preserve">Hahn ’16 </w:t>
      </w:r>
      <w:r>
        <w:t xml:space="preserve">[Lucas; April 2016; </w:t>
      </w:r>
      <w:r w:rsidRPr="002953E6">
        <w:t>Bryant University, Senior Staff Accountant at EDF Renewables</w:t>
      </w:r>
      <w:r>
        <w:t>; "</w:t>
      </w:r>
      <w:r w:rsidRPr="00A31AC2">
        <w:t xml:space="preserve"> </w:t>
      </w:r>
      <w:r w:rsidRPr="002953E6">
        <w:t>Global Economic Expansion and the Prevalence of Militarized Interstate Disputes</w:t>
      </w:r>
      <w:r>
        <w:t xml:space="preserve">," </w:t>
      </w:r>
      <w:r w:rsidRPr="002953E6">
        <w:t>https://digitalcommons.bryant.edu/honors_economics/24/</w:t>
      </w:r>
      <w:r>
        <w:t>]</w:t>
      </w:r>
    </w:p>
    <w:p w14:paraId="3BFA21D8" w14:textId="77777777" w:rsidR="0075666C" w:rsidRPr="00A31AC2" w:rsidRDefault="0075666C" w:rsidP="0075666C">
      <w:pPr>
        <w:rPr>
          <w:b/>
          <w:bCs/>
          <w:sz w:val="20"/>
          <w:szCs w:val="20"/>
        </w:rPr>
      </w:pPr>
      <w:r w:rsidRPr="00A31AC2">
        <w:rPr>
          <w:b/>
          <w:bCs/>
          <w:sz w:val="20"/>
          <w:szCs w:val="20"/>
        </w:rPr>
        <w:t>Note: MIDs = Militarized Interstate Disputes</w:t>
      </w:r>
    </w:p>
    <w:p w14:paraId="05F11CBC" w14:textId="77777777" w:rsidR="0075666C" w:rsidRPr="002953E6" w:rsidRDefault="0075666C" w:rsidP="0075666C">
      <w:pPr>
        <w:rPr>
          <w:sz w:val="16"/>
        </w:rPr>
      </w:pPr>
      <w:r w:rsidRPr="002953E6">
        <w:rPr>
          <w:sz w:val="16"/>
        </w:rPr>
        <w:t xml:space="preserve">Economic Factors Leading to Increased Militarized Interstate Disputes </w:t>
      </w:r>
    </w:p>
    <w:p w14:paraId="0DE813CB" w14:textId="77777777" w:rsidR="0075666C" w:rsidRPr="002953E6" w:rsidRDefault="0075666C" w:rsidP="0075666C">
      <w:pPr>
        <w:rPr>
          <w:sz w:val="16"/>
        </w:rPr>
      </w:pPr>
      <w:r w:rsidRPr="002953E6">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2953E6">
        <w:rPr>
          <w:rStyle w:val="Emphasis"/>
        </w:rPr>
        <w:t>economic factors</w:t>
      </w:r>
      <w:r w:rsidRPr="002953E6">
        <w:rPr>
          <w:sz w:val="16"/>
        </w:rPr>
        <w:t xml:space="preserve"> that </w:t>
      </w:r>
      <w:r w:rsidRPr="002953E6">
        <w:rPr>
          <w:rStyle w:val="StyleUnderline"/>
        </w:rPr>
        <w:t>are</w:t>
      </w:r>
      <w:r w:rsidRPr="002953E6">
        <w:rPr>
          <w:sz w:val="16"/>
        </w:rPr>
        <w:t xml:space="preserve"> potentially </w:t>
      </w:r>
      <w:r w:rsidRPr="002953E6">
        <w:rPr>
          <w:rStyle w:val="StyleUnderline"/>
        </w:rPr>
        <w:t xml:space="preserve">leading to an </w:t>
      </w:r>
      <w:r w:rsidRPr="002953E6">
        <w:rPr>
          <w:rStyle w:val="Emphasis"/>
        </w:rPr>
        <w:t>increase in MIDs</w:t>
      </w:r>
      <w:r w:rsidRPr="002953E6">
        <w:rPr>
          <w:sz w:val="16"/>
        </w:rPr>
        <w:t xml:space="preserve">. These four factors include: (1) imperialism and resources, (2) the “War-Chest Proposition”, (3) Neo-Marxist views on asymmetrical trade, and (4) interdependence versus interconnectedness. </w:t>
      </w:r>
    </w:p>
    <w:p w14:paraId="1B4C0EC4" w14:textId="77777777" w:rsidR="0075666C" w:rsidRPr="002953E6" w:rsidRDefault="0075666C" w:rsidP="0075666C">
      <w:pPr>
        <w:rPr>
          <w:sz w:val="16"/>
        </w:rPr>
      </w:pPr>
      <w:r w:rsidRPr="002953E6">
        <w:rPr>
          <w:sz w:val="16"/>
        </w:rPr>
        <w:t xml:space="preserve">1. Imperialism and Resources </w:t>
      </w:r>
    </w:p>
    <w:p w14:paraId="4FDF3BA3" w14:textId="77777777" w:rsidR="0075666C" w:rsidRPr="002953E6" w:rsidRDefault="0075666C" w:rsidP="0075666C">
      <w:pPr>
        <w:rPr>
          <w:sz w:val="16"/>
        </w:rPr>
      </w:pPr>
      <w:r w:rsidRPr="002953E6">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41FFAC2A" w14:textId="77777777" w:rsidR="0075666C" w:rsidRPr="002953E6" w:rsidRDefault="0075666C" w:rsidP="0075666C">
      <w:pPr>
        <w:rPr>
          <w:sz w:val="16"/>
        </w:rPr>
      </w:pPr>
      <w:r w:rsidRPr="002953E6">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2953E6">
        <w:rPr>
          <w:rStyle w:val="StyleUnderline"/>
        </w:rPr>
        <w:t xml:space="preserve">the presence of </w:t>
      </w:r>
      <w:r w:rsidRPr="002953E6">
        <w:rPr>
          <w:rStyle w:val="Emphasis"/>
        </w:rPr>
        <w:t xml:space="preserve">significant </w:t>
      </w:r>
      <w:r w:rsidRPr="000E67B2">
        <w:rPr>
          <w:rStyle w:val="Emphasis"/>
          <w:highlight w:val="yellow"/>
        </w:rPr>
        <w:t>caches</w:t>
      </w:r>
      <w:r w:rsidRPr="000E67B2">
        <w:rPr>
          <w:rStyle w:val="StyleUnderline"/>
          <w:highlight w:val="yellow"/>
        </w:rPr>
        <w:t xml:space="preserve"> of</w:t>
      </w:r>
      <w:r w:rsidRPr="002953E6">
        <w:rPr>
          <w:sz w:val="16"/>
        </w:rPr>
        <w:t xml:space="preserve"> national </w:t>
      </w:r>
      <w:r w:rsidRPr="000E67B2">
        <w:rPr>
          <w:rStyle w:val="Emphasis"/>
          <w:highlight w:val="yellow"/>
        </w:rPr>
        <w:t>resources</w:t>
      </w:r>
      <w:r w:rsidRPr="002953E6">
        <w:rPr>
          <w:sz w:val="16"/>
        </w:rPr>
        <w:t xml:space="preserve">, particularly in Africa, </w:t>
      </w:r>
      <w:r w:rsidRPr="002953E6">
        <w:rPr>
          <w:rStyle w:val="StyleUnderline"/>
        </w:rPr>
        <w:t xml:space="preserve">has been shown to </w:t>
      </w:r>
      <w:r w:rsidRPr="000E67B2">
        <w:rPr>
          <w:rStyle w:val="Emphasis"/>
          <w:highlight w:val="yellow"/>
        </w:rPr>
        <w:t>lead to violence</w:t>
      </w:r>
      <w:r w:rsidRPr="000E67B2">
        <w:rPr>
          <w:sz w:val="16"/>
          <w:highlight w:val="yellow"/>
        </w:rPr>
        <w:t xml:space="preserve"> </w:t>
      </w:r>
      <w:r w:rsidRPr="000E67B2">
        <w:rPr>
          <w:rStyle w:val="StyleUnderline"/>
          <w:highlight w:val="yellow"/>
        </w:rPr>
        <w:t>as</w:t>
      </w:r>
      <w:r w:rsidRPr="002953E6">
        <w:rPr>
          <w:rStyle w:val="StyleUnderline"/>
        </w:rPr>
        <w:t xml:space="preserve"> corrupt </w:t>
      </w:r>
      <w:r w:rsidRPr="000E67B2">
        <w:rPr>
          <w:rStyle w:val="StyleUnderline"/>
          <w:highlight w:val="yellow"/>
        </w:rPr>
        <w:t>governments</w:t>
      </w:r>
      <w:r w:rsidRPr="002953E6">
        <w:rPr>
          <w:sz w:val="16"/>
        </w:rPr>
        <w:t xml:space="preserve"> and warlords </w:t>
      </w:r>
      <w:r w:rsidRPr="002953E6">
        <w:rPr>
          <w:rStyle w:val="Emphasis"/>
        </w:rPr>
        <w:t>take advantage</w:t>
      </w:r>
      <w:r w:rsidRPr="002953E6">
        <w:rPr>
          <w:sz w:val="16"/>
        </w:rPr>
        <w:t xml:space="preserve"> of those native to the area. Additionally, as Barbieri (1996) points out, conflict over resources may not be limited to an imperialist nation’s encounter with the undeveloped region. </w:t>
      </w:r>
      <w:r w:rsidRPr="002953E6">
        <w:rPr>
          <w:rStyle w:val="StyleUnderline"/>
        </w:rPr>
        <w:t xml:space="preserve">Violent conflict can also exist between the multiple nations that are </w:t>
      </w:r>
      <w:r w:rsidRPr="000E67B2">
        <w:rPr>
          <w:rStyle w:val="Emphasis"/>
          <w:highlight w:val="yellow"/>
        </w:rPr>
        <w:t>compet</w:t>
      </w:r>
      <w:r w:rsidRPr="002953E6">
        <w:rPr>
          <w:rStyle w:val="StyleUnderline"/>
        </w:rPr>
        <w:t xml:space="preserve">ing </w:t>
      </w:r>
      <w:r w:rsidRPr="000E67B2">
        <w:rPr>
          <w:rStyle w:val="Emphasis"/>
          <w:highlight w:val="yellow"/>
        </w:rPr>
        <w:t>to gain access</w:t>
      </w:r>
      <w:r w:rsidRPr="002953E6">
        <w:rPr>
          <w:sz w:val="16"/>
        </w:rPr>
        <w:t xml:space="preserve"> </w:t>
      </w:r>
      <w:r w:rsidRPr="002953E6">
        <w:rPr>
          <w:rStyle w:val="StyleUnderline"/>
        </w:rPr>
        <w:t>or</w:t>
      </w:r>
      <w:r w:rsidRPr="002953E6">
        <w:rPr>
          <w:sz w:val="16"/>
        </w:rPr>
        <w:t xml:space="preserve"> </w:t>
      </w:r>
      <w:r w:rsidRPr="002953E6">
        <w:rPr>
          <w:rStyle w:val="Emphasis"/>
        </w:rPr>
        <w:t>control over natural resources</w:t>
      </w:r>
      <w:r w:rsidRPr="002953E6">
        <w:rPr>
          <w:sz w:val="16"/>
        </w:rPr>
        <w:t xml:space="preserve"> </w:t>
      </w:r>
      <w:r w:rsidRPr="002953E6">
        <w:rPr>
          <w:rStyle w:val="StyleUnderline"/>
        </w:rPr>
        <w:t>in a given area</w:t>
      </w:r>
      <w:r w:rsidRPr="002953E6">
        <w:rPr>
          <w:sz w:val="16"/>
        </w:rPr>
        <w:t xml:space="preserve">. </w:t>
      </w:r>
    </w:p>
    <w:p w14:paraId="087C99D5" w14:textId="77777777" w:rsidR="0075666C" w:rsidRPr="002953E6" w:rsidRDefault="0075666C" w:rsidP="0075666C">
      <w:pPr>
        <w:rPr>
          <w:sz w:val="16"/>
        </w:rPr>
      </w:pPr>
      <w:r w:rsidRPr="002953E6">
        <w:rPr>
          <w:sz w:val="16"/>
        </w:rPr>
        <w:t xml:space="preserve">2. The “War Chest Proposition” </w:t>
      </w:r>
    </w:p>
    <w:p w14:paraId="2F263A4D" w14:textId="77777777" w:rsidR="0075666C" w:rsidRPr="002953E6" w:rsidRDefault="0075666C" w:rsidP="0075666C">
      <w:pPr>
        <w:rPr>
          <w:sz w:val="16"/>
        </w:rPr>
      </w:pPr>
      <w:r w:rsidRPr="002953E6">
        <w:rPr>
          <w:sz w:val="16"/>
        </w:rPr>
        <w:t xml:space="preserve">Building on the previous discussion, Boehmer (2010) proposes something that he calls the “War-Chest Proposition”. </w:t>
      </w:r>
      <w:r w:rsidRPr="002953E6">
        <w:rPr>
          <w:rStyle w:val="StyleUnderline"/>
        </w:rPr>
        <w:t xml:space="preserve">He states that economic </w:t>
      </w:r>
      <w:r w:rsidRPr="000E67B2">
        <w:rPr>
          <w:rStyle w:val="StyleUnderline"/>
          <w:highlight w:val="yellow"/>
        </w:rPr>
        <w:t>growth</w:t>
      </w:r>
      <w:r w:rsidRPr="002953E6">
        <w:rPr>
          <w:rStyle w:val="StyleUnderline"/>
        </w:rPr>
        <w:t xml:space="preserve"> can </w:t>
      </w:r>
      <w:r w:rsidRPr="000E67B2">
        <w:rPr>
          <w:rStyle w:val="StyleUnderline"/>
          <w:highlight w:val="yellow"/>
        </w:rPr>
        <w:t>lead to</w:t>
      </w:r>
      <w:r w:rsidRPr="000E67B2">
        <w:rPr>
          <w:sz w:val="16"/>
          <w:highlight w:val="yellow"/>
        </w:rPr>
        <w:t xml:space="preserve"> </w:t>
      </w:r>
      <w:r w:rsidRPr="000E67B2">
        <w:rPr>
          <w:rStyle w:val="Emphasis"/>
          <w:highlight w:val="yellow"/>
        </w:rPr>
        <w:t>increased military/defense spending</w:t>
      </w:r>
      <w:r w:rsidRPr="002953E6">
        <w:rPr>
          <w:sz w:val="16"/>
        </w:rPr>
        <w:t xml:space="preserve"> </w:t>
      </w:r>
      <w:r w:rsidRPr="002953E6">
        <w:rPr>
          <w:rStyle w:val="StyleUnderline"/>
        </w:rPr>
        <w:t xml:space="preserve">and that </w:t>
      </w:r>
      <w:r w:rsidRPr="000E67B2">
        <w:rPr>
          <w:rStyle w:val="StyleUnderline"/>
          <w:highlight w:val="yellow"/>
        </w:rPr>
        <w:t>this</w:t>
      </w:r>
      <w:r w:rsidRPr="002953E6">
        <w:rPr>
          <w:rStyle w:val="StyleUnderline"/>
        </w:rPr>
        <w:t xml:space="preserve"> buildup of a nation’s “</w:t>
      </w:r>
      <w:r w:rsidRPr="000E67B2">
        <w:rPr>
          <w:rStyle w:val="StyleUnderline"/>
          <w:highlight w:val="yellow"/>
        </w:rPr>
        <w:t>war chest” may</w:t>
      </w:r>
      <w:r w:rsidRPr="002953E6">
        <w:rPr>
          <w:rStyle w:val="StyleUnderline"/>
        </w:rPr>
        <w:t xml:space="preserve"> be used to </w:t>
      </w:r>
      <w:r w:rsidRPr="000E67B2">
        <w:rPr>
          <w:rStyle w:val="StyleUnderline"/>
          <w:highlight w:val="yellow"/>
        </w:rPr>
        <w:t xml:space="preserve">pay for </w:t>
      </w:r>
      <w:r w:rsidRPr="000E67B2">
        <w:rPr>
          <w:rStyle w:val="Emphasis"/>
          <w:highlight w:val="yellow"/>
        </w:rPr>
        <w:t>new or continuing military engagements</w:t>
      </w:r>
      <w:r w:rsidRPr="002953E6">
        <w:rPr>
          <w:sz w:val="16"/>
        </w:rPr>
        <w:t xml:space="preserve"> (251). In other words, </w:t>
      </w:r>
      <w:r w:rsidRPr="002953E6">
        <w:rPr>
          <w:rStyle w:val="StyleUnderline"/>
        </w:rPr>
        <w:t xml:space="preserve">increased economic power often leads to greater </w:t>
      </w:r>
      <w:r w:rsidRPr="002953E6">
        <w:rPr>
          <w:rStyle w:val="Emphasis"/>
        </w:rPr>
        <w:t>capabilities</w:t>
      </w:r>
      <w:r w:rsidRPr="002953E6">
        <w:rPr>
          <w:rStyle w:val="StyleUnderline"/>
        </w:rPr>
        <w:t xml:space="preserve"> of the nation-state as a whole</w:t>
      </w:r>
      <w:r w:rsidRPr="002953E6">
        <w:rPr>
          <w:sz w:val="16"/>
        </w:rPr>
        <w:t xml:space="preserve">. This is </w:t>
      </w:r>
      <w:r w:rsidRPr="002953E6">
        <w:rPr>
          <w:rStyle w:val="StyleUnderline"/>
        </w:rPr>
        <w:t xml:space="preserve">particularly true in terms of </w:t>
      </w:r>
      <w:r w:rsidRPr="002953E6">
        <w:rPr>
          <w:rStyle w:val="Emphasis"/>
        </w:rPr>
        <w:t>military capabilities</w:t>
      </w:r>
      <w:r w:rsidRPr="002953E6">
        <w:rPr>
          <w:sz w:val="16"/>
        </w:rPr>
        <w:t xml:space="preserve"> </w:t>
      </w:r>
      <w:r w:rsidRPr="002953E6">
        <w:rPr>
          <w:rStyle w:val="StyleUnderline"/>
        </w:rPr>
        <w:t xml:space="preserve">and </w:t>
      </w:r>
      <w:r w:rsidRPr="000E67B2">
        <w:rPr>
          <w:rStyle w:val="StyleUnderline"/>
          <w:highlight w:val="yellow"/>
        </w:rPr>
        <w:t>in this way, nations may</w:t>
      </w:r>
      <w:r w:rsidRPr="002953E6">
        <w:rPr>
          <w:rStyle w:val="StyleUnderline"/>
        </w:rPr>
        <w:t xml:space="preserve"> thus </w:t>
      </w:r>
      <w:r w:rsidRPr="000E67B2">
        <w:rPr>
          <w:rStyle w:val="StyleUnderline"/>
          <w:highlight w:val="yellow"/>
        </w:rPr>
        <w:t xml:space="preserve">be </w:t>
      </w:r>
      <w:r w:rsidRPr="000E67B2">
        <w:rPr>
          <w:rStyle w:val="Emphasis"/>
          <w:highlight w:val="yellow"/>
        </w:rPr>
        <w:t>able</w:t>
      </w:r>
      <w:r w:rsidRPr="000E67B2">
        <w:rPr>
          <w:rStyle w:val="StyleUnderline"/>
          <w:highlight w:val="yellow"/>
        </w:rPr>
        <w:t xml:space="preserve"> to engage in</w:t>
      </w:r>
      <w:r w:rsidRPr="000E67B2">
        <w:rPr>
          <w:sz w:val="16"/>
          <w:highlight w:val="yellow"/>
        </w:rPr>
        <w:t xml:space="preserve"> </w:t>
      </w:r>
      <w:r w:rsidRPr="000E67B2">
        <w:rPr>
          <w:rStyle w:val="Emphasis"/>
          <w:highlight w:val="yellow"/>
        </w:rPr>
        <w:t>more conflict</w:t>
      </w:r>
      <w:r w:rsidRPr="002953E6">
        <w:rPr>
          <w:sz w:val="16"/>
        </w:rPr>
        <w:t xml:space="preserve">. Furthermore, he argues that </w:t>
      </w:r>
      <w:r w:rsidRPr="002953E6">
        <w:rPr>
          <w:rStyle w:val="StyleUnderline"/>
        </w:rPr>
        <w:t xml:space="preserve">positive economic </w:t>
      </w:r>
      <w:r w:rsidRPr="000E67B2">
        <w:rPr>
          <w:rStyle w:val="StyleUnderline"/>
          <w:highlight w:val="yellow"/>
        </w:rPr>
        <w:t>expansion builds</w:t>
      </w:r>
      <w:r w:rsidRPr="002953E6">
        <w:rPr>
          <w:rStyle w:val="StyleUnderline"/>
        </w:rPr>
        <w:t xml:space="preserve"> up the </w:t>
      </w:r>
      <w:r w:rsidRPr="000E67B2">
        <w:rPr>
          <w:rStyle w:val="StyleUnderline"/>
          <w:highlight w:val="yellow"/>
        </w:rPr>
        <w:t>confidence</w:t>
      </w:r>
      <w:r w:rsidRPr="002953E6">
        <w:rPr>
          <w:rStyle w:val="StyleUnderline"/>
        </w:rPr>
        <w:t xml:space="preserve"> of the nation </w:t>
      </w:r>
      <w:r w:rsidRPr="000E67B2">
        <w:rPr>
          <w:rStyle w:val="StyleUnderline"/>
          <w:highlight w:val="yellow"/>
        </w:rPr>
        <w:t>to a point where they</w:t>
      </w:r>
      <w:r w:rsidRPr="002953E6">
        <w:rPr>
          <w:rStyle w:val="StyleUnderline"/>
        </w:rPr>
        <w:t xml:space="preserve"> may </w:t>
      </w:r>
      <w:r w:rsidRPr="000E67B2">
        <w:rPr>
          <w:rStyle w:val="Emphasis"/>
          <w:highlight w:val="yellow"/>
        </w:rPr>
        <w:t>feel invincible</w:t>
      </w:r>
      <w:r w:rsidRPr="002953E6">
        <w:rPr>
          <w:sz w:val="16"/>
        </w:rPr>
        <w:t xml:space="preserve"> </w:t>
      </w:r>
      <w:r w:rsidRPr="002953E6">
        <w:rPr>
          <w:rStyle w:val="StyleUnderline"/>
        </w:rPr>
        <w:t xml:space="preserve">and thus, </w:t>
      </w:r>
      <w:r w:rsidRPr="002953E6">
        <w:rPr>
          <w:rStyle w:val="Emphasis"/>
        </w:rPr>
        <w:t>engage in violent conflict</w:t>
      </w:r>
      <w:r w:rsidRPr="002953E6">
        <w:rPr>
          <w:sz w:val="16"/>
        </w:rPr>
        <w:t xml:space="preserve"> </w:t>
      </w:r>
      <w:r w:rsidRPr="002953E6">
        <w:rPr>
          <w:rStyle w:val="StyleUnderline"/>
        </w:rPr>
        <w:t>that will help them to continue to expand</w:t>
      </w:r>
      <w:r w:rsidRPr="002953E6">
        <w:rPr>
          <w:sz w:val="16"/>
        </w:rPr>
        <w:t xml:space="preserve">. </w:t>
      </w:r>
    </w:p>
    <w:p w14:paraId="68975F1B" w14:textId="77777777" w:rsidR="0075666C" w:rsidRPr="002953E6" w:rsidRDefault="0075666C" w:rsidP="0075666C">
      <w:pPr>
        <w:rPr>
          <w:sz w:val="16"/>
        </w:rPr>
      </w:pPr>
      <w:r w:rsidRPr="002953E6">
        <w:rPr>
          <w:sz w:val="16"/>
        </w:rPr>
        <w:t xml:space="preserve">3. Neo-Marxist Views on Asymmetrical Trade </w:t>
      </w:r>
    </w:p>
    <w:p w14:paraId="1228856C" w14:textId="77777777" w:rsidR="0075666C" w:rsidRPr="001C2697" w:rsidRDefault="0075666C" w:rsidP="0075666C">
      <w:pPr>
        <w:rPr>
          <w:sz w:val="16"/>
        </w:rPr>
      </w:pPr>
      <w:r w:rsidRPr="002953E6">
        <w:rPr>
          <w:sz w:val="16"/>
        </w:rPr>
        <w:t xml:space="preserve">One of the most supported arguments against the notion that economic expansion promotes peace is that trade, brought about by </w:t>
      </w:r>
      <w:r w:rsidRPr="002953E6">
        <w:rPr>
          <w:rStyle w:val="StyleUnderline"/>
        </w:rPr>
        <w:t xml:space="preserve">economic </w:t>
      </w:r>
      <w:r w:rsidRPr="000E67B2">
        <w:rPr>
          <w:rStyle w:val="StyleUnderline"/>
          <w:highlight w:val="yellow"/>
        </w:rPr>
        <w:t xml:space="preserve">expansion, actually </w:t>
      </w:r>
      <w:r w:rsidRPr="000E67B2">
        <w:rPr>
          <w:rStyle w:val="Emphasis"/>
          <w:highlight w:val="yellow"/>
        </w:rPr>
        <w:t>increases MIDs</w:t>
      </w:r>
      <w:r w:rsidRPr="002953E6">
        <w:rPr>
          <w:sz w:val="16"/>
        </w:rPr>
        <w:t xml:space="preserve">. Many authors have in fact argued that </w:t>
      </w:r>
      <w:r w:rsidRPr="002953E6">
        <w:rPr>
          <w:rStyle w:val="StyleUnderline"/>
        </w:rPr>
        <w:t>increased</w:t>
      </w:r>
      <w:r w:rsidRPr="002953E6">
        <w:rPr>
          <w:sz w:val="16"/>
        </w:rPr>
        <w:t xml:space="preserve"> </w:t>
      </w:r>
      <w:r w:rsidRPr="002953E6">
        <w:rPr>
          <w:rStyle w:val="Emphasis"/>
        </w:rPr>
        <w:t>economic interdependence</w:t>
      </w:r>
      <w:r w:rsidRPr="002953E6">
        <w:rPr>
          <w:sz w:val="16"/>
        </w:rPr>
        <w:t xml:space="preserve"> </w:t>
      </w:r>
      <w:r w:rsidRPr="002953E6">
        <w:rPr>
          <w:rStyle w:val="StyleUnderline"/>
        </w:rPr>
        <w:t>and</w:t>
      </w:r>
      <w:r w:rsidRPr="002953E6">
        <w:rPr>
          <w:sz w:val="16"/>
        </w:rPr>
        <w:t xml:space="preserve"> increased </w:t>
      </w:r>
      <w:r w:rsidRPr="000E67B2">
        <w:rPr>
          <w:rStyle w:val="Emphasis"/>
          <w:highlight w:val="yellow"/>
        </w:rPr>
        <w:t>trade</w:t>
      </w:r>
      <w:r w:rsidRPr="002953E6">
        <w:rPr>
          <w:sz w:val="16"/>
        </w:rPr>
        <w:t xml:space="preserve"> </w:t>
      </w:r>
      <w:r w:rsidRPr="002953E6">
        <w:rPr>
          <w:rStyle w:val="StyleUnderline"/>
        </w:rPr>
        <w:t>may have, in some ways, “</w:t>
      </w:r>
      <w:r w:rsidRPr="000E67B2">
        <w:rPr>
          <w:rStyle w:val="Emphasis"/>
          <w:highlight w:val="yellow"/>
        </w:rPr>
        <w:t>cheapened war</w:t>
      </w:r>
      <w:r w:rsidRPr="002953E6">
        <w:rPr>
          <w:rStyle w:val="StyleUnderline"/>
        </w:rPr>
        <w:t xml:space="preserve">”, and thus made it </w:t>
      </w:r>
      <w:r w:rsidRPr="002953E6">
        <w:rPr>
          <w:rStyle w:val="Emphasis"/>
        </w:rPr>
        <w:t>easier to wage war more frequently</w:t>
      </w:r>
      <w:r w:rsidRPr="002953E6">
        <w:rPr>
          <w:sz w:val="16"/>
        </w:rPr>
        <w:t xml:space="preserve"> (Harrison and Nikolaus 2012).</w:t>
      </w:r>
    </w:p>
    <w:p w14:paraId="37934851" w14:textId="77777777" w:rsidR="0075666C" w:rsidRPr="00047105" w:rsidRDefault="0075666C" w:rsidP="0075666C">
      <w:pPr>
        <w:pStyle w:val="Heading4"/>
        <w:rPr>
          <w:rFonts w:cs="Calibri"/>
        </w:rPr>
      </w:pPr>
      <w:r>
        <w:rPr>
          <w:rFonts w:cs="Calibri"/>
        </w:rPr>
        <w:t>Growth ensures accidental nuclear war---makes prolif inev.</w:t>
      </w:r>
    </w:p>
    <w:p w14:paraId="284A1B3A" w14:textId="77777777" w:rsidR="0075666C" w:rsidRPr="00686752" w:rsidRDefault="0075666C" w:rsidP="0075666C">
      <w:r w:rsidRPr="00395182">
        <w:rPr>
          <w:rStyle w:val="Style13ptBold"/>
        </w:rPr>
        <w:t xml:space="preserve">Jay ‘20 </w:t>
      </w:r>
      <w:r w:rsidRPr="00395182">
        <w:t>[Paul Jay, founder of The Real News Network, “Risking the Apocalypse for Dollars,” July 3, 2020, https://theanalysis.news/risking-the-</w:t>
      </w:r>
      <w:r w:rsidRPr="00686752">
        <w:t>apocalypse-for-dollars-paul-jay/]</w:t>
      </w:r>
    </w:p>
    <w:p w14:paraId="3E0344B4" w14:textId="77777777" w:rsidR="0075666C" w:rsidRPr="00395182" w:rsidRDefault="0075666C" w:rsidP="0075666C">
      <w:pPr>
        <w:rPr>
          <w:sz w:val="8"/>
          <w:szCs w:val="8"/>
        </w:rPr>
      </w:pPr>
      <w:r w:rsidRPr="00686752">
        <w:rPr>
          <w:rStyle w:val="StyleUnderline"/>
        </w:rPr>
        <w:t>The people I have interviewed</w:t>
      </w:r>
      <w:r w:rsidRPr="00686752">
        <w:rPr>
          <w:sz w:val="16"/>
        </w:rPr>
        <w:t xml:space="preserve">, </w:t>
      </w:r>
      <w:r w:rsidRPr="00686752">
        <w:rPr>
          <w:rStyle w:val="StyleUnderline"/>
        </w:rPr>
        <w:t>from Daniel Ellsberg to Larry Wilkerson, who used to be Colin Powell’s chief of staff</w:t>
      </w:r>
      <w:r w:rsidRPr="00686752">
        <w:rPr>
          <w:sz w:val="16"/>
        </w:rPr>
        <w:t xml:space="preserve">; I’ve seen interviews with the former </w:t>
      </w:r>
      <w:r w:rsidRPr="00686752">
        <w:rPr>
          <w:rStyle w:val="StyleUnderline"/>
        </w:rPr>
        <w:t>diplomats, military people</w:t>
      </w:r>
      <w:r w:rsidRPr="00686752">
        <w:rPr>
          <w:sz w:val="16"/>
        </w:rPr>
        <w:t xml:space="preserve">. </w:t>
      </w:r>
      <w:r w:rsidRPr="00686752">
        <w:rPr>
          <w:rStyle w:val="StyleUnderline"/>
        </w:rPr>
        <w:t xml:space="preserve">They all think that </w:t>
      </w:r>
      <w:r w:rsidRPr="000E67B2">
        <w:rPr>
          <w:rStyle w:val="StyleUnderline"/>
          <w:highlight w:val="yellow"/>
        </w:rPr>
        <w:t xml:space="preserve">nuclear war is </w:t>
      </w:r>
      <w:r w:rsidRPr="00686752">
        <w:rPr>
          <w:rStyle w:val="StyleUnderline"/>
        </w:rPr>
        <w:t xml:space="preserve">not likely. </w:t>
      </w:r>
      <w:r w:rsidRPr="00686752">
        <w:rPr>
          <w:rStyle w:val="Emphasis"/>
        </w:rPr>
        <w:t xml:space="preserve">They think it is </w:t>
      </w:r>
      <w:r w:rsidRPr="000E67B2">
        <w:rPr>
          <w:rStyle w:val="Emphasis"/>
          <w:highlight w:val="yellow"/>
        </w:rPr>
        <w:t>assured</w:t>
      </w:r>
      <w:r w:rsidRPr="00395182">
        <w:rPr>
          <w:sz w:val="16"/>
        </w:rPr>
        <w:t xml:space="preserve">. It’s not that there’s a chance, they think, of nuclear war. </w:t>
      </w:r>
      <w:r w:rsidRPr="00395182">
        <w:rPr>
          <w:rStyle w:val="Emphasis"/>
        </w:rPr>
        <w:t xml:space="preserve">They think </w:t>
      </w:r>
      <w:r w:rsidRPr="000E67B2">
        <w:rPr>
          <w:rStyle w:val="Emphasis"/>
          <w:highlight w:val="yellow"/>
        </w:rPr>
        <w:t>there is 100 % certainty</w:t>
      </w:r>
      <w:r w:rsidRPr="00395182">
        <w:rPr>
          <w:sz w:val="16"/>
        </w:rPr>
        <w:t xml:space="preserve"> </w:t>
      </w:r>
      <w:r w:rsidRPr="00395182">
        <w:rPr>
          <w:rStyle w:val="StyleUnderline"/>
        </w:rPr>
        <w:t xml:space="preserve">that if things continue as they are at some point sooner, it could be today or tomorrow or later, it could be some years from now, </w:t>
      </w:r>
      <w:r w:rsidRPr="000E67B2">
        <w:rPr>
          <w:rStyle w:val="StyleUnderline"/>
          <w:highlight w:val="yellow"/>
        </w:rPr>
        <w:t>there will be</w:t>
      </w:r>
      <w:r w:rsidRPr="00395182">
        <w:rPr>
          <w:sz w:val="16"/>
        </w:rPr>
        <w:t xml:space="preserve">, at the very least, </w:t>
      </w:r>
      <w:r w:rsidRPr="000E67B2">
        <w:rPr>
          <w:rStyle w:val="Emphasis"/>
          <w:highlight w:val="yellow"/>
        </w:rPr>
        <w:t>accidental nuclear war</w:t>
      </w:r>
      <w:r w:rsidRPr="00395182">
        <w:rPr>
          <w:sz w:val="16"/>
        </w:rPr>
        <w:t xml:space="preserve">. The safeguards </w:t>
      </w:r>
      <w:r w:rsidRPr="00686752">
        <w:rPr>
          <w:sz w:val="16"/>
        </w:rPr>
        <w:t xml:space="preserve">simply aren’t safe enough, and that this new investment, the new nuclear arms race that has started under Obama, but it’s also happening under Putin, </w:t>
      </w:r>
      <w:r w:rsidRPr="000E67B2">
        <w:rPr>
          <w:rStyle w:val="StyleUnderline"/>
          <w:highlight w:val="yellow"/>
        </w:rPr>
        <w:t>driven by the</w:t>
      </w:r>
      <w:r w:rsidRPr="000E67B2">
        <w:rPr>
          <w:highlight w:val="yellow"/>
        </w:rPr>
        <w:t xml:space="preserve"> </w:t>
      </w:r>
      <w:r w:rsidRPr="000E67B2">
        <w:rPr>
          <w:rStyle w:val="Emphasis"/>
          <w:highlight w:val="yellow"/>
        </w:rPr>
        <w:t>m</w:t>
      </w:r>
      <w:r w:rsidRPr="00686752">
        <w:rPr>
          <w:sz w:val="16"/>
        </w:rPr>
        <w:t>ilitary-</w:t>
      </w:r>
      <w:r w:rsidRPr="000E67B2">
        <w:rPr>
          <w:rStyle w:val="Emphasis"/>
          <w:highlight w:val="yellow"/>
        </w:rPr>
        <w:t>i</w:t>
      </w:r>
      <w:r w:rsidRPr="00686752">
        <w:rPr>
          <w:sz w:val="16"/>
        </w:rPr>
        <w:t xml:space="preserve">ndustrial </w:t>
      </w:r>
      <w:r w:rsidRPr="000E67B2">
        <w:rPr>
          <w:rStyle w:val="Emphasis"/>
          <w:highlight w:val="yellow"/>
        </w:rPr>
        <w:t>c</w:t>
      </w:r>
      <w:r w:rsidRPr="00686752">
        <w:rPr>
          <w:sz w:val="16"/>
        </w:rPr>
        <w:t xml:space="preserve">omplexes of Russia and the United States, although the Americans are certainly more the instigators. But </w:t>
      </w:r>
      <w:r w:rsidRPr="00686752">
        <w:rPr>
          <w:rStyle w:val="StyleUnderline"/>
        </w:rPr>
        <w:t xml:space="preserve">these whole </w:t>
      </w:r>
      <w:r w:rsidRPr="000E67B2">
        <w:rPr>
          <w:rStyle w:val="StyleUnderline"/>
          <w:highlight w:val="yellow"/>
        </w:rPr>
        <w:t>new</w:t>
      </w:r>
      <w:r w:rsidRPr="00686752">
        <w:rPr>
          <w:rStyle w:val="StyleUnderline"/>
        </w:rPr>
        <w:t xml:space="preserve"> whack of nuclear </w:t>
      </w:r>
      <w:r w:rsidRPr="000E67B2">
        <w:rPr>
          <w:rStyle w:val="StyleUnderline"/>
          <w:highlight w:val="yellow"/>
        </w:rPr>
        <w:t>weapons are coming online</w:t>
      </w:r>
      <w:r w:rsidRPr="00686752">
        <w:rPr>
          <w:rStyle w:val="StyleUnderline"/>
        </w:rPr>
        <w:t xml:space="preserve"> and the old ones that still exist and in deteriorating situations that are not safe,</w:t>
      </w:r>
      <w:r w:rsidRPr="00395182">
        <w:rPr>
          <w:rStyle w:val="StyleUnderline"/>
        </w:rPr>
        <w:t xml:space="preserve"> </w:t>
      </w:r>
      <w:r w:rsidRPr="000E67B2">
        <w:rPr>
          <w:rStyle w:val="StyleUnderline"/>
          <w:highlight w:val="yellow"/>
        </w:rPr>
        <w:t xml:space="preserve">the possibility of accidental nuclear war </w:t>
      </w:r>
      <w:r w:rsidRPr="00395182">
        <w:rPr>
          <w:rStyle w:val="StyleUnderline"/>
        </w:rPr>
        <w:t>is not possible</w:t>
      </w:r>
      <w:r w:rsidRPr="00395182">
        <w:rPr>
          <w:sz w:val="16"/>
        </w:rPr>
        <w:t xml:space="preserve">, it </w:t>
      </w:r>
      <w:r w:rsidRPr="000E67B2">
        <w:rPr>
          <w:rStyle w:val="Emphasis"/>
          <w:highlight w:val="yellow"/>
        </w:rPr>
        <w:t>is certain</w:t>
      </w:r>
      <w:r w:rsidRPr="00395182">
        <w:rPr>
          <w:sz w:val="16"/>
        </w:rPr>
        <w:t xml:space="preserve">. They think the possibility of some kind of terrorist attack using dirty bombs could be mistaken for an attack by a major power. And if the dirty bomb went off in </w:t>
      </w:r>
      <w:r w:rsidRPr="00395182">
        <w:rPr>
          <w:sz w:val="8"/>
          <w:szCs w:val="8"/>
        </w:rPr>
        <w:t>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1E6F95EB" w14:textId="77777777" w:rsidR="0075666C" w:rsidRPr="00395182" w:rsidRDefault="0075666C" w:rsidP="0075666C">
      <w:pPr>
        <w:rPr>
          <w:sz w:val="8"/>
          <w:szCs w:val="8"/>
        </w:rPr>
      </w:pPr>
      <w:r w:rsidRPr="00395182">
        <w:rPr>
          <w:sz w:val="8"/>
          <w:szCs w:val="8"/>
        </w:rPr>
        <w:t>Michael</w:t>
      </w:r>
    </w:p>
    <w:p w14:paraId="39D71AC2" w14:textId="77777777" w:rsidR="0075666C" w:rsidRPr="00395182" w:rsidRDefault="0075666C" w:rsidP="0075666C">
      <w:pPr>
        <w:rPr>
          <w:sz w:val="8"/>
          <w:szCs w:val="8"/>
        </w:rPr>
      </w:pPr>
      <w:r w:rsidRPr="00395182">
        <w:rPr>
          <w:sz w:val="8"/>
          <w:szCs w:val="8"/>
        </w:rPr>
        <w:t>All the people are not talking 10 minutes. You’re talking ten seconds.</w:t>
      </w:r>
    </w:p>
    <w:p w14:paraId="0C2A5BC6" w14:textId="77777777" w:rsidR="0075666C" w:rsidRPr="00395182" w:rsidRDefault="0075666C" w:rsidP="0075666C">
      <w:pPr>
        <w:rPr>
          <w:sz w:val="8"/>
          <w:szCs w:val="8"/>
        </w:rPr>
      </w:pPr>
      <w:r w:rsidRPr="00395182">
        <w:rPr>
          <w:sz w:val="8"/>
          <w:szCs w:val="8"/>
        </w:rPr>
        <w:t>Paul Jay</w:t>
      </w:r>
    </w:p>
    <w:p w14:paraId="500F5F7E" w14:textId="77777777" w:rsidR="0075666C" w:rsidRPr="00395182" w:rsidRDefault="0075666C" w:rsidP="0075666C">
      <w:pPr>
        <w:rPr>
          <w:sz w:val="8"/>
          <w:szCs w:val="8"/>
        </w:rPr>
      </w:pPr>
      <w:r w:rsidRPr="00395182">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78CF5730" w14:textId="77777777" w:rsidR="0075666C" w:rsidRPr="00395182" w:rsidRDefault="0075666C" w:rsidP="0075666C">
      <w:pPr>
        <w:rPr>
          <w:sz w:val="8"/>
          <w:szCs w:val="8"/>
        </w:rPr>
      </w:pPr>
      <w:r w:rsidRPr="00395182">
        <w:rPr>
          <w:sz w:val="8"/>
          <w:szCs w:val="8"/>
        </w:rPr>
        <w:t>Michael</w:t>
      </w:r>
    </w:p>
    <w:p w14:paraId="4550B44A" w14:textId="77777777" w:rsidR="0075666C" w:rsidRPr="00395182" w:rsidRDefault="0075666C" w:rsidP="0075666C">
      <w:pPr>
        <w:rPr>
          <w:sz w:val="8"/>
          <w:szCs w:val="8"/>
        </w:rPr>
      </w:pPr>
      <w:r w:rsidRPr="00395182">
        <w:rPr>
          <w:sz w:val="8"/>
          <w:szCs w:val="8"/>
        </w:rPr>
        <w:t>Please do.</w:t>
      </w:r>
    </w:p>
    <w:p w14:paraId="44214B6E" w14:textId="77777777" w:rsidR="0075666C" w:rsidRPr="00395182" w:rsidRDefault="0075666C" w:rsidP="0075666C">
      <w:pPr>
        <w:rPr>
          <w:sz w:val="8"/>
          <w:szCs w:val="8"/>
        </w:rPr>
      </w:pPr>
      <w:r w:rsidRPr="00395182">
        <w:rPr>
          <w:sz w:val="8"/>
          <w:szCs w:val="8"/>
        </w:rPr>
        <w:t>Paul Jay</w:t>
      </w:r>
    </w:p>
    <w:p w14:paraId="4C579EEA" w14:textId="77777777" w:rsidR="0075666C" w:rsidRPr="00395182" w:rsidRDefault="0075666C" w:rsidP="0075666C">
      <w:pPr>
        <w:rPr>
          <w:sz w:val="8"/>
          <w:szCs w:val="8"/>
        </w:rPr>
      </w:pPr>
      <w:r w:rsidRPr="00395182">
        <w:rPr>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58785CAF" w14:textId="77777777" w:rsidR="0075666C" w:rsidRPr="00395182" w:rsidRDefault="0075666C" w:rsidP="0075666C">
      <w:pPr>
        <w:rPr>
          <w:sz w:val="8"/>
          <w:szCs w:val="8"/>
        </w:rPr>
      </w:pPr>
      <w:r w:rsidRPr="00395182">
        <w:rPr>
          <w:sz w:val="8"/>
          <w:szCs w:val="8"/>
        </w:rPr>
        <w:t>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1C889213" w14:textId="77777777" w:rsidR="0075666C" w:rsidRPr="00395182" w:rsidRDefault="0075666C" w:rsidP="0075666C">
      <w:pPr>
        <w:rPr>
          <w:sz w:val="8"/>
          <w:szCs w:val="8"/>
        </w:rPr>
      </w:pPr>
      <w:r w:rsidRPr="00395182">
        <w:rPr>
          <w:sz w:val="8"/>
          <w:szCs w:val="8"/>
        </w:rPr>
        <w:t>Michael</w:t>
      </w:r>
    </w:p>
    <w:p w14:paraId="3E5896FA" w14:textId="77777777" w:rsidR="0075666C" w:rsidRPr="00395182" w:rsidRDefault="0075666C" w:rsidP="0075666C">
      <w:pPr>
        <w:rPr>
          <w:sz w:val="8"/>
          <w:szCs w:val="8"/>
        </w:rPr>
      </w:pPr>
      <w:r w:rsidRPr="00395182">
        <w:rPr>
          <w:sz w:val="8"/>
          <w:szCs w:val="8"/>
        </w:rPr>
        <w:t>Who owns the nuclear weapons production industry? And is it very profitable?</w:t>
      </w:r>
    </w:p>
    <w:p w14:paraId="67A4D7E0" w14:textId="77777777" w:rsidR="0075666C" w:rsidRPr="00395182" w:rsidRDefault="0075666C" w:rsidP="0075666C">
      <w:pPr>
        <w:rPr>
          <w:sz w:val="8"/>
          <w:szCs w:val="8"/>
        </w:rPr>
      </w:pPr>
      <w:r w:rsidRPr="00395182">
        <w:rPr>
          <w:sz w:val="8"/>
          <w:szCs w:val="8"/>
        </w:rPr>
        <w:t>Paul Jay</w:t>
      </w:r>
    </w:p>
    <w:p w14:paraId="39FA8B29" w14:textId="77777777" w:rsidR="0075666C" w:rsidRDefault="0075666C" w:rsidP="0075666C">
      <w:pPr>
        <w:rPr>
          <w:sz w:val="16"/>
        </w:rPr>
      </w:pPr>
      <w:r w:rsidRPr="00395182">
        <w:rPr>
          <w:sz w:val="16"/>
        </w:rPr>
        <w:t xml:space="preserve">Well, </w:t>
      </w:r>
      <w:r w:rsidRPr="000E67B2">
        <w:rPr>
          <w:rStyle w:val="Emphasis"/>
          <w:highlight w:val="yellow"/>
        </w:rPr>
        <w:t>profit is what it’s all about</w:t>
      </w:r>
      <w:r w:rsidRPr="00395182">
        <w:rPr>
          <w:rStyle w:val="Emphasis"/>
        </w:rPr>
        <w:t>, and this</w:t>
      </w:r>
      <w:r w:rsidRPr="00395182">
        <w:rPr>
          <w:sz w:val="16"/>
        </w:rPr>
        <w:t xml:space="preserve"> is what’s ridiculous. </w:t>
      </w:r>
      <w:r w:rsidRPr="00395182">
        <w:rPr>
          <w:rStyle w:val="StyleUnderline"/>
        </w:rPr>
        <w:t>People have to understand how systemically dangerous capitalism is now</w:t>
      </w:r>
      <w:r w:rsidRPr="00395182">
        <w:rPr>
          <w:sz w:val="16"/>
        </w:rPr>
        <w:t xml:space="preserve">. And this nothing says it more than the fact that </w:t>
      </w:r>
      <w:r w:rsidRPr="00395182">
        <w:rPr>
          <w:rStyle w:val="Emphasis"/>
        </w:rPr>
        <w:t xml:space="preserve">it </w:t>
      </w:r>
      <w:r w:rsidRPr="000E67B2">
        <w:rPr>
          <w:rStyle w:val="Emphasis"/>
          <w:highlight w:val="yellow"/>
        </w:rPr>
        <w:t>purely profits driving the nuclear war strategy</w:t>
      </w:r>
      <w:r w:rsidRPr="00395182">
        <w:rPr>
          <w:rStyle w:val="Emphasis"/>
        </w:rPr>
        <w:t xml:space="preserve"> of the U</w:t>
      </w:r>
      <w:r w:rsidRPr="00395182">
        <w:rPr>
          <w:sz w:val="16"/>
        </w:rPr>
        <w:t xml:space="preserve">nited </w:t>
      </w:r>
      <w:r w:rsidRPr="00395182">
        <w:rPr>
          <w:rStyle w:val="Emphasis"/>
        </w:rPr>
        <w:t>S</w:t>
      </w:r>
      <w:r w:rsidRPr="00395182">
        <w:rPr>
          <w:sz w:val="16"/>
        </w:rPr>
        <w:t xml:space="preserve">tates. Daniel Ellsberg has a line which he says </w:t>
      </w:r>
      <w:r w:rsidRPr="00395182">
        <w:rPr>
          <w:rStyle w:val="StyleUnderline"/>
        </w:rPr>
        <w:t xml:space="preserve">the </w:t>
      </w:r>
      <w:r w:rsidRPr="00395182">
        <w:rPr>
          <w:rStyle w:val="Emphasis"/>
        </w:rPr>
        <w:t>nuclear weapons program</w:t>
      </w:r>
      <w:r w:rsidRPr="00395182">
        <w:rPr>
          <w:sz w:val="16"/>
        </w:rPr>
        <w:t xml:space="preserve"> after World War Two </w:t>
      </w:r>
      <w:r w:rsidRPr="00395182">
        <w:rPr>
          <w:rStyle w:val="Emphasis"/>
        </w:rPr>
        <w:t>was a commercial subsidy for the aerospace industry.</w:t>
      </w:r>
      <w:r w:rsidRPr="00395182">
        <w:rPr>
          <w:sz w:val="16"/>
        </w:rPr>
        <w:t xml:space="preserve"> That there simply was no military justification to develop a nuclear weapons program after World War Two. He points to the ICBM. The </w:t>
      </w:r>
      <w:r w:rsidRPr="00395182">
        <w:rPr>
          <w:rStyle w:val="Emphasis"/>
        </w:rPr>
        <w:t>whole ICBM program is obsolete</w:t>
      </w:r>
      <w:r w:rsidRPr="00395182">
        <w:rPr>
          <w:sz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sidRPr="00395182">
        <w:rPr>
          <w:rStyle w:val="StyleUnderline"/>
        </w:rPr>
        <w:t>ICBM continues because they’re very expensive and the armaments industry makes tons of money out of making them</w:t>
      </w:r>
      <w:r w:rsidRPr="00395182">
        <w:rPr>
          <w:sz w:val="16"/>
        </w:rPr>
        <w:t>. But if you want to go to the beginnings of this and understand the profit motive, I interviewed a guy named Lester Ernest and he was part of a program at M.I.T. in around 1959/1960.</w:t>
      </w:r>
    </w:p>
    <w:p w14:paraId="5BB9751E" w14:textId="77777777" w:rsidR="0075666C" w:rsidRDefault="0075666C" w:rsidP="0075666C">
      <w:pPr>
        <w:pStyle w:val="Heading3"/>
      </w:pPr>
      <w:r>
        <w:t>AT: Econ---Ext</w:t>
      </w:r>
    </w:p>
    <w:p w14:paraId="74CED5D7" w14:textId="77777777" w:rsidR="0075666C" w:rsidRDefault="0075666C" w:rsidP="0075666C">
      <w:pPr>
        <w:pStyle w:val="Heading4"/>
      </w:pPr>
      <w:r>
        <w:t xml:space="preserve">During economic turbulence, military spending trades off with </w:t>
      </w:r>
      <w:r w:rsidRPr="006C2148">
        <w:rPr>
          <w:u w:val="single"/>
        </w:rPr>
        <w:t>civil expense</w:t>
      </w:r>
      <w:r>
        <w:t>.</w:t>
      </w:r>
    </w:p>
    <w:p w14:paraId="3DEE800F" w14:textId="77777777" w:rsidR="0075666C" w:rsidRPr="00F53EDE" w:rsidRDefault="0075666C" w:rsidP="0075666C">
      <w:r w:rsidRPr="00F53EDE">
        <w:t xml:space="preserve">Rosella Cappella </w:t>
      </w:r>
      <w:r w:rsidRPr="00F0057E">
        <w:rPr>
          <w:rStyle w:val="Style13ptBold"/>
        </w:rPr>
        <w:t>Zielinski et al. 17</w:t>
      </w:r>
      <w:r>
        <w:t xml:space="preserve"> </w:t>
      </w:r>
      <w:r w:rsidRPr="00F53EDE">
        <w:t>Ph.D., University of Pennsylvania; B.A., University of Southern California</w:t>
      </w:r>
      <w:r>
        <w:t xml:space="preserve">, </w:t>
      </w:r>
      <w:r w:rsidRPr="00F53EDE">
        <w:t>Assistant Professor of Political Science at Boston University specializing in the study of political economy of security</w:t>
      </w:r>
      <w:r>
        <w:t xml:space="preserve"> “What goes up, must come down? The asymmetric effects of economic growth andinternational threat on military spending” 2017, </w:t>
      </w:r>
      <w:r w:rsidRPr="00C26A61">
        <w:t>https://journals.sagepub.com/doi/pdf/10.1177/0022343317715301</w:t>
      </w:r>
    </w:p>
    <w:p w14:paraId="01B3891C" w14:textId="77777777" w:rsidR="0075666C" w:rsidRPr="006C2148" w:rsidRDefault="0075666C" w:rsidP="0075666C">
      <w:pPr>
        <w:rPr>
          <w:sz w:val="16"/>
        </w:rPr>
      </w:pPr>
      <w:r w:rsidRPr="00F53EDE">
        <w:rPr>
          <w:rStyle w:val="StyleUnderline"/>
        </w:rPr>
        <w:t xml:space="preserve">We examine </w:t>
      </w:r>
      <w:r w:rsidRPr="005C5981">
        <w:rPr>
          <w:sz w:val="16"/>
        </w:rPr>
        <w:t xml:space="preserve">two </w:t>
      </w:r>
      <w:r w:rsidRPr="00F53EDE">
        <w:rPr>
          <w:rStyle w:val="StyleUnderline"/>
        </w:rPr>
        <w:t>factors widely held to influence military spending: economic growth</w:t>
      </w:r>
      <w:r w:rsidRPr="005C5981">
        <w:rPr>
          <w:sz w:val="16"/>
        </w:rPr>
        <w:t xml:space="preserve"> and international threats. We argue that </w:t>
      </w:r>
      <w:r w:rsidRPr="00F53EDE">
        <w:rPr>
          <w:rStyle w:val="StyleUnderline"/>
        </w:rPr>
        <w:t>the mechanisms linking these variables to military spending imply asymmetric effects</w:t>
      </w:r>
      <w:r w:rsidRPr="005C5981">
        <w:rPr>
          <w:sz w:val="16"/>
        </w:rPr>
        <w:t xml:space="preserve">. National decisionmakers and domestic institutions face different pressures when deciding how to respond to increases and decreases in these conditions..We propose that </w:t>
      </w:r>
      <w:r w:rsidRPr="000E67B2">
        <w:rPr>
          <w:rStyle w:val="StyleUnderline"/>
          <w:highlight w:val="yellow"/>
        </w:rPr>
        <w:t>economic decline should have a greater effect on the budget than</w:t>
      </w:r>
      <w:r w:rsidRPr="00F53EDE">
        <w:rPr>
          <w:rStyle w:val="StyleUnderline"/>
        </w:rPr>
        <w:t xml:space="preserve"> will economic </w:t>
      </w:r>
      <w:r w:rsidRPr="000E67B2">
        <w:rPr>
          <w:rStyle w:val="StyleUnderline"/>
          <w:highlight w:val="yellow"/>
        </w:rPr>
        <w:t>growth</w:t>
      </w:r>
      <w:r w:rsidRPr="00F53EDE">
        <w:rPr>
          <w:rStyle w:val="StyleUnderline"/>
        </w:rPr>
        <w:t xml:space="preserve">. Low or </w:t>
      </w:r>
      <w:r w:rsidRPr="000E67B2">
        <w:rPr>
          <w:rStyle w:val="StyleUnderline"/>
          <w:highlight w:val="yellow"/>
        </w:rPr>
        <w:t>negative</w:t>
      </w:r>
      <w:r w:rsidRPr="00F53EDE">
        <w:rPr>
          <w:rStyle w:val="StyleUnderline"/>
        </w:rPr>
        <w:t xml:space="preserve"> economic </w:t>
      </w:r>
      <w:r w:rsidRPr="000E67B2">
        <w:rPr>
          <w:rStyle w:val="StyleUnderline"/>
          <w:highlight w:val="yellow"/>
        </w:rPr>
        <w:t xml:space="preserve">growth will </w:t>
      </w:r>
      <w:r w:rsidRPr="0056522A">
        <w:rPr>
          <w:rStyle w:val="StyleUnderline"/>
        </w:rPr>
        <w:t>reduce</w:t>
      </w:r>
      <w:r w:rsidRPr="00F53EDE">
        <w:rPr>
          <w:rStyle w:val="StyleUnderline"/>
        </w:rPr>
        <w:t xml:space="preserve"> government revenue and </w:t>
      </w:r>
      <w:r w:rsidRPr="000E67B2">
        <w:rPr>
          <w:rStyle w:val="StyleUnderline"/>
          <w:highlight w:val="yellow"/>
        </w:rPr>
        <w:t>put</w:t>
      </w:r>
      <w:r w:rsidRPr="00F53EDE">
        <w:rPr>
          <w:rStyle w:val="StyleUnderline"/>
        </w:rPr>
        <w:t xml:space="preserve"> </w:t>
      </w:r>
      <w:r w:rsidRPr="000E67B2">
        <w:rPr>
          <w:rStyle w:val="StyleUnderline"/>
          <w:highlight w:val="yellow"/>
        </w:rPr>
        <w:t>downward pressure on the budget</w:t>
      </w:r>
      <w:r w:rsidRPr="00F53EDE">
        <w:rPr>
          <w:rStyle w:val="StyleUnderline"/>
        </w:rPr>
        <w:t>.3 Economic contraction results in decreased state revenue</w:t>
      </w:r>
      <w:r w:rsidRPr="005C5981">
        <w:rPr>
          <w:sz w:val="16"/>
        </w:rPr>
        <w:t xml:space="preserve"> as </w:t>
      </w:r>
      <w:r w:rsidRPr="00F53EDE">
        <w:rPr>
          <w:rStyle w:val="StyleUnderline"/>
        </w:rPr>
        <w:t>declining incomes lead to lower</w:t>
      </w:r>
      <w:r w:rsidRPr="005C5981">
        <w:rPr>
          <w:sz w:val="16"/>
        </w:rPr>
        <w:t xml:space="preserve"> corporate, income, and value-added </w:t>
      </w:r>
      <w:r w:rsidRPr="00F53EDE">
        <w:rPr>
          <w:rStyle w:val="StyleUnderline"/>
        </w:rPr>
        <w:t>tax payments</w:t>
      </w:r>
      <w:r w:rsidRPr="005C5981">
        <w:rPr>
          <w:sz w:val="16"/>
        </w:rPr>
        <w:t xml:space="preserve"> (Swank &amp; Steinmo, 2002; Morrissey et al., 2016).4 </w:t>
      </w:r>
      <w:r w:rsidRPr="00F53EDE">
        <w:rPr>
          <w:rStyle w:val="StyleUnderline"/>
        </w:rPr>
        <w:t>Revenue may be further reduced as states implement counter-cyclical tax cuts in order to stimulate the economy</w:t>
      </w:r>
      <w:r w:rsidRPr="005C5981">
        <w:rPr>
          <w:sz w:val="16"/>
        </w:rPr>
        <w:t xml:space="preserve"> (Romer &amp; Romer, 2010). While economic contraction </w:t>
      </w:r>
      <w:r w:rsidRPr="00F53EDE">
        <w:rPr>
          <w:rStyle w:val="StyleUnderline"/>
        </w:rPr>
        <w:t xml:space="preserve">puts downward pressure on the entire budget </w:t>
      </w:r>
      <w:r w:rsidRPr="000E67B2">
        <w:rPr>
          <w:rStyle w:val="StyleUnderline"/>
          <w:highlight w:val="yellow"/>
        </w:rPr>
        <w:t>due to decreased revenue</w:t>
      </w:r>
      <w:r w:rsidRPr="005C5981">
        <w:rPr>
          <w:sz w:val="16"/>
        </w:rPr>
        <w:t xml:space="preserve">, we expect </w:t>
      </w:r>
      <w:r w:rsidRPr="000E67B2">
        <w:rPr>
          <w:rStyle w:val="StyleUnderline"/>
          <w:highlight w:val="yellow"/>
        </w:rPr>
        <w:t>military budgets</w:t>
      </w:r>
      <w:r w:rsidRPr="00F53EDE">
        <w:rPr>
          <w:rStyle w:val="StyleUnderline"/>
        </w:rPr>
        <w:t xml:space="preserve"> to be </w:t>
      </w:r>
      <w:r w:rsidRPr="000E67B2">
        <w:rPr>
          <w:rStyle w:val="StyleUnderline"/>
          <w:highlight w:val="yellow"/>
        </w:rPr>
        <w:t>more vulnerable to</w:t>
      </w:r>
      <w:r w:rsidRPr="00F53EDE">
        <w:rPr>
          <w:rStyle w:val="StyleUnderline"/>
        </w:rPr>
        <w:t xml:space="preserve"> </w:t>
      </w:r>
      <w:r w:rsidRPr="000E67B2">
        <w:rPr>
          <w:rStyle w:val="StyleUnderline"/>
          <w:highlight w:val="yellow"/>
        </w:rPr>
        <w:t>discretionary pressure</w:t>
      </w:r>
      <w:r w:rsidRPr="00F53EDE">
        <w:rPr>
          <w:rStyle w:val="StyleUnderline"/>
        </w:rPr>
        <w:t>s</w:t>
      </w:r>
      <w:r w:rsidRPr="005C5981">
        <w:rPr>
          <w:sz w:val="16"/>
        </w:rPr>
        <w:t xml:space="preserve">. There are </w:t>
      </w:r>
      <w:r w:rsidRPr="000E67B2">
        <w:rPr>
          <w:rStyle w:val="StyleUnderline"/>
          <w:highlight w:val="yellow"/>
        </w:rPr>
        <w:t>systematic trade-offs against defense</w:t>
      </w:r>
      <w:r w:rsidRPr="00F53EDE">
        <w:rPr>
          <w:rStyle w:val="StyleUnderline"/>
        </w:rPr>
        <w:t xml:space="preserve"> when budgets decline, specifically </w:t>
      </w:r>
      <w:r w:rsidRPr="000E67B2">
        <w:rPr>
          <w:rStyle w:val="StyleUnderline"/>
          <w:highlight w:val="yellow"/>
        </w:rPr>
        <w:t>in favor of civilian spending</w:t>
      </w:r>
      <w:r w:rsidRPr="00F53EDE">
        <w:rPr>
          <w:rStyle w:val="StyleUnderline"/>
        </w:rPr>
        <w:t xml:space="preserve"> </w:t>
      </w:r>
      <w:r w:rsidRPr="005C5981">
        <w:rPr>
          <w:sz w:val="16"/>
        </w:rPr>
        <w:t>(Mok &amp; Duval, 1992), particularly when spending is curtailed for deficit management (Ward &amp; Mahajan, 1984). In addition to deficit management and tax cuts, civilian spending rises via automatic fiscal stabilizers (Auerbach &amp; Feenberg, 2000) and other welfare transfer payments such as unemployment compensation, social retirement benefits, and health care (Pierson, 2001; for developing countries and taxfinanced transfers see Barrientos, 2012, 2013; Barrientos, Nino-Zarazua &amp; Maitrot, 2010).</w:t>
      </w:r>
    </w:p>
    <w:p w14:paraId="5F9F997D" w14:textId="77777777" w:rsidR="0075666C" w:rsidRPr="00070C38" w:rsidRDefault="0075666C" w:rsidP="0075666C">
      <w:pPr>
        <w:pStyle w:val="Heading4"/>
        <w:rPr>
          <w:rFonts w:cs="Times New Roman"/>
        </w:rPr>
      </w:pPr>
      <w:bookmarkStart w:id="1" w:name="_Hlk477606421"/>
      <w:r w:rsidRPr="00070C38">
        <w:rPr>
          <w:rFonts w:cs="Times New Roman"/>
        </w:rPr>
        <w:t xml:space="preserve">Empirics prove </w:t>
      </w:r>
      <w:r w:rsidRPr="00070C38">
        <w:rPr>
          <w:rFonts w:cs="Times New Roman"/>
          <w:u w:val="single"/>
        </w:rPr>
        <w:t>austerity</w:t>
      </w:r>
      <w:r w:rsidRPr="00070C38">
        <w:rPr>
          <w:rFonts w:cs="Times New Roman"/>
        </w:rPr>
        <w:t xml:space="preserve"> pressures overwhelm. </w:t>
      </w:r>
    </w:p>
    <w:p w14:paraId="08D03199" w14:textId="77777777" w:rsidR="0075666C" w:rsidRPr="00070C38" w:rsidRDefault="0075666C" w:rsidP="0075666C">
      <w:r w:rsidRPr="00070C38">
        <w:t xml:space="preserve">Christopher </w:t>
      </w:r>
      <w:r w:rsidRPr="00070C38">
        <w:rPr>
          <w:b/>
        </w:rPr>
        <w:t>Clary 15</w:t>
      </w:r>
      <w:r w:rsidRPr="00070C3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360B7540" w14:textId="77777777" w:rsidR="0075666C" w:rsidRPr="00C97A5A" w:rsidRDefault="0075666C" w:rsidP="0075666C">
      <w:pPr>
        <w:rPr>
          <w:sz w:val="16"/>
        </w:rPr>
      </w:pPr>
      <w:r w:rsidRPr="00070C38">
        <w:rPr>
          <w:sz w:val="16"/>
        </w:rPr>
        <w:t xml:space="preserve">Do economic downturns generate pressure for diversionary conflict? Or might downturns encourage austerity and economizing behavior in foreign policy? This paper provides new evidence that </w:t>
      </w:r>
      <w:r w:rsidRPr="000E67B2">
        <w:rPr>
          <w:rStyle w:val="Emphasis"/>
          <w:highlight w:val="yellow"/>
        </w:rPr>
        <w:t>economic stress is</w:t>
      </w:r>
      <w:r w:rsidRPr="00070C38">
        <w:rPr>
          <w:rStyle w:val="Emphasis"/>
        </w:rPr>
        <w:t xml:space="preserve"> </w:t>
      </w:r>
      <w:r w:rsidRPr="000E67B2">
        <w:rPr>
          <w:rStyle w:val="Emphasis"/>
          <w:highlight w:val="yellow"/>
        </w:rPr>
        <w:t>associated with conciliatory policies</w:t>
      </w:r>
      <w:r w:rsidRPr="00070C38">
        <w:rPr>
          <w:sz w:val="16"/>
        </w:rPr>
        <w:t xml:space="preserve"> between strategic rivals. For states that view each other as military threats, the biggest step possible toward bilateral cooperation is to terminate the rivalry by taking political steps to manage the competition. </w:t>
      </w:r>
      <w:r w:rsidRPr="000E67B2">
        <w:rPr>
          <w:rStyle w:val="StyleUnderline"/>
          <w:highlight w:val="yellow"/>
        </w:rPr>
        <w:t>Drawing on</w:t>
      </w:r>
      <w:r w:rsidRPr="00070C38">
        <w:rPr>
          <w:rStyle w:val="StyleUnderline"/>
        </w:rPr>
        <w:t xml:space="preserve"> data from </w:t>
      </w:r>
      <w:r w:rsidRPr="000E67B2">
        <w:rPr>
          <w:rStyle w:val="Emphasis"/>
          <w:highlight w:val="yellow"/>
        </w:rPr>
        <w:t>109 distinct</w:t>
      </w:r>
      <w:r w:rsidRPr="00070C38">
        <w:rPr>
          <w:rStyle w:val="Emphasis"/>
        </w:rPr>
        <w:t xml:space="preserve"> rival </w:t>
      </w:r>
      <w:r w:rsidRPr="000E67B2">
        <w:rPr>
          <w:rStyle w:val="Emphasis"/>
          <w:highlight w:val="yellow"/>
        </w:rPr>
        <w:t>dyads</w:t>
      </w:r>
      <w:r w:rsidRPr="00070C38">
        <w:rPr>
          <w:sz w:val="16"/>
        </w:rPr>
        <w:t xml:space="preserve"> since 1950, </w:t>
      </w:r>
      <w:r w:rsidRPr="000E67B2">
        <w:rPr>
          <w:rStyle w:val="Emphasis"/>
          <w:highlight w:val="yellow"/>
        </w:rPr>
        <w:t>67 of which terminated</w:t>
      </w:r>
      <w:r w:rsidRPr="00070C38">
        <w:rPr>
          <w:sz w:val="16"/>
        </w:rPr>
        <w:t xml:space="preserve">, the evidence suggests </w:t>
      </w:r>
      <w:r w:rsidRPr="000E67B2">
        <w:rPr>
          <w:rStyle w:val="StyleUnderline"/>
          <w:highlight w:val="yellow"/>
        </w:rPr>
        <w:t>rivalries were</w:t>
      </w:r>
      <w:r w:rsidRPr="00070C38">
        <w:rPr>
          <w:sz w:val="16"/>
        </w:rPr>
        <w:t xml:space="preserve"> approximately </w:t>
      </w:r>
      <w:r w:rsidRPr="000E67B2">
        <w:rPr>
          <w:rStyle w:val="StyleUnderline"/>
          <w:highlight w:val="yellow"/>
        </w:rPr>
        <w:t>twice as likely to</w:t>
      </w:r>
      <w:r w:rsidRPr="00070C38">
        <w:rPr>
          <w:rStyle w:val="StyleUnderline"/>
        </w:rPr>
        <w:t xml:space="preserve"> </w:t>
      </w:r>
      <w:r w:rsidRPr="000E67B2">
        <w:rPr>
          <w:rStyle w:val="StyleUnderline"/>
          <w:highlight w:val="yellow"/>
        </w:rPr>
        <w:t>terminate during</w:t>
      </w:r>
      <w:r w:rsidRPr="00070C38">
        <w:rPr>
          <w:sz w:val="16"/>
        </w:rPr>
        <w:t xml:space="preserve"> economic </w:t>
      </w:r>
      <w:r w:rsidRPr="000E67B2">
        <w:rPr>
          <w:rStyle w:val="StyleUnderline"/>
          <w:highlight w:val="yellow"/>
        </w:rPr>
        <w:t>downturns</w:t>
      </w:r>
      <w:r w:rsidRPr="00070C38">
        <w:rPr>
          <w:rStyle w:val="StyleUnderline"/>
        </w:rPr>
        <w:t xml:space="preserve"> than</w:t>
      </w:r>
      <w:r w:rsidRPr="00070C38">
        <w:rPr>
          <w:sz w:val="16"/>
        </w:rPr>
        <w:t xml:space="preserve"> they were </w:t>
      </w:r>
      <w:r w:rsidRPr="00070C38">
        <w:rPr>
          <w:rStyle w:val="StyleUnderline"/>
        </w:rPr>
        <w:t>during periods of economic normalcy</w:t>
      </w:r>
      <w:r w:rsidRPr="00070C38">
        <w:rPr>
          <w:sz w:val="16"/>
        </w:rPr>
        <w:t xml:space="preserve">. This is true </w:t>
      </w:r>
      <w:r w:rsidRPr="00070C38">
        <w:rPr>
          <w:rStyle w:val="StyleUnderline"/>
        </w:rPr>
        <w:t xml:space="preserve">controlling for </w:t>
      </w:r>
      <w:r w:rsidRPr="00070C38">
        <w:rPr>
          <w:rStyle w:val="Emphasis"/>
        </w:rPr>
        <w:t>all of the main alternative explanations</w:t>
      </w:r>
      <w:r w:rsidRPr="00070C38">
        <w:rPr>
          <w:sz w:val="16"/>
        </w:rPr>
        <w:t xml:space="preserve"> for peaceful relations between foes (democratic status, nuclear weapons possession, capability imbalance, common enemies, and international systemic changes), </w:t>
      </w:r>
      <w:r w:rsidRPr="00070C38">
        <w:rPr>
          <w:rStyle w:val="StyleUnderline"/>
        </w:rPr>
        <w:t>as well as</w:t>
      </w:r>
      <w:r w:rsidRPr="00070C38">
        <w:rPr>
          <w:sz w:val="16"/>
        </w:rPr>
        <w:t xml:space="preserve"> many </w:t>
      </w:r>
      <w:r w:rsidRPr="00070C38">
        <w:rPr>
          <w:rStyle w:val="StyleUnderline"/>
        </w:rPr>
        <w:t>other</w:t>
      </w:r>
      <w:r w:rsidRPr="00070C38">
        <w:rPr>
          <w:sz w:val="16"/>
        </w:rPr>
        <w:t xml:space="preserve"> possible </w:t>
      </w:r>
      <w:r w:rsidRPr="00070C38">
        <w:rPr>
          <w:rStyle w:val="StyleUnderline"/>
        </w:rPr>
        <w:t>confounding variables</w:t>
      </w:r>
      <w:r w:rsidRPr="00070C38">
        <w:rPr>
          <w:sz w:val="16"/>
        </w:rPr>
        <w:t xml:space="preserve">. This research questions existing theories claiming that economic downturns are associated with diversionary war, and instead argues that in certain circumstances </w:t>
      </w:r>
      <w:r w:rsidRPr="000E67B2">
        <w:rPr>
          <w:rStyle w:val="Emphasis"/>
          <w:highlight w:val="yellow"/>
        </w:rPr>
        <w:t>peace</w:t>
      </w:r>
      <w:r w:rsidRPr="00070C38">
        <w:rPr>
          <w:rStyle w:val="Emphasis"/>
        </w:rPr>
        <w:t xml:space="preserve"> may </w:t>
      </w:r>
      <w:r w:rsidRPr="000E67B2">
        <w:rPr>
          <w:rStyle w:val="Emphasis"/>
          <w:highlight w:val="yellow"/>
        </w:rPr>
        <w:t>result from economic troubles</w:t>
      </w:r>
      <w:r w:rsidRPr="00070C38">
        <w:rPr>
          <w:sz w:val="16"/>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070C38">
        <w:rPr>
          <w:rStyle w:val="StyleUnderline"/>
        </w:rPr>
        <w:t xml:space="preserve">Economic </w:t>
      </w:r>
      <w:r w:rsidRPr="000E67B2">
        <w:rPr>
          <w:rStyle w:val="StyleUnderline"/>
          <w:highlight w:val="yellow"/>
        </w:rPr>
        <w:t xml:space="preserve">crises lead to </w:t>
      </w:r>
      <w:r w:rsidRPr="000E67B2">
        <w:rPr>
          <w:rStyle w:val="Emphasis"/>
          <w:highlight w:val="yellow"/>
        </w:rPr>
        <w:t>austerity pressures</w:t>
      </w:r>
      <w:r w:rsidRPr="00070C38">
        <w:rPr>
          <w:sz w:val="16"/>
        </w:rPr>
        <w:t xml:space="preserve">, </w:t>
      </w:r>
      <w:r w:rsidRPr="000E67B2">
        <w:rPr>
          <w:rStyle w:val="StyleUnderline"/>
          <w:highlight w:val="yellow"/>
        </w:rPr>
        <w:t>which</w:t>
      </w:r>
      <w:r w:rsidRPr="00070C38">
        <w:rPr>
          <w:sz w:val="16"/>
        </w:rPr>
        <w:t xml:space="preserve"> in turn </w:t>
      </w:r>
      <w:r w:rsidRPr="000E67B2">
        <w:rPr>
          <w:rStyle w:val="StyleUnderline"/>
          <w:highlight w:val="yellow"/>
        </w:rPr>
        <w:t>incent leaders to</w:t>
      </w:r>
      <w:r w:rsidRPr="00070C38">
        <w:rPr>
          <w:rStyle w:val="StyleUnderline"/>
        </w:rPr>
        <w:t xml:space="preserve"> search for ways to </w:t>
      </w:r>
      <w:r w:rsidRPr="000E67B2">
        <w:rPr>
          <w:rStyle w:val="StyleUnderline"/>
          <w:highlight w:val="yellow"/>
        </w:rPr>
        <w:t>cut defense</w:t>
      </w:r>
      <w:r w:rsidRPr="00070C38">
        <w:rPr>
          <w:rStyle w:val="StyleUnderline"/>
        </w:rPr>
        <w:t xml:space="preserve"> expenditures</w:t>
      </w:r>
      <w:r w:rsidRPr="00070C38">
        <w:rPr>
          <w:sz w:val="16"/>
        </w:rPr>
        <w:t xml:space="preserve">. (2) </w:t>
      </w:r>
      <w:r w:rsidRPr="00070C38">
        <w:rPr>
          <w:rStyle w:val="StyleUnderline"/>
        </w:rPr>
        <w:t xml:space="preserve">Economic </w:t>
      </w:r>
      <w:r w:rsidRPr="000E67B2">
        <w:rPr>
          <w:rStyle w:val="StyleUnderline"/>
          <w:highlight w:val="yellow"/>
        </w:rPr>
        <w:t>crises</w:t>
      </w:r>
      <w:r w:rsidRPr="00070C38">
        <w:rPr>
          <w:sz w:val="16"/>
        </w:rPr>
        <w:t xml:space="preserve"> also </w:t>
      </w:r>
      <w:r w:rsidRPr="000E67B2">
        <w:rPr>
          <w:rStyle w:val="StyleUnderline"/>
          <w:highlight w:val="yellow"/>
        </w:rPr>
        <w:t>encourage</w:t>
      </w:r>
      <w:r w:rsidRPr="00070C38">
        <w:rPr>
          <w:rStyle w:val="StyleUnderline"/>
        </w:rPr>
        <w:t xml:space="preserve"> </w:t>
      </w:r>
      <w:r w:rsidRPr="000E67B2">
        <w:rPr>
          <w:rStyle w:val="Emphasis"/>
          <w:highlight w:val="yellow"/>
        </w:rPr>
        <w:t>strategic reassessment</w:t>
      </w:r>
      <w:r w:rsidRPr="00070C38">
        <w:rPr>
          <w:sz w:val="16"/>
        </w:rPr>
        <w:t xml:space="preserve">, so that leaders can argue to their peers and their publics that defense spending can be arrested without endangering the state. </w:t>
      </w:r>
      <w:r w:rsidRPr="00070C38">
        <w:rPr>
          <w:rStyle w:val="StyleUnderline"/>
        </w:rPr>
        <w:t xml:space="preserve">This can lead to threat deflation, where </w:t>
      </w:r>
      <w:r w:rsidRPr="000E67B2">
        <w:rPr>
          <w:rStyle w:val="StyleUnderline"/>
          <w:highlight w:val="yellow"/>
        </w:rPr>
        <w:t>elites</w:t>
      </w:r>
      <w:r w:rsidRPr="00070C38">
        <w:rPr>
          <w:rStyle w:val="StyleUnderline"/>
        </w:rPr>
        <w:t xml:space="preserve"> attempt to </w:t>
      </w:r>
      <w:r w:rsidRPr="000E67B2">
        <w:rPr>
          <w:rStyle w:val="StyleUnderline"/>
          <w:highlight w:val="yellow"/>
        </w:rPr>
        <w:t>downplay the seriousness of</w:t>
      </w:r>
      <w:r w:rsidRPr="00070C38">
        <w:rPr>
          <w:sz w:val="16"/>
        </w:rPr>
        <w:t xml:space="preserve"> the threat posed by </w:t>
      </w:r>
      <w:r w:rsidRPr="000E67B2">
        <w:rPr>
          <w:rStyle w:val="StyleUnderline"/>
          <w:highlight w:val="yellow"/>
        </w:rPr>
        <w:t>a</w:t>
      </w:r>
      <w:r w:rsidRPr="00070C38">
        <w:rPr>
          <w:sz w:val="16"/>
        </w:rPr>
        <w:t xml:space="preserve"> former </w:t>
      </w:r>
      <w:r w:rsidRPr="000E67B2">
        <w:rPr>
          <w:rStyle w:val="StyleUnderline"/>
          <w:highlight w:val="yellow"/>
        </w:rPr>
        <w:t>rival</w:t>
      </w:r>
      <w:r w:rsidRPr="00070C38">
        <w:rPr>
          <w:sz w:val="16"/>
        </w:rPr>
        <w:t xml:space="preserve">. (3) If a state faces multiple threats, </w:t>
      </w:r>
      <w:r w:rsidRPr="00070C38">
        <w:rPr>
          <w:rStyle w:val="StyleUnderline"/>
        </w:rPr>
        <w:t xml:space="preserve">economic </w:t>
      </w:r>
      <w:r w:rsidRPr="000E67B2">
        <w:rPr>
          <w:rStyle w:val="StyleUnderline"/>
          <w:highlight w:val="yellow"/>
        </w:rPr>
        <w:t>crises provoke</w:t>
      </w:r>
      <w:r w:rsidRPr="00070C38">
        <w:rPr>
          <w:rStyle w:val="StyleUnderline"/>
        </w:rPr>
        <w:t xml:space="preserve"> elites to consider </w:t>
      </w:r>
      <w:r w:rsidRPr="000E67B2">
        <w:rPr>
          <w:rStyle w:val="Emphasis"/>
          <w:highlight w:val="yellow"/>
        </w:rPr>
        <w:t>threat prioritization</w:t>
      </w:r>
      <w:r w:rsidRPr="00070C38">
        <w:rPr>
          <w:sz w:val="16"/>
        </w:rPr>
        <w:t xml:space="preserve">, a process that is </w:t>
      </w:r>
      <w:r w:rsidRPr="00070C38">
        <w:rPr>
          <w:rStyle w:val="StyleUnderline"/>
        </w:rPr>
        <w:t>postponed during</w:t>
      </w:r>
      <w:r w:rsidRPr="00070C38">
        <w:rPr>
          <w:sz w:val="16"/>
        </w:rPr>
        <w:t xml:space="preserve"> periods of </w:t>
      </w:r>
      <w:r w:rsidRPr="00070C38">
        <w:rPr>
          <w:rStyle w:val="StyleUnderline"/>
        </w:rPr>
        <w:t>economic normalcy</w:t>
      </w:r>
      <w:r w:rsidRPr="00070C38">
        <w:rPr>
          <w:sz w:val="16"/>
        </w:rPr>
        <w:t xml:space="preserve">. (4) </w:t>
      </w:r>
      <w:r w:rsidRPr="000E67B2">
        <w:rPr>
          <w:rStyle w:val="StyleUnderline"/>
          <w:highlight w:val="yellow"/>
        </w:rPr>
        <w:t>Economic crises increase the</w:t>
      </w:r>
      <w:r w:rsidRPr="00070C38">
        <w:rPr>
          <w:rStyle w:val="StyleUnderline"/>
        </w:rPr>
        <w:t xml:space="preserve"> political and economic </w:t>
      </w:r>
      <w:r w:rsidRPr="000E67B2">
        <w:rPr>
          <w:rStyle w:val="StyleUnderline"/>
          <w:highlight w:val="yellow"/>
        </w:rPr>
        <w:t>benefit from</w:t>
      </w:r>
      <w:r w:rsidRPr="00070C38">
        <w:rPr>
          <w:rStyle w:val="StyleUnderline"/>
        </w:rPr>
        <w:t xml:space="preserve"> </w:t>
      </w:r>
      <w:r w:rsidRPr="000E67B2">
        <w:rPr>
          <w:rStyle w:val="Emphasis"/>
          <w:highlight w:val="yellow"/>
        </w:rPr>
        <w:t>international</w:t>
      </w:r>
      <w:r w:rsidRPr="00070C38">
        <w:rPr>
          <w:rStyle w:val="Emphasis"/>
        </w:rPr>
        <w:t xml:space="preserve"> economic </w:t>
      </w:r>
      <w:r w:rsidRPr="000E67B2">
        <w:rPr>
          <w:rStyle w:val="Emphasis"/>
          <w:highlight w:val="yellow"/>
        </w:rPr>
        <w:t>cooperation</w:t>
      </w:r>
      <w:r w:rsidRPr="00070C38">
        <w:rPr>
          <w:sz w:val="16"/>
        </w:rPr>
        <w:t xml:space="preserve">. </w:t>
      </w:r>
      <w:r w:rsidRPr="000E67B2">
        <w:rPr>
          <w:rStyle w:val="StyleUnderline"/>
          <w:highlight w:val="yellow"/>
        </w:rPr>
        <w:t>Leaders seek</w:t>
      </w:r>
      <w:r w:rsidRPr="00070C38">
        <w:rPr>
          <w:sz w:val="16"/>
        </w:rPr>
        <w:t xml:space="preserve"> foreign </w:t>
      </w:r>
      <w:r w:rsidRPr="000E67B2">
        <w:rPr>
          <w:rStyle w:val="StyleUnderline"/>
          <w:highlight w:val="yellow"/>
        </w:rPr>
        <w:t>aid</w:t>
      </w:r>
      <w:r w:rsidRPr="00070C38">
        <w:rPr>
          <w:sz w:val="16"/>
        </w:rPr>
        <w:t xml:space="preserve">, enhanced </w:t>
      </w:r>
      <w:r w:rsidRPr="000E67B2">
        <w:rPr>
          <w:rStyle w:val="StyleUnderline"/>
          <w:highlight w:val="yellow"/>
        </w:rPr>
        <w:t>trade, and</w:t>
      </w:r>
      <w:r w:rsidRPr="00070C38">
        <w:rPr>
          <w:sz w:val="16"/>
        </w:rPr>
        <w:t xml:space="preserve"> increased </w:t>
      </w:r>
      <w:r w:rsidRPr="000E67B2">
        <w:rPr>
          <w:rStyle w:val="StyleUnderline"/>
          <w:highlight w:val="yellow"/>
        </w:rPr>
        <w:t>investment</w:t>
      </w:r>
      <w:r w:rsidRPr="00070C38">
        <w:rPr>
          <w:rStyle w:val="StyleUnderline"/>
        </w:rPr>
        <w:t xml:space="preserve"> from abroad</w:t>
      </w:r>
      <w:r w:rsidRPr="00070C38">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709DFAB4" w14:textId="77777777" w:rsidR="0075666C" w:rsidRPr="00070C38" w:rsidRDefault="0075666C" w:rsidP="0075666C">
      <w:pPr>
        <w:pStyle w:val="Heading4"/>
        <w:rPr>
          <w:rFonts w:cs="Times New Roman"/>
        </w:rPr>
      </w:pPr>
      <w:r>
        <w:rPr>
          <w:rFonts w:cs="Times New Roman"/>
        </w:rPr>
        <w:t>D</w:t>
      </w:r>
      <w:r w:rsidRPr="00070C38">
        <w:rPr>
          <w:rFonts w:cs="Times New Roman"/>
        </w:rPr>
        <w:t xml:space="preserve">ecline </w:t>
      </w:r>
      <w:r w:rsidRPr="00070C38">
        <w:rPr>
          <w:rFonts w:cs="Times New Roman"/>
          <w:u w:val="single"/>
        </w:rPr>
        <w:t>increases</w:t>
      </w:r>
      <w:r w:rsidRPr="00070C38">
        <w:rPr>
          <w:rFonts w:cs="Times New Roman"/>
        </w:rPr>
        <w:t xml:space="preserve"> cooperation. </w:t>
      </w:r>
    </w:p>
    <w:p w14:paraId="77A7BF27" w14:textId="77777777" w:rsidR="0075666C" w:rsidRPr="00070C38" w:rsidRDefault="0075666C" w:rsidP="0075666C">
      <w:r w:rsidRPr="00070C38">
        <w:t xml:space="preserve">Christina L. </w:t>
      </w:r>
      <w:r w:rsidRPr="00070C38">
        <w:rPr>
          <w:b/>
        </w:rPr>
        <w:t>Davis &amp;</w:t>
      </w:r>
      <w:r w:rsidRPr="00070C38">
        <w:t xml:space="preserve"> Krzysztof J. </w:t>
      </w:r>
      <w:r w:rsidRPr="00070C38">
        <w:rPr>
          <w:b/>
        </w:rPr>
        <w:t>Pelc 17</w:t>
      </w:r>
      <w:r w:rsidRPr="00070C38">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795D2D6E" w14:textId="77777777" w:rsidR="0075666C" w:rsidRPr="00070C38" w:rsidRDefault="0075666C" w:rsidP="0075666C">
      <w:pPr>
        <w:rPr>
          <w:sz w:val="16"/>
        </w:rPr>
      </w:pPr>
      <w:r w:rsidRPr="00070C38">
        <w:rPr>
          <w:rStyle w:val="StyleUnderline"/>
        </w:rPr>
        <w:t>Conclusion Political economy theory would lead us to expect rising trade protection during hard times</w:t>
      </w:r>
      <w:r w:rsidRPr="00070C38">
        <w:rPr>
          <w:sz w:val="16"/>
        </w:rPr>
        <w:t xml:space="preserve">. </w:t>
      </w:r>
      <w:r w:rsidRPr="00070C38">
        <w:rPr>
          <w:rStyle w:val="StyleUnderline"/>
        </w:rPr>
        <w:t xml:space="preserve">Yet </w:t>
      </w:r>
      <w:r w:rsidRPr="00070C38">
        <w:rPr>
          <w:rStyle w:val="Emphasis"/>
        </w:rPr>
        <w:t>empirical evidence</w:t>
      </w:r>
      <w:r w:rsidRPr="00070C38">
        <w:rPr>
          <w:sz w:val="16"/>
        </w:rPr>
        <w:t xml:space="preserve"> on this count </w:t>
      </w:r>
      <w:r w:rsidRPr="00070C38">
        <w:rPr>
          <w:rStyle w:val="StyleUnderline"/>
        </w:rPr>
        <w:t>has been mixed</w:t>
      </w:r>
      <w:r w:rsidRPr="00070C3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070C38">
        <w:rPr>
          <w:rStyle w:val="StyleUnderline"/>
        </w:rPr>
        <w:t xml:space="preserve">Our statistical findings show that </w:t>
      </w:r>
      <w:r w:rsidRPr="000E67B2">
        <w:rPr>
          <w:rStyle w:val="StyleUnderline"/>
          <w:highlight w:val="yellow"/>
        </w:rPr>
        <w:t>under conditions of</w:t>
      </w:r>
      <w:r w:rsidRPr="00070C38">
        <w:rPr>
          <w:rStyle w:val="StyleUnderline"/>
        </w:rPr>
        <w:t xml:space="preserve"> pervasive </w:t>
      </w:r>
      <w:r w:rsidRPr="000E67B2">
        <w:rPr>
          <w:rStyle w:val="StyleUnderline"/>
          <w:highlight w:val="yellow"/>
        </w:rPr>
        <w:t>economic crisis</w:t>
      </w:r>
      <w:r w:rsidRPr="00070C38">
        <w:rPr>
          <w:sz w:val="16"/>
        </w:rPr>
        <w:t xml:space="preserve"> at the international level, </w:t>
      </w:r>
      <w:r w:rsidRPr="000E67B2">
        <w:rPr>
          <w:rStyle w:val="StyleUnderline"/>
          <w:highlight w:val="yellow"/>
        </w:rPr>
        <w:t xml:space="preserve">states exercise more </w:t>
      </w:r>
      <w:r w:rsidRPr="000E67B2">
        <w:rPr>
          <w:rStyle w:val="Emphasis"/>
          <w:highlight w:val="yellow"/>
        </w:rPr>
        <w:t>restraint</w:t>
      </w:r>
      <w:r w:rsidRPr="00070C38">
        <w:rPr>
          <w:sz w:val="16"/>
        </w:rPr>
        <w:t xml:space="preserve"> than they would when facing crisis alone. </w:t>
      </w:r>
      <w:r w:rsidRPr="00070C38">
        <w:rPr>
          <w:rStyle w:val="StyleUnderline"/>
        </w:rPr>
        <w:t>These results throw light on behavior not only during the crisis, but throughout the WTO period</w:t>
      </w:r>
      <w:r w:rsidRPr="00070C38">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070C38">
        <w:rPr>
          <w:rStyle w:val="StyleUnderline"/>
        </w:rPr>
        <w:t xml:space="preserve">By </w:t>
      </w:r>
      <w:r w:rsidRPr="00070C38">
        <w:rPr>
          <w:rStyle w:val="Emphasis"/>
        </w:rPr>
        <w:t>controlling</w:t>
      </w:r>
      <w:r w:rsidRPr="00070C38">
        <w:rPr>
          <w:rStyle w:val="StyleUnderline"/>
        </w:rPr>
        <w:t xml:space="preserve"> for </w:t>
      </w:r>
      <w:r w:rsidRPr="00070C38">
        <w:rPr>
          <w:rStyle w:val="Emphasis"/>
        </w:rPr>
        <w:t>product-level imports</w:t>
      </w:r>
      <w:r w:rsidRPr="00070C38">
        <w:rPr>
          <w:rStyle w:val="StyleUnderline"/>
        </w:rPr>
        <w:t>, we show that the restraint on remedy use is not a byproduct of declining imports</w:t>
      </w:r>
      <w:r w:rsidRPr="00070C38">
        <w:rPr>
          <w:sz w:val="16"/>
        </w:rPr>
        <w:t xml:space="preserve">. </w:t>
      </w:r>
      <w:r w:rsidRPr="00070C38">
        <w:rPr>
          <w:rStyle w:val="StyleUnderline"/>
        </w:rPr>
        <w:t>We</w:t>
      </w:r>
      <w:r w:rsidRPr="00070C38">
        <w:rPr>
          <w:sz w:val="16"/>
        </w:rPr>
        <w:t xml:space="preserve"> </w:t>
      </w:r>
      <w:r w:rsidRPr="00070C38">
        <w:rPr>
          <w:rStyle w:val="Emphasis"/>
        </w:rPr>
        <w:t>also</w:t>
      </w:r>
      <w:r w:rsidRPr="00070C38">
        <w:rPr>
          <w:sz w:val="16"/>
        </w:rPr>
        <w:t xml:space="preserve"> </w:t>
      </w:r>
      <w:r w:rsidRPr="00070C38">
        <w:rPr>
          <w:rStyle w:val="StyleUnderline"/>
        </w:rPr>
        <w:t>take into account the ability of</w:t>
      </w:r>
      <w:r w:rsidRPr="00070C38">
        <w:rPr>
          <w:sz w:val="16"/>
        </w:rPr>
        <w:t xml:space="preserve"> some </w:t>
      </w:r>
      <w:r w:rsidRPr="00070C38">
        <w:rPr>
          <w:rStyle w:val="StyleUnderline"/>
        </w:rPr>
        <w:t xml:space="preserve">countries to </w:t>
      </w:r>
      <w:r w:rsidRPr="00070C38">
        <w:rPr>
          <w:rStyle w:val="Emphasis"/>
        </w:rPr>
        <w:t>manipulate their currency</w:t>
      </w:r>
      <w:r w:rsidRPr="00070C38">
        <w:rPr>
          <w:rStyle w:val="StyleUnderline"/>
        </w:rPr>
        <w:t xml:space="preserve"> and demonstrate that the relationship between crisis and trade protection </w:t>
      </w:r>
      <w:r w:rsidRPr="00070C38">
        <w:rPr>
          <w:rStyle w:val="Emphasis"/>
        </w:rPr>
        <w:t>holds</w:t>
      </w:r>
      <w:r w:rsidRPr="00070C38">
        <w:rPr>
          <w:rStyle w:val="StyleUnderline"/>
        </w:rPr>
        <w:t xml:space="preserve"> independent of exchange rate policies</w:t>
      </w:r>
      <w:r w:rsidRPr="00070C38">
        <w:rPr>
          <w:sz w:val="16"/>
        </w:rPr>
        <w:t xml:space="preserve">. Government </w:t>
      </w:r>
      <w:r w:rsidRPr="000E67B2">
        <w:rPr>
          <w:rStyle w:val="StyleUnderline"/>
          <w:highlight w:val="yellow"/>
        </w:rPr>
        <w:t>decisions to impose costs on</w:t>
      </w:r>
      <w:r w:rsidRPr="00070C38">
        <w:rPr>
          <w:rStyle w:val="StyleUnderline"/>
        </w:rPr>
        <w:t xml:space="preserve"> their </w:t>
      </w:r>
      <w:r w:rsidRPr="000E67B2">
        <w:rPr>
          <w:rStyle w:val="StyleUnderline"/>
          <w:highlight w:val="yellow"/>
        </w:rPr>
        <w:t>trade partners</w:t>
      </w:r>
      <w:r w:rsidRPr="00070C38">
        <w:rPr>
          <w:rStyle w:val="StyleUnderline"/>
        </w:rPr>
        <w:t xml:space="preserve"> by taking advantage of their legal right to use flexibility measures</w:t>
      </w:r>
      <w:r w:rsidRPr="00070C38">
        <w:rPr>
          <w:sz w:val="16"/>
        </w:rPr>
        <w:t xml:space="preserve"> are driven not only by the domestic situation but also by circumstances abroad. This </w:t>
      </w:r>
      <w:r w:rsidRPr="000E67B2">
        <w:rPr>
          <w:rStyle w:val="StyleUnderline"/>
          <w:highlight w:val="yellow"/>
        </w:rPr>
        <w:t xml:space="preserve">can give rise to an individual </w:t>
      </w:r>
      <w:r w:rsidRPr="000E67B2">
        <w:rPr>
          <w:rStyle w:val="Emphasis"/>
          <w:highlight w:val="yellow"/>
        </w:rPr>
        <w:t>incentive for strategic self-restraint</w:t>
      </w:r>
      <w:r w:rsidRPr="000E67B2">
        <w:rPr>
          <w:rStyle w:val="StyleUnderline"/>
          <w:highlight w:val="yellow"/>
        </w:rPr>
        <w:t xml:space="preserve"> toward</w:t>
      </w:r>
      <w:r w:rsidRPr="00070C38">
        <w:rPr>
          <w:rStyle w:val="StyleUnderline"/>
        </w:rPr>
        <w:t xml:space="preserve"> trade </w:t>
      </w:r>
      <w:r w:rsidRPr="000E67B2">
        <w:rPr>
          <w:rStyle w:val="StyleUnderline"/>
          <w:highlight w:val="yellow"/>
        </w:rPr>
        <w:t>partners in similar economic trouble</w:t>
      </w:r>
      <w:r w:rsidRPr="00070C38">
        <w:rPr>
          <w:sz w:val="16"/>
        </w:rPr>
        <w:t xml:space="preserve">. Under conditions of widespread crisis, </w:t>
      </w:r>
      <w:r w:rsidRPr="000E67B2">
        <w:rPr>
          <w:rStyle w:val="StyleUnderline"/>
          <w:highlight w:val="yellow"/>
        </w:rPr>
        <w:t xml:space="preserve">government leaders </w:t>
      </w:r>
      <w:r w:rsidRPr="000E67B2">
        <w:rPr>
          <w:rStyle w:val="Emphasis"/>
          <w:highlight w:val="yellow"/>
        </w:rPr>
        <w:t>fear</w:t>
      </w:r>
      <w:r w:rsidRPr="000E67B2">
        <w:rPr>
          <w:rStyle w:val="StyleUnderline"/>
          <w:highlight w:val="yellow"/>
        </w:rPr>
        <w:t xml:space="preserve"> the </w:t>
      </w:r>
      <w:r w:rsidRPr="000E67B2">
        <w:rPr>
          <w:rStyle w:val="Emphasis"/>
          <w:highlight w:val="yellow"/>
        </w:rPr>
        <w:t>repercussions</w:t>
      </w:r>
      <w:r w:rsidRPr="000E67B2">
        <w:rPr>
          <w:rStyle w:val="StyleUnderline"/>
          <w:highlight w:val="yellow"/>
        </w:rPr>
        <w:t xml:space="preserve"> that their own</w:t>
      </w:r>
      <w:r w:rsidRPr="00070C38">
        <w:rPr>
          <w:rStyle w:val="StyleUnderline"/>
        </w:rPr>
        <w:t xml:space="preserve"> use of trade </w:t>
      </w:r>
      <w:r w:rsidRPr="000E67B2">
        <w:rPr>
          <w:rStyle w:val="StyleUnderline"/>
          <w:highlight w:val="yellow"/>
        </w:rPr>
        <w:t>protection may have on</w:t>
      </w:r>
      <w:r w:rsidRPr="00070C38">
        <w:rPr>
          <w:rStyle w:val="StyleUnderline"/>
        </w:rPr>
        <w:t xml:space="preserve"> the behavior of trade </w:t>
      </w:r>
      <w:r w:rsidRPr="000E67B2">
        <w:rPr>
          <w:rStyle w:val="StyleUnderline"/>
          <w:highlight w:val="yellow"/>
        </w:rPr>
        <w:t>partners</w:t>
      </w:r>
      <w:r w:rsidRPr="00070C38">
        <w:rPr>
          <w:rStyle w:val="StyleUnderline"/>
        </w:rPr>
        <w:t xml:space="preserve"> at a time </w:t>
      </w:r>
      <w:r w:rsidRPr="000E67B2">
        <w:rPr>
          <w:rStyle w:val="StyleUnderline"/>
          <w:highlight w:val="yellow"/>
        </w:rPr>
        <w:t>when they cannot afford</w:t>
      </w:r>
      <w:r w:rsidRPr="00070C38">
        <w:rPr>
          <w:rStyle w:val="StyleUnderline"/>
        </w:rPr>
        <w:t xml:space="preserve"> the economic cost of </w:t>
      </w:r>
      <w:r w:rsidRPr="000E67B2">
        <w:rPr>
          <w:rStyle w:val="StyleUnderline"/>
          <w:highlight w:val="yellow"/>
        </w:rPr>
        <w:t>a trade war</w:t>
      </w:r>
      <w:r w:rsidRPr="00070C38">
        <w:rPr>
          <w:sz w:val="16"/>
        </w:rPr>
        <w:t xml:space="preserve">. </w:t>
      </w:r>
      <w:r w:rsidRPr="000E67B2">
        <w:rPr>
          <w:rStyle w:val="StyleUnderline"/>
          <w:highlight w:val="yellow"/>
        </w:rPr>
        <w:t>Institutions</w:t>
      </w:r>
      <w:r w:rsidRPr="00070C38">
        <w:rPr>
          <w:rStyle w:val="StyleUnderline"/>
        </w:rPr>
        <w:t xml:space="preserve"> </w:t>
      </w:r>
      <w:r w:rsidRPr="000E67B2">
        <w:rPr>
          <w:rStyle w:val="StyleUnderline"/>
          <w:highlight w:val="yellow"/>
        </w:rPr>
        <w:t>provide</w:t>
      </w:r>
      <w:r w:rsidRPr="00070C38">
        <w:rPr>
          <w:rStyle w:val="StyleUnderline"/>
        </w:rPr>
        <w:t xml:space="preserve"> </w:t>
      </w:r>
      <w:r w:rsidRPr="00070C38">
        <w:rPr>
          <w:rStyle w:val="Emphasis"/>
        </w:rPr>
        <w:t>monitoring</w:t>
      </w:r>
      <w:r w:rsidRPr="00070C38">
        <w:rPr>
          <w:rStyle w:val="StyleUnderline"/>
        </w:rPr>
        <w:t xml:space="preserve"> and </w:t>
      </w:r>
      <w:r w:rsidRPr="000E67B2">
        <w:rPr>
          <w:rStyle w:val="StyleUnderline"/>
          <w:highlight w:val="yellow"/>
        </w:rPr>
        <w:t>a venue for</w:t>
      </w:r>
      <w:r w:rsidRPr="00070C38">
        <w:rPr>
          <w:rStyle w:val="StyleUnderline"/>
        </w:rPr>
        <w:t xml:space="preserve"> </w:t>
      </w:r>
      <w:r w:rsidRPr="00070C38">
        <w:rPr>
          <w:rStyle w:val="Emphasis"/>
        </w:rPr>
        <w:t>leader interaction</w:t>
      </w:r>
      <w:r w:rsidRPr="00070C38">
        <w:rPr>
          <w:rStyle w:val="StyleUnderline"/>
        </w:rPr>
        <w:t xml:space="preserve"> that </w:t>
      </w:r>
      <w:r w:rsidRPr="00070C38">
        <w:rPr>
          <w:rStyle w:val="Emphasis"/>
        </w:rPr>
        <w:t xml:space="preserve">facilitates </w:t>
      </w:r>
      <w:r w:rsidRPr="000E67B2">
        <w:rPr>
          <w:rStyle w:val="Emphasis"/>
          <w:highlight w:val="yellow"/>
        </w:rPr>
        <w:t>coordination</w:t>
      </w:r>
      <w:r w:rsidRPr="00070C38">
        <w:rPr>
          <w:rStyle w:val="StyleUnderline"/>
        </w:rPr>
        <w:t xml:space="preserve"> among states</w:t>
      </w:r>
      <w:r w:rsidRPr="00070C38">
        <w:rPr>
          <w:sz w:val="16"/>
        </w:rPr>
        <w:t xml:space="preserve">. Here the key function is </w:t>
      </w:r>
      <w:r w:rsidRPr="00070C38">
        <w:rPr>
          <w:rStyle w:val="StyleUnderline"/>
        </w:rPr>
        <w:t>to reinforce expectations that any move to protect industries will trigger similar moves in other countries</w:t>
      </w:r>
      <w:r w:rsidRPr="00070C3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070C38">
        <w:rPr>
          <w:rStyle w:val="StyleUnderline"/>
        </w:rPr>
        <w:t xml:space="preserve">tools of informal governance such as leader pledges, guidance from the Director General, trade policy reviews, and plenary meetings </w:t>
      </w:r>
      <w:r w:rsidRPr="00070C38">
        <w:rPr>
          <w:rStyle w:val="Emphasis"/>
        </w:rPr>
        <w:t>play a real role</w:t>
      </w:r>
      <w:r w:rsidRPr="00070C38">
        <w:rPr>
          <w:rStyle w:val="StyleUnderline"/>
        </w:rPr>
        <w:t xml:space="preserve"> within the trade regime</w:t>
      </w:r>
      <w:r w:rsidRPr="00070C38">
        <w:rPr>
          <w:sz w:val="16"/>
        </w:rPr>
        <w:t xml:space="preserve">. In the absence of sufficiently stringent rules over flexibility measures, compliance alone is insufficient during a global economic crisis. </w:t>
      </w:r>
      <w:r w:rsidRPr="00070C38">
        <w:rPr>
          <w:rStyle w:val="StyleUnderline"/>
        </w:rPr>
        <w:t xml:space="preserve">These </w:t>
      </w:r>
      <w:r w:rsidRPr="00070C38">
        <w:rPr>
          <w:rStyle w:val="Emphasis"/>
        </w:rPr>
        <w:t>circumstances</w:t>
      </w:r>
      <w:r w:rsidRPr="00070C38">
        <w:rPr>
          <w:rStyle w:val="StyleUnderline"/>
        </w:rPr>
        <w:t xml:space="preserve"> trigger </w:t>
      </w:r>
      <w:r w:rsidRPr="000E67B2">
        <w:rPr>
          <w:rStyle w:val="Emphasis"/>
          <w:highlight w:val="yellow"/>
        </w:rPr>
        <w:t>informal mechanisms</w:t>
      </w:r>
      <w:r w:rsidRPr="00070C38">
        <w:rPr>
          <w:rStyle w:val="StyleUnderline"/>
        </w:rPr>
        <w:t xml:space="preserve"> that </w:t>
      </w:r>
      <w:r w:rsidRPr="000E67B2">
        <w:rPr>
          <w:rStyle w:val="StyleUnderline"/>
          <w:highlight w:val="yellow"/>
        </w:rPr>
        <w:t>complement</w:t>
      </w:r>
      <w:r w:rsidRPr="00070C38">
        <w:rPr>
          <w:rStyle w:val="StyleUnderline"/>
        </w:rPr>
        <w:t xml:space="preserve"> </w:t>
      </w:r>
      <w:r w:rsidRPr="000E67B2">
        <w:rPr>
          <w:rStyle w:val="StyleUnderline"/>
          <w:highlight w:val="yellow"/>
        </w:rPr>
        <w:t>legal rules</w:t>
      </w:r>
      <w:r w:rsidRPr="00070C38">
        <w:rPr>
          <w:rStyle w:val="StyleUnderline"/>
        </w:rPr>
        <w:t xml:space="preserve"> to </w:t>
      </w:r>
      <w:r w:rsidRPr="00070C38">
        <w:rPr>
          <w:rStyle w:val="Emphasis"/>
        </w:rPr>
        <w:t>support cooperation</w:t>
      </w:r>
      <w:r w:rsidRPr="00070C38">
        <w:rPr>
          <w:sz w:val="16"/>
        </w:rPr>
        <w:t xml:space="preserve">. </w:t>
      </w:r>
      <w:r w:rsidRPr="00070C38">
        <w:rPr>
          <w:rStyle w:val="StyleUnderline"/>
        </w:rPr>
        <w:t>During widespread crisis, legal enforcement would be inadequate, and informal governance helps to bolster the system</w:t>
      </w:r>
      <w:r w:rsidRPr="00070C38">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070C38">
        <w:rPr>
          <w:rStyle w:val="StyleUnderline"/>
        </w:rPr>
        <w:t xml:space="preserve">institutions are generating </w:t>
      </w:r>
      <w:r w:rsidRPr="00070C38">
        <w:rPr>
          <w:sz w:val="16"/>
        </w:rPr>
        <w:t xml:space="preserve">such </w:t>
      </w:r>
      <w:r w:rsidRPr="00070C38">
        <w:rPr>
          <w:rStyle w:val="StyleUnderline"/>
        </w:rPr>
        <w:t>restraint</w:t>
      </w:r>
      <w:r w:rsidRPr="00070C38">
        <w:rPr>
          <w:sz w:val="16"/>
        </w:rPr>
        <w:t xml:space="preserve">, we offer that it is </w:t>
      </w:r>
      <w:r w:rsidRPr="00070C38">
        <w:rPr>
          <w:rStyle w:val="StyleUnderline"/>
        </w:rPr>
        <w:t>by facilitating informal coordination</w:t>
      </w:r>
      <w:r w:rsidRPr="00070C38">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070C38">
        <w:rPr>
          <w:rStyle w:val="StyleUnderline"/>
        </w:rPr>
        <w:t xml:space="preserve">Rather than reinforcing pressure for protection, pervasive </w:t>
      </w:r>
      <w:r w:rsidRPr="000E67B2">
        <w:rPr>
          <w:rStyle w:val="StyleUnderline"/>
          <w:highlight w:val="yellow"/>
        </w:rPr>
        <w:t>crisis</w:t>
      </w:r>
      <w:r w:rsidRPr="00070C38">
        <w:rPr>
          <w:rStyle w:val="StyleUnderline"/>
        </w:rPr>
        <w:t xml:space="preserve"> in the global economy is shown to </w:t>
      </w:r>
      <w:r w:rsidRPr="000E67B2">
        <w:rPr>
          <w:rStyle w:val="StyleUnderline"/>
          <w:highlight w:val="yellow"/>
        </w:rPr>
        <w:t>generate</w:t>
      </w:r>
      <w:r w:rsidRPr="00070C38">
        <w:rPr>
          <w:rStyle w:val="StyleUnderline"/>
        </w:rPr>
        <w:t xml:space="preserve"> countervailing </w:t>
      </w:r>
      <w:r w:rsidRPr="000E67B2">
        <w:rPr>
          <w:rStyle w:val="StyleUnderline"/>
          <w:highlight w:val="yellow"/>
        </w:rPr>
        <w:t>pressure for restraint</w:t>
      </w:r>
      <w:r w:rsidRPr="00070C38">
        <w:rPr>
          <w:rStyle w:val="StyleUnderline"/>
        </w:rPr>
        <w:t xml:space="preserve"> in response to domestic crisis</w:t>
      </w:r>
      <w:r w:rsidRPr="00070C38">
        <w:rPr>
          <w:sz w:val="16"/>
        </w:rPr>
        <w:t xml:space="preserve">. In some cases, </w:t>
      </w:r>
      <w:r w:rsidRPr="00070C38">
        <w:rPr>
          <w:rStyle w:val="Emphasis"/>
        </w:rPr>
        <w:t xml:space="preserve">hard times </w:t>
      </w:r>
      <w:r w:rsidRPr="000E67B2">
        <w:rPr>
          <w:rStyle w:val="Emphasis"/>
          <w:highlight w:val="yellow"/>
        </w:rPr>
        <w:t>bring more, not less</w:t>
      </w:r>
      <w:r w:rsidRPr="00070C38">
        <w:rPr>
          <w:rStyle w:val="Emphasis"/>
        </w:rPr>
        <w:t xml:space="preserve">, international </w:t>
      </w:r>
      <w:r w:rsidRPr="000E67B2">
        <w:rPr>
          <w:rStyle w:val="Emphasis"/>
          <w:highlight w:val="yellow"/>
        </w:rPr>
        <w:t>cooperation</w:t>
      </w:r>
      <w:r w:rsidRPr="00070C38">
        <w:rPr>
          <w:sz w:val="16"/>
        </w:rPr>
        <w:t xml:space="preserve">. </w:t>
      </w:r>
    </w:p>
    <w:bookmarkEnd w:id="1"/>
    <w:p w14:paraId="06A4D551" w14:textId="77777777" w:rsidR="0075666C" w:rsidRPr="00EF6B37" w:rsidRDefault="0075666C" w:rsidP="0075666C"/>
    <w:p w14:paraId="7C983DBE" w14:textId="77777777" w:rsidR="0075666C" w:rsidRDefault="0075666C" w:rsidP="0075666C">
      <w:pPr>
        <w:pStyle w:val="Heading2"/>
      </w:pPr>
      <w:r>
        <w:t>Sustainability</w:t>
      </w:r>
    </w:p>
    <w:p w14:paraId="7785A080" w14:textId="77777777" w:rsidR="0075666C" w:rsidRDefault="0075666C" w:rsidP="0075666C">
      <w:pPr>
        <w:pStyle w:val="Heading3"/>
      </w:pPr>
      <w:r>
        <w:t>AT: Sustainable---2NC</w:t>
      </w:r>
    </w:p>
    <w:p w14:paraId="5C6B3FB7" w14:textId="77777777" w:rsidR="0075666C" w:rsidRDefault="0075666C" w:rsidP="0075666C">
      <w:pPr>
        <w:pStyle w:val="Heading4"/>
      </w:pPr>
      <w:r>
        <w:t>Growth is terminally unsustainable:</w:t>
      </w:r>
    </w:p>
    <w:p w14:paraId="19783B01" w14:textId="77777777" w:rsidR="0075666C" w:rsidRPr="00A4217E" w:rsidRDefault="0075666C" w:rsidP="0075666C">
      <w:pPr>
        <w:pStyle w:val="Heading4"/>
      </w:pPr>
      <w:r>
        <w:t xml:space="preserve">1. </w:t>
      </w:r>
      <w:r w:rsidRPr="005970B4">
        <w:rPr>
          <w:u w:val="single"/>
        </w:rPr>
        <w:t>EXTRACTION</w:t>
      </w:r>
      <w:r w:rsidRPr="005970B4">
        <w:t xml:space="preserve">---infinite growth with finite resources is a </w:t>
      </w:r>
      <w:r w:rsidRPr="005970B4">
        <w:rPr>
          <w:u w:val="single"/>
        </w:rPr>
        <w:t>paradox</w:t>
      </w:r>
      <w:r w:rsidRPr="005970B4">
        <w:t xml:space="preserve">---we're reaching </w:t>
      </w:r>
      <w:r w:rsidRPr="005970B4">
        <w:rPr>
          <w:u w:val="single"/>
        </w:rPr>
        <w:t>natural limits</w:t>
      </w:r>
      <w:r w:rsidRPr="005970B4">
        <w:t xml:space="preserve"> on nitrogen, biodiversity, and the climate, and growth-based solutions are </w:t>
      </w:r>
      <w:r w:rsidRPr="005970B4">
        <w:rPr>
          <w:u w:val="single"/>
        </w:rPr>
        <w:t>too risky</w:t>
      </w:r>
      <w:r w:rsidRPr="005970B4">
        <w:t xml:space="preserve">---that's </w:t>
      </w:r>
      <w:r w:rsidRPr="005970B4">
        <w:rPr>
          <w:u w:val="single"/>
        </w:rPr>
        <w:t>Stuart</w:t>
      </w:r>
      <w:r w:rsidRPr="005970B4">
        <w:t>.</w:t>
      </w:r>
    </w:p>
    <w:p w14:paraId="347C61F1" w14:textId="77777777" w:rsidR="0075666C" w:rsidRDefault="0075666C" w:rsidP="0075666C">
      <w:pPr>
        <w:pStyle w:val="Heading4"/>
      </w:pPr>
      <w:r>
        <w:t>2</w:t>
      </w:r>
      <w:r w:rsidRPr="002B6049">
        <w:t xml:space="preserve">. </w:t>
      </w:r>
      <w:r w:rsidRPr="007B3019">
        <w:rPr>
          <w:u w:val="single"/>
        </w:rPr>
        <w:t>POPULATION GROWTH</w:t>
      </w:r>
      <w:r>
        <w:t>---</w:t>
      </w:r>
      <w:r w:rsidRPr="002A5823">
        <w:t xml:space="preserve">exceeds </w:t>
      </w:r>
      <w:r w:rsidRPr="007B3019">
        <w:rPr>
          <w:u w:val="single"/>
        </w:rPr>
        <w:t>limits</w:t>
      </w:r>
      <w:r>
        <w:t xml:space="preserve"> and </w:t>
      </w:r>
      <w:r w:rsidRPr="00ED2C36">
        <w:rPr>
          <w:u w:val="single"/>
        </w:rPr>
        <w:t>zeros</w:t>
      </w:r>
      <w:r>
        <w:t xml:space="preserve"> efficiency gains. </w:t>
      </w:r>
    </w:p>
    <w:p w14:paraId="22C62675" w14:textId="77777777" w:rsidR="0075666C" w:rsidRDefault="0075666C" w:rsidP="0075666C">
      <w:r>
        <w:rPr>
          <w:rStyle w:val="Style13ptBold"/>
        </w:rPr>
        <w:t xml:space="preserve">Lowe ’21 </w:t>
      </w:r>
      <w:r>
        <w:t>[Ian; 12/10/21; Emeritus Professor of Science, Technology and Society and former Head of the School of Science at Griffith University, adjunct professor at Sunshine Coast University and Flinders University; "Population Growth," in Sustainability and the New Economics, p. 107-121]</w:t>
      </w:r>
    </w:p>
    <w:p w14:paraId="26BE0A0E" w14:textId="77777777" w:rsidR="0075666C" w:rsidRPr="002372A2" w:rsidRDefault="0075666C" w:rsidP="0075666C">
      <w:pPr>
        <w:rPr>
          <w:sz w:val="16"/>
        </w:rPr>
      </w:pPr>
      <w:r w:rsidRPr="002372A2">
        <w:rPr>
          <w:sz w:val="16"/>
        </w:rPr>
        <w:t>7.3 Early Environmental Concerns</w:t>
      </w:r>
    </w:p>
    <w:p w14:paraId="639493B9" w14:textId="77777777" w:rsidR="0075666C" w:rsidRPr="002372A2" w:rsidRDefault="0075666C" w:rsidP="0075666C">
      <w:pPr>
        <w:rPr>
          <w:sz w:val="16"/>
        </w:rPr>
      </w:pPr>
      <w:r w:rsidRPr="002372A2">
        <w:rPr>
          <w:sz w:val="16"/>
        </w:rPr>
        <w:t xml:space="preserve">When </w:t>
      </w:r>
      <w:r w:rsidRPr="002C042E">
        <w:rPr>
          <w:rStyle w:val="StyleUnderline"/>
        </w:rPr>
        <w:t>it became apparent in</w:t>
      </w:r>
      <w:r w:rsidRPr="002372A2">
        <w:rPr>
          <w:sz w:val="16"/>
        </w:rPr>
        <w:t xml:space="preserve"> the </w:t>
      </w:r>
      <w:r w:rsidRPr="002C042E">
        <w:rPr>
          <w:rStyle w:val="StyleUnderline"/>
        </w:rPr>
        <w:t>1960s that</w:t>
      </w:r>
      <w:r w:rsidRPr="002372A2">
        <w:rPr>
          <w:sz w:val="16"/>
        </w:rPr>
        <w:t xml:space="preserve"> the ever-expanding </w:t>
      </w:r>
      <w:r w:rsidRPr="002C042E">
        <w:rPr>
          <w:rStyle w:val="Emphasis"/>
        </w:rPr>
        <w:t>demands</w:t>
      </w:r>
      <w:r w:rsidRPr="002C042E">
        <w:rPr>
          <w:rStyle w:val="StyleUnderline"/>
        </w:rPr>
        <w:t xml:space="preserve"> of the human </w:t>
      </w:r>
      <w:r w:rsidRPr="00565FAB">
        <w:rPr>
          <w:rStyle w:val="Emphasis"/>
        </w:rPr>
        <w:t>population</w:t>
      </w:r>
      <w:r w:rsidRPr="002C042E">
        <w:rPr>
          <w:rStyle w:val="StyleUnderline"/>
        </w:rPr>
        <w:t xml:space="preserve"> was </w:t>
      </w:r>
      <w:r w:rsidRPr="000E67B2">
        <w:rPr>
          <w:rStyle w:val="Emphasis"/>
          <w:highlight w:val="yellow"/>
        </w:rPr>
        <w:t>damaging</w:t>
      </w:r>
      <w:r w:rsidRPr="000E67B2">
        <w:rPr>
          <w:rStyle w:val="StyleUnderline"/>
          <w:highlight w:val="yellow"/>
        </w:rPr>
        <w:t xml:space="preserve"> natural systems</w:t>
      </w:r>
      <w:r w:rsidRPr="002372A2">
        <w:rPr>
          <w:sz w:val="16"/>
        </w:rPr>
        <w:t xml:space="preserve">, environmental scientists and activists started to raise their concerns. </w:t>
      </w:r>
      <w:r w:rsidRPr="002C042E">
        <w:rPr>
          <w:rStyle w:val="StyleUnderline"/>
        </w:rPr>
        <w:t>Ehrlich</w:t>
      </w:r>
      <w:r w:rsidRPr="002372A2">
        <w:rPr>
          <w:sz w:val="16"/>
        </w:rPr>
        <w:t xml:space="preserve"> (1968) </w:t>
      </w:r>
      <w:r w:rsidRPr="002C042E">
        <w:rPr>
          <w:rStyle w:val="StyleUnderline"/>
        </w:rPr>
        <w:t>warned about</w:t>
      </w:r>
      <w:r w:rsidRPr="002372A2">
        <w:rPr>
          <w:sz w:val="16"/>
        </w:rPr>
        <w:t xml:space="preserve"> a ‘</w:t>
      </w:r>
      <w:r w:rsidRPr="000E67B2">
        <w:rPr>
          <w:rStyle w:val="Emphasis"/>
          <w:highlight w:val="yellow"/>
        </w:rPr>
        <w:t>population</w:t>
      </w:r>
      <w:r w:rsidRPr="002C042E">
        <w:rPr>
          <w:rStyle w:val="Emphasis"/>
        </w:rPr>
        <w:t xml:space="preserve"> bomb</w:t>
      </w:r>
      <w:r w:rsidRPr="002372A2">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C15BDC">
        <w:rPr>
          <w:rStyle w:val="StyleUnderline"/>
        </w:rPr>
        <w:t xml:space="preserve">populations </w:t>
      </w:r>
      <w:r w:rsidRPr="00565FAB">
        <w:rPr>
          <w:rStyle w:val="StyleUnderline"/>
        </w:rPr>
        <w:t>can</w:t>
      </w:r>
      <w:r w:rsidRPr="00C15BDC">
        <w:rPr>
          <w:rStyle w:val="StyleUnderline"/>
        </w:rPr>
        <w:t xml:space="preserve"> </w:t>
      </w:r>
      <w:r w:rsidRPr="000E67B2">
        <w:rPr>
          <w:rStyle w:val="StyleUnderline"/>
          <w:highlight w:val="yellow"/>
        </w:rPr>
        <w:t>still</w:t>
      </w:r>
      <w:r w:rsidRPr="00C15BDC">
        <w:rPr>
          <w:rStyle w:val="StyleUnderline"/>
        </w:rPr>
        <w:t xml:space="preserve"> be </w:t>
      </w:r>
      <w:r w:rsidRPr="000E67B2">
        <w:rPr>
          <w:rStyle w:val="Emphasis"/>
          <w:highlight w:val="yellow"/>
        </w:rPr>
        <w:t>grow</w:t>
      </w:r>
      <w:r w:rsidRPr="00565FAB">
        <w:rPr>
          <w:rStyle w:val="Emphasis"/>
        </w:rPr>
        <w:t>ing</w:t>
      </w:r>
      <w:r w:rsidRPr="00C15BDC">
        <w:rPr>
          <w:rStyle w:val="StyleUnderline"/>
        </w:rPr>
        <w:t xml:space="preserve"> even if the </w:t>
      </w:r>
      <w:r w:rsidRPr="00C15BDC">
        <w:rPr>
          <w:rStyle w:val="Emphasis"/>
        </w:rPr>
        <w:t>birth rate</w:t>
      </w:r>
      <w:r w:rsidRPr="00C15BDC">
        <w:rPr>
          <w:rStyle w:val="StyleUnderline"/>
        </w:rPr>
        <w:t xml:space="preserve"> is below the </w:t>
      </w:r>
      <w:r w:rsidRPr="00C15BDC">
        <w:rPr>
          <w:rStyle w:val="Emphasis"/>
        </w:rPr>
        <w:t>replacement level</w:t>
      </w:r>
      <w:r w:rsidRPr="002372A2">
        <w:rPr>
          <w:sz w:val="16"/>
        </w:rPr>
        <w:t xml:space="preserve">; in the specific case of Australia, with a fertility rate of about 1.75 births per women, the annual “natural increase” – births minus deaths – has been about 150,000 in recent years, </w:t>
      </w:r>
      <w:r w:rsidRPr="00C15BDC">
        <w:rPr>
          <w:rStyle w:val="StyleUnderline"/>
        </w:rPr>
        <w:t>because the number of women in</w:t>
      </w:r>
      <w:r w:rsidRPr="002372A2">
        <w:rPr>
          <w:sz w:val="16"/>
        </w:rPr>
        <w:t xml:space="preserve"> the </w:t>
      </w:r>
      <w:r w:rsidRPr="00C15BDC">
        <w:rPr>
          <w:rStyle w:val="StyleUnderline"/>
        </w:rPr>
        <w:t>reproductive age range is</w:t>
      </w:r>
      <w:r w:rsidRPr="002372A2">
        <w:rPr>
          <w:sz w:val="16"/>
        </w:rPr>
        <w:t xml:space="preserve"> still </w:t>
      </w:r>
      <w:r w:rsidRPr="00C15BDC">
        <w:rPr>
          <w:rStyle w:val="StyleUnderline"/>
        </w:rPr>
        <w:t>increasing and the population enjoys long life expectancy</w:t>
      </w:r>
      <w:r w:rsidRPr="002372A2">
        <w:rPr>
          <w:sz w:val="16"/>
        </w:rPr>
        <w:t xml:space="preserve"> (Lowe 2012). </w:t>
      </w:r>
      <w:r w:rsidRPr="00C15BDC">
        <w:rPr>
          <w:rStyle w:val="StyleUnderline"/>
        </w:rPr>
        <w:t>This is</w:t>
      </w:r>
      <w:r w:rsidRPr="002372A2">
        <w:rPr>
          <w:sz w:val="16"/>
        </w:rPr>
        <w:t xml:space="preserve"> usually </w:t>
      </w:r>
      <w:r w:rsidRPr="00C15BDC">
        <w:rPr>
          <w:rStyle w:val="StyleUnderline"/>
        </w:rPr>
        <w:t xml:space="preserve">referred to as </w:t>
      </w:r>
      <w:r w:rsidRPr="00C15BDC">
        <w:rPr>
          <w:rStyle w:val="Emphasis"/>
        </w:rPr>
        <w:t>demographic momentum</w:t>
      </w:r>
      <w:r w:rsidRPr="002372A2">
        <w:rPr>
          <w:sz w:val="16"/>
        </w:rPr>
        <w:t>.</w:t>
      </w:r>
    </w:p>
    <w:p w14:paraId="55F41BD6" w14:textId="77777777" w:rsidR="0075666C" w:rsidRPr="002372A2" w:rsidRDefault="0075666C" w:rsidP="0075666C">
      <w:pPr>
        <w:rPr>
          <w:sz w:val="16"/>
        </w:rPr>
      </w:pPr>
      <w:r w:rsidRPr="002372A2">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10DCD5B5" w14:textId="77777777" w:rsidR="0075666C" w:rsidRPr="002372A2" w:rsidRDefault="0075666C" w:rsidP="0075666C">
      <w:pPr>
        <w:rPr>
          <w:sz w:val="16"/>
        </w:rPr>
      </w:pPr>
      <w:r w:rsidRPr="002372A2">
        <w:rPr>
          <w:sz w:val="16"/>
        </w:rPr>
        <w:t>7.4 The Global Problem</w:t>
      </w:r>
    </w:p>
    <w:p w14:paraId="02FF48FD" w14:textId="77777777" w:rsidR="0075666C" w:rsidRPr="002372A2" w:rsidRDefault="0075666C" w:rsidP="0075666C">
      <w:pPr>
        <w:rPr>
          <w:sz w:val="16"/>
        </w:rPr>
      </w:pPr>
      <w:r w:rsidRPr="002372A2">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0E67B2">
        <w:rPr>
          <w:rStyle w:val="Emphasis"/>
          <w:highlight w:val="yellow"/>
        </w:rPr>
        <w:t>computer</w:t>
      </w:r>
      <w:r w:rsidRPr="00793E11">
        <w:rPr>
          <w:rStyle w:val="Emphasis"/>
        </w:rPr>
        <w:t xml:space="preserve"> systems</w:t>
      </w:r>
      <w:r w:rsidRPr="00793E11">
        <w:rPr>
          <w:rStyle w:val="StyleUnderline"/>
        </w:rPr>
        <w:t>, allowing the first</w:t>
      </w:r>
      <w:r w:rsidRPr="002372A2">
        <w:rPr>
          <w:sz w:val="16"/>
        </w:rPr>
        <w:t xml:space="preserve"> ever </w:t>
      </w:r>
      <w:r w:rsidRPr="00793E11">
        <w:rPr>
          <w:rStyle w:val="StyleUnderline"/>
        </w:rPr>
        <w:t xml:space="preserve">global systems </w:t>
      </w:r>
      <w:r w:rsidRPr="000E67B2">
        <w:rPr>
          <w:rStyle w:val="Emphasis"/>
          <w:highlight w:val="yellow"/>
        </w:rPr>
        <w:t>model</w:t>
      </w:r>
      <w:r w:rsidRPr="00793E11">
        <w:rPr>
          <w:rStyle w:val="StyleUnderline"/>
        </w:rPr>
        <w:t xml:space="preserve"> to </w:t>
      </w:r>
      <w:r w:rsidRPr="000E67B2">
        <w:rPr>
          <w:rStyle w:val="StyleUnderline"/>
          <w:highlight w:val="yellow"/>
        </w:rPr>
        <w:t>analyse</w:t>
      </w:r>
      <w:r w:rsidRPr="00793E11">
        <w:rPr>
          <w:rStyle w:val="StyleUnderline"/>
        </w:rPr>
        <w:t xml:space="preserve"> the long-term </w:t>
      </w:r>
      <w:r w:rsidRPr="000E67B2">
        <w:rPr>
          <w:rStyle w:val="Emphasis"/>
          <w:highlight w:val="yellow"/>
        </w:rPr>
        <w:t>consequences</w:t>
      </w:r>
      <w:r w:rsidRPr="00565FAB">
        <w:rPr>
          <w:rStyle w:val="StyleUnderline"/>
        </w:rPr>
        <w:t xml:space="preserve"> of</w:t>
      </w:r>
      <w:r w:rsidRPr="00793E11">
        <w:rPr>
          <w:rStyle w:val="StyleUnderline"/>
        </w:rPr>
        <w:t xml:space="preserve"> the</w:t>
      </w:r>
      <w:r w:rsidRPr="002372A2">
        <w:rPr>
          <w:sz w:val="16"/>
        </w:rPr>
        <w:t xml:space="preserve"> sort of </w:t>
      </w:r>
      <w:r w:rsidRPr="00793E11">
        <w:rPr>
          <w:rStyle w:val="Emphasis"/>
        </w:rPr>
        <w:t>growth</w:t>
      </w:r>
      <w:r w:rsidRPr="00793E11">
        <w:rPr>
          <w:rStyle w:val="StyleUnderline"/>
        </w:rPr>
        <w:t xml:space="preserve"> which</w:t>
      </w:r>
      <w:r w:rsidRPr="002372A2">
        <w:rPr>
          <w:sz w:val="16"/>
        </w:rPr>
        <w:t xml:space="preserve"> had </w:t>
      </w:r>
      <w:r w:rsidRPr="00793E11">
        <w:rPr>
          <w:rStyle w:val="StyleUnderline"/>
        </w:rPr>
        <w:t>happened since</w:t>
      </w:r>
      <w:r w:rsidRPr="002372A2">
        <w:rPr>
          <w:sz w:val="16"/>
        </w:rPr>
        <w:t xml:space="preserve"> the end of </w:t>
      </w:r>
      <w:r w:rsidRPr="00793E11">
        <w:rPr>
          <w:rStyle w:val="StyleUnderline"/>
        </w:rPr>
        <w:t>World War II</w:t>
      </w:r>
      <w:r w:rsidRPr="002372A2">
        <w:rPr>
          <w:sz w:val="16"/>
        </w:rPr>
        <w:t xml:space="preserve">. It </w:t>
      </w:r>
      <w:r w:rsidRPr="000E67B2">
        <w:rPr>
          <w:rStyle w:val="StyleUnderline"/>
          <w:highlight w:val="yellow"/>
        </w:rPr>
        <w:t>showed</w:t>
      </w:r>
      <w:r w:rsidRPr="00793E11">
        <w:rPr>
          <w:rStyle w:val="StyleUnderline"/>
        </w:rPr>
        <w:t xml:space="preserve"> that if the </w:t>
      </w:r>
      <w:r w:rsidRPr="00793E11">
        <w:rPr>
          <w:rStyle w:val="Emphasis"/>
        </w:rPr>
        <w:t>trends of growth</w:t>
      </w:r>
      <w:r w:rsidRPr="00793E11">
        <w:rPr>
          <w:rStyle w:val="StyleUnderline"/>
        </w:rPr>
        <w:t xml:space="preserve"> in </w:t>
      </w:r>
      <w:r w:rsidRPr="00565FAB">
        <w:rPr>
          <w:rStyle w:val="Emphasis"/>
        </w:rPr>
        <w:t>population</w:t>
      </w:r>
      <w:r w:rsidRPr="00565FAB">
        <w:rPr>
          <w:rStyle w:val="StyleUnderline"/>
        </w:rPr>
        <w:t xml:space="preserve">, </w:t>
      </w:r>
      <w:r w:rsidRPr="00565FAB">
        <w:rPr>
          <w:rStyle w:val="Emphasis"/>
        </w:rPr>
        <w:t>resource use</w:t>
      </w:r>
      <w:r w:rsidRPr="00565FAB">
        <w:rPr>
          <w:rStyle w:val="StyleUnderline"/>
        </w:rPr>
        <w:t>,</w:t>
      </w:r>
      <w:r w:rsidRPr="00793E11">
        <w:rPr>
          <w:rStyle w:val="StyleUnderline"/>
        </w:rPr>
        <w:t xml:space="preserve"> </w:t>
      </w:r>
      <w:r w:rsidRPr="00793E11">
        <w:rPr>
          <w:rStyle w:val="Emphasis"/>
        </w:rPr>
        <w:t xml:space="preserve">industrial </w:t>
      </w:r>
      <w:r w:rsidRPr="00565FAB">
        <w:rPr>
          <w:rStyle w:val="Emphasis"/>
        </w:rPr>
        <w:t>output</w:t>
      </w:r>
      <w:r w:rsidRPr="00565FAB">
        <w:rPr>
          <w:rStyle w:val="StyleUnderline"/>
        </w:rPr>
        <w:t xml:space="preserve">, </w:t>
      </w:r>
      <w:r w:rsidRPr="00565FAB">
        <w:rPr>
          <w:rStyle w:val="Emphasis"/>
        </w:rPr>
        <w:t>agricultural</w:t>
      </w:r>
      <w:r w:rsidRPr="00793E11">
        <w:rPr>
          <w:rStyle w:val="Emphasis"/>
        </w:rPr>
        <w:t xml:space="preserve"> production</w:t>
      </w:r>
      <w:r w:rsidRPr="00793E11">
        <w:rPr>
          <w:rStyle w:val="StyleUnderline"/>
        </w:rPr>
        <w:t xml:space="preserve"> </w:t>
      </w:r>
      <w:r w:rsidRPr="00565FAB">
        <w:rPr>
          <w:rStyle w:val="StyleUnderline"/>
        </w:rPr>
        <w:t xml:space="preserve">and </w:t>
      </w:r>
      <w:r w:rsidRPr="00565FAB">
        <w:rPr>
          <w:rStyle w:val="Emphasis"/>
        </w:rPr>
        <w:t>pollution</w:t>
      </w:r>
      <w:r w:rsidRPr="002372A2">
        <w:rPr>
          <w:sz w:val="16"/>
        </w:rPr>
        <w:t xml:space="preserve"> were </w:t>
      </w:r>
      <w:r w:rsidRPr="00793E11">
        <w:rPr>
          <w:rStyle w:val="StyleUnderline"/>
        </w:rPr>
        <w:t>all</w:t>
      </w:r>
      <w:r w:rsidRPr="002372A2">
        <w:rPr>
          <w:sz w:val="16"/>
        </w:rPr>
        <w:t xml:space="preserve"> to </w:t>
      </w:r>
      <w:r w:rsidRPr="00793E11">
        <w:rPr>
          <w:rStyle w:val="StyleUnderline"/>
        </w:rPr>
        <w:t xml:space="preserve">continue, the world would </w:t>
      </w:r>
      <w:r w:rsidRPr="00793E11">
        <w:rPr>
          <w:rStyle w:val="Emphasis"/>
        </w:rPr>
        <w:t xml:space="preserve">reach </w:t>
      </w:r>
      <w:r w:rsidRPr="000E67B2">
        <w:rPr>
          <w:rStyle w:val="Emphasis"/>
          <w:highlight w:val="yellow"/>
        </w:rPr>
        <w:t>limits</w:t>
      </w:r>
      <w:r w:rsidRPr="002372A2">
        <w:rPr>
          <w:sz w:val="16"/>
        </w:rPr>
        <w:t xml:space="preserve"> within a hundred years, i.e. </w:t>
      </w:r>
      <w:r w:rsidRPr="000E67B2">
        <w:rPr>
          <w:rStyle w:val="StyleUnderline"/>
          <w:highlight w:val="yellow"/>
        </w:rPr>
        <w:t xml:space="preserve">by </w:t>
      </w:r>
      <w:r w:rsidRPr="000E67B2">
        <w:rPr>
          <w:rStyle w:val="Emphasis"/>
          <w:highlight w:val="yellow"/>
        </w:rPr>
        <w:t>2070</w:t>
      </w:r>
      <w:r w:rsidRPr="00793E11">
        <w:rPr>
          <w:rStyle w:val="StyleUnderline"/>
        </w:rPr>
        <w:t>. The most likely result</w:t>
      </w:r>
      <w:r w:rsidRPr="002372A2">
        <w:rPr>
          <w:sz w:val="16"/>
        </w:rPr>
        <w:t xml:space="preserve"> of those trends continuing, it said, </w:t>
      </w:r>
      <w:r w:rsidRPr="00793E11">
        <w:rPr>
          <w:rStyle w:val="StyleUnderline"/>
        </w:rPr>
        <w:t xml:space="preserve">would be a </w:t>
      </w:r>
      <w:r w:rsidRPr="000E67B2">
        <w:rPr>
          <w:rStyle w:val="Emphasis"/>
          <w:highlight w:val="yellow"/>
        </w:rPr>
        <w:t>collapse</w:t>
      </w:r>
      <w:r w:rsidRPr="00793E11">
        <w:rPr>
          <w:rStyle w:val="StyleUnderline"/>
        </w:rPr>
        <w:t xml:space="preserve"> of </w:t>
      </w:r>
      <w:r w:rsidRPr="00793E11">
        <w:rPr>
          <w:rStyle w:val="Emphasis"/>
        </w:rPr>
        <w:t>environmental</w:t>
      </w:r>
      <w:r w:rsidRPr="00793E11">
        <w:rPr>
          <w:rStyle w:val="StyleUnderline"/>
        </w:rPr>
        <w:t xml:space="preserve">, </w:t>
      </w:r>
      <w:r w:rsidRPr="00793E11">
        <w:rPr>
          <w:rStyle w:val="Emphasis"/>
        </w:rPr>
        <w:t>social</w:t>
      </w:r>
      <w:r w:rsidRPr="00793E11">
        <w:rPr>
          <w:rStyle w:val="StyleUnderline"/>
        </w:rPr>
        <w:t xml:space="preserve"> and </w:t>
      </w:r>
      <w:r w:rsidRPr="00793E11">
        <w:rPr>
          <w:rStyle w:val="Emphasis"/>
        </w:rPr>
        <w:t>economic systems</w:t>
      </w:r>
      <w:r w:rsidRPr="00793E11">
        <w:rPr>
          <w:rStyle w:val="StyleUnderline"/>
        </w:rPr>
        <w:t xml:space="preserve"> </w:t>
      </w:r>
      <w:r w:rsidRPr="000E67B2">
        <w:rPr>
          <w:rStyle w:val="StyleUnderline"/>
          <w:highlight w:val="yellow"/>
        </w:rPr>
        <w:t>starting</w:t>
      </w:r>
      <w:r w:rsidRPr="002372A2">
        <w:rPr>
          <w:sz w:val="16"/>
        </w:rPr>
        <w:t xml:space="preserve"> about 60 years from the date of the report, so </w:t>
      </w:r>
      <w:r w:rsidRPr="000E67B2">
        <w:rPr>
          <w:rStyle w:val="StyleUnderline"/>
          <w:highlight w:val="yellow"/>
        </w:rPr>
        <w:t>by</w:t>
      </w:r>
      <w:r w:rsidRPr="00793E11">
        <w:rPr>
          <w:rStyle w:val="StyleUnderline"/>
        </w:rPr>
        <w:t xml:space="preserve"> about </w:t>
      </w:r>
      <w:r w:rsidRPr="000E67B2">
        <w:rPr>
          <w:rStyle w:val="Emphasis"/>
          <w:highlight w:val="yellow"/>
        </w:rPr>
        <w:t>2030</w:t>
      </w:r>
      <w:r w:rsidRPr="002372A2">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169FC949" w14:textId="77777777" w:rsidR="0075666C" w:rsidRPr="002372A2" w:rsidRDefault="0075666C" w:rsidP="0075666C">
      <w:pPr>
        <w:rPr>
          <w:sz w:val="16"/>
        </w:rPr>
      </w:pPr>
      <w:r w:rsidRPr="0069429D">
        <w:rPr>
          <w:rStyle w:val="StyleUnderline"/>
        </w:rPr>
        <w:t>Consideration of population growth</w:t>
      </w:r>
      <w:r w:rsidRPr="002372A2">
        <w:rPr>
          <w:sz w:val="16"/>
        </w:rPr>
        <w:t xml:space="preserve"> as a problem </w:t>
      </w:r>
      <w:r w:rsidRPr="0069429D">
        <w:rPr>
          <w:rStyle w:val="StyleUnderline"/>
        </w:rPr>
        <w:t>was</w:t>
      </w:r>
      <w:r w:rsidRPr="002372A2">
        <w:rPr>
          <w:sz w:val="16"/>
        </w:rPr>
        <w:t xml:space="preserve"> arguably </w:t>
      </w:r>
      <w:r w:rsidRPr="0069429D">
        <w:rPr>
          <w:rStyle w:val="Emphasis"/>
        </w:rPr>
        <w:t>shunted aside</w:t>
      </w:r>
      <w:r w:rsidRPr="002372A2">
        <w:rPr>
          <w:sz w:val="16"/>
        </w:rPr>
        <w:t xml:space="preserv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0AF9B1EB" w14:textId="77777777" w:rsidR="0075666C" w:rsidRPr="002372A2" w:rsidRDefault="0075666C" w:rsidP="0075666C">
      <w:pPr>
        <w:rPr>
          <w:sz w:val="16"/>
        </w:rPr>
      </w:pPr>
      <w:r w:rsidRPr="002372A2">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8563E">
        <w:rPr>
          <w:rStyle w:val="StyleUnderline"/>
        </w:rPr>
        <w:t>environmental problems identified in the 1992 report</w:t>
      </w:r>
      <w:r w:rsidRPr="002372A2">
        <w:rPr>
          <w:sz w:val="16"/>
        </w:rPr>
        <w:t xml:space="preserve">, it observed, </w:t>
      </w:r>
      <w:r w:rsidRPr="00F8563E">
        <w:rPr>
          <w:rStyle w:val="StyleUnderline"/>
        </w:rPr>
        <w:t xml:space="preserve">had got </w:t>
      </w:r>
      <w:r w:rsidRPr="00F8563E">
        <w:rPr>
          <w:rStyle w:val="Emphasis"/>
        </w:rPr>
        <w:t>significantly worse</w:t>
      </w:r>
      <w:r w:rsidRPr="00F8563E">
        <w:rPr>
          <w:rStyle w:val="StyleUnderline"/>
        </w:rPr>
        <w:t xml:space="preserve">. In the period from 1992 to 2017, the world </w:t>
      </w:r>
      <w:r w:rsidRPr="00F8563E">
        <w:rPr>
          <w:rStyle w:val="Emphasis"/>
        </w:rPr>
        <w:t>lost</w:t>
      </w:r>
      <w:r w:rsidRPr="00F8563E">
        <w:rPr>
          <w:rStyle w:val="StyleUnderline"/>
        </w:rPr>
        <w:t xml:space="preserve"> more than </w:t>
      </w:r>
      <w:r w:rsidRPr="00F8563E">
        <w:rPr>
          <w:rStyle w:val="Emphasis"/>
        </w:rPr>
        <w:t>100 million hectares</w:t>
      </w:r>
      <w:r w:rsidRPr="00F8563E">
        <w:rPr>
          <w:rStyle w:val="StyleUnderline"/>
        </w:rPr>
        <w:t xml:space="preserve"> of forest; the </w:t>
      </w:r>
      <w:r w:rsidRPr="00F8563E">
        <w:rPr>
          <w:rStyle w:val="Emphasis"/>
        </w:rPr>
        <w:t>fish catch fell</w:t>
      </w:r>
      <w:r w:rsidRPr="00F8563E">
        <w:rPr>
          <w:rStyle w:val="StyleUnderline"/>
        </w:rPr>
        <w:t xml:space="preserve"> about 20%; fresh water per person declined about 25%; and releases of greenhouse gases continued to increase</w:t>
      </w:r>
      <w:r w:rsidRPr="002372A2">
        <w:rPr>
          <w:sz w:val="16"/>
        </w:rPr>
        <w:t xml:space="preserve">, as a result of which </w:t>
      </w:r>
      <w:r w:rsidRPr="00F8563E">
        <w:rPr>
          <w:rStyle w:val="Emphasis"/>
        </w:rPr>
        <w:t>climate change</w:t>
      </w:r>
      <w:r w:rsidRPr="00F8563E">
        <w:rPr>
          <w:rStyle w:val="StyleUnderline"/>
        </w:rPr>
        <w:t xml:space="preserve"> accelerated. Most worryingly, </w:t>
      </w:r>
      <w:r w:rsidRPr="00F8563E">
        <w:rPr>
          <w:rStyle w:val="Emphasis"/>
        </w:rPr>
        <w:t>species abundance</w:t>
      </w:r>
      <w:r w:rsidRPr="002372A2">
        <w:rPr>
          <w:sz w:val="16"/>
        </w:rPr>
        <w:t xml:space="preserve">, which in 1992 was only 60% of the 1970 level, </w:t>
      </w:r>
      <w:r w:rsidRPr="00F8563E">
        <w:rPr>
          <w:rStyle w:val="StyleUnderline"/>
        </w:rPr>
        <w:t>was down to 40%</w:t>
      </w:r>
      <w:r w:rsidRPr="002372A2">
        <w:rPr>
          <w:sz w:val="16"/>
        </w:rPr>
        <w:t xml:space="preserve"> of the 1970 level </w:t>
      </w:r>
      <w:r w:rsidRPr="00F8563E">
        <w:rPr>
          <w:rStyle w:val="StyleUnderline"/>
        </w:rPr>
        <w:t>by 2017</w:t>
      </w:r>
      <w:r w:rsidRPr="002372A2">
        <w:rPr>
          <w:sz w:val="16"/>
        </w:rPr>
        <w:t xml:space="preserve">. The report was clear that </w:t>
      </w:r>
      <w:r w:rsidRPr="00F8563E">
        <w:rPr>
          <w:rStyle w:val="StyleUnderline"/>
        </w:rPr>
        <w:t xml:space="preserve">all of these problems were the </w:t>
      </w:r>
      <w:r w:rsidRPr="00F8563E">
        <w:rPr>
          <w:rStyle w:val="Emphasis"/>
        </w:rPr>
        <w:t>direct result</w:t>
      </w:r>
      <w:r w:rsidRPr="00F8563E">
        <w:rPr>
          <w:rStyle w:val="StyleUnderline"/>
        </w:rPr>
        <w:t xml:space="preserve"> of an </w:t>
      </w:r>
      <w:r w:rsidRPr="000E67B2">
        <w:rPr>
          <w:rStyle w:val="Emphasis"/>
          <w:highlight w:val="yellow"/>
        </w:rPr>
        <w:t>expanding</w:t>
      </w:r>
      <w:r w:rsidRPr="00F8563E">
        <w:rPr>
          <w:rStyle w:val="StyleUnderline"/>
        </w:rPr>
        <w:t xml:space="preserve"> human </w:t>
      </w:r>
      <w:r w:rsidRPr="000E67B2">
        <w:rPr>
          <w:rStyle w:val="Emphasis"/>
          <w:highlight w:val="yellow"/>
        </w:rPr>
        <w:t>population</w:t>
      </w:r>
      <w:r w:rsidRPr="00F8563E">
        <w:rPr>
          <w:rStyle w:val="StyleUnderline"/>
        </w:rPr>
        <w:t xml:space="preserve"> and steadily increasing per capita consumption, </w:t>
      </w:r>
      <w:r w:rsidRPr="000E67B2">
        <w:rPr>
          <w:rStyle w:val="StyleUnderline"/>
          <w:highlight w:val="yellow"/>
        </w:rPr>
        <w:t>put</w:t>
      </w:r>
      <w:r w:rsidRPr="00F8563E">
        <w:rPr>
          <w:rStyle w:val="StyleUnderline"/>
        </w:rPr>
        <w:t xml:space="preserve">ting </w:t>
      </w:r>
      <w:r w:rsidRPr="000E67B2">
        <w:rPr>
          <w:rStyle w:val="Emphasis"/>
          <w:highlight w:val="yellow"/>
        </w:rPr>
        <w:t>compounding pressure</w:t>
      </w:r>
      <w:r w:rsidRPr="000E67B2">
        <w:rPr>
          <w:rStyle w:val="StyleUnderline"/>
          <w:highlight w:val="yellow"/>
        </w:rPr>
        <w:t xml:space="preserve"> on</w:t>
      </w:r>
      <w:r w:rsidRPr="00F317FA">
        <w:rPr>
          <w:rStyle w:val="StyleUnderline"/>
        </w:rPr>
        <w:t xml:space="preserve"> natural </w:t>
      </w:r>
      <w:r w:rsidRPr="000E67B2">
        <w:rPr>
          <w:rStyle w:val="StyleUnderline"/>
          <w:highlight w:val="yellow"/>
        </w:rPr>
        <w:t>systems</w:t>
      </w:r>
      <w:r w:rsidRPr="00F317FA">
        <w:rPr>
          <w:rStyle w:val="StyleUnderline"/>
        </w:rPr>
        <w:t>. While optimists have drawn attention to</w:t>
      </w:r>
      <w:r w:rsidRPr="002372A2">
        <w:rPr>
          <w:sz w:val="16"/>
        </w:rPr>
        <w:t xml:space="preserve"> a </w:t>
      </w:r>
      <w:r w:rsidRPr="00F317FA">
        <w:rPr>
          <w:rStyle w:val="Emphasis"/>
        </w:rPr>
        <w:t>slowing</w:t>
      </w:r>
      <w:r w:rsidRPr="00F317FA">
        <w:rPr>
          <w:rStyle w:val="StyleUnderline"/>
        </w:rPr>
        <w:t xml:space="preserve"> of the annual percentage increase</w:t>
      </w:r>
      <w:r w:rsidRPr="002372A2">
        <w:rPr>
          <w:sz w:val="16"/>
        </w:rPr>
        <w:t xml:space="preserve"> in the human population, </w:t>
      </w:r>
      <w:r w:rsidRPr="00F317FA">
        <w:rPr>
          <w:rStyle w:val="StyleUnderline"/>
        </w:rPr>
        <w:t xml:space="preserve">the </w:t>
      </w:r>
      <w:r w:rsidRPr="00F317FA">
        <w:rPr>
          <w:rStyle w:val="Emphasis"/>
        </w:rPr>
        <w:t>annual increase</w:t>
      </w:r>
      <w:r w:rsidRPr="00F317FA">
        <w:rPr>
          <w:rStyle w:val="StyleUnderline"/>
        </w:rPr>
        <w:t xml:space="preserve"> is still more than </w:t>
      </w:r>
      <w:r w:rsidRPr="00F317FA">
        <w:rPr>
          <w:rStyle w:val="Emphasis"/>
        </w:rPr>
        <w:t>80 million</w:t>
      </w:r>
      <w:r w:rsidRPr="00F317FA">
        <w:rPr>
          <w:rStyle w:val="StyleUnderline"/>
        </w:rPr>
        <w:t xml:space="preserve"> a year</w:t>
      </w:r>
      <w:r w:rsidRPr="002372A2">
        <w:rPr>
          <w:sz w:val="16"/>
        </w:rPr>
        <w:t xml:space="preserve"> (Lianos 2020) because of the high base population (7.8 billion in late 2020). The report’s stark warning was:</w:t>
      </w:r>
    </w:p>
    <w:p w14:paraId="282B37EC" w14:textId="77777777" w:rsidR="0075666C" w:rsidRPr="002372A2" w:rsidRDefault="0075666C" w:rsidP="0075666C">
      <w:pPr>
        <w:rPr>
          <w:sz w:val="16"/>
        </w:rPr>
      </w:pPr>
      <w:r w:rsidRPr="002372A2">
        <w:rPr>
          <w:sz w:val="16"/>
        </w:rPr>
        <w:t xml:space="preserve">Humanity is now being given a second notice, as illustrated by these alarming trends. </w:t>
      </w:r>
      <w:r w:rsidRPr="00F317FA">
        <w:rPr>
          <w:rStyle w:val="StyleUnderline"/>
        </w:rPr>
        <w:t xml:space="preserve">We are </w:t>
      </w:r>
      <w:r w:rsidRPr="000E67B2">
        <w:rPr>
          <w:rStyle w:val="Emphasis"/>
          <w:highlight w:val="yellow"/>
        </w:rPr>
        <w:t>jeopardising our future</w:t>
      </w:r>
      <w:r w:rsidRPr="000E67B2">
        <w:rPr>
          <w:rStyle w:val="StyleUnderline"/>
          <w:highlight w:val="yellow"/>
        </w:rPr>
        <w:t xml:space="preserve"> by </w:t>
      </w:r>
      <w:r w:rsidRPr="000E67B2">
        <w:rPr>
          <w:rStyle w:val="Emphasis"/>
          <w:highlight w:val="yellow"/>
        </w:rPr>
        <w:t>not reining</w:t>
      </w:r>
      <w:r w:rsidRPr="000E67B2">
        <w:rPr>
          <w:rStyle w:val="StyleUnderline"/>
          <w:highlight w:val="yellow"/>
        </w:rPr>
        <w:t xml:space="preserve"> in</w:t>
      </w:r>
      <w:r w:rsidRPr="00F317FA">
        <w:rPr>
          <w:rStyle w:val="StyleUnderline"/>
        </w:rPr>
        <w:t xml:space="preserve"> our </w:t>
      </w:r>
      <w:r w:rsidRPr="00F317FA">
        <w:rPr>
          <w:rStyle w:val="Emphasis"/>
        </w:rPr>
        <w:t>intense</w:t>
      </w:r>
      <w:r w:rsidRPr="00F317FA">
        <w:rPr>
          <w:rStyle w:val="StyleUnderline"/>
        </w:rPr>
        <w:t xml:space="preserve"> but uneven material </w:t>
      </w:r>
      <w:r w:rsidRPr="001C529A">
        <w:rPr>
          <w:rStyle w:val="Emphasis"/>
        </w:rPr>
        <w:t>consumption</w:t>
      </w:r>
      <w:r w:rsidRPr="001C529A">
        <w:rPr>
          <w:rStyle w:val="StyleUnderline"/>
        </w:rPr>
        <w:t xml:space="preserve"> and by not perceiving continued </w:t>
      </w:r>
      <w:r w:rsidRPr="001C529A">
        <w:rPr>
          <w:rStyle w:val="Emphasis"/>
        </w:rPr>
        <w:t xml:space="preserve">rapid </w:t>
      </w:r>
      <w:r w:rsidRPr="000E67B2">
        <w:rPr>
          <w:rStyle w:val="Emphasis"/>
          <w:highlight w:val="yellow"/>
        </w:rPr>
        <w:t>population growth</w:t>
      </w:r>
      <w:r w:rsidRPr="001C529A">
        <w:rPr>
          <w:rStyle w:val="StyleUnderline"/>
        </w:rPr>
        <w:t xml:space="preserve"> as a primary driver behind many </w:t>
      </w:r>
      <w:r w:rsidRPr="001C529A">
        <w:rPr>
          <w:rStyle w:val="Emphasis"/>
        </w:rPr>
        <w:t>ecological</w:t>
      </w:r>
      <w:r w:rsidRPr="001C529A">
        <w:rPr>
          <w:rStyle w:val="StyleUnderline"/>
        </w:rPr>
        <w:t xml:space="preserve"> and even </w:t>
      </w:r>
      <w:r w:rsidRPr="001C529A">
        <w:rPr>
          <w:rStyle w:val="Emphasis"/>
        </w:rPr>
        <w:t>societal threats</w:t>
      </w:r>
      <w:r w:rsidRPr="002372A2">
        <w:rPr>
          <w:sz w:val="16"/>
        </w:rPr>
        <w:t>.</w:t>
      </w:r>
    </w:p>
    <w:p w14:paraId="1D0D3161" w14:textId="77777777" w:rsidR="0075666C" w:rsidRPr="002372A2" w:rsidRDefault="0075666C" w:rsidP="0075666C">
      <w:pPr>
        <w:rPr>
          <w:sz w:val="16"/>
        </w:rPr>
      </w:pPr>
      <w:r w:rsidRPr="002372A2">
        <w:rPr>
          <w:sz w:val="16"/>
        </w:rPr>
        <w:t xml:space="preserve">It continued to argue that </w:t>
      </w:r>
      <w:r w:rsidRPr="00565FAB">
        <w:rPr>
          <w:rStyle w:val="Emphasis"/>
        </w:rPr>
        <w:t>time is running out</w:t>
      </w:r>
      <w:r w:rsidRPr="001C529A">
        <w:rPr>
          <w:rStyle w:val="StyleUnderline"/>
        </w:rPr>
        <w:t xml:space="preserve"> to </w:t>
      </w:r>
      <w:r w:rsidRPr="001C529A">
        <w:rPr>
          <w:rStyle w:val="Emphasis"/>
        </w:rPr>
        <w:t>redirect</w:t>
      </w:r>
      <w:r w:rsidRPr="001C529A">
        <w:rPr>
          <w:rStyle w:val="StyleUnderline"/>
        </w:rPr>
        <w:t xml:space="preserve"> the trajectory of </w:t>
      </w:r>
      <w:r w:rsidRPr="001C529A">
        <w:rPr>
          <w:rStyle w:val="Emphasis"/>
        </w:rPr>
        <w:t>human development</w:t>
      </w:r>
      <w:r w:rsidRPr="001C529A">
        <w:rPr>
          <w:rStyle w:val="StyleUnderline"/>
        </w:rPr>
        <w:t xml:space="preserve"> away from the </w:t>
      </w:r>
      <w:r w:rsidRPr="001C529A">
        <w:rPr>
          <w:rStyle w:val="Emphasis"/>
        </w:rPr>
        <w:t>disastrous path</w:t>
      </w:r>
      <w:r w:rsidRPr="001C529A">
        <w:rPr>
          <w:rStyle w:val="StyleUnderline"/>
        </w:rPr>
        <w:t xml:space="preserve"> we are still following, which will </w:t>
      </w:r>
      <w:r w:rsidRPr="001C529A">
        <w:rPr>
          <w:rStyle w:val="Emphasis"/>
        </w:rPr>
        <w:t>inevitably result</w:t>
      </w:r>
      <w:r w:rsidRPr="001C529A">
        <w:rPr>
          <w:rStyle w:val="StyleUnderline"/>
        </w:rPr>
        <w:t xml:space="preserve"> in “widespread </w:t>
      </w:r>
      <w:r w:rsidRPr="001C529A">
        <w:rPr>
          <w:rStyle w:val="Emphasis"/>
        </w:rPr>
        <w:t>human misery</w:t>
      </w:r>
      <w:r w:rsidRPr="001C529A">
        <w:rPr>
          <w:rStyle w:val="StyleUnderline"/>
        </w:rPr>
        <w:t xml:space="preserve"> and catastrophic </w:t>
      </w:r>
      <w:r w:rsidRPr="001C529A">
        <w:rPr>
          <w:rStyle w:val="Emphasis"/>
        </w:rPr>
        <w:t>biodiversity loss</w:t>
      </w:r>
      <w:r w:rsidRPr="002372A2">
        <w:rPr>
          <w:sz w:val="16"/>
        </w:rPr>
        <w:t>”.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1E2C0525" w14:textId="77777777" w:rsidR="0075666C" w:rsidRPr="002372A2" w:rsidRDefault="0075666C" w:rsidP="0075666C">
      <w:pPr>
        <w:rPr>
          <w:sz w:val="16"/>
        </w:rPr>
      </w:pPr>
      <w:r w:rsidRPr="002372A2">
        <w:rPr>
          <w:sz w:val="16"/>
        </w:rPr>
        <w:t>7.5 Population or Consumption?</w:t>
      </w:r>
    </w:p>
    <w:p w14:paraId="19CE2B0B" w14:textId="77777777" w:rsidR="0075666C" w:rsidRPr="002372A2" w:rsidRDefault="0075666C" w:rsidP="0075666C">
      <w:pPr>
        <w:rPr>
          <w:sz w:val="16"/>
        </w:rPr>
      </w:pPr>
      <w:r w:rsidRPr="002372A2">
        <w:rPr>
          <w:sz w:val="16"/>
        </w:rPr>
        <w:t xml:space="preserve">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w:t>
      </w:r>
      <w:r w:rsidRPr="00CE6E6C">
        <w:rPr>
          <w:rStyle w:val="StyleUnderline"/>
        </w:rPr>
        <w:t>focusing on overconsumption as the main driver of ecological harm deflects</w:t>
      </w:r>
      <w:r w:rsidRPr="002372A2">
        <w:rPr>
          <w:sz w:val="16"/>
        </w:rPr>
        <w:t xml:space="preserve"> political </w:t>
      </w:r>
      <w:r w:rsidRPr="00CE6E6C">
        <w:rPr>
          <w:rStyle w:val="StyleUnderline"/>
        </w:rPr>
        <w:t xml:space="preserve">attention from the issue of </w:t>
      </w:r>
      <w:r w:rsidRPr="00565FAB">
        <w:rPr>
          <w:rStyle w:val="Emphasis"/>
        </w:rPr>
        <w:t>overpopulation</w:t>
      </w:r>
      <w:r w:rsidRPr="002372A2">
        <w:rPr>
          <w:sz w:val="16"/>
        </w:rPr>
        <w:t>.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15560D3B" w14:textId="77777777" w:rsidR="0075666C" w:rsidRPr="00503488" w:rsidRDefault="0075666C" w:rsidP="0075666C">
      <w:pPr>
        <w:rPr>
          <w:sz w:val="16"/>
        </w:rPr>
      </w:pPr>
      <w:r w:rsidRPr="002372A2">
        <w:rPr>
          <w:sz w:val="16"/>
        </w:rPr>
        <w:t xml:space="preserve">In the age of neoliberal economics, with governments paralysed by their ideological reluctance to regulate in the community’s interest, </w:t>
      </w:r>
      <w:r w:rsidRPr="00CE6E6C">
        <w:rPr>
          <w:rStyle w:val="StyleUnderline"/>
        </w:rPr>
        <w:t xml:space="preserve">there seems </w:t>
      </w:r>
      <w:r w:rsidRPr="00CE6E6C">
        <w:rPr>
          <w:rStyle w:val="Emphasis"/>
        </w:rPr>
        <w:t>little prospect</w:t>
      </w:r>
      <w:r w:rsidRPr="00CE6E6C">
        <w:rPr>
          <w:rStyle w:val="StyleUnderline"/>
        </w:rPr>
        <w:t xml:space="preserve"> of </w:t>
      </w:r>
      <w:r w:rsidRPr="00CE6E6C">
        <w:rPr>
          <w:rStyle w:val="Emphasis"/>
        </w:rPr>
        <w:t>serious measures</w:t>
      </w:r>
      <w:r w:rsidRPr="00CE6E6C">
        <w:rPr>
          <w:rStyle w:val="StyleUnderline"/>
        </w:rPr>
        <w:t xml:space="preserve"> to restrain consumption. That means</w:t>
      </w:r>
      <w:r w:rsidRPr="002372A2">
        <w:rPr>
          <w:sz w:val="16"/>
        </w:rPr>
        <w:t xml:space="preserve"> that the </w:t>
      </w:r>
      <w:r w:rsidRPr="00CE6E6C">
        <w:rPr>
          <w:rStyle w:val="Emphasis"/>
        </w:rPr>
        <w:t>demands</w:t>
      </w:r>
      <w:r w:rsidRPr="00CE6E6C">
        <w:rPr>
          <w:rStyle w:val="StyleUnderline"/>
        </w:rPr>
        <w:t xml:space="preserve"> of the population will </w:t>
      </w:r>
      <w:r w:rsidRPr="00CE6E6C">
        <w:rPr>
          <w:rStyle w:val="Emphasis"/>
        </w:rPr>
        <w:t>increase</w:t>
      </w:r>
      <w:r w:rsidRPr="00CE6E6C">
        <w:rPr>
          <w:rStyle w:val="StyleUnderline"/>
        </w:rPr>
        <w:t xml:space="preserve"> in </w:t>
      </w:r>
      <w:r w:rsidRPr="00CE6E6C">
        <w:rPr>
          <w:rStyle w:val="Emphasis"/>
        </w:rPr>
        <w:t>direct proportion</w:t>
      </w:r>
      <w:r w:rsidRPr="00CE6E6C">
        <w:rPr>
          <w:rStyle w:val="StyleUnderline"/>
        </w:rPr>
        <w:t xml:space="preserve"> to population growth. The </w:t>
      </w:r>
      <w:r w:rsidRPr="00CE6E6C">
        <w:rPr>
          <w:rStyle w:val="Emphasis"/>
        </w:rPr>
        <w:t>fundamental problem</w:t>
      </w:r>
      <w:r w:rsidRPr="00CE6E6C">
        <w:rPr>
          <w:rStyle w:val="StyleUnderline"/>
        </w:rPr>
        <w:t xml:space="preserve"> is</w:t>
      </w:r>
      <w:r w:rsidRPr="002372A2">
        <w:rPr>
          <w:sz w:val="16"/>
        </w:rPr>
        <w:t xml:space="preserve">, as discussed earlier, </w:t>
      </w:r>
      <w:r w:rsidRPr="00CE6E6C">
        <w:rPr>
          <w:rStyle w:val="StyleUnderline"/>
        </w:rPr>
        <w:t xml:space="preserve">the </w:t>
      </w:r>
      <w:r w:rsidRPr="000E67B2">
        <w:rPr>
          <w:rStyle w:val="Emphasis"/>
          <w:highlight w:val="yellow"/>
        </w:rPr>
        <w:t>present</w:t>
      </w:r>
      <w:r w:rsidRPr="00CE6E6C">
        <w:rPr>
          <w:rStyle w:val="Emphasis"/>
        </w:rPr>
        <w:t xml:space="preserve"> demands</w:t>
      </w:r>
      <w:r w:rsidRPr="00CE6E6C">
        <w:rPr>
          <w:rStyle w:val="StyleUnderline"/>
        </w:rPr>
        <w:t xml:space="preserve"> of the human </w:t>
      </w:r>
      <w:r w:rsidRPr="000E67B2">
        <w:rPr>
          <w:rStyle w:val="StyleUnderline"/>
          <w:highlight w:val="yellow"/>
        </w:rPr>
        <w:t>population</w:t>
      </w:r>
      <w:r w:rsidRPr="00CE6E6C">
        <w:rPr>
          <w:rStyle w:val="StyleUnderline"/>
        </w:rPr>
        <w:t xml:space="preserve"> are </w:t>
      </w:r>
      <w:r w:rsidRPr="000E67B2">
        <w:rPr>
          <w:rStyle w:val="Emphasis"/>
          <w:highlight w:val="yellow"/>
        </w:rPr>
        <w:t>already exceed</w:t>
      </w:r>
      <w:r w:rsidRPr="00CE6E6C">
        <w:rPr>
          <w:rStyle w:val="Emphasis"/>
        </w:rPr>
        <w:t>ing</w:t>
      </w:r>
      <w:r w:rsidRPr="00CE6E6C">
        <w:rPr>
          <w:rStyle w:val="StyleUnderline"/>
        </w:rPr>
        <w:t xml:space="preserve"> the </w:t>
      </w:r>
      <w:r w:rsidRPr="000E67B2">
        <w:rPr>
          <w:rStyle w:val="Emphasis"/>
          <w:highlight w:val="yellow"/>
        </w:rPr>
        <w:t>limits</w:t>
      </w:r>
      <w:r w:rsidRPr="00CE6E6C">
        <w:rPr>
          <w:rStyle w:val="StyleUnderline"/>
        </w:rPr>
        <w:t xml:space="preserve"> of </w:t>
      </w:r>
      <w:r w:rsidRPr="00CE6E6C">
        <w:rPr>
          <w:rStyle w:val="Emphasis"/>
        </w:rPr>
        <w:t>natural systems</w:t>
      </w:r>
      <w:r w:rsidRPr="00CE1D8B">
        <w:rPr>
          <w:rStyle w:val="StyleUnderline"/>
        </w:rPr>
        <w:t xml:space="preserve">, so almost all the significant environmental indicators are in decline. A systematic </w:t>
      </w:r>
      <w:r w:rsidRPr="00CE1D8B">
        <w:rPr>
          <w:rStyle w:val="Emphasis"/>
        </w:rPr>
        <w:t>comparison</w:t>
      </w:r>
      <w:r w:rsidRPr="00CE1D8B">
        <w:rPr>
          <w:rStyle w:val="StyleUnderline"/>
        </w:rPr>
        <w:t xml:space="preserve"> of present human demands with </w:t>
      </w:r>
      <w:r w:rsidRPr="00CE1D8B">
        <w:rPr>
          <w:rStyle w:val="Emphasis"/>
        </w:rPr>
        <w:t>planetary limits</w:t>
      </w:r>
      <w:r w:rsidRPr="00CE1D8B">
        <w:rPr>
          <w:rStyle w:val="StyleUnderline"/>
        </w:rPr>
        <w:t xml:space="preserve"> confirms the </w:t>
      </w:r>
      <w:r w:rsidRPr="00CE1D8B">
        <w:rPr>
          <w:rStyle w:val="Emphasis"/>
        </w:rPr>
        <w:t>seriousness</w:t>
      </w:r>
      <w:r w:rsidRPr="00CE1D8B">
        <w:rPr>
          <w:rStyle w:val="StyleUnderline"/>
        </w:rPr>
        <w:t xml:space="preserve"> of the situation</w:t>
      </w:r>
      <w:r w:rsidRPr="002372A2">
        <w:rPr>
          <w:sz w:val="16"/>
        </w:rPr>
        <w:t xml:space="preserve"> (Rockstrom et al. 2009; Wijkman and Rockstrom 2012). </w:t>
      </w:r>
      <w:r w:rsidRPr="00CE1D8B">
        <w:rPr>
          <w:rStyle w:val="StyleUnderline"/>
        </w:rPr>
        <w:t xml:space="preserve">The </w:t>
      </w:r>
      <w:r w:rsidRPr="00CE1D8B">
        <w:rPr>
          <w:rStyle w:val="Emphasis"/>
        </w:rPr>
        <w:t>loss of biodiversity</w:t>
      </w:r>
      <w:r w:rsidRPr="00CE1D8B">
        <w:rPr>
          <w:rStyle w:val="StyleUnderline"/>
        </w:rPr>
        <w:t xml:space="preserve"> is the worst consequence</w:t>
      </w:r>
      <w:r w:rsidRPr="002372A2">
        <w:rPr>
          <w:sz w:val="16"/>
        </w:rPr>
        <w:t xml:space="preserve">, because </w:t>
      </w:r>
      <w:r w:rsidRPr="00CE1D8B">
        <w:rPr>
          <w:rStyle w:val="StyleUnderline"/>
        </w:rPr>
        <w:t xml:space="preserve">there is no practical way to reverse </w:t>
      </w:r>
      <w:r w:rsidRPr="00CE1D8B">
        <w:rPr>
          <w:rStyle w:val="Emphasis"/>
        </w:rPr>
        <w:t>extinction of species</w:t>
      </w:r>
      <w:r w:rsidRPr="002372A2">
        <w:rPr>
          <w:sz w:val="16"/>
        </w:rPr>
        <w:t xml:space="preserve">. Our understanding of complex ecological systems does not allow us to predict with any confidence the results when a species disappears, but </w:t>
      </w:r>
      <w:r w:rsidRPr="00CE1D8B">
        <w:rPr>
          <w:rStyle w:val="StyleUnderline"/>
        </w:rPr>
        <w:t xml:space="preserve">there are obviously </w:t>
      </w:r>
      <w:r w:rsidRPr="00CE1D8B">
        <w:rPr>
          <w:rStyle w:val="Emphasis"/>
        </w:rPr>
        <w:t>consequences</w:t>
      </w:r>
      <w:r w:rsidRPr="00CE1D8B">
        <w:rPr>
          <w:rStyle w:val="StyleUnderline"/>
        </w:rPr>
        <w:t xml:space="preserve"> up and down the </w:t>
      </w:r>
      <w:r w:rsidRPr="00CE1D8B">
        <w:rPr>
          <w:rStyle w:val="Emphasis"/>
        </w:rPr>
        <w:t>food chain</w:t>
      </w:r>
      <w:r w:rsidRPr="00CE1D8B">
        <w:rPr>
          <w:rStyle w:val="StyleUnderline"/>
        </w:rPr>
        <w:t>. As we stand by and watch</w:t>
      </w:r>
      <w:r w:rsidRPr="002372A2">
        <w:rPr>
          <w:sz w:val="16"/>
        </w:rPr>
        <w:t xml:space="preserve"> accelerating loss of species, </w:t>
      </w:r>
      <w:r w:rsidRPr="00565FAB">
        <w:rPr>
          <w:rStyle w:val="StyleUnderline"/>
        </w:rPr>
        <w:t>we are</w:t>
      </w:r>
      <w:r w:rsidRPr="00CE1D8B">
        <w:rPr>
          <w:rStyle w:val="StyleUnderline"/>
        </w:rPr>
        <w:t xml:space="preserve"> effectively pulling random bricks out </w:t>
      </w:r>
      <w:r w:rsidRPr="00565FAB">
        <w:rPr>
          <w:rStyle w:val="StyleUnderline"/>
        </w:rPr>
        <w:t xml:space="preserve">of the wall of </w:t>
      </w:r>
      <w:r w:rsidRPr="000E67B2">
        <w:rPr>
          <w:rStyle w:val="StyleUnderline"/>
          <w:highlight w:val="yellow"/>
        </w:rPr>
        <w:t>life</w:t>
      </w:r>
      <w:r w:rsidRPr="00CE1D8B">
        <w:rPr>
          <w:rStyle w:val="StyleUnderline"/>
        </w:rPr>
        <w:t xml:space="preserve">, with </w:t>
      </w:r>
      <w:r w:rsidRPr="00CE1D8B">
        <w:rPr>
          <w:rStyle w:val="Emphasis"/>
        </w:rPr>
        <w:t>no understanding</w:t>
      </w:r>
      <w:r w:rsidRPr="00CE1D8B">
        <w:rPr>
          <w:rStyle w:val="StyleUnderline"/>
        </w:rPr>
        <w:t xml:space="preserve"> of the risks that whole </w:t>
      </w:r>
      <w:r w:rsidRPr="00CE1D8B">
        <w:rPr>
          <w:rStyle w:val="Emphasis"/>
        </w:rPr>
        <w:t xml:space="preserve">sections </w:t>
      </w:r>
      <w:r w:rsidRPr="000E67B2">
        <w:rPr>
          <w:rStyle w:val="Emphasis"/>
          <w:highlight w:val="yellow"/>
        </w:rPr>
        <w:t>will collapse</w:t>
      </w:r>
      <w:r w:rsidRPr="00CE1D8B">
        <w:rPr>
          <w:rStyle w:val="StyleUnderline"/>
        </w:rPr>
        <w:t>. In the short term</w:t>
      </w:r>
      <w:r w:rsidRPr="002372A2">
        <w:rPr>
          <w:sz w:val="16"/>
        </w:rPr>
        <w:t xml:space="preserve">, however, </w:t>
      </w:r>
      <w:r w:rsidRPr="00565FAB">
        <w:rPr>
          <w:rStyle w:val="Emphasis"/>
        </w:rPr>
        <w:t>climate change</w:t>
      </w:r>
      <w:r w:rsidRPr="00CE1D8B">
        <w:rPr>
          <w:rStyle w:val="StyleUnderline"/>
        </w:rPr>
        <w:t xml:space="preserve"> is the </w:t>
      </w:r>
      <w:r w:rsidRPr="00CE1D8B">
        <w:rPr>
          <w:rStyle w:val="Emphasis"/>
        </w:rPr>
        <w:t>urgent</w:t>
      </w:r>
      <w:r w:rsidRPr="00CE1D8B">
        <w:rPr>
          <w:rStyle w:val="StyleUnderline"/>
        </w:rPr>
        <w:t xml:space="preserve"> priority</w:t>
      </w:r>
      <w:r w:rsidRPr="002372A2">
        <w:rPr>
          <w:sz w:val="16"/>
        </w:rPr>
        <w:t xml:space="preserve">. It is not just a serious problem in itself; </w:t>
      </w:r>
      <w:r w:rsidRPr="00CE1D8B">
        <w:rPr>
          <w:rStyle w:val="StyleUnderline"/>
        </w:rPr>
        <w:t xml:space="preserve">it is also an </w:t>
      </w:r>
      <w:r w:rsidRPr="00CE1D8B">
        <w:rPr>
          <w:rStyle w:val="Emphasis"/>
        </w:rPr>
        <w:t xml:space="preserve">additional </w:t>
      </w:r>
      <w:r w:rsidRPr="00565FAB">
        <w:rPr>
          <w:rStyle w:val="Emphasis"/>
        </w:rPr>
        <w:t>driving</w:t>
      </w:r>
      <w:r w:rsidRPr="00CE1D8B">
        <w:rPr>
          <w:rStyle w:val="Emphasis"/>
        </w:rPr>
        <w:t xml:space="preserve"> force</w:t>
      </w:r>
      <w:r w:rsidRPr="00CE1D8B">
        <w:rPr>
          <w:rStyle w:val="StyleUnderline"/>
        </w:rPr>
        <w:t xml:space="preserve"> adding to those already causing the loss of species: </w:t>
      </w:r>
      <w:r w:rsidRPr="00565FAB">
        <w:rPr>
          <w:rStyle w:val="Emphasis"/>
        </w:rPr>
        <w:t>destruction</w:t>
      </w:r>
      <w:r w:rsidRPr="00CE1D8B">
        <w:rPr>
          <w:rStyle w:val="StyleUnderline"/>
        </w:rPr>
        <w:t xml:space="preserve"> of habitat, introduced species and </w:t>
      </w:r>
      <w:r w:rsidRPr="00CE1D8B">
        <w:rPr>
          <w:rStyle w:val="Emphasis"/>
        </w:rPr>
        <w:t>chemical pollution</w:t>
      </w:r>
      <w:r w:rsidRPr="002372A2">
        <w:rPr>
          <w:sz w:val="16"/>
        </w:rPr>
        <w:t xml:space="preserve">. Of course, </w:t>
      </w:r>
      <w:r w:rsidRPr="00CE1D8B">
        <w:rPr>
          <w:rStyle w:val="StyleUnderline"/>
        </w:rPr>
        <w:t xml:space="preserve">those driving forces are all </w:t>
      </w:r>
      <w:r w:rsidRPr="00CE1D8B">
        <w:rPr>
          <w:rStyle w:val="Emphasis"/>
        </w:rPr>
        <w:t>directly proportional</w:t>
      </w:r>
      <w:r w:rsidRPr="00CE1D8B">
        <w:rPr>
          <w:rStyle w:val="StyleUnderline"/>
        </w:rPr>
        <w:t xml:space="preserve"> to the </w:t>
      </w:r>
      <w:r w:rsidRPr="00CE1D8B">
        <w:rPr>
          <w:rStyle w:val="Emphasis"/>
        </w:rPr>
        <w:t>scale</w:t>
      </w:r>
      <w:r w:rsidRPr="00CE1D8B">
        <w:rPr>
          <w:rStyle w:val="StyleUnderline"/>
        </w:rPr>
        <w:t xml:space="preserve"> of the human population.</w:t>
      </w:r>
      <w:r w:rsidRPr="002372A2">
        <w:rPr>
          <w:sz w:val="16"/>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D104C5">
        <w:rPr>
          <w:rStyle w:val="StyleUnderline"/>
        </w:rPr>
        <w:t xml:space="preserve">The emerging ideas of </w:t>
      </w:r>
      <w:r w:rsidRPr="000E67B2">
        <w:rPr>
          <w:rStyle w:val="Emphasis"/>
          <w:highlight w:val="yellow"/>
        </w:rPr>
        <w:t>degrowth</w:t>
      </w:r>
      <w:r w:rsidRPr="002372A2">
        <w:rPr>
          <w:sz w:val="16"/>
        </w:rPr>
        <w:t xml:space="preserve"> and steady state </w:t>
      </w:r>
      <w:r w:rsidRPr="00D104C5">
        <w:rPr>
          <w:rStyle w:val="StyleUnderline"/>
        </w:rPr>
        <w:t xml:space="preserve">economics </w:t>
      </w:r>
      <w:r w:rsidRPr="000E67B2">
        <w:rPr>
          <w:rStyle w:val="StyleUnderline"/>
          <w:highlight w:val="yellow"/>
        </w:rPr>
        <w:t>offer</w:t>
      </w:r>
      <w:r w:rsidRPr="00D104C5">
        <w:rPr>
          <w:rStyle w:val="StyleUnderline"/>
        </w:rPr>
        <w:t xml:space="preserve"> the </w:t>
      </w:r>
      <w:r w:rsidRPr="00565FAB">
        <w:rPr>
          <w:rStyle w:val="Emphasis"/>
        </w:rPr>
        <w:t>chance</w:t>
      </w:r>
      <w:r w:rsidRPr="00565FAB">
        <w:rPr>
          <w:rStyle w:val="StyleUnderline"/>
        </w:rPr>
        <w:t xml:space="preserve"> of </w:t>
      </w:r>
      <w:r w:rsidRPr="000E67B2">
        <w:rPr>
          <w:rStyle w:val="StyleUnderline"/>
          <w:highlight w:val="yellow"/>
        </w:rPr>
        <w:t xml:space="preserve">futures that could be </w:t>
      </w:r>
      <w:r w:rsidRPr="000E67B2">
        <w:rPr>
          <w:rStyle w:val="Emphasis"/>
          <w:highlight w:val="yellow"/>
        </w:rPr>
        <w:t>sustainable</w:t>
      </w:r>
      <w:r w:rsidRPr="002372A2">
        <w:rPr>
          <w:sz w:val="16"/>
        </w:rPr>
        <w:t xml:space="preserve"> (Quiggin 2014; Victor 2008; Jackson 2009; Czech 2013). The fundamental point is that all countries, whether rich or poor, should be aiming to develop along paths that could be sustainable. </w:t>
      </w:r>
      <w:r w:rsidRPr="00D104C5">
        <w:rPr>
          <w:rStyle w:val="StyleUnderline"/>
        </w:rPr>
        <w:t xml:space="preserve">To pursue a trajectory that is </w:t>
      </w:r>
      <w:r w:rsidRPr="00D104C5">
        <w:rPr>
          <w:rStyle w:val="Emphasis"/>
        </w:rPr>
        <w:t>unsustainable</w:t>
      </w:r>
      <w:r w:rsidRPr="00D104C5">
        <w:rPr>
          <w:rStyle w:val="StyleUnderline"/>
        </w:rPr>
        <w:t xml:space="preserve"> is essentially </w:t>
      </w:r>
      <w:r w:rsidRPr="00D104C5">
        <w:rPr>
          <w:rStyle w:val="Emphasis"/>
        </w:rPr>
        <w:t>stealing</w:t>
      </w:r>
      <w:r w:rsidRPr="00D104C5">
        <w:rPr>
          <w:rStyle w:val="StyleUnderline"/>
        </w:rPr>
        <w:t xml:space="preserve"> from </w:t>
      </w:r>
      <w:r w:rsidRPr="00D104C5">
        <w:rPr>
          <w:rStyle w:val="Emphasis"/>
        </w:rPr>
        <w:t>future generations</w:t>
      </w:r>
      <w:r w:rsidRPr="002372A2">
        <w:rPr>
          <w:sz w:val="16"/>
        </w:rPr>
        <w:t xml:space="preserve"> (Inayatullah 1997).</w:t>
      </w:r>
    </w:p>
    <w:p w14:paraId="214647CF" w14:textId="77777777" w:rsidR="0075666C" w:rsidRDefault="0075666C" w:rsidP="0075666C">
      <w:pPr>
        <w:pStyle w:val="Heading4"/>
      </w:pPr>
      <w:r>
        <w:t>3</w:t>
      </w:r>
      <w:r w:rsidRPr="00A474D3">
        <w:t xml:space="preserve">. </w:t>
      </w:r>
      <w:r w:rsidRPr="002B6049">
        <w:rPr>
          <w:u w:val="single"/>
        </w:rPr>
        <w:t>COMPLEXITY</w:t>
      </w:r>
      <w:r>
        <w:t xml:space="preserve">---it both </w:t>
      </w:r>
      <w:r w:rsidRPr="000A14D2">
        <w:rPr>
          <w:u w:val="single"/>
        </w:rPr>
        <w:t>heightens damage</w:t>
      </w:r>
      <w:r>
        <w:t xml:space="preserve"> and </w:t>
      </w:r>
      <w:r w:rsidRPr="000A14D2">
        <w:rPr>
          <w:u w:val="single"/>
        </w:rPr>
        <w:t>impedes decoupling</w:t>
      </w:r>
      <w:r>
        <w:t>.</w:t>
      </w:r>
    </w:p>
    <w:p w14:paraId="203D8C98" w14:textId="77777777" w:rsidR="0075666C" w:rsidRDefault="0075666C" w:rsidP="0075666C">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74476620" w14:textId="77777777" w:rsidR="0075666C" w:rsidRPr="00201358" w:rsidRDefault="0075666C" w:rsidP="0075666C">
      <w:pPr>
        <w:rPr>
          <w:sz w:val="16"/>
        </w:rPr>
      </w:pPr>
      <w:r w:rsidRPr="00201358">
        <w:rPr>
          <w:sz w:val="16"/>
        </w:rPr>
        <w:t>1. Introduction</w:t>
      </w:r>
    </w:p>
    <w:p w14:paraId="7225E1B1" w14:textId="77777777" w:rsidR="0075666C" w:rsidRPr="00201358" w:rsidRDefault="0075666C" w:rsidP="0075666C">
      <w:pPr>
        <w:rPr>
          <w:sz w:val="16"/>
        </w:rPr>
      </w:pPr>
      <w:r w:rsidRPr="00201358">
        <w:rPr>
          <w:sz w:val="16"/>
        </w:rPr>
        <w:t>1.1. The Human and Earth System Predicament</w:t>
      </w:r>
    </w:p>
    <w:p w14:paraId="32503E1C" w14:textId="77777777" w:rsidR="0075666C" w:rsidRPr="00201358" w:rsidRDefault="0075666C" w:rsidP="0075666C">
      <w:pPr>
        <w:rPr>
          <w:sz w:val="16"/>
        </w:rPr>
      </w:pPr>
      <w:r w:rsidRPr="00201358">
        <w:rPr>
          <w:sz w:val="16"/>
        </w:rPr>
        <w:t>The globe-spanning, energy-intensive industrial civilisation that characterises the modern era represents an anomalous situation when it is considered against the majority of human history. Several large revolutions in terms of population (total size and rate of change), social organisation and patterns of energy and other resource use have occurred to bring about the modern world. The first major change that humans achieved after a long period (approximately 3 × 105 years) of living in small, dispersed bands of hunter-gatherers was the transition to an agriculture-based civilisation, which occurred independently in multiple locations. This was enabled to a large degree by the shift approximately 1 × 104 years ago to a warmer, more stable interglacial climate at global scale that has been characterised as the Holocene [1].</w:t>
      </w:r>
    </w:p>
    <w:p w14:paraId="4B6B86EC" w14:textId="77777777" w:rsidR="0075666C" w:rsidRPr="00201358" w:rsidRDefault="0075666C" w:rsidP="0075666C">
      <w:pPr>
        <w:rPr>
          <w:sz w:val="16"/>
        </w:rPr>
      </w:pPr>
      <w:r w:rsidRPr="00201358">
        <w:rPr>
          <w:sz w:val="16"/>
        </w:rPr>
        <w:t xml:space="preserve">The major shift resulting from the spread of agriculture led to consistent energetic and material surpluses which, in turn, allowed for the establishment of fixed urban settlements, hierarchal societies and organisational complexity such as labour specialisation. The </w:t>
      </w:r>
      <w:r w:rsidRPr="00234FDF">
        <w:rPr>
          <w:sz w:val="16"/>
        </w:rPr>
        <w:t>emergence</w:t>
      </w:r>
      <w:r w:rsidRPr="00201358">
        <w:rPr>
          <w:sz w:val="16"/>
        </w:rPr>
        <w:t xml:space="preserve"> of these phenomena set in motion enhancing feedback mechanisms (e.g., food surpluses) that led to increasing populations and the spatial expansion of agriculture and human activity over the majority of the Earth [1]. The </w:t>
      </w:r>
      <w:r w:rsidRPr="000E67B2">
        <w:rPr>
          <w:rStyle w:val="StyleUnderline"/>
          <w:highlight w:val="yellow"/>
        </w:rPr>
        <w:t>growth of</w:t>
      </w:r>
      <w:r w:rsidRPr="00234FDF">
        <w:rPr>
          <w:rStyle w:val="StyleUnderline"/>
        </w:rPr>
        <w:t xml:space="preserve"> the</w:t>
      </w:r>
      <w:r w:rsidRPr="00BA2F05">
        <w:rPr>
          <w:rStyle w:val="StyleUnderline"/>
        </w:rPr>
        <w:t xml:space="preserve"> </w:t>
      </w:r>
      <w:r w:rsidRPr="00BA2F05">
        <w:rPr>
          <w:rStyle w:val="Emphasis"/>
        </w:rPr>
        <w:t>extent</w:t>
      </w:r>
      <w:r w:rsidRPr="00BA2F05">
        <w:rPr>
          <w:rStyle w:val="StyleUnderline"/>
        </w:rPr>
        <w:t xml:space="preserve"> </w:t>
      </w:r>
      <w:r w:rsidRPr="000D39C5">
        <w:rPr>
          <w:rStyle w:val="StyleUnderline"/>
        </w:rPr>
        <w:t>and</w:t>
      </w:r>
      <w:r w:rsidRPr="00BA2F05">
        <w:rPr>
          <w:rStyle w:val="StyleUnderline"/>
        </w:rPr>
        <w:t xml:space="preserve"> </w:t>
      </w:r>
      <w:r w:rsidRPr="000E67B2">
        <w:rPr>
          <w:rStyle w:val="Emphasis"/>
          <w:highlight w:val="yellow"/>
        </w:rPr>
        <w:t>complexity</w:t>
      </w:r>
      <w:r w:rsidRPr="00BA2F05">
        <w:rPr>
          <w:rStyle w:val="StyleUnderline"/>
        </w:rPr>
        <w:t xml:space="preserve"> of human civilisation continued for centuries but was </w:t>
      </w:r>
      <w:r w:rsidRPr="00BA2F05">
        <w:rPr>
          <w:rStyle w:val="Emphasis"/>
        </w:rPr>
        <w:t>ultimately constrained</w:t>
      </w:r>
      <w:r w:rsidRPr="00BA2F05">
        <w:rPr>
          <w:rStyle w:val="StyleUnderline"/>
        </w:rPr>
        <w:t xml:space="preserve"> by reliance on natural </w:t>
      </w:r>
      <w:r w:rsidRPr="00BA2F05">
        <w:rPr>
          <w:rStyle w:val="Emphasis"/>
        </w:rPr>
        <w:t>flows of energy</w:t>
      </w:r>
      <w:r w:rsidRPr="00201358">
        <w:rPr>
          <w:sz w:val="16"/>
        </w:rPr>
        <w:t xml:space="preserve"> (primarily insolation captured through photosynthesis and the availability of biomass in which it was stored) and the application of human/animal muscle power to utilise energy and material resources. </w:t>
      </w:r>
      <w:r w:rsidRPr="00BA2F05">
        <w:rPr>
          <w:rStyle w:val="StyleUnderline"/>
        </w:rPr>
        <w:t>Overcoming this limit commenced from</w:t>
      </w:r>
      <w:r w:rsidRPr="00201358">
        <w:rPr>
          <w:sz w:val="16"/>
        </w:rPr>
        <w:t xml:space="preserve"> approximately 1800 (the start of </w:t>
      </w:r>
      <w:r w:rsidRPr="00BA2F05">
        <w:rPr>
          <w:rStyle w:val="StyleUnderline"/>
        </w:rPr>
        <w:t>the Industrial Revolution</w:t>
      </w:r>
      <w:r w:rsidRPr="00201358">
        <w:rPr>
          <w:sz w:val="16"/>
        </w:rPr>
        <w:t xml:space="preserve">) </w:t>
      </w:r>
      <w:r w:rsidRPr="00BA2F05">
        <w:rPr>
          <w:rStyle w:val="StyleUnderline"/>
        </w:rPr>
        <w:t>through the large-scale exploitation of the</w:t>
      </w:r>
      <w:r w:rsidRPr="00201358">
        <w:rPr>
          <w:sz w:val="16"/>
        </w:rPr>
        <w:t xml:space="preserve"> very large </w:t>
      </w:r>
      <w:r w:rsidRPr="00BA2F05">
        <w:rPr>
          <w:rStyle w:val="StyleUnderline"/>
        </w:rPr>
        <w:t xml:space="preserve">energy stock contained within </w:t>
      </w:r>
      <w:r w:rsidRPr="00BA2F05">
        <w:rPr>
          <w:rStyle w:val="Emphasis"/>
        </w:rPr>
        <w:t>fossil carbon deposits</w:t>
      </w:r>
      <w:r w:rsidRPr="00BA2F05">
        <w:rPr>
          <w:rStyle w:val="StyleUnderline"/>
        </w:rPr>
        <w:t xml:space="preserve"> using newly developed technologies</w:t>
      </w:r>
      <w:r w:rsidRPr="00201358">
        <w:rPr>
          <w:sz w:val="16"/>
        </w:rPr>
        <w:t xml:space="preserve">. This set in motion new enhancing feedbacks (e.g., coal-fired pumps which allowed previously inaccessible coal seams to be mined, providing further energy for industrial development) [1]. The global population and industrial capacity grew rapidly for approximately 150 years but achieved near-exponential growth only from approximately the middle of the 20th century. </w:t>
      </w:r>
      <w:r w:rsidRPr="00BA2F05">
        <w:rPr>
          <w:rStyle w:val="StyleUnderline"/>
        </w:rPr>
        <w:t>This period, characterised as the ‘Great Acceleration’</w:t>
      </w:r>
      <w:r w:rsidRPr="00201358">
        <w:rPr>
          <w:sz w:val="16"/>
        </w:rPr>
        <w:t xml:space="preserve"> [2], has generated the most rapid and profound of all the changes described above, resulting from the strengthening of the feedbacks initiated at the start of the Industrial Revolution.</w:t>
      </w:r>
    </w:p>
    <w:p w14:paraId="7723E1E6" w14:textId="77777777" w:rsidR="0075666C" w:rsidRPr="00201358" w:rsidRDefault="0075666C" w:rsidP="0075666C">
      <w:pPr>
        <w:rPr>
          <w:sz w:val="16"/>
        </w:rPr>
      </w:pPr>
      <w:r w:rsidRPr="00201358">
        <w:rPr>
          <w:sz w:val="16"/>
        </w:rPr>
        <w:t xml:space="preserve">The ‘Great Acceleration’ is </w:t>
      </w:r>
      <w:r w:rsidRPr="00BA2F05">
        <w:rPr>
          <w:rStyle w:val="StyleUnderline"/>
        </w:rPr>
        <w:t xml:space="preserve">characterised by substantial and ongoing </w:t>
      </w:r>
      <w:r w:rsidRPr="000E67B2">
        <w:rPr>
          <w:rStyle w:val="Emphasis"/>
          <w:highlight w:val="yellow"/>
        </w:rPr>
        <w:t>increases</w:t>
      </w:r>
      <w:r w:rsidRPr="00BA2F05">
        <w:rPr>
          <w:rStyle w:val="StyleUnderline"/>
        </w:rPr>
        <w:t xml:space="preserve"> in </w:t>
      </w:r>
      <w:r w:rsidRPr="00BA2F05">
        <w:rPr>
          <w:rStyle w:val="Emphasis"/>
        </w:rPr>
        <w:t>societal complexity</w:t>
      </w:r>
      <w:r w:rsidRPr="00BA2F05">
        <w:rPr>
          <w:rStyle w:val="StyleUnderline"/>
        </w:rPr>
        <w:t xml:space="preserve"> and the extent and intensity of human activities across</w:t>
      </w:r>
      <w:r w:rsidRPr="00201358">
        <w:rPr>
          <w:sz w:val="16"/>
        </w:rPr>
        <w:t xml:space="preserve"> a broad spectrum of measures including, but not limited to, </w:t>
      </w:r>
      <w:r w:rsidRPr="00234FDF">
        <w:rPr>
          <w:rStyle w:val="Emphasis"/>
        </w:rPr>
        <w:t>population</w:t>
      </w:r>
      <w:r w:rsidRPr="00BA2F05">
        <w:rPr>
          <w:rStyle w:val="Emphasis"/>
        </w:rPr>
        <w:t xml:space="preserve"> growth</w:t>
      </w:r>
      <w:r w:rsidRPr="00BA2F05">
        <w:rPr>
          <w:rStyle w:val="StyleUnderline"/>
        </w:rPr>
        <w:t xml:space="preserve">, </w:t>
      </w:r>
      <w:r w:rsidRPr="00234FDF">
        <w:rPr>
          <w:rStyle w:val="Emphasis"/>
        </w:rPr>
        <w:t>energy</w:t>
      </w:r>
      <w:r w:rsidRPr="00BA2F05">
        <w:rPr>
          <w:rStyle w:val="StyleUnderline"/>
        </w:rPr>
        <w:t xml:space="preserve"> and </w:t>
      </w:r>
      <w:r w:rsidRPr="00BA2F05">
        <w:rPr>
          <w:rStyle w:val="Emphasis"/>
        </w:rPr>
        <w:t>freshwater usage</w:t>
      </w:r>
      <w:r w:rsidRPr="00BA2F05">
        <w:rPr>
          <w:rStyle w:val="StyleUnderline"/>
        </w:rPr>
        <w:t xml:space="preserve">, </w:t>
      </w:r>
      <w:r w:rsidRPr="00BA2F05">
        <w:rPr>
          <w:rStyle w:val="Emphasis"/>
        </w:rPr>
        <w:t>nitrogen fixation</w:t>
      </w:r>
      <w:r w:rsidRPr="00BA2F05">
        <w:rPr>
          <w:rStyle w:val="StyleUnderline"/>
        </w:rPr>
        <w:t xml:space="preserve"> and </w:t>
      </w:r>
      <w:r w:rsidRPr="00BA2F05">
        <w:rPr>
          <w:rStyle w:val="Emphasis"/>
        </w:rPr>
        <w:t>cement production</w:t>
      </w:r>
      <w:r w:rsidRPr="00BA2F05">
        <w:rPr>
          <w:rStyle w:val="StyleUnderline"/>
        </w:rPr>
        <w:t>. The aggregate effect of</w:t>
      </w:r>
      <w:r w:rsidRPr="00201358">
        <w:rPr>
          <w:sz w:val="16"/>
        </w:rPr>
        <w:t xml:space="preserve"> this </w:t>
      </w:r>
      <w:r w:rsidRPr="00BA2F05">
        <w:rPr>
          <w:rStyle w:val="StyleUnderline"/>
        </w:rPr>
        <w:t>dramatic growth has been</w:t>
      </w:r>
      <w:r w:rsidRPr="00201358">
        <w:rPr>
          <w:sz w:val="16"/>
        </w:rPr>
        <w:t xml:space="preserve"> the </w:t>
      </w:r>
      <w:r w:rsidRPr="00BA2F05">
        <w:rPr>
          <w:rStyle w:val="StyleUnderline"/>
        </w:rPr>
        <w:t xml:space="preserve">strong and increasing </w:t>
      </w:r>
      <w:r w:rsidRPr="000E67B2">
        <w:rPr>
          <w:rStyle w:val="StyleUnderline"/>
          <w:highlight w:val="yellow"/>
        </w:rPr>
        <w:t>perturbation of</w:t>
      </w:r>
      <w:r w:rsidRPr="00BA2F05">
        <w:rPr>
          <w:rStyle w:val="StyleUnderline"/>
        </w:rPr>
        <w:t xml:space="preserve"> the </w:t>
      </w:r>
      <w:r w:rsidRPr="000E67B2">
        <w:rPr>
          <w:rStyle w:val="StyleUnderline"/>
          <w:highlight w:val="yellow"/>
        </w:rPr>
        <w:t>Earth</w:t>
      </w:r>
      <w:r w:rsidRPr="00BA2F05">
        <w:rPr>
          <w:rStyle w:val="StyleUnderline"/>
        </w:rPr>
        <w:t xml:space="preserve"> system and the biosphere</w:t>
      </w:r>
      <w:r w:rsidRPr="00201358">
        <w:rPr>
          <w:sz w:val="16"/>
        </w:rPr>
        <w:t>, making collective human civilisation a major force acting at global scale. This has led to the characterisation of recent Earth history as the ‘Anthropocene’ [2,3].</w:t>
      </w:r>
    </w:p>
    <w:p w14:paraId="369E3069" w14:textId="77777777" w:rsidR="0075666C" w:rsidRPr="00201358" w:rsidRDefault="0075666C" w:rsidP="0075666C">
      <w:pPr>
        <w:rPr>
          <w:sz w:val="16"/>
        </w:rPr>
      </w:pPr>
      <w:r w:rsidRPr="00201358">
        <w:rPr>
          <w:sz w:val="16"/>
        </w:rPr>
        <w:t xml:space="preserve">From a biophysical perspective, </w:t>
      </w:r>
      <w:r w:rsidRPr="00BA2F05">
        <w:rPr>
          <w:rStyle w:val="StyleUnderline"/>
        </w:rPr>
        <w:t xml:space="preserve">human </w:t>
      </w:r>
      <w:r w:rsidRPr="000E67B2">
        <w:rPr>
          <w:rStyle w:val="StyleUnderline"/>
          <w:highlight w:val="yellow"/>
        </w:rPr>
        <w:t>civilisation</w:t>
      </w:r>
      <w:r w:rsidRPr="00234FDF">
        <w:rPr>
          <w:rStyle w:val="StyleUnderline"/>
        </w:rPr>
        <w:t xml:space="preserve"> is</w:t>
      </w:r>
      <w:r w:rsidRPr="00BA2F05">
        <w:rPr>
          <w:rStyle w:val="StyleUnderline"/>
        </w:rPr>
        <w:t xml:space="preserve"> a non-equilibrium </w:t>
      </w:r>
      <w:r w:rsidRPr="00234FDF">
        <w:rPr>
          <w:rStyle w:val="Emphasis"/>
        </w:rPr>
        <w:t>thermodynamic</w:t>
      </w:r>
      <w:r w:rsidRPr="00BA2F05">
        <w:rPr>
          <w:rStyle w:val="StyleUnderline"/>
        </w:rPr>
        <w:t xml:space="preserve"> or </w:t>
      </w:r>
      <w:r w:rsidRPr="00BA2F05">
        <w:rPr>
          <w:rStyle w:val="Emphasis"/>
        </w:rPr>
        <w:t>dissipative</w:t>
      </w:r>
      <w:r w:rsidRPr="00BA2F05">
        <w:rPr>
          <w:rStyle w:val="StyleUnderline"/>
        </w:rPr>
        <w:t xml:space="preserve"> </w:t>
      </w:r>
      <w:r w:rsidRPr="00234FDF">
        <w:rPr>
          <w:rStyle w:val="StyleUnderline"/>
        </w:rPr>
        <w:t>system</w:t>
      </w:r>
      <w:r w:rsidRPr="00BA2F05">
        <w:rPr>
          <w:rStyle w:val="StyleUnderline"/>
        </w:rPr>
        <w:t xml:space="preserve"> that </w:t>
      </w:r>
      <w:r w:rsidRPr="000E67B2">
        <w:rPr>
          <w:rStyle w:val="StyleUnderline"/>
          <w:highlight w:val="yellow"/>
        </w:rPr>
        <w:t>must maintain</w:t>
      </w:r>
      <w:r w:rsidRPr="00BA2F05">
        <w:rPr>
          <w:rStyle w:val="StyleUnderline"/>
        </w:rPr>
        <w:t xml:space="preserve"> a </w:t>
      </w:r>
      <w:r w:rsidRPr="00BA2F05">
        <w:rPr>
          <w:rStyle w:val="Emphasis"/>
        </w:rPr>
        <w:t>minimum level</w:t>
      </w:r>
      <w:r w:rsidRPr="00BA2F05">
        <w:rPr>
          <w:rStyle w:val="StyleUnderline"/>
        </w:rPr>
        <w:t xml:space="preserve"> of available </w:t>
      </w:r>
      <w:r w:rsidRPr="000E67B2">
        <w:rPr>
          <w:rStyle w:val="StyleUnderline"/>
          <w:highlight w:val="yellow"/>
        </w:rPr>
        <w:t>exergy to avoid</w:t>
      </w:r>
      <w:r w:rsidRPr="00BA2F05">
        <w:rPr>
          <w:rStyle w:val="StyleUnderline"/>
        </w:rPr>
        <w:t xml:space="preserve"> </w:t>
      </w:r>
      <w:r w:rsidRPr="00BA2F05">
        <w:rPr>
          <w:rStyle w:val="Emphasis"/>
        </w:rPr>
        <w:t xml:space="preserve">entropic </w:t>
      </w:r>
      <w:r w:rsidRPr="000E67B2">
        <w:rPr>
          <w:rStyle w:val="Emphasis"/>
          <w:highlight w:val="yellow"/>
        </w:rPr>
        <w:t>decay</w:t>
      </w:r>
      <w:r w:rsidRPr="000D39C5">
        <w:rPr>
          <w:rStyle w:val="StyleUnderline"/>
        </w:rPr>
        <w:t xml:space="preserve"> and</w:t>
      </w:r>
      <w:r w:rsidRPr="00BA2F05">
        <w:rPr>
          <w:rStyle w:val="StyleUnderline"/>
        </w:rPr>
        <w:t xml:space="preserve"> a </w:t>
      </w:r>
      <w:r w:rsidRPr="000E67B2">
        <w:rPr>
          <w:rStyle w:val="StyleUnderline"/>
          <w:highlight w:val="yellow"/>
        </w:rPr>
        <w:t>yet</w:t>
      </w:r>
      <w:r w:rsidRPr="00BA2F05">
        <w:rPr>
          <w:rStyle w:val="StyleUnderline"/>
        </w:rPr>
        <w:t xml:space="preserve"> higher level to permit </w:t>
      </w:r>
      <w:r w:rsidRPr="00BA2F05">
        <w:rPr>
          <w:rStyle w:val="Emphasis"/>
        </w:rPr>
        <w:t>physical growth</w:t>
      </w:r>
      <w:r w:rsidRPr="00201358">
        <w:rPr>
          <w:sz w:val="16"/>
        </w:rPr>
        <w:t xml:space="preserve"> [4]. From the ecological economics perspective, it can be viewed as an ‘economic superorganism’ that seeks to maximise energy consumption through self-organisation at a large scale [1], or the ‘megamachine’ driven to ever greater size and scope by the enhancing feedbacks of capital accumulation [5].</w:t>
      </w:r>
    </w:p>
    <w:p w14:paraId="6DB40FB9" w14:textId="77777777" w:rsidR="0075666C" w:rsidRPr="00201358" w:rsidRDefault="0075666C" w:rsidP="0075666C">
      <w:pPr>
        <w:rPr>
          <w:sz w:val="16"/>
        </w:rPr>
      </w:pPr>
      <w:r w:rsidRPr="00BA2F05">
        <w:rPr>
          <w:rStyle w:val="StyleUnderline"/>
        </w:rPr>
        <w:t xml:space="preserve">The </w:t>
      </w:r>
      <w:r w:rsidRPr="000E67B2">
        <w:rPr>
          <w:rStyle w:val="StyleUnderline"/>
          <w:highlight w:val="yellow"/>
        </w:rPr>
        <w:t>Earth</w:t>
      </w:r>
      <w:r w:rsidRPr="00BA2F05">
        <w:rPr>
          <w:rStyle w:val="StyleUnderline"/>
        </w:rPr>
        <w:t xml:space="preserve"> System </w:t>
      </w:r>
      <w:r w:rsidRPr="000E67B2">
        <w:rPr>
          <w:rStyle w:val="StyleUnderline"/>
          <w:highlight w:val="yellow"/>
        </w:rPr>
        <w:t>is</w:t>
      </w:r>
      <w:r w:rsidRPr="00234FDF">
        <w:rPr>
          <w:sz w:val="16"/>
        </w:rPr>
        <w:t>,</w:t>
      </w:r>
      <w:r w:rsidRPr="00201358">
        <w:rPr>
          <w:sz w:val="16"/>
        </w:rPr>
        <w:t xml:space="preserve"> however, </w:t>
      </w:r>
      <w:r w:rsidRPr="000E67B2">
        <w:rPr>
          <w:rStyle w:val="Emphasis"/>
          <w:highlight w:val="yellow"/>
        </w:rPr>
        <w:t>finite</w:t>
      </w:r>
      <w:r w:rsidRPr="000D39C5">
        <w:rPr>
          <w:rStyle w:val="StyleUnderline"/>
        </w:rPr>
        <w:t xml:space="preserve"> in</w:t>
      </w:r>
      <w:r w:rsidRPr="00BA2F05">
        <w:rPr>
          <w:rStyle w:val="StyleUnderline"/>
        </w:rPr>
        <w:t xml:space="preserve"> </w:t>
      </w:r>
      <w:r w:rsidRPr="00BA2F05">
        <w:rPr>
          <w:rStyle w:val="Emphasis"/>
        </w:rPr>
        <w:t>spatial extent</w:t>
      </w:r>
      <w:r w:rsidRPr="00BA2F05">
        <w:rPr>
          <w:rStyle w:val="StyleUnderline"/>
        </w:rPr>
        <w:t xml:space="preserve">, </w:t>
      </w:r>
      <w:r w:rsidRPr="000D39C5">
        <w:rPr>
          <w:rStyle w:val="Emphasis"/>
        </w:rPr>
        <w:t>energetic capacity</w:t>
      </w:r>
      <w:r w:rsidRPr="00BA2F05">
        <w:rPr>
          <w:rStyle w:val="StyleUnderline"/>
        </w:rPr>
        <w:t xml:space="preserve"> and </w:t>
      </w:r>
      <w:r w:rsidRPr="00BA2F05">
        <w:rPr>
          <w:rStyle w:val="Emphasis"/>
        </w:rPr>
        <w:t>overall complexity</w:t>
      </w:r>
      <w:r w:rsidRPr="00BA2F05">
        <w:rPr>
          <w:rStyle w:val="StyleUnderline"/>
        </w:rPr>
        <w:t xml:space="preserve">, and the ongoing </w:t>
      </w:r>
      <w:r w:rsidRPr="000E67B2">
        <w:rPr>
          <w:rStyle w:val="StyleUnderline"/>
          <w:highlight w:val="yellow"/>
        </w:rPr>
        <w:t>expansion</w:t>
      </w:r>
      <w:r w:rsidRPr="00201358">
        <w:rPr>
          <w:sz w:val="16"/>
        </w:rPr>
        <w:t xml:space="preserve"> of human endeavours </w:t>
      </w:r>
      <w:r w:rsidRPr="00BA2F05">
        <w:rPr>
          <w:rStyle w:val="StyleUnderline"/>
        </w:rPr>
        <w:t xml:space="preserve">has and </w:t>
      </w:r>
      <w:r w:rsidRPr="000E67B2">
        <w:rPr>
          <w:rStyle w:val="StyleUnderline"/>
          <w:highlight w:val="yellow"/>
        </w:rPr>
        <w:t>will</w:t>
      </w:r>
      <w:r w:rsidRPr="00BA2F05">
        <w:rPr>
          <w:rStyle w:val="StyleUnderline"/>
        </w:rPr>
        <w:t xml:space="preserve"> continue to </w:t>
      </w:r>
      <w:r w:rsidRPr="000E67B2">
        <w:rPr>
          <w:rStyle w:val="StyleUnderline"/>
          <w:highlight w:val="yellow"/>
        </w:rPr>
        <w:t>result in</w:t>
      </w:r>
      <w:r w:rsidRPr="00BA2F05">
        <w:rPr>
          <w:rStyle w:val="StyleUnderline"/>
        </w:rPr>
        <w:t xml:space="preserve"> the Earth System’s </w:t>
      </w:r>
      <w:r w:rsidRPr="00BA2F05">
        <w:rPr>
          <w:rStyle w:val="Emphasis"/>
        </w:rPr>
        <w:t>limits being exceeded</w:t>
      </w:r>
      <w:r w:rsidRPr="00BA2F05">
        <w:rPr>
          <w:rStyle w:val="StyleUnderline"/>
        </w:rPr>
        <w:t xml:space="preserve"> and the </w:t>
      </w:r>
      <w:r w:rsidRPr="000E67B2">
        <w:rPr>
          <w:rStyle w:val="StyleUnderline"/>
          <w:highlight w:val="yellow"/>
        </w:rPr>
        <w:t>system</w:t>
      </w:r>
      <w:r w:rsidRPr="00BA2F05">
        <w:rPr>
          <w:rStyle w:val="StyleUnderline"/>
        </w:rPr>
        <w:t xml:space="preserve"> being moved </w:t>
      </w:r>
      <w:r w:rsidRPr="000E67B2">
        <w:rPr>
          <w:rStyle w:val="Emphasis"/>
          <w:highlight w:val="yellow"/>
        </w:rPr>
        <w:t>out of equilibrium</w:t>
      </w:r>
      <w:r w:rsidRPr="00BA2F05">
        <w:rPr>
          <w:rStyle w:val="StyleUnderline"/>
        </w:rPr>
        <w:t>. The Earth System</w:t>
      </w:r>
      <w:r w:rsidRPr="00201358">
        <w:rPr>
          <w:sz w:val="16"/>
        </w:rPr>
        <w:t xml:space="preserve"> (characterised as ‘Gaia’) </w:t>
      </w:r>
      <w:r w:rsidRPr="00BA2F05">
        <w:rPr>
          <w:rStyle w:val="StyleUnderline"/>
        </w:rPr>
        <w:t xml:space="preserve">is a </w:t>
      </w:r>
      <w:r w:rsidRPr="00BA2F05">
        <w:rPr>
          <w:rStyle w:val="Emphasis"/>
        </w:rPr>
        <w:t>self-regulating</w:t>
      </w:r>
      <w:r w:rsidRPr="00BA2F05">
        <w:rPr>
          <w:rStyle w:val="StyleUnderline"/>
        </w:rPr>
        <w:t xml:space="preserve"> mechanism</w:t>
      </w:r>
      <w:r w:rsidRPr="00201358">
        <w:rPr>
          <w:sz w:val="16"/>
        </w:rPr>
        <w:t xml:space="preserve"> [6], </w:t>
      </w:r>
      <w:r w:rsidRPr="00BA2F05">
        <w:rPr>
          <w:rStyle w:val="StyleUnderline"/>
        </w:rPr>
        <w:t>and observable shifts</w:t>
      </w:r>
      <w:r w:rsidRPr="00201358">
        <w:rPr>
          <w:sz w:val="16"/>
        </w:rPr>
        <w:t xml:space="preserve"> in the behaviour of Earth Systems </w:t>
      </w:r>
      <w:r w:rsidRPr="00BA2F05">
        <w:rPr>
          <w:rStyle w:val="StyleUnderline"/>
        </w:rPr>
        <w:t xml:space="preserve">may be manifestations of balancing feedbacks resulting from the strong and growing perturbation from human activities. These may have the potential to </w:t>
      </w:r>
      <w:r w:rsidRPr="00BA2F05">
        <w:rPr>
          <w:rStyle w:val="Emphasis"/>
        </w:rPr>
        <w:t>fundamentally undermine</w:t>
      </w:r>
      <w:r w:rsidRPr="00BA2F05">
        <w:rPr>
          <w:rStyle w:val="StyleUnderline"/>
        </w:rPr>
        <w:t xml:space="preserve"> the agriculture-based civilisation that</w:t>
      </w:r>
      <w:r w:rsidRPr="00201358">
        <w:rPr>
          <w:sz w:val="16"/>
        </w:rPr>
        <w:t xml:space="preserve"> has </w:t>
      </w:r>
      <w:r w:rsidRPr="00BA2F05">
        <w:rPr>
          <w:rStyle w:val="StyleUnderline"/>
        </w:rPr>
        <w:t>flourished</w:t>
      </w:r>
      <w:r w:rsidRPr="00201358">
        <w:rPr>
          <w:sz w:val="16"/>
        </w:rPr>
        <w:t xml:space="preserve"> in benign Holocene conditions.</w:t>
      </w:r>
    </w:p>
    <w:p w14:paraId="2FCC1568" w14:textId="77777777" w:rsidR="0075666C" w:rsidRPr="00201358" w:rsidRDefault="0075666C" w:rsidP="0075666C">
      <w:pPr>
        <w:rPr>
          <w:sz w:val="16"/>
        </w:rPr>
      </w:pPr>
      <w:r w:rsidRPr="00201358">
        <w:rPr>
          <w:sz w:val="16"/>
        </w:rPr>
        <w:t>The threats to the ongoing and future viability of globalised civilisation have been the subject of academics, popular science and literature at various points in history, but this subject area has garnered particular attention in recent years. The following subsections describe the most significant of these effects and why they might be significant for the predicament of human civilisation.</w:t>
      </w:r>
    </w:p>
    <w:p w14:paraId="435E1185" w14:textId="77777777" w:rsidR="0075666C" w:rsidRPr="00201358" w:rsidRDefault="0075666C" w:rsidP="0075666C">
      <w:pPr>
        <w:rPr>
          <w:sz w:val="16"/>
        </w:rPr>
      </w:pPr>
      <w:r w:rsidRPr="00201358">
        <w:rPr>
          <w:sz w:val="16"/>
        </w:rPr>
        <w:t>1.2. Literature Review of Global Environmental Threats</w:t>
      </w:r>
    </w:p>
    <w:p w14:paraId="0AD2F3E3" w14:textId="77777777" w:rsidR="0075666C" w:rsidRPr="00201358" w:rsidRDefault="0075666C" w:rsidP="0075666C">
      <w:pPr>
        <w:rPr>
          <w:sz w:val="16"/>
        </w:rPr>
      </w:pPr>
      <w:r w:rsidRPr="00201358">
        <w:rPr>
          <w:sz w:val="16"/>
        </w:rPr>
        <w:t>The following subsections describe four major categories of threats to the ongoing viability of the high-intensity civilisation that has emerged from the ‘Great Acceleration’. These phenomena are the encountering of limits; diminishment of returns; ecological destruction; and ‘risk multipliers’. These are discussed in detail in the following subsections.</w:t>
      </w:r>
    </w:p>
    <w:p w14:paraId="59E2F366" w14:textId="77777777" w:rsidR="0075666C" w:rsidRPr="00201358" w:rsidRDefault="0075666C" w:rsidP="0075666C">
      <w:pPr>
        <w:rPr>
          <w:sz w:val="16"/>
        </w:rPr>
      </w:pPr>
      <w:r w:rsidRPr="00201358">
        <w:rPr>
          <w:sz w:val="16"/>
        </w:rPr>
        <w:t>1.2.1. Encountering of Limits</w:t>
      </w:r>
    </w:p>
    <w:p w14:paraId="72A08923" w14:textId="77777777" w:rsidR="0075666C" w:rsidRPr="00201358" w:rsidRDefault="0075666C" w:rsidP="0075666C">
      <w:pPr>
        <w:rPr>
          <w:sz w:val="16"/>
        </w:rPr>
      </w:pPr>
      <w:r w:rsidRPr="00201358">
        <w:rPr>
          <w:sz w:val="16"/>
        </w:rPr>
        <w:t xml:space="preserve">The ‘Limits to Growth’ studies [7,8] were seminal in that they first applied global scale modelling to human population, the industrial economy and global biophysical limits and identified the potential for future collapses of human population and welfare to occur. </w:t>
      </w:r>
      <w:r w:rsidRPr="0088318E">
        <w:rPr>
          <w:rStyle w:val="StyleUnderline"/>
        </w:rPr>
        <w:t>Recent re-</w:t>
      </w:r>
      <w:r w:rsidRPr="000E67B2">
        <w:rPr>
          <w:rStyle w:val="StyleUnderline"/>
          <w:highlight w:val="yellow"/>
        </w:rPr>
        <w:t>analysis</w:t>
      </w:r>
      <w:r w:rsidRPr="00201358">
        <w:rPr>
          <w:sz w:val="16"/>
        </w:rPr>
        <w:t xml:space="preserve"> [9] </w:t>
      </w:r>
      <w:r w:rsidRPr="000E67B2">
        <w:rPr>
          <w:rStyle w:val="StyleUnderline"/>
          <w:highlight w:val="yellow"/>
        </w:rPr>
        <w:t>suggests</w:t>
      </w:r>
      <w:r w:rsidRPr="0088318E">
        <w:rPr>
          <w:rStyle w:val="StyleUnderline"/>
        </w:rPr>
        <w:t xml:space="preserve"> a </w:t>
      </w:r>
      <w:r w:rsidRPr="000E67B2">
        <w:rPr>
          <w:rStyle w:val="Emphasis"/>
          <w:highlight w:val="yellow"/>
        </w:rPr>
        <w:t>strong correlation</w:t>
      </w:r>
      <w:r w:rsidRPr="000E67B2">
        <w:rPr>
          <w:rStyle w:val="StyleUnderline"/>
          <w:highlight w:val="yellow"/>
        </w:rPr>
        <w:t xml:space="preserve"> between</w:t>
      </w:r>
      <w:r w:rsidRPr="0088318E">
        <w:rPr>
          <w:rStyle w:val="StyleUnderline"/>
        </w:rPr>
        <w:t xml:space="preserve"> the characteristics of </w:t>
      </w:r>
      <w:r w:rsidRPr="000E67B2">
        <w:rPr>
          <w:rStyle w:val="Emphasis"/>
          <w:highlight w:val="yellow"/>
        </w:rPr>
        <w:t>worst-case modelling</w:t>
      </w:r>
      <w:r w:rsidRPr="00201358">
        <w:rPr>
          <w:sz w:val="16"/>
        </w:rPr>
        <w:t xml:space="preserve"> scenarios </w:t>
      </w:r>
      <w:r w:rsidRPr="000E67B2">
        <w:rPr>
          <w:rStyle w:val="StyleUnderline"/>
          <w:highlight w:val="yellow"/>
        </w:rPr>
        <w:t xml:space="preserve">and </w:t>
      </w:r>
      <w:r w:rsidRPr="000E67B2">
        <w:rPr>
          <w:rStyle w:val="Emphasis"/>
          <w:highlight w:val="yellow"/>
        </w:rPr>
        <w:t>real-world trends</w:t>
      </w:r>
      <w:r w:rsidRPr="0088318E">
        <w:rPr>
          <w:rStyle w:val="StyleUnderline"/>
        </w:rPr>
        <w:t xml:space="preserve"> for the early 21st century</w:t>
      </w:r>
      <w:r w:rsidRPr="00201358">
        <w:rPr>
          <w:sz w:val="16"/>
        </w:rPr>
        <w:t>. A recent calibration of the ‘Limits to Growth’ World3 model with real-world data (from 1995 to 2012) [10] identified some departures between the model and reality, although the broad findings held true. Despite the differing interpretation, the findings remain highly compelling and have inspired more recent work [11,12,13], which reapplied system dynamics models to the economy–environment system and identified the ‘Seneca Effect’, in which collapses might occur over short timescales.</w:t>
      </w:r>
    </w:p>
    <w:p w14:paraId="13B9F1F0" w14:textId="77777777" w:rsidR="0075666C" w:rsidRPr="00201358" w:rsidRDefault="0075666C" w:rsidP="0075666C">
      <w:pPr>
        <w:rPr>
          <w:sz w:val="16"/>
        </w:rPr>
      </w:pPr>
      <w:r w:rsidRPr="00201358">
        <w:rPr>
          <w:sz w:val="16"/>
        </w:rPr>
        <w:t xml:space="preserve">Other attempts to describe the encountering of global-scale limits include the ‘Planetary Boundaries’ framework [14] which defines the Holocene’s biophysical conditions in which civilisation developed and flourished as having boundaries for stability. </w:t>
      </w:r>
      <w:r w:rsidRPr="0088318E">
        <w:rPr>
          <w:rStyle w:val="StyleUnderline"/>
        </w:rPr>
        <w:t>Nine</w:t>
      </w:r>
      <w:r w:rsidRPr="00201358">
        <w:rPr>
          <w:sz w:val="16"/>
        </w:rPr>
        <w:t xml:space="preserve"> separate </w:t>
      </w:r>
      <w:r w:rsidRPr="0088318E">
        <w:rPr>
          <w:rStyle w:val="StyleUnderline"/>
        </w:rPr>
        <w:t>boundaries are defined, three of which (</w:t>
      </w:r>
      <w:r w:rsidRPr="0088318E">
        <w:rPr>
          <w:rStyle w:val="Emphasis"/>
        </w:rPr>
        <w:t>biodiversity loss</w:t>
      </w:r>
      <w:r w:rsidRPr="0088318E">
        <w:rPr>
          <w:rStyle w:val="StyleUnderline"/>
        </w:rPr>
        <w:t xml:space="preserve">, the </w:t>
      </w:r>
      <w:r w:rsidRPr="0088318E">
        <w:rPr>
          <w:rStyle w:val="Emphasis"/>
        </w:rPr>
        <w:t>nitrogen cycle</w:t>
      </w:r>
      <w:r w:rsidRPr="0088318E">
        <w:rPr>
          <w:rStyle w:val="StyleUnderline"/>
        </w:rPr>
        <w:t xml:space="preserve"> and </w:t>
      </w:r>
      <w:r w:rsidRPr="0088318E">
        <w:rPr>
          <w:rStyle w:val="Emphasis"/>
        </w:rPr>
        <w:t>climate change</w:t>
      </w:r>
      <w:r w:rsidRPr="0088318E">
        <w:rPr>
          <w:rStyle w:val="StyleUnderline"/>
        </w:rPr>
        <w:t xml:space="preserve">) have been </w:t>
      </w:r>
      <w:r w:rsidRPr="0088318E">
        <w:rPr>
          <w:rStyle w:val="Emphasis"/>
        </w:rPr>
        <w:t>transgressed</w:t>
      </w:r>
      <w:r w:rsidRPr="0088318E">
        <w:rPr>
          <w:rStyle w:val="StyleUnderline"/>
        </w:rPr>
        <w:t xml:space="preserve">; </w:t>
      </w:r>
      <w:r w:rsidRPr="000E67B2">
        <w:rPr>
          <w:rStyle w:val="StyleUnderline"/>
          <w:highlight w:val="yellow"/>
        </w:rPr>
        <w:t>further transgression</w:t>
      </w:r>
      <w:r w:rsidRPr="0088318E">
        <w:rPr>
          <w:rStyle w:val="StyleUnderline"/>
        </w:rPr>
        <w:t xml:space="preserve"> may </w:t>
      </w:r>
      <w:r w:rsidRPr="000E67B2">
        <w:rPr>
          <w:rStyle w:val="StyleUnderline"/>
          <w:highlight w:val="yellow"/>
        </w:rPr>
        <w:t>risk</w:t>
      </w:r>
      <w:r w:rsidRPr="0088318E">
        <w:rPr>
          <w:rStyle w:val="StyleUnderline"/>
        </w:rPr>
        <w:t xml:space="preserve"> moving the Earth System to </w:t>
      </w:r>
      <w:r w:rsidRPr="000E67B2">
        <w:rPr>
          <w:rStyle w:val="StyleUnderline"/>
          <w:highlight w:val="yellow"/>
        </w:rPr>
        <w:t xml:space="preserve">conditions </w:t>
      </w:r>
      <w:r w:rsidRPr="000E67B2">
        <w:rPr>
          <w:rStyle w:val="Emphasis"/>
          <w:highlight w:val="yellow"/>
        </w:rPr>
        <w:t>inconducive</w:t>
      </w:r>
      <w:r w:rsidRPr="000E67B2">
        <w:rPr>
          <w:rStyle w:val="StyleUnderline"/>
          <w:highlight w:val="yellow"/>
        </w:rPr>
        <w:t xml:space="preserve"> to</w:t>
      </w:r>
      <w:r w:rsidRPr="0088318E">
        <w:rPr>
          <w:rStyle w:val="StyleUnderline"/>
        </w:rPr>
        <w:t xml:space="preserve"> supporting </w:t>
      </w:r>
      <w:r w:rsidRPr="00234FDF">
        <w:rPr>
          <w:rStyle w:val="Emphasis"/>
        </w:rPr>
        <w:t>large</w:t>
      </w:r>
      <w:r w:rsidRPr="0088318E">
        <w:rPr>
          <w:rStyle w:val="Emphasis"/>
        </w:rPr>
        <w:t xml:space="preserve"> </w:t>
      </w:r>
      <w:r w:rsidRPr="000E67B2">
        <w:rPr>
          <w:rStyle w:val="Emphasis"/>
          <w:highlight w:val="yellow"/>
        </w:rPr>
        <w:t>human</w:t>
      </w:r>
      <w:r w:rsidRPr="0088318E">
        <w:rPr>
          <w:rStyle w:val="Emphasis"/>
        </w:rPr>
        <w:t xml:space="preserve"> </w:t>
      </w:r>
      <w:r w:rsidRPr="00234FDF">
        <w:rPr>
          <w:rStyle w:val="Emphasis"/>
        </w:rPr>
        <w:t>population</w:t>
      </w:r>
      <w:r w:rsidRPr="000E67B2">
        <w:rPr>
          <w:rStyle w:val="Emphasis"/>
          <w:highlight w:val="yellow"/>
        </w:rPr>
        <w:t>s</w:t>
      </w:r>
      <w:r w:rsidRPr="00201358">
        <w:rPr>
          <w:sz w:val="16"/>
        </w:rPr>
        <w:t>. Another study [15] combined the socioeconomic Sustainable Development Goals (SDGs) with an integrated socioeconomic model of global human activity/biophysical model (‘Earth3’) to conclude that meeting the SDGs cannot be achieved within global environmental limits.</w:t>
      </w:r>
    </w:p>
    <w:p w14:paraId="5F833F28" w14:textId="77777777" w:rsidR="0075666C" w:rsidRDefault="0075666C" w:rsidP="0075666C">
      <w:pPr>
        <w:rPr>
          <w:sz w:val="16"/>
        </w:rPr>
      </w:pPr>
      <w:r w:rsidRPr="00201358">
        <w:rPr>
          <w:sz w:val="16"/>
        </w:rPr>
        <w:t xml:space="preserve">The studies described above consider the holistic, systemic viewpoint, but </w:t>
      </w:r>
      <w:r w:rsidRPr="0088318E">
        <w:rPr>
          <w:rStyle w:val="StyleUnderline"/>
        </w:rPr>
        <w:t>numerous studies</w:t>
      </w:r>
      <w:r w:rsidRPr="00201358">
        <w:rPr>
          <w:sz w:val="16"/>
        </w:rPr>
        <w:t xml:space="preserve"> also </w:t>
      </w:r>
      <w:r w:rsidRPr="0088318E">
        <w:rPr>
          <w:rStyle w:val="StyleUnderline"/>
        </w:rPr>
        <w:t>provide underpinning evidence for limit transgression</w:t>
      </w:r>
      <w:r w:rsidRPr="00201358">
        <w:rPr>
          <w:sz w:val="16"/>
        </w:rPr>
        <w:t xml:space="preserve"> with a narrower focus on resource depletion. </w:t>
      </w:r>
      <w:r w:rsidRPr="0088318E">
        <w:rPr>
          <w:rStyle w:val="StyleUnderline"/>
        </w:rPr>
        <w:t xml:space="preserve">The </w:t>
      </w:r>
      <w:r w:rsidRPr="0088318E">
        <w:rPr>
          <w:rStyle w:val="Emphasis"/>
        </w:rPr>
        <w:t>decline</w:t>
      </w:r>
      <w:r w:rsidRPr="0088318E">
        <w:rPr>
          <w:rStyle w:val="StyleUnderline"/>
        </w:rPr>
        <w:t xml:space="preserve"> in production experienced</w:t>
      </w:r>
      <w:r w:rsidRPr="00201358">
        <w:rPr>
          <w:sz w:val="16"/>
        </w:rPr>
        <w:t xml:space="preserve"> [16] </w:t>
      </w:r>
      <w:r w:rsidRPr="0088318E">
        <w:rPr>
          <w:rStyle w:val="StyleUnderline"/>
        </w:rPr>
        <w:t xml:space="preserve">in multiple </w:t>
      </w:r>
      <w:r w:rsidRPr="0088318E">
        <w:rPr>
          <w:rStyle w:val="Emphasis"/>
        </w:rPr>
        <w:t>major oilfields</w:t>
      </w:r>
      <w:r w:rsidRPr="0088318E">
        <w:rPr>
          <w:rStyle w:val="StyleUnderline"/>
        </w:rPr>
        <w:t xml:space="preserve"> worldwide and the </w:t>
      </w:r>
      <w:r w:rsidRPr="0088318E">
        <w:rPr>
          <w:rStyle w:val="Emphasis"/>
        </w:rPr>
        <w:t>low rate of discovery</w:t>
      </w:r>
      <w:r w:rsidRPr="0088318E">
        <w:rPr>
          <w:rStyle w:val="StyleUnderline"/>
        </w:rPr>
        <w:t xml:space="preserve"> of large, new hydrocarbon sources</w:t>
      </w:r>
      <w:r w:rsidRPr="00201358">
        <w:rPr>
          <w:sz w:val="16"/>
        </w:rPr>
        <w:t xml:space="preserve"> in recent decades </w:t>
      </w:r>
      <w:r w:rsidRPr="0088318E">
        <w:rPr>
          <w:rStyle w:val="StyleUnderline"/>
        </w:rPr>
        <w:t xml:space="preserve">has significant implications for </w:t>
      </w:r>
      <w:r w:rsidRPr="0088318E">
        <w:rPr>
          <w:rStyle w:val="Emphasis"/>
        </w:rPr>
        <w:t>constraining</w:t>
      </w:r>
      <w:r w:rsidRPr="0088318E">
        <w:rPr>
          <w:rStyle w:val="StyleUnderline"/>
        </w:rPr>
        <w:t xml:space="preserve"> key </w:t>
      </w:r>
      <w:r w:rsidRPr="0088318E">
        <w:rPr>
          <w:rStyle w:val="Emphasis"/>
        </w:rPr>
        <w:t>societal functions</w:t>
      </w:r>
      <w:r w:rsidRPr="0088318E">
        <w:rPr>
          <w:rStyle w:val="StyleUnderline"/>
        </w:rPr>
        <w:t xml:space="preserve"> such as mass logistics. The </w:t>
      </w:r>
      <w:r w:rsidRPr="000E67B2">
        <w:rPr>
          <w:rStyle w:val="Emphasis"/>
          <w:highlight w:val="yellow"/>
        </w:rPr>
        <w:t>peak use</w:t>
      </w:r>
      <w:r w:rsidRPr="000D39C5">
        <w:rPr>
          <w:rStyle w:val="Emphasis"/>
        </w:rPr>
        <w:t xml:space="preserve"> rates</w:t>
      </w:r>
      <w:r w:rsidRPr="0088318E">
        <w:rPr>
          <w:rStyle w:val="StyleUnderline"/>
        </w:rPr>
        <w:t xml:space="preserve"> </w:t>
      </w:r>
      <w:r w:rsidRPr="000E67B2">
        <w:rPr>
          <w:rStyle w:val="StyleUnderline"/>
          <w:highlight w:val="yellow"/>
        </w:rPr>
        <w:t>across</w:t>
      </w:r>
      <w:r w:rsidRPr="0088318E">
        <w:rPr>
          <w:rStyle w:val="StyleUnderline"/>
        </w:rPr>
        <w:t xml:space="preserve"> multiple crucial </w:t>
      </w:r>
      <w:r w:rsidRPr="000E67B2">
        <w:rPr>
          <w:rStyle w:val="Emphasis"/>
          <w:highlight w:val="yellow"/>
        </w:rPr>
        <w:t>resource</w:t>
      </w:r>
      <w:r w:rsidRPr="002E5B41">
        <w:rPr>
          <w:rStyle w:val="Emphasis"/>
        </w:rPr>
        <w:t xml:space="preserve"> type</w:t>
      </w:r>
      <w:r w:rsidRPr="000E67B2">
        <w:rPr>
          <w:rStyle w:val="Emphasis"/>
          <w:highlight w:val="yellow"/>
        </w:rPr>
        <w:t>s</w:t>
      </w:r>
      <w:r w:rsidRPr="000E67B2">
        <w:rPr>
          <w:rStyle w:val="StyleUnderline"/>
          <w:highlight w:val="yellow"/>
        </w:rPr>
        <w:t xml:space="preserve"> shows</w:t>
      </w:r>
      <w:r w:rsidRPr="00201358">
        <w:rPr>
          <w:sz w:val="16"/>
        </w:rPr>
        <w:t xml:space="preserve"> that </w:t>
      </w:r>
      <w:r w:rsidRPr="000E67B2">
        <w:rPr>
          <w:rStyle w:val="StyleUnderline"/>
          <w:highlight w:val="yellow"/>
        </w:rPr>
        <w:t>numerous</w:t>
      </w:r>
      <w:r w:rsidRPr="0088318E">
        <w:rPr>
          <w:rStyle w:val="StyleUnderline"/>
        </w:rPr>
        <w:t xml:space="preserve"> resources had a </w:t>
      </w:r>
      <w:r w:rsidRPr="000E67B2">
        <w:rPr>
          <w:rStyle w:val="Emphasis"/>
          <w:highlight w:val="yellow"/>
        </w:rPr>
        <w:t>synchrony</w:t>
      </w:r>
      <w:r w:rsidRPr="0088318E">
        <w:rPr>
          <w:rStyle w:val="Emphasis"/>
        </w:rPr>
        <w:t xml:space="preserve"> of peak use</w:t>
      </w:r>
      <w:r w:rsidRPr="00201358">
        <w:rPr>
          <w:sz w:val="16"/>
        </w:rPr>
        <w:t xml:space="preserve"> centred on the year 2006 [17]. </w:t>
      </w:r>
      <w:r w:rsidRPr="0088318E">
        <w:rPr>
          <w:rStyle w:val="StyleUnderline"/>
        </w:rPr>
        <w:t>The phenomenon has implications in terms of the capacity of global society to adapt</w:t>
      </w:r>
      <w:r w:rsidRPr="00201358">
        <w:rPr>
          <w:sz w:val="16"/>
        </w:rPr>
        <w:t xml:space="preserve"> to physical scarcity </w:t>
      </w:r>
      <w:r w:rsidRPr="0088318E">
        <w:rPr>
          <w:rStyle w:val="StyleUnderline"/>
        </w:rPr>
        <w:t xml:space="preserve">given that </w:t>
      </w:r>
      <w:r w:rsidRPr="000E67B2">
        <w:rPr>
          <w:rStyle w:val="Emphasis"/>
          <w:highlight w:val="yellow"/>
        </w:rPr>
        <w:t>limits</w:t>
      </w:r>
      <w:r w:rsidRPr="000E67B2">
        <w:rPr>
          <w:rStyle w:val="StyleUnderline"/>
          <w:highlight w:val="yellow"/>
        </w:rPr>
        <w:t xml:space="preserve"> on</w:t>
      </w:r>
      <w:r w:rsidRPr="0088318E">
        <w:rPr>
          <w:rStyle w:val="StyleUnderline"/>
        </w:rPr>
        <w:t xml:space="preserve"> the </w:t>
      </w:r>
      <w:r w:rsidRPr="002E5B41">
        <w:rPr>
          <w:rStyle w:val="Emphasis"/>
        </w:rPr>
        <w:t>availability</w:t>
      </w:r>
      <w:r w:rsidRPr="0088318E">
        <w:rPr>
          <w:rStyle w:val="StyleUnderline"/>
        </w:rPr>
        <w:t xml:space="preserve"> of </w:t>
      </w:r>
      <w:r w:rsidRPr="000E67B2">
        <w:rPr>
          <w:rStyle w:val="StyleUnderline"/>
          <w:highlight w:val="yellow"/>
        </w:rPr>
        <w:t>multiple</w:t>
      </w:r>
      <w:r w:rsidRPr="0088318E">
        <w:rPr>
          <w:rStyle w:val="StyleUnderline"/>
        </w:rPr>
        <w:t xml:space="preserve"> resources </w:t>
      </w:r>
      <w:r w:rsidRPr="002E5B41">
        <w:rPr>
          <w:rStyle w:val="StyleUnderline"/>
        </w:rPr>
        <w:t xml:space="preserve">may </w:t>
      </w:r>
      <w:r w:rsidRPr="000E67B2">
        <w:rPr>
          <w:rStyle w:val="StyleUnderline"/>
          <w:highlight w:val="yellow"/>
        </w:rPr>
        <w:t xml:space="preserve">have to be </w:t>
      </w:r>
      <w:r w:rsidRPr="000E67B2">
        <w:rPr>
          <w:rStyle w:val="Emphasis"/>
          <w:highlight w:val="yellow"/>
        </w:rPr>
        <w:t>managed simultaneously</w:t>
      </w:r>
      <w:r w:rsidRPr="000E67B2">
        <w:rPr>
          <w:rStyle w:val="StyleUnderline"/>
          <w:highlight w:val="yellow"/>
        </w:rPr>
        <w:t>, and</w:t>
      </w:r>
      <w:r w:rsidRPr="0088318E">
        <w:rPr>
          <w:rStyle w:val="StyleUnderline"/>
        </w:rPr>
        <w:t xml:space="preserve"> </w:t>
      </w:r>
      <w:r w:rsidRPr="002E5B41">
        <w:rPr>
          <w:rStyle w:val="StyleUnderline"/>
        </w:rPr>
        <w:t xml:space="preserve">this may </w:t>
      </w:r>
      <w:r w:rsidRPr="000E67B2">
        <w:rPr>
          <w:rStyle w:val="Emphasis"/>
          <w:highlight w:val="yellow"/>
        </w:rPr>
        <w:t>constrain</w:t>
      </w:r>
      <w:r w:rsidRPr="0088318E">
        <w:rPr>
          <w:rStyle w:val="StyleUnderline"/>
        </w:rPr>
        <w:t xml:space="preserve"> the capacity for </w:t>
      </w:r>
      <w:r w:rsidRPr="000E67B2">
        <w:rPr>
          <w:rStyle w:val="StyleUnderline"/>
          <w:highlight w:val="yellow"/>
        </w:rPr>
        <w:t>substitution and ‘de-coupling’</w:t>
      </w:r>
      <w:r w:rsidRPr="00201358">
        <w:rPr>
          <w:sz w:val="16"/>
        </w:rPr>
        <w:t xml:space="preserve"> of resource use [18].</w:t>
      </w:r>
    </w:p>
    <w:p w14:paraId="491AB97F" w14:textId="77777777" w:rsidR="0075666C" w:rsidRDefault="0075666C" w:rsidP="0075666C">
      <w:pPr>
        <w:pStyle w:val="Heading4"/>
      </w:pPr>
      <w:bookmarkStart w:id="2" w:name="_Hlk99815062"/>
      <w:r>
        <w:t xml:space="preserve">4. </w:t>
      </w:r>
      <w:r>
        <w:rPr>
          <w:u w:val="single"/>
        </w:rPr>
        <w:t>RENEWABLES</w:t>
      </w:r>
      <w:r>
        <w:t xml:space="preserve">---transition requires </w:t>
      </w:r>
      <w:r w:rsidRPr="005B4188">
        <w:rPr>
          <w:u w:val="single"/>
        </w:rPr>
        <w:t>emissions</w:t>
      </w:r>
      <w:r>
        <w:t xml:space="preserve">, </w:t>
      </w:r>
      <w:r w:rsidRPr="005B4188">
        <w:rPr>
          <w:u w:val="single"/>
        </w:rPr>
        <w:t>resources</w:t>
      </w:r>
      <w:r>
        <w:t xml:space="preserve">, and are too </w:t>
      </w:r>
      <w:r w:rsidRPr="005B4188">
        <w:rPr>
          <w:u w:val="single"/>
        </w:rPr>
        <w:t>inefficient</w:t>
      </w:r>
      <w:r>
        <w:t>.</w:t>
      </w:r>
    </w:p>
    <w:p w14:paraId="214B206B" w14:textId="77777777" w:rsidR="0075666C" w:rsidRDefault="0075666C" w:rsidP="0075666C">
      <w:r>
        <w:rPr>
          <w:rStyle w:val="Style13ptBold"/>
        </w:rPr>
        <w:t>Morgan ’21</w:t>
      </w:r>
      <w:r>
        <w:t xml:space="preserve"> [Tim; 9/19/21; Ph.D. in Political Philosophy and Economics from the University of Cambridge, former head of research at Tullett Prebon, founder of Surplus Energy Economics; "#211. The case for contingency planning," https://surplusenergyeconomics.wordpress.com/2021/09/19/211-the-case-for-contingency-planning/]</w:t>
      </w:r>
    </w:p>
    <w:p w14:paraId="5A277632" w14:textId="77777777" w:rsidR="0075666C" w:rsidRPr="00B0434B" w:rsidRDefault="0075666C" w:rsidP="0075666C">
      <w:pPr>
        <w:rPr>
          <w:sz w:val="16"/>
        </w:rPr>
      </w:pPr>
      <w:r w:rsidRPr="00B0434B">
        <w:rPr>
          <w:sz w:val="16"/>
        </w:rPr>
        <w:t xml:space="preserve">The </w:t>
      </w:r>
      <w:r w:rsidRPr="008C265D">
        <w:rPr>
          <w:rStyle w:val="StyleUnderline"/>
        </w:rPr>
        <w:t>solutions offered</w:t>
      </w:r>
      <w:r w:rsidRPr="00B0434B">
        <w:rPr>
          <w:sz w:val="16"/>
        </w:rPr>
        <w:t xml:space="preserve"> conventionally </w:t>
      </w:r>
      <w:r w:rsidRPr="008C265D">
        <w:rPr>
          <w:rStyle w:val="StyleUnderline"/>
        </w:rPr>
        <w:t>for</w:t>
      </w:r>
      <w:r w:rsidRPr="00B0434B">
        <w:rPr>
          <w:sz w:val="16"/>
        </w:rPr>
        <w:t xml:space="preserve"> this </w:t>
      </w:r>
      <w:r w:rsidRPr="008C265D">
        <w:rPr>
          <w:rStyle w:val="StyleUnderline"/>
        </w:rPr>
        <w:t>predicament are</w:t>
      </w:r>
      <w:r w:rsidRPr="00B0434B">
        <w:rPr>
          <w:sz w:val="16"/>
        </w:rPr>
        <w:t xml:space="preserve">, to put it very mildly, </w:t>
      </w:r>
      <w:r w:rsidRPr="008C265D">
        <w:rPr>
          <w:rStyle w:val="StyleUnderline"/>
        </w:rPr>
        <w:t>far from wholly persuasive</w:t>
      </w:r>
      <w:r w:rsidRPr="00B0434B">
        <w:rPr>
          <w:sz w:val="16"/>
        </w:rPr>
        <w:t xml:space="preserve">. Essentially, </w:t>
      </w:r>
      <w:r w:rsidRPr="00107BB5">
        <w:rPr>
          <w:rStyle w:val="StyleUnderline"/>
        </w:rPr>
        <w:t>we’re told</w:t>
      </w:r>
      <w:r w:rsidRPr="00B0434B">
        <w:rPr>
          <w:sz w:val="16"/>
        </w:rPr>
        <w:t xml:space="preserve"> that </w:t>
      </w:r>
      <w:r w:rsidRPr="000E67B2">
        <w:rPr>
          <w:rStyle w:val="Emphasis"/>
          <w:highlight w:val="yellow"/>
        </w:rPr>
        <w:t>REs</w:t>
      </w:r>
      <w:r w:rsidRPr="008C265D">
        <w:rPr>
          <w:rStyle w:val="StyleUnderline"/>
        </w:rPr>
        <w:t xml:space="preserve"> can </w:t>
      </w:r>
      <w:r w:rsidRPr="00107BB5">
        <w:rPr>
          <w:rStyle w:val="StyleUnderline"/>
        </w:rPr>
        <w:t>take over</w:t>
      </w:r>
      <w:r w:rsidRPr="008C265D">
        <w:rPr>
          <w:rStyle w:val="StyleUnderline"/>
        </w:rPr>
        <w:t xml:space="preserve"> from </w:t>
      </w:r>
      <w:r w:rsidRPr="008C265D">
        <w:rPr>
          <w:rStyle w:val="Emphasis"/>
        </w:rPr>
        <w:t>fossil fuels</w:t>
      </w:r>
      <w:r w:rsidRPr="008C265D">
        <w:rPr>
          <w:rStyle w:val="StyleUnderline"/>
        </w:rPr>
        <w:t xml:space="preserve">, </w:t>
      </w:r>
      <w:r w:rsidRPr="00107BB5">
        <w:rPr>
          <w:rStyle w:val="StyleUnderline"/>
        </w:rPr>
        <w:t>with</w:t>
      </w:r>
      <w:r w:rsidRPr="008C265D">
        <w:rPr>
          <w:rStyle w:val="StyleUnderline"/>
        </w:rPr>
        <w:t xml:space="preserve"> any </w:t>
      </w:r>
      <w:r w:rsidRPr="008C265D">
        <w:rPr>
          <w:rStyle w:val="Emphasis"/>
        </w:rPr>
        <w:t xml:space="preserve">associated </w:t>
      </w:r>
      <w:r w:rsidRPr="00107BB5">
        <w:rPr>
          <w:rStyle w:val="Emphasis"/>
        </w:rPr>
        <w:t>problems</w:t>
      </w:r>
      <w:r w:rsidRPr="00107BB5">
        <w:rPr>
          <w:rStyle w:val="StyleUnderline"/>
        </w:rPr>
        <w:t xml:space="preserve"> overcome by</w:t>
      </w:r>
      <w:r w:rsidRPr="00B0434B">
        <w:rPr>
          <w:sz w:val="16"/>
        </w:rPr>
        <w:t xml:space="preserve"> the </w:t>
      </w:r>
      <w:r w:rsidRPr="00107BB5">
        <w:rPr>
          <w:rStyle w:val="Emphasis"/>
        </w:rPr>
        <w:t>relentless</w:t>
      </w:r>
      <w:r w:rsidRPr="00107BB5">
        <w:rPr>
          <w:rStyle w:val="StyleUnderline"/>
        </w:rPr>
        <w:t xml:space="preserve"> power of </w:t>
      </w:r>
      <w:r w:rsidRPr="00107BB5">
        <w:rPr>
          <w:rStyle w:val="Emphasis"/>
        </w:rPr>
        <w:t>technology</w:t>
      </w:r>
      <w:r w:rsidRPr="00B0434B">
        <w:rPr>
          <w:sz w:val="16"/>
        </w:rPr>
        <w:t>.</w:t>
      </w:r>
    </w:p>
    <w:p w14:paraId="36EE4763" w14:textId="77777777" w:rsidR="0075666C" w:rsidRPr="00B0434B" w:rsidRDefault="0075666C" w:rsidP="0075666C">
      <w:pPr>
        <w:rPr>
          <w:sz w:val="16"/>
        </w:rPr>
      </w:pPr>
      <w:r w:rsidRPr="008C265D">
        <w:rPr>
          <w:rStyle w:val="StyleUnderline"/>
        </w:rPr>
        <w:t>Far from being assured,</w:t>
      </w:r>
      <w:r w:rsidRPr="00B0434B">
        <w:rPr>
          <w:sz w:val="16"/>
        </w:rPr>
        <w:t xml:space="preserve"> this </w:t>
      </w:r>
      <w:r w:rsidRPr="000E67B2">
        <w:rPr>
          <w:rStyle w:val="Emphasis"/>
          <w:highlight w:val="yellow"/>
        </w:rPr>
        <w:t>transition</w:t>
      </w:r>
      <w:r w:rsidRPr="000E67B2">
        <w:rPr>
          <w:rStyle w:val="StyleUnderline"/>
          <w:highlight w:val="yellow"/>
        </w:rPr>
        <w:t xml:space="preserve"> is</w:t>
      </w:r>
      <w:r w:rsidRPr="008C265D">
        <w:rPr>
          <w:rStyle w:val="StyleUnderline"/>
        </w:rPr>
        <w:t xml:space="preserve"> very </w:t>
      </w:r>
      <w:r w:rsidRPr="000E67B2">
        <w:rPr>
          <w:rStyle w:val="Emphasis"/>
          <w:highlight w:val="yellow"/>
        </w:rPr>
        <w:t>far</w:t>
      </w:r>
      <w:r w:rsidRPr="00107BB5">
        <w:rPr>
          <w:rStyle w:val="Emphasis"/>
        </w:rPr>
        <w:t xml:space="preserve"> from proven</w:t>
      </w:r>
      <w:r w:rsidRPr="00B0434B">
        <w:rPr>
          <w:sz w:val="16"/>
        </w:rPr>
        <w:t xml:space="preserve">. The </w:t>
      </w:r>
      <w:r w:rsidRPr="000E67B2">
        <w:rPr>
          <w:rStyle w:val="StyleUnderline"/>
          <w:highlight w:val="yellow"/>
        </w:rPr>
        <w:t>efficiencies</w:t>
      </w:r>
      <w:r w:rsidRPr="00B0434B">
        <w:rPr>
          <w:sz w:val="16"/>
        </w:rPr>
        <w:t xml:space="preserve"> of wind and solar power </w:t>
      </w:r>
      <w:r w:rsidRPr="000E67B2">
        <w:rPr>
          <w:rStyle w:val="StyleUnderline"/>
          <w:highlight w:val="yellow"/>
        </w:rPr>
        <w:t>are</w:t>
      </w:r>
      <w:r w:rsidRPr="00B0434B">
        <w:rPr>
          <w:rStyle w:val="StyleUnderline"/>
        </w:rPr>
        <w:t xml:space="preserve"> governed by </w:t>
      </w:r>
      <w:r w:rsidRPr="00B0434B">
        <w:rPr>
          <w:rStyle w:val="Emphasis"/>
        </w:rPr>
        <w:t>laws</w:t>
      </w:r>
      <w:r w:rsidRPr="00B0434B">
        <w:rPr>
          <w:rStyle w:val="StyleUnderline"/>
        </w:rPr>
        <w:t xml:space="preserve"> which </w:t>
      </w:r>
      <w:r w:rsidRPr="00B0434B">
        <w:rPr>
          <w:rStyle w:val="Emphasis"/>
        </w:rPr>
        <w:t>set limits</w:t>
      </w:r>
      <w:r w:rsidRPr="00B0434B">
        <w:rPr>
          <w:rStyle w:val="StyleUnderline"/>
        </w:rPr>
        <w:t xml:space="preserve"> to</w:t>
      </w:r>
      <w:r w:rsidRPr="00B0434B">
        <w:rPr>
          <w:sz w:val="16"/>
        </w:rPr>
        <w:t xml:space="preserve"> their </w:t>
      </w:r>
      <w:r w:rsidRPr="00107BB5">
        <w:rPr>
          <w:rStyle w:val="StyleUnderline"/>
        </w:rPr>
        <w:t>capabilities</w:t>
      </w:r>
      <w:r w:rsidRPr="00B0434B">
        <w:rPr>
          <w:rStyle w:val="StyleUnderline"/>
        </w:rPr>
        <w:t xml:space="preserve">. Best practice is </w:t>
      </w:r>
      <w:r w:rsidRPr="00107BB5">
        <w:rPr>
          <w:rStyle w:val="StyleUnderline"/>
        </w:rPr>
        <w:t>already</w:t>
      </w:r>
      <w:r w:rsidRPr="00B0434B">
        <w:rPr>
          <w:sz w:val="16"/>
        </w:rPr>
        <w:t xml:space="preserve"> pretty </w:t>
      </w:r>
      <w:r w:rsidRPr="000E67B2">
        <w:rPr>
          <w:rStyle w:val="StyleUnderline"/>
          <w:highlight w:val="yellow"/>
        </w:rPr>
        <w:t>close to</w:t>
      </w:r>
      <w:r w:rsidRPr="00B0434B">
        <w:rPr>
          <w:rStyle w:val="StyleUnderline"/>
        </w:rPr>
        <w:t xml:space="preserve"> these </w:t>
      </w:r>
      <w:r w:rsidRPr="000E67B2">
        <w:rPr>
          <w:rStyle w:val="Emphasis"/>
          <w:highlight w:val="yellow"/>
        </w:rPr>
        <w:t>physical limits</w:t>
      </w:r>
      <w:r w:rsidRPr="00B0434B">
        <w:rPr>
          <w:rStyle w:val="StyleUnderline"/>
        </w:rPr>
        <w:t xml:space="preserve"> to </w:t>
      </w:r>
      <w:r w:rsidRPr="00B0434B">
        <w:rPr>
          <w:rStyle w:val="Emphasis"/>
        </w:rPr>
        <w:t>efficiency</w:t>
      </w:r>
      <w:r w:rsidRPr="00B0434B">
        <w:rPr>
          <w:sz w:val="16"/>
        </w:rPr>
        <w:t>.</w:t>
      </w:r>
    </w:p>
    <w:p w14:paraId="6E357807" w14:textId="77777777" w:rsidR="0075666C" w:rsidRPr="00B0434B" w:rsidRDefault="0075666C" w:rsidP="0075666C">
      <w:pPr>
        <w:rPr>
          <w:sz w:val="16"/>
        </w:rPr>
      </w:pPr>
      <w:r w:rsidRPr="00B0434B">
        <w:rPr>
          <w:rStyle w:val="StyleUnderline"/>
        </w:rPr>
        <w:t>Renewables</w:t>
      </w:r>
      <w:r w:rsidRPr="00B0434B">
        <w:rPr>
          <w:sz w:val="16"/>
        </w:rPr>
        <w:t xml:space="preserve">, though important, </w:t>
      </w:r>
      <w:r w:rsidRPr="00B0434B">
        <w:rPr>
          <w:rStyle w:val="StyleUnderline"/>
        </w:rPr>
        <w:t>seem unlikely to repeat</w:t>
      </w:r>
      <w:r w:rsidRPr="00B0434B">
        <w:rPr>
          <w:sz w:val="16"/>
        </w:rPr>
        <w:t xml:space="preserve"> the </w:t>
      </w:r>
      <w:r w:rsidRPr="00B0434B">
        <w:rPr>
          <w:rStyle w:val="Emphasis"/>
        </w:rPr>
        <w:t>fossil fuel</w:t>
      </w:r>
      <w:r w:rsidRPr="00B0434B">
        <w:rPr>
          <w:rStyle w:val="StyleUnderline"/>
        </w:rPr>
        <w:t xml:space="preserve"> experience by giving us </w:t>
      </w:r>
      <w:r w:rsidRPr="00B0434B">
        <w:rPr>
          <w:rStyle w:val="Emphasis"/>
        </w:rPr>
        <w:t>quantum changes</w:t>
      </w:r>
      <w:r w:rsidRPr="00B0434B">
        <w:rPr>
          <w:rStyle w:val="StyleUnderline"/>
        </w:rPr>
        <w:t xml:space="preserve"> in available </w:t>
      </w:r>
      <w:r w:rsidRPr="00B0434B">
        <w:rPr>
          <w:rStyle w:val="Emphasis"/>
        </w:rPr>
        <w:t>energy value</w:t>
      </w:r>
      <w:r w:rsidRPr="00B0434B">
        <w:rPr>
          <w:sz w:val="16"/>
        </w:rPr>
        <w:t xml:space="preserve">. Their </w:t>
      </w:r>
      <w:r w:rsidRPr="000E67B2">
        <w:rPr>
          <w:rStyle w:val="StyleUnderline"/>
          <w:highlight w:val="yellow"/>
        </w:rPr>
        <w:t>expansion makes</w:t>
      </w:r>
      <w:r w:rsidRPr="00B0434B">
        <w:rPr>
          <w:rStyle w:val="StyleUnderline"/>
        </w:rPr>
        <w:t xml:space="preserve"> </w:t>
      </w:r>
      <w:r w:rsidRPr="00B0434B">
        <w:rPr>
          <w:rStyle w:val="Emphasis"/>
        </w:rPr>
        <w:t xml:space="preserve">vast </w:t>
      </w:r>
      <w:r w:rsidRPr="000E67B2">
        <w:rPr>
          <w:rStyle w:val="Emphasis"/>
          <w:highlight w:val="yellow"/>
        </w:rPr>
        <w:t>demands</w:t>
      </w:r>
      <w:r w:rsidRPr="000E67B2">
        <w:rPr>
          <w:rStyle w:val="StyleUnderline"/>
          <w:highlight w:val="yellow"/>
        </w:rPr>
        <w:t xml:space="preserve"> on </w:t>
      </w:r>
      <w:r w:rsidRPr="000E67B2">
        <w:rPr>
          <w:rStyle w:val="Emphasis"/>
          <w:highlight w:val="yellow"/>
        </w:rPr>
        <w:t>natural resources</w:t>
      </w:r>
      <w:r w:rsidRPr="000E67B2">
        <w:rPr>
          <w:rStyle w:val="StyleUnderline"/>
          <w:highlight w:val="yellow"/>
        </w:rPr>
        <w:t xml:space="preserve"> which</w:t>
      </w:r>
      <w:r w:rsidRPr="00B0434B">
        <w:rPr>
          <w:rStyle w:val="StyleUnderline"/>
        </w:rPr>
        <w:t xml:space="preserve">, even </w:t>
      </w:r>
      <w:r w:rsidRPr="000E67B2">
        <w:rPr>
          <w:rStyle w:val="StyleUnderline"/>
          <w:highlight w:val="yellow"/>
        </w:rPr>
        <w:t>if they exist</w:t>
      </w:r>
      <w:r w:rsidRPr="00B0434B">
        <w:rPr>
          <w:rStyle w:val="StyleUnderline"/>
        </w:rPr>
        <w:t xml:space="preserve">, can </w:t>
      </w:r>
      <w:r w:rsidRPr="000E67B2">
        <w:rPr>
          <w:rStyle w:val="StyleUnderline"/>
          <w:highlight w:val="yellow"/>
        </w:rPr>
        <w:t>only</w:t>
      </w:r>
      <w:r w:rsidRPr="00B0434B">
        <w:rPr>
          <w:rStyle w:val="StyleUnderline"/>
        </w:rPr>
        <w:t xml:space="preserve"> be </w:t>
      </w:r>
      <w:r w:rsidRPr="000E67B2">
        <w:rPr>
          <w:rStyle w:val="StyleUnderline"/>
          <w:highlight w:val="yellow"/>
        </w:rPr>
        <w:t>accessed</w:t>
      </w:r>
      <w:r w:rsidRPr="00B0434B">
        <w:rPr>
          <w:sz w:val="16"/>
        </w:rPr>
        <w:t xml:space="preserve"> and put to use </w:t>
      </w:r>
      <w:r w:rsidRPr="000E67B2">
        <w:rPr>
          <w:rStyle w:val="StyleUnderline"/>
          <w:highlight w:val="yellow"/>
        </w:rPr>
        <w:t>using</w:t>
      </w:r>
      <w:r w:rsidRPr="00B0434B">
        <w:rPr>
          <w:rStyle w:val="StyleUnderline"/>
        </w:rPr>
        <w:t xml:space="preserve"> </w:t>
      </w:r>
      <w:r w:rsidRPr="00B0434B">
        <w:rPr>
          <w:rStyle w:val="Emphasis"/>
        </w:rPr>
        <w:t>legacy energy</w:t>
      </w:r>
      <w:r w:rsidRPr="00B0434B">
        <w:rPr>
          <w:rStyle w:val="StyleUnderline"/>
        </w:rPr>
        <w:t xml:space="preserve"> from </w:t>
      </w:r>
      <w:r w:rsidRPr="000E67B2">
        <w:rPr>
          <w:rStyle w:val="StyleUnderline"/>
          <w:highlight w:val="yellow"/>
        </w:rPr>
        <w:t>fossil fuels</w:t>
      </w:r>
      <w:r w:rsidRPr="00B0434B">
        <w:rPr>
          <w:rStyle w:val="StyleUnderline"/>
        </w:rPr>
        <w:t>. Most</w:t>
      </w:r>
      <w:r w:rsidRPr="00B0434B">
        <w:rPr>
          <w:sz w:val="16"/>
        </w:rPr>
        <w:t xml:space="preserve"> of this </w:t>
      </w:r>
      <w:r w:rsidRPr="00B0434B">
        <w:rPr>
          <w:rStyle w:val="StyleUnderline"/>
        </w:rPr>
        <w:t>legacy energy is</w:t>
      </w:r>
      <w:r w:rsidRPr="00B0434B">
        <w:rPr>
          <w:sz w:val="16"/>
        </w:rPr>
        <w:t xml:space="preserve"> already </w:t>
      </w:r>
      <w:r w:rsidRPr="00B0434B">
        <w:rPr>
          <w:rStyle w:val="StyleUnderline"/>
        </w:rPr>
        <w:t>spoken for in a society that insists on channelling</w:t>
      </w:r>
      <w:r w:rsidRPr="00B0434B">
        <w:rPr>
          <w:sz w:val="16"/>
        </w:rPr>
        <w:t xml:space="preserve"> the vast </w:t>
      </w:r>
      <w:r w:rsidRPr="00B0434B">
        <w:rPr>
          <w:rStyle w:val="StyleUnderline"/>
        </w:rPr>
        <w:t>majority</w:t>
      </w:r>
      <w:r w:rsidRPr="00B0434B">
        <w:rPr>
          <w:sz w:val="16"/>
        </w:rPr>
        <w:t xml:space="preserve"> of it </w:t>
      </w:r>
      <w:r w:rsidRPr="00B0434B">
        <w:rPr>
          <w:rStyle w:val="StyleUnderline"/>
        </w:rPr>
        <w:t>into consumption</w:t>
      </w:r>
      <w:r w:rsidRPr="00B0434B">
        <w:rPr>
          <w:sz w:val="16"/>
        </w:rPr>
        <w:t>, rather than investment.</w:t>
      </w:r>
    </w:p>
    <w:p w14:paraId="144AA74C" w14:textId="77777777" w:rsidR="0075666C" w:rsidRPr="00B0434B" w:rsidRDefault="0075666C" w:rsidP="0075666C">
      <w:pPr>
        <w:rPr>
          <w:sz w:val="16"/>
        </w:rPr>
      </w:pPr>
      <w:r w:rsidRPr="000E67B2">
        <w:rPr>
          <w:rStyle w:val="StyleUnderline"/>
          <w:highlight w:val="yellow"/>
        </w:rPr>
        <w:t>We’re unable</w:t>
      </w:r>
      <w:r w:rsidRPr="00B0434B">
        <w:rPr>
          <w:sz w:val="16"/>
        </w:rPr>
        <w:t xml:space="preserve">, albeit for wholly understandable reasons, </w:t>
      </w:r>
      <w:r w:rsidRPr="00107BB5">
        <w:rPr>
          <w:rStyle w:val="StyleUnderline"/>
        </w:rPr>
        <w:t>to redeploy</w:t>
      </w:r>
      <w:r w:rsidRPr="00B0434B">
        <w:rPr>
          <w:sz w:val="16"/>
        </w:rPr>
        <w:t xml:space="preserve"> much </w:t>
      </w:r>
      <w:r w:rsidRPr="00107BB5">
        <w:rPr>
          <w:rStyle w:val="Emphasis"/>
        </w:rPr>
        <w:t>legacy energy</w:t>
      </w:r>
      <w:r w:rsidRPr="00B0434B">
        <w:rPr>
          <w:sz w:val="16"/>
        </w:rPr>
        <w:t xml:space="preserve"> from consumption </w:t>
      </w:r>
      <w:r w:rsidRPr="00107BB5">
        <w:rPr>
          <w:rStyle w:val="StyleUnderline"/>
        </w:rPr>
        <w:t>into investment</w:t>
      </w:r>
      <w:r w:rsidRPr="00B0434B">
        <w:rPr>
          <w:sz w:val="16"/>
        </w:rPr>
        <w:t xml:space="preserve">. We seem similarly </w:t>
      </w:r>
      <w:r w:rsidRPr="00B0434B">
        <w:rPr>
          <w:rStyle w:val="StyleUnderline"/>
        </w:rPr>
        <w:t xml:space="preserve">unable </w:t>
      </w:r>
      <w:r w:rsidRPr="000E67B2">
        <w:rPr>
          <w:rStyle w:val="StyleUnderline"/>
          <w:highlight w:val="yellow"/>
        </w:rPr>
        <w:t>to accommodate</w:t>
      </w:r>
      <w:r w:rsidRPr="00B0434B">
        <w:rPr>
          <w:sz w:val="16"/>
        </w:rPr>
        <w:t xml:space="preserve"> our practices </w:t>
      </w:r>
      <w:r w:rsidRPr="00B0434B">
        <w:rPr>
          <w:rStyle w:val="StyleUnderline"/>
        </w:rPr>
        <w:t xml:space="preserve">to the </w:t>
      </w:r>
      <w:r w:rsidRPr="000E67B2">
        <w:rPr>
          <w:rStyle w:val="Emphasis"/>
          <w:highlight w:val="yellow"/>
        </w:rPr>
        <w:t>intermittency</w:t>
      </w:r>
      <w:r w:rsidRPr="00B0434B">
        <w:rPr>
          <w:sz w:val="16"/>
        </w:rPr>
        <w:t xml:space="preserve"> of energy supply </w:t>
      </w:r>
      <w:r w:rsidRPr="00B0434B">
        <w:rPr>
          <w:rStyle w:val="StyleUnderline"/>
        </w:rPr>
        <w:t>from renewables</w:t>
      </w:r>
      <w:r w:rsidRPr="00B0434B">
        <w:rPr>
          <w:sz w:val="16"/>
        </w:rPr>
        <w:t>.</w:t>
      </w:r>
    </w:p>
    <w:p w14:paraId="0F00C0BD" w14:textId="77777777" w:rsidR="0075666C" w:rsidRPr="00B0434B" w:rsidRDefault="0075666C" w:rsidP="0075666C">
      <w:pPr>
        <w:rPr>
          <w:sz w:val="16"/>
        </w:rPr>
      </w:pPr>
      <w:r w:rsidRPr="00B0434B">
        <w:rPr>
          <w:sz w:val="16"/>
        </w:rPr>
        <w:t xml:space="preserve">The </w:t>
      </w:r>
      <w:r w:rsidRPr="00B0434B">
        <w:rPr>
          <w:rStyle w:val="StyleUnderline"/>
        </w:rPr>
        <w:t xml:space="preserve">resource demands of </w:t>
      </w:r>
      <w:r w:rsidRPr="000E67B2">
        <w:rPr>
          <w:rStyle w:val="StyleUnderline"/>
          <w:highlight w:val="yellow"/>
        </w:rPr>
        <w:t>batteries</w:t>
      </w:r>
      <w:r w:rsidRPr="00B0434B">
        <w:rPr>
          <w:rStyle w:val="StyleUnderline"/>
        </w:rPr>
        <w:t xml:space="preserve"> are</w:t>
      </w:r>
      <w:r w:rsidRPr="00B0434B">
        <w:rPr>
          <w:sz w:val="16"/>
        </w:rPr>
        <w:t xml:space="preserve"> the </w:t>
      </w:r>
      <w:r w:rsidRPr="00B0434B">
        <w:rPr>
          <w:rStyle w:val="Emphasis"/>
        </w:rPr>
        <w:t>additional weight</w:t>
      </w:r>
      <w:r w:rsidRPr="00B0434B">
        <w:rPr>
          <w:rStyle w:val="StyleUnderline"/>
        </w:rPr>
        <w:t xml:space="preserve"> that</w:t>
      </w:r>
      <w:r w:rsidRPr="00B0434B">
        <w:rPr>
          <w:sz w:val="16"/>
        </w:rPr>
        <w:t xml:space="preserve"> could </w:t>
      </w:r>
      <w:r w:rsidRPr="000E67B2">
        <w:rPr>
          <w:rStyle w:val="Emphasis"/>
          <w:highlight w:val="yellow"/>
        </w:rPr>
        <w:t>break</w:t>
      </w:r>
      <w:r w:rsidRPr="00B0434B">
        <w:rPr>
          <w:rStyle w:val="Emphasis"/>
        </w:rPr>
        <w:t xml:space="preserve"> the back</w:t>
      </w:r>
      <w:r w:rsidRPr="00B0434B">
        <w:rPr>
          <w:rStyle w:val="StyleUnderline"/>
        </w:rPr>
        <w:t xml:space="preserve"> of the </w:t>
      </w:r>
      <w:r w:rsidRPr="000E67B2">
        <w:rPr>
          <w:rStyle w:val="StyleUnderline"/>
          <w:highlight w:val="yellow"/>
        </w:rPr>
        <w:t>feasibility</w:t>
      </w:r>
      <w:r w:rsidRPr="00B0434B">
        <w:rPr>
          <w:rStyle w:val="StyleUnderline"/>
        </w:rPr>
        <w:t xml:space="preserve"> camel. Batteries are </w:t>
      </w:r>
      <w:r w:rsidRPr="000E67B2">
        <w:rPr>
          <w:rStyle w:val="StyleUnderline"/>
          <w:highlight w:val="yellow"/>
        </w:rPr>
        <w:t>never</w:t>
      </w:r>
      <w:r w:rsidRPr="00B0434B">
        <w:rPr>
          <w:rStyle w:val="StyleUnderline"/>
        </w:rPr>
        <w:t xml:space="preserve"> going to </w:t>
      </w:r>
      <w:r w:rsidRPr="00107BB5">
        <w:rPr>
          <w:rStyle w:val="StyleUnderline"/>
        </w:rPr>
        <w:t>give us</w:t>
      </w:r>
      <w:r w:rsidRPr="00B0434B">
        <w:rPr>
          <w:sz w:val="16"/>
        </w:rPr>
        <w:t xml:space="preserve"> the </w:t>
      </w:r>
      <w:r w:rsidRPr="00107BB5">
        <w:rPr>
          <w:rStyle w:val="Emphasis"/>
        </w:rPr>
        <w:t>energy density</w:t>
      </w:r>
      <w:r w:rsidRPr="00B0434B">
        <w:rPr>
          <w:sz w:val="16"/>
        </w:rPr>
        <w:t xml:space="preserve"> – if you prefer, </w:t>
      </w:r>
      <w:r w:rsidRPr="00B0434B">
        <w:rPr>
          <w:rStyle w:val="StyleUnderline"/>
        </w:rPr>
        <w:t>the power-to-weight ratios</w:t>
      </w:r>
      <w:r w:rsidRPr="00B0434B">
        <w:rPr>
          <w:sz w:val="16"/>
        </w:rPr>
        <w:t xml:space="preserve"> – </w:t>
      </w:r>
      <w:r w:rsidRPr="00107BB5">
        <w:rPr>
          <w:rStyle w:val="StyleUnderline"/>
        </w:rPr>
        <w:t>of fossil fuels</w:t>
      </w:r>
      <w:r w:rsidRPr="00B0434B">
        <w:rPr>
          <w:sz w:val="16"/>
        </w:rPr>
        <w:t xml:space="preserve"> in general, or petroleum in particular. Storing petroleum energy in a fuel tank is cheap, reliable, and needs only steel. No amount of extrapolation from positive trends is going to assure the same result for batteries.</w:t>
      </w:r>
    </w:p>
    <w:p w14:paraId="2AEED9FE" w14:textId="77777777" w:rsidR="0075666C" w:rsidRPr="00B0434B" w:rsidRDefault="0075666C" w:rsidP="0075666C">
      <w:pPr>
        <w:rPr>
          <w:sz w:val="16"/>
        </w:rPr>
      </w:pPr>
      <w:r w:rsidRPr="00B0434B">
        <w:rPr>
          <w:sz w:val="16"/>
        </w:rPr>
        <w:t xml:space="preserve">The </w:t>
      </w:r>
      <w:r w:rsidRPr="00B0434B">
        <w:rPr>
          <w:rStyle w:val="StyleUnderline"/>
        </w:rPr>
        <w:t xml:space="preserve">difficulties with </w:t>
      </w:r>
      <w:r w:rsidRPr="000E67B2">
        <w:rPr>
          <w:rStyle w:val="StyleUnderline"/>
          <w:highlight w:val="yellow"/>
        </w:rPr>
        <w:t>REs</w:t>
      </w:r>
      <w:r w:rsidRPr="00B0434B">
        <w:rPr>
          <w:rStyle w:val="StyleUnderline"/>
        </w:rPr>
        <w:t xml:space="preserve"> mean</w:t>
      </w:r>
      <w:r w:rsidRPr="00B0434B">
        <w:rPr>
          <w:sz w:val="16"/>
        </w:rPr>
        <w:t xml:space="preserve"> that </w:t>
      </w:r>
      <w:r w:rsidRPr="00B0434B">
        <w:rPr>
          <w:rStyle w:val="StyleUnderline"/>
        </w:rPr>
        <w:t>we</w:t>
      </w:r>
      <w:r w:rsidRPr="00B0434B">
        <w:rPr>
          <w:sz w:val="16"/>
        </w:rPr>
        <w:t xml:space="preserve"> might </w:t>
      </w:r>
      <w:r w:rsidRPr="00B0434B">
        <w:rPr>
          <w:rStyle w:val="StyleUnderline"/>
        </w:rPr>
        <w:t>need to ‘think the unthinkable’.</w:t>
      </w:r>
      <w:r w:rsidRPr="00B0434B">
        <w:rPr>
          <w:sz w:val="16"/>
        </w:rPr>
        <w:t xml:space="preserve"> It might transpire, for example, that cars and trucks are products of the fossil fuel economy, and that a society powered by electricity must develop alternative modes of transport.</w:t>
      </w:r>
    </w:p>
    <w:p w14:paraId="282DBC1E" w14:textId="77777777" w:rsidR="0075666C" w:rsidRPr="00B0434B" w:rsidRDefault="0075666C" w:rsidP="0075666C">
      <w:pPr>
        <w:rPr>
          <w:sz w:val="16"/>
        </w:rPr>
      </w:pPr>
      <w:r w:rsidRPr="00B0434B">
        <w:rPr>
          <w:sz w:val="16"/>
        </w:rPr>
        <w:t xml:space="preserve">An </w:t>
      </w:r>
      <w:r w:rsidRPr="000E67B2">
        <w:rPr>
          <w:rStyle w:val="StyleUnderline"/>
          <w:highlight w:val="yellow"/>
        </w:rPr>
        <w:t>economy</w:t>
      </w:r>
      <w:r w:rsidRPr="00B0434B">
        <w:rPr>
          <w:rStyle w:val="StyleUnderline"/>
        </w:rPr>
        <w:t xml:space="preserve"> based </w:t>
      </w:r>
      <w:r w:rsidRPr="00107BB5">
        <w:rPr>
          <w:rStyle w:val="StyleUnderline"/>
        </w:rPr>
        <w:t xml:space="preserve">on electricity </w:t>
      </w:r>
      <w:r w:rsidRPr="000E67B2">
        <w:rPr>
          <w:rStyle w:val="StyleUnderline"/>
          <w:highlight w:val="yellow"/>
        </w:rPr>
        <w:t xml:space="preserve">is </w:t>
      </w:r>
      <w:r w:rsidRPr="000E67B2">
        <w:rPr>
          <w:rStyle w:val="Emphasis"/>
          <w:highlight w:val="yellow"/>
        </w:rPr>
        <w:t>certain to be</w:t>
      </w:r>
      <w:r w:rsidRPr="00B0434B">
        <w:rPr>
          <w:rStyle w:val="Emphasis"/>
        </w:rPr>
        <w:t xml:space="preserve"> different</w:t>
      </w:r>
      <w:r w:rsidRPr="00B0434B">
        <w:rPr>
          <w:rStyle w:val="StyleUnderline"/>
        </w:rPr>
        <w:t xml:space="preserve"> from one powered by </w:t>
      </w:r>
      <w:r w:rsidRPr="00B0434B">
        <w:rPr>
          <w:rStyle w:val="Emphasis"/>
        </w:rPr>
        <w:t>fossil fuels</w:t>
      </w:r>
      <w:r w:rsidRPr="00B0434B">
        <w:rPr>
          <w:sz w:val="16"/>
        </w:rPr>
        <w:t>.</w:t>
      </w:r>
    </w:p>
    <w:p w14:paraId="7D969260" w14:textId="77777777" w:rsidR="0075666C" w:rsidRPr="00B0434B" w:rsidRDefault="0075666C" w:rsidP="0075666C">
      <w:pPr>
        <w:rPr>
          <w:sz w:val="16"/>
        </w:rPr>
      </w:pPr>
      <w:r w:rsidRPr="00B0434B">
        <w:rPr>
          <w:rStyle w:val="StyleUnderline"/>
        </w:rPr>
        <w:t xml:space="preserve">There’s a </w:t>
      </w:r>
      <w:r w:rsidRPr="00B0434B">
        <w:rPr>
          <w:rStyle w:val="Emphasis"/>
        </w:rPr>
        <w:t>strong likelihood</w:t>
      </w:r>
      <w:r w:rsidRPr="00B0434B">
        <w:rPr>
          <w:sz w:val="16"/>
        </w:rPr>
        <w:t xml:space="preserve">, too, that </w:t>
      </w:r>
      <w:r w:rsidRPr="00B0434B">
        <w:rPr>
          <w:rStyle w:val="StyleUnderline"/>
        </w:rPr>
        <w:t xml:space="preserve">it may be </w:t>
      </w:r>
      <w:r w:rsidRPr="000E67B2">
        <w:rPr>
          <w:rStyle w:val="Emphasis"/>
          <w:highlight w:val="yellow"/>
        </w:rPr>
        <w:t>smaller</w:t>
      </w:r>
      <w:r w:rsidRPr="00B0434B">
        <w:rPr>
          <w:sz w:val="16"/>
        </w:rPr>
        <w:t>.</w:t>
      </w:r>
    </w:p>
    <w:p w14:paraId="147A7805" w14:textId="77777777" w:rsidR="0075666C" w:rsidRPr="00B0434B" w:rsidRDefault="0075666C" w:rsidP="0075666C">
      <w:pPr>
        <w:rPr>
          <w:sz w:val="16"/>
        </w:rPr>
      </w:pPr>
      <w:r w:rsidRPr="00B0434B">
        <w:rPr>
          <w:sz w:val="16"/>
        </w:rPr>
        <w:t>A case-study</w:t>
      </w:r>
    </w:p>
    <w:p w14:paraId="395B1722" w14:textId="77777777" w:rsidR="0075666C" w:rsidRDefault="0075666C" w:rsidP="0075666C">
      <w:pPr>
        <w:rPr>
          <w:sz w:val="16"/>
        </w:rPr>
      </w:pPr>
      <w:r w:rsidRPr="00B0434B">
        <w:rPr>
          <w:rStyle w:val="StyleUnderline"/>
        </w:rPr>
        <w:t>We can hope</w:t>
      </w:r>
      <w:r w:rsidRPr="00B0434B">
        <w:rPr>
          <w:sz w:val="16"/>
        </w:rPr>
        <w:t xml:space="preserve">, then, </w:t>
      </w:r>
      <w:r w:rsidRPr="00B0434B">
        <w:rPr>
          <w:rStyle w:val="StyleUnderline"/>
        </w:rPr>
        <w:t>for growth in perpetuity, but this</w:t>
      </w:r>
      <w:r w:rsidRPr="00B0434B">
        <w:rPr>
          <w:sz w:val="16"/>
        </w:rPr>
        <w:t xml:space="preserve"> outcome </w:t>
      </w:r>
      <w:r w:rsidRPr="00B0434B">
        <w:rPr>
          <w:rStyle w:val="StyleUnderline"/>
        </w:rPr>
        <w:t>isn’t</w:t>
      </w:r>
      <w:r w:rsidRPr="00B0434B">
        <w:rPr>
          <w:sz w:val="16"/>
        </w:rPr>
        <w:t xml:space="preserve"> guaranteed, or even </w:t>
      </w:r>
      <w:r w:rsidRPr="00B0434B">
        <w:rPr>
          <w:rStyle w:val="StyleUnderline"/>
        </w:rPr>
        <w:t xml:space="preserve">particularly probable. There’s a </w:t>
      </w:r>
      <w:r w:rsidRPr="000E67B2">
        <w:rPr>
          <w:rStyle w:val="StyleUnderline"/>
          <w:highlight w:val="yellow"/>
        </w:rPr>
        <w:t>compelling</w:t>
      </w:r>
      <w:r w:rsidRPr="00107BB5">
        <w:rPr>
          <w:rStyle w:val="StyleUnderline"/>
        </w:rPr>
        <w:t xml:space="preserve"> case</w:t>
      </w:r>
      <w:r w:rsidRPr="00B0434B">
        <w:rPr>
          <w:rStyle w:val="StyleUnderline"/>
        </w:rPr>
        <w:t xml:space="preserve"> for</w:t>
      </w:r>
      <w:r w:rsidRPr="00B0434B">
        <w:rPr>
          <w:sz w:val="16"/>
        </w:rPr>
        <w:t xml:space="preserve"> preparedness for the alternative outcome of </w:t>
      </w:r>
      <w:r w:rsidRPr="000E67B2">
        <w:rPr>
          <w:rStyle w:val="Emphasis"/>
          <w:highlight w:val="yellow"/>
        </w:rPr>
        <w:t>de-growth</w:t>
      </w:r>
      <w:r w:rsidRPr="00B0434B">
        <w:rPr>
          <w:sz w:val="16"/>
        </w:rPr>
        <w:t>.</w:t>
      </w:r>
      <w:bookmarkEnd w:id="2"/>
    </w:p>
    <w:p w14:paraId="7693397B" w14:textId="77777777" w:rsidR="0075666C" w:rsidRDefault="0075666C" w:rsidP="0075666C">
      <w:pPr>
        <w:pStyle w:val="Heading4"/>
      </w:pPr>
      <w:r w:rsidRPr="00F73DF1">
        <w:t xml:space="preserve">5. </w:t>
      </w:r>
      <w:r w:rsidRPr="00F73DF1">
        <w:rPr>
          <w:u w:val="single"/>
        </w:rPr>
        <w:t>COGNITIVE COLLAPSE</w:t>
      </w:r>
      <w:r w:rsidRPr="00F73DF1">
        <w:t xml:space="preserve">---that </w:t>
      </w:r>
      <w:r w:rsidRPr="00F73DF1">
        <w:rPr>
          <w:u w:val="single"/>
        </w:rPr>
        <w:t>independently</w:t>
      </w:r>
      <w:r w:rsidRPr="00F73DF1">
        <w:t xml:space="preserve"> causes extinction. </w:t>
      </w:r>
    </w:p>
    <w:p w14:paraId="0911247D" w14:textId="77777777" w:rsidR="0075666C" w:rsidRDefault="0075666C" w:rsidP="0075666C">
      <w:r w:rsidRPr="001B184C">
        <w:rPr>
          <w:rStyle w:val="Style13ptBold"/>
        </w:rPr>
        <w:t xml:space="preserve">Annunziata and McManus </w:t>
      </w:r>
      <w:r>
        <w:rPr>
          <w:rStyle w:val="Style13ptBold"/>
        </w:rPr>
        <w:t>19</w:t>
      </w:r>
      <w:r>
        <w:t xml:space="preserve">—former Chief Economist and Head of Business Innovation Strategy at General Electric AND Visiting Research Fellow at Autodesk, Senior Advisor at BCG (Marco and Mickey, “The Great Cognitive Depression,” </w:t>
      </w:r>
      <w:hyperlink r:id="rId5" w:anchor="49ed9dc174c1" w:history="1">
        <w:r w:rsidRPr="00EF053C">
          <w:rPr>
            <w:rStyle w:val="Hyperlink"/>
          </w:rPr>
          <w:t>https://www.forbes.com/sites/marcoannunziata/2019/01/11/the-great-cognitive-depression/#49ed9dc174c1</w:t>
        </w:r>
      </w:hyperlink>
      <w:r>
        <w:t>, dml)</w:t>
      </w:r>
    </w:p>
    <w:p w14:paraId="71B18C2D" w14:textId="77777777" w:rsidR="0075666C" w:rsidRPr="001B184C" w:rsidRDefault="0075666C" w:rsidP="0075666C">
      <w:pPr>
        <w:rPr>
          <w:rStyle w:val="StyleUnderline"/>
        </w:rPr>
      </w:pPr>
      <w:r w:rsidRPr="001B184C">
        <w:rPr>
          <w:rStyle w:val="StyleUnderline"/>
        </w:rPr>
        <w:t xml:space="preserve">We have seen a </w:t>
      </w:r>
      <w:r w:rsidRPr="009A335E">
        <w:rPr>
          <w:rStyle w:val="Emphasis"/>
        </w:rPr>
        <w:t xml:space="preserve">dramatic </w:t>
      </w:r>
      <w:r w:rsidRPr="000E67B2">
        <w:rPr>
          <w:rStyle w:val="Emphasis"/>
          <w:highlight w:val="yellow"/>
        </w:rPr>
        <w:t>increase</w:t>
      </w:r>
      <w:r w:rsidRPr="000E67B2">
        <w:rPr>
          <w:rStyle w:val="StyleUnderline"/>
          <w:highlight w:val="yellow"/>
        </w:rPr>
        <w:t xml:space="preserve"> in</w:t>
      </w:r>
      <w:r w:rsidRPr="001B184C">
        <w:rPr>
          <w:rStyle w:val="StyleUnderline"/>
        </w:rPr>
        <w:t xml:space="preserve"> the amount of </w:t>
      </w:r>
      <w:r w:rsidRPr="000E67B2">
        <w:rPr>
          <w:rStyle w:val="StyleUnderline"/>
          <w:highlight w:val="yellow"/>
        </w:rPr>
        <w:t>complexity</w:t>
      </w:r>
      <w:r w:rsidRPr="001B184C">
        <w:rPr>
          <w:rStyle w:val="StyleUnderline"/>
        </w:rPr>
        <w:t xml:space="preserve"> that exists in t</w:t>
      </w:r>
      <w:r w:rsidRPr="009A335E">
        <w:rPr>
          <w:rStyle w:val="StyleUnderline"/>
        </w:rPr>
        <w:t>he world</w:t>
      </w:r>
      <w:r w:rsidRPr="009A335E">
        <w:rPr>
          <w:sz w:val="16"/>
        </w:rPr>
        <w:t xml:space="preserve">. Mickey McManus’s book Trillions noted that as early as 2010, the semiconductor industry had reached the point where they were making more transistors than grains of rice, cheaper. </w:t>
      </w:r>
      <w:r w:rsidRPr="009A335E">
        <w:rPr>
          <w:rStyle w:val="StyleUnderline"/>
        </w:rPr>
        <w:t xml:space="preserve">Connectivity has </w:t>
      </w:r>
      <w:r w:rsidRPr="000E67B2">
        <w:rPr>
          <w:rStyle w:val="Emphasis"/>
          <w:highlight w:val="yellow"/>
        </w:rPr>
        <w:t>amplified</w:t>
      </w:r>
      <w:r w:rsidRPr="00DE4750">
        <w:rPr>
          <w:rStyle w:val="Emphasis"/>
        </w:rPr>
        <w:t xml:space="preserve"> the global amount of aggregate complexity</w:t>
      </w:r>
      <w:r w:rsidRPr="001B184C">
        <w:rPr>
          <w:rStyle w:val="StyleUnderline"/>
        </w:rPr>
        <w:t xml:space="preserve"> by enabling it to break out of any given domain and spread across the world. The rise of the</w:t>
      </w:r>
      <w:r w:rsidRPr="001B184C">
        <w:rPr>
          <w:sz w:val="16"/>
        </w:rPr>
        <w:t xml:space="preserve"> so called </w:t>
      </w:r>
      <w:r w:rsidRPr="009A335E">
        <w:rPr>
          <w:rStyle w:val="StyleUnderline"/>
        </w:rPr>
        <w:t>“</w:t>
      </w:r>
      <w:r w:rsidRPr="009A335E">
        <w:rPr>
          <w:rStyle w:val="Emphasis"/>
        </w:rPr>
        <w:t>Internet of Things</w:t>
      </w:r>
      <w:r w:rsidRPr="009A335E">
        <w:rPr>
          <w:rStyle w:val="StyleUnderline"/>
        </w:rPr>
        <w:t>”</w:t>
      </w:r>
      <w:r w:rsidRPr="009A335E">
        <w:rPr>
          <w:sz w:val="16"/>
        </w:rPr>
        <w:t>—starting with mobil</w:t>
      </w:r>
      <w:r w:rsidRPr="001B184C">
        <w:rPr>
          <w:sz w:val="16"/>
        </w:rPr>
        <w:t>e devices and now connected products and vehicl</w:t>
      </w:r>
      <w:r w:rsidRPr="009A335E">
        <w:rPr>
          <w:sz w:val="16"/>
        </w:rPr>
        <w:t>es and platforms—</w:t>
      </w:r>
      <w:r w:rsidRPr="009A335E">
        <w:rPr>
          <w:rStyle w:val="StyleUnderline"/>
        </w:rPr>
        <w:t xml:space="preserve">is </w:t>
      </w:r>
      <w:r w:rsidRPr="000E67B2">
        <w:rPr>
          <w:rStyle w:val="Emphasis"/>
          <w:highlight w:val="yellow"/>
        </w:rPr>
        <w:t>flooding every corner</w:t>
      </w:r>
      <w:r w:rsidRPr="001B184C">
        <w:rPr>
          <w:rStyle w:val="StyleUnderline"/>
        </w:rPr>
        <w:t xml:space="preserve"> of our homes, factories, and commun</w:t>
      </w:r>
      <w:r w:rsidRPr="009A335E">
        <w:rPr>
          <w:rStyle w:val="StyleUnderline"/>
        </w:rPr>
        <w:t xml:space="preserve">ities. </w:t>
      </w:r>
      <w:r w:rsidRPr="000E67B2">
        <w:rPr>
          <w:rStyle w:val="Emphasis"/>
          <w:highlight w:val="yellow"/>
        </w:rPr>
        <w:t>Everything</w:t>
      </w:r>
      <w:r w:rsidRPr="009A335E">
        <w:rPr>
          <w:rStyle w:val="Emphasis"/>
        </w:rPr>
        <w:t xml:space="preserve"> becomes </w:t>
      </w:r>
      <w:r w:rsidRPr="000E67B2">
        <w:rPr>
          <w:rStyle w:val="Emphasis"/>
          <w:highlight w:val="yellow"/>
        </w:rPr>
        <w:t>connected</w:t>
      </w:r>
      <w:r w:rsidRPr="009A335E">
        <w:rPr>
          <w:rStyle w:val="StyleUnderline"/>
        </w:rPr>
        <w:t>—to</w:t>
      </w:r>
      <w:r w:rsidRPr="001B184C">
        <w:rPr>
          <w:rStyle w:val="StyleUnderline"/>
        </w:rPr>
        <w:t xml:space="preserve"> everything else and to us.</w:t>
      </w:r>
    </w:p>
    <w:p w14:paraId="435B801A" w14:textId="77777777" w:rsidR="0075666C" w:rsidRPr="001B184C" w:rsidRDefault="0075666C" w:rsidP="0075666C">
      <w:pPr>
        <w:rPr>
          <w:sz w:val="16"/>
        </w:rPr>
      </w:pPr>
      <w:r w:rsidRPr="001B184C">
        <w:rPr>
          <w:rStyle w:val="StyleUnderline"/>
        </w:rPr>
        <w:t xml:space="preserve">The global economy has also become </w:t>
      </w:r>
      <w:r w:rsidRPr="00DE4750">
        <w:rPr>
          <w:rStyle w:val="Emphasis"/>
        </w:rPr>
        <w:t>inextricably interconne</w:t>
      </w:r>
      <w:r w:rsidRPr="009A335E">
        <w:rPr>
          <w:rStyle w:val="Emphasis"/>
        </w:rPr>
        <w:t>cted</w:t>
      </w:r>
      <w:r w:rsidRPr="009A335E">
        <w:rPr>
          <w:rStyle w:val="StyleUnderline"/>
        </w:rPr>
        <w:t xml:space="preserve">; our society is </w:t>
      </w:r>
      <w:r w:rsidRPr="009A335E">
        <w:rPr>
          <w:rStyle w:val="Emphasis"/>
        </w:rPr>
        <w:t>more</w:t>
      </w:r>
      <w:r w:rsidRPr="009A335E">
        <w:rPr>
          <w:rStyle w:val="StyleUnderline"/>
        </w:rPr>
        <w:t xml:space="preserve"> and </w:t>
      </w:r>
      <w:r w:rsidRPr="009A335E">
        <w:rPr>
          <w:rStyle w:val="Emphasis"/>
        </w:rPr>
        <w:t>more interdependent</w:t>
      </w:r>
      <w:r w:rsidRPr="009A335E">
        <w:rPr>
          <w:sz w:val="16"/>
        </w:rPr>
        <w:t xml:space="preserve">. Across multiple fields, our knowledge gets deeper and more detailed; we solve old problems and create new ones at accelerating speed. No </w:t>
      </w:r>
      <w:r w:rsidRPr="009A335E">
        <w:rPr>
          <w:rStyle w:val="StyleUnderline"/>
        </w:rPr>
        <w:t xml:space="preserve">matter our walk of life, today we are asked to grasp a </w:t>
      </w:r>
      <w:r w:rsidRPr="009A335E">
        <w:rPr>
          <w:rStyle w:val="Emphasis"/>
        </w:rPr>
        <w:t>widening range of increasingly complex issues</w:t>
      </w:r>
      <w:r w:rsidRPr="009A335E">
        <w:rPr>
          <w:rStyle w:val="StyleUnderline"/>
        </w:rPr>
        <w:t>: climate</w:t>
      </w:r>
      <w:r w:rsidRPr="001B184C">
        <w:rPr>
          <w:rStyle w:val="StyleUnderline"/>
        </w:rPr>
        <w:t xml:space="preserve"> change, energy policy, advances in health care</w:t>
      </w:r>
      <w:r w:rsidRPr="001B184C">
        <w:rPr>
          <w:sz w:val="16"/>
        </w:rPr>
        <w:t xml:space="preserve">, the likely impact of </w:t>
      </w:r>
      <w:r w:rsidRPr="001B184C">
        <w:rPr>
          <w:rStyle w:val="StyleUnderline"/>
        </w:rPr>
        <w:t>robotics and A</w:t>
      </w:r>
      <w:r w:rsidRPr="001B184C">
        <w:rPr>
          <w:sz w:val="16"/>
        </w:rPr>
        <w:t xml:space="preserve">rtificial </w:t>
      </w:r>
      <w:r w:rsidRPr="001B184C">
        <w:rPr>
          <w:rStyle w:val="StyleUnderline"/>
        </w:rPr>
        <w:t>I</w:t>
      </w:r>
      <w:r w:rsidRPr="001B184C">
        <w:rPr>
          <w:sz w:val="16"/>
        </w:rPr>
        <w:t>ntelligence.</w:t>
      </w:r>
    </w:p>
    <w:p w14:paraId="284E32B3" w14:textId="77777777" w:rsidR="0075666C" w:rsidRPr="001B184C" w:rsidRDefault="0075666C" w:rsidP="0075666C">
      <w:pPr>
        <w:rPr>
          <w:sz w:val="16"/>
        </w:rPr>
      </w:pPr>
      <w:r w:rsidRPr="001B184C">
        <w:rPr>
          <w:rStyle w:val="StyleUnderline"/>
        </w:rPr>
        <w:t xml:space="preserve">All </w:t>
      </w:r>
      <w:r w:rsidRPr="009A335E">
        <w:rPr>
          <w:rStyle w:val="StyleUnderline"/>
        </w:rPr>
        <w:t xml:space="preserve">these new sources of complexity are </w:t>
      </w:r>
      <w:r w:rsidRPr="000E67B2">
        <w:rPr>
          <w:rStyle w:val="Emphasis"/>
          <w:highlight w:val="yellow"/>
        </w:rPr>
        <w:t>increasing</w:t>
      </w:r>
      <w:r w:rsidRPr="009A335E">
        <w:rPr>
          <w:rStyle w:val="Emphasis"/>
        </w:rPr>
        <w:t xml:space="preserve"> the fr</w:t>
      </w:r>
      <w:r w:rsidRPr="00DE4750">
        <w:rPr>
          <w:rStyle w:val="Emphasis"/>
        </w:rPr>
        <w:t>equency</w:t>
      </w:r>
      <w:r w:rsidRPr="001B184C">
        <w:rPr>
          <w:rStyle w:val="StyleUnderline"/>
        </w:rPr>
        <w:t xml:space="preserve"> and </w:t>
      </w:r>
      <w:r w:rsidRPr="00DE4750">
        <w:rPr>
          <w:rStyle w:val="Emphasis"/>
        </w:rPr>
        <w:t>amplitude of positive</w:t>
      </w:r>
      <w:r w:rsidRPr="001B184C">
        <w:rPr>
          <w:rStyle w:val="StyleUnderline"/>
        </w:rPr>
        <w:t xml:space="preserve"> and </w:t>
      </w:r>
      <w:r w:rsidRPr="00DE4750">
        <w:rPr>
          <w:rStyle w:val="Emphasis"/>
        </w:rPr>
        <w:t xml:space="preserve">negative </w:t>
      </w:r>
      <w:r w:rsidRPr="000E67B2">
        <w:rPr>
          <w:rStyle w:val="Emphasis"/>
          <w:highlight w:val="yellow"/>
        </w:rPr>
        <w:t>feedback loops into</w:t>
      </w:r>
      <w:r w:rsidRPr="00DE4750">
        <w:rPr>
          <w:rStyle w:val="Emphasis"/>
        </w:rPr>
        <w:t xml:space="preserve"> crashing w</w:t>
      </w:r>
      <w:r w:rsidRPr="009A335E">
        <w:rPr>
          <w:rStyle w:val="Emphasis"/>
        </w:rPr>
        <w:t>aves</w:t>
      </w:r>
      <w:r w:rsidRPr="009A335E">
        <w:rPr>
          <w:rStyle w:val="StyleUnderline"/>
        </w:rPr>
        <w:t xml:space="preserve"> and a </w:t>
      </w:r>
      <w:r w:rsidRPr="009A335E">
        <w:rPr>
          <w:rStyle w:val="Emphasis"/>
        </w:rPr>
        <w:t>torrential flood</w:t>
      </w:r>
      <w:r w:rsidRPr="009A335E">
        <w:rPr>
          <w:rStyle w:val="StyleUnderline"/>
        </w:rPr>
        <w:t xml:space="preserve">. There are </w:t>
      </w:r>
      <w:r w:rsidRPr="009A335E">
        <w:rPr>
          <w:rStyle w:val="Emphasis"/>
        </w:rPr>
        <w:t>no signs</w:t>
      </w:r>
      <w:r w:rsidRPr="009A335E">
        <w:rPr>
          <w:rStyle w:val="StyleUnderline"/>
        </w:rPr>
        <w:t xml:space="preserve"> of this complexity leveling out, </w:t>
      </w:r>
      <w:r w:rsidRPr="009A335E">
        <w:rPr>
          <w:rStyle w:val="Emphasis"/>
        </w:rPr>
        <w:t>quite the opposite</w:t>
      </w:r>
      <w:r w:rsidRPr="009A335E">
        <w:rPr>
          <w:rStyle w:val="StyleUnderline"/>
        </w:rPr>
        <w:t xml:space="preserve">—the waves are getting </w:t>
      </w:r>
      <w:r w:rsidRPr="009A335E">
        <w:rPr>
          <w:rStyle w:val="Emphasis"/>
        </w:rPr>
        <w:t>more erratic</w:t>
      </w:r>
      <w:r w:rsidRPr="009A335E">
        <w:rPr>
          <w:rStyle w:val="StyleUnderline"/>
        </w:rPr>
        <w:t xml:space="preserve"> and </w:t>
      </w:r>
      <w:r w:rsidRPr="009A335E">
        <w:rPr>
          <w:rStyle w:val="Emphasis"/>
        </w:rPr>
        <w:t>larger</w:t>
      </w:r>
      <w:r w:rsidRPr="009A335E">
        <w:rPr>
          <w:rStyle w:val="StyleUnderline"/>
        </w:rPr>
        <w:t xml:space="preserve"> and </w:t>
      </w:r>
      <w:r w:rsidRPr="009A335E">
        <w:rPr>
          <w:rStyle w:val="Emphasis"/>
        </w:rPr>
        <w:t>larger</w:t>
      </w:r>
      <w:r w:rsidRPr="009A335E">
        <w:rPr>
          <w:rStyle w:val="StyleUnderline"/>
        </w:rPr>
        <w:t>. We are standing o</w:t>
      </w:r>
      <w:r w:rsidRPr="001B184C">
        <w:rPr>
          <w:rStyle w:val="StyleUnderline"/>
        </w:rPr>
        <w:t xml:space="preserve">n the shores of </w:t>
      </w:r>
      <w:r w:rsidRPr="000E67B2">
        <w:rPr>
          <w:rStyle w:val="StyleUnderline"/>
          <w:highlight w:val="yellow"/>
        </w:rPr>
        <w:t xml:space="preserve">a </w:t>
      </w:r>
      <w:r w:rsidRPr="000E67B2">
        <w:rPr>
          <w:rStyle w:val="Emphasis"/>
          <w:highlight w:val="yellow"/>
        </w:rPr>
        <w:t>trillion-node</w:t>
      </w:r>
      <w:r w:rsidRPr="00DE4750">
        <w:rPr>
          <w:rStyle w:val="Emphasis"/>
        </w:rPr>
        <w:t xml:space="preserve">-network </w:t>
      </w:r>
      <w:r w:rsidRPr="000E67B2">
        <w:rPr>
          <w:rStyle w:val="Emphasis"/>
          <w:highlight w:val="yellow"/>
        </w:rPr>
        <w:t>tsunam</w:t>
      </w:r>
      <w:r w:rsidRPr="00DE4750">
        <w:rPr>
          <w:rStyle w:val="Emphasis"/>
        </w:rPr>
        <w:t xml:space="preserve">i-like </w:t>
      </w:r>
      <w:r w:rsidRPr="000E67B2">
        <w:rPr>
          <w:rStyle w:val="Emphasis"/>
          <w:highlight w:val="yellow"/>
        </w:rPr>
        <w:t>event</w:t>
      </w:r>
      <w:r w:rsidRPr="001B184C">
        <w:rPr>
          <w:rStyle w:val="StyleUnderline"/>
        </w:rPr>
        <w:t xml:space="preserve"> that has </w:t>
      </w:r>
      <w:r w:rsidRPr="000E67B2">
        <w:rPr>
          <w:rStyle w:val="Emphasis"/>
          <w:highlight w:val="yellow"/>
        </w:rPr>
        <w:t>never</w:t>
      </w:r>
      <w:r w:rsidRPr="00DE4750">
        <w:rPr>
          <w:rStyle w:val="Emphasis"/>
        </w:rPr>
        <w:t xml:space="preserve"> been </w:t>
      </w:r>
      <w:r w:rsidRPr="000E67B2">
        <w:rPr>
          <w:rStyle w:val="Emphasis"/>
          <w:highlight w:val="yellow"/>
        </w:rPr>
        <w:t>seen before</w:t>
      </w:r>
      <w:r w:rsidRPr="001B184C">
        <w:rPr>
          <w:sz w:val="16"/>
        </w:rPr>
        <w:t xml:space="preserve">. Worse this isn’t just a rise of passive information, but also a deluge of active machine agents. </w:t>
      </w:r>
      <w:r w:rsidRPr="001B184C">
        <w:rPr>
          <w:rStyle w:val="StyleUnderline"/>
        </w:rPr>
        <w:t>When trillions of things not only collect billions of bits of information but also demand our attention and change our environments dy</w:t>
      </w:r>
      <w:r w:rsidRPr="009A335E">
        <w:rPr>
          <w:rStyle w:val="StyleUnderline"/>
        </w:rPr>
        <w:t xml:space="preserve">namically on the fly, our </w:t>
      </w:r>
      <w:r w:rsidRPr="000E67B2">
        <w:rPr>
          <w:rStyle w:val="Emphasis"/>
          <w:highlight w:val="yellow"/>
        </w:rPr>
        <w:t>ability to think</w:t>
      </w:r>
      <w:r w:rsidRPr="001B184C">
        <w:rPr>
          <w:rStyle w:val="StyleUnderline"/>
        </w:rPr>
        <w:t xml:space="preserve">, </w:t>
      </w:r>
      <w:r w:rsidRPr="00DE4750">
        <w:rPr>
          <w:rStyle w:val="Emphasis"/>
        </w:rPr>
        <w:t>make decisions</w:t>
      </w:r>
      <w:r w:rsidRPr="001B184C">
        <w:rPr>
          <w:rStyle w:val="StyleUnderline"/>
        </w:rPr>
        <w:t xml:space="preserve"> and </w:t>
      </w:r>
      <w:r w:rsidRPr="00DE4750">
        <w:rPr>
          <w:rStyle w:val="Emphasis"/>
        </w:rPr>
        <w:t>take actions</w:t>
      </w:r>
      <w:r w:rsidRPr="001B184C">
        <w:rPr>
          <w:rStyle w:val="StyleUnderline"/>
        </w:rPr>
        <w:t xml:space="preserve"> may be </w:t>
      </w:r>
      <w:r w:rsidRPr="000E67B2">
        <w:rPr>
          <w:rStyle w:val="StyleUnderline"/>
          <w:highlight w:val="yellow"/>
        </w:rPr>
        <w:t xml:space="preserve">on the </w:t>
      </w:r>
      <w:r w:rsidRPr="000E67B2">
        <w:rPr>
          <w:rStyle w:val="Emphasis"/>
          <w:highlight w:val="yellow"/>
        </w:rPr>
        <w:t>verge of collapse</w:t>
      </w:r>
      <w:r w:rsidRPr="000E67B2">
        <w:rPr>
          <w:sz w:val="16"/>
          <w:highlight w:val="yellow"/>
        </w:rPr>
        <w:t>.</w:t>
      </w:r>
    </w:p>
    <w:p w14:paraId="5AFBBAEB" w14:textId="77777777" w:rsidR="0075666C" w:rsidRPr="001B184C" w:rsidRDefault="0075666C" w:rsidP="0075666C">
      <w:pPr>
        <w:rPr>
          <w:sz w:val="16"/>
        </w:rPr>
      </w:pPr>
      <w:r w:rsidRPr="009A335E">
        <w:rPr>
          <w:rStyle w:val="StyleUnderline"/>
        </w:rPr>
        <w:t xml:space="preserve">The coming together of digital and physical technologies has </w:t>
      </w:r>
      <w:r w:rsidRPr="009A335E">
        <w:rPr>
          <w:rStyle w:val="Emphasis"/>
        </w:rPr>
        <w:t xml:space="preserve">turned </w:t>
      </w:r>
      <w:r w:rsidRPr="000E67B2">
        <w:rPr>
          <w:rStyle w:val="Emphasis"/>
          <w:highlight w:val="yellow"/>
        </w:rPr>
        <w:t>business</w:t>
      </w:r>
      <w:r w:rsidRPr="00DE4750">
        <w:rPr>
          <w:rStyle w:val="Emphasis"/>
        </w:rPr>
        <w:t xml:space="preserve"> models </w:t>
      </w:r>
      <w:r w:rsidRPr="000E67B2">
        <w:rPr>
          <w:rStyle w:val="Emphasis"/>
          <w:highlight w:val="yellow"/>
        </w:rPr>
        <w:t>upside down</w:t>
      </w:r>
      <w:r w:rsidRPr="000E67B2">
        <w:rPr>
          <w:rStyle w:val="StyleUnderline"/>
          <w:highlight w:val="yellow"/>
        </w:rPr>
        <w:t xml:space="preserve"> and </w:t>
      </w:r>
      <w:r w:rsidRPr="009A335E">
        <w:rPr>
          <w:rStyle w:val="StyleUnderline"/>
        </w:rPr>
        <w:t xml:space="preserve">made it </w:t>
      </w:r>
      <w:r w:rsidRPr="009A335E">
        <w:rPr>
          <w:rStyle w:val="Emphasis"/>
        </w:rPr>
        <w:t>even</w:t>
      </w:r>
      <w:r w:rsidRPr="00DE4750">
        <w:rPr>
          <w:rStyle w:val="Emphasis"/>
        </w:rPr>
        <w:t xml:space="preserve"> </w:t>
      </w:r>
      <w:r w:rsidRPr="000E67B2">
        <w:rPr>
          <w:rStyle w:val="Emphasis"/>
          <w:highlight w:val="yellow"/>
        </w:rPr>
        <w:t>harder</w:t>
      </w:r>
      <w:r w:rsidRPr="000E67B2">
        <w:rPr>
          <w:rStyle w:val="StyleUnderline"/>
          <w:highlight w:val="yellow"/>
        </w:rPr>
        <w:t xml:space="preserve"> for</w:t>
      </w:r>
      <w:r w:rsidRPr="001B184C">
        <w:rPr>
          <w:rStyle w:val="StyleUnderline"/>
        </w:rPr>
        <w:t xml:space="preserve"> economic </w:t>
      </w:r>
      <w:r w:rsidRPr="000E67B2">
        <w:rPr>
          <w:rStyle w:val="StyleUnderline"/>
          <w:highlight w:val="yellow"/>
        </w:rPr>
        <w:t>analysis to keep up</w:t>
      </w:r>
      <w:r w:rsidRPr="009A335E">
        <w:rPr>
          <w:sz w:val="16"/>
        </w:rPr>
        <w:t>. T</w:t>
      </w:r>
      <w:r w:rsidRPr="001B184C">
        <w:rPr>
          <w:sz w:val="16"/>
        </w:rPr>
        <w:t xml:space="preserve">he “prosumer” concept of the 1980s is back with a vengeance as new technologies allow households to produce electricity and sell it back into the grid, and give them access to manufacturing power with affordable 3D printers. </w:t>
      </w:r>
      <w:r w:rsidRPr="000E67B2">
        <w:rPr>
          <w:rStyle w:val="StyleUnderline"/>
          <w:highlight w:val="yellow"/>
        </w:rPr>
        <w:t xml:space="preserve">Economists </w:t>
      </w:r>
      <w:r w:rsidRPr="000E67B2">
        <w:rPr>
          <w:rStyle w:val="Emphasis"/>
          <w:highlight w:val="yellow"/>
        </w:rPr>
        <w:t>struggle</w:t>
      </w:r>
      <w:r w:rsidRPr="009A335E">
        <w:rPr>
          <w:rStyle w:val="Emphasis"/>
        </w:rPr>
        <w:t xml:space="preserve"> to explain</w:t>
      </w:r>
      <w:r w:rsidRPr="009A335E">
        <w:rPr>
          <w:rStyle w:val="StyleUnderline"/>
        </w:rPr>
        <w:t xml:space="preserve"> the collaps</w:t>
      </w:r>
      <w:r w:rsidRPr="001B184C">
        <w:rPr>
          <w:rStyle w:val="StyleUnderline"/>
        </w:rPr>
        <w:t xml:space="preserve">e in productivity that accompanied the latest surge in innovations—and that shows </w:t>
      </w:r>
      <w:r w:rsidRPr="00DE4750">
        <w:rPr>
          <w:rStyle w:val="Emphasis"/>
        </w:rPr>
        <w:t>compelling inverse correlation</w:t>
      </w:r>
      <w:r w:rsidRPr="001B184C">
        <w:rPr>
          <w:rStyle w:val="StyleUnderline"/>
        </w:rPr>
        <w:t xml:space="preserve"> to the rise of connected (and cognitive) devices like mobile phones</w:t>
      </w:r>
      <w:r w:rsidRPr="001B184C">
        <w:rPr>
          <w:sz w:val="16"/>
        </w:rPr>
        <w:t>; their cacophony of explanations ranges from the charge that new digital innovations have no economic value to the claim that they create massive value delivered for free, and hence not recorded in the official statistics.</w:t>
      </w:r>
    </w:p>
    <w:p w14:paraId="063EA490" w14:textId="77777777" w:rsidR="0075666C" w:rsidRPr="001B184C" w:rsidRDefault="0075666C" w:rsidP="0075666C">
      <w:pPr>
        <w:rPr>
          <w:sz w:val="16"/>
        </w:rPr>
      </w:pPr>
      <w:r w:rsidRPr="001B184C">
        <w:rPr>
          <w:rStyle w:val="StyleUnderline"/>
        </w:rPr>
        <w:t xml:space="preserve">Our </w:t>
      </w:r>
      <w:r w:rsidRPr="00DE4750">
        <w:rPr>
          <w:rStyle w:val="Emphasis"/>
        </w:rPr>
        <w:t>ability to think</w:t>
      </w:r>
      <w:r w:rsidRPr="001B184C">
        <w:rPr>
          <w:rStyle w:val="StyleUnderline"/>
        </w:rPr>
        <w:t xml:space="preserve"> and </w:t>
      </w:r>
      <w:r w:rsidRPr="00DE4750">
        <w:rPr>
          <w:rStyle w:val="Emphasis"/>
        </w:rPr>
        <w:t>make smart decisions is eroding</w:t>
      </w:r>
      <w:r w:rsidRPr="001B184C">
        <w:rPr>
          <w:rStyle w:val="StyleUnderline"/>
        </w:rPr>
        <w:t xml:space="preserve"> just </w:t>
      </w:r>
      <w:r w:rsidRPr="000E67B2">
        <w:rPr>
          <w:rStyle w:val="StyleUnderline"/>
          <w:highlight w:val="yellow"/>
        </w:rPr>
        <w:t>as our environment gets</w:t>
      </w:r>
      <w:r w:rsidRPr="001B184C">
        <w:rPr>
          <w:rStyle w:val="StyleUnderline"/>
        </w:rPr>
        <w:t xml:space="preserve"> </w:t>
      </w:r>
      <w:r w:rsidRPr="00DE4750">
        <w:rPr>
          <w:rStyle w:val="Emphasis"/>
        </w:rPr>
        <w:t>more complex</w:t>
      </w:r>
      <w:r w:rsidRPr="001B184C">
        <w:rPr>
          <w:rStyle w:val="StyleUnderline"/>
        </w:rPr>
        <w:t xml:space="preserve"> and </w:t>
      </w:r>
      <w:r w:rsidRPr="000E67B2">
        <w:rPr>
          <w:rStyle w:val="Emphasis"/>
          <w:highlight w:val="yellow"/>
        </w:rPr>
        <w:t>harder to grasp</w:t>
      </w:r>
      <w:r w:rsidRPr="001B184C">
        <w:rPr>
          <w:rStyle w:val="StyleUnderline"/>
        </w:rPr>
        <w:t xml:space="preserve"> with our traditional tools</w:t>
      </w:r>
      <w:r w:rsidRPr="001B184C">
        <w:rPr>
          <w:sz w:val="16"/>
        </w:rPr>
        <w:t>.</w:t>
      </w:r>
    </w:p>
    <w:p w14:paraId="2C3BDDF6" w14:textId="77777777" w:rsidR="0075666C" w:rsidRPr="001B184C" w:rsidRDefault="0075666C" w:rsidP="0075666C">
      <w:pPr>
        <w:rPr>
          <w:sz w:val="16"/>
        </w:rPr>
      </w:pPr>
      <w:r w:rsidRPr="001B184C">
        <w:rPr>
          <w:sz w:val="16"/>
        </w:rPr>
        <w:t>Stone age tools for cognitive age challenges?</w:t>
      </w:r>
    </w:p>
    <w:p w14:paraId="0FBF024F" w14:textId="77777777" w:rsidR="0075666C" w:rsidRPr="001B184C" w:rsidRDefault="0075666C" w:rsidP="0075666C">
      <w:pPr>
        <w:rPr>
          <w:sz w:val="16"/>
        </w:rPr>
      </w:pPr>
      <w:r w:rsidRPr="001B184C">
        <w:rPr>
          <w:sz w:val="16"/>
        </w:rPr>
        <w:t xml:space="preserve">But </w:t>
      </w:r>
      <w:r w:rsidRPr="009A335E">
        <w:rPr>
          <w:sz w:val="16"/>
        </w:rPr>
        <w:t xml:space="preserve">wait, </w:t>
      </w:r>
      <w:r w:rsidRPr="009A335E">
        <w:rPr>
          <w:rStyle w:val="StyleUnderline"/>
        </w:rPr>
        <w:t xml:space="preserve">this is </w:t>
      </w:r>
      <w:r w:rsidRPr="009A335E">
        <w:rPr>
          <w:rStyle w:val="Emphasis"/>
        </w:rPr>
        <w:t>not the first time</w:t>
      </w:r>
      <w:r w:rsidRPr="009A335E">
        <w:rPr>
          <w:rStyle w:val="StyleUnderline"/>
        </w:rPr>
        <w:t xml:space="preserve"> we face a rise in complexity and have to contend with multiple disruptions. We’ve </w:t>
      </w:r>
      <w:r w:rsidRPr="009A335E">
        <w:rPr>
          <w:rStyle w:val="Emphasis"/>
        </w:rPr>
        <w:t>faced tough challenges before</w:t>
      </w:r>
      <w:r w:rsidRPr="001B184C">
        <w:rPr>
          <w:rStyle w:val="StyleUnderline"/>
        </w:rPr>
        <w:t xml:space="preserve"> and built structures to allow us to </w:t>
      </w:r>
      <w:r w:rsidRPr="00DE4750">
        <w:rPr>
          <w:rStyle w:val="Emphasis"/>
        </w:rPr>
        <w:t>manage</w:t>
      </w:r>
      <w:r w:rsidRPr="001B184C">
        <w:rPr>
          <w:rStyle w:val="StyleUnderline"/>
        </w:rPr>
        <w:t xml:space="preserve"> and </w:t>
      </w:r>
      <w:r w:rsidRPr="00DE4750">
        <w:rPr>
          <w:rStyle w:val="Emphasis"/>
        </w:rPr>
        <w:t>make decisions at vast scales</w:t>
      </w:r>
      <w:r w:rsidRPr="001B184C">
        <w:rPr>
          <w:sz w:val="16"/>
        </w:rPr>
        <w:t xml:space="preserve">. Corporations, cities, markets, and governments are all technologies we’ve devised to manage complexity and make rational and actionable decisions in a hostile world. Steven Johnson—in his new book Farsighted—points out that </w:t>
      </w:r>
      <w:r w:rsidRPr="001B184C">
        <w:rPr>
          <w:rStyle w:val="StyleUnderline"/>
        </w:rPr>
        <w:t xml:space="preserve">we’ve </w:t>
      </w:r>
      <w:r w:rsidRPr="00DE4750">
        <w:rPr>
          <w:rStyle w:val="Emphasis"/>
        </w:rPr>
        <w:t>evolved decision</w:t>
      </w:r>
      <w:r w:rsidRPr="001B184C">
        <w:rPr>
          <w:rStyle w:val="StyleUnderline"/>
        </w:rPr>
        <w:t xml:space="preserve"> and </w:t>
      </w:r>
      <w:r w:rsidRPr="00DE4750">
        <w:rPr>
          <w:rStyle w:val="Emphasis"/>
        </w:rPr>
        <w:t>scenario sciences</w:t>
      </w:r>
      <w:r w:rsidRPr="001B184C">
        <w:rPr>
          <w:rStyle w:val="StyleUnderline"/>
        </w:rPr>
        <w:t xml:space="preserve"> to cope with increasingly complex issues</w:t>
      </w:r>
      <w:r w:rsidRPr="001B184C">
        <w:rPr>
          <w:sz w:val="16"/>
        </w:rPr>
        <w:t>—from the era of Darwin when he used the simple “pro/con” list to decide if he should get married (a non-trivial decision) to today’s advanced scenario-planning war games, science fiction foresight tools and other scalable management techniques.</w:t>
      </w:r>
    </w:p>
    <w:p w14:paraId="2DC83F4E" w14:textId="77777777" w:rsidR="0075666C" w:rsidRPr="001B184C" w:rsidRDefault="0075666C" w:rsidP="0075666C">
      <w:pPr>
        <w:rPr>
          <w:sz w:val="16"/>
        </w:rPr>
      </w:pPr>
      <w:r w:rsidRPr="000E67B2">
        <w:rPr>
          <w:rStyle w:val="StyleUnderline"/>
          <w:highlight w:val="yellow"/>
        </w:rPr>
        <w:t>This time</w:t>
      </w:r>
      <w:r w:rsidRPr="001B184C">
        <w:rPr>
          <w:rStyle w:val="StyleUnderline"/>
        </w:rPr>
        <w:t xml:space="preserve">, however, </w:t>
      </w:r>
      <w:r w:rsidRPr="000E67B2">
        <w:rPr>
          <w:rStyle w:val="Emphasis"/>
          <w:highlight w:val="yellow"/>
        </w:rPr>
        <w:t>seems different</w:t>
      </w:r>
      <w:r w:rsidRPr="001B184C">
        <w:rPr>
          <w:sz w:val="16"/>
        </w:rPr>
        <w:t>—for a troubling simple reaso</w:t>
      </w:r>
      <w:r w:rsidRPr="009A335E">
        <w:rPr>
          <w:sz w:val="16"/>
        </w:rPr>
        <w:t xml:space="preserve">n. This time </w:t>
      </w:r>
      <w:r w:rsidRPr="009A335E">
        <w:rPr>
          <w:rStyle w:val="StyleUnderline"/>
        </w:rPr>
        <w:t xml:space="preserve">we face the rise of </w:t>
      </w:r>
      <w:r w:rsidRPr="009A335E">
        <w:rPr>
          <w:rStyle w:val="Emphasis"/>
        </w:rPr>
        <w:t>powerful new forces</w:t>
      </w:r>
      <w:r w:rsidRPr="009A335E">
        <w:rPr>
          <w:rStyle w:val="StyleUnderline"/>
        </w:rPr>
        <w:t xml:space="preserve"> that undermine our </w:t>
      </w:r>
      <w:r w:rsidRPr="009A335E">
        <w:rPr>
          <w:rStyle w:val="Emphasis"/>
        </w:rPr>
        <w:t>very ability to react</w:t>
      </w:r>
      <w:r w:rsidRPr="009A335E">
        <w:rPr>
          <w:rStyle w:val="StyleUnderline"/>
        </w:rPr>
        <w:t xml:space="preserve"> to these challenges and disruptions: </w:t>
      </w:r>
      <w:r w:rsidRPr="009A335E">
        <w:rPr>
          <w:rStyle w:val="Emphasis"/>
        </w:rPr>
        <w:t>our cognition itself is under attack</w:t>
      </w:r>
      <w:r w:rsidRPr="009A335E">
        <w:rPr>
          <w:rStyle w:val="StyleUnderline"/>
        </w:rPr>
        <w:t>. These toxic new forces leverage digital technology to exploit our behavioral biase</w:t>
      </w:r>
      <w:r w:rsidRPr="001B184C">
        <w:rPr>
          <w:rStyle w:val="StyleUnderline"/>
        </w:rPr>
        <w:t xml:space="preserve">s, </w:t>
      </w:r>
      <w:r w:rsidRPr="000E67B2">
        <w:rPr>
          <w:rStyle w:val="StyleUnderline"/>
          <w:highlight w:val="yellow"/>
        </w:rPr>
        <w:t>pushed by</w:t>
      </w:r>
      <w:r w:rsidRPr="009A335E">
        <w:rPr>
          <w:rStyle w:val="StyleUnderline"/>
        </w:rPr>
        <w:t xml:space="preserve"> </w:t>
      </w:r>
      <w:r w:rsidRPr="009A335E">
        <w:rPr>
          <w:rStyle w:val="Emphasis"/>
        </w:rPr>
        <w:t xml:space="preserve">powerful </w:t>
      </w:r>
      <w:r w:rsidRPr="000E67B2">
        <w:rPr>
          <w:rStyle w:val="Emphasis"/>
          <w:highlight w:val="yellow"/>
        </w:rPr>
        <w:t>financial incentives</w:t>
      </w:r>
      <w:r w:rsidRPr="001B184C">
        <w:rPr>
          <w:sz w:val="16"/>
        </w:rPr>
        <w:t>.</w:t>
      </w:r>
    </w:p>
    <w:p w14:paraId="76316C6C" w14:textId="77777777" w:rsidR="0075666C" w:rsidRPr="001B184C" w:rsidRDefault="0075666C" w:rsidP="0075666C">
      <w:pPr>
        <w:rPr>
          <w:sz w:val="16"/>
        </w:rPr>
      </w:pPr>
      <w:r w:rsidRPr="001B184C">
        <w:rPr>
          <w:sz w:val="16"/>
        </w:rPr>
        <w:t>The early warning signs</w:t>
      </w:r>
    </w:p>
    <w:p w14:paraId="61196A50" w14:textId="77777777" w:rsidR="0075666C" w:rsidRPr="001B184C" w:rsidRDefault="0075666C" w:rsidP="0075666C">
      <w:pPr>
        <w:rPr>
          <w:rStyle w:val="StyleUnderline"/>
        </w:rPr>
      </w:pPr>
      <w:r w:rsidRPr="001B184C">
        <w:rPr>
          <w:rStyle w:val="StyleUnderline"/>
        </w:rPr>
        <w:t xml:space="preserve">What if the structures we had built to protect us against irrational decisions turn out to be </w:t>
      </w:r>
      <w:r w:rsidRPr="00DE4750">
        <w:rPr>
          <w:rStyle w:val="Emphasis"/>
        </w:rPr>
        <w:t>rickety breakwaters</w:t>
      </w:r>
      <w:r w:rsidRPr="001B184C">
        <w:rPr>
          <w:rStyle w:val="StyleUnderline"/>
        </w:rPr>
        <w:t xml:space="preserve"> laid down on the shore of a once placid sea</w:t>
      </w:r>
      <w:r w:rsidRPr="001B184C">
        <w:rPr>
          <w:sz w:val="16"/>
        </w:rPr>
        <w:t xml:space="preserve"> and provide no protection from a 100-year flood?  </w:t>
      </w:r>
      <w:r w:rsidRPr="001B184C">
        <w:rPr>
          <w:rStyle w:val="StyleUnderline"/>
        </w:rPr>
        <w:t xml:space="preserve">When the art and science of decisions-making itself collapses might we face a </w:t>
      </w:r>
      <w:r w:rsidRPr="00DE4750">
        <w:rPr>
          <w:rStyle w:val="Emphasis"/>
        </w:rPr>
        <w:t>Great Cognitive Depression</w:t>
      </w:r>
      <w:r w:rsidRPr="001B184C">
        <w:rPr>
          <w:rStyle w:val="StyleUnderline"/>
        </w:rPr>
        <w:t>?</w:t>
      </w:r>
    </w:p>
    <w:p w14:paraId="27105B4D" w14:textId="77777777" w:rsidR="0075666C" w:rsidRPr="001B184C" w:rsidRDefault="0075666C" w:rsidP="0075666C">
      <w:pPr>
        <w:rPr>
          <w:rStyle w:val="StyleUnderline"/>
        </w:rPr>
      </w:pPr>
      <w:r w:rsidRPr="001B184C">
        <w:rPr>
          <w:rStyle w:val="StyleUnderline"/>
        </w:rPr>
        <w:t xml:space="preserve">The early warning signs are </w:t>
      </w:r>
      <w:r w:rsidRPr="00DE4750">
        <w:rPr>
          <w:rStyle w:val="Emphasis"/>
        </w:rPr>
        <w:t>troubling to say the least</w:t>
      </w:r>
      <w:r w:rsidRPr="001B184C">
        <w:rPr>
          <w:rStyle w:val="StyleUnderline"/>
        </w:rPr>
        <w:t xml:space="preserve">. </w:t>
      </w:r>
      <w:r w:rsidRPr="009A335E">
        <w:rPr>
          <w:rStyle w:val="Emphasis"/>
        </w:rPr>
        <w:t>Authoritarian governments</w:t>
      </w:r>
      <w:r w:rsidRPr="001B184C">
        <w:rPr>
          <w:rStyle w:val="StyleUnderline"/>
        </w:rPr>
        <w:t xml:space="preserve"> and </w:t>
      </w:r>
      <w:r w:rsidRPr="000E67B2">
        <w:rPr>
          <w:rStyle w:val="Emphasis"/>
          <w:highlight w:val="yellow"/>
        </w:rPr>
        <w:t>despots</w:t>
      </w:r>
      <w:r w:rsidRPr="009A335E">
        <w:rPr>
          <w:rStyle w:val="StyleUnderline"/>
        </w:rPr>
        <w:t xml:space="preserve"> are </w:t>
      </w:r>
      <w:r w:rsidRPr="000E67B2">
        <w:rPr>
          <w:rStyle w:val="StyleUnderline"/>
          <w:highlight w:val="yellow"/>
        </w:rPr>
        <w:t>enjoy</w:t>
      </w:r>
      <w:r w:rsidRPr="009A335E">
        <w:rPr>
          <w:rStyle w:val="StyleUnderline"/>
        </w:rPr>
        <w:t xml:space="preserve">ing a </w:t>
      </w:r>
      <w:r w:rsidRPr="000E67B2">
        <w:rPr>
          <w:rStyle w:val="StyleUnderline"/>
          <w:highlight w:val="yellow"/>
        </w:rPr>
        <w:t>resurgence</w:t>
      </w:r>
      <w:r w:rsidRPr="001B184C">
        <w:rPr>
          <w:rStyle w:val="StyleUnderline"/>
        </w:rPr>
        <w:t xml:space="preserve">. In many democracies, </w:t>
      </w:r>
      <w:r w:rsidRPr="000E67B2">
        <w:rPr>
          <w:rStyle w:val="StyleUnderline"/>
          <w:highlight w:val="yellow"/>
        </w:rPr>
        <w:t>voters</w:t>
      </w:r>
      <w:r w:rsidRPr="001B184C">
        <w:rPr>
          <w:rStyle w:val="StyleUnderline"/>
        </w:rPr>
        <w:t xml:space="preserve"> faced with complex iss</w:t>
      </w:r>
      <w:r w:rsidRPr="009A335E">
        <w:rPr>
          <w:rStyle w:val="StyleUnderline"/>
        </w:rPr>
        <w:t xml:space="preserve">ues </w:t>
      </w:r>
      <w:r w:rsidRPr="009A335E">
        <w:rPr>
          <w:rStyle w:val="Emphasis"/>
        </w:rPr>
        <w:t>turn to simple answers</w:t>
      </w:r>
      <w:r w:rsidRPr="009A335E">
        <w:rPr>
          <w:rStyle w:val="StyleUnderline"/>
        </w:rPr>
        <w:t xml:space="preserve"> and </w:t>
      </w:r>
      <w:r w:rsidRPr="009A335E">
        <w:rPr>
          <w:rStyle w:val="Emphasis"/>
        </w:rPr>
        <w:t>slogans</w:t>
      </w:r>
      <w:r w:rsidRPr="009A335E">
        <w:rPr>
          <w:rStyle w:val="StyleUnderline"/>
        </w:rPr>
        <w:t xml:space="preserve">, to the </w:t>
      </w:r>
      <w:r w:rsidRPr="009A335E">
        <w:rPr>
          <w:rStyle w:val="Emphasis"/>
        </w:rPr>
        <w:t>siren call of populism</w:t>
      </w:r>
      <w:r w:rsidRPr="009A335E">
        <w:rPr>
          <w:rStyle w:val="StyleUnderline"/>
        </w:rPr>
        <w:t xml:space="preserve">. They </w:t>
      </w:r>
      <w:r w:rsidRPr="000E67B2">
        <w:rPr>
          <w:rStyle w:val="Emphasis"/>
          <w:highlight w:val="yellow"/>
        </w:rPr>
        <w:t>dismiss</w:t>
      </w:r>
      <w:r w:rsidRPr="00DE4750">
        <w:rPr>
          <w:rStyle w:val="Emphasis"/>
        </w:rPr>
        <w:t xml:space="preserve"> the </w:t>
      </w:r>
      <w:r w:rsidRPr="000E67B2">
        <w:rPr>
          <w:rStyle w:val="Emphasis"/>
          <w:highlight w:val="yellow"/>
        </w:rPr>
        <w:t>experts</w:t>
      </w:r>
      <w:r w:rsidRPr="001B184C">
        <w:rPr>
          <w:sz w:val="16"/>
        </w:rPr>
        <w:t xml:space="preserve"> (think of Brexit as a case in point</w:t>
      </w:r>
      <w:r w:rsidRPr="009A335E">
        <w:rPr>
          <w:sz w:val="16"/>
        </w:rPr>
        <w:t xml:space="preserve">), </w:t>
      </w:r>
      <w:r w:rsidRPr="009A335E">
        <w:rPr>
          <w:rStyle w:val="StyleUnderline"/>
        </w:rPr>
        <w:t xml:space="preserve">they look for </w:t>
      </w:r>
      <w:r w:rsidRPr="009A335E">
        <w:rPr>
          <w:rStyle w:val="Emphasis"/>
        </w:rPr>
        <w:t>scapegoats</w:t>
      </w:r>
      <w:r w:rsidRPr="009A335E">
        <w:rPr>
          <w:rStyle w:val="StyleUnderline"/>
        </w:rPr>
        <w:t xml:space="preserve"> and </w:t>
      </w:r>
      <w:r w:rsidRPr="009A335E">
        <w:rPr>
          <w:rStyle w:val="Emphasis"/>
        </w:rPr>
        <w:t>ea</w:t>
      </w:r>
      <w:r w:rsidRPr="00DE4750">
        <w:rPr>
          <w:rStyle w:val="Emphasis"/>
        </w:rPr>
        <w:t>sy fixes</w:t>
      </w:r>
      <w:r w:rsidRPr="001B184C">
        <w:rPr>
          <w:rStyle w:val="StyleUnderline"/>
        </w:rPr>
        <w:t>.</w:t>
      </w:r>
    </w:p>
    <w:p w14:paraId="398B6374" w14:textId="77777777" w:rsidR="0075666C" w:rsidRPr="009A335E" w:rsidRDefault="0075666C" w:rsidP="0075666C">
      <w:pPr>
        <w:rPr>
          <w:rStyle w:val="StyleUnderline"/>
        </w:rPr>
      </w:pPr>
      <w:r w:rsidRPr="001B184C">
        <w:rPr>
          <w:rStyle w:val="StyleUnderline"/>
        </w:rPr>
        <w:t xml:space="preserve">Could these be examples of human cognition </w:t>
      </w:r>
      <w:r w:rsidRPr="000E67B2">
        <w:rPr>
          <w:rStyle w:val="Emphasis"/>
          <w:highlight w:val="yellow"/>
        </w:rPr>
        <w:t>reverting to</w:t>
      </w:r>
      <w:r w:rsidRPr="009A335E">
        <w:rPr>
          <w:rStyle w:val="Emphasis"/>
        </w:rPr>
        <w:t xml:space="preserve"> evolutionary shortcuts</w:t>
      </w:r>
      <w:r w:rsidRPr="009A335E">
        <w:rPr>
          <w:rStyle w:val="StyleUnderline"/>
        </w:rPr>
        <w:t xml:space="preserve"> to cope</w:t>
      </w:r>
      <w:r w:rsidRPr="001B184C">
        <w:rPr>
          <w:rStyle w:val="StyleUnderline"/>
        </w:rPr>
        <w:t xml:space="preserve"> with complex threats? </w:t>
      </w:r>
      <w:r w:rsidRPr="000E67B2">
        <w:rPr>
          <w:rStyle w:val="Emphasis"/>
          <w:highlight w:val="yellow"/>
        </w:rPr>
        <w:t>Authority bias</w:t>
      </w:r>
      <w:r w:rsidRPr="001B184C">
        <w:rPr>
          <w:rStyle w:val="StyleUnderline"/>
        </w:rPr>
        <w:t xml:space="preserve"> is a quick way for us to decide things when we are faced with tough choices. If something is too ambiguous or non-deterministic we </w:t>
      </w:r>
      <w:r w:rsidRPr="00DE4750">
        <w:rPr>
          <w:rStyle w:val="Emphasis"/>
        </w:rPr>
        <w:t>follow the authority fig</w:t>
      </w:r>
      <w:r w:rsidRPr="009A335E">
        <w:rPr>
          <w:rStyle w:val="Emphasis"/>
        </w:rPr>
        <w:t>ure</w:t>
      </w:r>
      <w:r w:rsidRPr="009A335E">
        <w:rPr>
          <w:rStyle w:val="StyleUnderline"/>
        </w:rPr>
        <w:t xml:space="preserve"> with the most compelling and simple story, instead of doing the thinking for ourselves.</w:t>
      </w:r>
    </w:p>
    <w:p w14:paraId="337321BF" w14:textId="77777777" w:rsidR="0075666C" w:rsidRPr="001B184C" w:rsidRDefault="0075666C" w:rsidP="0075666C">
      <w:pPr>
        <w:rPr>
          <w:sz w:val="16"/>
        </w:rPr>
      </w:pPr>
      <w:r w:rsidRPr="009A335E">
        <w:rPr>
          <w:sz w:val="16"/>
        </w:rPr>
        <w:t xml:space="preserve">Social scientists have documented upwards of 200+ cognitive short cuts and biases that evolved to help us cope with danger, make decisions fast, and conserve our precious cognitive resources to fight another day. But sometimes those shortcuts have lived on far past their “sell by” date. </w:t>
      </w:r>
      <w:r w:rsidRPr="009A335E">
        <w:rPr>
          <w:rStyle w:val="StyleUnderline"/>
        </w:rPr>
        <w:t xml:space="preserve">Sometimes our brains </w:t>
      </w:r>
      <w:r w:rsidRPr="009A335E">
        <w:rPr>
          <w:rStyle w:val="Emphasis"/>
        </w:rPr>
        <w:t>lie to us</w:t>
      </w:r>
      <w:r w:rsidRPr="009A335E">
        <w:rPr>
          <w:rStyle w:val="StyleUnderline"/>
        </w:rPr>
        <w:t>. Buying behavior in our</w:t>
      </w:r>
      <w:r w:rsidRPr="009A335E">
        <w:rPr>
          <w:sz w:val="16"/>
        </w:rPr>
        <w:t xml:space="preserve"> simian </w:t>
      </w:r>
      <w:r w:rsidRPr="009A335E">
        <w:rPr>
          <w:rStyle w:val="StyleUnderline"/>
        </w:rPr>
        <w:t xml:space="preserve">ancestors </w:t>
      </w:r>
      <w:r w:rsidRPr="009A335E">
        <w:rPr>
          <w:rStyle w:val="Emphasis"/>
        </w:rPr>
        <w:t>seem oddly similar</w:t>
      </w:r>
      <w:r w:rsidRPr="009A335E">
        <w:rPr>
          <w:rStyle w:val="StyleUnderline"/>
        </w:rPr>
        <w:t xml:space="preserve"> to the ways humans </w:t>
      </w:r>
      <w:r w:rsidRPr="009A335E">
        <w:rPr>
          <w:rStyle w:val="Emphasis"/>
        </w:rPr>
        <w:t>make choices in markets</w:t>
      </w:r>
      <w:r w:rsidRPr="009A335E">
        <w:rPr>
          <w:rStyle w:val="StyleUnderline"/>
        </w:rPr>
        <w:t xml:space="preserve">. We </w:t>
      </w:r>
      <w:r w:rsidRPr="009A335E">
        <w:rPr>
          <w:rStyle w:val="Emphasis"/>
        </w:rPr>
        <w:t>believe we are rational actors</w:t>
      </w:r>
      <w:r w:rsidRPr="009A335E">
        <w:rPr>
          <w:rStyle w:val="StyleUnderline"/>
        </w:rPr>
        <w:t xml:space="preserve"> but time and again we find out that it is </w:t>
      </w:r>
      <w:r w:rsidRPr="009A335E">
        <w:rPr>
          <w:rStyle w:val="Emphasis"/>
        </w:rPr>
        <w:t>very hard to see</w:t>
      </w:r>
      <w:r w:rsidRPr="009A335E">
        <w:rPr>
          <w:rStyle w:val="StyleUnderline"/>
        </w:rPr>
        <w:t xml:space="preserve"> the thinking about our thinking. And now it’s </w:t>
      </w:r>
      <w:r w:rsidRPr="009A335E">
        <w:rPr>
          <w:rStyle w:val="Emphasis"/>
        </w:rPr>
        <w:t>getting harder</w:t>
      </w:r>
      <w:r w:rsidRPr="009A335E">
        <w:rPr>
          <w:sz w:val="16"/>
        </w:rPr>
        <w:t>.</w:t>
      </w:r>
    </w:p>
    <w:p w14:paraId="62E27699" w14:textId="77777777" w:rsidR="0075666C" w:rsidRPr="001B184C" w:rsidRDefault="0075666C" w:rsidP="0075666C">
      <w:pPr>
        <w:rPr>
          <w:rStyle w:val="StyleUnderline"/>
        </w:rPr>
      </w:pPr>
      <w:r w:rsidRPr="001B184C">
        <w:rPr>
          <w:rStyle w:val="StyleUnderline"/>
        </w:rPr>
        <w:t xml:space="preserve">Here is where we find a </w:t>
      </w:r>
      <w:r w:rsidRPr="00DE4750">
        <w:rPr>
          <w:rStyle w:val="Emphasis"/>
        </w:rPr>
        <w:t>dangerous market failure</w:t>
      </w:r>
      <w:r w:rsidRPr="001B184C">
        <w:rPr>
          <w:rStyle w:val="StyleUnderline"/>
        </w:rPr>
        <w:t xml:space="preserve">. </w:t>
      </w:r>
    </w:p>
    <w:p w14:paraId="24ECC019" w14:textId="77777777" w:rsidR="0075666C" w:rsidRPr="009A335E" w:rsidRDefault="0075666C" w:rsidP="0075666C">
      <w:pPr>
        <w:rPr>
          <w:rStyle w:val="StyleUnderline"/>
        </w:rPr>
      </w:pPr>
      <w:r w:rsidRPr="001B184C">
        <w:rPr>
          <w:rStyle w:val="StyleUnderline"/>
        </w:rPr>
        <w:t xml:space="preserve">A </w:t>
      </w:r>
      <w:r w:rsidRPr="00DE4750">
        <w:rPr>
          <w:rStyle w:val="Emphasis"/>
        </w:rPr>
        <w:t>powerful combin</w:t>
      </w:r>
      <w:r w:rsidRPr="009A335E">
        <w:rPr>
          <w:rStyle w:val="Emphasis"/>
        </w:rPr>
        <w:t>ation</w:t>
      </w:r>
      <w:r w:rsidRPr="009A335E">
        <w:rPr>
          <w:rStyle w:val="StyleUnderline"/>
        </w:rPr>
        <w:t xml:space="preserve"> of new technologies and financial incentives is </w:t>
      </w:r>
      <w:r w:rsidRPr="009A335E">
        <w:rPr>
          <w:rStyle w:val="Emphasis"/>
        </w:rPr>
        <w:t>fast overwhelming</w:t>
      </w:r>
      <w:r w:rsidRPr="009A335E">
        <w:rPr>
          <w:rStyle w:val="StyleUnderline"/>
        </w:rPr>
        <w:t xml:space="preserve"> our old protective barriers.</w:t>
      </w:r>
    </w:p>
    <w:p w14:paraId="299243DE" w14:textId="77777777" w:rsidR="0075666C" w:rsidRPr="009A335E" w:rsidRDefault="0075666C" w:rsidP="0075666C">
      <w:pPr>
        <w:rPr>
          <w:sz w:val="16"/>
        </w:rPr>
      </w:pPr>
      <w:r w:rsidRPr="009A335E">
        <w:rPr>
          <w:rStyle w:val="StyleUnderline"/>
        </w:rPr>
        <w:t xml:space="preserve">Digital innovations are creating value. But this value is </w:t>
      </w:r>
      <w:r w:rsidRPr="009A335E">
        <w:rPr>
          <w:rStyle w:val="Emphasis"/>
        </w:rPr>
        <w:t>not given away for free</w:t>
      </w:r>
      <w:r w:rsidRPr="009A335E">
        <w:rPr>
          <w:sz w:val="16"/>
        </w:rPr>
        <w:t>, as some economists contend. There is no free lunch.</w:t>
      </w:r>
    </w:p>
    <w:p w14:paraId="6B426BBF" w14:textId="77777777" w:rsidR="0075666C" w:rsidRPr="009A335E" w:rsidRDefault="0075666C" w:rsidP="0075666C">
      <w:pPr>
        <w:rPr>
          <w:sz w:val="16"/>
        </w:rPr>
      </w:pPr>
      <w:r w:rsidRPr="009A335E">
        <w:rPr>
          <w:sz w:val="16"/>
        </w:rPr>
        <w:t xml:space="preserve">We all know that </w:t>
      </w:r>
      <w:r w:rsidRPr="009A335E">
        <w:rPr>
          <w:rStyle w:val="StyleUnderline"/>
        </w:rPr>
        <w:t xml:space="preserve">digital platforms are </w:t>
      </w:r>
      <w:r w:rsidRPr="009A335E">
        <w:rPr>
          <w:rStyle w:val="Emphasis"/>
        </w:rPr>
        <w:t>after our data</w:t>
      </w:r>
      <w:r w:rsidRPr="009A335E">
        <w:rPr>
          <w:sz w:val="16"/>
        </w:rPr>
        <w:t>. Sometimes they use it to our advantage, with more personalized offerings; often</w:t>
      </w:r>
      <w:r w:rsidRPr="001B184C">
        <w:rPr>
          <w:sz w:val="16"/>
        </w:rPr>
        <w:t xml:space="preserve"> they sell it to advertisers. </w:t>
      </w:r>
      <w:r w:rsidRPr="001B184C">
        <w:rPr>
          <w:rStyle w:val="StyleUnderline"/>
        </w:rPr>
        <w:t>For them</w:t>
      </w:r>
      <w:r w:rsidRPr="001B184C">
        <w:rPr>
          <w:sz w:val="16"/>
        </w:rPr>
        <w:t xml:space="preserve"> we are a different kind of “prosumer”: not a producer-consumer, but rather a product-consumer. </w:t>
      </w:r>
      <w:r w:rsidRPr="001B184C">
        <w:rPr>
          <w:rStyle w:val="StyleUnderline"/>
        </w:rPr>
        <w:t xml:space="preserve">We are </w:t>
      </w:r>
      <w:r w:rsidRPr="00DE4750">
        <w:rPr>
          <w:rStyle w:val="Emphasis"/>
        </w:rPr>
        <w:t>more a commodity</w:t>
      </w:r>
      <w:r w:rsidRPr="001B184C">
        <w:rPr>
          <w:rStyle w:val="StyleUnderline"/>
        </w:rPr>
        <w:t xml:space="preserve"> than a true customer</w:t>
      </w:r>
      <w:r w:rsidRPr="001B184C">
        <w:rPr>
          <w:sz w:val="16"/>
        </w:rPr>
        <w:t>. You might arg</w:t>
      </w:r>
      <w:r w:rsidRPr="009A335E">
        <w:rPr>
          <w:sz w:val="16"/>
        </w:rPr>
        <w:t>ue that well, almost everyone realizes this, and we still enter these transactions of our own free will, so what’s the problem?</w:t>
      </w:r>
    </w:p>
    <w:p w14:paraId="6E2C5EE4" w14:textId="77777777" w:rsidR="0075666C" w:rsidRPr="009A335E" w:rsidRDefault="0075666C" w:rsidP="0075666C">
      <w:pPr>
        <w:rPr>
          <w:sz w:val="16"/>
        </w:rPr>
      </w:pPr>
      <w:r w:rsidRPr="009A335E">
        <w:rPr>
          <w:sz w:val="16"/>
        </w:rPr>
        <w:t xml:space="preserve">But </w:t>
      </w:r>
      <w:r w:rsidRPr="009A335E">
        <w:rPr>
          <w:rStyle w:val="StyleUnderline"/>
        </w:rPr>
        <w:t xml:space="preserve">digital platforms are </w:t>
      </w:r>
      <w:r w:rsidRPr="009A335E">
        <w:rPr>
          <w:rStyle w:val="Emphasis"/>
        </w:rPr>
        <w:t>not just after our data</w:t>
      </w:r>
      <w:r w:rsidRPr="009A335E">
        <w:rPr>
          <w:rStyle w:val="StyleUnderline"/>
        </w:rPr>
        <w:t xml:space="preserve">—they crave our </w:t>
      </w:r>
      <w:r w:rsidRPr="009A335E">
        <w:rPr>
          <w:rStyle w:val="Emphasis"/>
        </w:rPr>
        <w:t>unwavering attention</w:t>
      </w:r>
      <w:r w:rsidRPr="009A335E">
        <w:rPr>
          <w:rStyle w:val="StyleUnderline"/>
        </w:rPr>
        <w:t xml:space="preserve">. Higher ratings command </w:t>
      </w:r>
      <w:r w:rsidRPr="009A335E">
        <w:rPr>
          <w:rStyle w:val="Emphasis"/>
        </w:rPr>
        <w:t>higher advertising rates</w:t>
      </w:r>
      <w:r w:rsidRPr="009A335E">
        <w:rPr>
          <w:rStyle w:val="StyleUnderline"/>
        </w:rPr>
        <w:t xml:space="preserve">—and the ratings are determined by how much time we spend with our eyeballs </w:t>
      </w:r>
      <w:r w:rsidRPr="009A335E">
        <w:rPr>
          <w:rStyle w:val="Emphasis"/>
        </w:rPr>
        <w:t>glued to the screen</w:t>
      </w:r>
      <w:r w:rsidRPr="009A335E">
        <w:rPr>
          <w:sz w:val="16"/>
        </w:rPr>
        <w:t>, our attention absorbed by the apps.</w:t>
      </w:r>
    </w:p>
    <w:p w14:paraId="37414F3C" w14:textId="77777777" w:rsidR="0075666C" w:rsidRPr="001B184C" w:rsidRDefault="0075666C" w:rsidP="0075666C">
      <w:pPr>
        <w:rPr>
          <w:sz w:val="16"/>
        </w:rPr>
      </w:pPr>
      <w:r w:rsidRPr="009A335E">
        <w:rPr>
          <w:sz w:val="16"/>
        </w:rPr>
        <w:t xml:space="preserve">Therefore, </w:t>
      </w:r>
      <w:r w:rsidRPr="009A335E">
        <w:rPr>
          <w:rStyle w:val="StyleUnderline"/>
        </w:rPr>
        <w:t>these platforms have a financial incentive to</w:t>
      </w:r>
      <w:r w:rsidRPr="001B184C">
        <w:rPr>
          <w:rStyle w:val="StyleUnderline"/>
        </w:rPr>
        <w:t xml:space="preserve"> </w:t>
      </w:r>
      <w:r w:rsidRPr="00DE4750">
        <w:rPr>
          <w:rStyle w:val="Emphasis"/>
        </w:rPr>
        <w:t>hold our attention</w:t>
      </w:r>
      <w:r w:rsidRPr="001B184C">
        <w:rPr>
          <w:rStyle w:val="StyleUnderline"/>
        </w:rPr>
        <w:t xml:space="preserve">, and to </w:t>
      </w:r>
      <w:r w:rsidRPr="00DE4750">
        <w:rPr>
          <w:rStyle w:val="Emphasis"/>
        </w:rPr>
        <w:t>grab it back</w:t>
      </w:r>
      <w:r w:rsidRPr="001B184C">
        <w:rPr>
          <w:rStyle w:val="StyleUnderline"/>
        </w:rPr>
        <w:t xml:space="preserve"> whenever it drifts away—a </w:t>
      </w:r>
      <w:r w:rsidRPr="00A959E2">
        <w:rPr>
          <w:rStyle w:val="Emphasis"/>
        </w:rPr>
        <w:t>powerful financial incentive</w:t>
      </w:r>
      <w:r w:rsidRPr="001B184C">
        <w:rPr>
          <w:sz w:val="16"/>
        </w:rPr>
        <w:t>. Hence the game of incessant notifications, of addictive updates on likes and shares, of instigations to chase followers, friends and connections.</w:t>
      </w:r>
    </w:p>
    <w:p w14:paraId="5F8974C1" w14:textId="77777777" w:rsidR="0075666C" w:rsidRPr="001B184C" w:rsidRDefault="0075666C" w:rsidP="0075666C">
      <w:pPr>
        <w:rPr>
          <w:sz w:val="16"/>
        </w:rPr>
      </w:pPr>
      <w:r w:rsidRPr="001B184C">
        <w:rPr>
          <w:sz w:val="16"/>
        </w:rPr>
        <w:t>See, the fact that digital platforms grab our data in exchange for their “free” services strikes us as a lesser distortion. The digital platform, be it Google, Amazon, Twitter or Facebook, most likely gets more value from my individual data than it gives back to me in services. But the truth is, my data is much less valuable to me than it is to them, because they can aggregate it with others’, whereas I cannot. And unless I find a way to get together with millions of other users, in a sort of modern trade union of the digital sheep, I will never have enough bargaining power to extract more of that value. Because as long as everybody else gives their data away, the marginal value of my data is close to zero. But as I said, my data is of little value to me, in isolation. Little ventured, little lost in this case.</w:t>
      </w:r>
    </w:p>
    <w:p w14:paraId="375106A7" w14:textId="77777777" w:rsidR="0075666C" w:rsidRPr="001B184C" w:rsidRDefault="0075666C" w:rsidP="0075666C">
      <w:pPr>
        <w:rPr>
          <w:sz w:val="16"/>
        </w:rPr>
      </w:pPr>
      <w:r w:rsidRPr="001B184C">
        <w:rPr>
          <w:sz w:val="16"/>
        </w:rPr>
        <w:t>Cognition is another matter.</w:t>
      </w:r>
    </w:p>
    <w:p w14:paraId="3A78F5C8" w14:textId="77777777" w:rsidR="0075666C" w:rsidRPr="001B184C" w:rsidRDefault="0075666C" w:rsidP="0075666C">
      <w:pPr>
        <w:rPr>
          <w:sz w:val="16"/>
        </w:rPr>
      </w:pPr>
      <w:r w:rsidRPr="009A335E">
        <w:rPr>
          <w:rStyle w:val="StyleUnderline"/>
        </w:rPr>
        <w:t xml:space="preserve">Our </w:t>
      </w:r>
      <w:r w:rsidRPr="000E67B2">
        <w:rPr>
          <w:rStyle w:val="StyleUnderline"/>
          <w:highlight w:val="yellow"/>
        </w:rPr>
        <w:t>attention</w:t>
      </w:r>
      <w:r w:rsidRPr="001B184C">
        <w:rPr>
          <w:rStyle w:val="StyleUnderline"/>
        </w:rPr>
        <w:t xml:space="preserve">, our cognition, </w:t>
      </w:r>
      <w:r w:rsidRPr="000E67B2">
        <w:rPr>
          <w:rStyle w:val="StyleUnderline"/>
          <w:highlight w:val="yellow"/>
        </w:rPr>
        <w:t>is</w:t>
      </w:r>
      <w:r w:rsidRPr="001B184C">
        <w:rPr>
          <w:rStyle w:val="StyleUnderline"/>
        </w:rPr>
        <w:t xml:space="preserve"> a </w:t>
      </w:r>
      <w:r w:rsidRPr="00DE4750">
        <w:rPr>
          <w:rStyle w:val="Emphasis"/>
        </w:rPr>
        <w:t xml:space="preserve">very </w:t>
      </w:r>
      <w:r w:rsidRPr="000E67B2">
        <w:rPr>
          <w:rStyle w:val="Emphasis"/>
          <w:highlight w:val="yellow"/>
        </w:rPr>
        <w:t>precious</w:t>
      </w:r>
      <w:r w:rsidRPr="00DE4750">
        <w:rPr>
          <w:rStyle w:val="Emphasis"/>
        </w:rPr>
        <w:t xml:space="preserve"> resource</w:t>
      </w:r>
      <w:r w:rsidRPr="001B184C">
        <w:rPr>
          <w:rStyle w:val="StyleUnderline"/>
        </w:rPr>
        <w:t>. We need it</w:t>
      </w:r>
      <w:r w:rsidRPr="001B184C">
        <w:rPr>
          <w:sz w:val="16"/>
        </w:rPr>
        <w:t xml:space="preserve"> to study, to work, </w:t>
      </w:r>
      <w:r w:rsidRPr="001B184C">
        <w:rPr>
          <w:rStyle w:val="StyleUnderline"/>
        </w:rPr>
        <w:t xml:space="preserve">to </w:t>
      </w:r>
      <w:r w:rsidRPr="00DE4750">
        <w:rPr>
          <w:rStyle w:val="Emphasis"/>
        </w:rPr>
        <w:t>run our daily lives</w:t>
      </w:r>
      <w:r w:rsidRPr="001B184C">
        <w:rPr>
          <w:sz w:val="16"/>
        </w:rPr>
        <w:t>, to take small and big and life-changing dec</w:t>
      </w:r>
      <w:r w:rsidRPr="009A335E">
        <w:rPr>
          <w:sz w:val="16"/>
        </w:rPr>
        <w:t xml:space="preserve">isions. </w:t>
      </w:r>
      <w:r w:rsidRPr="009A335E">
        <w:rPr>
          <w:rStyle w:val="StyleUnderline"/>
        </w:rPr>
        <w:t>And it’s</w:t>
      </w:r>
      <w:r w:rsidRPr="001B184C">
        <w:rPr>
          <w:rStyle w:val="StyleUnderline"/>
        </w:rPr>
        <w:t xml:space="preserve"> a </w:t>
      </w:r>
      <w:r w:rsidRPr="000E67B2">
        <w:rPr>
          <w:rStyle w:val="Emphasis"/>
          <w:highlight w:val="yellow"/>
        </w:rPr>
        <w:t>limited</w:t>
      </w:r>
      <w:r w:rsidRPr="00DE4750">
        <w:rPr>
          <w:rStyle w:val="Emphasis"/>
        </w:rPr>
        <w:t xml:space="preserve"> resource</w:t>
      </w:r>
      <w:r w:rsidRPr="001B184C">
        <w:rPr>
          <w:rStyle w:val="StyleUnderline"/>
        </w:rPr>
        <w:t>. We can fool ourselves that we can multitask</w:t>
      </w:r>
      <w:r w:rsidRPr="001B184C">
        <w:rPr>
          <w:sz w:val="16"/>
        </w:rPr>
        <w:t>. That we have become a lot more productive as we track our Twitter feed and social media messages while we work, answer emails during conference calls.</w:t>
      </w:r>
    </w:p>
    <w:p w14:paraId="4D79CD93" w14:textId="77777777" w:rsidR="0075666C" w:rsidRPr="001B184C" w:rsidRDefault="0075666C" w:rsidP="0075666C">
      <w:pPr>
        <w:rPr>
          <w:sz w:val="16"/>
        </w:rPr>
      </w:pPr>
      <w:r w:rsidRPr="001B184C">
        <w:rPr>
          <w:sz w:val="16"/>
        </w:rPr>
        <w:t xml:space="preserve">Except that we can’t and we don’t. </w:t>
      </w:r>
      <w:r w:rsidRPr="000E67B2">
        <w:rPr>
          <w:rStyle w:val="StyleUnderline"/>
          <w:highlight w:val="yellow"/>
        </w:rPr>
        <w:t xml:space="preserve">We become </w:t>
      </w:r>
      <w:r w:rsidRPr="000E67B2">
        <w:rPr>
          <w:rStyle w:val="Emphasis"/>
          <w:highlight w:val="yellow"/>
        </w:rPr>
        <w:t>less productive</w:t>
      </w:r>
      <w:r w:rsidRPr="001B184C">
        <w:rPr>
          <w:rStyle w:val="StyleUnderline"/>
        </w:rPr>
        <w:t xml:space="preserve">, </w:t>
      </w:r>
      <w:r w:rsidRPr="00DE4750">
        <w:rPr>
          <w:rStyle w:val="Emphasis"/>
        </w:rPr>
        <w:t>not more</w:t>
      </w:r>
      <w:r w:rsidRPr="001B184C">
        <w:rPr>
          <w:rStyle w:val="StyleUnderline"/>
        </w:rPr>
        <w:t xml:space="preserve">. The </w:t>
      </w:r>
      <w:r w:rsidRPr="00DE4750">
        <w:rPr>
          <w:rStyle w:val="Emphasis"/>
        </w:rPr>
        <w:t>statistics</w:t>
      </w:r>
      <w:r w:rsidRPr="001B184C">
        <w:rPr>
          <w:sz w:val="16"/>
        </w:rPr>
        <w:t>—as we discussed earlier—</w:t>
      </w:r>
      <w:r w:rsidRPr="00DE4750">
        <w:rPr>
          <w:rStyle w:val="Emphasis"/>
        </w:rPr>
        <w:t>bear this out</w:t>
      </w:r>
      <w:r w:rsidRPr="001B184C">
        <w:rPr>
          <w:sz w:val="16"/>
        </w:rPr>
        <w:t xml:space="preserve">. It should be no surprise. </w:t>
      </w:r>
      <w:r w:rsidRPr="001B184C">
        <w:rPr>
          <w:rStyle w:val="StyleUnderline"/>
        </w:rPr>
        <w:t xml:space="preserve">In this more complex world, we have a lot to study and understand—and we </w:t>
      </w:r>
      <w:r w:rsidRPr="00DE4750">
        <w:rPr>
          <w:rStyle w:val="Emphasis"/>
        </w:rPr>
        <w:t>cannot do it in 20-seconds bursts</w:t>
      </w:r>
      <w:r w:rsidRPr="001B184C">
        <w:rPr>
          <w:sz w:val="16"/>
        </w:rPr>
        <w:t xml:space="preserve">. When we get distracted, we need over 20 minutes to refocus on the task at hand. </w:t>
      </w:r>
      <w:r w:rsidRPr="001B184C">
        <w:rPr>
          <w:rStyle w:val="StyleUnderline"/>
        </w:rPr>
        <w:t>In this more complex an</w:t>
      </w:r>
      <w:r w:rsidRPr="009A335E">
        <w:rPr>
          <w:rStyle w:val="StyleUnderline"/>
        </w:rPr>
        <w:t xml:space="preserve">d high-tech world, knowledge and understanding have </w:t>
      </w:r>
      <w:r w:rsidRPr="009A335E">
        <w:rPr>
          <w:rStyle w:val="Emphasis"/>
        </w:rPr>
        <w:t>enormous value</w:t>
      </w:r>
      <w:r w:rsidRPr="009A335E">
        <w:rPr>
          <w:sz w:val="16"/>
        </w:rPr>
        <w:t>. The time and cognition we invest in acquiring knowledge, mastering skills, earning credentials, yields a very high rate of return in terms of career opportunities, earnings, and personal fulfillment.</w:t>
      </w:r>
    </w:p>
    <w:p w14:paraId="54D06B06" w14:textId="77777777" w:rsidR="0075666C" w:rsidRPr="001B184C" w:rsidRDefault="0075666C" w:rsidP="0075666C">
      <w:pPr>
        <w:rPr>
          <w:sz w:val="16"/>
        </w:rPr>
      </w:pPr>
      <w:r w:rsidRPr="001B184C">
        <w:rPr>
          <w:sz w:val="16"/>
        </w:rPr>
        <w:t>Which means that the opportunity cost of every minute we spend looking at a digital ad, “catching up” on various messaging platforms, or watching a viral video is extremely high.</w:t>
      </w:r>
    </w:p>
    <w:p w14:paraId="5AA6B13A" w14:textId="77777777" w:rsidR="0075666C" w:rsidRPr="001B184C" w:rsidRDefault="0075666C" w:rsidP="0075666C">
      <w:pPr>
        <w:rPr>
          <w:rStyle w:val="StyleUnderline"/>
        </w:rPr>
      </w:pPr>
      <w:r w:rsidRPr="001B184C">
        <w:rPr>
          <w:sz w:val="16"/>
        </w:rPr>
        <w:t xml:space="preserve">And </w:t>
      </w:r>
      <w:r w:rsidRPr="001B184C">
        <w:rPr>
          <w:rStyle w:val="StyleUnderline"/>
        </w:rPr>
        <w:t xml:space="preserve">the </w:t>
      </w:r>
      <w:r w:rsidRPr="000E67B2">
        <w:rPr>
          <w:rStyle w:val="StyleUnderline"/>
          <w:highlight w:val="yellow"/>
        </w:rPr>
        <w:t>digital drugs</w:t>
      </w:r>
      <w:r w:rsidRPr="001B184C">
        <w:rPr>
          <w:rStyle w:val="StyleUnderline"/>
        </w:rPr>
        <w:t xml:space="preserve"> we take on a daily basis not only absorb precious time today—they also </w:t>
      </w:r>
      <w:r w:rsidRPr="000E67B2">
        <w:rPr>
          <w:rStyle w:val="Emphasis"/>
          <w:highlight w:val="yellow"/>
        </w:rPr>
        <w:t>erode</w:t>
      </w:r>
      <w:r w:rsidRPr="009A335E">
        <w:rPr>
          <w:rStyle w:val="Emphasis"/>
        </w:rPr>
        <w:t xml:space="preserve"> our ability to concentrate</w:t>
      </w:r>
      <w:r w:rsidRPr="009A335E">
        <w:rPr>
          <w:sz w:val="16"/>
        </w:rPr>
        <w:t xml:space="preserve">. By pushing us to an obsessive-compulsive habit of constantly checking for something new online, </w:t>
      </w:r>
      <w:r w:rsidRPr="009A335E">
        <w:rPr>
          <w:rStyle w:val="StyleUnderline"/>
        </w:rPr>
        <w:t xml:space="preserve">they </w:t>
      </w:r>
      <w:r w:rsidRPr="009A335E">
        <w:rPr>
          <w:rStyle w:val="Emphasis"/>
        </w:rPr>
        <w:t>gradually destroy our slo</w:t>
      </w:r>
      <w:r w:rsidRPr="00DE4750">
        <w:rPr>
          <w:rStyle w:val="Emphasis"/>
        </w:rPr>
        <w:t>w-</w:t>
      </w:r>
      <w:r w:rsidRPr="000E67B2">
        <w:rPr>
          <w:rStyle w:val="Emphasis"/>
          <w:highlight w:val="yellow"/>
        </w:rPr>
        <w:t>thinking</w:t>
      </w:r>
      <w:r w:rsidRPr="009A335E">
        <w:rPr>
          <w:rStyle w:val="Emphasis"/>
        </w:rPr>
        <w:t xml:space="preserve"> ability</w:t>
      </w:r>
      <w:r w:rsidRPr="001B184C">
        <w:rPr>
          <w:sz w:val="16"/>
        </w:rPr>
        <w:t xml:space="preserve"> (àla Kahneman), </w:t>
      </w:r>
      <w:r w:rsidRPr="001B184C">
        <w:rPr>
          <w:rStyle w:val="StyleUnderline"/>
        </w:rPr>
        <w:t xml:space="preserve">our </w:t>
      </w:r>
      <w:r w:rsidRPr="00DE4750">
        <w:rPr>
          <w:rStyle w:val="Emphasis"/>
        </w:rPr>
        <w:t>power of concentration</w:t>
      </w:r>
      <w:r w:rsidRPr="001B184C">
        <w:rPr>
          <w:rStyle w:val="StyleUnderline"/>
        </w:rPr>
        <w:t xml:space="preserve">. Our attention spans are </w:t>
      </w:r>
      <w:r w:rsidRPr="00DE4750">
        <w:rPr>
          <w:rStyle w:val="Emphasis"/>
        </w:rPr>
        <w:t>shortening</w:t>
      </w:r>
      <w:r w:rsidRPr="001B184C">
        <w:rPr>
          <w:rStyle w:val="StyleUnderline"/>
        </w:rPr>
        <w:t xml:space="preserve">, </w:t>
      </w:r>
      <w:r w:rsidRPr="00DE4750">
        <w:rPr>
          <w:rStyle w:val="Emphasis"/>
        </w:rPr>
        <w:t>undermining our future productivity</w:t>
      </w:r>
      <w:r w:rsidRPr="001B184C">
        <w:rPr>
          <w:rStyle w:val="StyleUnderline"/>
        </w:rPr>
        <w:t xml:space="preserve"> as well.</w:t>
      </w:r>
    </w:p>
    <w:p w14:paraId="47E9D510" w14:textId="77777777" w:rsidR="0075666C" w:rsidRPr="001B184C" w:rsidRDefault="0075666C" w:rsidP="0075666C">
      <w:pPr>
        <w:rPr>
          <w:sz w:val="16"/>
        </w:rPr>
      </w:pPr>
      <w:r w:rsidRPr="001B184C">
        <w:rPr>
          <w:rStyle w:val="StyleUnderline"/>
        </w:rPr>
        <w:t xml:space="preserve">This could easily become a </w:t>
      </w:r>
      <w:r w:rsidRPr="00DE4750">
        <w:rPr>
          <w:rStyle w:val="Emphasis"/>
        </w:rPr>
        <w:t>vicious spiral</w:t>
      </w:r>
      <w:r w:rsidRPr="001B184C">
        <w:rPr>
          <w:rStyle w:val="StyleUnderline"/>
        </w:rPr>
        <w:t xml:space="preserve">: powerful financial incentives will keep pushing digital platforms to grab more and more of our attention. And </w:t>
      </w:r>
      <w:r w:rsidRPr="009A335E">
        <w:rPr>
          <w:rStyle w:val="Emphasis"/>
        </w:rPr>
        <w:t>as the Internet of Things becomes more pervasive</w:t>
      </w:r>
      <w:r w:rsidRPr="009A335E">
        <w:rPr>
          <w:rStyle w:val="StyleUnderline"/>
        </w:rPr>
        <w:t xml:space="preserve">, they will have </w:t>
      </w:r>
      <w:r w:rsidRPr="009A335E">
        <w:rPr>
          <w:rStyle w:val="Emphasis"/>
        </w:rPr>
        <w:t>more</w:t>
      </w:r>
      <w:r w:rsidRPr="009A335E">
        <w:rPr>
          <w:rStyle w:val="StyleUnderline"/>
        </w:rPr>
        <w:t xml:space="preserve"> and </w:t>
      </w:r>
      <w:r w:rsidRPr="009A335E">
        <w:rPr>
          <w:rStyle w:val="Emphasis"/>
        </w:rPr>
        <w:t>more tools</w:t>
      </w:r>
      <w:r w:rsidRPr="009A335E">
        <w:rPr>
          <w:rStyle w:val="StyleUnderline"/>
        </w:rPr>
        <w:t xml:space="preserve"> at their disposal</w:t>
      </w:r>
      <w:r w:rsidRPr="009A335E">
        <w:rPr>
          <w:sz w:val="16"/>
        </w:rPr>
        <w:t xml:space="preserve">: soon the mirror in your bathroom and smart dust around you as you walk down the street will also compete for your attention. At the same time, </w:t>
      </w:r>
      <w:r w:rsidRPr="009A335E">
        <w:rPr>
          <w:rStyle w:val="StyleUnderline"/>
        </w:rPr>
        <w:t>these companies’ tactics exploit deep-rooted cognitive biases: we are programmed to pay attention to anything referring to us, to look</w:t>
      </w:r>
      <w:r w:rsidRPr="001B184C">
        <w:rPr>
          <w:rStyle w:val="StyleUnderline"/>
        </w:rPr>
        <w:t xml:space="preserve"> for news and new things, and to crave the approval of our community. Left to itself, </w:t>
      </w:r>
      <w:r w:rsidRPr="000E67B2">
        <w:rPr>
          <w:rStyle w:val="StyleUnderline"/>
          <w:highlight w:val="yellow"/>
        </w:rPr>
        <w:t>this is</w:t>
      </w:r>
      <w:r w:rsidRPr="001B184C">
        <w:rPr>
          <w:rStyle w:val="StyleUnderline"/>
        </w:rPr>
        <w:t xml:space="preserve"> </w:t>
      </w:r>
      <w:r w:rsidRPr="00727648">
        <w:rPr>
          <w:rStyle w:val="Emphasis"/>
        </w:rPr>
        <w:t>only going to get worse</w:t>
      </w:r>
      <w:r w:rsidRPr="00727648">
        <w:rPr>
          <w:sz w:val="16"/>
        </w:rPr>
        <w:t>.</w:t>
      </w:r>
    </w:p>
    <w:p w14:paraId="709F9C3A" w14:textId="77777777" w:rsidR="0075666C" w:rsidRPr="001B184C" w:rsidRDefault="0075666C" w:rsidP="0075666C">
      <w:pPr>
        <w:rPr>
          <w:sz w:val="16"/>
        </w:rPr>
      </w:pPr>
      <w:r w:rsidRPr="001B184C">
        <w:rPr>
          <w:sz w:val="16"/>
        </w:rPr>
        <w:t xml:space="preserve">So </w:t>
      </w:r>
      <w:r w:rsidRPr="001B184C">
        <w:rPr>
          <w:rStyle w:val="StyleUnderline"/>
        </w:rPr>
        <w:t xml:space="preserve">just as we enter the </w:t>
      </w:r>
      <w:r w:rsidRPr="00DE4750">
        <w:rPr>
          <w:rStyle w:val="Emphasis"/>
        </w:rPr>
        <w:t>most harrowing straits for ourselves</w:t>
      </w:r>
      <w:r w:rsidRPr="001B184C">
        <w:rPr>
          <w:rStyle w:val="StyleUnderline"/>
        </w:rPr>
        <w:t xml:space="preserve"> and </w:t>
      </w:r>
      <w:r w:rsidRPr="00DE4750">
        <w:rPr>
          <w:rStyle w:val="Emphasis"/>
        </w:rPr>
        <w:t>our planet</w:t>
      </w:r>
      <w:r w:rsidRPr="001B184C">
        <w:rPr>
          <w:rStyle w:val="StyleUnderline"/>
        </w:rPr>
        <w:t xml:space="preserve">, as we race to </w:t>
      </w:r>
      <w:r w:rsidRPr="00DE4750">
        <w:rPr>
          <w:rStyle w:val="Emphasis"/>
        </w:rPr>
        <w:t>rebalance ever widening gaps</w:t>
      </w:r>
      <w:r w:rsidRPr="001B184C">
        <w:rPr>
          <w:rStyle w:val="StyleUnderline"/>
        </w:rPr>
        <w:t xml:space="preserve"> between the powerful and the powerless; as we come to grips with </w:t>
      </w:r>
      <w:r w:rsidRPr="000E67B2">
        <w:rPr>
          <w:rStyle w:val="Emphasis"/>
          <w:highlight w:val="yellow"/>
        </w:rPr>
        <w:t>extinction level</w:t>
      </w:r>
      <w:r w:rsidRPr="00727648">
        <w:rPr>
          <w:rStyle w:val="Emphasis"/>
        </w:rPr>
        <w:t xml:space="preserve"> threats</w:t>
      </w:r>
      <w:r w:rsidRPr="00727648">
        <w:rPr>
          <w:rStyle w:val="StyleUnderline"/>
        </w:rPr>
        <w:t xml:space="preserve"> to o</w:t>
      </w:r>
      <w:r w:rsidRPr="001B184C">
        <w:rPr>
          <w:rStyle w:val="StyleUnderline"/>
        </w:rPr>
        <w:t xml:space="preserve">ur way of lives, the structures we’ve erected to make </w:t>
      </w:r>
      <w:r w:rsidRPr="00727648">
        <w:rPr>
          <w:rStyle w:val="StyleUnderline"/>
        </w:rPr>
        <w:t xml:space="preserve">rational decisions are </w:t>
      </w:r>
      <w:r w:rsidRPr="00727648">
        <w:rPr>
          <w:rStyle w:val="Emphasis"/>
        </w:rPr>
        <w:t>collapsing</w:t>
      </w:r>
      <w:r w:rsidRPr="00727648">
        <w:rPr>
          <w:rStyle w:val="StyleUnderline"/>
        </w:rPr>
        <w:t>. While</w:t>
      </w:r>
      <w:r w:rsidRPr="001B184C">
        <w:rPr>
          <w:rStyle w:val="StyleUnderline"/>
        </w:rPr>
        <w:t xml:space="preserve"> we have new decision-making and scenario planning methodologies at our d</w:t>
      </w:r>
      <w:r w:rsidRPr="00727648">
        <w:rPr>
          <w:rStyle w:val="StyleUnderline"/>
        </w:rPr>
        <w:t xml:space="preserve">isposal, we </w:t>
      </w:r>
      <w:r w:rsidRPr="00727648">
        <w:rPr>
          <w:rStyle w:val="Emphasis"/>
        </w:rPr>
        <w:t>may not have much actual brainpower to notice</w:t>
      </w:r>
      <w:r w:rsidRPr="00727648">
        <w:rPr>
          <w:rStyle w:val="StyleUnderline"/>
        </w:rPr>
        <w:t xml:space="preserve">, </w:t>
      </w:r>
      <w:r w:rsidRPr="00727648">
        <w:rPr>
          <w:rStyle w:val="Emphasis"/>
        </w:rPr>
        <w:t>care</w:t>
      </w:r>
      <w:r w:rsidRPr="00727648">
        <w:rPr>
          <w:rStyle w:val="StyleUnderline"/>
        </w:rPr>
        <w:t xml:space="preserve"> or </w:t>
      </w:r>
      <w:r w:rsidRPr="00727648">
        <w:rPr>
          <w:rStyle w:val="Emphasis"/>
        </w:rPr>
        <w:t>bring our best thinking to the table</w:t>
      </w:r>
      <w:r w:rsidRPr="00727648">
        <w:rPr>
          <w:rStyle w:val="StyleUnderline"/>
        </w:rPr>
        <w:t xml:space="preserve">. The Great Cognitive Depression is </w:t>
      </w:r>
      <w:r w:rsidRPr="00727648">
        <w:rPr>
          <w:rStyle w:val="Emphasis"/>
        </w:rPr>
        <w:t>racing towards us</w:t>
      </w:r>
      <w:r w:rsidRPr="00727648">
        <w:rPr>
          <w:rStyle w:val="StyleUnderline"/>
        </w:rPr>
        <w:t xml:space="preserve"> and we </w:t>
      </w:r>
      <w:r w:rsidRPr="00727648">
        <w:rPr>
          <w:rStyle w:val="Emphasis"/>
        </w:rPr>
        <w:t>don’t appear to be taking the early warning signs seriously</w:t>
      </w:r>
      <w:r w:rsidRPr="00727648">
        <w:rPr>
          <w:rStyle w:val="StyleUnderline"/>
        </w:rPr>
        <w:t xml:space="preserve"> and </w:t>
      </w:r>
      <w:r w:rsidRPr="00727648">
        <w:rPr>
          <w:rStyle w:val="Emphasis"/>
        </w:rPr>
        <w:t>may not even notice before it’s too late</w:t>
      </w:r>
      <w:r w:rsidRPr="00727648">
        <w:rPr>
          <w:rStyle w:val="StyleUnderline"/>
        </w:rPr>
        <w:t xml:space="preserve">. The counterfeit attention-based currency that is flooding our markets may soon </w:t>
      </w:r>
      <w:r w:rsidRPr="00727648">
        <w:rPr>
          <w:rStyle w:val="Emphasis"/>
        </w:rPr>
        <w:t>bankrupt our cognitive reserves</w:t>
      </w:r>
      <w:r w:rsidRPr="00727648">
        <w:rPr>
          <w:sz w:val="16"/>
        </w:rPr>
        <w:t>. Bad money (attention) drives out good, as Gres</w:t>
      </w:r>
      <w:r w:rsidRPr="001B184C">
        <w:rPr>
          <w:sz w:val="16"/>
        </w:rPr>
        <w:t>ham’s Law predicts.</w:t>
      </w:r>
    </w:p>
    <w:p w14:paraId="36395FF9" w14:textId="77777777" w:rsidR="0075666C" w:rsidRDefault="0075666C" w:rsidP="0075666C">
      <w:pPr>
        <w:rPr>
          <w:rStyle w:val="StyleUnderline"/>
        </w:rPr>
      </w:pPr>
      <w:r w:rsidRPr="001B184C">
        <w:rPr>
          <w:sz w:val="16"/>
        </w:rPr>
        <w:t xml:space="preserve">We’ve fostered the rise of industries that are rewarded for de-cognition attacks and we have put no incentives or taxes in place to do what markets can’t or won’t do themselves. </w:t>
      </w:r>
      <w:r w:rsidRPr="001B184C">
        <w:rPr>
          <w:rStyle w:val="StyleUnderline"/>
        </w:rPr>
        <w:t xml:space="preserve">It is as if </w:t>
      </w:r>
      <w:r w:rsidRPr="00727648">
        <w:rPr>
          <w:rStyle w:val="StyleUnderline"/>
        </w:rPr>
        <w:t xml:space="preserve">our human </w:t>
      </w:r>
      <w:r w:rsidRPr="000E67B2">
        <w:rPr>
          <w:rStyle w:val="StyleUnderline"/>
          <w:highlight w:val="yellow"/>
        </w:rPr>
        <w:t>odyssey</w:t>
      </w:r>
      <w:r w:rsidRPr="00727648">
        <w:rPr>
          <w:rStyle w:val="StyleUnderline"/>
        </w:rPr>
        <w:t xml:space="preserve"> has been </w:t>
      </w:r>
      <w:r w:rsidRPr="000E67B2">
        <w:rPr>
          <w:rStyle w:val="Emphasis"/>
          <w:highlight w:val="yellow"/>
        </w:rPr>
        <w:t>blown off course</w:t>
      </w:r>
      <w:r w:rsidRPr="001B184C">
        <w:rPr>
          <w:rStyle w:val="StyleUnderline"/>
        </w:rPr>
        <w:t xml:space="preserve">, pushed by the rising tide toward the </w:t>
      </w:r>
      <w:r w:rsidRPr="00DE4750">
        <w:rPr>
          <w:rStyle w:val="Emphasis"/>
        </w:rPr>
        <w:t>land of the sirens</w:t>
      </w:r>
      <w:r w:rsidRPr="001B184C">
        <w:rPr>
          <w:rStyle w:val="StyleUnderline"/>
        </w:rPr>
        <w:t>, seduced by deceptive songs</w:t>
      </w:r>
      <w:r w:rsidRPr="001B184C">
        <w:rPr>
          <w:sz w:val="16"/>
        </w:rPr>
        <w:t>, hypnotized and driven toward</w:t>
      </w:r>
      <w:r w:rsidRPr="00727648">
        <w:rPr>
          <w:sz w:val="16"/>
        </w:rPr>
        <w:t xml:space="preserve">s madness. </w:t>
      </w:r>
      <w:r w:rsidRPr="00727648">
        <w:rPr>
          <w:rStyle w:val="StyleUnderline"/>
        </w:rPr>
        <w:t xml:space="preserve">If we do nothing </w:t>
      </w:r>
      <w:r w:rsidRPr="000E67B2">
        <w:rPr>
          <w:rStyle w:val="StyleUnderline"/>
          <w:highlight w:val="yellow"/>
        </w:rPr>
        <w:t>we</w:t>
      </w:r>
      <w:r w:rsidRPr="00727648">
        <w:rPr>
          <w:rStyle w:val="StyleUnderline"/>
        </w:rPr>
        <w:t xml:space="preserve"> may ultimately</w:t>
      </w:r>
      <w:r w:rsidRPr="001B184C">
        <w:rPr>
          <w:rStyle w:val="StyleUnderline"/>
        </w:rPr>
        <w:t xml:space="preserve"> </w:t>
      </w:r>
      <w:r w:rsidRPr="000E67B2">
        <w:rPr>
          <w:rStyle w:val="Emphasis"/>
          <w:highlight w:val="yellow"/>
        </w:rPr>
        <w:t>wash up on the shores from a</w:t>
      </w:r>
      <w:r w:rsidRPr="00727648">
        <w:rPr>
          <w:rStyle w:val="Emphasis"/>
        </w:rPr>
        <w:t xml:space="preserve"> watery </w:t>
      </w:r>
      <w:r w:rsidRPr="000E67B2">
        <w:rPr>
          <w:rStyle w:val="Emphasis"/>
          <w:highlight w:val="yellow"/>
        </w:rPr>
        <w:t>grave</w:t>
      </w:r>
      <w:r w:rsidRPr="000E67B2">
        <w:rPr>
          <w:rStyle w:val="StyleUnderline"/>
          <w:highlight w:val="yellow"/>
        </w:rPr>
        <w:t>.</w:t>
      </w:r>
    </w:p>
    <w:p w14:paraId="52239385" w14:textId="77777777" w:rsidR="0075666C" w:rsidRDefault="0075666C" w:rsidP="0075666C">
      <w:pPr>
        <w:pStyle w:val="Heading3"/>
      </w:pPr>
      <w:r>
        <w:t>AT: Sustainable---Ext</w:t>
      </w:r>
    </w:p>
    <w:p w14:paraId="39DF3AC5" w14:textId="77777777" w:rsidR="0075666C" w:rsidRPr="00A35845" w:rsidRDefault="0075666C" w:rsidP="0075666C">
      <w:pPr>
        <w:pStyle w:val="Heading4"/>
      </w:pPr>
      <w:r>
        <w:t>6</w:t>
      </w:r>
      <w:r w:rsidRPr="00AC296D">
        <w:t xml:space="preserve">. </w:t>
      </w:r>
      <w:r w:rsidRPr="00AC296D">
        <w:rPr>
          <w:u w:val="single"/>
        </w:rPr>
        <w:t>IRREVSIBLE HARM</w:t>
      </w:r>
      <w:r>
        <w:t xml:space="preserve">---overshoot </w:t>
      </w:r>
      <w:r w:rsidRPr="006C4BF7">
        <w:rPr>
          <w:u w:val="single"/>
        </w:rPr>
        <w:t>guarantees</w:t>
      </w:r>
      <w:r>
        <w:t xml:space="preserve"> it from </w:t>
      </w:r>
      <w:r w:rsidRPr="001A02D7">
        <w:rPr>
          <w:u w:val="single"/>
        </w:rPr>
        <w:t>peak</w:t>
      </w:r>
      <w:r>
        <w:t xml:space="preserve"> temps.</w:t>
      </w:r>
    </w:p>
    <w:p w14:paraId="43DE6F28" w14:textId="77777777" w:rsidR="0075666C" w:rsidRPr="00A35845" w:rsidRDefault="0075666C" w:rsidP="0075666C">
      <w:r>
        <w:rPr>
          <w:rStyle w:val="Style13ptBold"/>
        </w:rPr>
        <w:t>Pollitt ’21</w:t>
      </w:r>
      <w:r w:rsidRPr="00E662CE">
        <w:rPr>
          <w:rStyle w:val="Style13ptBold"/>
        </w:rPr>
        <w:t xml:space="preserve"> </w:t>
      </w:r>
      <w: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475B3855" w14:textId="77777777" w:rsidR="0075666C" w:rsidRDefault="0075666C" w:rsidP="0075666C">
      <w:pPr>
        <w:rPr>
          <w:sz w:val="16"/>
        </w:rPr>
      </w:pPr>
      <w:r w:rsidRPr="002E41CB">
        <w:rPr>
          <w:rStyle w:val="StyleUnderline"/>
        </w:rPr>
        <w:t xml:space="preserve">There is a </w:t>
      </w:r>
      <w:r w:rsidRPr="002E41CB">
        <w:rPr>
          <w:rStyle w:val="Emphasis"/>
        </w:rPr>
        <w:t>further issue</w:t>
      </w:r>
      <w:r w:rsidRPr="00B70807">
        <w:rPr>
          <w:sz w:val="16"/>
        </w:rPr>
        <w:t xml:space="preserve"> with the IPCC model results. </w:t>
      </w:r>
      <w:r w:rsidRPr="002E41CB">
        <w:rPr>
          <w:rStyle w:val="StyleUnderline"/>
        </w:rPr>
        <w:t>Many of the results rely on ‘</w:t>
      </w:r>
      <w:r w:rsidRPr="000E67B2">
        <w:rPr>
          <w:rStyle w:val="StyleUnderline"/>
          <w:highlight w:val="yellow"/>
        </w:rPr>
        <w:t>negative emissions</w:t>
      </w:r>
      <w:r w:rsidRPr="002E41CB">
        <w:rPr>
          <w:rStyle w:val="StyleUnderline"/>
        </w:rPr>
        <w:t>’</w:t>
      </w:r>
      <w:r w:rsidRPr="00B70807">
        <w:rPr>
          <w:sz w:val="16"/>
        </w:rPr>
        <w:t xml:space="preserve"> through a process of burning biomass and capturing the CO2 emissions in the second half of the century. </w:t>
      </w:r>
      <w:r w:rsidRPr="000E67B2">
        <w:rPr>
          <w:rStyle w:val="StyleUnderline"/>
          <w:highlight w:val="yellow"/>
        </w:rPr>
        <w:t>Even leaving aside</w:t>
      </w:r>
      <w:r w:rsidRPr="002E41CB">
        <w:rPr>
          <w:rStyle w:val="StyleUnderline"/>
        </w:rPr>
        <w:t xml:space="preserve"> the </w:t>
      </w:r>
      <w:r w:rsidRPr="000E67B2">
        <w:rPr>
          <w:rStyle w:val="Emphasis"/>
          <w:highlight w:val="yellow"/>
        </w:rPr>
        <w:t>unproven nature</w:t>
      </w:r>
      <w:r w:rsidRPr="002E41CB">
        <w:rPr>
          <w:rStyle w:val="StyleUnderline"/>
        </w:rPr>
        <w:t xml:space="preserve"> of the technology </w:t>
      </w:r>
      <w:r w:rsidRPr="000E67B2">
        <w:rPr>
          <w:rStyle w:val="StyleUnderline"/>
          <w:highlight w:val="yellow"/>
        </w:rPr>
        <w:t>and</w:t>
      </w:r>
      <w:r w:rsidRPr="00B70807">
        <w:rPr>
          <w:sz w:val="16"/>
        </w:rPr>
        <w:t xml:space="preserve"> the potentially </w:t>
      </w:r>
      <w:r w:rsidRPr="000E67B2">
        <w:rPr>
          <w:rStyle w:val="Emphasis"/>
          <w:highlight w:val="yellow"/>
        </w:rPr>
        <w:t>vast amounts</w:t>
      </w:r>
      <w:r w:rsidRPr="000E67B2">
        <w:rPr>
          <w:rStyle w:val="StyleUnderline"/>
          <w:highlight w:val="yellow"/>
        </w:rPr>
        <w:t xml:space="preserve"> of land</w:t>
      </w:r>
      <w:r w:rsidRPr="002E41CB">
        <w:rPr>
          <w:rStyle w:val="StyleUnderline"/>
        </w:rPr>
        <w:t xml:space="preserve"> required</w:t>
      </w:r>
      <w:r w:rsidRPr="00B70807">
        <w:rPr>
          <w:sz w:val="16"/>
        </w:rPr>
        <w:t xml:space="preserve"> for growing the biomass (Anderson &amp; Peters, 2016; Fuss, 2014), </w:t>
      </w:r>
      <w:r w:rsidRPr="002E41CB">
        <w:rPr>
          <w:rStyle w:val="StyleUnderline"/>
        </w:rPr>
        <w:t xml:space="preserve">these </w:t>
      </w:r>
      <w:r w:rsidRPr="000E67B2">
        <w:rPr>
          <w:rStyle w:val="StyleUnderline"/>
          <w:highlight w:val="yellow"/>
        </w:rPr>
        <w:t xml:space="preserve">results could be </w:t>
      </w:r>
      <w:r w:rsidRPr="000E67B2">
        <w:rPr>
          <w:rStyle w:val="Emphasis"/>
          <w:highlight w:val="yellow"/>
        </w:rPr>
        <w:t>misleading</w:t>
      </w:r>
      <w:r w:rsidRPr="002E41CB">
        <w:rPr>
          <w:rStyle w:val="StyleUnderline"/>
        </w:rPr>
        <w:t xml:space="preserve"> because </w:t>
      </w:r>
      <w:r w:rsidRPr="000E67B2">
        <w:rPr>
          <w:rStyle w:val="StyleUnderline"/>
          <w:highlight w:val="yellow"/>
        </w:rPr>
        <w:t>they</w:t>
      </w:r>
      <w:r w:rsidRPr="002E41CB">
        <w:rPr>
          <w:rStyle w:val="StyleUnderline"/>
        </w:rPr>
        <w:t xml:space="preserve"> </w:t>
      </w:r>
      <w:r w:rsidRPr="000E67B2">
        <w:rPr>
          <w:rStyle w:val="StyleUnderline"/>
          <w:highlight w:val="yellow"/>
        </w:rPr>
        <w:t xml:space="preserve">confuse </w:t>
      </w:r>
      <w:r w:rsidRPr="000E67B2">
        <w:rPr>
          <w:rStyle w:val="Emphasis"/>
          <w:highlight w:val="yellow"/>
        </w:rPr>
        <w:t>peak</w:t>
      </w:r>
      <w:r w:rsidRPr="000E67B2">
        <w:rPr>
          <w:rStyle w:val="StyleUnderline"/>
          <w:highlight w:val="yellow"/>
        </w:rPr>
        <w:t xml:space="preserve"> and </w:t>
      </w:r>
      <w:r w:rsidRPr="000E67B2">
        <w:rPr>
          <w:rStyle w:val="Emphasis"/>
          <w:highlight w:val="yellow"/>
        </w:rPr>
        <w:t>final</w:t>
      </w:r>
      <w:r w:rsidRPr="000E67B2">
        <w:rPr>
          <w:rStyle w:val="StyleUnderline"/>
          <w:highlight w:val="yellow"/>
        </w:rPr>
        <w:t xml:space="preserve"> temp</w:t>
      </w:r>
      <w:r w:rsidRPr="002E41CB">
        <w:rPr>
          <w:rStyle w:val="StyleUnderline"/>
        </w:rPr>
        <w:t xml:space="preserve">erature </w:t>
      </w:r>
      <w:r w:rsidRPr="000E67B2">
        <w:rPr>
          <w:rStyle w:val="StyleUnderline"/>
          <w:highlight w:val="yellow"/>
        </w:rPr>
        <w:t>change</w:t>
      </w:r>
      <w:r w:rsidRPr="002E41CB">
        <w:rPr>
          <w:rStyle w:val="StyleUnderline"/>
        </w:rPr>
        <w:t>.</w:t>
      </w:r>
      <w:r w:rsidRPr="00B70807">
        <w:rPr>
          <w:sz w:val="16"/>
        </w:rPr>
        <w:t xml:space="preserve"> This issue is </w:t>
      </w:r>
      <w:r w:rsidRPr="000E67B2">
        <w:rPr>
          <w:rStyle w:val="StyleUnderline"/>
          <w:highlight w:val="yellow"/>
        </w:rPr>
        <w:t xml:space="preserve">important because </w:t>
      </w:r>
      <w:r w:rsidRPr="000E67B2">
        <w:rPr>
          <w:rStyle w:val="Emphasis"/>
          <w:highlight w:val="yellow"/>
        </w:rPr>
        <w:t>climate processes</w:t>
      </w:r>
      <w:r w:rsidRPr="000E67B2">
        <w:rPr>
          <w:rStyle w:val="StyleUnderline"/>
          <w:highlight w:val="yellow"/>
        </w:rPr>
        <w:t xml:space="preserve"> are</w:t>
      </w:r>
      <w:r w:rsidRPr="002E41CB">
        <w:rPr>
          <w:rStyle w:val="StyleUnderline"/>
        </w:rPr>
        <w:t xml:space="preserve"> generally </w:t>
      </w:r>
      <w:r w:rsidRPr="000E67B2">
        <w:rPr>
          <w:rStyle w:val="Emphasis"/>
          <w:highlight w:val="yellow"/>
        </w:rPr>
        <w:t>non-reversible</w:t>
      </w:r>
      <w:r w:rsidRPr="00AC2494">
        <w:rPr>
          <w:rStyle w:val="StyleUnderline"/>
        </w:rPr>
        <w:t xml:space="preserve">, so </w:t>
      </w:r>
      <w:r w:rsidRPr="000E67B2">
        <w:rPr>
          <w:rStyle w:val="StyleUnderline"/>
          <w:highlight w:val="yellow"/>
        </w:rPr>
        <w:t>the impacts of</w:t>
      </w:r>
      <w:r w:rsidRPr="00AC2494">
        <w:rPr>
          <w:rStyle w:val="StyleUnderline"/>
        </w:rPr>
        <w:t xml:space="preserve"> a </w:t>
      </w:r>
      <w:r w:rsidRPr="000E67B2">
        <w:rPr>
          <w:rStyle w:val="StyleUnderline"/>
          <w:highlight w:val="yellow"/>
        </w:rPr>
        <w:t>1.5 °</w:t>
      </w:r>
      <w:r w:rsidRPr="00AC2494">
        <w:rPr>
          <w:rStyle w:val="StyleUnderline"/>
        </w:rPr>
        <w:t>C</w:t>
      </w:r>
      <w:r w:rsidRPr="00B70807">
        <w:rPr>
          <w:sz w:val="16"/>
        </w:rPr>
        <w:t xml:space="preserve"> temperature change </w:t>
      </w:r>
      <w:r w:rsidRPr="000E67B2">
        <w:rPr>
          <w:rStyle w:val="StyleUnderline"/>
          <w:highlight w:val="yellow"/>
        </w:rPr>
        <w:t>in 2100 are different if</w:t>
      </w:r>
      <w:r w:rsidRPr="00AC2494">
        <w:rPr>
          <w:rStyle w:val="StyleUnderline"/>
        </w:rPr>
        <w:t xml:space="preserve"> a </w:t>
      </w:r>
      <w:r w:rsidRPr="000E67B2">
        <w:rPr>
          <w:rStyle w:val="StyleUnderline"/>
          <w:highlight w:val="yellow"/>
        </w:rPr>
        <w:t>higher temp</w:t>
      </w:r>
      <w:r w:rsidRPr="00AC2494">
        <w:rPr>
          <w:rStyle w:val="StyleUnderline"/>
        </w:rPr>
        <w:t>erature</w:t>
      </w:r>
      <w:r w:rsidRPr="00B70807">
        <w:rPr>
          <w:sz w:val="16"/>
        </w:rPr>
        <w:t xml:space="preserve"> threshold </w:t>
      </w:r>
      <w:r w:rsidRPr="000E67B2">
        <w:rPr>
          <w:rStyle w:val="StyleUnderline"/>
          <w:highlight w:val="yellow"/>
        </w:rPr>
        <w:t>was passed mid-century</w:t>
      </w:r>
      <w:r w:rsidRPr="00B70807">
        <w:rPr>
          <w:sz w:val="16"/>
        </w:rPr>
        <w:t xml:space="preserve">. For example, </w:t>
      </w:r>
      <w:r w:rsidRPr="000E67B2">
        <w:rPr>
          <w:rStyle w:val="StyleUnderline"/>
          <w:highlight w:val="yellow"/>
        </w:rPr>
        <w:t>if</w:t>
      </w:r>
      <w:r w:rsidRPr="00AC2494">
        <w:rPr>
          <w:rStyle w:val="StyleUnderline"/>
        </w:rPr>
        <w:t xml:space="preserve"> high </w:t>
      </w:r>
      <w:r w:rsidRPr="000E67B2">
        <w:rPr>
          <w:rStyle w:val="StyleUnderline"/>
          <w:highlight w:val="yellow"/>
        </w:rPr>
        <w:t>temp</w:t>
      </w:r>
      <w:r w:rsidRPr="00AC2494">
        <w:rPr>
          <w:rStyle w:val="StyleUnderline"/>
        </w:rPr>
        <w:t xml:space="preserve">eratures </w:t>
      </w:r>
      <w:r w:rsidRPr="000E67B2">
        <w:rPr>
          <w:rStyle w:val="StyleUnderline"/>
          <w:highlight w:val="yellow"/>
        </w:rPr>
        <w:t xml:space="preserve">in </w:t>
      </w:r>
      <w:r w:rsidRPr="000E67B2">
        <w:rPr>
          <w:rStyle w:val="Emphasis"/>
          <w:highlight w:val="yellow"/>
        </w:rPr>
        <w:t>2050</w:t>
      </w:r>
      <w:r w:rsidRPr="000E67B2">
        <w:rPr>
          <w:rStyle w:val="StyleUnderline"/>
          <w:highlight w:val="yellow"/>
        </w:rPr>
        <w:t xml:space="preserve"> drive</w:t>
      </w:r>
      <w:r w:rsidRPr="00AC2494">
        <w:rPr>
          <w:rStyle w:val="StyleUnderline"/>
        </w:rPr>
        <w:t xml:space="preserve"> a species to </w:t>
      </w:r>
      <w:r w:rsidRPr="000E67B2">
        <w:rPr>
          <w:rStyle w:val="Emphasis"/>
          <w:highlight w:val="yellow"/>
        </w:rPr>
        <w:t>extinction</w:t>
      </w:r>
      <w:r w:rsidRPr="00AC2494">
        <w:rPr>
          <w:rStyle w:val="StyleUnderline"/>
        </w:rPr>
        <w:t xml:space="preserve">, this </w:t>
      </w:r>
      <w:r w:rsidRPr="000E67B2">
        <w:rPr>
          <w:rStyle w:val="StyleUnderline"/>
          <w:highlight w:val="yellow"/>
        </w:rPr>
        <w:t>species does not reappear</w:t>
      </w:r>
      <w:r w:rsidRPr="00B70807">
        <w:rPr>
          <w:sz w:val="16"/>
        </w:rPr>
        <w:t xml:space="preserve"> when the earth subsequently cools 30 years later.</w:t>
      </w:r>
    </w:p>
    <w:p w14:paraId="118CF6D0" w14:textId="77777777" w:rsidR="0075666C" w:rsidRDefault="0075666C" w:rsidP="0075666C">
      <w:pPr>
        <w:pStyle w:val="Heading4"/>
      </w:pPr>
      <w:r>
        <w:t xml:space="preserve">7. </w:t>
      </w:r>
      <w:r w:rsidRPr="007B5221">
        <w:rPr>
          <w:u w:val="single"/>
        </w:rPr>
        <w:t>MORAL HAZARD</w:t>
      </w:r>
      <w:r>
        <w:t xml:space="preserve">---reliance </w:t>
      </w:r>
      <w:r w:rsidRPr="002C71D5">
        <w:rPr>
          <w:u w:val="single"/>
        </w:rPr>
        <w:t>locks in</w:t>
      </w:r>
      <w:r>
        <w:t xml:space="preserve"> fossil fuels.</w:t>
      </w:r>
    </w:p>
    <w:p w14:paraId="67E54C8C" w14:textId="77777777" w:rsidR="0075666C" w:rsidRDefault="0075666C" w:rsidP="0075666C">
      <w:r>
        <w:rPr>
          <w:rStyle w:val="Style13ptBold"/>
        </w:rPr>
        <w:t xml:space="preserve">Pfefferle ’16 </w:t>
      </w:r>
      <w:r>
        <w:t xml:space="preserve">[Tim; 12/14/16; M.S. in Global Governance and Diplomacy from Oxford University; "The Paris Climate Plan is on Life Support: Can Negative Emissions Deliver on Global Climate Ambitions?" </w:t>
      </w:r>
      <w:r w:rsidRPr="00460F3A">
        <w:t>https://www.greeneuropeanjournal.eu/the-paris-climate-plan-is-on-life-support-can-negative-emissions-deliver-on-global-climate-ambitions/</w:t>
      </w:r>
      <w:r>
        <w:t>]</w:t>
      </w:r>
    </w:p>
    <w:p w14:paraId="62B67F88" w14:textId="77777777" w:rsidR="0075666C" w:rsidRDefault="0075666C" w:rsidP="0075666C">
      <w:pPr>
        <w:rPr>
          <w:sz w:val="12"/>
        </w:rPr>
      </w:pPr>
      <w:r w:rsidRPr="00581D30">
        <w:rPr>
          <w:sz w:val="16"/>
        </w:rPr>
        <w:t>NETs are measures to take carbon out of the air after the fact. There is a variety of ways to go about doing that. Carbon Brief, for example, lists ten different NETs. These range from reforestation to tinkering with the composition of ocean water and agricultural soils. A number of these technologies are really quite speculative and many years away from development.</w:t>
      </w:r>
    </w:p>
    <w:p w14:paraId="0E477B19" w14:textId="77777777" w:rsidR="0075666C" w:rsidRDefault="0075666C" w:rsidP="0075666C">
      <w:pPr>
        <w:rPr>
          <w:sz w:val="12"/>
        </w:rPr>
      </w:pPr>
      <w:r w:rsidRPr="00581D30">
        <w:rPr>
          <w:sz w:val="16"/>
        </w:rPr>
        <w:t xml:space="preserve"> </w:t>
      </w:r>
      <w:r w:rsidRPr="00305DDD">
        <w:rPr>
          <w:rStyle w:val="StyleUnderline"/>
        </w:rPr>
        <w:t>The most promising NET is called bioenergy with carbon capture and storage</w:t>
      </w:r>
      <w:r w:rsidRPr="00581D30">
        <w:rPr>
          <w:sz w:val="16"/>
        </w:rPr>
        <w:t xml:space="preserve"> (BECCS). </w:t>
      </w:r>
      <w:r w:rsidRPr="00305DDD">
        <w:rPr>
          <w:rStyle w:val="StyleUnderline"/>
        </w:rPr>
        <w:t xml:space="preserve">This involves </w:t>
      </w:r>
      <w:r w:rsidRPr="00305DDD">
        <w:rPr>
          <w:rStyle w:val="Emphasis"/>
        </w:rPr>
        <w:t>burning biomass</w:t>
      </w:r>
      <w:r w:rsidRPr="00581D30">
        <w:rPr>
          <w:sz w:val="16"/>
        </w:rPr>
        <w:t xml:space="preserve"> </w:t>
      </w:r>
      <w:r w:rsidRPr="00305DDD">
        <w:rPr>
          <w:rStyle w:val="StyleUnderline"/>
        </w:rPr>
        <w:t>and subsequently storing the resulting emissions</w:t>
      </w:r>
      <w:r w:rsidRPr="00581D30">
        <w:rPr>
          <w:sz w:val="16"/>
        </w:rPr>
        <w:t xml:space="preserve">. Effectively, </w:t>
      </w:r>
      <w:r w:rsidRPr="00305DDD">
        <w:rPr>
          <w:rStyle w:val="StyleUnderline"/>
        </w:rPr>
        <w:t>this takes carbon out of</w:t>
      </w:r>
      <w:r w:rsidRPr="00581D30">
        <w:rPr>
          <w:sz w:val="16"/>
        </w:rPr>
        <w:t xml:space="preserve"> the air. While BECCS may sound like a pipe dream, we already assume that it can be deployed successfully. </w:t>
      </w:r>
      <w:r w:rsidRPr="00305DDD">
        <w:rPr>
          <w:rStyle w:val="StyleUnderline"/>
        </w:rPr>
        <w:t xml:space="preserve">101 of the 116 </w:t>
      </w:r>
      <w:r w:rsidRPr="000E67B2">
        <w:rPr>
          <w:rStyle w:val="StyleUnderline"/>
          <w:highlight w:val="yellow"/>
        </w:rPr>
        <w:t xml:space="preserve">IPCC scenarios </w:t>
      </w:r>
      <w:r w:rsidRPr="005D14A1">
        <w:rPr>
          <w:rStyle w:val="StyleUnderline"/>
        </w:rPr>
        <w:t>that achieve</w:t>
      </w:r>
      <w:r w:rsidRPr="00305DDD">
        <w:rPr>
          <w:rStyle w:val="StyleUnderline"/>
        </w:rPr>
        <w:t xml:space="preserve"> a “likely” chance of staying </w:t>
      </w:r>
      <w:r w:rsidRPr="005D14A1">
        <w:rPr>
          <w:rStyle w:val="StyleUnderline"/>
        </w:rPr>
        <w:t>below 2°C rely on BECCS</w:t>
      </w:r>
      <w:r w:rsidRPr="005D14A1">
        <w:rPr>
          <w:sz w:val="16"/>
        </w:rPr>
        <w:t>.</w:t>
      </w:r>
      <w:r w:rsidRPr="00581D30">
        <w:rPr>
          <w:sz w:val="16"/>
        </w:rPr>
        <w:t xml:space="preserve"> In two thirds of them, </w:t>
      </w:r>
      <w:r w:rsidRPr="00305DDD">
        <w:rPr>
          <w:rStyle w:val="StyleUnderline"/>
        </w:rPr>
        <w:t>BECCS would account for at least 20 percent of the world’s primary energy by the end of the century</w:t>
      </w:r>
      <w:r w:rsidRPr="00581D30">
        <w:rPr>
          <w:sz w:val="16"/>
        </w:rPr>
        <w:t xml:space="preserve">. Through the backdoor, </w:t>
      </w:r>
      <w:r w:rsidRPr="000E67B2">
        <w:rPr>
          <w:rStyle w:val="StyleUnderline"/>
          <w:highlight w:val="yellow"/>
        </w:rPr>
        <w:t>NETs</w:t>
      </w:r>
      <w:r w:rsidRPr="00305DDD">
        <w:rPr>
          <w:rStyle w:val="StyleUnderline"/>
        </w:rPr>
        <w:t xml:space="preserve"> have become a </w:t>
      </w:r>
      <w:r w:rsidRPr="00305DDD">
        <w:rPr>
          <w:rStyle w:val="Emphasis"/>
        </w:rPr>
        <w:t>central part of global climate plans</w:t>
      </w:r>
      <w:r w:rsidRPr="00581D30">
        <w:rPr>
          <w:sz w:val="16"/>
        </w:rPr>
        <w:t xml:space="preserve">. In fact, </w:t>
      </w:r>
      <w:r w:rsidRPr="005D14A1">
        <w:rPr>
          <w:rStyle w:val="StyleUnderline"/>
        </w:rPr>
        <w:t>it’s the dirty secret of the Paris deal</w:t>
      </w:r>
      <w:r w:rsidRPr="005D14A1">
        <w:rPr>
          <w:sz w:val="16"/>
        </w:rPr>
        <w:t>.</w:t>
      </w:r>
    </w:p>
    <w:p w14:paraId="674A16C4" w14:textId="77777777" w:rsidR="0075666C" w:rsidRDefault="0075666C" w:rsidP="0075666C">
      <w:pPr>
        <w:rPr>
          <w:sz w:val="12"/>
        </w:rPr>
      </w:pPr>
      <w:r w:rsidRPr="00581D30">
        <w:rPr>
          <w:sz w:val="16"/>
        </w:rPr>
        <w:t xml:space="preserve"> </w:t>
      </w:r>
      <w:r w:rsidRPr="00305DDD">
        <w:rPr>
          <w:rStyle w:val="StyleUnderline"/>
        </w:rPr>
        <w:t xml:space="preserve">So far </w:t>
      </w:r>
      <w:r w:rsidRPr="000E67B2">
        <w:rPr>
          <w:rStyle w:val="StyleUnderline"/>
          <w:highlight w:val="yellow"/>
        </w:rPr>
        <w:t xml:space="preserve">there have been </w:t>
      </w:r>
      <w:r w:rsidRPr="000E67B2">
        <w:rPr>
          <w:rStyle w:val="Emphasis"/>
          <w:highlight w:val="yellow"/>
        </w:rPr>
        <w:t>few</w:t>
      </w:r>
      <w:r w:rsidRPr="00305DDD">
        <w:rPr>
          <w:rStyle w:val="Emphasis"/>
        </w:rPr>
        <w:t xml:space="preserve"> other </w:t>
      </w:r>
      <w:r w:rsidRPr="000E67B2">
        <w:rPr>
          <w:rStyle w:val="Emphasis"/>
          <w:highlight w:val="yellow"/>
        </w:rPr>
        <w:t>success stories</w:t>
      </w:r>
      <w:r w:rsidRPr="00305DDD">
        <w:rPr>
          <w:rStyle w:val="StyleUnderline"/>
        </w:rPr>
        <w:t xml:space="preserve"> when it comes to NETs</w:t>
      </w:r>
      <w:r w:rsidRPr="00581D30">
        <w:rPr>
          <w:sz w:val="16"/>
        </w:rPr>
        <w:t xml:space="preserve">. </w:t>
      </w:r>
      <w:r w:rsidRPr="00305DDD">
        <w:rPr>
          <w:rStyle w:val="StyleUnderline"/>
        </w:rPr>
        <w:t>Scientists who have looked at the current state of negative emissions technologies conclude that “</w:t>
      </w:r>
      <w:r w:rsidRPr="000E67B2">
        <w:rPr>
          <w:rStyle w:val="StyleUnderline"/>
          <w:highlight w:val="yellow"/>
        </w:rPr>
        <w:t>there is no NET</w:t>
      </w:r>
      <w:r w:rsidRPr="00305DDD">
        <w:rPr>
          <w:rStyle w:val="StyleUnderline"/>
        </w:rPr>
        <w:t xml:space="preserve"> … currently available </w:t>
      </w:r>
      <w:r w:rsidRPr="000E67B2">
        <w:rPr>
          <w:rStyle w:val="StyleUnderline"/>
          <w:highlight w:val="yellow"/>
        </w:rPr>
        <w:t>that could be implemented</w:t>
      </w:r>
      <w:r w:rsidRPr="00305DDD">
        <w:rPr>
          <w:rStyle w:val="StyleUnderline"/>
        </w:rPr>
        <w:t xml:space="preserve"> to meet the &lt;2°C target </w:t>
      </w:r>
      <w:r w:rsidRPr="000E67B2">
        <w:rPr>
          <w:rStyle w:val="StyleUnderline"/>
          <w:highlight w:val="yellow"/>
        </w:rPr>
        <w:t>without significant impact</w:t>
      </w:r>
      <w:r w:rsidRPr="00305DDD">
        <w:rPr>
          <w:rStyle w:val="StyleUnderline"/>
        </w:rPr>
        <w:t xml:space="preserve"> on either land, energy, water, nutrient, albedo or cost”.</w:t>
      </w:r>
      <w:r w:rsidRPr="00581D30">
        <w:rPr>
          <w:sz w:val="16"/>
        </w:rPr>
        <w:t xml:space="preserve"> Therefore, the researchers say</w:t>
      </w:r>
      <w:r w:rsidRPr="0001209B">
        <w:rPr>
          <w:sz w:val="16"/>
        </w:rPr>
        <w:t xml:space="preserve">, </w:t>
      </w:r>
      <w:r w:rsidRPr="0001209B">
        <w:rPr>
          <w:rStyle w:val="Emphasis"/>
        </w:rPr>
        <w:t>reducing greenhouse gases as much as possible should be the main focus</w:t>
      </w:r>
      <w:r w:rsidRPr="0001209B">
        <w:rPr>
          <w:sz w:val="16"/>
        </w:rPr>
        <w:t>.</w:t>
      </w:r>
    </w:p>
    <w:p w14:paraId="20584F3F" w14:textId="77777777" w:rsidR="0075666C" w:rsidRDefault="0075666C" w:rsidP="0075666C">
      <w:pPr>
        <w:rPr>
          <w:sz w:val="12"/>
        </w:rPr>
      </w:pPr>
      <w:r w:rsidRPr="0001209B">
        <w:rPr>
          <w:sz w:val="16"/>
        </w:rPr>
        <w:t xml:space="preserve"> Andy Skuce notes in the Bulletin of Atom</w:t>
      </w:r>
      <w:r w:rsidRPr="00581D30">
        <w:rPr>
          <w:sz w:val="16"/>
        </w:rPr>
        <w:t xml:space="preserve">ic Scientists that </w:t>
      </w:r>
      <w:r w:rsidRPr="00305DDD">
        <w:rPr>
          <w:rStyle w:val="StyleUnderline"/>
        </w:rPr>
        <w:t>“</w:t>
      </w:r>
      <w:r w:rsidRPr="000E67B2">
        <w:rPr>
          <w:rStyle w:val="StyleUnderline"/>
          <w:highlight w:val="yellow"/>
        </w:rPr>
        <w:t>human beings would have to</w:t>
      </w:r>
      <w:r w:rsidRPr="00305DDD">
        <w:rPr>
          <w:rStyle w:val="StyleUnderline"/>
        </w:rPr>
        <w:t xml:space="preserve"> develop a huge carbon capture and sequestration industry that is about triple the size of the entire current fossil fuel industry”.</w:t>
      </w:r>
      <w:r w:rsidRPr="00581D30">
        <w:rPr>
          <w:sz w:val="16"/>
        </w:rPr>
        <w:t xml:space="preserve"> </w:t>
      </w:r>
      <w:r w:rsidRPr="00305DDD">
        <w:rPr>
          <w:rStyle w:val="StyleUnderline"/>
        </w:rPr>
        <w:t xml:space="preserve">That translates to </w:t>
      </w:r>
      <w:r w:rsidRPr="000E67B2">
        <w:rPr>
          <w:rStyle w:val="Emphasis"/>
          <w:highlight w:val="yellow"/>
        </w:rPr>
        <w:t>build</w:t>
      </w:r>
      <w:r w:rsidRPr="00305DDD">
        <w:rPr>
          <w:rStyle w:val="Emphasis"/>
        </w:rPr>
        <w:t xml:space="preserve">ing </w:t>
      </w:r>
      <w:r w:rsidRPr="000E67B2">
        <w:rPr>
          <w:rStyle w:val="Emphasis"/>
          <w:highlight w:val="yellow"/>
        </w:rPr>
        <w:t>250</w:t>
      </w:r>
      <w:r w:rsidRPr="00305DDD">
        <w:rPr>
          <w:rStyle w:val="Emphasis"/>
        </w:rPr>
        <w:t xml:space="preserve"> such </w:t>
      </w:r>
      <w:r w:rsidRPr="000E67B2">
        <w:rPr>
          <w:rStyle w:val="Emphasis"/>
          <w:highlight w:val="yellow"/>
        </w:rPr>
        <w:t>plants every year for the next 70</w:t>
      </w:r>
      <w:r w:rsidRPr="00305DDD">
        <w:rPr>
          <w:rStyle w:val="Emphasis"/>
        </w:rPr>
        <w:t xml:space="preserve"> years</w:t>
      </w:r>
      <w:r w:rsidRPr="00581D30">
        <w:rPr>
          <w:sz w:val="16"/>
        </w:rPr>
        <w:t xml:space="preserve">. </w:t>
      </w:r>
      <w:r w:rsidRPr="000E67B2">
        <w:rPr>
          <w:rStyle w:val="StyleUnderline"/>
          <w:highlight w:val="yellow"/>
        </w:rPr>
        <w:t>Currently, there are 14</w:t>
      </w:r>
      <w:r w:rsidRPr="00305DDD">
        <w:rPr>
          <w:rStyle w:val="StyleUnderline"/>
        </w:rPr>
        <w:t xml:space="preserve"> of these plants</w:t>
      </w:r>
      <w:r w:rsidRPr="00581D30">
        <w:rPr>
          <w:sz w:val="16"/>
        </w:rPr>
        <w:t xml:space="preserve"> – </w:t>
      </w:r>
      <w:r w:rsidRPr="00305DDD">
        <w:rPr>
          <w:rStyle w:val="StyleUnderline"/>
        </w:rPr>
        <w:t>worldwide</w:t>
      </w:r>
      <w:r w:rsidRPr="00581D30">
        <w:rPr>
          <w:sz w:val="16"/>
        </w:rPr>
        <w:t>.</w:t>
      </w:r>
    </w:p>
    <w:p w14:paraId="76E4E8E5" w14:textId="77777777" w:rsidR="0075666C" w:rsidRPr="003C04D6" w:rsidRDefault="0075666C" w:rsidP="0075666C">
      <w:r w:rsidRPr="00581D30">
        <w:rPr>
          <w:sz w:val="16"/>
        </w:rPr>
        <w:t xml:space="preserve"> Beyond technical challenges, </w:t>
      </w:r>
      <w:r w:rsidRPr="00305DDD">
        <w:rPr>
          <w:rStyle w:val="StyleUnderline"/>
        </w:rPr>
        <w:t xml:space="preserve">there are also </w:t>
      </w:r>
      <w:r w:rsidRPr="00305DDD">
        <w:rPr>
          <w:rStyle w:val="Emphasis"/>
        </w:rPr>
        <w:t>policy problems</w:t>
      </w:r>
      <w:r w:rsidRPr="00581D30">
        <w:rPr>
          <w:sz w:val="16"/>
        </w:rPr>
        <w:t xml:space="preserve">. </w:t>
      </w:r>
      <w:r w:rsidRPr="000E67B2">
        <w:rPr>
          <w:rStyle w:val="StyleUnderline"/>
          <w:highlight w:val="yellow"/>
        </w:rPr>
        <w:t xml:space="preserve">NETs entail a </w:t>
      </w:r>
      <w:r w:rsidRPr="000E67B2">
        <w:rPr>
          <w:rStyle w:val="Emphasis"/>
          <w:highlight w:val="yellow"/>
        </w:rPr>
        <w:t>moral hazard</w:t>
      </w:r>
      <w:r w:rsidRPr="00581D30">
        <w:rPr>
          <w:sz w:val="16"/>
        </w:rPr>
        <w:t xml:space="preserve">. Just like buying insurance for your house or car may make you more reckless, the same conundrum applies to atmospheric safeguards such as NETs. </w:t>
      </w:r>
      <w:r w:rsidRPr="00305DDD">
        <w:rPr>
          <w:rStyle w:val="StyleUnderline"/>
        </w:rPr>
        <w:t>If we think that carbon can be removed from the air after the fact, the incentive to reduce emissions consequently goes down</w:t>
      </w:r>
      <w:r w:rsidRPr="00581D30">
        <w:rPr>
          <w:sz w:val="16"/>
        </w:rPr>
        <w:t xml:space="preserve">. Simply </w:t>
      </w:r>
      <w:r w:rsidRPr="000E67B2">
        <w:rPr>
          <w:rStyle w:val="Emphasis"/>
          <w:highlight w:val="yellow"/>
        </w:rPr>
        <w:t>relying on NETs might</w:t>
      </w:r>
      <w:r w:rsidRPr="00305DDD">
        <w:rPr>
          <w:rStyle w:val="Emphasis"/>
        </w:rPr>
        <w:t xml:space="preserve"> just </w:t>
      </w:r>
      <w:r w:rsidRPr="000E67B2">
        <w:rPr>
          <w:rStyle w:val="Emphasis"/>
          <w:highlight w:val="yellow"/>
        </w:rPr>
        <w:t>lock us in to our</w:t>
      </w:r>
      <w:r w:rsidRPr="00305DDD">
        <w:rPr>
          <w:rStyle w:val="Emphasis"/>
        </w:rPr>
        <w:t xml:space="preserve"> current </w:t>
      </w:r>
      <w:r w:rsidRPr="000E67B2">
        <w:rPr>
          <w:rStyle w:val="Emphasis"/>
          <w:highlight w:val="yellow"/>
        </w:rPr>
        <w:t>carbon addiction</w:t>
      </w:r>
      <w:r w:rsidRPr="0001209B">
        <w:t>.</w:t>
      </w:r>
    </w:p>
    <w:p w14:paraId="46C77E32" w14:textId="77777777" w:rsidR="0075666C" w:rsidRPr="000545A5" w:rsidRDefault="0075666C" w:rsidP="0075666C">
      <w:pPr>
        <w:pStyle w:val="Heading4"/>
      </w:pPr>
      <w:r w:rsidRPr="000545A5">
        <w:t xml:space="preserve">Growth fuels global </w:t>
      </w:r>
      <w:r w:rsidRPr="000545A5">
        <w:rPr>
          <w:u w:val="single"/>
        </w:rPr>
        <w:t>sand crisis</w:t>
      </w:r>
      <w:r w:rsidRPr="000545A5">
        <w:t xml:space="preserve">---requires </w:t>
      </w:r>
      <w:r w:rsidRPr="000545A5">
        <w:rPr>
          <w:u w:val="single"/>
        </w:rPr>
        <w:t>degrowth</w:t>
      </w:r>
      <w:r w:rsidRPr="000545A5">
        <w:t>.</w:t>
      </w:r>
    </w:p>
    <w:p w14:paraId="6E41184E" w14:textId="77777777" w:rsidR="0075666C" w:rsidRPr="00AF4465" w:rsidRDefault="0075666C" w:rsidP="0075666C">
      <w:r w:rsidRPr="000545A5">
        <w:rPr>
          <w:rStyle w:val="Style13ptBold"/>
          <w:szCs w:val="26"/>
        </w:rPr>
        <w:t>Bisht</w:t>
      </w:r>
      <w:r>
        <w:rPr>
          <w:rStyle w:val="Style13ptBold"/>
          <w:szCs w:val="26"/>
        </w:rPr>
        <w:t xml:space="preserve"> ’</w:t>
      </w:r>
      <w:r w:rsidRPr="000545A5">
        <w:rPr>
          <w:rStyle w:val="Style13ptBold"/>
          <w:szCs w:val="26"/>
        </w:rPr>
        <w:t xml:space="preserve">22 </w:t>
      </w:r>
      <w:r w:rsidRPr="00AF4465">
        <w:t>[Arpita; January 2022; Postdoctoral Fellow at the International Institute of Social Sciences; "Sand futures: Post-growth alternatives for mineral aggregate consumption and distribution in the global south," Ecological Economics, Vol. 191, https://doi.org/10.1016/j.ecolecon.2021.107233]</w:t>
      </w:r>
    </w:p>
    <w:p w14:paraId="524E67DD" w14:textId="77777777" w:rsidR="0075666C" w:rsidRPr="00AF4465" w:rsidRDefault="0075666C" w:rsidP="0075666C">
      <w:pPr>
        <w:rPr>
          <w:sz w:val="16"/>
        </w:rPr>
      </w:pPr>
      <w:r w:rsidRPr="00AF4465">
        <w:rPr>
          <w:sz w:val="16"/>
        </w:rPr>
        <w:t>1. Introduction</w:t>
      </w:r>
    </w:p>
    <w:p w14:paraId="24F3691F" w14:textId="77777777" w:rsidR="0075666C" w:rsidRPr="00AF4465" w:rsidRDefault="0075666C" w:rsidP="0075666C">
      <w:pPr>
        <w:rPr>
          <w:rFonts w:asciiTheme="minorHAnsi" w:hAnsiTheme="minorHAnsi" w:cstheme="minorHAnsi"/>
          <w:sz w:val="16"/>
        </w:rPr>
      </w:pPr>
      <w:r w:rsidRPr="00AF4465">
        <w:rPr>
          <w:rStyle w:val="StyleUnderline"/>
        </w:rPr>
        <w:t xml:space="preserve">Economic </w:t>
      </w:r>
      <w:r w:rsidRPr="000E67B2">
        <w:rPr>
          <w:rStyle w:val="Emphasis"/>
          <w:highlight w:val="yellow"/>
        </w:rPr>
        <w:t>growth</w:t>
      </w:r>
      <w:r w:rsidRPr="00AF4465">
        <w:rPr>
          <w:rFonts w:asciiTheme="minorHAnsi" w:hAnsiTheme="minorHAnsi" w:cstheme="minorHAnsi"/>
          <w:sz w:val="16"/>
        </w:rPr>
        <w:t xml:space="preserve"> over the 20th and 21st centuries </w:t>
      </w:r>
      <w:r w:rsidRPr="00AF4465">
        <w:rPr>
          <w:rStyle w:val="StyleUnderline"/>
        </w:rPr>
        <w:t xml:space="preserve">has been </w:t>
      </w:r>
      <w:r w:rsidRPr="000E67B2">
        <w:rPr>
          <w:rStyle w:val="Emphasis"/>
          <w:highlight w:val="yellow"/>
        </w:rPr>
        <w:t>accompanied</w:t>
      </w:r>
      <w:r w:rsidRPr="00AF4465">
        <w:rPr>
          <w:rStyle w:val="StyleUnderline"/>
        </w:rPr>
        <w:t xml:space="preserve"> by rapid and </w:t>
      </w:r>
      <w:r w:rsidRPr="00AF4465">
        <w:rPr>
          <w:rStyle w:val="Emphasis"/>
        </w:rPr>
        <w:t>massive increases</w:t>
      </w:r>
      <w:r w:rsidRPr="00AF4465">
        <w:rPr>
          <w:rStyle w:val="StyleUnderline"/>
        </w:rPr>
        <w:t xml:space="preserve"> in global </w:t>
      </w:r>
      <w:r w:rsidRPr="00AF4465">
        <w:rPr>
          <w:rStyle w:val="Emphasis"/>
        </w:rPr>
        <w:t xml:space="preserve">material </w:t>
      </w:r>
      <w:r w:rsidRPr="000E67B2">
        <w:rPr>
          <w:rStyle w:val="Emphasis"/>
          <w:highlight w:val="yellow"/>
        </w:rPr>
        <w:t>extraction</w:t>
      </w:r>
      <w:r w:rsidRPr="00AF4465">
        <w:rPr>
          <w:rFonts w:asciiTheme="minorHAnsi" w:hAnsiTheme="minorHAnsi" w:cstheme="minorHAnsi"/>
          <w:sz w:val="16"/>
        </w:rPr>
        <w:t xml:space="preserve"> (Krausmann et al., 2018; Miatto et al., 2016). Much of this growth has been linked with national projects of economic growth and development, </w:t>
      </w:r>
      <w:r w:rsidRPr="00AF4465">
        <w:rPr>
          <w:sz w:val="16"/>
        </w:rPr>
        <w:t>often operationalized through top-down extractive and neoextractive policies</w:t>
      </w:r>
      <w:r w:rsidRPr="00AF4465">
        <w:rPr>
          <w:rFonts w:asciiTheme="minorHAnsi" w:hAnsiTheme="minorHAnsi" w:cstheme="minorHAnsi"/>
          <w:sz w:val="16"/>
        </w:rPr>
        <w:t xml:space="preserve"> (Svampa, 2015; Veltmeyer, 2016; Arsel et al., 2016). There is a rich body of literature which focuses on these interlinkages </w:t>
      </w:r>
      <w:r w:rsidRPr="00AF4465">
        <w:rPr>
          <w:rStyle w:val="StyleUnderline"/>
        </w:rPr>
        <w:t xml:space="preserve">across a wide range </w:t>
      </w:r>
      <w:r w:rsidRPr="000E67B2">
        <w:rPr>
          <w:rStyle w:val="StyleUnderline"/>
          <w:highlight w:val="yellow"/>
        </w:rPr>
        <w:t>of</w:t>
      </w:r>
      <w:r w:rsidRPr="00AF4465">
        <w:rPr>
          <w:rStyle w:val="StyleUnderline"/>
        </w:rPr>
        <w:t xml:space="preserve"> extractive projects such as </w:t>
      </w:r>
      <w:r w:rsidRPr="00AF4465">
        <w:rPr>
          <w:rStyle w:val="Emphasis"/>
        </w:rPr>
        <w:t>fossil fuels</w:t>
      </w:r>
      <w:r w:rsidRPr="00AF4465">
        <w:rPr>
          <w:rStyle w:val="StyleUnderline"/>
        </w:rPr>
        <w:t xml:space="preserve">, </w:t>
      </w:r>
      <w:r w:rsidRPr="00AF4465">
        <w:rPr>
          <w:rStyle w:val="Emphasis"/>
        </w:rPr>
        <w:t>bulk metals</w:t>
      </w:r>
      <w:r w:rsidRPr="00AF4465">
        <w:rPr>
          <w:rStyle w:val="StyleUnderline"/>
        </w:rPr>
        <w:t xml:space="preserve">, </w:t>
      </w:r>
      <w:r w:rsidRPr="00AF4465">
        <w:rPr>
          <w:rStyle w:val="Emphasis"/>
        </w:rPr>
        <w:t>agriculture</w:t>
      </w:r>
      <w:r w:rsidRPr="00AF4465">
        <w:rPr>
          <w:rStyle w:val="StyleUnderline"/>
        </w:rPr>
        <w:t xml:space="preserve">, </w:t>
      </w:r>
      <w:r w:rsidRPr="00AF4465">
        <w:rPr>
          <w:rStyle w:val="Emphasis"/>
        </w:rPr>
        <w:t>fisheries</w:t>
      </w:r>
      <w:r w:rsidRPr="00AF4465">
        <w:rPr>
          <w:sz w:val="16"/>
        </w:rPr>
        <w:t>. However, a review of existing literature on mineral aggregates</w:t>
      </w:r>
      <w:r w:rsidRPr="00AF4465">
        <w:rPr>
          <w:rFonts w:asciiTheme="minorHAnsi" w:hAnsiTheme="minorHAnsi" w:cstheme="minorHAnsi"/>
          <w:sz w:val="16"/>
        </w:rPr>
        <w:t xml:space="preserve"> indicates a lack of critical analysis on the linkages of growth and development to the extraction, consumption, and distribution of mineral aggregates. This is especially important because </w:t>
      </w:r>
      <w:r w:rsidRPr="00AF4465">
        <w:rPr>
          <w:rStyle w:val="StyleUnderline"/>
        </w:rPr>
        <w:t>aggregates are</w:t>
      </w:r>
      <w:r w:rsidRPr="00AF4465">
        <w:rPr>
          <w:sz w:val="16"/>
        </w:rPr>
        <w:t xml:space="preserve"> estimated to</w:t>
      </w:r>
      <w:r w:rsidRPr="00AF4465">
        <w:rPr>
          <w:rFonts w:asciiTheme="minorHAnsi" w:hAnsiTheme="minorHAnsi" w:cstheme="minorHAnsi"/>
          <w:sz w:val="16"/>
        </w:rPr>
        <w:t xml:space="preserve"> be the </w:t>
      </w:r>
      <w:r w:rsidRPr="00AF4465">
        <w:rPr>
          <w:rStyle w:val="StyleUnderline"/>
        </w:rPr>
        <w:t xml:space="preserve">most volumetrically </w:t>
      </w:r>
      <w:r w:rsidRPr="00AF4465">
        <w:rPr>
          <w:rStyle w:val="Emphasis"/>
        </w:rPr>
        <w:t>consumed</w:t>
      </w:r>
      <w:r w:rsidRPr="00AF4465">
        <w:rPr>
          <w:rStyle w:val="StyleUnderline"/>
        </w:rPr>
        <w:t xml:space="preserve"> and the fastest growing material group extracted and consumed by human society</w:t>
      </w:r>
      <w:r w:rsidRPr="00AF4465">
        <w:rPr>
          <w:rFonts w:asciiTheme="minorHAnsi" w:hAnsiTheme="minorHAnsi" w:cstheme="minorHAnsi"/>
          <w:sz w:val="16"/>
        </w:rPr>
        <w:t xml:space="preserve"> since the 20th century (Krausmann et al., 2009; Miatto et al., 2016). Analysis of global social metabolism indicate that at least 50% of the total global material extraction, which reached 89 Gigatons in 2015 (Krausmann et al., 2018), was accounted for by non-metallic minerals, with aggregates accounting for 71.9% of non-metallic mineral consumption (Miatto et al., 2016).2 Although </w:t>
      </w:r>
      <w:r w:rsidRPr="00AF4465">
        <w:rPr>
          <w:rStyle w:val="Emphasis"/>
        </w:rPr>
        <w:t>quantitative data</w:t>
      </w:r>
      <w:r w:rsidRPr="00AF4465">
        <w:rPr>
          <w:rStyle w:val="StyleUnderline"/>
        </w:rPr>
        <w:t xml:space="preserve"> on aggregate extraction are </w:t>
      </w:r>
      <w:r w:rsidRPr="00AF4465">
        <w:rPr>
          <w:rStyle w:val="Emphasis"/>
        </w:rPr>
        <w:t>unreliable</w:t>
      </w:r>
      <w:r w:rsidRPr="00AF4465">
        <w:rPr>
          <w:rFonts w:asciiTheme="minorHAnsi" w:hAnsiTheme="minorHAnsi" w:cstheme="minorHAnsi"/>
          <w:sz w:val="16"/>
        </w:rPr>
        <w:t xml:space="preserve"> (Krausmann et al., 2009), </w:t>
      </w:r>
      <w:r w:rsidRPr="00AF4465">
        <w:rPr>
          <w:rStyle w:val="StyleUnderline"/>
        </w:rPr>
        <w:t xml:space="preserve">lowest estimates indicate that global </w:t>
      </w:r>
      <w:r w:rsidRPr="000E67B2">
        <w:rPr>
          <w:rStyle w:val="Emphasis"/>
          <w:highlight w:val="yellow"/>
        </w:rPr>
        <w:t>sand</w:t>
      </w:r>
      <w:r w:rsidRPr="00AF4465">
        <w:rPr>
          <w:rStyle w:val="Emphasis"/>
        </w:rPr>
        <w:t xml:space="preserve"> extraction</w:t>
      </w:r>
      <w:r w:rsidRPr="00AF4465">
        <w:rPr>
          <w:rFonts w:asciiTheme="minorHAnsi" w:hAnsiTheme="minorHAnsi" w:cstheme="minorHAnsi"/>
          <w:sz w:val="16"/>
        </w:rPr>
        <w:t xml:space="preserve">3 </w:t>
      </w:r>
      <w:r w:rsidRPr="00AF4465">
        <w:rPr>
          <w:rStyle w:val="StyleUnderline"/>
        </w:rPr>
        <w:t>reached approximately 40 Gt in 2014</w:t>
      </w:r>
      <w:r w:rsidRPr="00AF4465">
        <w:rPr>
          <w:rFonts w:asciiTheme="minorHAnsi" w:hAnsiTheme="minorHAnsi" w:cstheme="minorHAnsi"/>
          <w:sz w:val="16"/>
        </w:rPr>
        <w:t xml:space="preserve"> (Peduzzi, 2014; Koehnken and Rintoul, 2018; UNEP, 2019), making sand </w:t>
      </w:r>
      <w:r w:rsidRPr="000E67B2">
        <w:rPr>
          <w:rStyle w:val="StyleUnderline"/>
          <w:highlight w:val="yellow"/>
        </w:rPr>
        <w:t xml:space="preserve">the </w:t>
      </w:r>
      <w:r w:rsidRPr="000E67B2">
        <w:rPr>
          <w:rStyle w:val="Emphasis"/>
          <w:highlight w:val="yellow"/>
        </w:rPr>
        <w:t>most extracted material</w:t>
      </w:r>
      <w:r w:rsidRPr="00AF4465">
        <w:rPr>
          <w:rStyle w:val="StyleUnderline"/>
        </w:rPr>
        <w:t xml:space="preserve"> worldwide</w:t>
      </w:r>
      <w:r w:rsidRPr="00AF4465">
        <w:rPr>
          <w:rFonts w:asciiTheme="minorHAnsi" w:hAnsiTheme="minorHAnsi" w:cstheme="minorHAnsi"/>
          <w:sz w:val="16"/>
        </w:rPr>
        <w:t xml:space="preserve"> (Torres et al., 2017).</w:t>
      </w:r>
    </w:p>
    <w:p w14:paraId="291489F4" w14:textId="77777777" w:rsidR="0075666C" w:rsidRPr="00AF4465" w:rsidRDefault="0075666C" w:rsidP="0075666C">
      <w:pPr>
        <w:rPr>
          <w:sz w:val="16"/>
        </w:rPr>
      </w:pPr>
      <w:r w:rsidRPr="00AF4465">
        <w:rPr>
          <w:rStyle w:val="StyleUnderline"/>
        </w:rPr>
        <w:t xml:space="preserve">Continually increasing </w:t>
      </w:r>
      <w:r w:rsidRPr="00AF4465">
        <w:rPr>
          <w:rStyle w:val="Emphasis"/>
        </w:rPr>
        <w:t>sand extraction</w:t>
      </w:r>
      <w:r w:rsidRPr="00AF4465">
        <w:rPr>
          <w:rStyle w:val="StyleUnderline"/>
        </w:rPr>
        <w:t xml:space="preserve"> has resulted in </w:t>
      </w:r>
      <w:r w:rsidRPr="00AF4465">
        <w:rPr>
          <w:rStyle w:val="Emphasis"/>
        </w:rPr>
        <w:t>intensification</w:t>
      </w:r>
      <w:r w:rsidRPr="00AF4465">
        <w:rPr>
          <w:rStyle w:val="StyleUnderline"/>
        </w:rPr>
        <w:t xml:space="preserve"> and </w:t>
      </w:r>
      <w:r w:rsidRPr="00AF4465">
        <w:rPr>
          <w:rStyle w:val="Emphasis"/>
        </w:rPr>
        <w:t>expansion</w:t>
      </w:r>
      <w:r w:rsidRPr="00AF4465">
        <w:rPr>
          <w:rStyle w:val="StyleUnderline"/>
        </w:rPr>
        <w:t xml:space="preserve"> of </w:t>
      </w:r>
      <w:r w:rsidRPr="00AF4465">
        <w:rPr>
          <w:rStyle w:val="Emphasis"/>
        </w:rPr>
        <w:t>sand frontiers</w:t>
      </w:r>
      <w:r w:rsidRPr="00AF4465">
        <w:rPr>
          <w:rStyle w:val="StyleUnderline"/>
        </w:rPr>
        <w:t xml:space="preserve"> across the world</w:t>
      </w:r>
      <w:r w:rsidRPr="00AF4465">
        <w:rPr>
          <w:rFonts w:asciiTheme="minorHAnsi" w:hAnsiTheme="minorHAnsi" w:cstheme="minorHAnsi"/>
          <w:sz w:val="16"/>
        </w:rPr>
        <w:t xml:space="preserve"> (Bisht, 2021). </w:t>
      </w:r>
      <w:r w:rsidRPr="00AF4465">
        <w:rPr>
          <w:rStyle w:val="StyleUnderline"/>
        </w:rPr>
        <w:t xml:space="preserve">This has caused </w:t>
      </w:r>
      <w:r w:rsidRPr="000E67B2">
        <w:rPr>
          <w:rStyle w:val="StyleUnderline"/>
          <w:highlight w:val="yellow"/>
        </w:rPr>
        <w:t>significant</w:t>
      </w:r>
      <w:r w:rsidRPr="00AF4465">
        <w:rPr>
          <w:rStyle w:val="StyleUnderline"/>
        </w:rPr>
        <w:t xml:space="preserve"> </w:t>
      </w:r>
      <w:r w:rsidRPr="00AF4465">
        <w:rPr>
          <w:rStyle w:val="Emphasis"/>
        </w:rPr>
        <w:t>geomorphological changes</w:t>
      </w:r>
      <w:r w:rsidRPr="00AF4465">
        <w:rPr>
          <w:rStyle w:val="StyleUnderline"/>
        </w:rPr>
        <w:t xml:space="preserve"> around sand frontiers resulting in substantial </w:t>
      </w:r>
      <w:r w:rsidRPr="00AF4465">
        <w:rPr>
          <w:rStyle w:val="Emphasis"/>
        </w:rPr>
        <w:t xml:space="preserve">ecological </w:t>
      </w:r>
      <w:r w:rsidRPr="000E67B2">
        <w:rPr>
          <w:rStyle w:val="Emphasis"/>
          <w:highlight w:val="yellow"/>
        </w:rPr>
        <w:t>degradation</w:t>
      </w:r>
      <w:r w:rsidRPr="000E67B2">
        <w:rPr>
          <w:rStyle w:val="StyleUnderline"/>
          <w:highlight w:val="yellow"/>
        </w:rPr>
        <w:t xml:space="preserve"> and</w:t>
      </w:r>
      <w:r w:rsidRPr="00AF4465">
        <w:rPr>
          <w:rStyle w:val="StyleUnderline"/>
        </w:rPr>
        <w:t xml:space="preserve"> </w:t>
      </w:r>
      <w:r w:rsidRPr="00AF4465">
        <w:rPr>
          <w:rStyle w:val="Emphasis"/>
        </w:rPr>
        <w:t xml:space="preserve">environmental </w:t>
      </w:r>
      <w:r w:rsidRPr="000E67B2">
        <w:rPr>
          <w:rStyle w:val="Emphasis"/>
          <w:highlight w:val="yellow"/>
        </w:rPr>
        <w:t>pollution</w:t>
      </w:r>
      <w:r w:rsidRPr="00AF4465">
        <w:rPr>
          <w:rFonts w:asciiTheme="minorHAnsi" w:hAnsiTheme="minorHAnsi" w:cstheme="minorHAnsi"/>
          <w:sz w:val="16"/>
        </w:rPr>
        <w:t xml:space="preserve"> (Koehnken and Rintoul, 2018; UNEP, 2019); </w:t>
      </w:r>
      <w:r w:rsidRPr="00AF4465">
        <w:rPr>
          <w:rStyle w:val="StyleUnderline"/>
        </w:rPr>
        <w:t xml:space="preserve">large-scale downstream negative socioeconomic </w:t>
      </w:r>
      <w:r w:rsidRPr="000E67B2">
        <w:rPr>
          <w:rStyle w:val="StyleUnderline"/>
          <w:highlight w:val="yellow"/>
        </w:rPr>
        <w:t>repercussions</w:t>
      </w:r>
      <w:r w:rsidRPr="00AF4465">
        <w:rPr>
          <w:rFonts w:asciiTheme="minorHAnsi" w:hAnsiTheme="minorHAnsi" w:cstheme="minorHAnsi"/>
          <w:sz w:val="16"/>
        </w:rPr>
        <w:t xml:space="preserve"> for downstream communities (Bisht, 2021); </w:t>
      </w:r>
      <w:r w:rsidRPr="00AF4465">
        <w:rPr>
          <w:rStyle w:val="StyleUnderline"/>
        </w:rPr>
        <w:t xml:space="preserve">and social and civic disruptions, </w:t>
      </w:r>
      <w:r w:rsidRPr="000E67B2">
        <w:rPr>
          <w:rStyle w:val="StyleUnderline"/>
          <w:highlight w:val="yellow"/>
        </w:rPr>
        <w:t>including</w:t>
      </w:r>
      <w:r w:rsidRPr="00AF4465">
        <w:rPr>
          <w:rStyle w:val="StyleUnderline"/>
        </w:rPr>
        <w:t xml:space="preserve"> generation of ecological distribution </w:t>
      </w:r>
      <w:r w:rsidRPr="000E67B2">
        <w:rPr>
          <w:rStyle w:val="StyleUnderline"/>
          <w:highlight w:val="yellow"/>
        </w:rPr>
        <w:t>conflicts</w:t>
      </w:r>
      <w:r w:rsidRPr="00AF4465">
        <w:rPr>
          <w:rFonts w:asciiTheme="minorHAnsi" w:hAnsiTheme="minorHAnsi" w:cstheme="minorHAnsi"/>
          <w:sz w:val="16"/>
        </w:rPr>
        <w:t xml:space="preserve"> (EDCs) (Bisht and Gerber, 2017; Bisht, 2021). Consumption and distribution of sand is also plagued with operational illegalities, with both domestic and international trade involving black markets, illegal extraction and sale, and severe brutality of localized violence at sand frontiers (Global Witness, 2010; Beiser, 2018; Koehnken and Rintoul, 2018; UNEP, 2019; Bisht, 2021</w:t>
      </w:r>
      <w:r w:rsidRPr="00AF4465">
        <w:rPr>
          <w:sz w:val="16"/>
        </w:rPr>
        <w:t xml:space="preserve">). These ongoing trends of sand consumption have also resulted in depletion of existing resources, and reduced replenishment of natural sand, </w:t>
      </w:r>
      <w:r w:rsidRPr="000E67B2">
        <w:rPr>
          <w:rStyle w:val="StyleUnderline"/>
          <w:highlight w:val="yellow"/>
        </w:rPr>
        <w:t>lead</w:t>
      </w:r>
      <w:r w:rsidRPr="00662101">
        <w:rPr>
          <w:rStyle w:val="StyleUnderline"/>
        </w:rPr>
        <w:t xml:space="preserve">ing </w:t>
      </w:r>
      <w:r w:rsidRPr="000E67B2">
        <w:rPr>
          <w:rStyle w:val="StyleUnderline"/>
          <w:highlight w:val="yellow"/>
        </w:rPr>
        <w:t>to</w:t>
      </w:r>
      <w:r w:rsidRPr="00AF4465">
        <w:rPr>
          <w:rStyle w:val="StyleUnderline"/>
        </w:rPr>
        <w:t xml:space="preserve"> emerging </w:t>
      </w:r>
      <w:r w:rsidRPr="000E67B2">
        <w:rPr>
          <w:rStyle w:val="StyleUnderline"/>
          <w:highlight w:val="yellow"/>
        </w:rPr>
        <w:t>global</w:t>
      </w:r>
      <w:r w:rsidRPr="00AF4465">
        <w:rPr>
          <w:rStyle w:val="StyleUnderline"/>
        </w:rPr>
        <w:t xml:space="preserve"> and local </w:t>
      </w:r>
      <w:r w:rsidRPr="000E67B2">
        <w:rPr>
          <w:rStyle w:val="Emphasis"/>
          <w:highlight w:val="yellow"/>
        </w:rPr>
        <w:t>sand scarcities</w:t>
      </w:r>
      <w:r w:rsidRPr="00AF4465">
        <w:rPr>
          <w:sz w:val="16"/>
        </w:rPr>
        <w:t xml:space="preserve"> (Bendixen et al., 2019).4</w:t>
      </w:r>
    </w:p>
    <w:p w14:paraId="13FD1841" w14:textId="77777777" w:rsidR="0075666C" w:rsidRPr="00AF4465" w:rsidRDefault="0075666C" w:rsidP="0075666C">
      <w:pPr>
        <w:rPr>
          <w:rFonts w:asciiTheme="minorHAnsi" w:hAnsiTheme="minorHAnsi" w:cstheme="minorHAnsi"/>
          <w:sz w:val="12"/>
          <w:szCs w:val="18"/>
        </w:rPr>
      </w:pPr>
      <w:r w:rsidRPr="00AF4465">
        <w:rPr>
          <w:rFonts w:asciiTheme="minorHAnsi" w:hAnsiTheme="minorHAnsi" w:cstheme="minorHAnsi"/>
          <w:sz w:val="12"/>
          <w:szCs w:val="18"/>
        </w:rPr>
        <w:t xml:space="preserve">Simultaneously, </w:t>
      </w:r>
      <w:r w:rsidRPr="00AF4465">
        <w:rPr>
          <w:sz w:val="12"/>
          <w:szCs w:val="18"/>
        </w:rPr>
        <w:t>large sections of the global population continue to be</w:t>
      </w:r>
      <w:r w:rsidRPr="00AF4465">
        <w:rPr>
          <w:rFonts w:asciiTheme="minorHAnsi" w:hAnsiTheme="minorHAnsi" w:cstheme="minorHAnsi"/>
          <w:sz w:val="12"/>
          <w:szCs w:val="18"/>
        </w:rPr>
        <w:t xml:space="preserve"> deprived of access to sand-based necessities, such as decent housing, public infrastructures, and electronics (UNEP, 2019). Further, </w:t>
      </w:r>
      <w:r w:rsidRPr="00AF4465">
        <w:rPr>
          <w:sz w:val="12"/>
          <w:szCs w:val="18"/>
        </w:rPr>
        <w:t>existing resources are likely to become</w:t>
      </w:r>
      <w:r w:rsidRPr="00AF4465">
        <w:rPr>
          <w:rFonts w:asciiTheme="minorHAnsi" w:hAnsiTheme="minorHAnsi" w:cstheme="minorHAnsi"/>
          <w:sz w:val="12"/>
          <w:szCs w:val="18"/>
        </w:rPr>
        <w:t xml:space="preserve"> increasingly essential for additional individual and social needs-based utilities in the near future. These include sand for increasing access to electronics (Girtan, 2014; Beiser, 2018), and aggregates for protective infrastructures for climate change-based adaptation responses specially in coastal-cities and regions (Sutton-Grier et al., 2015).</w:t>
      </w:r>
    </w:p>
    <w:p w14:paraId="6F983B72" w14:textId="77777777" w:rsidR="0075666C" w:rsidRPr="00AF4465" w:rsidRDefault="0075666C" w:rsidP="0075666C">
      <w:pPr>
        <w:rPr>
          <w:sz w:val="12"/>
          <w:szCs w:val="18"/>
        </w:rPr>
      </w:pPr>
      <w:r w:rsidRPr="00AF4465">
        <w:rPr>
          <w:sz w:val="12"/>
          <w:szCs w:val="18"/>
        </w:rPr>
        <w:t>However, currently only a limited number of studies discuss alternatives and solutions to the emergent sand crisis (Peduzzi, 2014; Torres et al., 2017; Koehnken and Rintoul, 2018; Beiser, 2018; Tweedie, 2018; UNEP, 2019; Bendixen et al., 2019; Marschke et al., 2020; Bisht, 2021). In particular, there is a significant lack of literature critically examining the foundations of increasing sand extraction, i.e., its linkages to the broader process of economic growth and development. Developing this understanding is key to conceptualizing meaningful alternatives towards reduction of overall throughput of aggregates as well as their socially efficient distribution. Given the current trends of economic growth and development, and the continuing requirement for needs-based infrastructure, future increases in sand consumption are projected to be largely located in the global South (Miatto et al., 2016; Koehnken and Rintoul, 2018; UNEP, 2019). As such, this article focuses on alternative strategies for aggregate consumption for the global South.</w:t>
      </w:r>
    </w:p>
    <w:p w14:paraId="3E2D6958" w14:textId="77777777" w:rsidR="0075666C" w:rsidRPr="00AF4465" w:rsidRDefault="0075666C" w:rsidP="0075666C">
      <w:pPr>
        <w:rPr>
          <w:sz w:val="12"/>
          <w:szCs w:val="18"/>
        </w:rPr>
      </w:pPr>
      <w:r w:rsidRPr="00AF4465">
        <w:rPr>
          <w:sz w:val="12"/>
          <w:szCs w:val="18"/>
        </w:rPr>
        <w:t>This article addresses three key research gaps in literature on sand consumption and distribution: How are current patterns of aggregate use driving over-consumption and inequitable distribution? What theoretical and conceptual frameworks can be utilized to provide a holistic critique and alternative pathways for socially just aggregate distribution? And what are some theoretically grounded practical proposals towards achieving socioecologically just distribution of existing aggregate resources?</w:t>
      </w:r>
    </w:p>
    <w:p w14:paraId="6F2F2238" w14:textId="77777777" w:rsidR="0075666C" w:rsidRPr="00AF4465" w:rsidRDefault="0075666C" w:rsidP="0075666C">
      <w:pPr>
        <w:rPr>
          <w:sz w:val="12"/>
          <w:szCs w:val="18"/>
        </w:rPr>
      </w:pPr>
      <w:r w:rsidRPr="00AF4465">
        <w:rPr>
          <w:sz w:val="12"/>
          <w:szCs w:val="18"/>
        </w:rPr>
        <w:t>In order to answer these questions, this article utilizes the methodology of a systematic qualitative literature review. First, scholarly works which critically examine and address issues of resource extraction and its linkages with economic growth were explored. A primary literature analysis revealed that scholarly work directly addressing the interlinkages between economic growth and sand extraction, or consumption are limited. However, there is a rich literature which deals with projects that consume large quantities of aggregates, thus indirectly addressing aggregate consumption. This included critical literature on housing, architecture, spatial planning, and large-scale infrastructure and urbanization. Next, four bodies of literature which provide critical alternatives to existing patterns of economic growth-centric resource consumption and distribution were identified. These include post-development, de-growth, steady state economics and post-growth. Again, although these did not directly deal with sand extraction or consumption, they addressed a) the broader issues of economic growth-based resource over-consumption and inefficient distribution, and b) projects that are large-scale consumers of sand resources. These were examined in-depth to build a critical discourse which can directly address sand consumption.</w:t>
      </w:r>
    </w:p>
    <w:p w14:paraId="7E40A298" w14:textId="77777777" w:rsidR="0075666C" w:rsidRPr="00AF4465" w:rsidRDefault="0075666C" w:rsidP="0075666C">
      <w:pPr>
        <w:rPr>
          <w:sz w:val="12"/>
          <w:szCs w:val="18"/>
        </w:rPr>
      </w:pPr>
      <w:r w:rsidRPr="00AF4465">
        <w:rPr>
          <w:sz w:val="12"/>
          <w:szCs w:val="18"/>
        </w:rPr>
        <w:t>The second section presents a critical analysis of the deeply intertwined linkages between sand consumption, economic growth and development. The third section introduces a post-growth discourse on sand use to understand, analyze, and conceptualize alternatives to current processes of aggregate consumption and distribution. The fourth section analyses post-growth literature to discuss five alternatives towards reducing social sand metabolism. The fifth section concludes the article.</w:t>
      </w:r>
    </w:p>
    <w:p w14:paraId="10AAA2EC" w14:textId="77777777" w:rsidR="0075666C" w:rsidRPr="00AF4465" w:rsidRDefault="0075666C" w:rsidP="0075666C">
      <w:pPr>
        <w:rPr>
          <w:sz w:val="12"/>
          <w:szCs w:val="18"/>
        </w:rPr>
      </w:pPr>
      <w:r w:rsidRPr="00AF4465">
        <w:rPr>
          <w:sz w:val="12"/>
          <w:szCs w:val="18"/>
        </w:rPr>
        <w:t>2. Mineral aggregates and economic growth: driving over-consumption and inefficient distribution</w:t>
      </w:r>
    </w:p>
    <w:p w14:paraId="7D38FB64" w14:textId="77777777" w:rsidR="0075666C" w:rsidRPr="00AF4465" w:rsidRDefault="0075666C" w:rsidP="0075666C">
      <w:pPr>
        <w:rPr>
          <w:sz w:val="16"/>
        </w:rPr>
      </w:pPr>
      <w:r w:rsidRPr="00AF4465">
        <w:rPr>
          <w:sz w:val="16"/>
        </w:rPr>
        <w:t xml:space="preserve">As with all other resources, </w:t>
      </w:r>
      <w:r w:rsidRPr="00AF4465">
        <w:rPr>
          <w:rStyle w:val="Emphasis"/>
        </w:rPr>
        <w:t>economic growth</w:t>
      </w:r>
      <w:r w:rsidRPr="00AF4465">
        <w:rPr>
          <w:rStyle w:val="StyleUnderline"/>
        </w:rPr>
        <w:t xml:space="preserve"> and </w:t>
      </w:r>
      <w:r w:rsidRPr="00AF4465">
        <w:rPr>
          <w:rStyle w:val="Emphasis"/>
        </w:rPr>
        <w:t>development</w:t>
      </w:r>
      <w:r w:rsidRPr="00AF4465">
        <w:rPr>
          <w:rStyle w:val="StyleUnderline"/>
        </w:rPr>
        <w:t xml:space="preserve"> have played an </w:t>
      </w:r>
      <w:r w:rsidRPr="00AF4465">
        <w:rPr>
          <w:rStyle w:val="Emphasis"/>
        </w:rPr>
        <w:t>important role</w:t>
      </w:r>
      <w:r w:rsidRPr="00AF4465">
        <w:rPr>
          <w:rStyle w:val="StyleUnderline"/>
        </w:rPr>
        <w:t xml:space="preserve"> in the extraction and consumption of sand resources</w:t>
      </w:r>
      <w:r w:rsidRPr="00AF4465">
        <w:rPr>
          <w:sz w:val="16"/>
        </w:rPr>
        <w:t>. This section analyses these broader processes which have led to the high increases in quantities of sand extraction across the world over the last few decades.</w:t>
      </w:r>
    </w:p>
    <w:p w14:paraId="0E112C5C" w14:textId="77777777" w:rsidR="0075666C" w:rsidRPr="00AF4465" w:rsidRDefault="0075666C" w:rsidP="0075666C">
      <w:pPr>
        <w:rPr>
          <w:sz w:val="16"/>
        </w:rPr>
      </w:pPr>
      <w:r w:rsidRPr="00AF4465">
        <w:rPr>
          <w:rStyle w:val="StyleUnderline"/>
        </w:rPr>
        <w:t xml:space="preserve">The linkages of </w:t>
      </w:r>
      <w:r w:rsidRPr="00AF4465">
        <w:rPr>
          <w:rStyle w:val="Emphasis"/>
        </w:rPr>
        <w:t>GDP</w:t>
      </w:r>
      <w:r w:rsidRPr="00AF4465">
        <w:rPr>
          <w:rStyle w:val="StyleUnderline"/>
        </w:rPr>
        <w:t xml:space="preserve"> to aggregate </w:t>
      </w:r>
      <w:r w:rsidRPr="00AF4465">
        <w:rPr>
          <w:rStyle w:val="Emphasis"/>
        </w:rPr>
        <w:t>consumption</w:t>
      </w:r>
      <w:r w:rsidRPr="00AF4465">
        <w:rPr>
          <w:rStyle w:val="StyleUnderline"/>
        </w:rPr>
        <w:t xml:space="preserve"> originate from the fact that aggregates form the material basis upon which</w:t>
      </w:r>
      <w:r w:rsidRPr="00AF4465">
        <w:rPr>
          <w:sz w:val="16"/>
        </w:rPr>
        <w:t xml:space="preserve"> two </w:t>
      </w:r>
      <w:r w:rsidRPr="00AF4465">
        <w:rPr>
          <w:rStyle w:val="StyleUnderline"/>
        </w:rPr>
        <w:t xml:space="preserve">basic instruments of economic growth are founded: nodes of </w:t>
      </w:r>
      <w:r w:rsidRPr="00AF4465">
        <w:rPr>
          <w:rStyle w:val="Emphasis"/>
        </w:rPr>
        <w:t>commodities</w:t>
      </w:r>
      <w:r w:rsidRPr="00AF4465">
        <w:rPr>
          <w:sz w:val="16"/>
        </w:rPr>
        <w:t xml:space="preserve">, goods and capital exchange; </w:t>
      </w:r>
      <w:r w:rsidRPr="00AF4465">
        <w:rPr>
          <w:rStyle w:val="StyleUnderline"/>
        </w:rPr>
        <w:t xml:space="preserve">and </w:t>
      </w:r>
      <w:r w:rsidRPr="00AF4465">
        <w:rPr>
          <w:rStyle w:val="Emphasis"/>
        </w:rPr>
        <w:t>physical infrastructure</w:t>
      </w:r>
      <w:r w:rsidRPr="00AF4465">
        <w:rPr>
          <w:sz w:val="16"/>
        </w:rPr>
        <w:t xml:space="preserve"> networks to enable commodity and goods movement (Beiser, 2018; Danyluk, 2018). In recent decades, in all world regions, except North America and Europe, </w:t>
      </w:r>
      <w:r w:rsidRPr="00AF4465">
        <w:rPr>
          <w:rStyle w:val="StyleUnderline"/>
        </w:rPr>
        <w:t xml:space="preserve">growth of non-metallic </w:t>
      </w:r>
      <w:r w:rsidRPr="000E67B2">
        <w:rPr>
          <w:rStyle w:val="Emphasis"/>
          <w:highlight w:val="yellow"/>
        </w:rPr>
        <w:t>mineral consumption</w:t>
      </w:r>
      <w:r w:rsidRPr="00AF4465">
        <w:rPr>
          <w:rStyle w:val="StyleUnderline"/>
        </w:rPr>
        <w:t xml:space="preserve"> has been </w:t>
      </w:r>
      <w:r w:rsidRPr="000E67B2">
        <w:rPr>
          <w:rStyle w:val="StyleUnderline"/>
          <w:highlight w:val="yellow"/>
        </w:rPr>
        <w:t>closely related to</w:t>
      </w:r>
      <w:r w:rsidRPr="00AF4465">
        <w:rPr>
          <w:rStyle w:val="StyleUnderline"/>
        </w:rPr>
        <w:t xml:space="preserve"> Gross National Product (</w:t>
      </w:r>
      <w:r w:rsidRPr="000E67B2">
        <w:rPr>
          <w:rStyle w:val="Emphasis"/>
          <w:highlight w:val="yellow"/>
        </w:rPr>
        <w:t>GDP</w:t>
      </w:r>
      <w:r w:rsidRPr="00AF4465">
        <w:rPr>
          <w:rStyle w:val="StyleUnderline"/>
        </w:rPr>
        <w:t>) growth</w:t>
      </w:r>
      <w:r w:rsidRPr="00AF4465">
        <w:rPr>
          <w:sz w:val="16"/>
        </w:rPr>
        <w:t xml:space="preserve"> (Miatto et al., 2016). Since the 1970s, Asia-Pacific witnessed the strongest increase in aggregate use, with consumption growing at close to 6.5% per annum; Africa and Latin America witnessed an increase although both regions continue to be far below the world average per capita non-metallic mineral extraction (Miatto et al., 2016), while North America and Europe experienced relative stability. These geographical trends are representative of the already built public infrastructure in the global North prior to 1970,5 the substantial growth in infrastructure and construction in Asia-Pacific, and the lack, and hence potential, of further development of public infrastructures in Latin America and Africa (Miatto et al., 2016; Bisht, 2021). The relation of economic growth to social aggregate metabolism represents increased access to housing, public infrastructures, and basic per capita material access; but also increased urbanization, international trade,6 superfluous and luxury consumption (Bisht, 2021),7 and ever-increasing scales of infrastructure. This section explores the latter.</w:t>
      </w:r>
    </w:p>
    <w:p w14:paraId="43DF70CE" w14:textId="77777777" w:rsidR="0075666C" w:rsidRPr="00AF4465" w:rsidRDefault="0075666C" w:rsidP="0075666C">
      <w:pPr>
        <w:rPr>
          <w:sz w:val="16"/>
        </w:rPr>
      </w:pPr>
      <w:r w:rsidRPr="00AF4465">
        <w:rPr>
          <w:sz w:val="16"/>
        </w:rPr>
        <w:t xml:space="preserve">Cities have historically served as nodes of commodity and capital exchange for intranational and international trade, and urbanization originates from, provides suitable conditions for, and further enhances processes of commodity and capital accumulation (Molotch, 1976; Harvey, 2008; Davis, 2016). In the post-World War II period, </w:t>
      </w:r>
      <w:r w:rsidRPr="00AF4465">
        <w:rPr>
          <w:rStyle w:val="StyleUnderline"/>
        </w:rPr>
        <w:t xml:space="preserve">expanding </w:t>
      </w:r>
      <w:r w:rsidRPr="00AF4465">
        <w:rPr>
          <w:rStyle w:val="Emphasis"/>
        </w:rPr>
        <w:t>urbanization</w:t>
      </w:r>
      <w:r w:rsidRPr="00AF4465">
        <w:rPr>
          <w:rStyle w:val="StyleUnderline"/>
        </w:rPr>
        <w:t xml:space="preserve"> began emerging as an </w:t>
      </w:r>
      <w:r w:rsidRPr="00AF4465">
        <w:rPr>
          <w:rStyle w:val="Emphasis"/>
        </w:rPr>
        <w:t>important strategy</w:t>
      </w:r>
      <w:r w:rsidRPr="00AF4465">
        <w:rPr>
          <w:rStyle w:val="StyleUnderline"/>
        </w:rPr>
        <w:t xml:space="preserve"> for increasing </w:t>
      </w:r>
      <w:r w:rsidRPr="00AF4465">
        <w:rPr>
          <w:rStyle w:val="Emphasis"/>
        </w:rPr>
        <w:t>economic growth</w:t>
      </w:r>
      <w:r w:rsidRPr="00AF4465">
        <w:rPr>
          <w:rStyle w:val="StyleUnderline"/>
        </w:rPr>
        <w:t xml:space="preserve">, </w:t>
      </w:r>
      <w:r w:rsidRPr="00AF4465">
        <w:rPr>
          <w:rStyle w:val="Emphasis"/>
        </w:rPr>
        <w:t>industrialization</w:t>
      </w:r>
      <w:r w:rsidRPr="00AF4465">
        <w:rPr>
          <w:rStyle w:val="StyleUnderline"/>
        </w:rPr>
        <w:t xml:space="preserve">, and </w:t>
      </w:r>
      <w:r w:rsidRPr="00AF4465">
        <w:rPr>
          <w:rStyle w:val="Emphasis"/>
        </w:rPr>
        <w:t>modernization</w:t>
      </w:r>
      <w:r w:rsidRPr="00AF4465">
        <w:rPr>
          <w:sz w:val="16"/>
        </w:rPr>
        <w:t xml:space="preserve"> (Davis, 2016). Since the 1990s, </w:t>
      </w:r>
      <w:r w:rsidRPr="00AF4465">
        <w:rPr>
          <w:rStyle w:val="StyleUnderline"/>
        </w:rPr>
        <w:t>further acceleration</w:t>
      </w:r>
      <w:r w:rsidRPr="00AF4465">
        <w:rPr>
          <w:sz w:val="16"/>
        </w:rPr>
        <w:t xml:space="preserve"> of urbanization </w:t>
      </w:r>
      <w:r w:rsidRPr="000E67B2">
        <w:rPr>
          <w:rStyle w:val="StyleUnderline"/>
          <w:highlight w:val="yellow"/>
        </w:rPr>
        <w:t>led to</w:t>
      </w:r>
      <w:r w:rsidRPr="00AF4465">
        <w:rPr>
          <w:rStyle w:val="StyleUnderline"/>
        </w:rPr>
        <w:t xml:space="preserve"> the rise of</w:t>
      </w:r>
      <w:r w:rsidRPr="00AF4465">
        <w:rPr>
          <w:sz w:val="16"/>
        </w:rPr>
        <w:t xml:space="preserve"> two forms of very large, high-density urban agglomerations: ‘</w:t>
      </w:r>
      <w:r w:rsidRPr="00AF4465">
        <w:rPr>
          <w:rStyle w:val="Emphasis"/>
        </w:rPr>
        <w:t>mega-cities</w:t>
      </w:r>
      <w:r w:rsidRPr="00AF4465">
        <w:rPr>
          <w:sz w:val="16"/>
        </w:rPr>
        <w:t xml:space="preserve">’—largely through unplanned, bottom-up expansion, </w:t>
      </w:r>
      <w:r w:rsidRPr="00AF4465">
        <w:rPr>
          <w:rStyle w:val="StyleUnderline"/>
        </w:rPr>
        <w:t>and ‘</w:t>
      </w:r>
      <w:r w:rsidRPr="00AF4465">
        <w:rPr>
          <w:rStyle w:val="Emphasis"/>
        </w:rPr>
        <w:t>global cities</w:t>
      </w:r>
      <w:r w:rsidRPr="00AF4465">
        <w:rPr>
          <w:rStyle w:val="StyleUnderline"/>
        </w:rPr>
        <w:t>’</w:t>
      </w:r>
      <w:r w:rsidRPr="00AF4465">
        <w:rPr>
          <w:sz w:val="16"/>
        </w:rPr>
        <w:t>—created through planned, top-down implementation, and serving as ‘command and control’ centers for the global economy (Sassen, 2001; Shatkin, 2007; Goerzen et al., 2013), eventually further expanding into larger ‘global-city regions’ (Scott, 2001; Shatkin, 2007). By 2018, the world had over 548 cities with populations over 1 million, 48 cities with populations between 5 and 10 million, and 33 cities with populations over 10 million (megacities) or city-regions (UNPD, 2018). Further, by 2030, the world is projected to have several metacities—cities with 20 million-plus populations (UNPD, 2018).</w:t>
      </w:r>
    </w:p>
    <w:p w14:paraId="6DF76F31" w14:textId="77777777" w:rsidR="0075666C" w:rsidRPr="00AF4465" w:rsidRDefault="0075666C" w:rsidP="0075666C">
      <w:pPr>
        <w:rPr>
          <w:sz w:val="16"/>
        </w:rPr>
      </w:pPr>
      <w:r w:rsidRPr="00AF4465">
        <w:rPr>
          <w:sz w:val="16"/>
        </w:rPr>
        <w:t>However, urbanization has not necessarily translated to increased well-being or improved living conditions for large sections of residents (Harvey, 2008; Jedwab and Vollrath, 2015). Instead, urbanization in the global South has produced extreme socio-spatial fragmentation and exclusionary development resulting in ‘dual-layered’ cities with zones of extreme wealth and conspicuous consumption co-existing with ‘zones of impoverishment, deprivation and exclusion’ (Rodgers, 2004; Watson, 2014; Jedwab and Vollrath, 2015; Davis, 2016). Urbanization also resulted in under-development of rural areas following dynamics of internal colonialism, with urban spaces manifesting semi-imperial associations with rural areas, becoming cores of material, capital, and power accumulation, and draining hinterlands of resources (Davis, 2016). Since urbanization is heavily reliant on aggregate consumption, it has put heavy burdens on social sand metabolism.</w:t>
      </w:r>
    </w:p>
    <w:p w14:paraId="48719B45" w14:textId="77777777" w:rsidR="0075666C" w:rsidRPr="00AF4465" w:rsidRDefault="0075666C" w:rsidP="0075666C">
      <w:pPr>
        <w:rPr>
          <w:sz w:val="16"/>
        </w:rPr>
      </w:pPr>
      <w:r w:rsidRPr="00AF4465">
        <w:rPr>
          <w:sz w:val="16"/>
        </w:rPr>
        <w:t>Production of transport infrastructure networks are another essential foundation of globalization and economic growth which require massive aggregate inputs (Miatto et al., 2016). Infrastructure has played a fundamental role in national and global economic integration by increasing mobility of physical goods, commodity capital, and production processes. Like urbanization, sizes of infrastructure projects have been continually increasing—from roads and highways, to intra-national highways, to cross-national infrastructures dedicated exclusively towards production and transport of good and services (e.g., Special Economic Zones and Development Corridors). Enlargement and interconnectedness of these ever-increasing geographies of production and consumption have enabled a logistical bedrock generating continual re-production of capitalist social relation across new territories. This is an outcome of ever-increasing integrating nodes of extraction (such as resource frontiers and agribusiness), value addition, and consumption across geo-spatially distant territories through transport infrastructures (Danyluk, 2018; Schindler and Kanai, 2019).</w:t>
      </w:r>
    </w:p>
    <w:p w14:paraId="495E7245" w14:textId="77777777" w:rsidR="0075666C" w:rsidRPr="00AF4465" w:rsidRDefault="0075666C" w:rsidP="0075666C">
      <w:pPr>
        <w:rPr>
          <w:sz w:val="16"/>
        </w:rPr>
      </w:pPr>
      <w:r w:rsidRPr="00AF4465">
        <w:rPr>
          <w:sz w:val="16"/>
        </w:rPr>
        <w:t>The past decade has witnessed rise of a new category of such infrastructures, the ‘mega-infrastructures’—projects connecting world regions as part of a strategy of ‘infrastructure-led development’ (Schindler and Kanai, 2019). Mega-infrastructures are large intra-regional and cross-country projects that are an outcome of consensus among supranational institutions and national governments legitimatizing projects dedicated exclusively towards production and transport of goods, services and raw materials, which largely serve interests of global capital (Schindler and Kanai, 2019; Danyluk, 2018). The economic advantages these create through capture of extractive frontiers, industrial hubs, and market spaces is fast becoming a competitive space between nation states, resulting in their increasing numbers and sizes.</w:t>
      </w:r>
    </w:p>
    <w:p w14:paraId="4752907E" w14:textId="77777777" w:rsidR="0075666C" w:rsidRPr="00AF4465" w:rsidRDefault="0075666C" w:rsidP="0075666C">
      <w:pPr>
        <w:rPr>
          <w:sz w:val="16"/>
        </w:rPr>
      </w:pPr>
      <w:r w:rsidRPr="00AF4465">
        <w:rPr>
          <w:sz w:val="16"/>
        </w:rPr>
        <w:t xml:space="preserve">Large infrastructures and infrastructure-led development strategies often orient broader national objectives away from well-being of citizens, towards benefiting these regions and the global capital they house (Danyluk, 2018; Schindler and Kanai, 2019). Such projects consume massive quantities of aggregates, which are now removed from potential allocation towards meeting basic needs. These </w:t>
      </w:r>
      <w:r w:rsidRPr="00AF4465">
        <w:rPr>
          <w:rStyle w:val="StyleUnderline"/>
        </w:rPr>
        <w:t xml:space="preserve">utilizations of aggregates are also associated with </w:t>
      </w:r>
      <w:r w:rsidRPr="000E67B2">
        <w:rPr>
          <w:rStyle w:val="Emphasis"/>
          <w:highlight w:val="yellow"/>
        </w:rPr>
        <w:t>dispossession</w:t>
      </w:r>
      <w:r w:rsidRPr="00AF4465">
        <w:rPr>
          <w:rStyle w:val="StyleUnderline"/>
        </w:rPr>
        <w:t xml:space="preserve"> of marginalized </w:t>
      </w:r>
      <w:r w:rsidRPr="000E67B2">
        <w:rPr>
          <w:rStyle w:val="StyleUnderline"/>
          <w:highlight w:val="yellow"/>
        </w:rPr>
        <w:t>and</w:t>
      </w:r>
      <w:r w:rsidRPr="00AF4465">
        <w:rPr>
          <w:rStyle w:val="StyleUnderline"/>
        </w:rPr>
        <w:t xml:space="preserve"> income-poor communities, resulting in </w:t>
      </w:r>
      <w:r w:rsidRPr="00AF4465">
        <w:rPr>
          <w:rStyle w:val="Emphasis"/>
        </w:rPr>
        <w:t xml:space="preserve">generation of </w:t>
      </w:r>
      <w:r w:rsidRPr="000E67B2">
        <w:rPr>
          <w:rStyle w:val="Emphasis"/>
          <w:highlight w:val="yellow"/>
        </w:rPr>
        <w:t>conflicts</w:t>
      </w:r>
      <w:r w:rsidRPr="00AF4465">
        <w:rPr>
          <w:sz w:val="16"/>
        </w:rPr>
        <w:t>, and introduce new physical infrastructures, circulatory regimes, and socioeconomic dynamics which constantly expand geographies of dispossession and immiseration (Bisht and Gerber, 2017; Schindler and Kanai, 2019).</w:t>
      </w:r>
    </w:p>
    <w:p w14:paraId="457DF9EE" w14:textId="77777777" w:rsidR="0075666C" w:rsidRPr="00AF4465" w:rsidRDefault="0075666C" w:rsidP="0075666C">
      <w:pPr>
        <w:rPr>
          <w:sz w:val="16"/>
        </w:rPr>
      </w:pPr>
      <w:r w:rsidRPr="00AF4465">
        <w:rPr>
          <w:sz w:val="16"/>
        </w:rPr>
        <w:t>Yet another recent large-scale use of aggregates leading to substantial and often inefficient resource allocation, and large-scale ecological degradation is in land building. This includes land building for urban expansion (Koehnken and Rintoul, 2018; Global Witness, 2010); island building for tourism, business, and leisure/luxury residential buildings (Shephard, 2018); and island building for geopolitical national interests (Mora et al., 2016).</w:t>
      </w:r>
    </w:p>
    <w:p w14:paraId="0CE9F63B" w14:textId="77777777" w:rsidR="0075666C" w:rsidRPr="00AF4465" w:rsidRDefault="0075666C" w:rsidP="0075666C">
      <w:pPr>
        <w:rPr>
          <w:sz w:val="16"/>
        </w:rPr>
      </w:pPr>
      <w:r w:rsidRPr="00AF4465">
        <w:rPr>
          <w:sz w:val="16"/>
        </w:rPr>
        <w:t>Given the linkages of over-extraction and socially inefficient distribution of aggregates and dominant growth-centric development, there is a need to explore alternative frameworks to conceptualize solutions. One pertinent framework for this can be located in post-growth literature.</w:t>
      </w:r>
    </w:p>
    <w:p w14:paraId="0697F5F3" w14:textId="77777777" w:rsidR="0075666C" w:rsidRPr="00AF4465" w:rsidRDefault="0075666C" w:rsidP="0075666C">
      <w:pPr>
        <w:rPr>
          <w:sz w:val="16"/>
        </w:rPr>
      </w:pPr>
      <w:r w:rsidRPr="00AF4465">
        <w:rPr>
          <w:sz w:val="16"/>
        </w:rPr>
        <w:t>3. Shaping the discourse around alternative patterns of consumption and distribution of sand resources</w:t>
      </w:r>
    </w:p>
    <w:p w14:paraId="0EC32DD1" w14:textId="77777777" w:rsidR="0075666C" w:rsidRPr="00AF4465" w:rsidRDefault="0075666C" w:rsidP="0075666C">
      <w:pPr>
        <w:rPr>
          <w:sz w:val="16"/>
        </w:rPr>
      </w:pPr>
      <w:r w:rsidRPr="00AF4465">
        <w:rPr>
          <w:rStyle w:val="StyleUnderline"/>
        </w:rPr>
        <w:t xml:space="preserve">Aggregate deprivation </w:t>
      </w:r>
      <w:r w:rsidRPr="000E67B2">
        <w:rPr>
          <w:rStyle w:val="StyleUnderline"/>
          <w:highlight w:val="yellow"/>
        </w:rPr>
        <w:t>and</w:t>
      </w:r>
      <w:r w:rsidRPr="00AF4465">
        <w:rPr>
          <w:rStyle w:val="StyleUnderline"/>
        </w:rPr>
        <w:t xml:space="preserve"> emerging scarcities</w:t>
      </w:r>
      <w:r w:rsidRPr="00AF4465">
        <w:rPr>
          <w:sz w:val="16"/>
        </w:rPr>
        <w:t xml:space="preserve"> juxtaposed with over-consumption, </w:t>
      </w:r>
      <w:r w:rsidRPr="000E67B2">
        <w:rPr>
          <w:rStyle w:val="StyleUnderline"/>
          <w:highlight w:val="yellow"/>
        </w:rPr>
        <w:t>necessitate</w:t>
      </w:r>
      <w:r w:rsidRPr="00AF4465">
        <w:rPr>
          <w:rStyle w:val="StyleUnderline"/>
        </w:rPr>
        <w:t xml:space="preserve"> re-examination of </w:t>
      </w:r>
      <w:r w:rsidRPr="00AF4465">
        <w:rPr>
          <w:rStyle w:val="Emphasis"/>
        </w:rPr>
        <w:t>current approaches</w:t>
      </w:r>
      <w:r w:rsidRPr="00AF4465">
        <w:rPr>
          <w:rStyle w:val="StyleUnderline"/>
        </w:rPr>
        <w:t xml:space="preserve"> to aggregate </w:t>
      </w:r>
      <w:r w:rsidRPr="00AF4465">
        <w:rPr>
          <w:rStyle w:val="Emphasis"/>
        </w:rPr>
        <w:t>consumption</w:t>
      </w:r>
      <w:r w:rsidRPr="00AF4465">
        <w:rPr>
          <w:sz w:val="16"/>
        </w:rPr>
        <w:t xml:space="preserve"> which have emerged from standard development practices. In this context, post-growth literature can provide important theoretical underpinnings for critical analysis and conceptualization of alternatives. Gerber and Raina (2018) posit that post-growth thinking for the global South covers the body of work which spans across post-development, steady state economics (SSE) and degrowth.</w:t>
      </w:r>
    </w:p>
    <w:p w14:paraId="70C169CA" w14:textId="77777777" w:rsidR="0075666C" w:rsidRPr="00AF4465" w:rsidRDefault="0075666C" w:rsidP="0075666C">
      <w:pPr>
        <w:rPr>
          <w:sz w:val="16"/>
        </w:rPr>
      </w:pPr>
      <w:r w:rsidRPr="00AF4465">
        <w:rPr>
          <w:rStyle w:val="StyleUnderline"/>
        </w:rPr>
        <w:t>Post-growth thinking acknowledges</w:t>
      </w:r>
      <w:r w:rsidRPr="00AF4465">
        <w:rPr>
          <w:sz w:val="16"/>
        </w:rPr>
        <w:t xml:space="preserve"> human dependencies on ecosystem services (Max-Neef, 2010; Escobar, 2015), ecological boundaries of social metabolism (Rockstrom et al., 2009), and social </w:t>
      </w:r>
      <w:r w:rsidRPr="000E67B2">
        <w:rPr>
          <w:rStyle w:val="Emphasis"/>
          <w:highlight w:val="yellow"/>
        </w:rPr>
        <w:t>limits</w:t>
      </w:r>
      <w:r w:rsidRPr="00AF4465">
        <w:rPr>
          <w:rStyle w:val="Emphasis"/>
        </w:rPr>
        <w:t xml:space="preserve"> to growth</w:t>
      </w:r>
      <w:r w:rsidRPr="00AF4465">
        <w:rPr>
          <w:sz w:val="16"/>
        </w:rPr>
        <w:t xml:space="preserve"> (Hirsch, 1977). It engages with critical examination of dominant and established knowledge(s), practices and norms, and calls for societal transformations divorced from norms emerging from hegemonies of growth economics (Latouche, 2004; D'Alisa et al., 2014; Demaria and Kothari, 2017). It emphasizes ‘decolonization of the imaginary’ with respect to dominant cultural, social, political and economic norms (Kallis, 2011), and calls for engagement with questions of how cultural and economic hegemonies have shaped ongoing resource consumption patterns. It focuses on freeing up conceptual and intellectual spaces towards create enabling environments to rediscover suppressed local, cultural, and ecological knowledges, societal and organizational norms, conceptualizations of ‘the good life’ (Latouche, 2004; D'Alisa et al., 2014; Demaria and Kothari, 2017). It aims towards designing systemic transformations to ensure ‘equality and equities’ (Acosta, 2017), enable socioecologically and culturally viable local progress (Alexander, 2014), and enhance local self-sufficiencies (Max-Neef, 2010).</w:t>
      </w:r>
    </w:p>
    <w:p w14:paraId="4704536F" w14:textId="77777777" w:rsidR="0075666C" w:rsidRPr="00AF4465" w:rsidRDefault="0075666C" w:rsidP="0075666C">
      <w:pPr>
        <w:rPr>
          <w:sz w:val="16"/>
        </w:rPr>
      </w:pPr>
      <w:r w:rsidRPr="00AF4465">
        <w:rPr>
          <w:sz w:val="16"/>
        </w:rPr>
        <w:t>In order to conceptualize alternatives for consumption and distribution of aggregates, post-growth literature can provide several important lines of thinking. These are particularly relevant in context of the major drivers of aggregate consumption explored above, i.e., urbanization, transport infrastructure development and land building. For instance, steady-state economics propounds maintenance of constant stock of physical wealth at chosen, desirable levels, along with low rates of production and depreciation of existing stocks (Daly, 1974), proposing that once desirable levels of well-being are attained, societal goals should shift towards the maintenance of biophysically stability (Czech and Daly, 2004).</w:t>
      </w:r>
    </w:p>
    <w:p w14:paraId="0C019647" w14:textId="77777777" w:rsidR="0075666C" w:rsidRPr="00AF4465" w:rsidRDefault="0075666C" w:rsidP="0075666C">
      <w:pPr>
        <w:rPr>
          <w:sz w:val="16"/>
        </w:rPr>
      </w:pPr>
      <w:r w:rsidRPr="00AF4465">
        <w:rPr>
          <w:sz w:val="16"/>
        </w:rPr>
        <w:t>Post-development critiques hegemonically prescribed ‘development’ models and ideas of social progress —often used to justify environmentally, socioeconomically, and culturally harmful ongoing activities. It proposes reviving local, culturally, and ecologically appropriate ways of living and being (Ekins and Max-Neef, 1992; Escobar, 1992; Demaria and Kothari, 2017) and transitions towards ‘human-scale development (Cruz et al., 2009). It also calls for establishing structural and institutional mechanisms conducive to local socioeconomic progress through self-determination, governance, and autonomy. Defending, respecting, and including perspectives of local, pluralistic grassroots movements are considered important sources of knowledge for conceptualizing solutions to ensure distributional justice (Ekins and Max-Neef, 1992; Escobar, 1992; Demaria and Kothari, 2017). Additionally, it emphasizes the need for reducing scales of physical structures. This is significant due to the absence of scope for active citizen participation within systems that are gigantic, hierarchically organized, and where there is hegemonic imposition of top-down decisions (Ekins and Max-Neef, 1992).</w:t>
      </w:r>
    </w:p>
    <w:p w14:paraId="33EEEA2D" w14:textId="77777777" w:rsidR="0075666C" w:rsidRPr="00AF4465" w:rsidRDefault="0075666C" w:rsidP="0075666C">
      <w:pPr>
        <w:rPr>
          <w:sz w:val="16"/>
        </w:rPr>
      </w:pPr>
      <w:r w:rsidRPr="000E67B2">
        <w:rPr>
          <w:rStyle w:val="Emphasis"/>
          <w:highlight w:val="yellow"/>
        </w:rPr>
        <w:t>Degrowth</w:t>
      </w:r>
      <w:r w:rsidRPr="000E67B2">
        <w:rPr>
          <w:rStyle w:val="StyleUnderline"/>
          <w:highlight w:val="yellow"/>
        </w:rPr>
        <w:t xml:space="preserve"> calls for ‘</w:t>
      </w:r>
      <w:r w:rsidRPr="000E67B2">
        <w:rPr>
          <w:rStyle w:val="Emphasis"/>
          <w:highlight w:val="yellow"/>
        </w:rPr>
        <w:t>right-sizing</w:t>
      </w:r>
      <w:r w:rsidRPr="00AF4465">
        <w:rPr>
          <w:rStyle w:val="StyleUnderline"/>
        </w:rPr>
        <w:t xml:space="preserve">’ of </w:t>
      </w:r>
      <w:r w:rsidRPr="000E67B2">
        <w:rPr>
          <w:rStyle w:val="StyleUnderline"/>
          <w:highlight w:val="yellow"/>
        </w:rPr>
        <w:t>economies</w:t>
      </w:r>
      <w:r w:rsidRPr="00AF4465">
        <w:rPr>
          <w:sz w:val="16"/>
        </w:rPr>
        <w:t>, recognizing that countries where people lack access to needs-based material and energy requirements may need to grow until dignified lives for all are achieved (D'Alisa et al., 2014). In proposes solutions towards overall reduction of the global biophysical economy, along with radical restructuring of economy, society and culture to align societies with ideals of justice, democracy, ecological conservation, and human well-being, without material and capital accumulation being primary societal goals (Latouche, 2004; Martínez-Alier et al., 2010; D'Alisa et al., 2014; Nelson and Schneider, 2018; Gerber and Raina, 2018). In production, it also engages with questions around breaking dependencies on capital, material, and energy intensive large-scale techno-infrastructures—which, for workers, reduce autonomies in operations and decision making, enhance disposability and precarities, and increase separation from outputs of labor (Zoellick and Bisht, 2018).</w:t>
      </w:r>
    </w:p>
    <w:p w14:paraId="6F9A85A7" w14:textId="77777777" w:rsidR="0075666C" w:rsidRPr="00AF4465" w:rsidRDefault="0075666C" w:rsidP="0075666C">
      <w:pPr>
        <w:rPr>
          <w:sz w:val="10"/>
          <w:szCs w:val="16"/>
        </w:rPr>
      </w:pPr>
      <w:r w:rsidRPr="00AF4465">
        <w:rPr>
          <w:sz w:val="10"/>
          <w:szCs w:val="16"/>
        </w:rPr>
        <w:t>As an example, the notion of cultural hegemonies of dwellings is explored here. Cultural hegemony of post-industrial buildings, materials, and designs has resulted in modern dwellings being considered better, more advanced, and more desirable than the vernacular counterparts, particularly in the global South. One significant indicator of cultural hegemony lies in the history of coinage of the term ‘vernacular architecture’, which was originally used by architectural theorists to refer to pre-industrial, rural buildings which “seemed not to have been “consciously“ designed or affected by the intellectual and artistic currents of the Renaissance” (Upton, 1983 p. 262). This colonization of the imaginary of vernacular architectures being un-scientific, un-planned, or un-intellectual continues till date (Rashid and Ara, 2015). In a similar vein is the imaginary of traditional building materials such as earth or mud, versus concrete and other modern materials as representing lower social status, technological crudity and ‘dirtiness’ (Cortesi, 2018). Another difference in the perception of the ‘modern’ and the ‘traditional’ is a dualism which considers the two distinct, in opposition to, and incompatible with each other. This dualism assumes the modern to be technologically advanced and relegates the traditional/vernacular to being “inept or technologically crude”, with the vernacular being considered inflexible or static, and not prone to combination with the modern (Rashid and Ara, 2015, p. 46).</w:t>
      </w:r>
    </w:p>
    <w:p w14:paraId="1606588C" w14:textId="77777777" w:rsidR="0075666C" w:rsidRPr="00AF4465" w:rsidRDefault="0075666C" w:rsidP="0075666C">
      <w:pPr>
        <w:rPr>
          <w:sz w:val="10"/>
          <w:szCs w:val="16"/>
        </w:rPr>
      </w:pPr>
      <w:r w:rsidRPr="00AF4465">
        <w:rPr>
          <w:sz w:val="10"/>
          <w:szCs w:val="16"/>
        </w:rPr>
        <w:t>Solutions to the myriad problems associated with aggregate consumption require an integrated analysis of a) the major problems associated with drivers of overconsumption and inefficient distribution identified in section 2, and b) the theoretical framework and conceptual underpinnings from post-growth literature explored in section 3. Based on these, six overlapping foundational principles, which can guide the proposals towards both overall throughput reduction and socially just distribution of sand resources, can be identified. These are: a) equitable distribution—both inter-generationally and intra-generationally; b) basic/decent living material access for all; c) identifying and disincentivizing superfluous aggregate consumption at individual and social levels; d) empowering decentralization of production; e) alternative patterns of use and distribution of sand resources at varying levels of governance; and f) rediscovering traditional knowledges. The aim of post-growth solutions would be to address a combination of these foundational principles. The next section presents some first lines of thinking towards these alternatives.</w:t>
      </w:r>
    </w:p>
    <w:p w14:paraId="0C7FB686" w14:textId="77777777" w:rsidR="0075666C" w:rsidRPr="00AF4465" w:rsidRDefault="0075666C" w:rsidP="0075666C">
      <w:pPr>
        <w:rPr>
          <w:sz w:val="10"/>
          <w:szCs w:val="16"/>
        </w:rPr>
      </w:pPr>
      <w:r w:rsidRPr="00AF4465">
        <w:rPr>
          <w:sz w:val="10"/>
          <w:szCs w:val="16"/>
        </w:rPr>
        <w:t>4. Post-growth transitions for aggregate consumption</w:t>
      </w:r>
    </w:p>
    <w:p w14:paraId="1A89E6FB" w14:textId="77777777" w:rsidR="0075666C" w:rsidRPr="00AF4465" w:rsidRDefault="0075666C" w:rsidP="0075666C">
      <w:pPr>
        <w:rPr>
          <w:sz w:val="10"/>
          <w:szCs w:val="16"/>
        </w:rPr>
      </w:pPr>
      <w:r w:rsidRPr="00AF4465">
        <w:rPr>
          <w:sz w:val="10"/>
          <w:szCs w:val="16"/>
        </w:rPr>
        <w:t>Based on the six foundational principles, this section presents five broad lines of thinking about alternatives and solutions for the future of aggregate consumption and distribution.</w:t>
      </w:r>
    </w:p>
    <w:p w14:paraId="376EFCC8" w14:textId="77777777" w:rsidR="0075666C" w:rsidRPr="00AF4465" w:rsidRDefault="0075666C" w:rsidP="0075666C">
      <w:pPr>
        <w:rPr>
          <w:sz w:val="10"/>
          <w:szCs w:val="16"/>
        </w:rPr>
      </w:pPr>
      <w:r w:rsidRPr="00AF4465">
        <w:rPr>
          <w:sz w:val="10"/>
          <w:szCs w:val="16"/>
        </w:rPr>
        <w:t>4.1. Reduction of consumption</w:t>
      </w:r>
    </w:p>
    <w:p w14:paraId="37E45714" w14:textId="77777777" w:rsidR="0075666C" w:rsidRPr="00AF4465" w:rsidRDefault="0075666C" w:rsidP="0075666C">
      <w:pPr>
        <w:rPr>
          <w:sz w:val="10"/>
          <w:szCs w:val="16"/>
        </w:rPr>
      </w:pPr>
      <w:r w:rsidRPr="00AF4465">
        <w:rPr>
          <w:sz w:val="10"/>
          <w:szCs w:val="16"/>
        </w:rPr>
        <w:t>Some important proposals for managing global sand extraction are reduction, recycling and replacement of aggregates (Bendixen et al., 2019; UNEP, 2019). Currently, efforts to manage aggregate use, where it is a consideration at all, largely focus on recycling and using sustainable development practices in new constructions. However, research indicates that current net addition to stock of aggregates is substantial, and potential for recyclability comparatively much lower (Haas et al., 2015). Further, Xue (2015) show that standard sustainable housing development practices even in metropolitan Copenhagen have not resulted in decoupling of negative environmental impacts from housing sector growth. As such, although increasing recycling and sustainable development practices are essential, there is a need for more holistic solutions (Haas et al., 2015).</w:t>
      </w:r>
    </w:p>
    <w:p w14:paraId="4DED6C9C" w14:textId="77777777" w:rsidR="0075666C" w:rsidRPr="00AF4465" w:rsidRDefault="0075666C" w:rsidP="0075666C">
      <w:pPr>
        <w:rPr>
          <w:sz w:val="10"/>
          <w:szCs w:val="16"/>
        </w:rPr>
      </w:pPr>
      <w:r w:rsidRPr="00AF4465">
        <w:rPr>
          <w:sz w:val="10"/>
          <w:szCs w:val="16"/>
        </w:rPr>
        <w:t>Based on post-growth principles explored above, one important direction, at the policy level would be to focus on reduction of social aggregate throughput, once sufficiency in housing, material, energy, and basic commodities, is achieved. For instance, this would include reducing superfluous, wasteful, low-social utility, and luxury applications, particularly for projects focused exclusively on increasing individual and corporate wealth, or GDP growth. Where production of new infrastructures and buildings is necessary, it should be primarily towards achieving housing sufficiency and providing common, communal public built environments. New production would also need to be created in ways to ensure enhancing the longevity of structures to reduce potential reproductions. Finally, all new production should be undertaken with (at least) partially recyclable materials to enhance recycling to improve material circularity and reduce material loops.</w:t>
      </w:r>
    </w:p>
    <w:p w14:paraId="286C8E6A" w14:textId="77777777" w:rsidR="0075666C" w:rsidRPr="00AF4465" w:rsidRDefault="0075666C" w:rsidP="0075666C">
      <w:pPr>
        <w:rPr>
          <w:sz w:val="10"/>
          <w:szCs w:val="16"/>
        </w:rPr>
      </w:pPr>
      <w:r w:rsidRPr="00AF4465">
        <w:rPr>
          <w:sz w:val="10"/>
          <w:szCs w:val="16"/>
        </w:rPr>
        <w:t>At the individual level, there is a need to critically reevaluate the ownership of multiple houses, for the purpose of obtaining rents through a rentier economy model, to capture space in the housing market, to serve as financial investments, or as objects of conspicuous consumption, and status symbols. Rather, these spaces need to be recognized as a means to “responding to needs, such as shelter, recognition and security in a socially equitable fashion” and to function as “places to fulfil important social needs and basic human rights…an element of social networking, conviviality, good universal accessibility” (Schneider, 2018, p 14). Additionally, individual product consumption choices also play an important role in sand consumption since sand is an important component of electronics. In this case, superfluous consumption practices are often driven by a combination of conspicuous consumption, driven by advertising; and necessity driven by planned obsolescence (Satyro et al., 2018). As such, policies for regulating and controlling advertisements driving superfluous conspicuous consumption and regulating businesses which embed planned obsolescence within electronic devices are essential.</w:t>
      </w:r>
    </w:p>
    <w:p w14:paraId="67A04801" w14:textId="77777777" w:rsidR="0075666C" w:rsidRPr="00AF4465" w:rsidRDefault="0075666C" w:rsidP="0075666C">
      <w:pPr>
        <w:rPr>
          <w:sz w:val="10"/>
          <w:szCs w:val="16"/>
        </w:rPr>
      </w:pPr>
      <w:r w:rsidRPr="00AF4465">
        <w:rPr>
          <w:sz w:val="10"/>
          <w:szCs w:val="16"/>
        </w:rPr>
        <w:t>4.2. Degrowth cities: smaller, slower, and sustainable</w:t>
      </w:r>
    </w:p>
    <w:p w14:paraId="0AF743DB" w14:textId="77777777" w:rsidR="0075666C" w:rsidRPr="00AF4465" w:rsidRDefault="0075666C" w:rsidP="0075666C">
      <w:pPr>
        <w:rPr>
          <w:sz w:val="10"/>
          <w:szCs w:val="16"/>
        </w:rPr>
      </w:pPr>
      <w:r w:rsidRPr="00AF4465">
        <w:rPr>
          <w:sz w:val="10"/>
          <w:szCs w:val="16"/>
        </w:rPr>
        <w:t>Large, globalized cities are industry, business, or corporate driven, and serve as points of migration for labor, often resulting in draining investment from rural regions through an ‘urban bias’ (Harvey, 2008). They often lead to peri-urban or rural land dispossession, either directly (Harvey, 2008), or through expanding urban gentrification (Steel et al., 2017). They are also increasingly characterized by standardized landscapes, homogenous, transnational architectures and planning styles, large space allocation for vehicles, fast paced lives, noise, and ever-increasing presence of business and shopping complexes.</w:t>
      </w:r>
    </w:p>
    <w:p w14:paraId="4AF2D4D7" w14:textId="77777777" w:rsidR="0075666C" w:rsidRPr="00AF4465" w:rsidRDefault="0075666C" w:rsidP="0075666C">
      <w:pPr>
        <w:rPr>
          <w:sz w:val="10"/>
          <w:szCs w:val="16"/>
        </w:rPr>
      </w:pPr>
      <w:r w:rsidRPr="00AF4465">
        <w:rPr>
          <w:sz w:val="10"/>
          <w:szCs w:val="16"/>
        </w:rPr>
        <w:t>Structurally, they are largely oriented towards continual reproduction of ‘single-minded spaces’—spaces designed with specific, and often stringent purpose in mind, lacking diverse utilities, reducing spontaneity (Arefi, 1999), and stimulating a sense of haste (Walzer, 1986). These include highways—which exclusively serve vehicular transport rather than city-streets serving pedestrians, exclusive residential blocks and business zones rather than communal spaces and neighborhoods, or shopping malls rather than local market squares or piazzas (Walzer, 1986). These single-minded spaces result in a loss of sense of placelessnes and territorial identity, inauthenticity, dislocation, and erosion of distinctive local cultures (Arefi, 1999; Mumford, 1961). Another prominent feature is immense speed, which has resulted in cities manifesting as ‘spatial counterpart of fast production’ with speed being top priority in urban planning (Dogrusoy and Dalgakiran, 2011). Moreover, these enhancements have themselves come at an unprecedented scale and speed.</w:t>
      </w:r>
    </w:p>
    <w:p w14:paraId="60DC235B" w14:textId="77777777" w:rsidR="0075666C" w:rsidRPr="00AC3915" w:rsidRDefault="0075666C" w:rsidP="0075666C">
      <w:pPr>
        <w:rPr>
          <w:sz w:val="16"/>
        </w:rPr>
      </w:pPr>
      <w:r w:rsidRPr="00AF4465">
        <w:rPr>
          <w:sz w:val="16"/>
        </w:rPr>
        <w:t xml:space="preserve">From a post growth perspective, </w:t>
      </w:r>
      <w:r w:rsidRPr="00AF4465">
        <w:rPr>
          <w:rStyle w:val="StyleUnderline"/>
        </w:rPr>
        <w:t xml:space="preserve">cities, towns, and even villages </w:t>
      </w:r>
      <w:r w:rsidRPr="000E67B2">
        <w:rPr>
          <w:rStyle w:val="StyleUnderline"/>
          <w:highlight w:val="yellow"/>
        </w:rPr>
        <w:t xml:space="preserve">need to be </w:t>
      </w:r>
      <w:r w:rsidRPr="000E67B2">
        <w:rPr>
          <w:rStyle w:val="Emphasis"/>
          <w:highlight w:val="yellow"/>
        </w:rPr>
        <w:t>reconceptualized</w:t>
      </w:r>
      <w:r w:rsidRPr="00AF4465">
        <w:rPr>
          <w:sz w:val="16"/>
          <w:szCs w:val="16"/>
        </w:rPr>
        <w:t>,</w:t>
      </w:r>
      <w:r w:rsidRPr="00AF4465">
        <w:rPr>
          <w:sz w:val="10"/>
          <w:szCs w:val="16"/>
        </w:rPr>
        <w:t xml:space="preserve"> </w:t>
      </w:r>
      <w:r w:rsidRPr="00AF4465">
        <w:rPr>
          <w:sz w:val="16"/>
        </w:rPr>
        <w:t xml:space="preserve">planned, and constructed to maximize conviviality, community building, economic localization, equity, environmental sustainability, local ecological preservation, and local cultural preservation. An important step towards such a movement is to understand, articulate, and define what is desirable. Increasing literature on degrowth for cities makes an effort to articulate these (Gehl, 2010; Wächter, 2013; Florentin, 2018; Varvarousis and Koutrolikou, 2018; Nelson and Schneider, 2018; Demaria et al., 2019). Further, the degrowth for housing literature also serves as an important foundation to reimagine housing and to shift </w:t>
      </w:r>
      <w:r w:rsidRPr="00AF4465">
        <w:rPr>
          <w:rStyle w:val="StyleUnderline"/>
        </w:rPr>
        <w:t>towards “simplifying and redistributing access</w:t>
      </w:r>
      <w:r w:rsidRPr="00AF4465">
        <w:rPr>
          <w:sz w:val="16"/>
        </w:rPr>
        <w:t xml:space="preserve"> to housing; halting industrial urbanization… sharing dwellings more; and developing low-level, low-impact, small-scale, decentralized, compact settlements” (Schneider, 2018, p. 11). This would include designing spaces to maximize human well-being by having more open spaces, less space for cars, walking paths and cycle paths; spaces for parks, preservation of old trees, spaces for community activities, and overall, to design cities for people (Gehl, 2010; Varvarousis and Koutrolikou, 2018).</w:t>
      </w:r>
    </w:p>
    <w:p w14:paraId="78453F6F" w14:textId="77777777" w:rsidR="0075666C" w:rsidRDefault="0075666C" w:rsidP="0075666C">
      <w:pPr>
        <w:pStyle w:val="Heading2"/>
      </w:pPr>
      <w:r>
        <w:t>Transition</w:t>
      </w:r>
    </w:p>
    <w:p w14:paraId="139F7C50" w14:textId="77777777" w:rsidR="0075666C" w:rsidRDefault="0075666C" w:rsidP="0075666C">
      <w:pPr>
        <w:pStyle w:val="Heading3"/>
      </w:pPr>
      <w:r>
        <w:t>Transition---2NC</w:t>
      </w:r>
    </w:p>
    <w:p w14:paraId="6870CD9F" w14:textId="77777777" w:rsidR="0075666C" w:rsidRDefault="0075666C" w:rsidP="0075666C">
      <w:pPr>
        <w:pStyle w:val="Heading4"/>
      </w:pPr>
      <w:r>
        <w:t xml:space="preserve">The transition will be </w:t>
      </w:r>
      <w:r>
        <w:rPr>
          <w:u w:val="single"/>
        </w:rPr>
        <w:t>forced</w:t>
      </w:r>
      <w:r>
        <w:t xml:space="preserve">. </w:t>
      </w:r>
    </w:p>
    <w:p w14:paraId="4A8D2E51" w14:textId="77777777" w:rsidR="0075666C" w:rsidRDefault="0075666C" w:rsidP="0075666C">
      <w:r>
        <w:rPr>
          <w:rStyle w:val="Style13ptBold"/>
        </w:rPr>
        <w:t>Morgan ’21</w:t>
      </w:r>
      <w:r>
        <w:t xml:space="preserve"> [Tim; 5/5/21; Ph.D. in Political Philosophy and Economics from the University of Cambridge, former head of research at Tullett Prebon, founder of Surplus Energy Economics; “#197. “Life After Ideology”?” </w:t>
      </w:r>
      <w:r w:rsidRPr="00460F3A">
        <w:t>https://surplusenergyeconomics.wordpress.com/2021/05/05/197-life-after-ideology/</w:t>
      </w:r>
      <w:r>
        <w:t>]</w:t>
      </w:r>
    </w:p>
    <w:p w14:paraId="2536C64C" w14:textId="77777777" w:rsidR="0075666C" w:rsidRPr="00A74948" w:rsidRDefault="0075666C" w:rsidP="0075666C">
      <w:pPr>
        <w:rPr>
          <w:sz w:val="16"/>
        </w:rPr>
      </w:pPr>
      <w:r w:rsidRPr="00A74948">
        <w:rPr>
          <w:sz w:val="16"/>
        </w:rPr>
        <w:t xml:space="preserve">That context is </w:t>
      </w:r>
      <w:r w:rsidRPr="000E67B2">
        <w:rPr>
          <w:rStyle w:val="StyleUnderline"/>
          <w:highlight w:val="yellow"/>
        </w:rPr>
        <w:t>involuntary</w:t>
      </w:r>
      <w:r w:rsidRPr="003C092F">
        <w:rPr>
          <w:rStyle w:val="StyleUnderline"/>
        </w:rPr>
        <w:t xml:space="preserve"> </w:t>
      </w:r>
      <w:r w:rsidRPr="003C092F">
        <w:rPr>
          <w:rStyle w:val="Emphasis"/>
        </w:rPr>
        <w:t xml:space="preserve">economic </w:t>
      </w:r>
      <w:r w:rsidRPr="000E67B2">
        <w:rPr>
          <w:rStyle w:val="Emphasis"/>
          <w:highlight w:val="yellow"/>
        </w:rPr>
        <w:t>de-growth</w:t>
      </w:r>
      <w:r w:rsidRPr="003C092F">
        <w:rPr>
          <w:rStyle w:val="StyleUnderline"/>
        </w:rPr>
        <w:t xml:space="preserve">, caused by a </w:t>
      </w:r>
      <w:r w:rsidRPr="003C092F">
        <w:rPr>
          <w:rStyle w:val="Emphasis"/>
        </w:rPr>
        <w:t>deterioration</w:t>
      </w:r>
      <w:r w:rsidRPr="003C092F">
        <w:rPr>
          <w:rStyle w:val="StyleUnderline"/>
        </w:rPr>
        <w:t xml:space="preserve"> in</w:t>
      </w:r>
      <w:r w:rsidRPr="00A74948">
        <w:rPr>
          <w:sz w:val="16"/>
        </w:rPr>
        <w:t xml:space="preserve"> the dynamic which has powered </w:t>
      </w:r>
      <w:r w:rsidRPr="003C092F">
        <w:rPr>
          <w:rStyle w:val="StyleUnderline"/>
        </w:rPr>
        <w:t>economic activity</w:t>
      </w:r>
      <w:r w:rsidRPr="00A74948">
        <w:rPr>
          <w:sz w:val="16"/>
        </w:rPr>
        <w:t xml:space="preserve"> for well over 200 years.</w:t>
      </w:r>
    </w:p>
    <w:p w14:paraId="41622887" w14:textId="77777777" w:rsidR="0075666C" w:rsidRPr="00A74948" w:rsidRDefault="0075666C" w:rsidP="0075666C">
      <w:pPr>
        <w:rPr>
          <w:sz w:val="16"/>
        </w:rPr>
      </w:pPr>
      <w:r w:rsidRPr="00A74948">
        <w:rPr>
          <w:sz w:val="16"/>
        </w:rPr>
        <w:t>The Industrial Age began when the first efficient heat engines enabled us to access vast reserves of energy contained in coal, petroleum and natural gas. This triggered parallel expansions, exponential in nature, in human population numbers and in the economic means of their support.</w:t>
      </w:r>
    </w:p>
    <w:p w14:paraId="6DB9917E" w14:textId="77777777" w:rsidR="0075666C" w:rsidRPr="00A74948" w:rsidRDefault="0075666C" w:rsidP="0075666C">
      <w:pPr>
        <w:rPr>
          <w:sz w:val="16"/>
        </w:rPr>
      </w:pPr>
      <w:r w:rsidRPr="003C092F">
        <w:rPr>
          <w:rStyle w:val="StyleUnderline"/>
        </w:rPr>
        <w:t xml:space="preserve">It </w:t>
      </w:r>
      <w:r w:rsidRPr="000E67B2">
        <w:rPr>
          <w:rStyle w:val="StyleUnderline"/>
          <w:highlight w:val="yellow"/>
        </w:rPr>
        <w:t>cannot be emphasised too strongly</w:t>
      </w:r>
      <w:r w:rsidRPr="003C092F">
        <w:rPr>
          <w:rStyle w:val="StyleUnderline"/>
        </w:rPr>
        <w:t xml:space="preserve"> that the </w:t>
      </w:r>
      <w:r w:rsidRPr="003C092F">
        <w:rPr>
          <w:rStyle w:val="Emphasis"/>
        </w:rPr>
        <w:t>economy</w:t>
      </w:r>
      <w:r w:rsidRPr="003C092F">
        <w:rPr>
          <w:rStyle w:val="StyleUnderline"/>
        </w:rPr>
        <w:t xml:space="preserve"> is an </w:t>
      </w:r>
      <w:r w:rsidRPr="003C092F">
        <w:rPr>
          <w:rStyle w:val="Emphasis"/>
        </w:rPr>
        <w:t>energy system</w:t>
      </w:r>
      <w:r w:rsidRPr="003C092F">
        <w:rPr>
          <w:rStyle w:val="StyleUnderline"/>
        </w:rPr>
        <w:t>, not a financial one</w:t>
      </w:r>
      <w:r w:rsidRPr="00A74948">
        <w:rPr>
          <w:sz w:val="16"/>
        </w:rPr>
        <w:t>. Anything that has economic utility is a product of energy. The various monetary systems used over time have served primarily as media of exchange for the goods and services made available by the use of energy.</w:t>
      </w:r>
    </w:p>
    <w:p w14:paraId="030F6F6F" w14:textId="77777777" w:rsidR="0075666C" w:rsidRPr="00A74948" w:rsidRDefault="0075666C" w:rsidP="0075666C">
      <w:pPr>
        <w:rPr>
          <w:sz w:val="16"/>
        </w:rPr>
      </w:pPr>
      <w:r w:rsidRPr="000E67B2">
        <w:rPr>
          <w:rStyle w:val="StyleUnderline"/>
          <w:highlight w:val="yellow"/>
        </w:rPr>
        <w:t>Energy</w:t>
      </w:r>
      <w:r w:rsidRPr="003C092F">
        <w:rPr>
          <w:rStyle w:val="StyleUnderline"/>
        </w:rPr>
        <w:t xml:space="preserve"> itself has never been “a free lunch”. Whenever energy is accessed for our use, some</w:t>
      </w:r>
      <w:r w:rsidRPr="00A74948">
        <w:rPr>
          <w:sz w:val="16"/>
        </w:rPr>
        <w:t xml:space="preserve"> of that energy </w:t>
      </w:r>
      <w:r w:rsidRPr="000E67B2">
        <w:rPr>
          <w:rStyle w:val="StyleUnderline"/>
          <w:highlight w:val="yellow"/>
        </w:rPr>
        <w:t xml:space="preserve">is always </w:t>
      </w:r>
      <w:r w:rsidRPr="000E67B2">
        <w:rPr>
          <w:rStyle w:val="Emphasis"/>
          <w:highlight w:val="yellow"/>
        </w:rPr>
        <w:t>consumed</w:t>
      </w:r>
      <w:r w:rsidRPr="000E67B2">
        <w:rPr>
          <w:rStyle w:val="StyleUnderline"/>
          <w:highlight w:val="yellow"/>
        </w:rPr>
        <w:t xml:space="preserve"> in</w:t>
      </w:r>
      <w:r w:rsidRPr="003C092F">
        <w:rPr>
          <w:rStyle w:val="StyleUnderline"/>
        </w:rPr>
        <w:t xml:space="preserve"> the </w:t>
      </w:r>
      <w:r w:rsidRPr="000E67B2">
        <w:rPr>
          <w:rStyle w:val="Emphasis"/>
          <w:highlight w:val="yellow"/>
        </w:rPr>
        <w:t>access process</w:t>
      </w:r>
      <w:r w:rsidRPr="00A74948">
        <w:rPr>
          <w:sz w:val="16"/>
        </w:rPr>
        <w:t xml:space="preserve">. This ‘consumed in access’ component is </w:t>
      </w:r>
      <w:r w:rsidRPr="003C092F">
        <w:rPr>
          <w:rStyle w:val="StyleUnderline"/>
        </w:rPr>
        <w:t xml:space="preserve">known here as the Energy Cost of Energy, or </w:t>
      </w:r>
      <w:r w:rsidRPr="000E67B2">
        <w:rPr>
          <w:rStyle w:val="Emphasis"/>
          <w:highlight w:val="yellow"/>
        </w:rPr>
        <w:t>ECoE</w:t>
      </w:r>
      <w:r w:rsidRPr="00A74948">
        <w:rPr>
          <w:sz w:val="16"/>
        </w:rPr>
        <w:t>.</w:t>
      </w:r>
    </w:p>
    <w:p w14:paraId="0232B518" w14:textId="77777777" w:rsidR="0075666C" w:rsidRPr="00A74948" w:rsidRDefault="0075666C" w:rsidP="0075666C">
      <w:pPr>
        <w:rPr>
          <w:sz w:val="16"/>
        </w:rPr>
      </w:pPr>
      <w:r w:rsidRPr="003C092F">
        <w:rPr>
          <w:rStyle w:val="StyleUnderline"/>
        </w:rPr>
        <w:t xml:space="preserve">ECoEs </w:t>
      </w:r>
      <w:r w:rsidRPr="000E67B2">
        <w:rPr>
          <w:rStyle w:val="StyleUnderline"/>
          <w:highlight w:val="yellow"/>
        </w:rPr>
        <w:t xml:space="preserve">have been </w:t>
      </w:r>
      <w:r w:rsidRPr="000E67B2">
        <w:rPr>
          <w:rStyle w:val="Emphasis"/>
          <w:highlight w:val="yellow"/>
        </w:rPr>
        <w:t>rising</w:t>
      </w:r>
      <w:r w:rsidRPr="003C092F">
        <w:rPr>
          <w:rStyle w:val="Emphasis"/>
        </w:rPr>
        <w:t xml:space="preserve"> relentlessly</w:t>
      </w:r>
      <w:r w:rsidRPr="003C092F">
        <w:rPr>
          <w:rStyle w:val="StyleUnderline"/>
        </w:rPr>
        <w:t xml:space="preserve">, and have already </w:t>
      </w:r>
      <w:r w:rsidRPr="003C092F">
        <w:rPr>
          <w:rStyle w:val="Emphasis"/>
        </w:rPr>
        <w:t>passed</w:t>
      </w:r>
      <w:r w:rsidRPr="003C092F">
        <w:rPr>
          <w:rStyle w:val="StyleUnderline"/>
        </w:rPr>
        <w:t xml:space="preserve"> the thresholds at which,</w:t>
      </w:r>
      <w:r w:rsidRPr="00A74948">
        <w:rPr>
          <w:sz w:val="16"/>
        </w:rPr>
        <w:t xml:space="preserve"> first, </w:t>
      </w:r>
      <w:r w:rsidRPr="003C092F">
        <w:rPr>
          <w:rStyle w:val="StyleUnderline"/>
        </w:rPr>
        <w:t xml:space="preserve">advanced Western economies start </w:t>
      </w:r>
      <w:r w:rsidRPr="003C092F">
        <w:rPr>
          <w:rStyle w:val="Emphasis"/>
        </w:rPr>
        <w:t>getting poorer</w:t>
      </w:r>
      <w:r w:rsidRPr="00A74948">
        <w:rPr>
          <w:sz w:val="16"/>
        </w:rPr>
        <w:t xml:space="preserve"> and, latterly, the same thing starts happening to less complex EM countries.</w:t>
      </w:r>
    </w:p>
    <w:p w14:paraId="6E59FCEF" w14:textId="77777777" w:rsidR="0075666C" w:rsidRPr="00A74948" w:rsidRDefault="0075666C" w:rsidP="0075666C">
      <w:pPr>
        <w:rPr>
          <w:sz w:val="16"/>
        </w:rPr>
      </w:pPr>
      <w:r w:rsidRPr="003C092F">
        <w:rPr>
          <w:rStyle w:val="StyleUnderline"/>
        </w:rPr>
        <w:t xml:space="preserve">Much of today’s </w:t>
      </w:r>
      <w:r w:rsidRPr="003C092F">
        <w:rPr>
          <w:rStyle w:val="Emphasis"/>
        </w:rPr>
        <w:t>uncertainty</w:t>
      </w:r>
      <w:r w:rsidRPr="003C092F">
        <w:rPr>
          <w:rStyle w:val="StyleUnderline"/>
        </w:rPr>
        <w:t xml:space="preserve"> and </w:t>
      </w:r>
      <w:r w:rsidRPr="003C092F">
        <w:rPr>
          <w:rStyle w:val="Emphasis"/>
        </w:rPr>
        <w:t>contention</w:t>
      </w:r>
      <w:r w:rsidRPr="003C092F">
        <w:rPr>
          <w:rStyle w:val="StyleUnderline"/>
        </w:rPr>
        <w:t xml:space="preserve"> can be traced to this process itself</w:t>
      </w:r>
      <w:r w:rsidRPr="00A74948">
        <w:rPr>
          <w:sz w:val="16"/>
        </w:rPr>
        <w:t>, and to our inability, or our unwillingness, to recognize this reality.</w:t>
      </w:r>
    </w:p>
    <w:p w14:paraId="0D495BE7" w14:textId="77777777" w:rsidR="0075666C" w:rsidRPr="00A74948" w:rsidRDefault="0075666C" w:rsidP="0075666C">
      <w:pPr>
        <w:rPr>
          <w:sz w:val="16"/>
        </w:rPr>
      </w:pPr>
      <w:r w:rsidRPr="00A74948">
        <w:rPr>
          <w:sz w:val="16"/>
        </w:rPr>
        <w:t>The onset of “de-growth”</w:t>
      </w:r>
    </w:p>
    <w:p w14:paraId="52575B4C" w14:textId="77777777" w:rsidR="0075666C" w:rsidRPr="00A74948" w:rsidRDefault="0075666C" w:rsidP="0075666C">
      <w:pPr>
        <w:rPr>
          <w:sz w:val="16"/>
        </w:rPr>
      </w:pPr>
      <w:r w:rsidRPr="00A74948">
        <w:rPr>
          <w:sz w:val="16"/>
        </w:rPr>
        <w:t>With these points understood, the long-range interpretation of the economy devolves into a series of equations, comparatively straightforward in principle, though complex in application.</w:t>
      </w:r>
    </w:p>
    <w:p w14:paraId="7C565D27" w14:textId="77777777" w:rsidR="0075666C" w:rsidRPr="00A74948" w:rsidRDefault="0075666C" w:rsidP="0075666C">
      <w:pPr>
        <w:rPr>
          <w:sz w:val="16"/>
        </w:rPr>
      </w:pPr>
      <w:r w:rsidRPr="00A74948">
        <w:rPr>
          <w:sz w:val="16"/>
        </w:rPr>
        <w:t>Prosperity is a function of how we convert surplus (net-of-ECoE) energy into economic value. The quantitative variables are the amount of energy available, the proportion of that energy ‘lost’ to the economy as ECoE, the efficiency with which surplus energy is converted into economic value, and the number of people between whom aggregate prosperity is shared.</w:t>
      </w:r>
    </w:p>
    <w:p w14:paraId="1840AC9D" w14:textId="77777777" w:rsidR="0075666C" w:rsidRPr="00A74948" w:rsidRDefault="0075666C" w:rsidP="0075666C">
      <w:pPr>
        <w:rPr>
          <w:sz w:val="16"/>
        </w:rPr>
      </w:pPr>
      <w:r w:rsidRPr="00A74948">
        <w:rPr>
          <w:sz w:val="16"/>
        </w:rPr>
        <w:t xml:space="preserve">This energy interpretation indicates that </w:t>
      </w:r>
      <w:r w:rsidRPr="00FF0C6D">
        <w:rPr>
          <w:rStyle w:val="StyleUnderline"/>
        </w:rPr>
        <w:t xml:space="preserve">economic prosperity cannot be infinite on a planet with </w:t>
      </w:r>
      <w:r w:rsidRPr="00FF0C6D">
        <w:rPr>
          <w:rStyle w:val="Emphasis"/>
        </w:rPr>
        <w:t>finite resources</w:t>
      </w:r>
      <w:r w:rsidRPr="00FF0C6D">
        <w:rPr>
          <w:rStyle w:val="StyleUnderline"/>
        </w:rPr>
        <w:t xml:space="preserve">. Environmental and </w:t>
      </w:r>
      <w:r w:rsidRPr="00FF0C6D">
        <w:rPr>
          <w:rStyle w:val="Emphasis"/>
        </w:rPr>
        <w:t>ecological degradation</w:t>
      </w:r>
      <w:r w:rsidRPr="00FF0C6D">
        <w:rPr>
          <w:rStyle w:val="StyleUnderline"/>
        </w:rPr>
        <w:t xml:space="preserve"> introduce a new ‘infinity fallacy’, revealing that there are </w:t>
      </w:r>
      <w:r w:rsidRPr="00FF0C6D">
        <w:rPr>
          <w:rStyle w:val="Emphasis"/>
        </w:rPr>
        <w:t>limits</w:t>
      </w:r>
      <w:r w:rsidRPr="00FF0C6D">
        <w:rPr>
          <w:rStyle w:val="StyleUnderline"/>
        </w:rPr>
        <w:t xml:space="preserve"> to the ability of the ecosphere to </w:t>
      </w:r>
      <w:r w:rsidRPr="00FF0C6D">
        <w:rPr>
          <w:rStyle w:val="Emphasis"/>
        </w:rPr>
        <w:t>tolerate our use</w:t>
      </w:r>
      <w:r w:rsidRPr="00FF0C6D">
        <w:rPr>
          <w:rStyle w:val="StyleUnderline"/>
        </w:rPr>
        <w:t xml:space="preserve"> of energy</w:t>
      </w:r>
      <w:r w:rsidRPr="00A74948">
        <w:rPr>
          <w:sz w:val="16"/>
        </w:rPr>
        <w:t xml:space="preserve">, certainly when the vast bulk of that energy is sourced from fossil fuels.    </w:t>
      </w:r>
    </w:p>
    <w:p w14:paraId="042AB7DD" w14:textId="77777777" w:rsidR="0075666C" w:rsidRPr="00A74948" w:rsidRDefault="0075666C" w:rsidP="0075666C">
      <w:pPr>
        <w:rPr>
          <w:sz w:val="16"/>
        </w:rPr>
      </w:pPr>
      <w:r w:rsidRPr="00A74948">
        <w:rPr>
          <w:sz w:val="16"/>
        </w:rPr>
        <w:t xml:space="preserve">Problems with this system have been forced upon our attention only in comparatively recent times. </w:t>
      </w:r>
      <w:r w:rsidRPr="00FF0C6D">
        <w:rPr>
          <w:rStyle w:val="StyleUnderline"/>
        </w:rPr>
        <w:t xml:space="preserve">As ECoEs have risen, </w:t>
      </w:r>
      <w:r w:rsidRPr="000E67B2">
        <w:rPr>
          <w:rStyle w:val="StyleUnderline"/>
          <w:highlight w:val="yellow"/>
        </w:rPr>
        <w:t>we have begun to encounter</w:t>
      </w:r>
      <w:r w:rsidRPr="00A74948">
        <w:rPr>
          <w:sz w:val="16"/>
        </w:rPr>
        <w:t xml:space="preserve"> (though not to recognize) </w:t>
      </w:r>
      <w:r w:rsidRPr="00FF0C6D">
        <w:rPr>
          <w:rStyle w:val="StyleUnderline"/>
        </w:rPr>
        <w:t xml:space="preserve">the </w:t>
      </w:r>
      <w:r w:rsidRPr="000E67B2">
        <w:rPr>
          <w:rStyle w:val="Emphasis"/>
          <w:highlight w:val="yellow"/>
        </w:rPr>
        <w:t>limits</w:t>
      </w:r>
      <w:r w:rsidRPr="000E67B2">
        <w:rPr>
          <w:rStyle w:val="StyleUnderline"/>
          <w:highlight w:val="yellow"/>
        </w:rPr>
        <w:t xml:space="preserve"> to material</w:t>
      </w:r>
      <w:r w:rsidRPr="00FF0C6D">
        <w:rPr>
          <w:rStyle w:val="StyleUnderline"/>
        </w:rPr>
        <w:t xml:space="preserve"> economic </w:t>
      </w:r>
      <w:r w:rsidRPr="000E67B2">
        <w:rPr>
          <w:rStyle w:val="StyleUnderline"/>
          <w:highlight w:val="yellow"/>
        </w:rPr>
        <w:t>growth</w:t>
      </w:r>
      <w:r w:rsidRPr="00A74948">
        <w:rPr>
          <w:sz w:val="16"/>
        </w:rPr>
        <w:t xml:space="preserve"> founded on the use of fossil fuels. At the same time, there has been widening public recognition of the adverse environmental and ecological consequences of the exploitation of fossil energy.</w:t>
      </w:r>
    </w:p>
    <w:p w14:paraId="75DC4EEE" w14:textId="77777777" w:rsidR="0075666C" w:rsidRPr="00A74948" w:rsidRDefault="0075666C" w:rsidP="0075666C">
      <w:pPr>
        <w:rPr>
          <w:sz w:val="16"/>
        </w:rPr>
      </w:pPr>
      <w:r w:rsidRPr="00A74948">
        <w:rPr>
          <w:sz w:val="16"/>
        </w:rPr>
        <w:t>In essence, neither the reserves base nor the environment can support further economic growth based on the use of fossil fuels. Indeed, even the maintenance of current fossil-based prosperity has become impossible.</w:t>
      </w:r>
    </w:p>
    <w:p w14:paraId="1FCD02C3" w14:textId="77777777" w:rsidR="0075666C" w:rsidRPr="00A74948" w:rsidRDefault="0075666C" w:rsidP="0075666C">
      <w:pPr>
        <w:rPr>
          <w:sz w:val="16"/>
        </w:rPr>
      </w:pPr>
      <w:r w:rsidRPr="00A74948">
        <w:rPr>
          <w:sz w:val="16"/>
        </w:rPr>
        <w:t>This presents us with two possible developments. The first is that we find alternative forms of energy which free us from resource and environmental constraints.</w:t>
      </w:r>
    </w:p>
    <w:p w14:paraId="16EFC7E3" w14:textId="77777777" w:rsidR="0075666C" w:rsidRPr="00A74948" w:rsidRDefault="0075666C" w:rsidP="0075666C">
      <w:pPr>
        <w:rPr>
          <w:sz w:val="16"/>
        </w:rPr>
      </w:pPr>
      <w:r w:rsidRPr="00A74948">
        <w:rPr>
          <w:sz w:val="16"/>
        </w:rPr>
        <w:t>The second is that we come to terms with the ending and the reversal of prior growth in material prosperity.</w:t>
      </w:r>
    </w:p>
    <w:p w14:paraId="07D4092A" w14:textId="77777777" w:rsidR="0075666C" w:rsidRPr="00A74948" w:rsidRDefault="0075666C" w:rsidP="0075666C">
      <w:pPr>
        <w:rPr>
          <w:sz w:val="16"/>
        </w:rPr>
      </w:pPr>
      <w:r w:rsidRPr="00A74948">
        <w:rPr>
          <w:sz w:val="16"/>
        </w:rPr>
        <w:t>The best available evidence points to an outcome which is at neither of these extremes. We can, and indeed must, develop alternative energy sources, including wind and solar power. But we cannot assume ‘like-for-like’ replacement of the economic value derived from fossil fuels, so we need to plan on the basis that aggregate material prosperity will decrease.</w:t>
      </w:r>
    </w:p>
    <w:p w14:paraId="6C703E7C" w14:textId="77777777" w:rsidR="0075666C" w:rsidRPr="00A74948" w:rsidRDefault="0075666C" w:rsidP="0075666C">
      <w:pPr>
        <w:rPr>
          <w:sz w:val="16"/>
        </w:rPr>
      </w:pPr>
      <w:r w:rsidRPr="00A74948">
        <w:rPr>
          <w:sz w:val="16"/>
        </w:rPr>
        <w:t>Cognitive dissonance and ideological luxury</w:t>
      </w:r>
    </w:p>
    <w:p w14:paraId="291A1E06" w14:textId="77777777" w:rsidR="0075666C" w:rsidRPr="00A74948" w:rsidRDefault="0075666C" w:rsidP="0075666C">
      <w:pPr>
        <w:rPr>
          <w:sz w:val="16"/>
        </w:rPr>
      </w:pPr>
      <w:r w:rsidRPr="00FF0C6D">
        <w:rPr>
          <w:rStyle w:val="StyleUnderline"/>
        </w:rPr>
        <w:t xml:space="preserve">The unfolding </w:t>
      </w:r>
      <w:r w:rsidRPr="000E67B2">
        <w:rPr>
          <w:rStyle w:val="StyleUnderline"/>
          <w:highlight w:val="yellow"/>
        </w:rPr>
        <w:t>failure</w:t>
      </w:r>
      <w:r w:rsidRPr="00FF0C6D">
        <w:rPr>
          <w:rStyle w:val="StyleUnderline"/>
        </w:rPr>
        <w:t xml:space="preserve"> of the</w:t>
      </w:r>
      <w:r w:rsidRPr="00A74948">
        <w:rPr>
          <w:sz w:val="16"/>
        </w:rPr>
        <w:t xml:space="preserve"> established </w:t>
      </w:r>
      <w:r w:rsidRPr="00FF0C6D">
        <w:rPr>
          <w:rStyle w:val="StyleUnderline"/>
        </w:rPr>
        <w:t xml:space="preserve">‘growth engine’ </w:t>
      </w:r>
      <w:r w:rsidRPr="000E67B2">
        <w:rPr>
          <w:rStyle w:val="StyleUnderline"/>
          <w:highlight w:val="yellow"/>
        </w:rPr>
        <w:t>is causing</w:t>
      </w:r>
      <w:r w:rsidRPr="00FF0C6D">
        <w:rPr>
          <w:rStyle w:val="StyleUnderline"/>
        </w:rPr>
        <w:t xml:space="preserve"> </w:t>
      </w:r>
      <w:r w:rsidRPr="00FF0C6D">
        <w:rPr>
          <w:rStyle w:val="Emphasis"/>
        </w:rPr>
        <w:t>systemic</w:t>
      </w:r>
      <w:r w:rsidRPr="00FF0C6D">
        <w:rPr>
          <w:rStyle w:val="StyleUnderline"/>
        </w:rPr>
        <w:t xml:space="preserve">, </w:t>
      </w:r>
      <w:r w:rsidRPr="000E67B2">
        <w:rPr>
          <w:rStyle w:val="Emphasis"/>
          <w:highlight w:val="yellow"/>
        </w:rPr>
        <w:t>cognitive</w:t>
      </w:r>
      <w:r w:rsidRPr="00FF0C6D">
        <w:rPr>
          <w:rStyle w:val="StyleUnderline"/>
        </w:rPr>
        <w:t xml:space="preserve">, </w:t>
      </w:r>
      <w:r w:rsidRPr="00FF0C6D">
        <w:rPr>
          <w:rStyle w:val="Emphasis"/>
        </w:rPr>
        <w:t>psychological</w:t>
      </w:r>
      <w:r w:rsidRPr="00FF0C6D">
        <w:rPr>
          <w:rStyle w:val="StyleUnderline"/>
        </w:rPr>
        <w:t xml:space="preserve"> and </w:t>
      </w:r>
      <w:r w:rsidRPr="00FF0C6D">
        <w:rPr>
          <w:rStyle w:val="Emphasis"/>
        </w:rPr>
        <w:t xml:space="preserve">political </w:t>
      </w:r>
      <w:r w:rsidRPr="000E67B2">
        <w:rPr>
          <w:rStyle w:val="Emphasis"/>
          <w:highlight w:val="yellow"/>
        </w:rPr>
        <w:t>disruption</w:t>
      </w:r>
      <w:r w:rsidRPr="00A74948">
        <w:rPr>
          <w:sz w:val="16"/>
        </w:rPr>
        <w:t>.</w:t>
      </w:r>
    </w:p>
    <w:p w14:paraId="69FE9322" w14:textId="77777777" w:rsidR="0075666C" w:rsidRPr="00A74948" w:rsidRDefault="0075666C" w:rsidP="0075666C">
      <w:pPr>
        <w:rPr>
          <w:sz w:val="16"/>
        </w:rPr>
      </w:pPr>
      <w:r w:rsidRPr="00FF0C6D">
        <w:rPr>
          <w:rStyle w:val="StyleUnderline"/>
        </w:rPr>
        <w:t xml:space="preserve">We’ve done everything we can </w:t>
      </w:r>
      <w:r w:rsidRPr="000E67B2">
        <w:rPr>
          <w:rStyle w:val="StyleUnderline"/>
          <w:highlight w:val="yellow"/>
        </w:rPr>
        <w:t xml:space="preserve">to </w:t>
      </w:r>
      <w:r w:rsidRPr="000E67B2">
        <w:rPr>
          <w:rStyle w:val="Emphasis"/>
          <w:highlight w:val="yellow"/>
        </w:rPr>
        <w:t>deny</w:t>
      </w:r>
      <w:r w:rsidRPr="00FF0C6D">
        <w:rPr>
          <w:rStyle w:val="Emphasis"/>
        </w:rPr>
        <w:t xml:space="preserve"> the </w:t>
      </w:r>
      <w:r w:rsidRPr="000E67B2">
        <w:rPr>
          <w:rStyle w:val="Emphasis"/>
          <w:highlight w:val="yellow"/>
        </w:rPr>
        <w:t>reality</w:t>
      </w:r>
      <w:r w:rsidRPr="00FF0C6D">
        <w:rPr>
          <w:rStyle w:val="StyleUnderline"/>
        </w:rPr>
        <w:t xml:space="preserve"> of involuntary de-growth. </w:t>
      </w:r>
      <w:r w:rsidRPr="000E67B2">
        <w:rPr>
          <w:rStyle w:val="StyleUnderline"/>
          <w:highlight w:val="yellow"/>
        </w:rPr>
        <w:t>Means</w:t>
      </w:r>
      <w:r w:rsidRPr="00FF0C6D">
        <w:rPr>
          <w:rStyle w:val="StyleUnderline"/>
        </w:rPr>
        <w:t xml:space="preserve"> of denial have </w:t>
      </w:r>
      <w:r w:rsidRPr="000E67B2">
        <w:rPr>
          <w:rStyle w:val="StyleUnderline"/>
          <w:highlight w:val="yellow"/>
        </w:rPr>
        <w:t>include</w:t>
      </w:r>
      <w:r w:rsidRPr="00FF0C6D">
        <w:rPr>
          <w:rStyle w:val="StyleUnderline"/>
        </w:rPr>
        <w:t xml:space="preserve">d </w:t>
      </w:r>
      <w:r w:rsidRPr="000E67B2">
        <w:rPr>
          <w:rStyle w:val="Emphasis"/>
          <w:highlight w:val="yellow"/>
        </w:rPr>
        <w:t>financial gimmickry</w:t>
      </w:r>
      <w:r w:rsidRPr="00FF0C6D">
        <w:rPr>
          <w:rStyle w:val="StyleUnderline"/>
        </w:rPr>
        <w:t xml:space="preserve">, the making of </w:t>
      </w:r>
      <w:r w:rsidRPr="000E67B2">
        <w:rPr>
          <w:rStyle w:val="Emphasis"/>
          <w:highlight w:val="yellow"/>
        </w:rPr>
        <w:t>exaggerated claims</w:t>
      </w:r>
      <w:r w:rsidRPr="000E67B2">
        <w:rPr>
          <w:rStyle w:val="StyleUnderline"/>
          <w:highlight w:val="yellow"/>
        </w:rPr>
        <w:t xml:space="preserve"> for</w:t>
      </w:r>
      <w:r w:rsidRPr="00FF0C6D">
        <w:rPr>
          <w:rStyle w:val="StyleUnderline"/>
        </w:rPr>
        <w:t xml:space="preserve"> the potential of </w:t>
      </w:r>
      <w:r w:rsidRPr="000E67B2">
        <w:rPr>
          <w:rStyle w:val="Emphasis"/>
          <w:highlight w:val="yellow"/>
        </w:rPr>
        <w:t>renewable energy</w:t>
      </w:r>
      <w:r w:rsidRPr="000E67B2">
        <w:rPr>
          <w:rStyle w:val="StyleUnderline"/>
          <w:highlight w:val="yellow"/>
        </w:rPr>
        <w:t xml:space="preserve"> and</w:t>
      </w:r>
      <w:r w:rsidRPr="00FF0C6D">
        <w:rPr>
          <w:rStyle w:val="StyleUnderline"/>
        </w:rPr>
        <w:t xml:space="preserve"> for </w:t>
      </w:r>
      <w:r w:rsidRPr="000E67B2">
        <w:rPr>
          <w:rStyle w:val="Emphasis"/>
          <w:highlight w:val="yellow"/>
        </w:rPr>
        <w:t>tech</w:t>
      </w:r>
      <w:r w:rsidRPr="00FF0C6D">
        <w:rPr>
          <w:rStyle w:val="Emphasis"/>
        </w:rPr>
        <w:t>nology</w:t>
      </w:r>
      <w:r w:rsidRPr="00FF0C6D">
        <w:rPr>
          <w:rStyle w:val="StyleUnderline"/>
        </w:rPr>
        <w:t xml:space="preserve"> more broadly, </w:t>
      </w:r>
      <w:r w:rsidRPr="000E67B2">
        <w:rPr>
          <w:rStyle w:val="StyleUnderline"/>
          <w:highlight w:val="yellow"/>
        </w:rPr>
        <w:t>and</w:t>
      </w:r>
      <w:r w:rsidRPr="00FF0C6D">
        <w:rPr>
          <w:rStyle w:val="StyleUnderline"/>
        </w:rPr>
        <w:t xml:space="preserve"> even </w:t>
      </w:r>
      <w:r w:rsidRPr="000E67B2">
        <w:rPr>
          <w:rStyle w:val="Emphasis"/>
          <w:highlight w:val="yellow"/>
        </w:rPr>
        <w:t>assertions</w:t>
      </w:r>
      <w:r w:rsidRPr="00FF0C6D">
        <w:rPr>
          <w:rStyle w:val="StyleUnderline"/>
        </w:rPr>
        <w:t xml:space="preserve"> that </w:t>
      </w:r>
      <w:r w:rsidRPr="000E67B2">
        <w:rPr>
          <w:rStyle w:val="StyleUnderline"/>
          <w:highlight w:val="yellow"/>
        </w:rPr>
        <w:t>we can</w:t>
      </w:r>
      <w:r w:rsidRPr="00FF0C6D">
        <w:rPr>
          <w:rStyle w:val="StyleUnderline"/>
        </w:rPr>
        <w:t xml:space="preserve"> find ways of ‘</w:t>
      </w:r>
      <w:r w:rsidRPr="000E67B2">
        <w:rPr>
          <w:rStyle w:val="Emphasis"/>
          <w:highlight w:val="yellow"/>
        </w:rPr>
        <w:t>engineer</w:t>
      </w:r>
      <w:r w:rsidRPr="00FF0C6D">
        <w:rPr>
          <w:rStyle w:val="Emphasis"/>
        </w:rPr>
        <w:t>ing</w:t>
      </w:r>
      <w:r w:rsidRPr="00FF0C6D">
        <w:rPr>
          <w:rStyle w:val="StyleUnderline"/>
        </w:rPr>
        <w:t xml:space="preserve">’ </w:t>
      </w:r>
      <w:r w:rsidRPr="000E67B2">
        <w:rPr>
          <w:rStyle w:val="StyleUnderline"/>
          <w:highlight w:val="yellow"/>
        </w:rPr>
        <w:t>our way out</w:t>
      </w:r>
      <w:r w:rsidRPr="00FF0C6D">
        <w:rPr>
          <w:rStyle w:val="StyleUnderline"/>
        </w:rPr>
        <w:t xml:space="preserve"> of </w:t>
      </w:r>
      <w:r w:rsidRPr="00FF0C6D">
        <w:rPr>
          <w:rStyle w:val="Emphasis"/>
        </w:rPr>
        <w:t>environmental constraints</w:t>
      </w:r>
      <w:r w:rsidRPr="00A74948">
        <w:rPr>
          <w:sz w:val="16"/>
        </w:rPr>
        <w:t>.</w:t>
      </w:r>
    </w:p>
    <w:p w14:paraId="665F8014" w14:textId="77777777" w:rsidR="0075666C" w:rsidRPr="00A74948" w:rsidRDefault="0075666C" w:rsidP="0075666C">
      <w:pPr>
        <w:rPr>
          <w:sz w:val="16"/>
        </w:rPr>
      </w:pPr>
      <w:r w:rsidRPr="00A74948">
        <w:rPr>
          <w:sz w:val="16"/>
        </w:rPr>
        <w:t xml:space="preserve">The </w:t>
      </w:r>
      <w:r w:rsidRPr="00FF0C6D">
        <w:rPr>
          <w:rStyle w:val="StyleUnderline"/>
        </w:rPr>
        <w:t xml:space="preserve">lengths to which we’ve been prepared to go </w:t>
      </w:r>
      <w:r w:rsidRPr="000E67B2">
        <w:rPr>
          <w:rStyle w:val="StyleUnderline"/>
          <w:highlight w:val="yellow"/>
        </w:rPr>
        <w:t xml:space="preserve">to </w:t>
      </w:r>
      <w:r w:rsidRPr="000E67B2">
        <w:rPr>
          <w:rStyle w:val="Emphasis"/>
          <w:highlight w:val="yellow"/>
        </w:rPr>
        <w:t>deny</w:t>
      </w:r>
      <w:r w:rsidRPr="00FF0C6D">
        <w:rPr>
          <w:rStyle w:val="StyleUnderline"/>
        </w:rPr>
        <w:t xml:space="preserve"> the </w:t>
      </w:r>
      <w:r w:rsidRPr="000E67B2">
        <w:rPr>
          <w:rStyle w:val="Emphasis"/>
          <w:highlight w:val="yellow"/>
        </w:rPr>
        <w:t>physical reality</w:t>
      </w:r>
      <w:r w:rsidRPr="00FF0C6D">
        <w:rPr>
          <w:rStyle w:val="StyleUnderline"/>
        </w:rPr>
        <w:t xml:space="preserve"> of the </w:t>
      </w:r>
      <w:r w:rsidRPr="00FF0C6D">
        <w:rPr>
          <w:rStyle w:val="Emphasis"/>
        </w:rPr>
        <w:t>faltering economy</w:t>
      </w:r>
      <w:r w:rsidRPr="00FF0C6D">
        <w:rPr>
          <w:rStyle w:val="StyleUnderline"/>
        </w:rPr>
        <w:t xml:space="preserve"> have been quite </w:t>
      </w:r>
      <w:r w:rsidRPr="00FF0C6D">
        <w:rPr>
          <w:rStyle w:val="Emphasis"/>
        </w:rPr>
        <w:t>remarkable</w:t>
      </w:r>
      <w:r w:rsidRPr="00A74948">
        <w:rPr>
          <w:sz w:val="16"/>
        </w:rPr>
        <w:t>.</w:t>
      </w:r>
    </w:p>
    <w:p w14:paraId="78C15B59" w14:textId="77777777" w:rsidR="0075666C" w:rsidRPr="00A74948" w:rsidRDefault="0075666C" w:rsidP="0075666C">
      <w:pPr>
        <w:rPr>
          <w:sz w:val="16"/>
        </w:rPr>
      </w:pPr>
      <w:r w:rsidRPr="00FF0C6D">
        <w:rPr>
          <w:rStyle w:val="StyleUnderline"/>
        </w:rPr>
        <w:t>Conspiracy theories</w:t>
      </w:r>
      <w:r w:rsidRPr="00A74948">
        <w:rPr>
          <w:sz w:val="16"/>
        </w:rPr>
        <w:t xml:space="preserve"> have </w:t>
      </w:r>
      <w:r w:rsidRPr="00FF0C6D">
        <w:rPr>
          <w:rStyle w:val="StyleUnderline"/>
        </w:rPr>
        <w:t>flourished</w:t>
      </w:r>
      <w:r w:rsidRPr="00A74948">
        <w:rPr>
          <w:sz w:val="16"/>
        </w:rPr>
        <w:t xml:space="preserve"> in a context of ignorance (</w:t>
      </w:r>
      <w:r w:rsidRPr="00FF0C6D">
        <w:rPr>
          <w:rStyle w:val="StyleUnderline"/>
        </w:rPr>
        <w:t>about energy reality</w:t>
      </w:r>
      <w:r w:rsidRPr="00A74948">
        <w:rPr>
          <w:sz w:val="16"/>
        </w:rPr>
        <w:t xml:space="preserve">), suspicion and mistrust.   </w:t>
      </w:r>
    </w:p>
    <w:p w14:paraId="2CDA6E9A" w14:textId="77777777" w:rsidR="0075666C" w:rsidRPr="00A74948" w:rsidRDefault="0075666C" w:rsidP="0075666C">
      <w:pPr>
        <w:rPr>
          <w:sz w:val="16"/>
        </w:rPr>
      </w:pPr>
      <w:r w:rsidRPr="000E67B2">
        <w:rPr>
          <w:rStyle w:val="StyleUnderline"/>
          <w:highlight w:val="yellow"/>
        </w:rPr>
        <w:t>Despite</w:t>
      </w:r>
      <w:r w:rsidRPr="00FF0C6D">
        <w:rPr>
          <w:rStyle w:val="StyleUnderline"/>
        </w:rPr>
        <w:t xml:space="preserve"> the </w:t>
      </w:r>
      <w:r w:rsidRPr="00FF0C6D">
        <w:rPr>
          <w:rStyle w:val="Emphasis"/>
        </w:rPr>
        <w:t xml:space="preserve">climate of </w:t>
      </w:r>
      <w:r w:rsidRPr="000E67B2">
        <w:rPr>
          <w:rStyle w:val="Emphasis"/>
          <w:highlight w:val="yellow"/>
        </w:rPr>
        <w:t>denial</w:t>
      </w:r>
      <w:r w:rsidRPr="00FF0C6D">
        <w:rPr>
          <w:rStyle w:val="StyleUnderline"/>
        </w:rPr>
        <w:t xml:space="preserve">, the storm front of </w:t>
      </w:r>
      <w:r w:rsidRPr="000E67B2">
        <w:rPr>
          <w:rStyle w:val="Emphasis"/>
          <w:highlight w:val="yellow"/>
        </w:rPr>
        <w:t>de-growth</w:t>
      </w:r>
      <w:r w:rsidRPr="000E67B2">
        <w:rPr>
          <w:rStyle w:val="StyleUnderline"/>
          <w:highlight w:val="yellow"/>
        </w:rPr>
        <w:t xml:space="preserve"> has</w:t>
      </w:r>
      <w:r w:rsidRPr="00FF0C6D">
        <w:rPr>
          <w:rStyle w:val="StyleUnderline"/>
        </w:rPr>
        <w:t xml:space="preserve"> already </w:t>
      </w:r>
      <w:r w:rsidRPr="000E67B2">
        <w:rPr>
          <w:rStyle w:val="StyleUnderline"/>
          <w:highlight w:val="yellow"/>
        </w:rPr>
        <w:t xml:space="preserve">thrown systems into </w:t>
      </w:r>
      <w:r w:rsidRPr="000E67B2">
        <w:rPr>
          <w:rStyle w:val="Emphasis"/>
          <w:highlight w:val="yellow"/>
        </w:rPr>
        <w:t>chaos</w:t>
      </w:r>
      <w:r w:rsidRPr="00FF0C6D">
        <w:rPr>
          <w:rStyle w:val="StyleUnderline"/>
        </w:rPr>
        <w:t xml:space="preserve">. The “market economy” has been </w:t>
      </w:r>
      <w:r w:rsidRPr="00FF0C6D">
        <w:rPr>
          <w:rStyle w:val="Emphasis"/>
        </w:rPr>
        <w:t>abandoned</w:t>
      </w:r>
      <w:r w:rsidRPr="00A74948">
        <w:rPr>
          <w:sz w:val="16"/>
        </w:rPr>
        <w:t xml:space="preserve"> in all but name, </w:t>
      </w:r>
      <w:r w:rsidRPr="00FF0C6D">
        <w:rPr>
          <w:rStyle w:val="StyleUnderline"/>
        </w:rPr>
        <w:t>transformed into what might best</w:t>
      </w:r>
      <w:r w:rsidRPr="00A74948">
        <w:rPr>
          <w:sz w:val="16"/>
        </w:rPr>
        <w:t xml:space="preserve"> (and most neutrally) </w:t>
      </w:r>
      <w:r w:rsidRPr="00FF0C6D">
        <w:rPr>
          <w:rStyle w:val="StyleUnderline"/>
        </w:rPr>
        <w:t>be described as the “make it up as you go along” economy. We’ve embraced</w:t>
      </w:r>
      <w:r w:rsidRPr="00A74948">
        <w:rPr>
          <w:sz w:val="16"/>
        </w:rPr>
        <w:t xml:space="preserve"> the </w:t>
      </w:r>
      <w:r w:rsidRPr="00FF0C6D">
        <w:rPr>
          <w:rStyle w:val="StyleUnderline"/>
        </w:rPr>
        <w:t xml:space="preserve">fiction that the </w:t>
      </w:r>
      <w:r w:rsidRPr="00FF0C6D">
        <w:rPr>
          <w:rStyle w:val="Emphasis"/>
        </w:rPr>
        <w:t>creation</w:t>
      </w:r>
      <w:r w:rsidRPr="00FF0C6D">
        <w:rPr>
          <w:rStyle w:val="StyleUnderline"/>
        </w:rPr>
        <w:t xml:space="preserve"> of ever </w:t>
      </w:r>
      <w:r w:rsidRPr="00FF0C6D">
        <w:rPr>
          <w:rStyle w:val="Emphasis"/>
        </w:rPr>
        <w:t>more money</w:t>
      </w:r>
      <w:r w:rsidRPr="00FF0C6D">
        <w:rPr>
          <w:rStyle w:val="StyleUnderline"/>
        </w:rPr>
        <w:t xml:space="preserve"> can keep</w:t>
      </w:r>
      <w:r w:rsidRPr="00A74948">
        <w:rPr>
          <w:sz w:val="16"/>
        </w:rPr>
        <w:t xml:space="preserve"> the wolf of </w:t>
      </w:r>
      <w:r w:rsidRPr="00FF0C6D">
        <w:rPr>
          <w:rStyle w:val="StyleUnderline"/>
        </w:rPr>
        <w:t>de-growth from the door</w:t>
      </w:r>
      <w:r w:rsidRPr="00A74948">
        <w:rPr>
          <w:sz w:val="16"/>
        </w:rPr>
        <w:t xml:space="preserve">.  </w:t>
      </w:r>
    </w:p>
    <w:p w14:paraId="52D1DACB" w14:textId="77777777" w:rsidR="0075666C" w:rsidRPr="00A74948" w:rsidRDefault="0075666C" w:rsidP="0075666C">
      <w:pPr>
        <w:rPr>
          <w:sz w:val="16"/>
        </w:rPr>
      </w:pPr>
      <w:r w:rsidRPr="00A74948">
        <w:rPr>
          <w:sz w:val="16"/>
        </w:rPr>
        <w:t xml:space="preserve">It doesn’t help that we’ve spent centuries congratulating ourselves on economic ‘knowledge’ that is fallacious. </w:t>
      </w:r>
      <w:r w:rsidRPr="00FF0C6D">
        <w:rPr>
          <w:rStyle w:val="StyleUnderline"/>
        </w:rPr>
        <w:t xml:space="preserve">The </w:t>
      </w:r>
      <w:r w:rsidRPr="000E67B2">
        <w:rPr>
          <w:rStyle w:val="StyleUnderline"/>
          <w:highlight w:val="yellow"/>
        </w:rPr>
        <w:t>conventional</w:t>
      </w:r>
      <w:r w:rsidRPr="00FF0C6D">
        <w:rPr>
          <w:rStyle w:val="StyleUnderline"/>
        </w:rPr>
        <w:t xml:space="preserve"> basis of </w:t>
      </w:r>
      <w:r w:rsidRPr="000E67B2">
        <w:rPr>
          <w:rStyle w:val="StyleUnderline"/>
          <w:highlight w:val="yellow"/>
        </w:rPr>
        <w:t>economic interpretation</w:t>
      </w:r>
      <w:r w:rsidRPr="000F23FF">
        <w:rPr>
          <w:rStyle w:val="StyleUnderline"/>
        </w:rPr>
        <w:t xml:space="preserve"> – which</w:t>
      </w:r>
      <w:r w:rsidRPr="00A74948">
        <w:rPr>
          <w:sz w:val="16"/>
        </w:rPr>
        <w:t xml:space="preserve"> concentrates on money, puts energy into an ancillary role, and </w:t>
      </w:r>
      <w:r w:rsidRPr="000F23FF">
        <w:rPr>
          <w:rStyle w:val="StyleUnderline"/>
        </w:rPr>
        <w:t>insists on the potential for growth in perpetuity</w:t>
      </w:r>
      <w:r w:rsidRPr="00FF0C6D">
        <w:rPr>
          <w:rStyle w:val="StyleUnderline"/>
        </w:rPr>
        <w:t xml:space="preserve"> – </w:t>
      </w:r>
      <w:r w:rsidRPr="000E67B2">
        <w:rPr>
          <w:rStyle w:val="StyleUnderline"/>
          <w:highlight w:val="yellow"/>
        </w:rPr>
        <w:t>is</w:t>
      </w:r>
      <w:r w:rsidRPr="00FF0C6D">
        <w:rPr>
          <w:rStyle w:val="StyleUnderline"/>
        </w:rPr>
        <w:t xml:space="preserve"> in the </w:t>
      </w:r>
      <w:r w:rsidRPr="00FF0C6D">
        <w:rPr>
          <w:rStyle w:val="Emphasis"/>
        </w:rPr>
        <w:t>process</w:t>
      </w:r>
      <w:r w:rsidRPr="00FF0C6D">
        <w:rPr>
          <w:rStyle w:val="StyleUnderline"/>
        </w:rPr>
        <w:t xml:space="preserve"> of </w:t>
      </w:r>
      <w:r w:rsidRPr="000E67B2">
        <w:rPr>
          <w:rStyle w:val="StyleUnderline"/>
          <w:highlight w:val="yellow"/>
        </w:rPr>
        <w:t xml:space="preserve">being </w:t>
      </w:r>
      <w:r w:rsidRPr="000E67B2">
        <w:rPr>
          <w:rStyle w:val="Emphasis"/>
          <w:highlight w:val="yellow"/>
        </w:rPr>
        <w:t>invalidated</w:t>
      </w:r>
      <w:r w:rsidRPr="00A74948">
        <w:rPr>
          <w:sz w:val="16"/>
        </w:rPr>
        <w:t>.</w:t>
      </w:r>
    </w:p>
    <w:p w14:paraId="57C37736" w14:textId="77777777" w:rsidR="0075666C" w:rsidRDefault="0075666C" w:rsidP="0075666C">
      <w:pPr>
        <w:pStyle w:val="Heading3"/>
      </w:pPr>
      <w:r>
        <w:t>Transition---Ext</w:t>
      </w:r>
    </w:p>
    <w:p w14:paraId="00C127D1" w14:textId="77777777" w:rsidR="0075666C" w:rsidRPr="002909BC" w:rsidRDefault="0075666C" w:rsidP="0075666C">
      <w:pPr>
        <w:pStyle w:val="Heading4"/>
      </w:pPr>
      <w:r>
        <w:t xml:space="preserve">1. </w:t>
      </w:r>
      <w:r>
        <w:rPr>
          <w:u w:val="single"/>
        </w:rPr>
        <w:t>CRISIS</w:t>
      </w:r>
      <w:r>
        <w:t xml:space="preserve">---it </w:t>
      </w:r>
      <w:r w:rsidRPr="00C25FC1">
        <w:rPr>
          <w:u w:val="single"/>
        </w:rPr>
        <w:t>breaks</w:t>
      </w:r>
      <w:r>
        <w:t xml:space="preserve"> institutions and their </w:t>
      </w:r>
      <w:r w:rsidRPr="00EB3C55">
        <w:rPr>
          <w:u w:val="single"/>
        </w:rPr>
        <w:t>societal habits</w:t>
      </w:r>
      <w:r>
        <w:t xml:space="preserve">. </w:t>
      </w:r>
    </w:p>
    <w:p w14:paraId="0D211E33" w14:textId="77777777" w:rsidR="0075666C" w:rsidRPr="00CA5976" w:rsidRDefault="0075666C" w:rsidP="0075666C">
      <w:r w:rsidRPr="0024174F">
        <w:rPr>
          <w:rStyle w:val="Style13ptBold"/>
          <w:szCs w:val="26"/>
        </w:rPr>
        <w:t>Koch ‘20</w:t>
      </w:r>
      <w:r w:rsidRPr="00CA5976">
        <w:t xml:space="preserve"> [Max; 5/30/2020 Professor of Social Policy at the Lund University School of Social Work, Ph.D. in Sociology from the Free University Berlin; "Structure, action and change: a Bourdieusian perspective on the preconditions for a degrowth transition," Sustainability: Science, Practice and Policy, Volume 26, Issue 1, p. 4-14]</w:t>
      </w:r>
    </w:p>
    <w:p w14:paraId="4A903084" w14:textId="77777777" w:rsidR="0075666C" w:rsidRPr="00CA5976" w:rsidRDefault="0075666C" w:rsidP="0075666C">
      <w:pPr>
        <w:rPr>
          <w:sz w:val="16"/>
        </w:rPr>
      </w:pPr>
      <w:r w:rsidRPr="00CA5976">
        <w:rPr>
          <w:sz w:val="16"/>
        </w:rPr>
        <w:t xml:space="preserve">According to Bourdieu, </w:t>
      </w:r>
      <w:r w:rsidRPr="00CA5976">
        <w:rPr>
          <w:rStyle w:val="StyleUnderline"/>
        </w:rPr>
        <w:t>the chance</w:t>
      </w:r>
      <w:r w:rsidRPr="00CA5976">
        <w:rPr>
          <w:sz w:val="16"/>
        </w:rPr>
        <w:t xml:space="preserve"> that the </w:t>
      </w:r>
      <w:r w:rsidRPr="00CA5976">
        <w:rPr>
          <w:rStyle w:val="StyleUnderline"/>
        </w:rPr>
        <w:t>customary</w:t>
      </w:r>
      <w:r w:rsidRPr="00CA5976">
        <w:rPr>
          <w:sz w:val="16"/>
        </w:rPr>
        <w:t xml:space="preserve"> correspondence between </w:t>
      </w:r>
      <w:r w:rsidRPr="00CA5976">
        <w:rPr>
          <w:rStyle w:val="StyleUnderline"/>
        </w:rPr>
        <w:t xml:space="preserve">structure, </w:t>
      </w:r>
      <w:r w:rsidRPr="000E67B2">
        <w:rPr>
          <w:rStyle w:val="StyleUnderline"/>
          <w:highlight w:val="yellow"/>
        </w:rPr>
        <w:t>habit</w:t>
      </w:r>
      <w:r w:rsidRPr="00F74C1A">
        <w:rPr>
          <w:rStyle w:val="StyleUnderline"/>
        </w:rPr>
        <w:t>us</w:t>
      </w:r>
      <w:r w:rsidRPr="00CA5976">
        <w:rPr>
          <w:rStyle w:val="StyleUnderline"/>
        </w:rPr>
        <w:t xml:space="preserve">, </w:t>
      </w:r>
      <w:r w:rsidRPr="00F74C1A">
        <w:rPr>
          <w:rStyle w:val="StyleUnderline"/>
        </w:rPr>
        <w:t xml:space="preserve">and practice </w:t>
      </w:r>
      <w:r w:rsidRPr="000E67B2">
        <w:rPr>
          <w:rStyle w:val="Emphasis"/>
          <w:highlight w:val="yellow"/>
        </w:rPr>
        <w:t>breaks</w:t>
      </w:r>
      <w:r w:rsidRPr="000E67B2">
        <w:rPr>
          <w:rStyle w:val="StyleUnderline"/>
          <w:highlight w:val="yellow"/>
        </w:rPr>
        <w:t xml:space="preserve"> and</w:t>
      </w:r>
      <w:r w:rsidRPr="00CA5976">
        <w:rPr>
          <w:rStyle w:val="StyleUnderline"/>
        </w:rPr>
        <w:t xml:space="preserve"> that </w:t>
      </w:r>
      <w:r w:rsidRPr="000E67B2">
        <w:rPr>
          <w:rStyle w:val="Emphasis"/>
          <w:highlight w:val="yellow"/>
        </w:rPr>
        <w:t>alternative ways</w:t>
      </w:r>
      <w:r w:rsidRPr="00CA5976">
        <w:rPr>
          <w:rStyle w:val="StyleUnderline"/>
        </w:rPr>
        <w:t xml:space="preserve"> of </w:t>
      </w:r>
      <w:r w:rsidRPr="00F74C1A">
        <w:rPr>
          <w:rStyle w:val="StyleUnderline"/>
        </w:rPr>
        <w:t>thinking</w:t>
      </w:r>
      <w:r w:rsidRPr="00CA5976">
        <w:rPr>
          <w:rStyle w:val="StyleUnderline"/>
        </w:rPr>
        <w:t xml:space="preserve"> and acting </w:t>
      </w:r>
      <w:r w:rsidRPr="000E67B2">
        <w:rPr>
          <w:rStyle w:val="StyleUnderline"/>
          <w:highlight w:val="yellow"/>
        </w:rPr>
        <w:t>become hegemonic</w:t>
      </w:r>
      <w:r w:rsidRPr="00CA5976">
        <w:rPr>
          <w:rStyle w:val="StyleUnderline"/>
        </w:rPr>
        <w:t xml:space="preserve"> depends </w:t>
      </w:r>
      <w:r w:rsidRPr="000E67B2">
        <w:rPr>
          <w:rStyle w:val="StyleUnderline"/>
          <w:highlight w:val="yellow"/>
        </w:rPr>
        <w:t>upon</w:t>
      </w:r>
      <w:r w:rsidRPr="00CA5976">
        <w:rPr>
          <w:rStyle w:val="StyleUnderline"/>
        </w:rPr>
        <w:t xml:space="preserve"> the </w:t>
      </w:r>
      <w:r w:rsidRPr="00CA5976">
        <w:rPr>
          <w:rStyle w:val="Emphasis"/>
        </w:rPr>
        <w:t xml:space="preserve">existence of a </w:t>
      </w:r>
      <w:r w:rsidRPr="000E67B2">
        <w:rPr>
          <w:rStyle w:val="Emphasis"/>
          <w:highlight w:val="yellow"/>
        </w:rPr>
        <w:t>crisis</w:t>
      </w:r>
      <w:r w:rsidRPr="00CA5976">
        <w:rPr>
          <w:rStyle w:val="StyleUnderline"/>
        </w:rPr>
        <w:t xml:space="preserve">. In this event, the </w:t>
      </w:r>
      <w:r w:rsidRPr="00CA5976">
        <w:rPr>
          <w:rStyle w:val="Emphasis"/>
        </w:rPr>
        <w:t>economic</w:t>
      </w:r>
      <w:r w:rsidRPr="00CA5976">
        <w:rPr>
          <w:rStyle w:val="StyleUnderline"/>
        </w:rPr>
        <w:t xml:space="preserve">, </w:t>
      </w:r>
      <w:r w:rsidRPr="00CA5976">
        <w:rPr>
          <w:rStyle w:val="Emphasis"/>
        </w:rPr>
        <w:t>political</w:t>
      </w:r>
      <w:r w:rsidRPr="00CA5976">
        <w:rPr>
          <w:rStyle w:val="StyleUnderline"/>
        </w:rPr>
        <w:t xml:space="preserve">, </w:t>
      </w:r>
      <w:r w:rsidRPr="00CA5976">
        <w:rPr>
          <w:rStyle w:val="Emphasis"/>
        </w:rPr>
        <w:t>cultural</w:t>
      </w:r>
      <w:r w:rsidRPr="00CA5976">
        <w:rPr>
          <w:rStyle w:val="StyleUnderline"/>
        </w:rPr>
        <w:t xml:space="preserve">, and </w:t>
      </w:r>
      <w:r w:rsidRPr="00CA5976">
        <w:rPr>
          <w:rStyle w:val="Emphasis"/>
        </w:rPr>
        <w:t xml:space="preserve">symbolic </w:t>
      </w:r>
      <w:r w:rsidRPr="000E67B2">
        <w:rPr>
          <w:rStyle w:val="Emphasis"/>
          <w:highlight w:val="yellow"/>
        </w:rPr>
        <w:t>structures</w:t>
      </w:r>
      <w:r w:rsidRPr="00CA5976">
        <w:rPr>
          <w:rStyle w:val="StyleUnderline"/>
        </w:rPr>
        <w:t xml:space="preserve"> of society </w:t>
      </w:r>
      <w:r w:rsidRPr="00F74C1A">
        <w:rPr>
          <w:rStyle w:val="StyleUnderline"/>
        </w:rPr>
        <w:t>undergo</w:t>
      </w:r>
      <w:r w:rsidRPr="00CA5976">
        <w:rPr>
          <w:rStyle w:val="StyleUnderline"/>
        </w:rPr>
        <w:t xml:space="preserve"> a </w:t>
      </w:r>
      <w:r w:rsidRPr="00CA5976">
        <w:rPr>
          <w:rStyle w:val="Emphasis"/>
        </w:rPr>
        <w:t xml:space="preserve">process of </w:t>
      </w:r>
      <w:r w:rsidRPr="00F74C1A">
        <w:rPr>
          <w:rStyle w:val="Emphasis"/>
        </w:rPr>
        <w:t>transition</w:t>
      </w:r>
      <w:r w:rsidRPr="00F74C1A">
        <w:rPr>
          <w:rStyle w:val="StyleUnderline"/>
        </w:rPr>
        <w:t xml:space="preserve"> leading to</w:t>
      </w:r>
      <w:r w:rsidRPr="00CA5976">
        <w:rPr>
          <w:rStyle w:val="StyleUnderline"/>
        </w:rPr>
        <w:t xml:space="preserve"> a “</w:t>
      </w:r>
      <w:r w:rsidRPr="000E67B2">
        <w:rPr>
          <w:rStyle w:val="Emphasis"/>
          <w:highlight w:val="yellow"/>
        </w:rPr>
        <w:t>collapse</w:t>
      </w:r>
      <w:r w:rsidRPr="00CA5976">
        <w:rPr>
          <w:rStyle w:val="StyleUnderline"/>
        </w:rPr>
        <w:t xml:space="preserve">, </w:t>
      </w:r>
      <w:r w:rsidRPr="00CA5976">
        <w:rPr>
          <w:rStyle w:val="Emphasis"/>
        </w:rPr>
        <w:t>weakening</w:t>
      </w:r>
      <w:r w:rsidRPr="00CA5976">
        <w:rPr>
          <w:rStyle w:val="StyleUnderline"/>
        </w:rPr>
        <w:t xml:space="preserve">, or </w:t>
      </w:r>
      <w:r w:rsidRPr="00CA5976">
        <w:rPr>
          <w:rStyle w:val="Emphasis"/>
        </w:rPr>
        <w:t>obsolescence</w:t>
      </w:r>
      <w:r w:rsidRPr="00CA5976">
        <w:rPr>
          <w:rStyle w:val="StyleUnderline"/>
        </w:rPr>
        <w:t xml:space="preserve"> of traditions or of symbolic systems” </w:t>
      </w:r>
      <w:r w:rsidRPr="00F74C1A">
        <w:rPr>
          <w:rStyle w:val="StyleUnderline"/>
        </w:rPr>
        <w:t>that provided</w:t>
      </w:r>
      <w:r w:rsidRPr="00CA5976">
        <w:rPr>
          <w:rStyle w:val="StyleUnderline"/>
        </w:rPr>
        <w:t xml:space="preserve"> the principles of </w:t>
      </w:r>
      <w:r w:rsidRPr="000E67B2">
        <w:rPr>
          <w:rStyle w:val="StyleUnderline"/>
          <w:highlight w:val="yellow"/>
        </w:rPr>
        <w:t>people’s “</w:t>
      </w:r>
      <w:r w:rsidRPr="000E67B2">
        <w:rPr>
          <w:rStyle w:val="Emphasis"/>
          <w:highlight w:val="yellow"/>
        </w:rPr>
        <w:t>worldview</w:t>
      </w:r>
      <w:r w:rsidRPr="00CA5976">
        <w:rPr>
          <w:rStyle w:val="StyleUnderline"/>
        </w:rPr>
        <w:t xml:space="preserve"> and </w:t>
      </w:r>
      <w:r w:rsidRPr="00CA5976">
        <w:rPr>
          <w:rStyle w:val="Emphasis"/>
        </w:rPr>
        <w:t>way of life</w:t>
      </w:r>
      <w:r w:rsidRPr="00CA5976">
        <w:rPr>
          <w:sz w:val="16"/>
        </w:rPr>
        <w:t xml:space="preserve">” (Bourdieu 1991, 34). </w:t>
      </w:r>
      <w:r w:rsidRPr="00CA5976">
        <w:rPr>
          <w:rStyle w:val="StyleUnderline"/>
        </w:rPr>
        <w:t>Crises can first take the form of a crisis within the ancien régime</w:t>
      </w:r>
      <w:r w:rsidRPr="00CA5976">
        <w:rPr>
          <w:sz w:val="16"/>
        </w:rPr>
        <w:t xml:space="preserve">: the institutional structure of the old social order turns out to be flexible enough for the actors to enter new kinds of alliances (on welfare and social inclusion, for example), that is, without questioning its fundamental principles. Hence, the </w:t>
      </w:r>
      <w:r w:rsidRPr="00CA5976">
        <w:rPr>
          <w:rStyle w:val="StyleUnderline"/>
        </w:rPr>
        <w:t>social order, including its corresponding values, habitus forms, and so forth is maintained based on some gradual or incremental change</w:t>
      </w:r>
      <w:r w:rsidRPr="00CA5976">
        <w:rPr>
          <w:sz w:val="16"/>
        </w:rPr>
        <w:t xml:space="preserve"> (Mahoney and Thelen 2010); second, </w:t>
      </w:r>
      <w:r w:rsidRPr="00CA5976">
        <w:rPr>
          <w:rStyle w:val="StyleUnderline"/>
        </w:rPr>
        <w:t xml:space="preserve">crises can take the form of a crisis of the </w:t>
      </w:r>
      <w:r w:rsidRPr="000E67B2">
        <w:rPr>
          <w:rStyle w:val="StyleUnderline"/>
          <w:highlight w:val="yellow"/>
        </w:rPr>
        <w:t>existing</w:t>
      </w:r>
      <w:r w:rsidRPr="00CA5976">
        <w:rPr>
          <w:rStyle w:val="StyleUnderline"/>
        </w:rPr>
        <w:t xml:space="preserve"> </w:t>
      </w:r>
      <w:r w:rsidRPr="00A93BDE">
        <w:rPr>
          <w:rStyle w:val="StyleUnderline"/>
        </w:rPr>
        <w:t>social</w:t>
      </w:r>
      <w:r w:rsidRPr="00CA5976">
        <w:rPr>
          <w:rStyle w:val="StyleUnderline"/>
        </w:rPr>
        <w:t xml:space="preserve"> </w:t>
      </w:r>
      <w:r w:rsidRPr="00A93BDE">
        <w:rPr>
          <w:rStyle w:val="StyleUnderline"/>
        </w:rPr>
        <w:t>order</w:t>
      </w:r>
      <w:r w:rsidRPr="00CA5976">
        <w:rPr>
          <w:rStyle w:val="StyleUnderline"/>
        </w:rPr>
        <w:t xml:space="preserve">. Its </w:t>
      </w:r>
      <w:r w:rsidRPr="00A93BDE">
        <w:rPr>
          <w:rStyle w:val="Emphasis"/>
        </w:rPr>
        <w:t xml:space="preserve">institutional </w:t>
      </w:r>
      <w:r w:rsidRPr="000E67B2">
        <w:rPr>
          <w:rStyle w:val="Emphasis"/>
          <w:highlight w:val="yellow"/>
        </w:rPr>
        <w:t>structure</w:t>
      </w:r>
      <w:r w:rsidRPr="000E67B2">
        <w:rPr>
          <w:rStyle w:val="StyleUnderline"/>
          <w:highlight w:val="yellow"/>
        </w:rPr>
        <w:t xml:space="preserve"> turns out</w:t>
      </w:r>
      <w:r w:rsidRPr="00A93BDE">
        <w:rPr>
          <w:rStyle w:val="StyleUnderline"/>
        </w:rPr>
        <w:t xml:space="preserve"> to </w:t>
      </w:r>
      <w:r w:rsidRPr="000E67B2">
        <w:rPr>
          <w:rStyle w:val="Emphasis"/>
          <w:highlight w:val="yellow"/>
        </w:rPr>
        <w:t>no longer</w:t>
      </w:r>
      <w:r w:rsidRPr="00CA5976">
        <w:rPr>
          <w:rStyle w:val="StyleUnderline"/>
        </w:rPr>
        <w:t xml:space="preserve"> be </w:t>
      </w:r>
      <w:r w:rsidRPr="000E67B2">
        <w:rPr>
          <w:rStyle w:val="Emphasis"/>
          <w:highlight w:val="yellow"/>
        </w:rPr>
        <w:t>capable</w:t>
      </w:r>
      <w:r w:rsidRPr="000E67B2">
        <w:rPr>
          <w:rStyle w:val="StyleUnderline"/>
          <w:highlight w:val="yellow"/>
        </w:rPr>
        <w:t xml:space="preserve"> of</w:t>
      </w:r>
      <w:r w:rsidRPr="00CA5976">
        <w:rPr>
          <w:rStyle w:val="StyleUnderline"/>
        </w:rPr>
        <w:t xml:space="preserve"> giving a realistic future perspective to </w:t>
      </w:r>
      <w:r w:rsidRPr="000E67B2">
        <w:rPr>
          <w:rStyle w:val="Emphasis"/>
          <w:highlight w:val="yellow"/>
        </w:rPr>
        <w:t>satisfying</w:t>
      </w:r>
      <w:r w:rsidRPr="00CA5976">
        <w:rPr>
          <w:rStyle w:val="StyleUnderline"/>
        </w:rPr>
        <w:t xml:space="preserve"> the </w:t>
      </w:r>
      <w:r w:rsidRPr="000E67B2">
        <w:rPr>
          <w:rStyle w:val="Emphasis"/>
          <w:highlight w:val="yellow"/>
        </w:rPr>
        <w:t>needs</w:t>
      </w:r>
      <w:r w:rsidRPr="00CA5976">
        <w:rPr>
          <w:rStyle w:val="StyleUnderline"/>
        </w:rPr>
        <w:t xml:space="preserve">, </w:t>
      </w:r>
      <w:r w:rsidRPr="00CA5976">
        <w:rPr>
          <w:rStyle w:val="Emphasis"/>
        </w:rPr>
        <w:t>wishes</w:t>
      </w:r>
      <w:r w:rsidRPr="00CA5976">
        <w:rPr>
          <w:rStyle w:val="StyleUnderline"/>
        </w:rPr>
        <w:t xml:space="preserve">, and </w:t>
      </w:r>
      <w:r w:rsidRPr="00CA5976">
        <w:rPr>
          <w:rStyle w:val="Emphasis"/>
        </w:rPr>
        <w:t>desires</w:t>
      </w:r>
      <w:r w:rsidRPr="00CA5976">
        <w:rPr>
          <w:rStyle w:val="StyleUnderline"/>
        </w:rPr>
        <w:t xml:space="preserve"> of a majority</w:t>
      </w:r>
      <w:r w:rsidRPr="00CA5976">
        <w:rPr>
          <w:sz w:val="16"/>
        </w:rPr>
        <w:t xml:space="preserve"> of citizens. We may conclude with Bourdieu that </w:t>
      </w:r>
      <w:r w:rsidRPr="00CA5976">
        <w:rPr>
          <w:rStyle w:val="StyleUnderline"/>
        </w:rPr>
        <w:t xml:space="preserve">in this event, the </w:t>
      </w:r>
      <w:r w:rsidRPr="000E67B2">
        <w:rPr>
          <w:rStyle w:val="StyleUnderline"/>
          <w:highlight w:val="yellow"/>
        </w:rPr>
        <w:t>traditional</w:t>
      </w:r>
      <w:r w:rsidRPr="00CA5976">
        <w:rPr>
          <w:rStyle w:val="StyleUnderline"/>
        </w:rPr>
        <w:t xml:space="preserve"> correspondence of habitus, practice, and structure breaks, making the </w:t>
      </w:r>
      <w:r w:rsidRPr="00A93BDE">
        <w:rPr>
          <w:rStyle w:val="Emphasis"/>
        </w:rPr>
        <w:t>economic</w:t>
      </w:r>
      <w:r w:rsidRPr="00CA5976">
        <w:rPr>
          <w:rStyle w:val="StyleUnderline"/>
        </w:rPr>
        <w:t xml:space="preserve">, </w:t>
      </w:r>
      <w:r w:rsidRPr="00CA5976">
        <w:rPr>
          <w:rStyle w:val="Emphasis"/>
        </w:rPr>
        <w:t>social</w:t>
      </w:r>
      <w:r w:rsidRPr="00CA5976">
        <w:rPr>
          <w:rStyle w:val="StyleUnderline"/>
        </w:rPr>
        <w:t xml:space="preserve"> and </w:t>
      </w:r>
      <w:r w:rsidRPr="00CA5976">
        <w:rPr>
          <w:rStyle w:val="Emphasis"/>
        </w:rPr>
        <w:t xml:space="preserve">symbolic </w:t>
      </w:r>
      <w:r w:rsidRPr="000E67B2">
        <w:rPr>
          <w:rStyle w:val="Emphasis"/>
          <w:highlight w:val="yellow"/>
        </w:rPr>
        <w:t>institutions</w:t>
      </w:r>
      <w:r w:rsidRPr="00CA5976">
        <w:rPr>
          <w:rStyle w:val="StyleUnderline"/>
        </w:rPr>
        <w:t xml:space="preserve"> of society </w:t>
      </w:r>
      <w:r w:rsidRPr="000E67B2">
        <w:rPr>
          <w:rStyle w:val="Emphasis"/>
          <w:highlight w:val="yellow"/>
        </w:rPr>
        <w:t>crumble</w:t>
      </w:r>
      <w:r w:rsidRPr="00CA5976">
        <w:rPr>
          <w:rStyle w:val="StyleUnderline"/>
        </w:rPr>
        <w:t>. At once, the social specificity of relations, which is normally taken for the natural order</w:t>
      </w:r>
      <w:r w:rsidRPr="00CA5976">
        <w:rPr>
          <w:sz w:val="16"/>
        </w:rPr>
        <w:t xml:space="preserve"> of things </w:t>
      </w:r>
      <w:r w:rsidRPr="00CA5976">
        <w:rPr>
          <w:rStyle w:val="StyleUnderline"/>
        </w:rPr>
        <w:t xml:space="preserve">and goes largely unquestioned, becomes </w:t>
      </w:r>
      <w:r w:rsidRPr="00CA5976">
        <w:rPr>
          <w:rStyle w:val="Emphasis"/>
        </w:rPr>
        <w:t>transparent</w:t>
      </w:r>
      <w:r w:rsidRPr="00CA5976">
        <w:rPr>
          <w:rStyle w:val="StyleUnderline"/>
        </w:rPr>
        <w:t>, and the simple formula of societal reproduction according to “doxa”</w:t>
      </w:r>
      <w:r w:rsidRPr="00CA5976">
        <w:rPr>
          <w:sz w:val="16"/>
        </w:rPr>
        <w:t xml:space="preserve"> – structure-habitus-practice-structure – </w:t>
      </w:r>
      <w:r w:rsidRPr="00CA5976">
        <w:rPr>
          <w:rStyle w:val="StyleUnderline"/>
        </w:rPr>
        <w:t>ceases to apply</w:t>
      </w:r>
      <w:r w:rsidRPr="00CA5976">
        <w:rPr>
          <w:sz w:val="16"/>
        </w:rPr>
        <w:t>.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18A220D1" w14:textId="77777777" w:rsidR="0075666C" w:rsidRPr="00CA5976" w:rsidRDefault="0075666C" w:rsidP="0075666C">
      <w:pPr>
        <w:rPr>
          <w:sz w:val="16"/>
        </w:rPr>
      </w:pPr>
      <w:r w:rsidRPr="00CA5976">
        <w:rPr>
          <w:sz w:val="16"/>
        </w:rPr>
        <w:t>However, while alternative discourses and heterodox social forces gain ground during a crisis of the social order so do those that opt for its authoritarian defense, which may include the marginalization or abolition of democratic institutions and civil rights (Figure 2). Bourdieu calls this alternative exit strategy of crisis “orthodoxy.” In contrast to heterodoxy, which tends to “open up the future,” orthodoxy refers to periods of restoration, in a sense to “stop time, or history, by closing down the range of possibles so as to try to induce the belief that ‘the chips are down’ for ever” (Bourdieu 2000, 235).6</w:t>
      </w:r>
    </w:p>
    <w:p w14:paraId="1ED1C074" w14:textId="77777777" w:rsidR="0075666C" w:rsidRDefault="0075666C" w:rsidP="0075666C">
      <w:pPr>
        <w:rPr>
          <w:sz w:val="16"/>
        </w:rPr>
      </w:pPr>
      <w:r w:rsidRPr="00CA5976">
        <w:rPr>
          <w:rStyle w:val="StyleUnderline"/>
        </w:rPr>
        <w:t xml:space="preserve">Much </w:t>
      </w:r>
      <w:r w:rsidRPr="000E67B2">
        <w:rPr>
          <w:rStyle w:val="Emphasis"/>
          <w:highlight w:val="yellow"/>
        </w:rPr>
        <w:t>evidence</w:t>
      </w:r>
      <w:r w:rsidRPr="000E67B2">
        <w:rPr>
          <w:rStyle w:val="StyleUnderline"/>
          <w:highlight w:val="yellow"/>
        </w:rPr>
        <w:t xml:space="preserve"> indicates</w:t>
      </w:r>
      <w:r w:rsidRPr="00CA5976">
        <w:rPr>
          <w:rStyle w:val="StyleUnderline"/>
        </w:rPr>
        <w:t xml:space="preserve"> that we are in the midst of a </w:t>
      </w:r>
      <w:r w:rsidRPr="00CA5976">
        <w:rPr>
          <w:rStyle w:val="Emphasis"/>
        </w:rPr>
        <w:t xml:space="preserve">multidimensional </w:t>
      </w:r>
      <w:r w:rsidRPr="000E67B2">
        <w:rPr>
          <w:rStyle w:val="Emphasis"/>
          <w:highlight w:val="yellow"/>
        </w:rPr>
        <w:t>crisis</w:t>
      </w:r>
      <w:r w:rsidRPr="00CA5976">
        <w:rPr>
          <w:rStyle w:val="StyleUnderline"/>
        </w:rPr>
        <w:t xml:space="preserve"> which is </w:t>
      </w:r>
      <w:r w:rsidRPr="000E67B2">
        <w:rPr>
          <w:rStyle w:val="Emphasis"/>
          <w:highlight w:val="yellow"/>
        </w:rPr>
        <w:t>unlikely</w:t>
      </w:r>
      <w:r w:rsidRPr="000E67B2">
        <w:rPr>
          <w:rStyle w:val="StyleUnderline"/>
          <w:highlight w:val="yellow"/>
        </w:rPr>
        <w:t xml:space="preserve"> to be </w:t>
      </w:r>
      <w:r w:rsidRPr="000E67B2">
        <w:rPr>
          <w:rStyle w:val="Emphasis"/>
          <w:highlight w:val="yellow"/>
        </w:rPr>
        <w:t>resolved</w:t>
      </w:r>
      <w:r w:rsidRPr="000E67B2">
        <w:rPr>
          <w:rStyle w:val="StyleUnderline"/>
          <w:highlight w:val="yellow"/>
        </w:rPr>
        <w:t xml:space="preserve"> under</w:t>
      </w:r>
      <w:r w:rsidRPr="00CA5976">
        <w:rPr>
          <w:rStyle w:val="StyleUnderline"/>
        </w:rPr>
        <w:t xml:space="preserve"> the institutional arrangements of the current </w:t>
      </w:r>
      <w:r w:rsidRPr="000E67B2">
        <w:rPr>
          <w:rStyle w:val="Emphasis"/>
          <w:highlight w:val="yellow"/>
        </w:rPr>
        <w:t>growth</w:t>
      </w:r>
      <w:r w:rsidRPr="00CA5976">
        <w:rPr>
          <w:rStyle w:val="Emphasis"/>
        </w:rPr>
        <w:t xml:space="preserve"> strategy</w:t>
      </w:r>
      <w:r w:rsidRPr="00CA5976">
        <w:rPr>
          <w:rStyle w:val="StyleUnderline"/>
        </w:rPr>
        <w:t xml:space="preserve"> of finance-driven </w:t>
      </w:r>
      <w:r w:rsidRPr="00CA5976">
        <w:rPr>
          <w:rStyle w:val="Emphasis"/>
        </w:rPr>
        <w:t>capitalism</w:t>
      </w:r>
      <w:r w:rsidRPr="00CA5976">
        <w:rPr>
          <w:sz w:val="16"/>
        </w:rPr>
        <w:t xml:space="preserve"> (Koch 2012; Buch-Hansen 2018; Overbeek and Apeldoorn 2012). According to the late Max-Neef (2014, 17), “</w:t>
      </w:r>
      <w:r w:rsidRPr="00CA5976">
        <w:rPr>
          <w:rStyle w:val="StyleUnderline"/>
        </w:rPr>
        <w:t xml:space="preserve">never before in human history [have] … so many </w:t>
      </w:r>
      <w:r w:rsidRPr="00CA5976">
        <w:rPr>
          <w:rStyle w:val="Emphasis"/>
        </w:rPr>
        <w:t>crises converged</w:t>
      </w:r>
      <w:r w:rsidRPr="00CA5976">
        <w:rPr>
          <w:rStyle w:val="StyleUnderline"/>
        </w:rPr>
        <w:t xml:space="preserve"> simultaneously to reach their </w:t>
      </w:r>
      <w:r w:rsidRPr="00CA5976">
        <w:rPr>
          <w:rStyle w:val="Emphasis"/>
        </w:rPr>
        <w:t>maximum level</w:t>
      </w:r>
      <w:r w:rsidRPr="00CA5976">
        <w:rPr>
          <w:rStyle w:val="StyleUnderline"/>
        </w:rPr>
        <w:t xml:space="preserve"> of </w:t>
      </w:r>
      <w:r w:rsidRPr="00CA5976">
        <w:rPr>
          <w:rStyle w:val="Emphasis"/>
        </w:rPr>
        <w:t>tension</w:t>
      </w:r>
      <w:r w:rsidRPr="00CA5976">
        <w:rPr>
          <w:sz w:val="16"/>
        </w:rPr>
        <w:t xml:space="preserve">.” There are at least four dimensions of this crisis. </w:t>
      </w:r>
      <w:r w:rsidRPr="00CA5976">
        <w:rPr>
          <w:rStyle w:val="StyleUnderline"/>
        </w:rPr>
        <w:t xml:space="preserve">First, </w:t>
      </w:r>
      <w:r w:rsidRPr="000E67B2">
        <w:rPr>
          <w:rStyle w:val="StyleUnderline"/>
          <w:highlight w:val="yellow"/>
        </w:rPr>
        <w:t>while</w:t>
      </w:r>
      <w:r w:rsidRPr="00CA5976">
        <w:rPr>
          <w:rStyle w:val="StyleUnderline"/>
        </w:rPr>
        <w:t xml:space="preserve"> the negative </w:t>
      </w:r>
      <w:r w:rsidRPr="00CA5976">
        <w:rPr>
          <w:rStyle w:val="Emphasis"/>
        </w:rPr>
        <w:t>economic</w:t>
      </w:r>
      <w:r w:rsidRPr="00CA5976">
        <w:rPr>
          <w:rStyle w:val="StyleUnderline"/>
        </w:rPr>
        <w:t xml:space="preserve"> and </w:t>
      </w:r>
      <w:r w:rsidRPr="00CA5976">
        <w:rPr>
          <w:rStyle w:val="Emphasis"/>
        </w:rPr>
        <w:t xml:space="preserve">social </w:t>
      </w:r>
      <w:r w:rsidRPr="000E67B2">
        <w:rPr>
          <w:rStyle w:val="Emphasis"/>
          <w:highlight w:val="yellow"/>
        </w:rPr>
        <w:t>consequences</w:t>
      </w:r>
      <w:r w:rsidRPr="000E67B2">
        <w:rPr>
          <w:rStyle w:val="StyleUnderline"/>
          <w:highlight w:val="yellow"/>
        </w:rPr>
        <w:t xml:space="preserve"> of</w:t>
      </w:r>
      <w:r w:rsidRPr="00CA5976">
        <w:rPr>
          <w:rStyle w:val="StyleUnderline"/>
        </w:rPr>
        <w:t xml:space="preserve"> the </w:t>
      </w:r>
      <w:r w:rsidRPr="000E67B2">
        <w:rPr>
          <w:rStyle w:val="StyleUnderline"/>
          <w:highlight w:val="yellow"/>
        </w:rPr>
        <w:t>2008</w:t>
      </w:r>
      <w:r w:rsidRPr="00CA5976">
        <w:rPr>
          <w:rStyle w:val="StyleUnderline"/>
        </w:rPr>
        <w:t xml:space="preserve"> </w:t>
      </w:r>
      <w:r w:rsidRPr="00CA5976">
        <w:rPr>
          <w:rStyle w:val="Emphasis"/>
        </w:rPr>
        <w:t>financial crisis</w:t>
      </w:r>
      <w:r w:rsidRPr="00CA5976">
        <w:rPr>
          <w:rStyle w:val="StyleUnderline"/>
        </w:rPr>
        <w:t xml:space="preserve"> </w:t>
      </w:r>
      <w:r w:rsidRPr="000E67B2">
        <w:rPr>
          <w:rStyle w:val="StyleUnderline"/>
          <w:highlight w:val="yellow"/>
        </w:rPr>
        <w:t>are not</w:t>
      </w:r>
      <w:r w:rsidRPr="00CA5976">
        <w:rPr>
          <w:rStyle w:val="StyleUnderline"/>
        </w:rPr>
        <w:t xml:space="preserve"> yet </w:t>
      </w:r>
      <w:r w:rsidRPr="000E67B2">
        <w:rPr>
          <w:rStyle w:val="StyleUnderline"/>
          <w:highlight w:val="yellow"/>
        </w:rPr>
        <w:t>overcome</w:t>
      </w:r>
      <w:r w:rsidRPr="00CA5976">
        <w:rPr>
          <w:rStyle w:val="StyleUnderline"/>
        </w:rPr>
        <w:t xml:space="preserve">, a </w:t>
      </w:r>
      <w:r w:rsidRPr="000E67B2">
        <w:rPr>
          <w:rStyle w:val="Emphasis"/>
          <w:highlight w:val="yellow"/>
        </w:rPr>
        <w:t>new</w:t>
      </w:r>
      <w:r w:rsidRPr="00F74C1A">
        <w:rPr>
          <w:rStyle w:val="Emphasis"/>
        </w:rPr>
        <w:t xml:space="preserve"> financial </w:t>
      </w:r>
      <w:r w:rsidRPr="000E67B2">
        <w:rPr>
          <w:rStyle w:val="Emphasis"/>
          <w:highlight w:val="yellow"/>
        </w:rPr>
        <w:t>crisis</w:t>
      </w:r>
      <w:r w:rsidRPr="000E67B2">
        <w:rPr>
          <w:rStyle w:val="StyleUnderline"/>
          <w:highlight w:val="yellow"/>
        </w:rPr>
        <w:t xml:space="preserve"> is</w:t>
      </w:r>
      <w:r w:rsidRPr="00CA5976">
        <w:rPr>
          <w:rStyle w:val="StyleUnderline"/>
        </w:rPr>
        <w:t xml:space="preserve"> already </w:t>
      </w:r>
      <w:r w:rsidRPr="000E67B2">
        <w:rPr>
          <w:rStyle w:val="Emphasis"/>
          <w:highlight w:val="yellow"/>
        </w:rPr>
        <w:t>looming</w:t>
      </w:r>
      <w:r w:rsidRPr="00CA5976">
        <w:rPr>
          <w:sz w:val="16"/>
        </w:rPr>
        <w:t xml:space="preserve">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w:t>
      </w:r>
      <w:r w:rsidRPr="00CA5976">
        <w:rPr>
          <w:rStyle w:val="StyleUnderline"/>
        </w:rPr>
        <w:t xml:space="preserve">economic </w:t>
      </w:r>
      <w:r w:rsidRPr="000E67B2">
        <w:rPr>
          <w:rStyle w:val="Emphasis"/>
          <w:highlight w:val="yellow"/>
        </w:rPr>
        <w:t>growth rates</w:t>
      </w:r>
      <w:r w:rsidRPr="000E67B2">
        <w:rPr>
          <w:rStyle w:val="StyleUnderline"/>
          <w:highlight w:val="yellow"/>
        </w:rPr>
        <w:t xml:space="preserve"> are </w:t>
      </w:r>
      <w:r w:rsidRPr="000E67B2">
        <w:rPr>
          <w:rStyle w:val="Emphasis"/>
          <w:highlight w:val="yellow"/>
        </w:rPr>
        <w:t>likely to be small</w:t>
      </w:r>
      <w:r w:rsidRPr="00CA5976">
        <w:rPr>
          <w:rStyle w:val="StyleUnderline"/>
        </w:rPr>
        <w:t xml:space="preserve"> for the </w:t>
      </w:r>
      <w:r w:rsidRPr="00CA5976">
        <w:rPr>
          <w:rStyle w:val="Emphasis"/>
        </w:rPr>
        <w:t>foreseeable future</w:t>
      </w:r>
      <w:r w:rsidRPr="00A93BDE">
        <w:rPr>
          <w:rStyle w:val="StyleUnderline"/>
        </w:rPr>
        <w:t xml:space="preserve"> </w:t>
      </w:r>
      <w:r w:rsidRPr="000E67B2">
        <w:rPr>
          <w:rStyle w:val="StyleUnderline"/>
          <w:highlight w:val="yellow"/>
        </w:rPr>
        <w:t>and</w:t>
      </w:r>
      <w:r w:rsidRPr="00CA5976">
        <w:rPr>
          <w:sz w:val="16"/>
        </w:rPr>
        <w:t xml:space="preserve"> plan accordingly. Second, </w:t>
      </w:r>
      <w:r w:rsidRPr="00CA5976">
        <w:rPr>
          <w:rStyle w:val="StyleUnderline"/>
        </w:rPr>
        <w:t xml:space="preserve">massive and </w:t>
      </w:r>
      <w:r w:rsidRPr="00CA5976">
        <w:rPr>
          <w:rStyle w:val="Emphasis"/>
        </w:rPr>
        <w:t xml:space="preserve">growing </w:t>
      </w:r>
      <w:r w:rsidRPr="000E67B2">
        <w:rPr>
          <w:rStyle w:val="Emphasis"/>
          <w:highlight w:val="yellow"/>
        </w:rPr>
        <w:t>inequality</w:t>
      </w:r>
      <w:r w:rsidRPr="00CA5976">
        <w:rPr>
          <w:rStyle w:val="StyleUnderline"/>
        </w:rPr>
        <w:t xml:space="preserve"> has resulted in a </w:t>
      </w:r>
      <w:r w:rsidRPr="00CA5976">
        <w:rPr>
          <w:rStyle w:val="Emphasis"/>
        </w:rPr>
        <w:t>social crisis</w:t>
      </w:r>
      <w:r w:rsidRPr="00CA5976">
        <w:rPr>
          <w:rStyle w:val="StyleUnderline"/>
        </w:rPr>
        <w:t xml:space="preserve"> that leaves </w:t>
      </w:r>
      <w:r w:rsidRPr="00CA5976">
        <w:rPr>
          <w:rStyle w:val="Emphasis"/>
        </w:rPr>
        <w:t>growing shares</w:t>
      </w:r>
      <w:r w:rsidRPr="00CA5976">
        <w:rPr>
          <w:rStyle w:val="StyleUnderline"/>
        </w:rPr>
        <w:t xml:space="preserve"> of the population in the rich countries </w:t>
      </w:r>
      <w:r w:rsidRPr="00CA5976">
        <w:rPr>
          <w:rStyle w:val="Emphasis"/>
        </w:rPr>
        <w:t>unable to satisfy</w:t>
      </w:r>
      <w:r w:rsidRPr="00CA5976">
        <w:rPr>
          <w:rStyle w:val="StyleUnderline"/>
        </w:rPr>
        <w:t xml:space="preserve"> their </w:t>
      </w:r>
      <w:r w:rsidRPr="00CA5976">
        <w:rPr>
          <w:rStyle w:val="Emphasis"/>
        </w:rPr>
        <w:t>basic needs</w:t>
      </w:r>
      <w:r w:rsidRPr="00CA5976">
        <w:rPr>
          <w:sz w:val="16"/>
        </w:rPr>
        <w:t xml:space="preserve"> (OECD 2015), </w:t>
      </w:r>
      <w:r w:rsidRPr="00CA5976">
        <w:rPr>
          <w:rStyle w:val="StyleUnderline"/>
        </w:rPr>
        <w:t xml:space="preserve">while the wealth of the richest household groups </w:t>
      </w:r>
      <w:r w:rsidRPr="000E67B2">
        <w:rPr>
          <w:rStyle w:val="StyleUnderline"/>
          <w:highlight w:val="yellow"/>
        </w:rPr>
        <w:t>continues</w:t>
      </w:r>
      <w:r w:rsidRPr="00A93BDE">
        <w:rPr>
          <w:rStyle w:val="StyleUnderline"/>
        </w:rPr>
        <w:t xml:space="preserve"> to surge</w:t>
      </w:r>
      <w:r w:rsidRPr="00CA5976">
        <w:rPr>
          <w:sz w:val="16"/>
        </w:rPr>
        <w:t xml:space="preserve">. Third, </w:t>
      </w:r>
      <w:r w:rsidRPr="00CA5976">
        <w:rPr>
          <w:rStyle w:val="StyleUnderline"/>
        </w:rPr>
        <w:t xml:space="preserve">the </w:t>
      </w:r>
      <w:r w:rsidRPr="000E67B2">
        <w:rPr>
          <w:rStyle w:val="Emphasis"/>
          <w:highlight w:val="yellow"/>
        </w:rPr>
        <w:t>environmental crisis</w:t>
      </w:r>
      <w:r w:rsidRPr="00CA5976">
        <w:rPr>
          <w:rStyle w:val="StyleUnderline"/>
        </w:rPr>
        <w:t xml:space="preserve"> described</w:t>
      </w:r>
      <w:r w:rsidRPr="00CA5976">
        <w:rPr>
          <w:sz w:val="16"/>
        </w:rPr>
        <w:t xml:space="preserve"> in the introduction </w:t>
      </w:r>
      <w:r w:rsidRPr="00CA5976">
        <w:rPr>
          <w:rStyle w:val="StyleUnderline"/>
        </w:rPr>
        <w:t xml:space="preserve">above </w:t>
      </w:r>
      <w:r w:rsidRPr="00F74C1A">
        <w:rPr>
          <w:rStyle w:val="StyleUnderline"/>
        </w:rPr>
        <w:t>undermines</w:t>
      </w:r>
      <w:r w:rsidRPr="00CA5976">
        <w:rPr>
          <w:rStyle w:val="StyleUnderline"/>
        </w:rPr>
        <w:t xml:space="preserve"> current and future living conditions for </w:t>
      </w:r>
      <w:r w:rsidRPr="00CA5976">
        <w:rPr>
          <w:rStyle w:val="Emphasis"/>
        </w:rPr>
        <w:t>human beings</w:t>
      </w:r>
      <w:r w:rsidRPr="00CA5976">
        <w:rPr>
          <w:rStyle w:val="StyleUnderline"/>
        </w:rPr>
        <w:t xml:space="preserve"> and </w:t>
      </w:r>
      <w:r w:rsidRPr="00CA5976">
        <w:rPr>
          <w:rStyle w:val="Emphasis"/>
        </w:rPr>
        <w:t>other species</w:t>
      </w:r>
      <w:r w:rsidRPr="00CA5976">
        <w:rPr>
          <w:rStyle w:val="StyleUnderline"/>
        </w:rPr>
        <w:t xml:space="preserve"> and </w:t>
      </w:r>
      <w:r w:rsidRPr="000E67B2">
        <w:rPr>
          <w:rStyle w:val="StyleUnderline"/>
          <w:highlight w:val="yellow"/>
        </w:rPr>
        <w:t xml:space="preserve">threatens to </w:t>
      </w:r>
      <w:r w:rsidRPr="000E67B2">
        <w:rPr>
          <w:rStyle w:val="Emphasis"/>
          <w:highlight w:val="yellow"/>
        </w:rPr>
        <w:t>end</w:t>
      </w:r>
      <w:r w:rsidRPr="00CA5976">
        <w:rPr>
          <w:rStyle w:val="Emphasis"/>
        </w:rPr>
        <w:t xml:space="preserve"> human </w:t>
      </w:r>
      <w:r w:rsidRPr="000E67B2">
        <w:rPr>
          <w:rStyle w:val="Emphasis"/>
          <w:highlight w:val="yellow"/>
        </w:rPr>
        <w:t>civilization</w:t>
      </w:r>
      <w:r w:rsidRPr="00CA5976">
        <w:rPr>
          <w:rStyle w:val="StyleUnderline"/>
          <w:sz w:val="24"/>
        </w:rPr>
        <w:t xml:space="preserve"> </w:t>
      </w:r>
      <w:r w:rsidRPr="00CA5976">
        <w:rPr>
          <w:rStyle w:val="StyleUnderline"/>
        </w:rPr>
        <w:t>as we know it</w:t>
      </w:r>
      <w:r w:rsidRPr="00CA5976">
        <w:rPr>
          <w:sz w:val="16"/>
        </w:rPr>
        <w:t xml:space="preserve"> (IPBES 2019). Finally, </w:t>
      </w:r>
      <w:r w:rsidRPr="00CA5976">
        <w:rPr>
          <w:rStyle w:val="StyleUnderline"/>
        </w:rPr>
        <w:t>there is a crisis of political representation</w:t>
      </w:r>
      <w:r w:rsidRPr="00CA5976">
        <w:rPr>
          <w:sz w:val="16"/>
        </w:rPr>
        <w:t xml:space="preserve"> (Crouch 2004), culminating in events such as Brexit and the election of Donald Trump. More generally, </w:t>
      </w:r>
      <w:r w:rsidRPr="00CA5976">
        <w:rPr>
          <w:rStyle w:val="StyleUnderline"/>
        </w:rPr>
        <w:t xml:space="preserve">this crisis dimension is expressed through the </w:t>
      </w:r>
      <w:r w:rsidRPr="00CA5976">
        <w:rPr>
          <w:rStyle w:val="Emphasis"/>
        </w:rPr>
        <w:t>weakening in support</w:t>
      </w:r>
      <w:r w:rsidRPr="00CA5976">
        <w:rPr>
          <w:rStyle w:val="StyleUnderline"/>
        </w:rPr>
        <w:t xml:space="preserve"> and </w:t>
      </w:r>
      <w:r w:rsidRPr="00CA5976">
        <w:rPr>
          <w:rStyle w:val="Emphasis"/>
        </w:rPr>
        <w:t>power resources</w:t>
      </w:r>
      <w:r w:rsidRPr="00CA5976">
        <w:rPr>
          <w:rStyle w:val="StyleUnderline"/>
        </w:rPr>
        <w:t xml:space="preserve"> of once-strong political parties</w:t>
      </w:r>
      <w:r w:rsidRPr="00CA5976">
        <w:rPr>
          <w:sz w:val="16"/>
        </w:rPr>
        <w:t xml:space="preserve"> such as Social and Christian Democrats in several European countries as well as the simultaneous inroads that rightwing populist parties have made in a range of democracies in the global North.</w:t>
      </w:r>
    </w:p>
    <w:p w14:paraId="6FD0E367" w14:textId="77777777" w:rsidR="0075666C" w:rsidRDefault="0075666C" w:rsidP="0075666C">
      <w:pPr>
        <w:pStyle w:val="Heading4"/>
      </w:pPr>
      <w:r>
        <w:t xml:space="preserve">2. </w:t>
      </w:r>
      <w:r w:rsidRPr="00C25FC1">
        <w:rPr>
          <w:u w:val="single"/>
        </w:rPr>
        <w:t>SHIFT</w:t>
      </w:r>
      <w:r>
        <w:t xml:space="preserve">---it prompts </w:t>
      </w:r>
      <w:r w:rsidRPr="00A93BDE">
        <w:rPr>
          <w:u w:val="single"/>
        </w:rPr>
        <w:t>alternative lifestyles</w:t>
      </w:r>
      <w:r>
        <w:t xml:space="preserve"> and </w:t>
      </w:r>
      <w:r w:rsidRPr="00A93BDE">
        <w:rPr>
          <w:u w:val="single"/>
        </w:rPr>
        <w:t>voluntary downscaling</w:t>
      </w:r>
      <w:r>
        <w:t>.</w:t>
      </w:r>
    </w:p>
    <w:p w14:paraId="3BB0C846" w14:textId="77777777" w:rsidR="0075666C" w:rsidRPr="00000D4C" w:rsidRDefault="0075666C" w:rsidP="0075666C">
      <w:r>
        <w:rPr>
          <w:rStyle w:val="Style13ptBold"/>
        </w:rPr>
        <w:t xml:space="preserve">Alexander ’15 </w:t>
      </w:r>
      <w:r>
        <w:t>[Samuel; 2015; co-director of the Simplicity Institute and lecturer at the Office for Environmental Programs, University of Melbourne; "10 The Deep Green Alternative: Debating Strategies of Transition," Sufficiency Economy, Simplicity Institute, p. 270-272]</w:t>
      </w:r>
    </w:p>
    <w:p w14:paraId="080007F7" w14:textId="77777777" w:rsidR="0075666C" w:rsidRPr="00ED005B" w:rsidRDefault="0075666C" w:rsidP="0075666C">
      <w:pPr>
        <w:rPr>
          <w:rFonts w:eastAsia="Times New Roman"/>
          <w:sz w:val="16"/>
        </w:rPr>
      </w:pPr>
      <w:r w:rsidRPr="00000D4C">
        <w:rPr>
          <w:rFonts w:eastAsia="Times New Roman"/>
          <w:sz w:val="16"/>
        </w:rPr>
        <w:t xml:space="preserve">In many ways this final ‘pathway’ could be built into all of the previous perspectives, because none of the theorists considered above (especially the DGR camp) would think that the transition to a deep green alternative could ever be smooth, rational, or </w:t>
      </w:r>
      <w:r w:rsidRPr="00ED005B">
        <w:rPr>
          <w:rFonts w:eastAsia="Times New Roman"/>
          <w:sz w:val="16"/>
        </w:rPr>
        <w:t xml:space="preserve">painless. Even many radical reformers, whose strategy involves working within the institutions of liberal democracy rather than subverting or ignoring them, clearly expect political conflict and economic difficulties to shape the pathway to the desired alternative (Gilding, 2011). Nevertheless, for those who are deeply pessimistic about the likelihood of any of the previous strategies actually giving rise to a deep green alternative (however coherent or well justified they may be), there remains the possibility that </w:t>
      </w:r>
      <w:r w:rsidRPr="00ED005B">
        <w:rPr>
          <w:rFonts w:eastAsia="Times New Roman"/>
          <w:u w:val="single"/>
        </w:rPr>
        <w:t>some</w:t>
      </w:r>
      <w:r w:rsidRPr="00ED005B">
        <w:rPr>
          <w:rFonts w:eastAsia="Times New Roman"/>
          <w:sz w:val="16"/>
        </w:rPr>
        <w:t xml:space="preserve"> such </w:t>
      </w:r>
      <w:r w:rsidRPr="00ED005B">
        <w:rPr>
          <w:rFonts w:eastAsia="Times New Roman"/>
          <w:u w:val="single"/>
        </w:rPr>
        <w:t xml:space="preserve">alternative could arise not by </w:t>
      </w:r>
      <w:r w:rsidRPr="005A0FBE">
        <w:rPr>
          <w:rStyle w:val="Emphasis"/>
        </w:rPr>
        <w:t>design</w:t>
      </w:r>
      <w:r w:rsidRPr="00ED005B">
        <w:rPr>
          <w:rFonts w:eastAsia="Times New Roman"/>
          <w:u w:val="single"/>
        </w:rPr>
        <w:t xml:space="preserve"> so much as by </w:t>
      </w:r>
      <w:r w:rsidRPr="000E67B2">
        <w:rPr>
          <w:rStyle w:val="Emphasis"/>
          <w:highlight w:val="yellow"/>
        </w:rPr>
        <w:t>disaster</w:t>
      </w:r>
      <w:r w:rsidRPr="00ED005B">
        <w:rPr>
          <w:rFonts w:eastAsia="Times New Roman"/>
          <w:sz w:val="16"/>
        </w:rPr>
        <w:t xml:space="preserve">. In other words, it is worth considering whether </w:t>
      </w:r>
      <w:r w:rsidRPr="00ED005B">
        <w:rPr>
          <w:rFonts w:eastAsia="Times New Roman"/>
          <w:u w:val="single"/>
        </w:rPr>
        <w:t>a crisis situation</w:t>
      </w:r>
      <w:r w:rsidRPr="00ED005B">
        <w:rPr>
          <w:rFonts w:eastAsia="Times New Roman"/>
          <w:sz w:val="16"/>
        </w:rPr>
        <w:t xml:space="preserve"> – or a series of crises – </w:t>
      </w:r>
      <w:r w:rsidRPr="000E67B2">
        <w:rPr>
          <w:rFonts w:eastAsia="Times New Roman"/>
          <w:highlight w:val="yellow"/>
          <w:u w:val="single"/>
        </w:rPr>
        <w:t>could</w:t>
      </w:r>
      <w:r w:rsidRPr="00ED005B">
        <w:rPr>
          <w:rFonts w:eastAsia="Times New Roman"/>
          <w:sz w:val="16"/>
        </w:rPr>
        <w:t xml:space="preserve"> either (i) </w:t>
      </w:r>
      <w:r w:rsidRPr="000E67B2">
        <w:rPr>
          <w:rStyle w:val="Emphasis"/>
          <w:highlight w:val="yellow"/>
        </w:rPr>
        <w:t>force an alternative</w:t>
      </w:r>
      <w:r w:rsidRPr="005A0FBE">
        <w:rPr>
          <w:rStyle w:val="Emphasis"/>
        </w:rPr>
        <w:t xml:space="preserve"> way of life</w:t>
      </w:r>
      <w:r w:rsidRPr="00ED005B">
        <w:rPr>
          <w:rFonts w:eastAsia="Times New Roman"/>
          <w:u w:val="single"/>
        </w:rPr>
        <w:t xml:space="preserve"> upon us; </w:t>
      </w:r>
      <w:r w:rsidRPr="000E67B2">
        <w:rPr>
          <w:rFonts w:eastAsia="Times New Roman"/>
          <w:highlight w:val="yellow"/>
          <w:u w:val="single"/>
        </w:rPr>
        <w:t>or</w:t>
      </w:r>
      <w:r w:rsidRPr="00ED005B">
        <w:rPr>
          <w:rFonts w:eastAsia="Times New Roman"/>
          <w:sz w:val="16"/>
        </w:rPr>
        <w:t xml:space="preserve"> (ii) </w:t>
      </w:r>
      <w:r w:rsidRPr="00ED005B">
        <w:rPr>
          <w:rFonts w:eastAsia="Times New Roman"/>
          <w:u w:val="single"/>
        </w:rPr>
        <w:t xml:space="preserve">be </w:t>
      </w:r>
      <w:r w:rsidRPr="005A0FBE">
        <w:rPr>
          <w:rStyle w:val="Emphasis"/>
        </w:rPr>
        <w:t>the provocation needed</w:t>
      </w:r>
      <w:r w:rsidRPr="00ED005B">
        <w:rPr>
          <w:rFonts w:eastAsia="Times New Roman"/>
          <w:u w:val="single"/>
        </w:rPr>
        <w:t xml:space="preserve"> for cultures or </w:t>
      </w:r>
      <w:r w:rsidRPr="000E67B2">
        <w:rPr>
          <w:rFonts w:eastAsia="Times New Roman"/>
          <w:highlight w:val="yellow"/>
          <w:u w:val="single"/>
        </w:rPr>
        <w:t xml:space="preserve">politicians to </w:t>
      </w:r>
      <w:r w:rsidRPr="000E67B2">
        <w:rPr>
          <w:rStyle w:val="Emphasis"/>
          <w:highlight w:val="yellow"/>
        </w:rPr>
        <w:t>take</w:t>
      </w:r>
      <w:r w:rsidRPr="005A0FBE">
        <w:rPr>
          <w:rStyle w:val="Emphasis"/>
        </w:rPr>
        <w:t xml:space="preserve"> radical </w:t>
      </w:r>
      <w:r w:rsidRPr="000E67B2">
        <w:rPr>
          <w:rStyle w:val="Emphasis"/>
          <w:highlight w:val="yellow"/>
        </w:rPr>
        <w:t>alternatives seriously</w:t>
      </w:r>
      <w:r w:rsidRPr="00ED005B">
        <w:rPr>
          <w:rFonts w:eastAsia="Times New Roman"/>
          <w:sz w:val="16"/>
        </w:rPr>
        <w:t xml:space="preserve">. Those two possibilities will now be considered briefly, in turn. </w:t>
      </w:r>
    </w:p>
    <w:p w14:paraId="043E3CBE" w14:textId="77777777" w:rsidR="0075666C" w:rsidRPr="00ED005B" w:rsidRDefault="0075666C" w:rsidP="0075666C">
      <w:pPr>
        <w:rPr>
          <w:rFonts w:eastAsia="Times New Roman"/>
          <w:sz w:val="16"/>
        </w:rPr>
      </w:pPr>
      <w:r w:rsidRPr="00ED005B">
        <w:rPr>
          <w:rFonts w:eastAsia="Times New Roman"/>
          <w:sz w:val="16"/>
        </w:rPr>
        <w:t xml:space="preserve">As industrial civilisation continues its global expansion and pursues growth without apparent limit, </w:t>
      </w:r>
      <w:r w:rsidRPr="00ED005B">
        <w:rPr>
          <w:rFonts w:eastAsia="Times New Roman"/>
          <w:u w:val="single"/>
        </w:rPr>
        <w:t xml:space="preserve">the </w:t>
      </w:r>
      <w:r w:rsidRPr="000E67B2">
        <w:rPr>
          <w:rFonts w:eastAsia="Times New Roman"/>
          <w:highlight w:val="yellow"/>
          <w:u w:val="single"/>
        </w:rPr>
        <w:t>possibility</w:t>
      </w:r>
      <w:r w:rsidRPr="00ED005B">
        <w:rPr>
          <w:rFonts w:eastAsia="Times New Roman"/>
          <w:u w:val="single"/>
        </w:rPr>
        <w:t xml:space="preserve"> of economic</w:t>
      </w:r>
      <w:r w:rsidRPr="00ED005B">
        <w:rPr>
          <w:rFonts w:eastAsia="Times New Roman"/>
          <w:sz w:val="16"/>
        </w:rPr>
        <w:t xml:space="preserve">, political, or ecological </w:t>
      </w:r>
      <w:r w:rsidRPr="00ED005B">
        <w:rPr>
          <w:rFonts w:eastAsia="Times New Roman"/>
          <w:u w:val="single"/>
        </w:rPr>
        <w:t xml:space="preserve">crises forcing an alternative way of life upon humanity </w:t>
      </w:r>
      <w:r w:rsidRPr="000E67B2">
        <w:rPr>
          <w:rFonts w:eastAsia="Times New Roman"/>
          <w:highlight w:val="yellow"/>
          <w:u w:val="single"/>
        </w:rPr>
        <w:t>seems</w:t>
      </w:r>
      <w:r w:rsidRPr="00ED005B">
        <w:rPr>
          <w:rFonts w:eastAsia="Times New Roman"/>
          <w:u w:val="single"/>
        </w:rPr>
        <w:t xml:space="preserve"> to be </w:t>
      </w:r>
      <w:r w:rsidRPr="000E67B2">
        <w:rPr>
          <w:rStyle w:val="Emphasis"/>
          <w:highlight w:val="yellow"/>
        </w:rPr>
        <w:t>growing</w:t>
      </w:r>
      <w:r w:rsidRPr="005A0FBE">
        <w:rPr>
          <w:rStyle w:val="Emphasis"/>
        </w:rPr>
        <w:t xml:space="preserve"> in likelihood</w:t>
      </w:r>
      <w:r w:rsidRPr="00ED005B">
        <w:rPr>
          <w:rFonts w:eastAsia="Times New Roman"/>
          <w:sz w:val="16"/>
        </w:rPr>
        <w:t xml:space="preserve"> (Ehrlich and Ehrlich, 2013). That is, if the existing model of global development is not stopped via one of the pathways reviewed above, or some other strategy, then it seems clear enough that </w:t>
      </w:r>
      <w:r w:rsidRPr="00ED005B">
        <w:rPr>
          <w:rFonts w:eastAsia="Times New Roman"/>
          <w:u w:val="single"/>
        </w:rPr>
        <w:t xml:space="preserve">at some point in the future, industrial </w:t>
      </w:r>
      <w:r w:rsidRPr="000E67B2">
        <w:rPr>
          <w:rFonts w:eastAsia="Times New Roman"/>
          <w:highlight w:val="yellow"/>
          <w:u w:val="single"/>
        </w:rPr>
        <w:t xml:space="preserve">civilisation will </w:t>
      </w:r>
      <w:r w:rsidRPr="000E67B2">
        <w:rPr>
          <w:rStyle w:val="Emphasis"/>
          <w:highlight w:val="yellow"/>
        </w:rPr>
        <w:t>grow i</w:t>
      </w:r>
      <w:r w:rsidRPr="005A0FBE">
        <w:rPr>
          <w:rStyle w:val="Emphasis"/>
        </w:rPr>
        <w:t xml:space="preserve">tself </w:t>
      </w:r>
      <w:r w:rsidRPr="000E67B2">
        <w:rPr>
          <w:rStyle w:val="Emphasis"/>
          <w:highlight w:val="yellow"/>
        </w:rPr>
        <w:t>to death</w:t>
      </w:r>
      <w:r w:rsidRPr="00ED005B">
        <w:rPr>
          <w:rFonts w:eastAsia="Times New Roman"/>
          <w:sz w:val="16"/>
        </w:rPr>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Collapse is a prospect that ought to be taken seriously based on the logic of limitless growth on a finite planet, as well as the evidence of existing economic, ecological, or more specifically climatic instability. As Paul Gilding (2011) has suggested, perhaps it is already too late to avoid some form of ‘great disruption’. </w:t>
      </w:r>
    </w:p>
    <w:p w14:paraId="62ACE65D" w14:textId="77777777" w:rsidR="0075666C" w:rsidRPr="00ED005B" w:rsidRDefault="0075666C" w:rsidP="0075666C">
      <w:pPr>
        <w:rPr>
          <w:rFonts w:eastAsia="Times New Roman"/>
          <w:sz w:val="16"/>
        </w:rPr>
      </w:pPr>
      <w:r w:rsidRPr="00ED005B">
        <w:rPr>
          <w:rFonts w:eastAsia="Times New Roman"/>
          <w:sz w:val="16"/>
        </w:rPr>
        <w:t xml:space="preserve">Could collapse or deep crisis be the most likely pathway to an alternative way of life? If it is, such a scenario must not be idealised or romanticised. Fundamental change through crisis would almost certainly involve great suffering for many, and quite possibly significant population decline through starvation, disease, or war. It is also possible that the ‘alternative system’ that a crisis produces is equally or even more undesirable than the existing system. Nevertheless, </w:t>
      </w:r>
      <w:r w:rsidRPr="00ED005B">
        <w:rPr>
          <w:rFonts w:eastAsia="Times New Roman"/>
          <w:u w:val="single"/>
        </w:rPr>
        <w:t xml:space="preserve">it may be that this is </w:t>
      </w:r>
      <w:r w:rsidRPr="005A0FBE">
        <w:rPr>
          <w:rStyle w:val="Emphasis"/>
        </w:rPr>
        <w:t>the only way</w:t>
      </w:r>
      <w:r w:rsidRPr="00ED005B">
        <w:rPr>
          <w:rFonts w:eastAsia="Times New Roman"/>
          <w:u w:val="single"/>
        </w:rPr>
        <w:t xml:space="preserve"> a post-growth or post-industrial way of life will </w:t>
      </w:r>
      <w:r w:rsidRPr="005A0FBE">
        <w:rPr>
          <w:rStyle w:val="Emphasis"/>
        </w:rPr>
        <w:t>ever arise</w:t>
      </w:r>
      <w:r w:rsidRPr="00ED005B">
        <w:rPr>
          <w:rFonts w:eastAsia="Times New Roman"/>
          <w:u w:val="single"/>
        </w:rPr>
        <w:t xml:space="preserve">. The </w:t>
      </w:r>
      <w:r w:rsidRPr="000E67B2">
        <w:rPr>
          <w:rStyle w:val="Emphasis"/>
          <w:highlight w:val="yellow"/>
        </w:rPr>
        <w:t>Cuban</w:t>
      </w:r>
      <w:r w:rsidRPr="005A0FBE">
        <w:rPr>
          <w:rStyle w:val="Emphasis"/>
        </w:rPr>
        <w:t xml:space="preserve"> oil </w:t>
      </w:r>
      <w:r w:rsidRPr="000E67B2">
        <w:rPr>
          <w:rStyle w:val="Emphasis"/>
          <w:highlight w:val="yellow"/>
        </w:rPr>
        <w:t>crisis</w:t>
      </w:r>
      <w:r w:rsidRPr="00ED005B">
        <w:rPr>
          <w:rFonts w:eastAsia="Times New Roman"/>
          <w:sz w:val="16"/>
        </w:rPr>
        <w:t xml:space="preserve">, prompted by the collapse of the USSR, </w:t>
      </w:r>
      <w:r w:rsidRPr="000E67B2">
        <w:rPr>
          <w:rFonts w:eastAsia="Times New Roman"/>
          <w:highlight w:val="yellow"/>
          <w:u w:val="single"/>
        </w:rPr>
        <w:t>provides</w:t>
      </w:r>
      <w:r w:rsidRPr="00ED005B">
        <w:rPr>
          <w:rFonts w:eastAsia="Times New Roman"/>
          <w:u w:val="single"/>
        </w:rPr>
        <w:t xml:space="preserve"> one such </w:t>
      </w:r>
      <w:r w:rsidRPr="000E67B2">
        <w:rPr>
          <w:rFonts w:eastAsia="Times New Roman"/>
          <w:highlight w:val="yellow"/>
          <w:u w:val="single"/>
        </w:rPr>
        <w:t>example</w:t>
      </w:r>
      <w:r w:rsidRPr="00ED005B">
        <w:rPr>
          <w:rFonts w:eastAsia="Times New Roman"/>
          <w:sz w:val="16"/>
        </w:rPr>
        <w:t xml:space="preserve"> of a deep societal transition that arose not from a political or social movement, but from sheer force of circumstances (Piercy et al., 2010). </w:t>
      </w:r>
      <w:r w:rsidRPr="00ED005B">
        <w:rPr>
          <w:rFonts w:eastAsia="Times New Roman"/>
          <w:u w:val="single"/>
        </w:rPr>
        <w:t xml:space="preserve">Almost </w:t>
      </w:r>
      <w:r w:rsidRPr="000E67B2">
        <w:rPr>
          <w:rFonts w:eastAsia="Times New Roman"/>
          <w:highlight w:val="yellow"/>
          <w:u w:val="single"/>
        </w:rPr>
        <w:t>overnight Cuba had</w:t>
      </w:r>
      <w:r w:rsidRPr="00ED005B">
        <w:rPr>
          <w:rFonts w:eastAsia="Times New Roman"/>
          <w:u w:val="single"/>
        </w:rPr>
        <w:t xml:space="preserve"> a large proportion of its</w:t>
      </w:r>
      <w:r w:rsidRPr="00ED005B">
        <w:rPr>
          <w:rFonts w:eastAsia="Times New Roman"/>
          <w:sz w:val="16"/>
        </w:rPr>
        <w:t xml:space="preserve"> </w:t>
      </w:r>
      <w:r w:rsidRPr="000E67B2">
        <w:rPr>
          <w:rFonts w:eastAsia="Times New Roman"/>
          <w:highlight w:val="yellow"/>
          <w:u w:val="single"/>
        </w:rPr>
        <w:t>oil</w:t>
      </w:r>
      <w:r w:rsidRPr="00ED005B">
        <w:rPr>
          <w:rFonts w:eastAsia="Times New Roman"/>
          <w:u w:val="single"/>
        </w:rPr>
        <w:t xml:space="preserve"> supply </w:t>
      </w:r>
      <w:r w:rsidRPr="000E67B2">
        <w:rPr>
          <w:rFonts w:eastAsia="Times New Roman"/>
          <w:highlight w:val="yellow"/>
          <w:u w:val="single"/>
        </w:rPr>
        <w:t>cut off, forcing</w:t>
      </w:r>
      <w:r w:rsidRPr="00ED005B">
        <w:rPr>
          <w:rFonts w:eastAsia="Times New Roman"/>
          <w:u w:val="single"/>
        </w:rPr>
        <w:t xml:space="preserve"> the nation to</w:t>
      </w:r>
      <w:r w:rsidRPr="00ED005B">
        <w:rPr>
          <w:rFonts w:eastAsia="Times New Roman"/>
          <w:sz w:val="16"/>
        </w:rPr>
        <w:t xml:space="preserve"> move away from oil-dependent, industrialised modes of food production and instead </w:t>
      </w:r>
      <w:r w:rsidRPr="00ED005B">
        <w:rPr>
          <w:rFonts w:eastAsia="Times New Roman"/>
          <w:u w:val="single"/>
        </w:rPr>
        <w:t xml:space="preserve">take up </w:t>
      </w:r>
      <w:r w:rsidRPr="000E67B2">
        <w:rPr>
          <w:rFonts w:eastAsia="Times New Roman"/>
          <w:highlight w:val="yellow"/>
          <w:u w:val="single"/>
        </w:rPr>
        <w:t>local</w:t>
      </w:r>
      <w:r w:rsidRPr="00ED005B">
        <w:rPr>
          <w:rFonts w:eastAsia="Times New Roman"/>
          <w:u w:val="single"/>
        </w:rPr>
        <w:t xml:space="preserve"> and organic </w:t>
      </w:r>
      <w:r w:rsidRPr="000E67B2">
        <w:rPr>
          <w:rFonts w:eastAsia="Times New Roman"/>
          <w:highlight w:val="yellow"/>
          <w:u w:val="single"/>
        </w:rPr>
        <w:t>systems</w:t>
      </w:r>
      <w:r w:rsidRPr="00ED005B">
        <w:rPr>
          <w:rFonts w:eastAsia="Times New Roman"/>
          <w:u w:val="single"/>
        </w:rPr>
        <w:t xml:space="preserve"> – or </w:t>
      </w:r>
      <w:r w:rsidRPr="005A0FBE">
        <w:rPr>
          <w:rStyle w:val="Emphasis"/>
        </w:rPr>
        <w:t>perish</w:t>
      </w:r>
      <w:r w:rsidRPr="00ED005B">
        <w:rPr>
          <w:rFonts w:eastAsia="Times New Roman"/>
          <w:sz w:val="16"/>
        </w:rPr>
        <w:t xml:space="preserve">. David Holmgren (2013) published a deep and provocative essay, ‘Crash on Demand’, exploring the idea that a relatively small anti-consumerist movement could be enough to destabilise the global economy, which is already struggling. This presents one means of bringing an end to the status quo by inducing a voluntary crisis, without relying on a mass movement. Needless to say, should people adopt such a strategy, it would be imperative to ‘prefigure’ the alternative society as far as possible too, not merely withdraw support from the existing society. </w:t>
      </w:r>
    </w:p>
    <w:p w14:paraId="1E0E7779" w14:textId="77777777" w:rsidR="0075666C" w:rsidRPr="00ED005B" w:rsidRDefault="0075666C" w:rsidP="0075666C">
      <w:pPr>
        <w:rPr>
          <w:rFonts w:eastAsia="Times New Roman"/>
          <w:sz w:val="16"/>
        </w:rPr>
      </w:pPr>
      <w:r w:rsidRPr="00ED005B">
        <w:rPr>
          <w:rFonts w:eastAsia="Times New Roman"/>
          <w:sz w:val="16"/>
        </w:rPr>
        <w:t xml:space="preserve">Again, one must not romanticise such theories or transitions. </w:t>
      </w:r>
      <w:r w:rsidRPr="00ED005B">
        <w:rPr>
          <w:rFonts w:eastAsia="Times New Roman"/>
          <w:u w:val="single"/>
        </w:rPr>
        <w:t>The Cuban crisis</w:t>
      </w:r>
      <w:r w:rsidRPr="00ED005B">
        <w:rPr>
          <w:rFonts w:eastAsia="Times New Roman"/>
          <w:sz w:val="16"/>
        </w:rPr>
        <w:t xml:space="preserve">, for example, </w:t>
      </w:r>
      <w:r w:rsidRPr="00ED005B">
        <w:rPr>
          <w:rFonts w:eastAsia="Times New Roman"/>
          <w:u w:val="single"/>
        </w:rPr>
        <w:t xml:space="preserve">entailed much hardship. But it does </w:t>
      </w:r>
      <w:r w:rsidRPr="005A0FBE">
        <w:rPr>
          <w:rStyle w:val="Emphasis"/>
        </w:rPr>
        <w:t>expose the mechanisms</w:t>
      </w:r>
      <w:r w:rsidRPr="00ED005B">
        <w:rPr>
          <w:rFonts w:eastAsia="Times New Roman"/>
          <w:u w:val="single"/>
        </w:rPr>
        <w:t xml:space="preserve"> by which </w:t>
      </w:r>
      <w:r w:rsidRPr="000E67B2">
        <w:rPr>
          <w:rFonts w:eastAsia="Times New Roman"/>
          <w:highlight w:val="yellow"/>
          <w:u w:val="single"/>
        </w:rPr>
        <w:t>crisis can induce</w:t>
      </w:r>
      <w:r w:rsidRPr="00ED005B">
        <w:rPr>
          <w:rFonts w:eastAsia="Times New Roman"/>
          <w:u w:val="single"/>
        </w:rPr>
        <w:t xml:space="preserve"> </w:t>
      </w:r>
      <w:r w:rsidRPr="005A0FBE">
        <w:rPr>
          <w:rStyle w:val="Emphasis"/>
        </w:rPr>
        <w:t xml:space="preserve">significant </w:t>
      </w:r>
      <w:r w:rsidRPr="000E67B2">
        <w:rPr>
          <w:rStyle w:val="Emphasis"/>
          <w:highlight w:val="yellow"/>
        </w:rPr>
        <w:t>societal change</w:t>
      </w:r>
      <w:r w:rsidRPr="00ED005B">
        <w:rPr>
          <w:rFonts w:eastAsia="Times New Roman"/>
          <w:u w:val="single"/>
        </w:rPr>
        <w:t xml:space="preserve"> in ways that</w:t>
      </w:r>
      <w:r w:rsidRPr="00ED005B">
        <w:rPr>
          <w:rFonts w:eastAsia="Times New Roman"/>
          <w:sz w:val="16"/>
        </w:rPr>
        <w:t xml:space="preserve">, in the end, </w:t>
      </w:r>
      <w:r w:rsidRPr="00ED005B">
        <w:rPr>
          <w:rFonts w:eastAsia="Times New Roman"/>
          <w:u w:val="single"/>
        </w:rPr>
        <w:t xml:space="preserve">are </w:t>
      </w:r>
      <w:r w:rsidRPr="005A0FBE">
        <w:rPr>
          <w:rStyle w:val="Emphasis"/>
        </w:rPr>
        <w:t>not always negative</w:t>
      </w:r>
      <w:r w:rsidRPr="00ED005B">
        <w:rPr>
          <w:rFonts w:eastAsia="Times New Roman"/>
          <w:u w:val="single"/>
        </w:rPr>
        <w:t xml:space="preserve">. </w:t>
      </w:r>
      <w:r w:rsidRPr="000E67B2">
        <w:rPr>
          <w:rFonts w:eastAsia="Times New Roman"/>
          <w:highlight w:val="yellow"/>
          <w:u w:val="single"/>
        </w:rPr>
        <w:t>In</w:t>
      </w:r>
      <w:r w:rsidRPr="00ED005B">
        <w:rPr>
          <w:rFonts w:eastAsia="Times New Roman"/>
          <w:u w:val="single"/>
        </w:rPr>
        <w:t xml:space="preserve"> the face of a </w:t>
      </w:r>
      <w:r w:rsidRPr="000E67B2">
        <w:rPr>
          <w:rStyle w:val="Emphasis"/>
          <w:highlight w:val="yellow"/>
        </w:rPr>
        <w:t>global</w:t>
      </w:r>
      <w:r w:rsidRPr="005A0FBE">
        <w:rPr>
          <w:rStyle w:val="Emphasis"/>
        </w:rPr>
        <w:t xml:space="preserve"> crisis</w:t>
      </w:r>
      <w:r w:rsidRPr="00ED005B">
        <w:rPr>
          <w:rFonts w:eastAsia="Times New Roman"/>
          <w:u w:val="single"/>
        </w:rPr>
        <w:t xml:space="preserve"> or </w:t>
      </w:r>
      <w:r w:rsidRPr="000E67B2">
        <w:rPr>
          <w:rStyle w:val="Emphasis"/>
          <w:highlight w:val="yellow"/>
        </w:rPr>
        <w:t>breakdown</w:t>
      </w:r>
      <w:r w:rsidRPr="00ED005B">
        <w:rPr>
          <w:rFonts w:eastAsia="Times New Roman"/>
          <w:sz w:val="16"/>
        </w:rPr>
        <w:t xml:space="preserve">, therefore, it could be that </w:t>
      </w:r>
      <w:r w:rsidRPr="00ED005B">
        <w:rPr>
          <w:rFonts w:eastAsia="Times New Roman"/>
          <w:u w:val="single"/>
        </w:rPr>
        <w:t xml:space="preserve">elements of the deep </w:t>
      </w:r>
      <w:r w:rsidRPr="000E67B2">
        <w:rPr>
          <w:rFonts w:eastAsia="Times New Roman"/>
          <w:highlight w:val="yellow"/>
          <w:u w:val="single"/>
        </w:rPr>
        <w:t>green vision</w:t>
      </w:r>
      <w:r w:rsidRPr="00ED005B">
        <w:rPr>
          <w:rFonts w:eastAsia="Times New Roman"/>
          <w:sz w:val="16"/>
        </w:rPr>
        <w:t xml:space="preserve"> (</w:t>
      </w:r>
      <w:r w:rsidRPr="00ED005B">
        <w:rPr>
          <w:rFonts w:eastAsia="Times New Roman"/>
          <w:u w:val="single"/>
        </w:rPr>
        <w:t>such as organic agriculture, frugal living, sharing, radical recycling, post-oil transportation</w:t>
      </w:r>
      <w:r w:rsidRPr="00ED005B">
        <w:rPr>
          <w:rFonts w:eastAsia="Times New Roman"/>
          <w:sz w:val="16"/>
        </w:rPr>
        <w:t xml:space="preserve">, etc.) </w:t>
      </w:r>
      <w:r w:rsidRPr="000E67B2">
        <w:rPr>
          <w:rFonts w:eastAsia="Times New Roman"/>
          <w:highlight w:val="yellow"/>
          <w:u w:val="single"/>
        </w:rPr>
        <w:t>come</w:t>
      </w:r>
      <w:r w:rsidRPr="00ED005B">
        <w:rPr>
          <w:rFonts w:eastAsia="Times New Roman"/>
          <w:sz w:val="16"/>
        </w:rPr>
        <w:t xml:space="preserve"> to be </w:t>
      </w:r>
      <w:r w:rsidRPr="000E67B2">
        <w:rPr>
          <w:rStyle w:val="Emphasis"/>
          <w:highlight w:val="yellow"/>
        </w:rPr>
        <w:t>forced</w:t>
      </w:r>
      <w:r w:rsidRPr="005A0FBE">
        <w:rPr>
          <w:rStyle w:val="Emphasis"/>
        </w:rPr>
        <w:t xml:space="preserve"> upon humanity</w:t>
      </w:r>
      <w:r w:rsidRPr="00ED005B">
        <w:rPr>
          <w:rFonts w:eastAsia="Times New Roman"/>
          <w:sz w:val="16"/>
        </w:rPr>
        <w:t xml:space="preserve">, in which case </w:t>
      </w:r>
      <w:r w:rsidRPr="00ED005B">
        <w:rPr>
          <w:rFonts w:eastAsia="Times New Roman"/>
          <w:u w:val="single"/>
        </w:rPr>
        <w:t xml:space="preserve">the question of strategy has </w:t>
      </w:r>
      <w:r w:rsidRPr="005A0FBE">
        <w:rPr>
          <w:rStyle w:val="Emphasis"/>
        </w:rPr>
        <w:t>less</w:t>
      </w:r>
      <w:r w:rsidRPr="00ED005B">
        <w:rPr>
          <w:rFonts w:eastAsia="Times New Roman"/>
          <w:u w:val="single"/>
        </w:rPr>
        <w:t xml:space="preserve"> to do with </w:t>
      </w:r>
      <w:r w:rsidRPr="005A0FBE">
        <w:rPr>
          <w:rStyle w:val="Emphasis"/>
        </w:rPr>
        <w:t>avoiding</w:t>
      </w:r>
      <w:r w:rsidRPr="00ED005B">
        <w:rPr>
          <w:rFonts w:eastAsia="Times New Roman"/>
          <w:sz w:val="16"/>
        </w:rPr>
        <w:t xml:space="preserve"> a deep crisis or </w:t>
      </w:r>
      <w:r w:rsidRPr="005A0FBE">
        <w:rPr>
          <w:rStyle w:val="Emphasis"/>
        </w:rPr>
        <w:t>collapse</w:t>
      </w:r>
      <w:r w:rsidRPr="00ED005B">
        <w:rPr>
          <w:rFonts w:eastAsia="Times New Roman"/>
          <w:sz w:val="16"/>
        </w:rPr>
        <w:t xml:space="preserve"> (which may be inevitable) </w:t>
      </w:r>
      <w:r w:rsidRPr="00ED005B">
        <w:rPr>
          <w:rFonts w:eastAsia="Times New Roman"/>
          <w:u w:val="single"/>
        </w:rPr>
        <w:t xml:space="preserve">and more to do with </w:t>
      </w:r>
      <w:r w:rsidRPr="005A0FBE">
        <w:rPr>
          <w:rStyle w:val="Emphasis"/>
        </w:rPr>
        <w:t>negotiating the descent</w:t>
      </w:r>
      <w:r w:rsidRPr="00ED005B">
        <w:rPr>
          <w:rFonts w:eastAsia="Times New Roman"/>
          <w:u w:val="single"/>
        </w:rPr>
        <w:t xml:space="preserve"> as wisely as possible</w:t>
      </w:r>
      <w:r w:rsidRPr="00ED005B">
        <w:rPr>
          <w:rFonts w:eastAsia="Times New Roman"/>
          <w:sz w:val="16"/>
        </w:rPr>
        <w:t xml:space="preserve">. This is hardly a reliable path to the deep green alternative, but it presents itself as a possible path. </w:t>
      </w:r>
    </w:p>
    <w:p w14:paraId="2C0A0FD6" w14:textId="77777777" w:rsidR="0075666C" w:rsidRPr="00ED005B" w:rsidRDefault="0075666C" w:rsidP="0075666C">
      <w:pPr>
        <w:rPr>
          <w:rFonts w:eastAsia="Times New Roman"/>
          <w:sz w:val="16"/>
        </w:rPr>
      </w:pPr>
      <w:r w:rsidRPr="00ED005B">
        <w:rPr>
          <w:rFonts w:eastAsia="Times New Roman"/>
          <w:sz w:val="16"/>
        </w:rPr>
        <w:t xml:space="preserve">Perhaps a more reliable path could be based on the possibility that, rather than imposing an alternative way of life on a society through sudden collapse, </w:t>
      </w:r>
      <w:r w:rsidRPr="00ED005B">
        <w:rPr>
          <w:rFonts w:eastAsia="Times New Roman"/>
          <w:u w:val="single"/>
        </w:rPr>
        <w:t xml:space="preserve">a deep crisis could </w:t>
      </w:r>
      <w:r w:rsidRPr="000E67B2">
        <w:rPr>
          <w:rFonts w:eastAsia="Times New Roman"/>
          <w:highlight w:val="yellow"/>
          <w:u w:val="single"/>
        </w:rPr>
        <w:t>provoke</w:t>
      </w:r>
      <w:r w:rsidRPr="00ED005B">
        <w:rPr>
          <w:rFonts w:eastAsia="Times New Roman"/>
          <w:u w:val="single"/>
        </w:rPr>
        <w:t xml:space="preserve"> a</w:t>
      </w:r>
      <w:r w:rsidRPr="00ED005B">
        <w:rPr>
          <w:rFonts w:eastAsia="Times New Roman"/>
          <w:sz w:val="16"/>
        </w:rPr>
        <w:t xml:space="preserve"> social or political </w:t>
      </w:r>
      <w:r w:rsidRPr="000E67B2">
        <w:rPr>
          <w:rStyle w:val="Emphasis"/>
          <w:highlight w:val="yellow"/>
        </w:rPr>
        <w:t>revolution in consciousness</w:t>
      </w:r>
      <w:r w:rsidRPr="00ED005B">
        <w:rPr>
          <w:rFonts w:eastAsia="Times New Roman"/>
          <w:u w:val="single"/>
        </w:rPr>
        <w:t xml:space="preserve"> that </w:t>
      </w:r>
      <w:r w:rsidRPr="005A0FBE">
        <w:rPr>
          <w:rStyle w:val="Emphasis"/>
        </w:rPr>
        <w:t>opens up space</w:t>
      </w:r>
      <w:r w:rsidRPr="00ED005B">
        <w:rPr>
          <w:rFonts w:eastAsia="Times New Roman"/>
          <w:u w:val="single"/>
        </w:rPr>
        <w:t xml:space="preserve"> </w:t>
      </w:r>
      <w:r w:rsidRPr="000E67B2">
        <w:rPr>
          <w:rFonts w:eastAsia="Times New Roman"/>
          <w:highlight w:val="yellow"/>
          <w:u w:val="single"/>
        </w:rPr>
        <w:t>for the</w:t>
      </w:r>
      <w:r w:rsidRPr="00ED005B">
        <w:rPr>
          <w:rFonts w:eastAsia="Times New Roman"/>
          <w:sz w:val="16"/>
        </w:rPr>
        <w:t xml:space="preserve"> deep green </w:t>
      </w:r>
      <w:r w:rsidRPr="000E67B2">
        <w:rPr>
          <w:rFonts w:eastAsia="Times New Roman"/>
          <w:highlight w:val="yellow"/>
          <w:u w:val="single"/>
        </w:rPr>
        <w:t>vision to be</w:t>
      </w:r>
      <w:r w:rsidRPr="00ED005B">
        <w:rPr>
          <w:rFonts w:eastAsia="Times New Roman"/>
          <w:u w:val="single"/>
        </w:rPr>
        <w:t xml:space="preserve"> </w:t>
      </w:r>
      <w:r w:rsidRPr="005A0FBE">
        <w:rPr>
          <w:rStyle w:val="Emphasis"/>
        </w:rPr>
        <w:t>embraced</w:t>
      </w:r>
      <w:r w:rsidRPr="00ED005B">
        <w:rPr>
          <w:rFonts w:eastAsia="Times New Roman"/>
          <w:u w:val="single"/>
        </w:rPr>
        <w:t xml:space="preserve"> and </w:t>
      </w:r>
      <w:r w:rsidRPr="000E67B2">
        <w:rPr>
          <w:rStyle w:val="Emphasis"/>
          <w:highlight w:val="yellow"/>
        </w:rPr>
        <w:t>implemented</w:t>
      </w:r>
      <w:r w:rsidRPr="000E67B2">
        <w:rPr>
          <w:rFonts w:eastAsia="Times New Roman"/>
          <w:highlight w:val="yellow"/>
          <w:u w:val="single"/>
        </w:rPr>
        <w:t xml:space="preserve"> as</w:t>
      </w:r>
      <w:r w:rsidRPr="00ED005B">
        <w:rPr>
          <w:rFonts w:eastAsia="Times New Roman"/>
          <w:u w:val="single"/>
        </w:rPr>
        <w:t xml:space="preserve"> some form of </w:t>
      </w:r>
      <w:r w:rsidRPr="000E67B2">
        <w:rPr>
          <w:rFonts w:eastAsia="Times New Roman"/>
          <w:highlight w:val="yellow"/>
          <w:u w:val="single"/>
        </w:rPr>
        <w:t>crisis management</w:t>
      </w:r>
      <w:r w:rsidRPr="00ED005B">
        <w:rPr>
          <w:rFonts w:eastAsia="Times New Roman"/>
          <w:u w:val="single"/>
        </w:rPr>
        <w:t xml:space="preserve"> strategy. Currently, there is </w:t>
      </w:r>
      <w:r w:rsidRPr="005A0FBE">
        <w:rPr>
          <w:rStyle w:val="Emphasis"/>
        </w:rPr>
        <w:t>insufficient social</w:t>
      </w:r>
      <w:r w:rsidRPr="00ED005B">
        <w:rPr>
          <w:rFonts w:eastAsia="Times New Roman"/>
          <w:u w:val="single"/>
        </w:rPr>
        <w:t xml:space="preserve"> or </w:t>
      </w:r>
      <w:r w:rsidRPr="005A0FBE">
        <w:rPr>
          <w:rStyle w:val="Emphasis"/>
        </w:rPr>
        <w:t>political support</w:t>
      </w:r>
      <w:r w:rsidRPr="00ED005B">
        <w:rPr>
          <w:rFonts w:eastAsia="Times New Roman"/>
          <w:u w:val="single"/>
        </w:rPr>
        <w:t xml:space="preserve"> for such an alternative, but perhaps a </w:t>
      </w:r>
      <w:r w:rsidRPr="005A0FBE">
        <w:rPr>
          <w:rStyle w:val="Emphasis"/>
        </w:rPr>
        <w:t xml:space="preserve">deep </w:t>
      </w:r>
      <w:r w:rsidRPr="000E67B2">
        <w:rPr>
          <w:rStyle w:val="Emphasis"/>
          <w:highlight w:val="yellow"/>
        </w:rPr>
        <w:t>crisis</w:t>
      </w:r>
      <w:r w:rsidRPr="000E67B2">
        <w:rPr>
          <w:rFonts w:eastAsia="Times New Roman"/>
          <w:highlight w:val="yellow"/>
          <w:u w:val="single"/>
        </w:rPr>
        <w:t xml:space="preserve"> will </w:t>
      </w:r>
      <w:r w:rsidRPr="000E67B2">
        <w:rPr>
          <w:rStyle w:val="Emphasis"/>
          <w:highlight w:val="yellow"/>
        </w:rPr>
        <w:t>shake the world</w:t>
      </w:r>
      <w:r w:rsidRPr="005A0FBE">
        <w:rPr>
          <w:rStyle w:val="Emphasis"/>
        </w:rPr>
        <w:t xml:space="preserve"> awake</w:t>
      </w:r>
      <w:r w:rsidRPr="00ED005B">
        <w:rPr>
          <w:rFonts w:eastAsia="Times New Roman"/>
          <w:sz w:val="16"/>
        </w:rPr>
        <w:t xml:space="preserve">. Indeed, </w:t>
      </w:r>
      <w:r w:rsidRPr="00ED005B">
        <w:rPr>
          <w:rFonts w:eastAsia="Times New Roman"/>
          <w:u w:val="single"/>
        </w:rPr>
        <w:t xml:space="preserve">perhaps that is </w:t>
      </w:r>
      <w:r w:rsidRPr="005A0FBE">
        <w:rPr>
          <w:rStyle w:val="Emphasis"/>
        </w:rPr>
        <w:t>the only way</w:t>
      </w:r>
      <w:r w:rsidRPr="00ED005B">
        <w:rPr>
          <w:rFonts w:eastAsia="Times New Roman"/>
          <w:u w:val="single"/>
        </w:rPr>
        <w:t xml:space="preserve"> </w:t>
      </w:r>
      <w:r w:rsidRPr="000E67B2">
        <w:rPr>
          <w:rFonts w:eastAsia="Times New Roman"/>
          <w:highlight w:val="yellow"/>
          <w:u w:val="single"/>
        </w:rPr>
        <w:t>to create</w:t>
      </w:r>
      <w:r w:rsidRPr="00ED005B">
        <w:rPr>
          <w:rFonts w:eastAsia="Times New Roman"/>
          <w:u w:val="single"/>
        </w:rPr>
        <w:t xml:space="preserve"> the </w:t>
      </w:r>
      <w:r w:rsidRPr="000E67B2">
        <w:rPr>
          <w:rStyle w:val="Emphasis"/>
          <w:highlight w:val="yellow"/>
        </w:rPr>
        <w:t>necessary mindset</w:t>
      </w:r>
      <w:r w:rsidRPr="00ED005B">
        <w:rPr>
          <w:rFonts w:eastAsia="Times New Roman"/>
          <w:sz w:val="16"/>
        </w:rPr>
        <w:t xml:space="preserve">. After all, today we are hardly lacking in evidence of the need for radical change (Turner, 2012), suggesting that </w:t>
      </w:r>
      <w:r w:rsidRPr="00ED005B">
        <w:rPr>
          <w:rFonts w:eastAsia="Times New Roman"/>
          <w:u w:val="single"/>
        </w:rPr>
        <w:t>shock and response may be the form the transition takes</w:t>
      </w:r>
      <w:r w:rsidRPr="00ED005B">
        <w:rPr>
          <w:rFonts w:eastAsia="Times New Roman"/>
          <w:sz w:val="16"/>
        </w:rPr>
        <w:t xml:space="preserve">, rather than it being induced through orderly, rational planning, whether from ‘top down’ or ‘from below’. Again, this ‘nonideal’ pathway to a post-growth or post-industrial society could be built into the other strategies discussed above, adding some realism to strategies that might otherwise appear too utopian. That is to say, it may be that </w:t>
      </w:r>
      <w:r w:rsidRPr="005A0FBE">
        <w:rPr>
          <w:rStyle w:val="Emphasis"/>
        </w:rPr>
        <w:t>only deep crisis</w:t>
      </w:r>
      <w:r w:rsidRPr="00ED005B">
        <w:rPr>
          <w:rFonts w:eastAsia="Times New Roman"/>
          <w:u w:val="single"/>
        </w:rPr>
        <w:t xml:space="preserve"> will </w:t>
      </w:r>
      <w:r w:rsidRPr="000E67B2">
        <w:rPr>
          <w:rStyle w:val="Emphasis"/>
          <w:highlight w:val="yellow"/>
        </w:rPr>
        <w:t>create</w:t>
      </w:r>
      <w:r w:rsidRPr="005A0FBE">
        <w:rPr>
          <w:rStyle w:val="Emphasis"/>
        </w:rPr>
        <w:t xml:space="preserve"> the </w:t>
      </w:r>
      <w:r w:rsidRPr="000E67B2">
        <w:rPr>
          <w:rStyle w:val="Emphasis"/>
          <w:highlight w:val="yellow"/>
        </w:rPr>
        <w:t>social</w:t>
      </w:r>
      <w:r w:rsidRPr="005A0FBE">
        <w:rPr>
          <w:rStyle w:val="Emphasis"/>
        </w:rPr>
        <w:t xml:space="preserve"> support</w:t>
      </w:r>
      <w:r w:rsidRPr="00ED005B">
        <w:rPr>
          <w:rFonts w:eastAsia="Times New Roman"/>
          <w:u w:val="single"/>
        </w:rPr>
        <w:t xml:space="preserve"> </w:t>
      </w:r>
      <w:r w:rsidRPr="000E67B2">
        <w:rPr>
          <w:rFonts w:eastAsia="Times New Roman"/>
          <w:highlight w:val="yellow"/>
          <w:u w:val="single"/>
        </w:rPr>
        <w:t xml:space="preserve">or </w:t>
      </w:r>
      <w:r w:rsidRPr="000E67B2">
        <w:rPr>
          <w:rStyle w:val="Emphasis"/>
          <w:highlight w:val="yellow"/>
        </w:rPr>
        <w:t>political will</w:t>
      </w:r>
      <w:r w:rsidRPr="005A0FBE">
        <w:rPr>
          <w:rStyle w:val="Emphasis"/>
        </w:rPr>
        <w:t xml:space="preserve"> needed</w:t>
      </w:r>
      <w:r w:rsidRPr="00ED005B">
        <w:rPr>
          <w:rFonts w:eastAsia="Times New Roman"/>
          <w:u w:val="single"/>
        </w:rPr>
        <w:t xml:space="preserve"> for</w:t>
      </w:r>
      <w:r w:rsidRPr="00ED005B">
        <w:rPr>
          <w:rFonts w:eastAsia="Times New Roman"/>
          <w:sz w:val="16"/>
        </w:rPr>
        <w:t xml:space="preserve"> radical reformism, eco-socialism, or ecoanarchism to emerge as social or political </w:t>
      </w:r>
      <w:r w:rsidRPr="00ED005B">
        <w:rPr>
          <w:rFonts w:eastAsia="Times New Roman"/>
          <w:u w:val="single"/>
        </w:rPr>
        <w:t xml:space="preserve">movements capable of </w:t>
      </w:r>
      <w:r w:rsidRPr="005A0FBE">
        <w:rPr>
          <w:rStyle w:val="Emphasis"/>
        </w:rPr>
        <w:t>rapid transformation</w:t>
      </w:r>
      <w:r w:rsidRPr="00ED005B">
        <w:rPr>
          <w:rFonts w:eastAsia="Times New Roman"/>
          <w:sz w:val="16"/>
        </w:rPr>
        <w:t xml:space="preserve">. Furthermore, it would be wise to keep an open and evolving mind regarding the best strategy to adopt, because the relative effectiveness of various strategies may change over time, depending on how forthcoming crises unfold. </w:t>
      </w:r>
    </w:p>
    <w:p w14:paraId="190E4509" w14:textId="77777777" w:rsidR="0075666C" w:rsidRPr="00ED005B" w:rsidRDefault="0075666C" w:rsidP="0075666C">
      <w:pPr>
        <w:rPr>
          <w:rFonts w:eastAsia="Times New Roman"/>
          <w:sz w:val="16"/>
        </w:rPr>
      </w:pPr>
      <w:r w:rsidRPr="00ED005B">
        <w:rPr>
          <w:rFonts w:eastAsia="Times New Roman"/>
          <w:sz w:val="16"/>
        </w:rPr>
        <w:t>It was Milton Friedman (1982: ix) who once wrote: ‘</w:t>
      </w:r>
      <w:r w:rsidRPr="00ED005B">
        <w:rPr>
          <w:rStyle w:val="Emphasis"/>
        </w:rPr>
        <w:t>Only a crisis</w:t>
      </w:r>
      <w:r w:rsidRPr="00ED005B">
        <w:rPr>
          <w:rFonts w:eastAsia="Times New Roman"/>
          <w:sz w:val="16"/>
        </w:rPr>
        <w:t xml:space="preserve"> – actual or perceived – </w:t>
      </w:r>
      <w:r w:rsidRPr="00ED005B">
        <w:rPr>
          <w:rStyle w:val="StyleUnderline"/>
        </w:rPr>
        <w:t>produces</w:t>
      </w:r>
      <w:r w:rsidRPr="00ED005B">
        <w:rPr>
          <w:rFonts w:eastAsia="Times New Roman"/>
          <w:sz w:val="16"/>
        </w:rPr>
        <w:t xml:space="preserve"> </w:t>
      </w:r>
      <w:r w:rsidRPr="00ED005B">
        <w:rPr>
          <w:rStyle w:val="Emphasis"/>
        </w:rPr>
        <w:t>real</w:t>
      </w:r>
      <w:r w:rsidRPr="00ED005B">
        <w:rPr>
          <w:rFonts w:eastAsia="Times New Roman"/>
          <w:sz w:val="16"/>
        </w:rPr>
        <w:t xml:space="preserve"> </w:t>
      </w:r>
      <w:r w:rsidRPr="00ED005B">
        <w:rPr>
          <w:rStyle w:val="StyleUnderline"/>
        </w:rPr>
        <w:t xml:space="preserve">change. When that crisis occurs, the actions that are taken depend on the </w:t>
      </w:r>
      <w:r w:rsidRPr="00ED005B">
        <w:rPr>
          <w:rStyle w:val="Emphasis"/>
        </w:rPr>
        <w:t>ideas</w:t>
      </w:r>
      <w:r w:rsidRPr="00ED005B">
        <w:rPr>
          <w:rFonts w:eastAsia="Times New Roman"/>
          <w:sz w:val="16"/>
        </w:rPr>
        <w:t xml:space="preserve"> that are </w:t>
      </w:r>
      <w:r w:rsidRPr="00ED005B">
        <w:rPr>
          <w:rStyle w:val="Emphasis"/>
        </w:rPr>
        <w:t>lying around</w:t>
      </w:r>
      <w:r w:rsidRPr="00ED005B">
        <w:rPr>
          <w:rStyle w:val="StyleUnderline"/>
        </w:rPr>
        <w:t>.’ What this</w:t>
      </w:r>
      <w:r w:rsidRPr="00ED005B">
        <w:rPr>
          <w:rFonts w:eastAsia="Times New Roman"/>
          <w:sz w:val="16"/>
        </w:rPr>
        <w:t xml:space="preserve"> ‘collapse’ or ‘crisis’ </w:t>
      </w:r>
      <w:r w:rsidRPr="00ED005B">
        <w:rPr>
          <w:rStyle w:val="StyleUnderline"/>
        </w:rPr>
        <w:t>theory of change suggests, as a matter of</w:t>
      </w:r>
      <w:r w:rsidRPr="00ED005B">
        <w:rPr>
          <w:rFonts w:eastAsia="Times New Roman"/>
          <w:sz w:val="16"/>
        </w:rPr>
        <w:t xml:space="preserve"> </w:t>
      </w:r>
      <w:r w:rsidRPr="00ED005B">
        <w:rPr>
          <w:rStyle w:val="Emphasis"/>
        </w:rPr>
        <w:t>strategy</w:t>
      </w:r>
      <w:r w:rsidRPr="00ED005B">
        <w:rPr>
          <w:rStyle w:val="StyleUnderline"/>
        </w:rPr>
        <w:t>, is that deep green social and political movements should be doing all they can to</w:t>
      </w:r>
      <w:r w:rsidRPr="00ED005B">
        <w:rPr>
          <w:rFonts w:eastAsia="Times New Roman"/>
          <w:sz w:val="16"/>
        </w:rPr>
        <w:t xml:space="preserve"> </w:t>
      </w:r>
      <w:r w:rsidRPr="00ED005B">
        <w:rPr>
          <w:rStyle w:val="Emphasis"/>
        </w:rPr>
        <w:t>mainstream</w:t>
      </w:r>
      <w:r w:rsidRPr="00ED005B">
        <w:rPr>
          <w:rFonts w:eastAsia="Times New Roman"/>
          <w:sz w:val="16"/>
        </w:rPr>
        <w:t xml:space="preserve"> </w:t>
      </w:r>
      <w:r w:rsidRPr="00ED005B">
        <w:rPr>
          <w:rStyle w:val="StyleUnderline"/>
        </w:rPr>
        <w:t>the</w:t>
      </w:r>
      <w:r w:rsidRPr="00ED005B">
        <w:rPr>
          <w:rFonts w:eastAsia="Times New Roman"/>
          <w:sz w:val="16"/>
        </w:rPr>
        <w:t xml:space="preserve"> </w:t>
      </w:r>
      <w:r w:rsidRPr="00ED005B">
        <w:rPr>
          <w:rStyle w:val="Emphasis"/>
        </w:rPr>
        <w:t>practices</w:t>
      </w:r>
      <w:r w:rsidRPr="00ED005B">
        <w:rPr>
          <w:rFonts w:eastAsia="Times New Roman"/>
          <w:sz w:val="16"/>
        </w:rPr>
        <w:t xml:space="preserve"> and values </w:t>
      </w:r>
      <w:r w:rsidRPr="00ED005B">
        <w:rPr>
          <w:rStyle w:val="StyleUnderline"/>
        </w:rPr>
        <w:t>of their alternative</w:t>
      </w:r>
      <w:r w:rsidRPr="00ED005B">
        <w:rPr>
          <w:rFonts w:eastAsia="Times New Roman"/>
          <w:sz w:val="16"/>
        </w:rPr>
        <w:t xml:space="preserve"> vision. </w:t>
      </w:r>
      <w:r w:rsidRPr="00ED005B">
        <w:rPr>
          <w:rStyle w:val="StyleUnderline"/>
        </w:rPr>
        <w:t>By doing so they would be aiming to</w:t>
      </w:r>
      <w:r w:rsidRPr="00ED005B">
        <w:rPr>
          <w:rFonts w:eastAsia="Times New Roman"/>
          <w:sz w:val="16"/>
        </w:rPr>
        <w:t xml:space="preserve"> </w:t>
      </w:r>
      <w:r w:rsidRPr="00ED005B">
        <w:rPr>
          <w:rStyle w:val="Emphasis"/>
        </w:rPr>
        <w:t>‘prefigure’</w:t>
      </w:r>
      <w:r w:rsidRPr="00ED005B">
        <w:rPr>
          <w:rFonts w:eastAsia="Times New Roman"/>
          <w:sz w:val="16"/>
        </w:rPr>
        <w:t xml:space="preserve"> the </w:t>
      </w:r>
      <w:r w:rsidRPr="00ED005B">
        <w:rPr>
          <w:rStyle w:val="StyleUnderline"/>
        </w:rPr>
        <w:t>deep green</w:t>
      </w:r>
      <w:r w:rsidRPr="00ED005B">
        <w:rPr>
          <w:rFonts w:eastAsia="Times New Roman"/>
          <w:sz w:val="16"/>
        </w:rPr>
        <w:t xml:space="preserve"> social, economic, and political </w:t>
      </w:r>
      <w:r w:rsidRPr="00ED005B">
        <w:rPr>
          <w:rStyle w:val="StyleUnderline"/>
        </w:rPr>
        <w:t>structures</w:t>
      </w:r>
      <w:r w:rsidRPr="00ED005B">
        <w:rPr>
          <w:rFonts w:eastAsia="Times New Roman"/>
          <w:sz w:val="16"/>
        </w:rPr>
        <w:t xml:space="preserve">, so far as that it is possible, </w:t>
      </w:r>
      <w:r w:rsidRPr="00ED005B">
        <w:rPr>
          <w:rStyle w:val="StyleUnderline"/>
        </w:rPr>
        <w:t xml:space="preserve">in the hope that </w:t>
      </w:r>
      <w:r w:rsidRPr="00ED005B">
        <w:rPr>
          <w:rStyle w:val="Emphasis"/>
        </w:rPr>
        <w:t>deep green</w:t>
      </w:r>
      <w:r w:rsidRPr="00ED005B">
        <w:rPr>
          <w:rFonts w:eastAsia="Times New Roman"/>
          <w:sz w:val="16"/>
        </w:rPr>
        <w:t xml:space="preserve"> ideas and </w:t>
      </w:r>
      <w:r w:rsidRPr="00ED005B">
        <w:rPr>
          <w:rStyle w:val="Emphasis"/>
        </w:rPr>
        <w:t>systems are alive and available when</w:t>
      </w:r>
      <w:r w:rsidRPr="00ED005B">
        <w:rPr>
          <w:rFonts w:eastAsia="Times New Roman"/>
          <w:sz w:val="16"/>
        </w:rPr>
        <w:t xml:space="preserve"> the </w:t>
      </w:r>
      <w:r w:rsidRPr="00ED005B">
        <w:rPr>
          <w:rStyle w:val="Emphasis"/>
        </w:rPr>
        <w:t>crises hit</w:t>
      </w:r>
      <w:r w:rsidRPr="00ED005B">
        <w:rPr>
          <w:rFonts w:eastAsia="Times New Roman"/>
          <w:sz w:val="16"/>
        </w:rPr>
        <w:t>. Although Friedman obviously had a very different notion of what ideas should be ‘lying around’, the relevance of his point to this discussion is that in times of crisis, the politically or socially impossible can become politically or socially inevitable (Friedman, 1982: ix); or, one might say, if not inevitable, then perhaps much more likely.</w:t>
      </w:r>
    </w:p>
    <w:p w14:paraId="537B17E6" w14:textId="77777777" w:rsidR="0075666C" w:rsidRPr="00ED005B" w:rsidRDefault="0075666C" w:rsidP="0075666C">
      <w:pPr>
        <w:rPr>
          <w:rFonts w:eastAsia="Times New Roman"/>
          <w:sz w:val="16"/>
        </w:rPr>
      </w:pPr>
      <w:r w:rsidRPr="00ED005B">
        <w:rPr>
          <w:rFonts w:eastAsia="Times New Roman"/>
          <w:sz w:val="16"/>
        </w:rPr>
        <w:t xml:space="preserve">It is sometimes stated that </w:t>
      </w:r>
      <w:r w:rsidRPr="00ED005B">
        <w:rPr>
          <w:rStyle w:val="StyleUnderline"/>
        </w:rPr>
        <w:t xml:space="preserve">every </w:t>
      </w:r>
      <w:r w:rsidRPr="000E67B2">
        <w:rPr>
          <w:rStyle w:val="StyleUnderline"/>
          <w:highlight w:val="yellow"/>
        </w:rPr>
        <w:t>crisis</w:t>
      </w:r>
      <w:r w:rsidRPr="00ED005B">
        <w:rPr>
          <w:rStyle w:val="StyleUnderline"/>
        </w:rPr>
        <w:t xml:space="preserve"> is an</w:t>
      </w:r>
      <w:r w:rsidRPr="00ED005B">
        <w:rPr>
          <w:rFonts w:eastAsia="Times New Roman"/>
          <w:sz w:val="16"/>
        </w:rPr>
        <w:t xml:space="preserve"> </w:t>
      </w:r>
      <w:r w:rsidRPr="00ED005B">
        <w:rPr>
          <w:rStyle w:val="Emphasis"/>
        </w:rPr>
        <w:t>opportunity</w:t>
      </w:r>
      <w:r w:rsidRPr="00ED005B">
        <w:rPr>
          <w:rFonts w:eastAsia="Times New Roman"/>
          <w:sz w:val="16"/>
        </w:rPr>
        <w:t xml:space="preserve"> </w:t>
      </w:r>
      <w:r w:rsidRPr="00ED005B">
        <w:rPr>
          <w:rStyle w:val="StyleUnderline"/>
        </w:rPr>
        <w:t xml:space="preserve">– from which the optimist infers that </w:t>
      </w:r>
      <w:r w:rsidRPr="00ED005B">
        <w:rPr>
          <w:rStyle w:val="Emphasis"/>
        </w:rPr>
        <w:t>the more crises</w:t>
      </w:r>
      <w:r w:rsidRPr="00ED005B">
        <w:rPr>
          <w:rStyle w:val="StyleUnderline"/>
        </w:rPr>
        <w:t xml:space="preserve"> there are, the</w:t>
      </w:r>
      <w:r w:rsidRPr="00ED005B">
        <w:rPr>
          <w:rFonts w:eastAsia="Times New Roman"/>
          <w:sz w:val="16"/>
        </w:rPr>
        <w:t xml:space="preserve"> </w:t>
      </w:r>
      <w:r w:rsidRPr="00ED005B">
        <w:rPr>
          <w:rStyle w:val="Emphasis"/>
        </w:rPr>
        <w:t xml:space="preserve">more </w:t>
      </w:r>
      <w:r w:rsidRPr="000E67B2">
        <w:rPr>
          <w:rStyle w:val="Emphasis"/>
          <w:highlight w:val="yellow"/>
        </w:rPr>
        <w:t>opportunities</w:t>
      </w:r>
      <w:r w:rsidRPr="00ED005B">
        <w:rPr>
          <w:rFonts w:eastAsia="Times New Roman"/>
          <w:sz w:val="16"/>
        </w:rPr>
        <w:t xml:space="preserve"> there are. </w:t>
      </w:r>
      <w:r w:rsidRPr="00ED005B">
        <w:rPr>
          <w:rStyle w:val="StyleUnderline"/>
        </w:rPr>
        <w:t>This may</w:t>
      </w:r>
      <w:r w:rsidRPr="00ED005B">
        <w:rPr>
          <w:rFonts w:eastAsia="Times New Roman"/>
          <w:sz w:val="16"/>
        </w:rPr>
        <w:t xml:space="preserve"> </w:t>
      </w:r>
      <w:r w:rsidRPr="000E67B2">
        <w:rPr>
          <w:rStyle w:val="Emphasis"/>
          <w:highlight w:val="yellow"/>
        </w:rPr>
        <w:t>encapsulate</w:t>
      </w:r>
      <w:r w:rsidRPr="00ED005B">
        <w:rPr>
          <w:rFonts w:eastAsia="Times New Roman"/>
          <w:sz w:val="16"/>
        </w:rPr>
        <w:t xml:space="preserve"> one of </w:t>
      </w:r>
      <w:r w:rsidRPr="00ED005B">
        <w:rPr>
          <w:rStyle w:val="Emphasis"/>
        </w:rPr>
        <w:t>the most realistic</w:t>
      </w:r>
      <w:r w:rsidRPr="00ED005B">
        <w:rPr>
          <w:rFonts w:eastAsia="Times New Roman"/>
          <w:sz w:val="16"/>
        </w:rPr>
        <w:t xml:space="preserve"> forms of </w:t>
      </w:r>
      <w:r w:rsidRPr="000E67B2">
        <w:rPr>
          <w:rStyle w:val="Emphasis"/>
          <w:highlight w:val="yellow"/>
        </w:rPr>
        <w:t>hope</w:t>
      </w:r>
      <w:r w:rsidRPr="00ED005B">
        <w:rPr>
          <w:rStyle w:val="Emphasis"/>
        </w:rPr>
        <w:t xml:space="preserve"> we have left</w:t>
      </w:r>
      <w:r w:rsidRPr="00ED005B">
        <w:rPr>
          <w:rFonts w:eastAsia="Times New Roman"/>
          <w:sz w:val="16"/>
        </w:rPr>
        <w:t>.</w:t>
      </w:r>
    </w:p>
    <w:p w14:paraId="3450C426" w14:textId="77777777" w:rsidR="0075666C" w:rsidRDefault="0075666C" w:rsidP="0075666C">
      <w:pPr>
        <w:pStyle w:val="Heading4"/>
      </w:pPr>
      <w:r>
        <w:t>3</w:t>
      </w:r>
      <w:r w:rsidRPr="00EB3C55">
        <w:t xml:space="preserve">. </w:t>
      </w:r>
      <w:r w:rsidRPr="00F92A02">
        <w:rPr>
          <w:u w:val="single"/>
        </w:rPr>
        <w:t>BUTTERFLY DEFECT</w:t>
      </w:r>
      <w:r>
        <w:t xml:space="preserve">---small disruptions </w:t>
      </w:r>
      <w:r w:rsidRPr="00F92A02">
        <w:rPr>
          <w:u w:val="single"/>
        </w:rPr>
        <w:t>spread threats</w:t>
      </w:r>
      <w:r>
        <w:t xml:space="preserve"> that erode </w:t>
      </w:r>
      <w:r w:rsidRPr="00F92A02">
        <w:rPr>
          <w:u w:val="single"/>
        </w:rPr>
        <w:t>vital functions</w:t>
      </w:r>
      <w:r>
        <w:t xml:space="preserve"> modern </w:t>
      </w:r>
      <w:r w:rsidRPr="00F92A02">
        <w:rPr>
          <w:u w:val="single"/>
        </w:rPr>
        <w:t>societies</w:t>
      </w:r>
      <w:r>
        <w:t>.</w:t>
      </w:r>
    </w:p>
    <w:p w14:paraId="1981A75F" w14:textId="77777777" w:rsidR="0075666C" w:rsidRPr="00F92A02" w:rsidRDefault="0075666C" w:rsidP="0075666C">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1DFE9884" w14:textId="77777777" w:rsidR="0075666C" w:rsidRPr="0063653C" w:rsidRDefault="0075666C" w:rsidP="0075666C">
      <w:pPr>
        <w:rPr>
          <w:sz w:val="16"/>
        </w:rPr>
      </w:pPr>
      <w:r w:rsidRPr="0063653C">
        <w:rPr>
          <w:sz w:val="16"/>
        </w:rPr>
        <w:t xml:space="preserve">The </w:t>
      </w:r>
      <w:r w:rsidRPr="000E67B2">
        <w:rPr>
          <w:rStyle w:val="StyleUnderline"/>
          <w:highlight w:val="yellow"/>
        </w:rPr>
        <w:t>risks</w:t>
      </w:r>
      <w:r w:rsidRPr="00376DC7">
        <w:rPr>
          <w:rStyle w:val="StyleUnderline"/>
        </w:rPr>
        <w:t xml:space="preserve"> arising </w:t>
      </w:r>
      <w:r w:rsidRPr="000E67B2">
        <w:rPr>
          <w:rStyle w:val="StyleUnderline"/>
          <w:highlight w:val="yellow"/>
        </w:rPr>
        <w:t>from</w:t>
      </w:r>
      <w:r w:rsidRPr="00376DC7">
        <w:rPr>
          <w:rStyle w:val="StyleUnderline"/>
        </w:rPr>
        <w:t xml:space="preserve"> the </w:t>
      </w:r>
      <w:r w:rsidRPr="00376DC7">
        <w:rPr>
          <w:rStyle w:val="Emphasis"/>
        </w:rPr>
        <w:t>extreme complexity</w:t>
      </w:r>
      <w:r w:rsidRPr="00376DC7">
        <w:rPr>
          <w:rStyle w:val="StyleUnderline"/>
        </w:rPr>
        <w:t xml:space="preserve"> and </w:t>
      </w:r>
      <w:r w:rsidRPr="000E67B2">
        <w:rPr>
          <w:rStyle w:val="Emphasis"/>
          <w:highlight w:val="yellow"/>
        </w:rPr>
        <w:t>interconnectivity</w:t>
      </w:r>
      <w:r w:rsidRPr="00376DC7">
        <w:rPr>
          <w:rStyle w:val="StyleUnderline"/>
        </w:rPr>
        <w:t xml:space="preserve"> has </w:t>
      </w:r>
      <w:r w:rsidRPr="00F2640A">
        <w:rPr>
          <w:rStyle w:val="StyleUnderline"/>
        </w:rPr>
        <w:t>developed as</w:t>
      </w:r>
      <w:r w:rsidRPr="00376DC7">
        <w:rPr>
          <w:rStyle w:val="StyleUnderline"/>
        </w:rPr>
        <w:t xml:space="preserve"> human </w:t>
      </w:r>
      <w:r w:rsidRPr="00F2640A">
        <w:rPr>
          <w:rStyle w:val="StyleUnderline"/>
        </w:rPr>
        <w:t>society has grown</w:t>
      </w:r>
      <w:r w:rsidRPr="00376DC7">
        <w:rPr>
          <w:rStyle w:val="StyleUnderline"/>
        </w:rPr>
        <w:t xml:space="preserve"> and evolved</w:t>
      </w:r>
      <w:r w:rsidRPr="0063653C">
        <w:rPr>
          <w:sz w:val="16"/>
        </w:rPr>
        <w:t xml:space="preserve"> through to the modern era [49,50]. </w:t>
      </w:r>
      <w:r w:rsidRPr="00376DC7">
        <w:rPr>
          <w:rStyle w:val="StyleUnderline"/>
        </w:rPr>
        <w:t xml:space="preserve">Civilisation comprises an </w:t>
      </w:r>
      <w:r w:rsidRPr="00376DC7">
        <w:rPr>
          <w:rStyle w:val="Emphasis"/>
        </w:rPr>
        <w:t>agglomeration</w:t>
      </w:r>
      <w:r w:rsidRPr="00376DC7">
        <w:rPr>
          <w:rStyle w:val="StyleUnderline"/>
        </w:rPr>
        <w:t xml:space="preserve"> of human and natural systems that </w:t>
      </w:r>
      <w:r w:rsidRPr="00376DC7">
        <w:rPr>
          <w:rStyle w:val="Emphasis"/>
        </w:rPr>
        <w:t>interact</w:t>
      </w:r>
      <w:r w:rsidRPr="00376DC7">
        <w:rPr>
          <w:rStyle w:val="StyleUnderline"/>
        </w:rPr>
        <w:t xml:space="preserve"> in </w:t>
      </w:r>
      <w:r w:rsidRPr="00376DC7">
        <w:rPr>
          <w:rStyle w:val="Emphasis"/>
        </w:rPr>
        <w:t>highly complex ways</w:t>
      </w:r>
      <w:r w:rsidRPr="00376DC7">
        <w:rPr>
          <w:rStyle w:val="StyleUnderline"/>
        </w:rPr>
        <w:t xml:space="preserve">, and as such, </w:t>
      </w:r>
      <w:r w:rsidRPr="00F2640A">
        <w:rPr>
          <w:rStyle w:val="StyleUnderline"/>
        </w:rPr>
        <w:t>there is</w:t>
      </w:r>
      <w:r w:rsidRPr="00376DC7">
        <w:rPr>
          <w:rStyle w:val="StyleUnderline"/>
        </w:rPr>
        <w:t xml:space="preserve"> an </w:t>
      </w:r>
      <w:r w:rsidRPr="00376DC7">
        <w:rPr>
          <w:rStyle w:val="Emphasis"/>
        </w:rPr>
        <w:t>ever-</w:t>
      </w:r>
      <w:r w:rsidRPr="000E67B2">
        <w:rPr>
          <w:rStyle w:val="Emphasis"/>
          <w:highlight w:val="yellow"/>
        </w:rPr>
        <w:t>grow</w:t>
      </w:r>
      <w:r w:rsidRPr="00F2640A">
        <w:rPr>
          <w:rStyle w:val="Emphasis"/>
        </w:rPr>
        <w:t>ing</w:t>
      </w:r>
      <w:r w:rsidRPr="00376DC7">
        <w:rPr>
          <w:rStyle w:val="Emphasis"/>
        </w:rPr>
        <w:t xml:space="preserve"> </w:t>
      </w:r>
      <w:r w:rsidRPr="000E67B2">
        <w:rPr>
          <w:rStyle w:val="Emphasis"/>
          <w:highlight w:val="yellow"/>
        </w:rPr>
        <w:t>probability</w:t>
      </w:r>
      <w:r w:rsidRPr="00376DC7">
        <w:rPr>
          <w:rStyle w:val="StyleUnderline"/>
        </w:rPr>
        <w:t xml:space="preserve"> that the smooth operation of</w:t>
      </w:r>
      <w:r w:rsidRPr="0063653C">
        <w:rPr>
          <w:sz w:val="16"/>
        </w:rPr>
        <w:t xml:space="preserve"> the </w:t>
      </w:r>
      <w:r w:rsidRPr="000E67B2">
        <w:rPr>
          <w:rStyle w:val="Emphasis"/>
          <w:highlight w:val="yellow"/>
        </w:rPr>
        <w:t>vital functions</w:t>
      </w:r>
      <w:r w:rsidRPr="00376DC7">
        <w:rPr>
          <w:rStyle w:val="StyleUnderline"/>
        </w:rPr>
        <w:t xml:space="preserve"> that </w:t>
      </w:r>
      <w:r w:rsidRPr="00376DC7">
        <w:rPr>
          <w:rStyle w:val="Emphasis"/>
        </w:rPr>
        <w:t>underpin societies</w:t>
      </w:r>
      <w:r w:rsidRPr="00376DC7">
        <w:rPr>
          <w:rStyle w:val="StyleUnderline"/>
        </w:rPr>
        <w:t xml:space="preserve"> </w:t>
      </w:r>
      <w:r w:rsidRPr="000E67B2">
        <w:rPr>
          <w:rStyle w:val="StyleUnderline"/>
          <w:highlight w:val="yellow"/>
        </w:rPr>
        <w:t xml:space="preserve">may be </w:t>
      </w:r>
      <w:r w:rsidRPr="000E67B2">
        <w:rPr>
          <w:rStyle w:val="Emphasis"/>
          <w:highlight w:val="yellow"/>
        </w:rPr>
        <w:t>disrupted</w:t>
      </w:r>
      <w:r w:rsidRPr="00376DC7">
        <w:rPr>
          <w:rStyle w:val="StyleUnderline"/>
        </w:rPr>
        <w:t xml:space="preserve"> in the future. The increasing hyper-connectivity</w:t>
      </w:r>
      <w:r w:rsidRPr="0063653C">
        <w:rPr>
          <w:sz w:val="16"/>
        </w:rPr>
        <w:t xml:space="preserve"> of the globalised economy [49] </w:t>
      </w:r>
      <w:r w:rsidRPr="00376DC7">
        <w:rPr>
          <w:rStyle w:val="StyleUnderline"/>
        </w:rPr>
        <w:t xml:space="preserve">is a process characterised by the </w:t>
      </w:r>
      <w:r w:rsidRPr="00376DC7">
        <w:rPr>
          <w:rStyle w:val="Emphasis"/>
        </w:rPr>
        <w:t>reduction</w:t>
      </w:r>
      <w:r w:rsidRPr="00376DC7">
        <w:rPr>
          <w:rStyle w:val="StyleUnderline"/>
        </w:rPr>
        <w:t xml:space="preserve"> in system </w:t>
      </w:r>
      <w:r w:rsidRPr="00376DC7">
        <w:rPr>
          <w:rStyle w:val="Emphasis"/>
        </w:rPr>
        <w:t>resilience</w:t>
      </w:r>
      <w:r w:rsidRPr="00376DC7">
        <w:rPr>
          <w:rStyle w:val="StyleUnderline"/>
        </w:rPr>
        <w:t xml:space="preserve"> in favour of increased </w:t>
      </w:r>
      <w:r w:rsidRPr="00376DC7">
        <w:rPr>
          <w:rStyle w:val="Emphasis"/>
        </w:rPr>
        <w:t>efficiency</w:t>
      </w:r>
      <w:r w:rsidRPr="00376DC7">
        <w:rPr>
          <w:rStyle w:val="StyleUnderline"/>
        </w:rPr>
        <w:t xml:space="preserve"> and </w:t>
      </w:r>
      <w:r w:rsidRPr="00376DC7">
        <w:rPr>
          <w:rStyle w:val="Emphasis"/>
        </w:rPr>
        <w:t>complexity</w:t>
      </w:r>
      <w:r w:rsidRPr="00376DC7">
        <w:rPr>
          <w:rStyle w:val="StyleUnderline"/>
        </w:rPr>
        <w:t xml:space="preserve">, which may increase the risk of initially </w:t>
      </w:r>
      <w:r w:rsidRPr="000E67B2">
        <w:rPr>
          <w:rStyle w:val="Emphasis"/>
          <w:highlight w:val="yellow"/>
        </w:rPr>
        <w:t>small disturbances</w:t>
      </w:r>
      <w:r w:rsidRPr="00376DC7">
        <w:rPr>
          <w:rStyle w:val="StyleUnderline"/>
        </w:rPr>
        <w:t xml:space="preserve"> being subject to </w:t>
      </w:r>
      <w:r w:rsidRPr="00376DC7">
        <w:rPr>
          <w:rStyle w:val="Emphasis"/>
        </w:rPr>
        <w:t>enhancing feedbacks</w:t>
      </w:r>
      <w:r w:rsidRPr="00376DC7">
        <w:rPr>
          <w:rStyle w:val="StyleUnderline"/>
        </w:rPr>
        <w:t xml:space="preserve"> that </w:t>
      </w:r>
      <w:r w:rsidRPr="000E67B2">
        <w:rPr>
          <w:rStyle w:val="Emphasis"/>
          <w:highlight w:val="yellow"/>
        </w:rPr>
        <w:t>spread</w:t>
      </w:r>
      <w:r w:rsidRPr="00376DC7">
        <w:rPr>
          <w:rStyle w:val="StyleUnderline"/>
        </w:rPr>
        <w:t xml:space="preserve"> and</w:t>
      </w:r>
      <w:r w:rsidRPr="0063653C">
        <w:rPr>
          <w:sz w:val="16"/>
        </w:rPr>
        <w:t xml:space="preserve"> potentially eventually </w:t>
      </w:r>
      <w:r w:rsidRPr="00376DC7">
        <w:rPr>
          <w:rStyle w:val="StyleUnderline"/>
        </w:rPr>
        <w:t xml:space="preserve">create </w:t>
      </w:r>
      <w:r w:rsidRPr="000E67B2">
        <w:rPr>
          <w:rStyle w:val="StyleUnderline"/>
          <w:highlight w:val="yellow"/>
        </w:rPr>
        <w:t>system-level threats</w:t>
      </w:r>
      <w:r w:rsidRPr="0063653C">
        <w:rPr>
          <w:sz w:val="16"/>
        </w:rPr>
        <w:t xml:space="preserve"> (the ‘</w:t>
      </w:r>
      <w:r w:rsidRPr="000E67B2">
        <w:rPr>
          <w:rStyle w:val="Emphasis"/>
          <w:highlight w:val="yellow"/>
        </w:rPr>
        <w:t>Butterfly Defect</w:t>
      </w:r>
      <w:r w:rsidRPr="0063653C">
        <w:rPr>
          <w:sz w:val="16"/>
        </w:rPr>
        <w:t xml:space="preserve">’). An alternative viewpoint [50] is that complex, integrated societies have a natural resilience to a range of stresses and shocks, i.e., that they tend to self-correct when internal and external shocks occur (e.g., as seen in the response to the ‘Global Financial Crisis’). However, </w:t>
      </w:r>
      <w:r w:rsidRPr="00376DC7">
        <w:rPr>
          <w:rStyle w:val="StyleUnderline"/>
        </w:rPr>
        <w:t xml:space="preserve">perturbation in excess of ‘tipping point’ thresholds can create </w:t>
      </w:r>
      <w:r w:rsidRPr="00376DC7">
        <w:rPr>
          <w:rStyle w:val="Emphasis"/>
        </w:rPr>
        <w:t>propagations</w:t>
      </w:r>
      <w:r w:rsidRPr="00376DC7">
        <w:rPr>
          <w:rStyle w:val="StyleUnderline"/>
        </w:rPr>
        <w:t xml:space="preserve"> </w:t>
      </w:r>
      <w:r w:rsidRPr="000E67B2">
        <w:rPr>
          <w:rStyle w:val="StyleUnderline"/>
          <w:highlight w:val="yellow"/>
        </w:rPr>
        <w:t xml:space="preserve">leading to </w:t>
      </w:r>
      <w:r w:rsidRPr="000E67B2">
        <w:rPr>
          <w:rStyle w:val="Emphasis"/>
          <w:highlight w:val="yellow"/>
        </w:rPr>
        <w:t>major changes</w:t>
      </w:r>
      <w:r w:rsidRPr="0063653C">
        <w:rPr>
          <w:sz w:val="16"/>
        </w:rPr>
        <w:t xml:space="preserve"> in the state of such systems.</w:t>
      </w:r>
    </w:p>
    <w:p w14:paraId="4B2DD1D9" w14:textId="77777777" w:rsidR="0075666C" w:rsidRDefault="0075666C" w:rsidP="0075666C">
      <w:pPr>
        <w:rPr>
          <w:sz w:val="16"/>
        </w:rPr>
      </w:pPr>
      <w:r w:rsidRPr="0063653C">
        <w:rPr>
          <w:sz w:val="16"/>
        </w:rPr>
        <w:t xml:space="preserve">Whether the propagation of systemic risks is subject to threshold effects or has the potential to build from even minor disturbances, </w:t>
      </w:r>
      <w:r w:rsidRPr="00376DC7">
        <w:rPr>
          <w:rStyle w:val="StyleUnderline"/>
        </w:rPr>
        <w:t xml:space="preserve">the risks of </w:t>
      </w:r>
      <w:r w:rsidRPr="000E67B2">
        <w:rPr>
          <w:rStyle w:val="StyleUnderline"/>
          <w:highlight w:val="yellow"/>
        </w:rPr>
        <w:t>large-scale failures due to</w:t>
      </w:r>
      <w:r w:rsidRPr="0063653C">
        <w:rPr>
          <w:sz w:val="16"/>
        </w:rPr>
        <w:t xml:space="preserve"> increasing </w:t>
      </w:r>
      <w:r w:rsidRPr="000E67B2">
        <w:rPr>
          <w:rStyle w:val="Emphasis"/>
          <w:highlight w:val="yellow"/>
        </w:rPr>
        <w:t>globalisation</w:t>
      </w:r>
      <w:r w:rsidRPr="00376DC7">
        <w:rPr>
          <w:rStyle w:val="StyleUnderline"/>
        </w:rPr>
        <w:t xml:space="preserve">, </w:t>
      </w:r>
      <w:r w:rsidRPr="00376DC7">
        <w:rPr>
          <w:rStyle w:val="Emphasis"/>
        </w:rPr>
        <w:t>complexification</w:t>
      </w:r>
      <w:r w:rsidRPr="00376DC7">
        <w:rPr>
          <w:rStyle w:val="StyleUnderline"/>
        </w:rPr>
        <w:t xml:space="preserve">, </w:t>
      </w:r>
      <w:r w:rsidRPr="000E67B2">
        <w:rPr>
          <w:rStyle w:val="Emphasis"/>
          <w:highlight w:val="yellow"/>
        </w:rPr>
        <w:t>interdependency</w:t>
      </w:r>
      <w:r w:rsidRPr="000E67B2">
        <w:rPr>
          <w:rStyle w:val="StyleUnderline"/>
          <w:highlight w:val="yellow"/>
        </w:rPr>
        <w:t xml:space="preserve"> and</w:t>
      </w:r>
      <w:r w:rsidRPr="00376DC7">
        <w:rPr>
          <w:rStyle w:val="StyleUnderline"/>
        </w:rPr>
        <w:t xml:space="preserve"> the </w:t>
      </w:r>
      <w:r w:rsidRPr="000E67B2">
        <w:rPr>
          <w:rStyle w:val="StyleUnderline"/>
          <w:highlight w:val="yellow"/>
        </w:rPr>
        <w:t>speed</w:t>
      </w:r>
      <w:r w:rsidRPr="00376DC7">
        <w:rPr>
          <w:rStyle w:val="StyleUnderline"/>
        </w:rPr>
        <w:t xml:space="preserve"> of</w:t>
      </w:r>
      <w:r w:rsidRPr="0063653C">
        <w:rPr>
          <w:sz w:val="16"/>
        </w:rPr>
        <w:t xml:space="preserve"> fundamental societal </w:t>
      </w:r>
      <w:r w:rsidRPr="00376DC7">
        <w:rPr>
          <w:rStyle w:val="Emphasis"/>
        </w:rPr>
        <w:t>support systems</w:t>
      </w:r>
      <w:r w:rsidRPr="0063653C">
        <w:rPr>
          <w:sz w:val="16"/>
        </w:rPr>
        <w:t xml:space="preserve"> (particularly in the more developed regions of the world) </w:t>
      </w:r>
      <w:r w:rsidRPr="000E67B2">
        <w:rPr>
          <w:rStyle w:val="StyleUnderline"/>
          <w:highlight w:val="yellow"/>
        </w:rPr>
        <w:t>creates significant</w:t>
      </w:r>
      <w:r w:rsidRPr="00376DC7">
        <w:rPr>
          <w:rStyle w:val="StyleUnderline"/>
        </w:rPr>
        <w:t xml:space="preserve"> global </w:t>
      </w:r>
      <w:r w:rsidRPr="000E67B2">
        <w:rPr>
          <w:rStyle w:val="StyleUnderline"/>
          <w:highlight w:val="yellow"/>
        </w:rPr>
        <w:t>risks</w:t>
      </w:r>
      <w:r w:rsidRPr="0063653C">
        <w:rPr>
          <w:sz w:val="16"/>
        </w:rPr>
        <w:t xml:space="preserve">. This is particularly acute for the proportion of the human population that is entirely reliant on systems such as automated wastewater management and industrial food production (i.e., large urban populations). Furthermore, </w:t>
      </w:r>
      <w:r w:rsidRPr="00F2640A">
        <w:rPr>
          <w:rStyle w:val="StyleUnderline"/>
        </w:rPr>
        <w:t>the</w:t>
      </w:r>
      <w:r w:rsidRPr="00376DC7">
        <w:rPr>
          <w:rStyle w:val="StyleUnderline"/>
        </w:rPr>
        <w:t xml:space="preserve"> global system may now have moved </w:t>
      </w:r>
      <w:r w:rsidRPr="000E67B2">
        <w:rPr>
          <w:rStyle w:val="StyleUnderline"/>
          <w:highlight w:val="yellow"/>
        </w:rPr>
        <w:t>beyond human control</w:t>
      </w:r>
      <w:r w:rsidRPr="00376DC7">
        <w:rPr>
          <w:rStyle w:val="StyleUnderline"/>
        </w:rPr>
        <w:t xml:space="preserve"> or understanding</w:t>
      </w:r>
      <w:r w:rsidRPr="0063653C">
        <w:rPr>
          <w:sz w:val="16"/>
        </w:rPr>
        <w:t xml:space="preserve"> [35] and may therefore be even more </w:t>
      </w:r>
      <w:r w:rsidRPr="00376DC7">
        <w:rPr>
          <w:rStyle w:val="StyleUnderline"/>
        </w:rPr>
        <w:t>prone to catastrophic behaviour modes</w:t>
      </w:r>
      <w:r w:rsidRPr="0063653C">
        <w:rPr>
          <w:sz w:val="16"/>
        </w:rPr>
        <w:t xml:space="preserve"> that can propagate in coupled systems through a range of unpredictable mechanisms [51]. </w:t>
      </w:r>
      <w:r w:rsidRPr="00376DC7">
        <w:rPr>
          <w:rStyle w:val="StyleUnderline"/>
        </w:rPr>
        <w:t xml:space="preserve">This creates an interconnected global system that </w:t>
      </w:r>
      <w:r w:rsidRPr="00376DC7">
        <w:rPr>
          <w:rStyle w:val="Emphasis"/>
        </w:rPr>
        <w:t>fails</w:t>
      </w:r>
      <w:r w:rsidRPr="00376DC7">
        <w:rPr>
          <w:rStyle w:val="StyleUnderline"/>
        </w:rPr>
        <w:t xml:space="preserve"> to adequately understand the nature of</w:t>
      </w:r>
      <w:r w:rsidRPr="0063653C">
        <w:rPr>
          <w:sz w:val="16"/>
        </w:rPr>
        <w:t xml:space="preserve"> these </w:t>
      </w:r>
      <w:r w:rsidRPr="00376DC7">
        <w:rPr>
          <w:rStyle w:val="Emphasis"/>
        </w:rPr>
        <w:t>complex</w:t>
      </w:r>
      <w:r w:rsidRPr="00376DC7">
        <w:rPr>
          <w:rStyle w:val="StyleUnderline"/>
        </w:rPr>
        <w:t xml:space="preserve">, </w:t>
      </w:r>
      <w:r w:rsidRPr="00376DC7">
        <w:rPr>
          <w:rStyle w:val="Emphasis"/>
        </w:rPr>
        <w:t>dynamic</w:t>
      </w:r>
      <w:r w:rsidRPr="00376DC7">
        <w:rPr>
          <w:rStyle w:val="StyleUnderline"/>
        </w:rPr>
        <w:t xml:space="preserve"> systems</w:t>
      </w:r>
      <w:r w:rsidRPr="0063653C">
        <w:rPr>
          <w:sz w:val="16"/>
        </w:rPr>
        <w:t xml:space="preserve"> [52].</w:t>
      </w:r>
    </w:p>
    <w:p w14:paraId="37D86021" w14:textId="77777777" w:rsidR="0075666C" w:rsidRDefault="0075666C" w:rsidP="0075666C">
      <w:pPr>
        <w:pStyle w:val="Heading3"/>
      </w:pPr>
      <w:r>
        <w:t>Collapse Inevitable---2NC</w:t>
      </w:r>
    </w:p>
    <w:p w14:paraId="02EC93DB" w14:textId="77777777" w:rsidR="0075666C" w:rsidRPr="0065757E" w:rsidRDefault="0075666C" w:rsidP="0075666C">
      <w:pPr>
        <w:pStyle w:val="Heading4"/>
      </w:pPr>
      <w:r>
        <w:t xml:space="preserve">Collapse is </w:t>
      </w:r>
      <w:r>
        <w:rPr>
          <w:u w:val="single"/>
        </w:rPr>
        <w:t>inevitable</w:t>
      </w:r>
      <w:r>
        <w:t xml:space="preserve">---sooner is better. </w:t>
      </w:r>
    </w:p>
    <w:p w14:paraId="48F0DF12" w14:textId="77777777" w:rsidR="0075666C" w:rsidRPr="00447831" w:rsidRDefault="0075666C" w:rsidP="0075666C">
      <w:r>
        <w:rPr>
          <w:rStyle w:val="Style13ptBold"/>
        </w:rPr>
        <w:t xml:space="preserve">Holmgren ’13 </w:t>
      </w:r>
      <w:r>
        <w:t>[David; 2013; founder of Holmgren Design Services, an environmental design and consulting firm, inventor of the Permaculture system for regenerative agriculture; "Crash on Demand: Welcome to the Brown Tech Future," http://simplicityinstitute.org/wp-content/uploads/2011/04/CrashOnDemandSimplicityInstitute.pdf]</w:t>
      </w:r>
    </w:p>
    <w:p w14:paraId="5BAA9D51" w14:textId="77777777" w:rsidR="0075666C" w:rsidRPr="00B54769" w:rsidRDefault="0075666C" w:rsidP="0075666C">
      <w:pPr>
        <w:rPr>
          <w:sz w:val="16"/>
        </w:rPr>
      </w:pPr>
      <w:r w:rsidRPr="00B54769">
        <w:rPr>
          <w:sz w:val="16"/>
        </w:rPr>
        <w:t>Economic crash as hell or salvation</w:t>
      </w:r>
    </w:p>
    <w:p w14:paraId="3B620CDC" w14:textId="77777777" w:rsidR="0075666C" w:rsidRPr="00B54769" w:rsidRDefault="0075666C" w:rsidP="0075666C">
      <w:pPr>
        <w:rPr>
          <w:sz w:val="16"/>
        </w:rPr>
      </w:pPr>
      <w:r w:rsidRPr="00B54769">
        <w:rPr>
          <w:sz w:val="16"/>
        </w:rPr>
        <w:t xml:space="preserve">For many decades I have felt that a </w:t>
      </w:r>
      <w:r w:rsidRPr="000E67B2">
        <w:rPr>
          <w:rStyle w:val="Emphasis"/>
          <w:highlight w:val="yellow"/>
        </w:rPr>
        <w:t>collapse</w:t>
      </w:r>
      <w:r w:rsidRPr="00850543">
        <w:rPr>
          <w:rStyle w:val="StyleUnderline"/>
        </w:rPr>
        <w:t xml:space="preserve"> of the global economic systems </w:t>
      </w:r>
      <w:r w:rsidRPr="000E67B2">
        <w:rPr>
          <w:rStyle w:val="StyleUnderline"/>
          <w:highlight w:val="yellow"/>
        </w:rPr>
        <w:t xml:space="preserve">might </w:t>
      </w:r>
      <w:r w:rsidRPr="000E67B2">
        <w:rPr>
          <w:rStyle w:val="Emphasis"/>
          <w:highlight w:val="yellow"/>
        </w:rPr>
        <w:t>save humanity</w:t>
      </w:r>
      <w:r w:rsidRPr="00850543">
        <w:rPr>
          <w:rStyle w:val="StyleUnderline"/>
        </w:rPr>
        <w:t xml:space="preserve"> and many of our </w:t>
      </w:r>
      <w:r w:rsidRPr="00850543">
        <w:rPr>
          <w:rStyle w:val="Emphasis"/>
        </w:rPr>
        <w:t>fellow species</w:t>
      </w:r>
      <w:r w:rsidRPr="00850543">
        <w:rPr>
          <w:rStyle w:val="StyleUnderline"/>
        </w:rPr>
        <w:t xml:space="preserve"> great suffering </w:t>
      </w:r>
      <w:r w:rsidRPr="000E67B2">
        <w:rPr>
          <w:rStyle w:val="StyleUnderline"/>
          <w:highlight w:val="yellow"/>
        </w:rPr>
        <w:t xml:space="preserve">by </w:t>
      </w:r>
      <w:r w:rsidRPr="000E67B2">
        <w:rPr>
          <w:rStyle w:val="Emphasis"/>
          <w:highlight w:val="yellow"/>
        </w:rPr>
        <w:t>happening sooner</w:t>
      </w:r>
      <w:r w:rsidRPr="00850543">
        <w:rPr>
          <w:rStyle w:val="Emphasis"/>
        </w:rPr>
        <w:t xml:space="preserve"> rather than later</w:t>
      </w:r>
      <w:r w:rsidRPr="00850543">
        <w:rPr>
          <w:rStyle w:val="StyleUnderline"/>
        </w:rPr>
        <w:t xml:space="preserve"> because the </w:t>
      </w:r>
      <w:r w:rsidRPr="00B54769">
        <w:rPr>
          <w:rStyle w:val="Emphasis"/>
        </w:rPr>
        <w:t>stakes</w:t>
      </w:r>
      <w:r w:rsidRPr="00850543">
        <w:rPr>
          <w:rStyle w:val="Emphasis"/>
        </w:rPr>
        <w:t xml:space="preserve"> keep rising</w:t>
      </w:r>
      <w:r w:rsidRPr="00850543">
        <w:rPr>
          <w:rStyle w:val="StyleUnderline"/>
        </w:rPr>
        <w:t xml:space="preserve"> and </w:t>
      </w:r>
      <w:r w:rsidRPr="009A1AC6">
        <w:rPr>
          <w:rStyle w:val="Emphasis"/>
        </w:rPr>
        <w:t>scale of</w:t>
      </w:r>
      <w:r w:rsidRPr="00850543">
        <w:rPr>
          <w:rStyle w:val="Emphasis"/>
        </w:rPr>
        <w:t xml:space="preserve"> the </w:t>
      </w:r>
      <w:r w:rsidRPr="000E67B2">
        <w:rPr>
          <w:rStyle w:val="Emphasis"/>
          <w:highlight w:val="yellow"/>
        </w:rPr>
        <w:t>impacts</w:t>
      </w:r>
      <w:r w:rsidRPr="000E67B2">
        <w:rPr>
          <w:rStyle w:val="StyleUnderline"/>
          <w:highlight w:val="yellow"/>
        </w:rPr>
        <w:t xml:space="preserve"> are</w:t>
      </w:r>
      <w:r w:rsidRPr="00850543">
        <w:rPr>
          <w:rStyle w:val="StyleUnderline"/>
        </w:rPr>
        <w:t xml:space="preserve"> always </w:t>
      </w:r>
      <w:r w:rsidRPr="000E67B2">
        <w:rPr>
          <w:rStyle w:val="Emphasis"/>
          <w:highlight w:val="yellow"/>
        </w:rPr>
        <w:t>worse</w:t>
      </w:r>
      <w:r w:rsidRPr="00850543">
        <w:rPr>
          <w:rStyle w:val="StyleUnderline"/>
        </w:rPr>
        <w:t xml:space="preserve"> by being </w:t>
      </w:r>
      <w:r w:rsidRPr="000E67B2">
        <w:rPr>
          <w:rStyle w:val="StyleUnderline"/>
          <w:highlight w:val="yellow"/>
        </w:rPr>
        <w:t>postponed</w:t>
      </w:r>
      <w:r w:rsidRPr="00B54769">
        <w:rPr>
          <w:sz w:val="16"/>
        </w:rPr>
        <w:t xml:space="preserve">. An important influence in my thinking on the chances of such a collapse was the public speech given by President Ronald Reagan following the 1987 stock market crash. He said "there won't be an economic collapse, so long as people don't believe there will be an economic collapse" or words to that effect. I remember at the time thinking; fancy the most powerful person on the planet admitting that </w:t>
      </w:r>
      <w:r w:rsidRPr="00850543">
        <w:rPr>
          <w:rStyle w:val="StyleUnderline"/>
        </w:rPr>
        <w:t>faith (of the populous) is the only thing that holds</w:t>
      </w:r>
      <w:r w:rsidRPr="00B54769">
        <w:rPr>
          <w:sz w:val="16"/>
        </w:rPr>
        <w:t xml:space="preserve"> the </w:t>
      </w:r>
      <w:r w:rsidRPr="00850543">
        <w:rPr>
          <w:rStyle w:val="Emphasis"/>
        </w:rPr>
        <w:t>financial system</w:t>
      </w:r>
      <w:r w:rsidRPr="00850543">
        <w:rPr>
          <w:rStyle w:val="StyleUnderline"/>
        </w:rPr>
        <w:t xml:space="preserve"> together</w:t>
      </w:r>
      <w:r w:rsidRPr="00B54769">
        <w:rPr>
          <w:sz w:val="16"/>
        </w:rPr>
        <w:t>.</w:t>
      </w:r>
    </w:p>
    <w:p w14:paraId="3B9424FF" w14:textId="77777777" w:rsidR="0075666C" w:rsidRPr="00B54769" w:rsidRDefault="0075666C" w:rsidP="0075666C">
      <w:pPr>
        <w:rPr>
          <w:sz w:val="16"/>
        </w:rPr>
      </w:pPr>
      <w:r w:rsidRPr="00B54769">
        <w:rPr>
          <w:sz w:val="16"/>
        </w:rPr>
        <w:t xml:space="preserve">Two decades on I remember thinking that </w:t>
      </w:r>
      <w:r w:rsidRPr="00850543">
        <w:rPr>
          <w:rStyle w:val="StyleUnderline"/>
        </w:rPr>
        <w:t>a second great depression might be the best outcome we could hope for</w:t>
      </w:r>
      <w:r w:rsidRPr="00B54769">
        <w:rPr>
          <w:sz w:val="16"/>
        </w:rPr>
        <w:t xml:space="preserve">. The pain and suffering that has happened since 2007 (from the more limited "great recession") is more a result of the ability of the existing power structures to maintain control and enforce harsh circumstances by handing the empty bag to the public, than any fundamental lack of resources to provide all with basic needs. Is the commitment to perpetual growth in wealth for the richest the only way that everyone else can hope to get their needs met? </w:t>
      </w:r>
      <w:r w:rsidRPr="00850543">
        <w:rPr>
          <w:rStyle w:val="StyleUnderline"/>
        </w:rPr>
        <w:t xml:space="preserve">The economy is simply not structured to provide all with their basic needs. That </w:t>
      </w:r>
      <w:r w:rsidRPr="000E67B2">
        <w:rPr>
          <w:rStyle w:val="Emphasis"/>
          <w:highlight w:val="yellow"/>
        </w:rPr>
        <w:t>growth</w:t>
      </w:r>
      <w:r w:rsidRPr="00850543">
        <w:rPr>
          <w:rStyle w:val="Emphasis"/>
        </w:rPr>
        <w:t xml:space="preserve"> economy</w:t>
      </w:r>
      <w:r w:rsidRPr="00850543">
        <w:rPr>
          <w:rStyle w:val="StyleUnderline"/>
        </w:rPr>
        <w:t xml:space="preserve"> </w:t>
      </w:r>
      <w:r w:rsidRPr="000E67B2">
        <w:rPr>
          <w:rStyle w:val="StyleUnderline"/>
          <w:highlight w:val="yellow"/>
        </w:rPr>
        <w:t>is</w:t>
      </w:r>
      <w:r w:rsidRPr="00850543">
        <w:rPr>
          <w:rStyle w:val="StyleUnderline"/>
        </w:rPr>
        <w:t xml:space="preserve"> certainly </w:t>
      </w:r>
      <w:r w:rsidRPr="00850543">
        <w:rPr>
          <w:rStyle w:val="Emphasis"/>
        </w:rPr>
        <w:t xml:space="preserve">coming </w:t>
      </w:r>
      <w:r w:rsidRPr="000E67B2">
        <w:rPr>
          <w:rStyle w:val="Emphasis"/>
          <w:highlight w:val="yellow"/>
        </w:rPr>
        <w:t>to</w:t>
      </w:r>
      <w:r w:rsidRPr="00850543">
        <w:rPr>
          <w:rStyle w:val="Emphasis"/>
        </w:rPr>
        <w:t xml:space="preserve"> an </w:t>
      </w:r>
      <w:r w:rsidRPr="000E67B2">
        <w:rPr>
          <w:rStyle w:val="Emphasis"/>
          <w:highlight w:val="yellow"/>
        </w:rPr>
        <w:t>end</w:t>
      </w:r>
      <w:r w:rsidRPr="000E67B2">
        <w:rPr>
          <w:rStyle w:val="StyleUnderline"/>
          <w:highlight w:val="yellow"/>
        </w:rPr>
        <w:t>; but</w:t>
      </w:r>
      <w:r w:rsidRPr="00850543">
        <w:rPr>
          <w:rStyle w:val="StyleUnderline"/>
        </w:rPr>
        <w:t xml:space="preserve"> will it </w:t>
      </w:r>
      <w:r w:rsidRPr="000E67B2">
        <w:rPr>
          <w:rStyle w:val="Emphasis"/>
          <w:highlight w:val="yellow"/>
        </w:rPr>
        <w:t>slowly</w:t>
      </w:r>
      <w:r w:rsidRPr="00850543">
        <w:rPr>
          <w:rStyle w:val="Emphasis"/>
        </w:rPr>
        <w:t xml:space="preserve"> grind</w:t>
      </w:r>
      <w:r w:rsidRPr="00850543">
        <w:rPr>
          <w:rStyle w:val="StyleUnderline"/>
        </w:rPr>
        <w:t xml:space="preserve"> to a halt </w:t>
      </w:r>
      <w:r w:rsidRPr="000E67B2">
        <w:rPr>
          <w:rStyle w:val="StyleUnderline"/>
          <w:highlight w:val="yellow"/>
        </w:rPr>
        <w:t>or</w:t>
      </w:r>
      <w:r w:rsidRPr="00850543">
        <w:rPr>
          <w:rStyle w:val="StyleUnderline"/>
        </w:rPr>
        <w:t xml:space="preserve"> </w:t>
      </w:r>
      <w:r w:rsidRPr="00850543">
        <w:rPr>
          <w:rStyle w:val="Emphasis"/>
        </w:rPr>
        <w:t xml:space="preserve">collapse more </w:t>
      </w:r>
      <w:r w:rsidRPr="000E67B2">
        <w:rPr>
          <w:rStyle w:val="Emphasis"/>
          <w:highlight w:val="yellow"/>
        </w:rPr>
        <w:t>rapidly</w:t>
      </w:r>
      <w:r w:rsidRPr="00B54769">
        <w:rPr>
          <w:sz w:val="16"/>
        </w:rPr>
        <w:t xml:space="preserve">? </w:t>
      </w:r>
    </w:p>
    <w:p w14:paraId="3D5C12A5" w14:textId="77777777" w:rsidR="0075666C" w:rsidRPr="00B54769" w:rsidRDefault="0075666C" w:rsidP="0075666C">
      <w:pPr>
        <w:rPr>
          <w:sz w:val="16"/>
        </w:rPr>
      </w:pPr>
      <w:r w:rsidRPr="00B54769">
        <w:rPr>
          <w:sz w:val="16"/>
        </w:rPr>
        <w:t xml:space="preserve">The fact that the market price for carbon emissions has fallen so low in Europe is a direct result of stagnating growth. </w:t>
      </w:r>
      <w:r w:rsidRPr="000E67B2">
        <w:rPr>
          <w:rStyle w:val="StyleUnderline"/>
          <w:highlight w:val="yellow"/>
        </w:rPr>
        <w:t>Past</w:t>
      </w:r>
      <w:r w:rsidRPr="00850543">
        <w:rPr>
          <w:rStyle w:val="StyleUnderline"/>
        </w:rPr>
        <w:t xml:space="preserve"> economic </w:t>
      </w:r>
      <w:r w:rsidRPr="00850543">
        <w:rPr>
          <w:rStyle w:val="Emphasis"/>
        </w:rPr>
        <w:t>recessions</w:t>
      </w:r>
      <w:r w:rsidRPr="00850543">
        <w:rPr>
          <w:rStyle w:val="StyleUnderline"/>
        </w:rPr>
        <w:t xml:space="preserve"> and</w:t>
      </w:r>
      <w:r w:rsidRPr="00B54769">
        <w:rPr>
          <w:sz w:val="16"/>
        </w:rPr>
        <w:t xml:space="preserve"> more </w:t>
      </w:r>
      <w:r w:rsidRPr="00850543">
        <w:rPr>
          <w:rStyle w:val="StyleUnderline"/>
        </w:rPr>
        <w:t xml:space="preserve">serious economic </w:t>
      </w:r>
      <w:r w:rsidRPr="000E67B2">
        <w:rPr>
          <w:rStyle w:val="Emphasis"/>
          <w:highlight w:val="yellow"/>
        </w:rPr>
        <w:t>collapses</w:t>
      </w:r>
      <w:r w:rsidRPr="00B54769">
        <w:rPr>
          <w:sz w:val="16"/>
        </w:rPr>
        <w:t xml:space="preserve">, such as faced by the Soviet Union after its oil production peaked in the late 1980's,18 </w:t>
      </w:r>
      <w:r w:rsidRPr="000E67B2">
        <w:rPr>
          <w:rStyle w:val="StyleUnderline"/>
          <w:highlight w:val="yellow"/>
        </w:rPr>
        <w:t>show</w:t>
      </w:r>
      <w:r w:rsidRPr="00850543">
        <w:rPr>
          <w:rStyle w:val="StyleUnderline"/>
        </w:rPr>
        <w:t xml:space="preserve"> how</w:t>
      </w:r>
      <w:r w:rsidRPr="00B54769">
        <w:rPr>
          <w:sz w:val="16"/>
        </w:rPr>
        <w:t xml:space="preserve"> greenhouse gas </w:t>
      </w:r>
      <w:r w:rsidRPr="000E67B2">
        <w:rPr>
          <w:rStyle w:val="StyleUnderline"/>
          <w:highlight w:val="yellow"/>
        </w:rPr>
        <w:t>emissions</w:t>
      </w:r>
      <w:r w:rsidRPr="00850543">
        <w:rPr>
          <w:rStyle w:val="StyleUnderline"/>
        </w:rPr>
        <w:t xml:space="preserve"> can and have been </w:t>
      </w:r>
      <w:r w:rsidRPr="00B54769">
        <w:rPr>
          <w:rStyle w:val="Emphasis"/>
        </w:rPr>
        <w:t>reduced</w:t>
      </w:r>
      <w:r w:rsidRPr="00B54769">
        <w:rPr>
          <w:rStyle w:val="StyleUnderline"/>
        </w:rPr>
        <w:t>,</w:t>
      </w:r>
      <w:r w:rsidRPr="00850543">
        <w:rPr>
          <w:rStyle w:val="StyleUnderline"/>
        </w:rPr>
        <w:t xml:space="preserve"> then </w:t>
      </w:r>
      <w:r w:rsidRPr="000E67B2">
        <w:rPr>
          <w:rStyle w:val="Emphasis"/>
          <w:highlight w:val="yellow"/>
        </w:rPr>
        <w:t>stabilizing</w:t>
      </w:r>
      <w:r w:rsidRPr="009A1AC6">
        <w:rPr>
          <w:rStyle w:val="StyleUnderline"/>
        </w:rPr>
        <w:t xml:space="preserve"> at </w:t>
      </w:r>
      <w:r w:rsidRPr="000E67B2">
        <w:rPr>
          <w:rStyle w:val="Emphasis"/>
          <w:highlight w:val="yellow"/>
        </w:rPr>
        <w:t>lower</w:t>
      </w:r>
      <w:r w:rsidRPr="009A1AC6">
        <w:rPr>
          <w:rStyle w:val="Emphasis"/>
        </w:rPr>
        <w:t xml:space="preserve"> levels</w:t>
      </w:r>
      <w:r w:rsidRPr="00850543">
        <w:rPr>
          <w:rStyle w:val="StyleUnderline"/>
        </w:rPr>
        <w:t xml:space="preserve"> once the economy stabilized </w:t>
      </w:r>
      <w:r w:rsidRPr="009A1AC6">
        <w:rPr>
          <w:rStyle w:val="Emphasis"/>
        </w:rPr>
        <w:t>without</w:t>
      </w:r>
      <w:r w:rsidRPr="00850543">
        <w:rPr>
          <w:rStyle w:val="Emphasis"/>
        </w:rPr>
        <w:t xml:space="preserve"> any planned </w:t>
      </w:r>
      <w:r w:rsidRPr="009A1AC6">
        <w:rPr>
          <w:rStyle w:val="Emphasis"/>
        </w:rPr>
        <w:t>intention</w:t>
      </w:r>
      <w:r w:rsidRPr="00850543">
        <w:rPr>
          <w:rStyle w:val="StyleUnderline"/>
        </w:rPr>
        <w:t xml:space="preserve"> to do so</w:t>
      </w:r>
      <w:r w:rsidRPr="00B54769">
        <w:rPr>
          <w:sz w:val="16"/>
        </w:rPr>
        <w:t>. The large number of oil exporters that have more recently peaked has provided many case studies to show the correlation with political upheaval, economic contraction and reductions in GGE. Similarly many of the countries that have suffered the greatest economic contraction are also those with the greatest dependence on imported energy, such as Ireland, Greece and Portugal. The so-called Arab Spring, especially in Egypt, followed high food and energy prices driven by collapsed oil revenues and inability to maintain subsidies. The radical changes of government in Egypt have not been able to arrest the further contraction of the economy.</w:t>
      </w:r>
    </w:p>
    <w:p w14:paraId="10440CC6" w14:textId="77777777" w:rsidR="0075666C" w:rsidRPr="00B54769" w:rsidRDefault="0075666C" w:rsidP="0075666C">
      <w:pPr>
        <w:rPr>
          <w:sz w:val="16"/>
        </w:rPr>
      </w:pPr>
      <w:r w:rsidRPr="00B54769">
        <w:rPr>
          <w:sz w:val="16"/>
        </w:rPr>
        <w:t>The effects of peak oil and climate change have combined with geopolitical struggles over pipeline routes to all but destroy the Syrian economy and society.19</w:t>
      </w:r>
    </w:p>
    <w:p w14:paraId="1DAAD0B0" w14:textId="77777777" w:rsidR="0075666C" w:rsidRPr="00B54769" w:rsidRDefault="0075666C" w:rsidP="0075666C">
      <w:pPr>
        <w:rPr>
          <w:sz w:val="16"/>
        </w:rPr>
      </w:pPr>
      <w:r w:rsidRPr="00B54769">
        <w:rPr>
          <w:sz w:val="16"/>
        </w:rPr>
        <w:t>Slow Contraction or Fast Collapse</w:t>
      </w:r>
    </w:p>
    <w:p w14:paraId="3D14B1BA" w14:textId="77777777" w:rsidR="0075666C" w:rsidRPr="00B54769" w:rsidRDefault="0075666C" w:rsidP="0075666C">
      <w:pPr>
        <w:rPr>
          <w:sz w:val="16"/>
        </w:rPr>
      </w:pPr>
      <w:r w:rsidRPr="00B54769">
        <w:rPr>
          <w:sz w:val="16"/>
        </w:rPr>
        <w:t xml:space="preserve">The </w:t>
      </w:r>
      <w:r w:rsidRPr="009A1AC6">
        <w:rPr>
          <w:rStyle w:val="Emphasis"/>
        </w:rPr>
        <w:t>fragility</w:t>
      </w:r>
      <w:r w:rsidRPr="00B54769">
        <w:rPr>
          <w:rStyle w:val="StyleUnderline"/>
        </w:rPr>
        <w:t xml:space="preserve"> of the global economy has many </w:t>
      </w:r>
      <w:r w:rsidRPr="00B54769">
        <w:rPr>
          <w:rStyle w:val="Emphasis"/>
        </w:rPr>
        <w:t>unprecedented aspects</w:t>
      </w:r>
      <w:r w:rsidRPr="00B54769">
        <w:rPr>
          <w:rStyle w:val="StyleUnderline"/>
        </w:rPr>
        <w:t xml:space="preserve"> that </w:t>
      </w:r>
      <w:r w:rsidRPr="009A1AC6">
        <w:rPr>
          <w:rStyle w:val="StyleUnderline"/>
        </w:rPr>
        <w:t>make</w:t>
      </w:r>
      <w:r w:rsidRPr="00B54769">
        <w:rPr>
          <w:rStyle w:val="StyleUnderline"/>
        </w:rPr>
        <w:t xml:space="preserve"> some sort of </w:t>
      </w:r>
      <w:r w:rsidRPr="009A1AC6">
        <w:rPr>
          <w:rStyle w:val="Emphasis"/>
        </w:rPr>
        <w:t>rapid collapse</w:t>
      </w:r>
      <w:r w:rsidRPr="00B54769">
        <w:rPr>
          <w:rStyle w:val="StyleUnderline"/>
        </w:rPr>
        <w:t xml:space="preserve"> of the global economy </w:t>
      </w:r>
      <w:r w:rsidRPr="00B54769">
        <w:rPr>
          <w:rStyle w:val="Emphasis"/>
        </w:rPr>
        <w:t xml:space="preserve">more </w:t>
      </w:r>
      <w:r w:rsidRPr="009A1AC6">
        <w:rPr>
          <w:rStyle w:val="Emphasis"/>
        </w:rPr>
        <w:t>likely</w:t>
      </w:r>
      <w:r w:rsidRPr="00B54769">
        <w:rPr>
          <w:sz w:val="16"/>
        </w:rPr>
        <w:t xml:space="preserve">. The </w:t>
      </w:r>
      <w:r w:rsidRPr="00B54769">
        <w:rPr>
          <w:rStyle w:val="StyleUnderline"/>
        </w:rPr>
        <w:t>capacity of central banks to repeat</w:t>
      </w:r>
      <w:r w:rsidRPr="00B54769">
        <w:rPr>
          <w:sz w:val="16"/>
        </w:rPr>
        <w:t xml:space="preserve"> the </w:t>
      </w:r>
      <w:r w:rsidRPr="00B54769">
        <w:rPr>
          <w:rStyle w:val="Emphasis"/>
        </w:rPr>
        <w:t>massive stimulus</w:t>
      </w:r>
      <w:r w:rsidRPr="00B54769">
        <w:rPr>
          <w:sz w:val="16"/>
        </w:rPr>
        <w:t xml:space="preserve"> mechanism in response to the 2008 global financial crisis, </w:t>
      </w:r>
      <w:r w:rsidRPr="00B54769">
        <w:rPr>
          <w:rStyle w:val="StyleUnderline"/>
        </w:rPr>
        <w:t xml:space="preserve">has been </w:t>
      </w:r>
      <w:r w:rsidRPr="00B54769">
        <w:rPr>
          <w:rStyle w:val="Emphasis"/>
        </w:rPr>
        <w:t>greatly reduced</w:t>
      </w:r>
      <w:r w:rsidRPr="00B54769">
        <w:rPr>
          <w:rStyle w:val="StyleUnderline"/>
        </w:rPr>
        <w:t xml:space="preserve">, while the </w:t>
      </w:r>
      <w:r w:rsidRPr="00B54769">
        <w:rPr>
          <w:rStyle w:val="Emphasis"/>
        </w:rPr>
        <w:t>faith</w:t>
      </w:r>
      <w:r w:rsidRPr="00B54769">
        <w:rPr>
          <w:rStyle w:val="StyleUnderline"/>
        </w:rPr>
        <w:t xml:space="preserve"> that underpins the global </w:t>
      </w:r>
      <w:r w:rsidRPr="00B54769">
        <w:rPr>
          <w:rStyle w:val="Emphasis"/>
        </w:rPr>
        <w:t>financial system</w:t>
      </w:r>
      <w:r w:rsidRPr="00B54769">
        <w:rPr>
          <w:rStyle w:val="StyleUnderline"/>
        </w:rPr>
        <w:t xml:space="preserve"> has </w:t>
      </w:r>
      <w:r w:rsidRPr="00B54769">
        <w:rPr>
          <w:rStyle w:val="Emphasis"/>
        </w:rPr>
        <w:t>weakened</w:t>
      </w:r>
      <w:r w:rsidRPr="00B54769">
        <w:rPr>
          <w:sz w:val="16"/>
        </w:rPr>
        <w:t xml:space="preserve">, to say the least.   Systems thinkers such as David Korowicz20 have argued that </w:t>
      </w:r>
      <w:r w:rsidRPr="00B54769">
        <w:rPr>
          <w:rStyle w:val="StyleUnderline"/>
        </w:rPr>
        <w:t xml:space="preserve">the inter-connected nature of the global economy, </w:t>
      </w:r>
      <w:r w:rsidRPr="000E67B2">
        <w:rPr>
          <w:rStyle w:val="Emphasis"/>
          <w:highlight w:val="yellow"/>
        </w:rPr>
        <w:t>instant</w:t>
      </w:r>
      <w:r w:rsidRPr="009A1AC6">
        <w:rPr>
          <w:rStyle w:val="Emphasis"/>
        </w:rPr>
        <w:t>aneous</w:t>
      </w:r>
      <w:r w:rsidRPr="00B54769">
        <w:rPr>
          <w:rStyle w:val="StyleUnderline"/>
        </w:rPr>
        <w:t xml:space="preserve"> </w:t>
      </w:r>
      <w:r w:rsidRPr="00B54769">
        <w:rPr>
          <w:rStyle w:val="Emphasis"/>
        </w:rPr>
        <w:t>communications</w:t>
      </w:r>
      <w:r w:rsidRPr="00B54769">
        <w:rPr>
          <w:rStyle w:val="StyleUnderline"/>
        </w:rPr>
        <w:t xml:space="preserve"> and </w:t>
      </w:r>
      <w:r w:rsidRPr="00B54769">
        <w:rPr>
          <w:rStyle w:val="Emphasis"/>
        </w:rPr>
        <w:t xml:space="preserve">financial </w:t>
      </w:r>
      <w:r w:rsidRPr="000E67B2">
        <w:rPr>
          <w:rStyle w:val="Emphasis"/>
          <w:highlight w:val="yellow"/>
        </w:rPr>
        <w:t>flows</w:t>
      </w:r>
      <w:r w:rsidRPr="00B54769">
        <w:rPr>
          <w:sz w:val="16"/>
        </w:rPr>
        <w:t xml:space="preserve">, "just in time" logistics, and extreme degrees of economic and technological specialisation, </w:t>
      </w:r>
      <w:r w:rsidRPr="00B54769">
        <w:rPr>
          <w:rStyle w:val="StyleUnderline"/>
        </w:rPr>
        <w:t xml:space="preserve">have </w:t>
      </w:r>
      <w:r w:rsidRPr="000E67B2">
        <w:rPr>
          <w:rStyle w:val="StyleUnderline"/>
          <w:highlight w:val="yellow"/>
        </w:rPr>
        <w:t>increased</w:t>
      </w:r>
      <w:r w:rsidRPr="00B54769">
        <w:rPr>
          <w:rStyle w:val="StyleUnderline"/>
        </w:rPr>
        <w:t xml:space="preserve"> the </w:t>
      </w:r>
      <w:r w:rsidRPr="000E67B2">
        <w:rPr>
          <w:rStyle w:val="StyleUnderline"/>
          <w:highlight w:val="yellow"/>
        </w:rPr>
        <w:t>chances of</w:t>
      </w:r>
      <w:r w:rsidRPr="00B54769">
        <w:rPr>
          <w:rStyle w:val="StyleUnderline"/>
        </w:rPr>
        <w:t xml:space="preserve"> a </w:t>
      </w:r>
      <w:r w:rsidRPr="000E67B2">
        <w:rPr>
          <w:rStyle w:val="Emphasis"/>
          <w:highlight w:val="yellow"/>
        </w:rPr>
        <w:t>large</w:t>
      </w:r>
      <w:r w:rsidRPr="00B54769">
        <w:rPr>
          <w:rStyle w:val="Emphasis"/>
        </w:rPr>
        <w:t xml:space="preserve"> scale systemic </w:t>
      </w:r>
      <w:r w:rsidRPr="000E67B2">
        <w:rPr>
          <w:rStyle w:val="Emphasis"/>
          <w:highlight w:val="yellow"/>
        </w:rPr>
        <w:t>failure</w:t>
      </w:r>
      <w:r w:rsidRPr="00B54769">
        <w:rPr>
          <w:sz w:val="16"/>
        </w:rPr>
        <w:t>, at the same time that they have mitigated (or at least reduced) the impact of more limited localised crises.</w:t>
      </w:r>
    </w:p>
    <w:p w14:paraId="5DF2F27A" w14:textId="77777777" w:rsidR="0075666C" w:rsidRPr="00B54769" w:rsidRDefault="0075666C" w:rsidP="0075666C">
      <w:pPr>
        <w:rPr>
          <w:sz w:val="10"/>
          <w:szCs w:val="16"/>
        </w:rPr>
      </w:pPr>
      <w:r w:rsidRPr="00B54769">
        <w:rPr>
          <w:sz w:val="10"/>
          <w:szCs w:val="16"/>
        </w:rPr>
        <w:t>Whether novel factors such as information technology, global peak oil and climate change have increased the likelihood of more extreme economic collapse, Foss and Keen have convinced me that the most powerful and fast-acting factor that could radically reduce greenhouse gas emissions is the scale of financial debt and the long-sustained growth of bubble economics stretching back at least to the beginnings of the "Thatcherite/Reaganite revolution" in the early 1980s. From an energetics perspective, the peak of US oil production in 1970, and the resulting global oil crises of 73 and 79, laid the foundations for the gigantic growth in debt that super accelerated the level of consumption, and therefore GGE.</w:t>
      </w:r>
    </w:p>
    <w:p w14:paraId="4C4D1E37" w14:textId="77777777" w:rsidR="0075666C" w:rsidRPr="00B54769" w:rsidRDefault="0075666C" w:rsidP="0075666C">
      <w:pPr>
        <w:rPr>
          <w:sz w:val="10"/>
          <w:szCs w:val="16"/>
        </w:rPr>
      </w:pPr>
      <w:r w:rsidRPr="00B54769">
        <w:rPr>
          <w:sz w:val="10"/>
          <w:szCs w:val="16"/>
        </w:rPr>
        <w:t>Whatever the causes, all economic bubbles follow a trajectory that includes a rapid contraction, as credit evaporates, followed by a long-sustained contraction, where asset values decline to lower levels than those at the beginning of the bubble. After almost 25 years of asset price deflation in Japan, a house and land parcel of 1.5ha in a not too isolated rural location can be bought for $25,000. A contraction in the systems that supply wants are likely to see simultaneous problems in the provision of basic needs. As Foss explains, in a deflationary contraction, prices of luxuries generally collapse but essentials of food and fuel do not fall much. Most importantly, essentials become unaffordable for many, once credit freezes and job security declines. It goes without saying that deflation rather inflation is the economic devil that governments and central banks most fear and are prepared to do almost anything to avoid.</w:t>
      </w:r>
    </w:p>
    <w:p w14:paraId="458D1366" w14:textId="77777777" w:rsidR="0075666C" w:rsidRPr="00B54769" w:rsidRDefault="0075666C" w:rsidP="0075666C">
      <w:pPr>
        <w:rPr>
          <w:sz w:val="10"/>
          <w:szCs w:val="16"/>
        </w:rPr>
      </w:pPr>
      <w:r w:rsidRPr="00B54769">
        <w:rPr>
          <w:sz w:val="10"/>
          <w:szCs w:val="16"/>
        </w:rPr>
        <w:t>Giving credence to the evidence for fast global economic collapse may suggest I am moving away from my belief in the more gradual Energy Descent future that I helped articulate. John Michael Greer has been very critical of apocalyptic views of the future in which a collapse sweeps away the current world leaving the chosen few who survive to build the new world. In large measure I agree with his critique but recognise that some might interpret my work as suggesting a permaculture paradise growing from the ashes of this civilisation. To some extent this is a reasonable interpretation, but I see that collapse, as a long drawn-out process rather than resulting from a single event.21</w:t>
      </w:r>
    </w:p>
    <w:p w14:paraId="502E0DB7" w14:textId="77777777" w:rsidR="0075666C" w:rsidRPr="00B54769" w:rsidRDefault="0075666C" w:rsidP="0075666C">
      <w:pPr>
        <w:rPr>
          <w:sz w:val="16"/>
        </w:rPr>
      </w:pPr>
      <w:r w:rsidRPr="00B54769">
        <w:rPr>
          <w:sz w:val="16"/>
        </w:rPr>
        <w:t xml:space="preserve">I still believe that energy descent will go on for many decades or even centuries. In Future Scenarios I suggested energy descent driven by climate change and peak oil could occur through a series of crises separating relatively stable states that could persist for decades if not centuries. The </w:t>
      </w:r>
      <w:r w:rsidRPr="00B54769">
        <w:rPr>
          <w:rStyle w:val="StyleUnderline"/>
        </w:rPr>
        <w:t>collapse of the global financial system might</w:t>
      </w:r>
      <w:r w:rsidRPr="00B54769">
        <w:rPr>
          <w:sz w:val="16"/>
        </w:rPr>
        <w:t xml:space="preserve"> simply </w:t>
      </w:r>
      <w:r w:rsidRPr="00B54769">
        <w:rPr>
          <w:rStyle w:val="StyleUnderline"/>
        </w:rPr>
        <w:t xml:space="preserve">be the first of those crises </w:t>
      </w:r>
      <w:r w:rsidRPr="000E67B2">
        <w:rPr>
          <w:rStyle w:val="StyleUnderline"/>
          <w:highlight w:val="yellow"/>
        </w:rPr>
        <w:t xml:space="preserve">that </w:t>
      </w:r>
      <w:r w:rsidRPr="000E67B2">
        <w:rPr>
          <w:rStyle w:val="Emphasis"/>
          <w:highlight w:val="yellow"/>
        </w:rPr>
        <w:t>reorganise the world</w:t>
      </w:r>
      <w:r w:rsidRPr="00B54769">
        <w:rPr>
          <w:sz w:val="16"/>
        </w:rPr>
        <w:t xml:space="preserve">. The </w:t>
      </w:r>
      <w:r w:rsidRPr="00B54769">
        <w:rPr>
          <w:rStyle w:val="StyleUnderline"/>
        </w:rPr>
        <w:t xml:space="preserve">pathways that </w:t>
      </w:r>
      <w:r w:rsidRPr="00B54769">
        <w:rPr>
          <w:rStyle w:val="Emphasis"/>
        </w:rPr>
        <w:t>energy descent</w:t>
      </w:r>
      <w:r w:rsidRPr="00B54769">
        <w:rPr>
          <w:rStyle w:val="StyleUnderline"/>
        </w:rPr>
        <w:t xml:space="preserve"> could take are</w:t>
      </w:r>
      <w:r w:rsidRPr="00B54769">
        <w:rPr>
          <w:sz w:val="16"/>
        </w:rPr>
        <w:t xml:space="preserve"> enormously </w:t>
      </w:r>
      <w:r w:rsidRPr="00B54769">
        <w:rPr>
          <w:rStyle w:val="StyleUnderline"/>
        </w:rPr>
        <w:t>varied</w:t>
      </w:r>
      <w:r w:rsidRPr="00B54769">
        <w:rPr>
          <w:sz w:val="16"/>
        </w:rPr>
        <w:t>, but still little discussed, so it is not surprising that discussions about descent scenarios tend to default into ones of total collapse. As the language around energy descent and collapse has become more nuanced, we start to see the distinction between financial, economic, social and civilisational collapse as potential stages in an energy descent process where the first is fast changing and relatively superficial and the last is slow moving and more fundamental.</w:t>
      </w:r>
    </w:p>
    <w:p w14:paraId="11D10145" w14:textId="77777777" w:rsidR="0075666C" w:rsidRPr="00B54769" w:rsidRDefault="0075666C" w:rsidP="0075666C">
      <w:pPr>
        <w:rPr>
          <w:sz w:val="16"/>
        </w:rPr>
      </w:pPr>
      <w:r w:rsidRPr="00B54769">
        <w:rPr>
          <w:sz w:val="16"/>
        </w:rPr>
        <w:t xml:space="preserve">In Future Scenarios I suggested the more extreme scenarios of Earth Steward and Lifeboat could follow Green Tech and Brown Tech along the stepwise energy descent pathway. If we are heading into the Brown Tech world of more severe climate change, then </w:t>
      </w:r>
      <w:r w:rsidRPr="00B54769">
        <w:rPr>
          <w:rStyle w:val="StyleUnderline"/>
        </w:rPr>
        <w:t>as</w:t>
      </w:r>
      <w:r w:rsidRPr="00B54769">
        <w:rPr>
          <w:sz w:val="16"/>
        </w:rPr>
        <w:t xml:space="preserve"> the energy sources that sustain the Brown Tech scenario deplete, and </w:t>
      </w:r>
      <w:r w:rsidRPr="00B54769">
        <w:rPr>
          <w:rStyle w:val="StyleUnderline"/>
        </w:rPr>
        <w:t>climate chaos increases, future crises and collapse could lead to</w:t>
      </w:r>
      <w:r w:rsidRPr="00B54769">
        <w:rPr>
          <w:sz w:val="16"/>
        </w:rPr>
        <w:t xml:space="preserve"> </w:t>
      </w:r>
      <w:r w:rsidRPr="00B54769">
        <w:rPr>
          <w:rStyle w:val="StyleUnderline"/>
        </w:rPr>
        <w:t>the Lifeboat Scenario</w:t>
      </w:r>
      <w:r w:rsidRPr="00B54769">
        <w:rPr>
          <w:sz w:val="16"/>
        </w:rPr>
        <w:t xml:space="preserve">. In this scenario, </w:t>
      </w:r>
      <w:r w:rsidRPr="00B54769">
        <w:rPr>
          <w:rStyle w:val="StyleUnderline"/>
        </w:rPr>
        <w:t xml:space="preserve">no matter how fast or extreme the reductions in GGE due to economic collapse, we </w:t>
      </w:r>
      <w:r w:rsidRPr="00B54769">
        <w:rPr>
          <w:rStyle w:val="Emphasis"/>
        </w:rPr>
        <w:t>still end up</w:t>
      </w:r>
      <w:r w:rsidRPr="00B54769">
        <w:rPr>
          <w:rStyle w:val="StyleUnderline"/>
        </w:rPr>
        <w:t xml:space="preserve"> in the </w:t>
      </w:r>
      <w:r w:rsidRPr="00B54769">
        <w:rPr>
          <w:rStyle w:val="Emphasis"/>
        </w:rPr>
        <w:t>climate cooker</w:t>
      </w:r>
      <w:r w:rsidRPr="00B54769">
        <w:rPr>
          <w:sz w:val="16"/>
        </w:rPr>
        <w:t>, but with only the capacity for very local, household and communitarian organisation.</w:t>
      </w:r>
    </w:p>
    <w:p w14:paraId="1A2A7B1A" w14:textId="77777777" w:rsidR="0075666C" w:rsidRPr="00B54769" w:rsidRDefault="0075666C" w:rsidP="0075666C">
      <w:pPr>
        <w:rPr>
          <w:sz w:val="12"/>
          <w:szCs w:val="18"/>
        </w:rPr>
      </w:pPr>
      <w:r w:rsidRPr="00B54769">
        <w:rPr>
          <w:sz w:val="12"/>
          <w:szCs w:val="18"/>
        </w:rPr>
        <w:t>If the climate crisis is already happening, and as suggested in Future Scenarios, the primary responses to the crisis increase rather than reduce GGE, then it is probably too late for any concerted effort to shift course to the more benign Green Tech energy descent future. Given that most of the world is yet to accept the inevitability of Energy Descent and are still pinning their faith in "Techno Stability" if not "Techno Explosion", the globally cooperative powerdown processes needed to shift the world to Green Tech look unlikely. More fundamental than any political action, the resurgent rural and regional economies, based on a boom for agricultural and forestry commodities, that structurally underpins the Green Tech scenario, will not eventuate if climate change is fast and severe. Climate change will stimulate large investments in agriculture but they are more likely to be energy and resource intensive, controlled climate agriculture (greenhouses), centralised at transport hubs. This type of development simply reinforces the Brown Tech model including the acceleration of GGE.</w:t>
      </w:r>
    </w:p>
    <w:p w14:paraId="6AC14F69" w14:textId="77777777" w:rsidR="0075666C" w:rsidRPr="00B54769" w:rsidRDefault="0075666C" w:rsidP="0075666C">
      <w:pPr>
        <w:rPr>
          <w:sz w:val="16"/>
        </w:rPr>
      </w:pPr>
      <w:r w:rsidRPr="00B54769">
        <w:rPr>
          <w:sz w:val="16"/>
        </w:rPr>
        <w:t xml:space="preserve">While it may be too late for the Green Tech Scenario, </w:t>
      </w:r>
      <w:r w:rsidRPr="000E67B2">
        <w:rPr>
          <w:rStyle w:val="StyleUnderline"/>
          <w:highlight w:val="yellow"/>
        </w:rPr>
        <w:t>it</w:t>
      </w:r>
      <w:r w:rsidRPr="00B54769">
        <w:rPr>
          <w:rStyle w:val="StyleUnderline"/>
        </w:rPr>
        <w:t xml:space="preserve"> still </w:t>
      </w:r>
      <w:r w:rsidRPr="000E67B2">
        <w:rPr>
          <w:rStyle w:val="StyleUnderline"/>
          <w:highlight w:val="yellow"/>
        </w:rPr>
        <w:t xml:space="preserve">may be possible to </w:t>
      </w:r>
      <w:r w:rsidRPr="000E67B2">
        <w:rPr>
          <w:rStyle w:val="Emphasis"/>
          <w:highlight w:val="yellow"/>
        </w:rPr>
        <w:t>avoid</w:t>
      </w:r>
      <w:r w:rsidRPr="00B54769">
        <w:rPr>
          <w:rStyle w:val="StyleUnderline"/>
        </w:rPr>
        <w:t xml:space="preserve"> more </w:t>
      </w:r>
      <w:r w:rsidRPr="009A1AC6">
        <w:rPr>
          <w:rStyle w:val="Emphasis"/>
        </w:rPr>
        <w:t>extreme climate change</w:t>
      </w:r>
      <w:r w:rsidRPr="00B54769">
        <w:rPr>
          <w:sz w:val="16"/>
        </w:rPr>
        <w:t xml:space="preserve"> of a long drawn out Brown Tech Scenario </w:t>
      </w:r>
      <w:r w:rsidRPr="00B54769">
        <w:rPr>
          <w:rStyle w:val="StyleUnderline"/>
        </w:rPr>
        <w:t xml:space="preserve">before natural forcing factors lock humanity into the climate cooker of </w:t>
      </w:r>
      <w:r w:rsidRPr="000E67B2">
        <w:rPr>
          <w:rStyle w:val="StyleUnderline"/>
          <w:highlight w:val="yellow"/>
        </w:rPr>
        <w:t>4-6 degrees</w:t>
      </w:r>
      <w:r w:rsidRPr="00B54769">
        <w:rPr>
          <w:rStyle w:val="StyleUnderline"/>
        </w:rPr>
        <w:t xml:space="preserve"> and resource depletion leads to a collapse</w:t>
      </w:r>
      <w:r w:rsidRPr="00B54769">
        <w:rPr>
          <w:sz w:val="16"/>
        </w:rPr>
        <w:t xml:space="preserve"> of the centralised Brown Tech governance and a rise of local war lords (Lifeboat Scenario). </w:t>
      </w:r>
    </w:p>
    <w:p w14:paraId="15106D7A" w14:textId="77777777" w:rsidR="0075666C" w:rsidRDefault="0075666C" w:rsidP="0075666C">
      <w:pPr>
        <w:rPr>
          <w:sz w:val="16"/>
        </w:rPr>
      </w:pPr>
      <w:r w:rsidRPr="00B54769">
        <w:rPr>
          <w:sz w:val="16"/>
        </w:rPr>
        <w:t xml:space="preserve">The novel structural vulnerabilities highlighted by David Korowicz, and the unprecedented extremity of the bubble economics highlighted by Nicole Foss suggest the strong tendencies towards a Brown Tech world could be short lived. Instead, </w:t>
      </w:r>
      <w:r w:rsidRPr="00B54769">
        <w:rPr>
          <w:rStyle w:val="StyleUnderline"/>
        </w:rPr>
        <w:t xml:space="preserve">severe global </w:t>
      </w:r>
      <w:r w:rsidRPr="00B54769">
        <w:rPr>
          <w:rStyle w:val="Emphasis"/>
        </w:rPr>
        <w:t>economic</w:t>
      </w:r>
      <w:r w:rsidRPr="00B54769">
        <w:rPr>
          <w:rStyle w:val="StyleUnderline"/>
        </w:rPr>
        <w:t xml:space="preserve"> and </w:t>
      </w:r>
      <w:r w:rsidRPr="00B54769">
        <w:rPr>
          <w:rStyle w:val="Emphasis"/>
        </w:rPr>
        <w:t xml:space="preserve">societal </w:t>
      </w:r>
      <w:r w:rsidRPr="000E67B2">
        <w:rPr>
          <w:rStyle w:val="Emphasis"/>
          <w:highlight w:val="yellow"/>
        </w:rPr>
        <w:t>collapse</w:t>
      </w:r>
      <w:r w:rsidRPr="000E67B2">
        <w:rPr>
          <w:rStyle w:val="StyleUnderline"/>
          <w:highlight w:val="yellow"/>
        </w:rPr>
        <w:t xml:space="preserve"> could</w:t>
      </w:r>
      <w:r w:rsidRPr="009A1AC6">
        <w:rPr>
          <w:rStyle w:val="StyleUnderline"/>
        </w:rPr>
        <w:t xml:space="preserve"> switch off GGE</w:t>
      </w:r>
      <w:r w:rsidRPr="00B54769">
        <w:rPr>
          <w:rStyle w:val="StyleUnderline"/>
        </w:rPr>
        <w:t xml:space="preserve"> enough to </w:t>
      </w:r>
      <w:r w:rsidRPr="000E67B2">
        <w:rPr>
          <w:rStyle w:val="StyleUnderline"/>
          <w:highlight w:val="yellow"/>
        </w:rPr>
        <w:t xml:space="preserve">begin </w:t>
      </w:r>
      <w:r w:rsidRPr="000E67B2">
        <w:rPr>
          <w:rStyle w:val="Emphasis"/>
          <w:highlight w:val="yellow"/>
        </w:rPr>
        <w:t>reversing climate change</w:t>
      </w:r>
      <w:r w:rsidRPr="00B54769">
        <w:rPr>
          <w:sz w:val="16"/>
        </w:rPr>
        <w:t>; in essence the Earth Steward scenario of recreated bioregional economies based on frugal agrarian resources and abundant salvage from the collapsed global economy and defunct national governance structures.</w:t>
      </w:r>
    </w:p>
    <w:p w14:paraId="32449E3D" w14:textId="77777777" w:rsidR="0075666C" w:rsidRPr="001605A3" w:rsidRDefault="0075666C" w:rsidP="0075666C">
      <w:pPr>
        <w:pStyle w:val="Heading4"/>
      </w:pPr>
      <w:r>
        <w:t xml:space="preserve">It’s a </w:t>
      </w:r>
      <w:r>
        <w:rPr>
          <w:u w:val="single"/>
        </w:rPr>
        <w:t>structural</w:t>
      </w:r>
      <w:r>
        <w:t xml:space="preserve"> feature of the </w:t>
      </w:r>
      <w:r>
        <w:rPr>
          <w:u w:val="single"/>
        </w:rPr>
        <w:t>laws of physics</w:t>
      </w:r>
      <w:r>
        <w:t xml:space="preserve">, </w:t>
      </w:r>
      <w:r>
        <w:rPr>
          <w:u w:val="single"/>
        </w:rPr>
        <w:t>asset pricing</w:t>
      </w:r>
      <w:r>
        <w:t xml:space="preserve">, and </w:t>
      </w:r>
      <w:r>
        <w:rPr>
          <w:u w:val="single"/>
        </w:rPr>
        <w:t>tech development</w:t>
      </w:r>
      <w:r>
        <w:t xml:space="preserve">. </w:t>
      </w:r>
    </w:p>
    <w:p w14:paraId="0D77577D" w14:textId="77777777" w:rsidR="0075666C" w:rsidRDefault="0075666C" w:rsidP="0075666C">
      <w:r>
        <w:rPr>
          <w:rStyle w:val="Style13ptBold"/>
        </w:rPr>
        <w:t>Morgan ’21</w:t>
      </w:r>
      <w:r>
        <w:t xml:space="preserve"> [Tim; 11/16/21; Ph.D. in Political Philosophy and Economics from the University of Cambridge, former head of research at Tullett Prebon, founder of Surplus Energy Economics; “#215. The price of equilibrium,” </w:t>
      </w:r>
      <w:r w:rsidRPr="00460F3A">
        <w:t>https://surplusenergyeconomics.wordpress.com/2021/11/16/215-the-price-of-equilibrium/</w:t>
      </w:r>
      <w:r>
        <w:t>]</w:t>
      </w:r>
    </w:p>
    <w:p w14:paraId="36641B45" w14:textId="77777777" w:rsidR="0075666C" w:rsidRPr="00E352D1" w:rsidRDefault="0075666C" w:rsidP="0075666C">
      <w:pPr>
        <w:rPr>
          <w:sz w:val="16"/>
        </w:rPr>
      </w:pPr>
      <w:r w:rsidRPr="00E352D1">
        <w:rPr>
          <w:sz w:val="16"/>
        </w:rPr>
        <w:t xml:space="preserve">The simplest way to define the current economic and broader situation is that consensus </w:t>
      </w:r>
      <w:r w:rsidRPr="000E67B2">
        <w:rPr>
          <w:rStyle w:val="StyleUnderline"/>
          <w:highlight w:val="yellow"/>
        </w:rPr>
        <w:t>expectation</w:t>
      </w:r>
      <w:r w:rsidRPr="00FC67A5">
        <w:rPr>
          <w:rStyle w:val="StyleUnderline"/>
        </w:rPr>
        <w:t>s</w:t>
      </w:r>
      <w:r w:rsidRPr="00107BB5">
        <w:rPr>
          <w:rStyle w:val="StyleUnderline"/>
        </w:rPr>
        <w:t xml:space="preserve"> and</w:t>
      </w:r>
      <w:r w:rsidRPr="00E352D1">
        <w:rPr>
          <w:sz w:val="16"/>
        </w:rPr>
        <w:t xml:space="preserve"> realistically </w:t>
      </w:r>
      <w:r w:rsidRPr="00107BB5">
        <w:rPr>
          <w:rStyle w:val="StyleUnderline"/>
        </w:rPr>
        <w:t xml:space="preserve">probable outcomes have become </w:t>
      </w:r>
      <w:r w:rsidRPr="00107BB5">
        <w:rPr>
          <w:rStyle w:val="Emphasis"/>
        </w:rPr>
        <w:t>polar opposites</w:t>
      </w:r>
      <w:r w:rsidRPr="00E352D1">
        <w:rPr>
          <w:sz w:val="16"/>
        </w:rPr>
        <w:t>.</w:t>
      </w:r>
    </w:p>
    <w:p w14:paraId="3976FD22" w14:textId="77777777" w:rsidR="0075666C" w:rsidRPr="00E352D1" w:rsidRDefault="0075666C" w:rsidP="0075666C">
      <w:pPr>
        <w:rPr>
          <w:sz w:val="16"/>
        </w:rPr>
      </w:pPr>
      <w:r w:rsidRPr="00E352D1">
        <w:rPr>
          <w:sz w:val="16"/>
        </w:rPr>
        <w:t xml:space="preserve">One of the most predictable consequences of this disparity is a sharp fall, both </w:t>
      </w:r>
      <w:r w:rsidRPr="00107BB5">
        <w:rPr>
          <w:rStyle w:val="StyleUnderline"/>
        </w:rPr>
        <w:t xml:space="preserve">in </w:t>
      </w:r>
      <w:r w:rsidRPr="00107BB5">
        <w:rPr>
          <w:rStyle w:val="Emphasis"/>
        </w:rPr>
        <w:t>asset pricing</w:t>
      </w:r>
      <w:r w:rsidRPr="00107BB5">
        <w:rPr>
          <w:rStyle w:val="StyleUnderline"/>
        </w:rPr>
        <w:t xml:space="preserve"> and</w:t>
      </w:r>
      <w:r w:rsidRPr="00E352D1">
        <w:rPr>
          <w:sz w:val="16"/>
        </w:rPr>
        <w:t xml:space="preserve"> in the </w:t>
      </w:r>
      <w:r w:rsidRPr="00107BB5">
        <w:rPr>
          <w:rStyle w:val="StyleUnderline"/>
        </w:rPr>
        <w:t xml:space="preserve">viability of forward </w:t>
      </w:r>
      <w:r w:rsidRPr="00107BB5">
        <w:rPr>
          <w:rStyle w:val="Emphasis"/>
        </w:rPr>
        <w:t>financial commitments</w:t>
      </w:r>
      <w:r w:rsidRPr="00E352D1">
        <w:rPr>
          <w:sz w:val="16"/>
        </w:rPr>
        <w:t>.</w:t>
      </w:r>
    </w:p>
    <w:p w14:paraId="24D9DDBD" w14:textId="77777777" w:rsidR="0075666C" w:rsidRPr="00E352D1" w:rsidRDefault="0075666C" w:rsidP="0075666C">
      <w:pPr>
        <w:rPr>
          <w:sz w:val="16"/>
        </w:rPr>
      </w:pPr>
      <w:r w:rsidRPr="00107BB5">
        <w:rPr>
          <w:rStyle w:val="StyleUnderline"/>
        </w:rPr>
        <w:t>Shared by governments</w:t>
      </w:r>
      <w:r w:rsidRPr="00E352D1">
        <w:rPr>
          <w:sz w:val="16"/>
        </w:rPr>
        <w:t xml:space="preserve">, businesses, the </w:t>
      </w:r>
      <w:r w:rsidRPr="00107BB5">
        <w:rPr>
          <w:rStyle w:val="StyleUnderline"/>
        </w:rPr>
        <w:t>mainstream media and</w:t>
      </w:r>
      <w:r w:rsidRPr="00E352D1">
        <w:rPr>
          <w:sz w:val="16"/>
        </w:rPr>
        <w:t xml:space="preserve"> a large proportion of the </w:t>
      </w:r>
      <w:r w:rsidRPr="00107BB5">
        <w:rPr>
          <w:rStyle w:val="StyleUnderline"/>
        </w:rPr>
        <w:t>general public</w:t>
      </w:r>
      <w:r w:rsidRPr="00E352D1">
        <w:rPr>
          <w:sz w:val="16"/>
        </w:rPr>
        <w:t xml:space="preserve">, the </w:t>
      </w:r>
      <w:r w:rsidRPr="00FC67A5">
        <w:rPr>
          <w:rStyle w:val="StyleUnderline"/>
        </w:rPr>
        <w:t>consensus</w:t>
      </w:r>
      <w:r w:rsidRPr="00107BB5">
        <w:rPr>
          <w:rStyle w:val="StyleUnderline"/>
        </w:rPr>
        <w:t xml:space="preserve"> line is </w:t>
      </w:r>
      <w:r w:rsidRPr="00107BB5">
        <w:rPr>
          <w:rStyle w:val="Emphasis"/>
        </w:rPr>
        <w:t>cornucopian</w:t>
      </w:r>
      <w:r w:rsidRPr="00107BB5">
        <w:rPr>
          <w:rStyle w:val="StyleUnderline"/>
        </w:rPr>
        <w:t xml:space="preserve">, </w:t>
      </w:r>
      <w:r w:rsidRPr="00FC67A5">
        <w:rPr>
          <w:rStyle w:val="StyleUnderline"/>
        </w:rPr>
        <w:t>picturing</w:t>
      </w:r>
      <w:r w:rsidRPr="00107BB5">
        <w:rPr>
          <w:rStyle w:val="StyleUnderline"/>
        </w:rPr>
        <w:t xml:space="preserve"> a future </w:t>
      </w:r>
      <w:r w:rsidRPr="000E67B2">
        <w:rPr>
          <w:rStyle w:val="StyleUnderline"/>
          <w:highlight w:val="yellow"/>
        </w:rPr>
        <w:t>of</w:t>
      </w:r>
      <w:r w:rsidRPr="00107BB5">
        <w:rPr>
          <w:rStyle w:val="StyleUnderline"/>
        </w:rPr>
        <w:t xml:space="preserve"> </w:t>
      </w:r>
      <w:r w:rsidRPr="00107BB5">
        <w:rPr>
          <w:rStyle w:val="Emphasis"/>
        </w:rPr>
        <w:t>abundance</w:t>
      </w:r>
      <w:r w:rsidRPr="00107BB5">
        <w:rPr>
          <w:rStyle w:val="StyleUnderline"/>
        </w:rPr>
        <w:t xml:space="preserve"> characterised by </w:t>
      </w:r>
      <w:r w:rsidRPr="00FC67A5">
        <w:rPr>
          <w:rStyle w:val="StyleUnderline"/>
        </w:rPr>
        <w:t>continuing</w:t>
      </w:r>
      <w:r w:rsidRPr="00107BB5">
        <w:rPr>
          <w:rStyle w:val="StyleUnderline"/>
        </w:rPr>
        <w:t xml:space="preserve"> </w:t>
      </w:r>
      <w:r w:rsidRPr="00107BB5">
        <w:rPr>
          <w:rStyle w:val="Emphasis"/>
        </w:rPr>
        <w:t xml:space="preserve">economic </w:t>
      </w:r>
      <w:r w:rsidRPr="000E67B2">
        <w:rPr>
          <w:rStyle w:val="Emphasis"/>
          <w:highlight w:val="yellow"/>
        </w:rPr>
        <w:t>growth</w:t>
      </w:r>
      <w:r w:rsidRPr="00107BB5">
        <w:rPr>
          <w:rStyle w:val="StyleUnderline"/>
        </w:rPr>
        <w:t xml:space="preserve">, exponential </w:t>
      </w:r>
      <w:r w:rsidRPr="000E67B2">
        <w:rPr>
          <w:rStyle w:val="Emphasis"/>
          <w:highlight w:val="yellow"/>
        </w:rPr>
        <w:t>tech</w:t>
      </w:r>
      <w:r w:rsidRPr="00107BB5">
        <w:rPr>
          <w:rStyle w:val="Emphasis"/>
        </w:rPr>
        <w:t>nological progress</w:t>
      </w:r>
      <w:r w:rsidRPr="00107BB5">
        <w:rPr>
          <w:rStyle w:val="StyleUnderline"/>
        </w:rPr>
        <w:t xml:space="preserve"> </w:t>
      </w:r>
      <w:r w:rsidRPr="000E67B2">
        <w:rPr>
          <w:rStyle w:val="StyleUnderline"/>
          <w:highlight w:val="yellow"/>
        </w:rPr>
        <w:t>and</w:t>
      </w:r>
      <w:r w:rsidRPr="00107BB5">
        <w:rPr>
          <w:rStyle w:val="StyleUnderline"/>
        </w:rPr>
        <w:t xml:space="preserve"> a </w:t>
      </w:r>
      <w:r w:rsidRPr="00107BB5">
        <w:rPr>
          <w:rStyle w:val="Emphasis"/>
        </w:rPr>
        <w:t xml:space="preserve">seamless </w:t>
      </w:r>
      <w:r w:rsidRPr="000E67B2">
        <w:rPr>
          <w:rStyle w:val="Emphasis"/>
          <w:highlight w:val="yellow"/>
        </w:rPr>
        <w:t>transition</w:t>
      </w:r>
      <w:r w:rsidRPr="00107BB5">
        <w:rPr>
          <w:rStyle w:val="StyleUnderline"/>
        </w:rPr>
        <w:t xml:space="preserve"> from</w:t>
      </w:r>
      <w:r w:rsidRPr="00E352D1">
        <w:rPr>
          <w:sz w:val="16"/>
        </w:rPr>
        <w:t xml:space="preserve"> climate-harming </w:t>
      </w:r>
      <w:r w:rsidRPr="00107BB5">
        <w:rPr>
          <w:rStyle w:val="StyleUnderline"/>
        </w:rPr>
        <w:t xml:space="preserve">fossil fuels </w:t>
      </w:r>
      <w:r w:rsidRPr="00FC67A5">
        <w:rPr>
          <w:rStyle w:val="StyleUnderline"/>
        </w:rPr>
        <w:t>to</w:t>
      </w:r>
      <w:r w:rsidRPr="00E352D1">
        <w:rPr>
          <w:sz w:val="16"/>
        </w:rPr>
        <w:t xml:space="preserve"> renewable energy sources (</w:t>
      </w:r>
      <w:r w:rsidRPr="00FC67A5">
        <w:rPr>
          <w:rStyle w:val="Emphasis"/>
        </w:rPr>
        <w:t>REs</w:t>
      </w:r>
      <w:r w:rsidRPr="00E352D1">
        <w:rPr>
          <w:sz w:val="16"/>
        </w:rPr>
        <w:t>) such as wind and solar power.</w:t>
      </w:r>
    </w:p>
    <w:p w14:paraId="551C7413" w14:textId="77777777" w:rsidR="0075666C" w:rsidRPr="00E352D1" w:rsidRDefault="0075666C" w:rsidP="0075666C">
      <w:pPr>
        <w:rPr>
          <w:sz w:val="16"/>
        </w:rPr>
      </w:pPr>
      <w:r w:rsidRPr="00107BB5">
        <w:rPr>
          <w:rStyle w:val="StyleUnderline"/>
        </w:rPr>
        <w:t>This</w:t>
      </w:r>
      <w:r w:rsidRPr="00E352D1">
        <w:rPr>
          <w:sz w:val="16"/>
        </w:rPr>
        <w:t xml:space="preserve"> essentially </w:t>
      </w:r>
      <w:r w:rsidRPr="00107BB5">
        <w:rPr>
          <w:rStyle w:val="Emphasis"/>
        </w:rPr>
        <w:t>optimistic narrative</w:t>
      </w:r>
      <w:r w:rsidRPr="00107BB5">
        <w:rPr>
          <w:rStyle w:val="StyleUnderline"/>
        </w:rPr>
        <w:t xml:space="preserve"> </w:t>
      </w:r>
      <w:r w:rsidRPr="000E67B2">
        <w:rPr>
          <w:rStyle w:val="StyleUnderline"/>
          <w:highlight w:val="yellow"/>
        </w:rPr>
        <w:t>is</w:t>
      </w:r>
      <w:r w:rsidRPr="00FC67A5">
        <w:rPr>
          <w:rStyle w:val="StyleUnderline"/>
        </w:rPr>
        <w:t xml:space="preserve"> based on</w:t>
      </w:r>
      <w:r w:rsidRPr="00107BB5">
        <w:rPr>
          <w:rStyle w:val="StyleUnderline"/>
        </w:rPr>
        <w:t xml:space="preserve"> </w:t>
      </w:r>
      <w:r w:rsidRPr="000E67B2">
        <w:rPr>
          <w:rStyle w:val="StyleUnderline"/>
          <w:highlight w:val="yellow"/>
        </w:rPr>
        <w:t>a series of</w:t>
      </w:r>
      <w:r w:rsidRPr="00FC67A5">
        <w:rPr>
          <w:rStyle w:val="StyleUnderline"/>
        </w:rPr>
        <w:t xml:space="preserve"> </w:t>
      </w:r>
      <w:r w:rsidRPr="00FC67A5">
        <w:rPr>
          <w:rStyle w:val="Emphasis"/>
        </w:rPr>
        <w:t>compounding</w:t>
      </w:r>
      <w:r w:rsidRPr="00107BB5">
        <w:rPr>
          <w:rStyle w:val="Emphasis"/>
        </w:rPr>
        <w:t xml:space="preserve"> </w:t>
      </w:r>
      <w:r w:rsidRPr="000E67B2">
        <w:rPr>
          <w:rStyle w:val="Emphasis"/>
          <w:highlight w:val="yellow"/>
        </w:rPr>
        <w:t>fallacies</w:t>
      </w:r>
      <w:r w:rsidRPr="00E352D1">
        <w:rPr>
          <w:sz w:val="16"/>
        </w:rPr>
        <w:t>, which we might summarise as misconceptions of capability.</w:t>
      </w:r>
    </w:p>
    <w:p w14:paraId="3F9DE3A1" w14:textId="77777777" w:rsidR="0075666C" w:rsidRPr="00E352D1" w:rsidRDefault="0075666C" w:rsidP="0075666C">
      <w:pPr>
        <w:rPr>
          <w:sz w:val="16"/>
        </w:rPr>
      </w:pPr>
      <w:r w:rsidRPr="00E352D1">
        <w:rPr>
          <w:sz w:val="16"/>
        </w:rPr>
        <w:t xml:space="preserve">Three critical realities are ignored. One of these is that </w:t>
      </w:r>
      <w:r w:rsidRPr="00FC67A5">
        <w:rPr>
          <w:rStyle w:val="StyleUnderline"/>
        </w:rPr>
        <w:t xml:space="preserve">the </w:t>
      </w:r>
      <w:r w:rsidRPr="000E67B2">
        <w:rPr>
          <w:rStyle w:val="Emphasis"/>
          <w:highlight w:val="yellow"/>
        </w:rPr>
        <w:t>economy</w:t>
      </w:r>
      <w:r w:rsidRPr="000E67B2">
        <w:rPr>
          <w:rStyle w:val="StyleUnderline"/>
          <w:highlight w:val="yellow"/>
        </w:rPr>
        <w:t xml:space="preserve"> is</w:t>
      </w:r>
      <w:r w:rsidRPr="000F0EF6">
        <w:rPr>
          <w:rStyle w:val="StyleUnderline"/>
        </w:rPr>
        <w:t xml:space="preserve"> an </w:t>
      </w:r>
      <w:r w:rsidRPr="000F0EF6">
        <w:rPr>
          <w:rStyle w:val="Emphasis"/>
        </w:rPr>
        <w:t>energy system</w:t>
      </w:r>
      <w:r w:rsidRPr="000F0EF6">
        <w:rPr>
          <w:rStyle w:val="StyleUnderline"/>
        </w:rPr>
        <w:t>, which cannot be propelled to infinite expansion</w:t>
      </w:r>
      <w:r w:rsidRPr="00E352D1">
        <w:rPr>
          <w:sz w:val="16"/>
        </w:rPr>
        <w:t xml:space="preserve"> by means of the human artefact of money.</w:t>
      </w:r>
    </w:p>
    <w:p w14:paraId="27327274" w14:textId="77777777" w:rsidR="0075666C" w:rsidRPr="00E352D1" w:rsidRDefault="0075666C" w:rsidP="0075666C">
      <w:pPr>
        <w:rPr>
          <w:sz w:val="16"/>
        </w:rPr>
      </w:pPr>
      <w:r w:rsidRPr="00E352D1">
        <w:rPr>
          <w:sz w:val="16"/>
        </w:rPr>
        <w:t xml:space="preserve">A second is that </w:t>
      </w:r>
      <w:r w:rsidRPr="000F0EF6">
        <w:rPr>
          <w:rStyle w:val="StyleUnderline"/>
        </w:rPr>
        <w:t xml:space="preserve">the scope for technology is </w:t>
      </w:r>
      <w:r w:rsidRPr="000E67B2">
        <w:rPr>
          <w:rStyle w:val="Emphasis"/>
          <w:highlight w:val="yellow"/>
        </w:rPr>
        <w:t>bound</w:t>
      </w:r>
      <w:r w:rsidRPr="00E352D1">
        <w:rPr>
          <w:rStyle w:val="Emphasis"/>
        </w:rPr>
        <w:t>ed</w:t>
      </w:r>
      <w:r w:rsidRPr="000E67B2">
        <w:rPr>
          <w:rStyle w:val="StyleUnderline"/>
          <w:highlight w:val="yellow"/>
        </w:rPr>
        <w:t xml:space="preserve"> by</w:t>
      </w:r>
      <w:r w:rsidRPr="000F0EF6">
        <w:rPr>
          <w:rStyle w:val="StyleUnderline"/>
        </w:rPr>
        <w:t xml:space="preserve"> the </w:t>
      </w:r>
      <w:r w:rsidRPr="000F0EF6">
        <w:rPr>
          <w:rStyle w:val="Emphasis"/>
        </w:rPr>
        <w:t xml:space="preserve">laws of </w:t>
      </w:r>
      <w:r w:rsidRPr="000E67B2">
        <w:rPr>
          <w:rStyle w:val="Emphasis"/>
          <w:highlight w:val="yellow"/>
        </w:rPr>
        <w:t>physics</w:t>
      </w:r>
      <w:r w:rsidRPr="00E352D1">
        <w:rPr>
          <w:sz w:val="16"/>
        </w:rPr>
        <w:t>.</w:t>
      </w:r>
    </w:p>
    <w:p w14:paraId="555D933F" w14:textId="77777777" w:rsidR="0075666C" w:rsidRPr="00E352D1" w:rsidRDefault="0075666C" w:rsidP="0075666C">
      <w:pPr>
        <w:rPr>
          <w:sz w:val="16"/>
        </w:rPr>
      </w:pPr>
      <w:r w:rsidRPr="00E352D1">
        <w:rPr>
          <w:sz w:val="16"/>
        </w:rPr>
        <w:t xml:space="preserve">The third – and arguably the </w:t>
      </w:r>
      <w:r w:rsidRPr="000F0EF6">
        <w:rPr>
          <w:rStyle w:val="StyleUnderline"/>
        </w:rPr>
        <w:t>most important</w:t>
      </w:r>
      <w:r w:rsidRPr="00E352D1">
        <w:rPr>
          <w:sz w:val="16"/>
        </w:rPr>
        <w:t xml:space="preserve"> – reality ignored by the consensus narrative </w:t>
      </w:r>
      <w:r w:rsidRPr="000F0EF6">
        <w:rPr>
          <w:rStyle w:val="StyleUnderline"/>
        </w:rPr>
        <w:t>is</w:t>
      </w:r>
      <w:r w:rsidRPr="00E352D1">
        <w:rPr>
          <w:sz w:val="16"/>
        </w:rPr>
        <w:t xml:space="preserve"> that </w:t>
      </w:r>
      <w:r w:rsidRPr="000F0EF6">
        <w:rPr>
          <w:rStyle w:val="StyleUnderline"/>
        </w:rPr>
        <w:t>REs are unlikely to replicate the characteristics and economic value</w:t>
      </w:r>
      <w:r w:rsidRPr="00E352D1">
        <w:rPr>
          <w:sz w:val="16"/>
        </w:rPr>
        <w:t xml:space="preserve"> historically </w:t>
      </w:r>
      <w:r w:rsidRPr="000F0EF6">
        <w:rPr>
          <w:rStyle w:val="StyleUnderline"/>
        </w:rPr>
        <w:t>provided by</w:t>
      </w:r>
      <w:r w:rsidRPr="00E352D1">
        <w:rPr>
          <w:sz w:val="16"/>
        </w:rPr>
        <w:t xml:space="preserve"> energy from </w:t>
      </w:r>
      <w:r w:rsidRPr="000F0EF6">
        <w:rPr>
          <w:rStyle w:val="Emphasis"/>
        </w:rPr>
        <w:t>oil</w:t>
      </w:r>
      <w:r w:rsidRPr="000F0EF6">
        <w:rPr>
          <w:rStyle w:val="StyleUnderline"/>
        </w:rPr>
        <w:t xml:space="preserve">, </w:t>
      </w:r>
      <w:r w:rsidRPr="000F0EF6">
        <w:rPr>
          <w:rStyle w:val="Emphasis"/>
        </w:rPr>
        <w:t>natural gas</w:t>
      </w:r>
      <w:r w:rsidRPr="000F0EF6">
        <w:rPr>
          <w:rStyle w:val="StyleUnderline"/>
        </w:rPr>
        <w:t xml:space="preserve"> and </w:t>
      </w:r>
      <w:r w:rsidRPr="000F0EF6">
        <w:rPr>
          <w:rStyle w:val="Emphasis"/>
        </w:rPr>
        <w:t>coal</w:t>
      </w:r>
      <w:r w:rsidRPr="00E352D1">
        <w:rPr>
          <w:sz w:val="16"/>
        </w:rPr>
        <w:t xml:space="preserve">.  </w:t>
      </w:r>
    </w:p>
    <w:p w14:paraId="01E6C031" w14:textId="77777777" w:rsidR="0075666C" w:rsidRPr="00E352D1" w:rsidRDefault="0075666C" w:rsidP="0075666C">
      <w:pPr>
        <w:rPr>
          <w:sz w:val="16"/>
        </w:rPr>
      </w:pPr>
      <w:r w:rsidRPr="00E352D1">
        <w:rPr>
          <w:sz w:val="16"/>
        </w:rPr>
        <w:t>Those of us who understand the economy in energy terms have to weigh two possible courses of action. These are not mutually exclusive, but a balance does need to be found. One of these is the advocacy of reality. The other is analysis, which involves working out the probable series of events, and providing information which will be of value once the failure of the consensus narrative ushers in a new pragmatism.</w:t>
      </w:r>
    </w:p>
    <w:p w14:paraId="0C67C549" w14:textId="77777777" w:rsidR="0075666C" w:rsidRPr="00E352D1" w:rsidRDefault="0075666C" w:rsidP="0075666C">
      <w:pPr>
        <w:rPr>
          <w:sz w:val="16"/>
        </w:rPr>
      </w:pPr>
      <w:r w:rsidRPr="00E352D1">
        <w:rPr>
          <w:sz w:val="16"/>
        </w:rPr>
        <w:t xml:space="preserve">The recent emphasis here has been on the fallacies which inform the current narrative. We’ve looked at why the </w:t>
      </w:r>
      <w:r w:rsidRPr="000F0EF6">
        <w:rPr>
          <w:rStyle w:val="StyleUnderline"/>
        </w:rPr>
        <w:t xml:space="preserve">credibility of conventional, money-based economics is </w:t>
      </w:r>
      <w:r w:rsidRPr="000F0EF6">
        <w:rPr>
          <w:rStyle w:val="Emphasis"/>
        </w:rPr>
        <w:t>waning rapidly</w:t>
      </w:r>
      <w:r w:rsidRPr="00E352D1">
        <w:rPr>
          <w:sz w:val="16"/>
        </w:rPr>
        <w:t>, and at the hierarchy of challenges which make seamless, ‘growth-intact’ transition from fossil fuels to REs improbable.</w:t>
      </w:r>
    </w:p>
    <w:p w14:paraId="04083ED1" w14:textId="77777777" w:rsidR="0075666C" w:rsidRPr="00E352D1" w:rsidRDefault="0075666C" w:rsidP="0075666C">
      <w:pPr>
        <w:rPr>
          <w:sz w:val="16"/>
        </w:rPr>
      </w:pPr>
      <w:r w:rsidRPr="00E352D1">
        <w:rPr>
          <w:sz w:val="16"/>
        </w:rPr>
        <w:t>The aim now is to formulate a realistic projection of what a less-than-cornucopian future might look like. In doing this, we need to refer to critical principles, and look at what these critical principles can tell us when translated into interpretation and projection.</w:t>
      </w:r>
    </w:p>
    <w:p w14:paraId="4B5E925C" w14:textId="77777777" w:rsidR="0075666C" w:rsidRPr="00E352D1" w:rsidRDefault="0075666C" w:rsidP="0075666C">
      <w:pPr>
        <w:rPr>
          <w:sz w:val="16"/>
        </w:rPr>
      </w:pPr>
      <w:r w:rsidRPr="00E352D1">
        <w:rPr>
          <w:sz w:val="16"/>
        </w:rPr>
        <w:t>Regular readers, to whom the central principles of the surplus energy economy are familiar, might welcome the fact that these principles, of which there are three, can be expressed with brevity.</w:t>
      </w:r>
    </w:p>
    <w:p w14:paraId="0621B815" w14:textId="77777777" w:rsidR="0075666C" w:rsidRPr="00E352D1" w:rsidRDefault="0075666C" w:rsidP="0075666C">
      <w:pPr>
        <w:rPr>
          <w:sz w:val="16"/>
        </w:rPr>
      </w:pPr>
      <w:r w:rsidRPr="00E352D1">
        <w:rPr>
          <w:sz w:val="16"/>
        </w:rPr>
        <w:t xml:space="preserve">The first is that </w:t>
      </w:r>
      <w:r w:rsidRPr="000F0EF6">
        <w:rPr>
          <w:rStyle w:val="StyleUnderline"/>
        </w:rPr>
        <w:t>the economy is an energy system</w:t>
      </w:r>
      <w:r w:rsidRPr="00E352D1">
        <w:rPr>
          <w:sz w:val="16"/>
        </w:rPr>
        <w:t xml:space="preserve">, because </w:t>
      </w:r>
      <w:r w:rsidRPr="000E67B2">
        <w:rPr>
          <w:rStyle w:val="StyleUnderline"/>
          <w:highlight w:val="yellow"/>
        </w:rPr>
        <w:t>nothing</w:t>
      </w:r>
      <w:r w:rsidRPr="000F0EF6">
        <w:rPr>
          <w:rStyle w:val="StyleUnderline"/>
        </w:rPr>
        <w:t xml:space="preserve"> that </w:t>
      </w:r>
      <w:r w:rsidRPr="000E67B2">
        <w:rPr>
          <w:rStyle w:val="StyleUnderline"/>
          <w:highlight w:val="yellow"/>
        </w:rPr>
        <w:t>has</w:t>
      </w:r>
      <w:r w:rsidRPr="00E352D1">
        <w:rPr>
          <w:sz w:val="16"/>
        </w:rPr>
        <w:t xml:space="preserve"> any </w:t>
      </w:r>
      <w:r w:rsidRPr="000F0EF6">
        <w:rPr>
          <w:rStyle w:val="Emphasis"/>
        </w:rPr>
        <w:t xml:space="preserve">economic </w:t>
      </w:r>
      <w:r w:rsidRPr="000E67B2">
        <w:rPr>
          <w:rStyle w:val="Emphasis"/>
          <w:highlight w:val="yellow"/>
        </w:rPr>
        <w:t>utility</w:t>
      </w:r>
      <w:r w:rsidRPr="000F0EF6">
        <w:rPr>
          <w:rStyle w:val="StyleUnderline"/>
        </w:rPr>
        <w:t xml:space="preserve"> at all can be supplied </w:t>
      </w:r>
      <w:r w:rsidRPr="000E67B2">
        <w:rPr>
          <w:rStyle w:val="StyleUnderline"/>
          <w:highlight w:val="yellow"/>
        </w:rPr>
        <w:t>without</w:t>
      </w:r>
      <w:r w:rsidRPr="000F0EF6">
        <w:rPr>
          <w:rStyle w:val="StyleUnderline"/>
        </w:rPr>
        <w:t xml:space="preserve"> the </w:t>
      </w:r>
      <w:r w:rsidRPr="000F0EF6">
        <w:rPr>
          <w:rStyle w:val="Emphasis"/>
        </w:rPr>
        <w:t xml:space="preserve">use of </w:t>
      </w:r>
      <w:r w:rsidRPr="000E67B2">
        <w:rPr>
          <w:rStyle w:val="Emphasis"/>
          <w:highlight w:val="yellow"/>
        </w:rPr>
        <w:t>energy</w:t>
      </w:r>
      <w:r w:rsidRPr="00E352D1">
        <w:rPr>
          <w:sz w:val="16"/>
        </w:rPr>
        <w:t>.</w:t>
      </w:r>
    </w:p>
    <w:p w14:paraId="569FB659" w14:textId="77777777" w:rsidR="0075666C" w:rsidRPr="00E352D1" w:rsidRDefault="0075666C" w:rsidP="0075666C">
      <w:pPr>
        <w:rPr>
          <w:sz w:val="16"/>
        </w:rPr>
      </w:pPr>
      <w:r w:rsidRPr="00E352D1">
        <w:rPr>
          <w:sz w:val="16"/>
        </w:rPr>
        <w:t xml:space="preserve">The second is that, </w:t>
      </w:r>
      <w:r w:rsidRPr="000E67B2">
        <w:rPr>
          <w:rStyle w:val="StyleUnderline"/>
          <w:highlight w:val="yellow"/>
        </w:rPr>
        <w:t>whenever</w:t>
      </w:r>
      <w:r w:rsidRPr="000F0EF6">
        <w:rPr>
          <w:rStyle w:val="StyleUnderline"/>
        </w:rPr>
        <w:t xml:space="preserve"> energy is </w:t>
      </w:r>
      <w:r w:rsidRPr="000E67B2">
        <w:rPr>
          <w:rStyle w:val="StyleUnderline"/>
          <w:highlight w:val="yellow"/>
        </w:rPr>
        <w:t>accessed</w:t>
      </w:r>
      <w:r w:rsidRPr="00E352D1">
        <w:rPr>
          <w:sz w:val="16"/>
        </w:rPr>
        <w:t xml:space="preserve"> for our use, </w:t>
      </w:r>
      <w:r w:rsidRPr="000E67B2">
        <w:rPr>
          <w:rStyle w:val="StyleUnderline"/>
          <w:highlight w:val="yellow"/>
        </w:rPr>
        <w:t>some</w:t>
      </w:r>
      <w:r w:rsidRPr="000F0EF6">
        <w:rPr>
          <w:rStyle w:val="StyleUnderline"/>
        </w:rPr>
        <w:t xml:space="preserve"> of this energy </w:t>
      </w:r>
      <w:r w:rsidRPr="000E67B2">
        <w:rPr>
          <w:rStyle w:val="StyleUnderline"/>
          <w:highlight w:val="yellow"/>
        </w:rPr>
        <w:t>is</w:t>
      </w:r>
      <w:r w:rsidRPr="000F0EF6">
        <w:rPr>
          <w:rStyle w:val="StyleUnderline"/>
        </w:rPr>
        <w:t xml:space="preserve"> </w:t>
      </w:r>
      <w:r w:rsidRPr="000F0EF6">
        <w:rPr>
          <w:rStyle w:val="Emphasis"/>
        </w:rPr>
        <w:t xml:space="preserve">always </w:t>
      </w:r>
      <w:r w:rsidRPr="000E67B2">
        <w:rPr>
          <w:rStyle w:val="Emphasis"/>
          <w:highlight w:val="yellow"/>
        </w:rPr>
        <w:t>consumed</w:t>
      </w:r>
      <w:r w:rsidRPr="000F0EF6">
        <w:rPr>
          <w:rStyle w:val="StyleUnderline"/>
        </w:rPr>
        <w:t xml:space="preserve"> in the </w:t>
      </w:r>
      <w:r w:rsidRPr="000F0EF6">
        <w:rPr>
          <w:rStyle w:val="Emphasis"/>
        </w:rPr>
        <w:t>access process</w:t>
      </w:r>
      <w:r w:rsidRPr="00E352D1">
        <w:rPr>
          <w:sz w:val="16"/>
        </w:rPr>
        <w:t xml:space="preserve">. This ‘consumed in access’ component is </w:t>
      </w:r>
      <w:r w:rsidRPr="000F0EF6">
        <w:rPr>
          <w:rStyle w:val="StyleUnderline"/>
        </w:rPr>
        <w:t>known here as</w:t>
      </w:r>
      <w:r w:rsidRPr="00E352D1">
        <w:rPr>
          <w:sz w:val="16"/>
        </w:rPr>
        <w:t xml:space="preserve"> the </w:t>
      </w:r>
      <w:r w:rsidRPr="000F0EF6">
        <w:rPr>
          <w:rStyle w:val="StyleUnderline"/>
        </w:rPr>
        <w:t>Energy Cost of Energy</w:t>
      </w:r>
      <w:r w:rsidRPr="00E352D1">
        <w:rPr>
          <w:sz w:val="16"/>
        </w:rPr>
        <w:t>, abbreviated ‘</w:t>
      </w:r>
      <w:r w:rsidRPr="000F0EF6">
        <w:rPr>
          <w:rStyle w:val="Emphasis"/>
        </w:rPr>
        <w:t>ECoE</w:t>
      </w:r>
      <w:r w:rsidRPr="00E352D1">
        <w:rPr>
          <w:sz w:val="16"/>
        </w:rPr>
        <w:t xml:space="preserve">’.  </w:t>
      </w:r>
    </w:p>
    <w:p w14:paraId="4823616D" w14:textId="77777777" w:rsidR="0075666C" w:rsidRPr="00E352D1" w:rsidRDefault="0075666C" w:rsidP="0075666C">
      <w:pPr>
        <w:rPr>
          <w:sz w:val="16"/>
        </w:rPr>
      </w:pPr>
      <w:r w:rsidRPr="00E352D1">
        <w:rPr>
          <w:sz w:val="16"/>
        </w:rPr>
        <w:t>The third critical principle is that money has no intrinsic worth, but commands value only as a ‘claim’ on the goods and services made available by the use of energy.</w:t>
      </w:r>
    </w:p>
    <w:p w14:paraId="105D7E6C" w14:textId="77777777" w:rsidR="0075666C" w:rsidRPr="00E352D1" w:rsidRDefault="0075666C" w:rsidP="0075666C">
      <w:pPr>
        <w:rPr>
          <w:sz w:val="16"/>
        </w:rPr>
      </w:pPr>
      <w:r w:rsidRPr="000F0EF6">
        <w:rPr>
          <w:rStyle w:val="StyleUnderline"/>
        </w:rPr>
        <w:t>These principles</w:t>
      </w:r>
      <w:r w:rsidRPr="00E352D1">
        <w:rPr>
          <w:sz w:val="16"/>
        </w:rPr>
        <w:t xml:space="preserve"> immediately </w:t>
      </w:r>
      <w:r w:rsidRPr="000F0EF6">
        <w:rPr>
          <w:rStyle w:val="StyleUnderline"/>
        </w:rPr>
        <w:t xml:space="preserve">set up a </w:t>
      </w:r>
      <w:r w:rsidRPr="00E352D1">
        <w:rPr>
          <w:rStyle w:val="StyleUnderline"/>
        </w:rPr>
        <w:t>distinction between</w:t>
      </w:r>
      <w:r w:rsidRPr="00E352D1">
        <w:rPr>
          <w:sz w:val="16"/>
        </w:rPr>
        <w:t xml:space="preserve"> a </w:t>
      </w:r>
      <w:r w:rsidRPr="00E352D1">
        <w:rPr>
          <w:rStyle w:val="Emphasis"/>
        </w:rPr>
        <w:t>‘real’</w:t>
      </w:r>
      <w:r w:rsidRPr="000F0EF6">
        <w:rPr>
          <w:rStyle w:val="StyleUnderline"/>
        </w:rPr>
        <w:t xml:space="preserve"> economy of </w:t>
      </w:r>
      <w:r w:rsidRPr="000F0EF6">
        <w:rPr>
          <w:rStyle w:val="Emphasis"/>
        </w:rPr>
        <w:t>energy</w:t>
      </w:r>
      <w:r w:rsidRPr="000F0EF6">
        <w:rPr>
          <w:rStyle w:val="StyleUnderline"/>
        </w:rPr>
        <w:t xml:space="preserve">, </w:t>
      </w:r>
      <w:r w:rsidRPr="000F0EF6">
        <w:rPr>
          <w:rStyle w:val="Emphasis"/>
        </w:rPr>
        <w:t>labour</w:t>
      </w:r>
      <w:r w:rsidRPr="000F0EF6">
        <w:rPr>
          <w:rStyle w:val="StyleUnderline"/>
        </w:rPr>
        <w:t xml:space="preserve"> </w:t>
      </w:r>
      <w:r w:rsidRPr="00E352D1">
        <w:rPr>
          <w:rStyle w:val="StyleUnderline"/>
        </w:rPr>
        <w:t>and</w:t>
      </w:r>
      <w:r w:rsidRPr="000F0EF6">
        <w:rPr>
          <w:rStyle w:val="StyleUnderline"/>
        </w:rPr>
        <w:t xml:space="preserve"> </w:t>
      </w:r>
      <w:r w:rsidRPr="000F0EF6">
        <w:rPr>
          <w:rStyle w:val="Emphasis"/>
        </w:rPr>
        <w:t>resources</w:t>
      </w:r>
      <w:r w:rsidRPr="000F0EF6">
        <w:rPr>
          <w:rStyle w:val="StyleUnderline"/>
        </w:rPr>
        <w:t xml:space="preserve"> and a ‘</w:t>
      </w:r>
      <w:r w:rsidRPr="00E352D1">
        <w:rPr>
          <w:rStyle w:val="StyleUnderline"/>
        </w:rPr>
        <w:t>financial’</w:t>
      </w:r>
      <w:r w:rsidRPr="000F0EF6">
        <w:rPr>
          <w:rStyle w:val="StyleUnderline"/>
        </w:rPr>
        <w:t xml:space="preserve"> economy of </w:t>
      </w:r>
      <w:r w:rsidRPr="000F0EF6">
        <w:rPr>
          <w:rStyle w:val="Emphasis"/>
        </w:rPr>
        <w:t>money</w:t>
      </w:r>
      <w:r w:rsidRPr="000F0EF6">
        <w:rPr>
          <w:rStyle w:val="StyleUnderline"/>
        </w:rPr>
        <w:t xml:space="preserve"> and </w:t>
      </w:r>
      <w:r w:rsidRPr="000F0EF6">
        <w:rPr>
          <w:rStyle w:val="Emphasis"/>
        </w:rPr>
        <w:t>credit</w:t>
      </w:r>
      <w:r w:rsidRPr="00E352D1">
        <w:rPr>
          <w:sz w:val="16"/>
        </w:rPr>
        <w:t>.</w:t>
      </w:r>
    </w:p>
    <w:p w14:paraId="6DC7B752" w14:textId="77777777" w:rsidR="0075666C" w:rsidRPr="00E352D1" w:rsidRDefault="0075666C" w:rsidP="0075666C">
      <w:pPr>
        <w:rPr>
          <w:sz w:val="16"/>
        </w:rPr>
      </w:pPr>
      <w:r w:rsidRPr="00E352D1">
        <w:rPr>
          <w:sz w:val="16"/>
        </w:rPr>
        <w:t xml:space="preserve">The central fallacy of </w:t>
      </w:r>
      <w:r w:rsidRPr="000F0EF6">
        <w:rPr>
          <w:rStyle w:val="StyleUnderline"/>
        </w:rPr>
        <w:t xml:space="preserve">orthodox </w:t>
      </w:r>
      <w:r w:rsidRPr="000E67B2">
        <w:rPr>
          <w:rStyle w:val="StyleUnderline"/>
          <w:highlight w:val="yellow"/>
        </w:rPr>
        <w:t>economics</w:t>
      </w:r>
      <w:r w:rsidRPr="00E352D1">
        <w:rPr>
          <w:sz w:val="16"/>
        </w:rPr>
        <w:t xml:space="preserve"> is that it </w:t>
      </w:r>
      <w:r w:rsidRPr="000F0EF6">
        <w:rPr>
          <w:rStyle w:val="StyleUnderline"/>
        </w:rPr>
        <w:t>places</w:t>
      </w:r>
      <w:r w:rsidRPr="00E352D1">
        <w:rPr>
          <w:sz w:val="16"/>
        </w:rPr>
        <w:t xml:space="preserve"> the </w:t>
      </w:r>
      <w:r w:rsidRPr="000F0EF6">
        <w:rPr>
          <w:rStyle w:val="StyleUnderline"/>
        </w:rPr>
        <w:t>‘real’ economy</w:t>
      </w:r>
      <w:r w:rsidRPr="00E352D1">
        <w:rPr>
          <w:sz w:val="16"/>
        </w:rPr>
        <w:t xml:space="preserve"> of energy and resources </w:t>
      </w:r>
      <w:r w:rsidRPr="000F0EF6">
        <w:rPr>
          <w:rStyle w:val="StyleUnderline"/>
        </w:rPr>
        <w:t>in a subsidiary relationship to</w:t>
      </w:r>
      <w:r w:rsidRPr="00E352D1">
        <w:rPr>
          <w:sz w:val="16"/>
        </w:rPr>
        <w:t xml:space="preserve"> the </w:t>
      </w:r>
      <w:r w:rsidRPr="000F0EF6">
        <w:rPr>
          <w:rStyle w:val="StyleUnderline"/>
        </w:rPr>
        <w:t>‘financial’ economy</w:t>
      </w:r>
      <w:r w:rsidRPr="00E352D1">
        <w:rPr>
          <w:sz w:val="16"/>
        </w:rPr>
        <w:t xml:space="preserve"> of money.</w:t>
      </w:r>
    </w:p>
    <w:p w14:paraId="21D0A693" w14:textId="77777777" w:rsidR="0075666C" w:rsidRPr="00E352D1" w:rsidRDefault="0075666C" w:rsidP="0075666C">
      <w:pPr>
        <w:rPr>
          <w:sz w:val="16"/>
        </w:rPr>
      </w:pPr>
      <w:r w:rsidRPr="000F0EF6">
        <w:rPr>
          <w:rStyle w:val="StyleUnderline"/>
        </w:rPr>
        <w:t xml:space="preserve">It </w:t>
      </w:r>
      <w:r w:rsidRPr="000E67B2">
        <w:rPr>
          <w:rStyle w:val="StyleUnderline"/>
          <w:highlight w:val="yellow"/>
        </w:rPr>
        <w:t>asserts</w:t>
      </w:r>
      <w:r w:rsidRPr="00E352D1">
        <w:rPr>
          <w:sz w:val="16"/>
        </w:rPr>
        <w:t xml:space="preserve">, for example, that </w:t>
      </w:r>
      <w:r w:rsidRPr="000E67B2">
        <w:rPr>
          <w:rStyle w:val="StyleUnderline"/>
          <w:highlight w:val="yellow"/>
        </w:rPr>
        <w:t>demand</w:t>
      </w:r>
      <w:r w:rsidRPr="00E352D1">
        <w:rPr>
          <w:sz w:val="16"/>
        </w:rPr>
        <w:t xml:space="preserve"> (expressed as </w:t>
      </w:r>
      <w:r w:rsidRPr="000F0EF6">
        <w:rPr>
          <w:rStyle w:val="Emphasis"/>
        </w:rPr>
        <w:t>money</w:t>
      </w:r>
      <w:r w:rsidRPr="00E352D1">
        <w:rPr>
          <w:sz w:val="16"/>
        </w:rPr>
        <w:t xml:space="preserve">) </w:t>
      </w:r>
      <w:r w:rsidRPr="000E67B2">
        <w:rPr>
          <w:rStyle w:val="StyleUnderline"/>
          <w:highlight w:val="yellow"/>
        </w:rPr>
        <w:t>creates supply</w:t>
      </w:r>
      <w:r w:rsidRPr="00E352D1">
        <w:rPr>
          <w:sz w:val="16"/>
        </w:rPr>
        <w:t xml:space="preserve"> (of the </w:t>
      </w:r>
      <w:r w:rsidRPr="000F0EF6">
        <w:rPr>
          <w:rStyle w:val="Emphasis"/>
        </w:rPr>
        <w:t>goods</w:t>
      </w:r>
      <w:r w:rsidRPr="000F0EF6">
        <w:rPr>
          <w:rStyle w:val="StyleUnderline"/>
        </w:rPr>
        <w:t xml:space="preserve"> and </w:t>
      </w:r>
      <w:r w:rsidRPr="000F0EF6">
        <w:rPr>
          <w:rStyle w:val="Emphasis"/>
        </w:rPr>
        <w:t>services</w:t>
      </w:r>
      <w:r w:rsidRPr="000F0EF6">
        <w:rPr>
          <w:rStyle w:val="StyleUnderline"/>
        </w:rPr>
        <w:t xml:space="preserve"> produced using </w:t>
      </w:r>
      <w:r w:rsidRPr="000F0EF6">
        <w:rPr>
          <w:rStyle w:val="Emphasis"/>
        </w:rPr>
        <w:t>resources</w:t>
      </w:r>
      <w:r w:rsidRPr="00E352D1">
        <w:rPr>
          <w:sz w:val="16"/>
        </w:rPr>
        <w:t xml:space="preserve">). The </w:t>
      </w:r>
      <w:r w:rsidRPr="000E67B2">
        <w:rPr>
          <w:rStyle w:val="StyleUnderline"/>
          <w:highlight w:val="yellow"/>
        </w:rPr>
        <w:t>reality is</w:t>
      </w:r>
      <w:r w:rsidRPr="000F0EF6">
        <w:rPr>
          <w:rStyle w:val="StyleUnderline"/>
        </w:rPr>
        <w:t xml:space="preserve"> the </w:t>
      </w:r>
      <w:r w:rsidRPr="000E67B2">
        <w:rPr>
          <w:rStyle w:val="Emphasis"/>
          <w:highlight w:val="yellow"/>
        </w:rPr>
        <w:t>other way</w:t>
      </w:r>
      <w:r w:rsidRPr="000F0EF6">
        <w:rPr>
          <w:rStyle w:val="Emphasis"/>
        </w:rPr>
        <w:t xml:space="preserve"> around</w:t>
      </w:r>
      <w:r w:rsidRPr="00E352D1">
        <w:rPr>
          <w:sz w:val="16"/>
        </w:rPr>
        <w:t xml:space="preserve"> – that </w:t>
      </w:r>
      <w:r w:rsidRPr="000F0EF6">
        <w:rPr>
          <w:rStyle w:val="StyleUnderline"/>
        </w:rPr>
        <w:t xml:space="preserve">the </w:t>
      </w:r>
      <w:r w:rsidRPr="000E67B2">
        <w:rPr>
          <w:rStyle w:val="StyleUnderline"/>
          <w:highlight w:val="yellow"/>
        </w:rPr>
        <w:t>financial</w:t>
      </w:r>
      <w:r w:rsidRPr="000F0EF6">
        <w:rPr>
          <w:rStyle w:val="StyleUnderline"/>
        </w:rPr>
        <w:t xml:space="preserve"> system is </w:t>
      </w:r>
      <w:r w:rsidRPr="000E67B2">
        <w:rPr>
          <w:rStyle w:val="StyleUnderline"/>
          <w:highlight w:val="yellow"/>
        </w:rPr>
        <w:t xml:space="preserve">a </w:t>
      </w:r>
      <w:r w:rsidRPr="000E67B2">
        <w:rPr>
          <w:rStyle w:val="Emphasis"/>
          <w:highlight w:val="yellow"/>
        </w:rPr>
        <w:t>proxy</w:t>
      </w:r>
      <w:r w:rsidRPr="000F0EF6">
        <w:rPr>
          <w:rStyle w:val="StyleUnderline"/>
        </w:rPr>
        <w:t xml:space="preserve"> and an </w:t>
      </w:r>
      <w:r w:rsidRPr="000F0EF6">
        <w:rPr>
          <w:rStyle w:val="Emphasis"/>
        </w:rPr>
        <w:t>operating mechanism</w:t>
      </w:r>
      <w:r w:rsidRPr="000F0EF6">
        <w:rPr>
          <w:rStyle w:val="StyleUnderline"/>
        </w:rPr>
        <w:t xml:space="preserve"> </w:t>
      </w:r>
      <w:r w:rsidRPr="000E67B2">
        <w:rPr>
          <w:rStyle w:val="StyleUnderline"/>
          <w:highlight w:val="yellow"/>
        </w:rPr>
        <w:t>for</w:t>
      </w:r>
      <w:r w:rsidRPr="000F0EF6">
        <w:rPr>
          <w:rStyle w:val="StyleUnderline"/>
        </w:rPr>
        <w:t xml:space="preserve"> the</w:t>
      </w:r>
      <w:r w:rsidRPr="00E352D1">
        <w:rPr>
          <w:sz w:val="16"/>
        </w:rPr>
        <w:t xml:space="preserve"> all-important </w:t>
      </w:r>
      <w:r w:rsidRPr="000F0EF6">
        <w:rPr>
          <w:rStyle w:val="StyleUnderline"/>
        </w:rPr>
        <w:t xml:space="preserve">economy of </w:t>
      </w:r>
      <w:r w:rsidRPr="000E67B2">
        <w:rPr>
          <w:rStyle w:val="StyleUnderline"/>
          <w:highlight w:val="yellow"/>
        </w:rPr>
        <w:t>energy</w:t>
      </w:r>
      <w:r w:rsidRPr="00E352D1">
        <w:rPr>
          <w:sz w:val="16"/>
        </w:rPr>
        <w:t xml:space="preserve">.   </w:t>
      </w:r>
    </w:p>
    <w:p w14:paraId="5C930A86" w14:textId="77777777" w:rsidR="0075666C" w:rsidRPr="00E352D1" w:rsidRDefault="0075666C" w:rsidP="0075666C">
      <w:pPr>
        <w:rPr>
          <w:sz w:val="16"/>
        </w:rPr>
      </w:pPr>
      <w:r w:rsidRPr="00E352D1">
        <w:rPr>
          <w:sz w:val="16"/>
        </w:rPr>
        <w:t>These principles should inform our understanding of the industrial era which can be dated to 1776, when James Watt completed the first efficient heat-engine, giving us access to the vast amounts of energy contained in coal, oil and natural gas.</w:t>
      </w:r>
    </w:p>
    <w:p w14:paraId="1007AE91" w14:textId="77777777" w:rsidR="0075666C" w:rsidRPr="00E352D1" w:rsidRDefault="0075666C" w:rsidP="0075666C">
      <w:pPr>
        <w:rPr>
          <w:sz w:val="16"/>
        </w:rPr>
      </w:pPr>
      <w:r w:rsidRPr="000F0EF6">
        <w:rPr>
          <w:rStyle w:val="StyleUnderline"/>
        </w:rPr>
        <w:t>Through</w:t>
      </w:r>
      <w:r w:rsidRPr="00E352D1">
        <w:rPr>
          <w:sz w:val="16"/>
        </w:rPr>
        <w:t xml:space="preserve"> much of the </w:t>
      </w:r>
      <w:r w:rsidRPr="000F0EF6">
        <w:rPr>
          <w:rStyle w:val="StyleUnderline"/>
        </w:rPr>
        <w:t>subsequent</w:t>
      </w:r>
      <w:r w:rsidRPr="00E352D1">
        <w:rPr>
          <w:sz w:val="16"/>
        </w:rPr>
        <w:t xml:space="preserve"> two </w:t>
      </w:r>
      <w:r w:rsidRPr="000F0EF6">
        <w:rPr>
          <w:rStyle w:val="StyleUnderline"/>
        </w:rPr>
        <w:t>centuries</w:t>
      </w:r>
      <w:r w:rsidRPr="00E352D1">
        <w:rPr>
          <w:sz w:val="16"/>
        </w:rPr>
        <w:t xml:space="preserve">, the </w:t>
      </w:r>
      <w:r w:rsidRPr="000F0EF6">
        <w:rPr>
          <w:rStyle w:val="StyleUnderline"/>
        </w:rPr>
        <w:t>ECoEs of fossil fuels declined</w:t>
      </w:r>
      <w:r w:rsidRPr="00E352D1">
        <w:rPr>
          <w:sz w:val="16"/>
        </w:rPr>
        <w:t xml:space="preserve">, reflecting widening geographic reach, rising economies of scale and improvements in the technology of energy access and application. This meant that surplus (ex-ECoE) energy expanded more rapidly than aggregate energy supply, such that </w:t>
      </w:r>
      <w:r w:rsidRPr="000F0EF6">
        <w:rPr>
          <w:rStyle w:val="StyleUnderline"/>
        </w:rPr>
        <w:t>prosperity out-grew increases in</w:t>
      </w:r>
      <w:r w:rsidRPr="00E352D1">
        <w:rPr>
          <w:sz w:val="16"/>
        </w:rPr>
        <w:t xml:space="preserve"> the </w:t>
      </w:r>
      <w:r w:rsidRPr="000F0EF6">
        <w:rPr>
          <w:rStyle w:val="StyleUnderline"/>
        </w:rPr>
        <w:t>amount of energy available</w:t>
      </w:r>
      <w:r w:rsidRPr="00E352D1">
        <w:rPr>
          <w:sz w:val="16"/>
        </w:rPr>
        <w:t xml:space="preserve"> to the economy.</w:t>
      </w:r>
    </w:p>
    <w:p w14:paraId="11C0BC22" w14:textId="77777777" w:rsidR="0075666C" w:rsidRPr="00E352D1" w:rsidRDefault="0075666C" w:rsidP="0075666C">
      <w:pPr>
        <w:rPr>
          <w:sz w:val="16"/>
        </w:rPr>
      </w:pPr>
      <w:r w:rsidRPr="00E352D1">
        <w:rPr>
          <w:sz w:val="16"/>
        </w:rPr>
        <w:t>Latterly, when the scope of reach and scale had been maximised, ECoEs started to rise through the mechanism of depletion. By the 1990s, fossil fuel ECoEs were rising exponentially, more than offsetting volumetric expansion, and creating the phenomenon described at the time as “secular stagnation”.</w:t>
      </w:r>
    </w:p>
    <w:p w14:paraId="29FE1475" w14:textId="77777777" w:rsidR="0075666C" w:rsidRPr="00E352D1" w:rsidRDefault="0075666C" w:rsidP="0075666C">
      <w:pPr>
        <w:rPr>
          <w:sz w:val="16"/>
        </w:rPr>
      </w:pPr>
      <w:r w:rsidRPr="00E352D1">
        <w:rPr>
          <w:sz w:val="16"/>
        </w:rPr>
        <w:t xml:space="preserve">Our subsequent </w:t>
      </w:r>
      <w:r w:rsidRPr="000F0EF6">
        <w:rPr>
          <w:rStyle w:val="StyleUnderline"/>
        </w:rPr>
        <w:t xml:space="preserve">economic history has been characterised by </w:t>
      </w:r>
      <w:r w:rsidRPr="000F0EF6">
        <w:rPr>
          <w:rStyle w:val="Emphasis"/>
        </w:rPr>
        <w:t>failed efforts</w:t>
      </w:r>
      <w:r w:rsidRPr="000F0EF6">
        <w:rPr>
          <w:rStyle w:val="StyleUnderline"/>
        </w:rPr>
        <w:t xml:space="preserve"> to use </w:t>
      </w:r>
      <w:r w:rsidRPr="000F0EF6">
        <w:rPr>
          <w:rStyle w:val="Emphasis"/>
        </w:rPr>
        <w:t>financial tools</w:t>
      </w:r>
      <w:r w:rsidRPr="000F0EF6">
        <w:rPr>
          <w:rStyle w:val="StyleUnderline"/>
        </w:rPr>
        <w:t xml:space="preserve"> to cancel out this adverse ECoE effect. We began</w:t>
      </w:r>
      <w:r w:rsidRPr="00E352D1">
        <w:rPr>
          <w:sz w:val="16"/>
        </w:rPr>
        <w:t xml:space="preserve"> this process of denial and misconception in the 1990s, </w:t>
      </w:r>
      <w:r w:rsidRPr="000F0EF6">
        <w:rPr>
          <w:rStyle w:val="StyleUnderline"/>
        </w:rPr>
        <w:t xml:space="preserve">by </w:t>
      </w:r>
      <w:r w:rsidRPr="00FC67A5">
        <w:rPr>
          <w:rStyle w:val="StyleUnderline"/>
        </w:rPr>
        <w:t xml:space="preserve">making </w:t>
      </w:r>
      <w:r w:rsidRPr="000E67B2">
        <w:rPr>
          <w:rStyle w:val="Emphasis"/>
          <w:highlight w:val="yellow"/>
        </w:rPr>
        <w:t>debt</w:t>
      </w:r>
      <w:r w:rsidRPr="000F0EF6">
        <w:rPr>
          <w:rStyle w:val="StyleUnderline"/>
        </w:rPr>
        <w:t xml:space="preserve"> ever more </w:t>
      </w:r>
      <w:r w:rsidRPr="000F0EF6">
        <w:rPr>
          <w:rStyle w:val="Emphasis"/>
        </w:rPr>
        <w:t>readily available</w:t>
      </w:r>
      <w:r w:rsidRPr="000F0EF6">
        <w:rPr>
          <w:rStyle w:val="StyleUnderline"/>
        </w:rPr>
        <w:t>. This process</w:t>
      </w:r>
      <w:r w:rsidRPr="00E352D1">
        <w:rPr>
          <w:sz w:val="16"/>
        </w:rPr>
        <w:t xml:space="preserve"> of credit adventurism </w:t>
      </w:r>
      <w:r w:rsidRPr="000F0EF6">
        <w:rPr>
          <w:rStyle w:val="StyleUnderline"/>
        </w:rPr>
        <w:t xml:space="preserve">was </w:t>
      </w:r>
      <w:r w:rsidRPr="000E67B2">
        <w:rPr>
          <w:rStyle w:val="StyleUnderline"/>
          <w:highlight w:val="yellow"/>
        </w:rPr>
        <w:t>compounded</w:t>
      </w:r>
      <w:r w:rsidRPr="000F0EF6">
        <w:rPr>
          <w:rStyle w:val="StyleUnderline"/>
        </w:rPr>
        <w:t>, after</w:t>
      </w:r>
      <w:r w:rsidRPr="00E352D1">
        <w:rPr>
          <w:sz w:val="16"/>
        </w:rPr>
        <w:t xml:space="preserve"> the </w:t>
      </w:r>
      <w:r w:rsidRPr="000F0EF6">
        <w:rPr>
          <w:rStyle w:val="StyleUnderline"/>
        </w:rPr>
        <w:t>2008-09</w:t>
      </w:r>
      <w:r w:rsidRPr="00E352D1">
        <w:rPr>
          <w:sz w:val="16"/>
        </w:rPr>
        <w:t xml:space="preserve"> GFC (</w:t>
      </w:r>
      <w:r w:rsidRPr="000F0EF6">
        <w:rPr>
          <w:rStyle w:val="StyleUnderline"/>
        </w:rPr>
        <w:t xml:space="preserve">global </w:t>
      </w:r>
      <w:r w:rsidRPr="000E67B2">
        <w:rPr>
          <w:rStyle w:val="Emphasis"/>
          <w:highlight w:val="yellow"/>
        </w:rPr>
        <w:t>financial crisis</w:t>
      </w:r>
      <w:r w:rsidRPr="000F0EF6">
        <w:rPr>
          <w:rStyle w:val="StyleUnderline"/>
        </w:rPr>
        <w:t>), by the adoption of</w:t>
      </w:r>
      <w:r w:rsidRPr="00E352D1">
        <w:rPr>
          <w:sz w:val="16"/>
        </w:rPr>
        <w:t xml:space="preserve"> monetary adventurism, characterised by </w:t>
      </w:r>
      <w:r w:rsidRPr="000F0EF6">
        <w:rPr>
          <w:rStyle w:val="StyleUnderline"/>
        </w:rPr>
        <w:t xml:space="preserve">supposedly “temporary” expedients such as </w:t>
      </w:r>
      <w:r w:rsidRPr="000F0EF6">
        <w:rPr>
          <w:rStyle w:val="Emphasis"/>
        </w:rPr>
        <w:t>QE</w:t>
      </w:r>
      <w:r w:rsidRPr="000F0EF6">
        <w:rPr>
          <w:rStyle w:val="StyleUnderline"/>
        </w:rPr>
        <w:t xml:space="preserve"> and </w:t>
      </w:r>
      <w:r w:rsidRPr="000F0EF6">
        <w:rPr>
          <w:rStyle w:val="Emphasis"/>
        </w:rPr>
        <w:t>ZIRP</w:t>
      </w:r>
      <w:r w:rsidRPr="00E352D1">
        <w:rPr>
          <w:sz w:val="16"/>
        </w:rPr>
        <w:t>.</w:t>
      </w:r>
    </w:p>
    <w:p w14:paraId="13639783" w14:textId="77777777" w:rsidR="0075666C" w:rsidRPr="00E352D1" w:rsidRDefault="0075666C" w:rsidP="0075666C">
      <w:pPr>
        <w:rPr>
          <w:sz w:val="16"/>
        </w:rPr>
      </w:pPr>
      <w:r w:rsidRPr="00E352D1">
        <w:rPr>
          <w:sz w:val="16"/>
        </w:rPr>
        <w:t xml:space="preserve">The </w:t>
      </w:r>
      <w:r w:rsidRPr="000F0EF6">
        <w:rPr>
          <w:rStyle w:val="StyleUnderline"/>
        </w:rPr>
        <w:t>result has been</w:t>
      </w:r>
      <w:r w:rsidRPr="00E352D1">
        <w:rPr>
          <w:sz w:val="16"/>
        </w:rPr>
        <w:t xml:space="preserve"> a </w:t>
      </w:r>
      <w:r w:rsidRPr="000E67B2">
        <w:rPr>
          <w:rStyle w:val="Emphasis"/>
          <w:highlight w:val="yellow"/>
        </w:rPr>
        <w:t>widening gap</w:t>
      </w:r>
      <w:r w:rsidRPr="000E67B2">
        <w:rPr>
          <w:rStyle w:val="StyleUnderline"/>
          <w:highlight w:val="yellow"/>
        </w:rPr>
        <w:t xml:space="preserve"> between</w:t>
      </w:r>
      <w:r w:rsidRPr="00E352D1">
        <w:rPr>
          <w:sz w:val="16"/>
        </w:rPr>
        <w:t xml:space="preserve"> the </w:t>
      </w:r>
      <w:r w:rsidRPr="000F0EF6">
        <w:rPr>
          <w:rStyle w:val="StyleUnderline"/>
        </w:rPr>
        <w:t>‘</w:t>
      </w:r>
      <w:r w:rsidRPr="000E67B2">
        <w:rPr>
          <w:rStyle w:val="StyleUnderline"/>
          <w:highlight w:val="yellow"/>
        </w:rPr>
        <w:t>real’ and</w:t>
      </w:r>
      <w:r w:rsidRPr="000F0EF6">
        <w:rPr>
          <w:rStyle w:val="StyleUnderline"/>
        </w:rPr>
        <w:t xml:space="preserve"> the ‘</w:t>
      </w:r>
      <w:r w:rsidRPr="000E67B2">
        <w:rPr>
          <w:rStyle w:val="StyleUnderline"/>
          <w:highlight w:val="yellow"/>
        </w:rPr>
        <w:t>financial’</w:t>
      </w:r>
      <w:r w:rsidRPr="00FC67A5">
        <w:rPr>
          <w:rStyle w:val="StyleUnderline"/>
        </w:rPr>
        <w:t xml:space="preserve"> economies</w:t>
      </w:r>
      <w:r w:rsidRPr="000F0EF6">
        <w:rPr>
          <w:rStyle w:val="StyleUnderline"/>
        </w:rPr>
        <w:t>. Barring</w:t>
      </w:r>
      <w:r w:rsidRPr="00E352D1">
        <w:rPr>
          <w:sz w:val="16"/>
        </w:rPr>
        <w:t xml:space="preserve"> some kind of </w:t>
      </w:r>
      <w:r w:rsidRPr="000F0EF6">
        <w:rPr>
          <w:rStyle w:val="Emphasis"/>
        </w:rPr>
        <w:t>‘energy miracle’</w:t>
      </w:r>
      <w:r w:rsidRPr="000F0EF6">
        <w:rPr>
          <w:rStyle w:val="StyleUnderline"/>
        </w:rPr>
        <w:t xml:space="preserve"> (which isn’t going to happen),</w:t>
      </w:r>
      <w:r w:rsidRPr="00FC67A5">
        <w:rPr>
          <w:rStyle w:val="StyleUnderline"/>
        </w:rPr>
        <w:t xml:space="preserve"> </w:t>
      </w:r>
      <w:r w:rsidRPr="000E67B2">
        <w:rPr>
          <w:rStyle w:val="StyleUnderline"/>
          <w:highlight w:val="yellow"/>
        </w:rPr>
        <w:t>this</w:t>
      </w:r>
      <w:r w:rsidRPr="00FC67A5">
        <w:rPr>
          <w:rStyle w:val="StyleUnderline"/>
        </w:rPr>
        <w:t xml:space="preserve"> gap </w:t>
      </w:r>
      <w:r w:rsidRPr="000E67B2">
        <w:rPr>
          <w:rStyle w:val="StyleUnderline"/>
          <w:highlight w:val="yellow"/>
        </w:rPr>
        <w:t xml:space="preserve">has to be </w:t>
      </w:r>
      <w:r w:rsidRPr="000E67B2">
        <w:rPr>
          <w:rStyle w:val="Emphasis"/>
          <w:highlight w:val="yellow"/>
        </w:rPr>
        <w:t>narrowed</w:t>
      </w:r>
      <w:r w:rsidRPr="000F0EF6">
        <w:rPr>
          <w:rStyle w:val="StyleUnderline"/>
        </w:rPr>
        <w:t xml:space="preserve">, and </w:t>
      </w:r>
      <w:r w:rsidRPr="000F0EF6">
        <w:rPr>
          <w:rStyle w:val="Emphasis"/>
        </w:rPr>
        <w:t>equilibrium restored</w:t>
      </w:r>
      <w:r w:rsidRPr="000F0EF6">
        <w:rPr>
          <w:rStyle w:val="StyleUnderline"/>
        </w:rPr>
        <w:t xml:space="preserve">, </w:t>
      </w:r>
      <w:r w:rsidRPr="000E67B2">
        <w:rPr>
          <w:rStyle w:val="StyleUnderline"/>
          <w:highlight w:val="yellow"/>
        </w:rPr>
        <w:t>by</w:t>
      </w:r>
      <w:r w:rsidRPr="000F0EF6">
        <w:rPr>
          <w:rStyle w:val="StyleUnderline"/>
        </w:rPr>
        <w:t xml:space="preserve"> a </w:t>
      </w:r>
      <w:r w:rsidRPr="000F0EF6">
        <w:rPr>
          <w:rStyle w:val="Emphasis"/>
        </w:rPr>
        <w:t xml:space="preserve">sharp </w:t>
      </w:r>
      <w:r w:rsidRPr="000E67B2">
        <w:rPr>
          <w:rStyle w:val="Emphasis"/>
          <w:highlight w:val="yellow"/>
        </w:rPr>
        <w:t>contraction</w:t>
      </w:r>
      <w:r w:rsidRPr="00E352D1">
        <w:rPr>
          <w:sz w:val="16"/>
        </w:rPr>
        <w:t xml:space="preserve"> in the financial system which, as we’ve seen, is a proxy for the real economy of energy.   </w:t>
      </w:r>
    </w:p>
    <w:p w14:paraId="6EB8293F" w14:textId="77777777" w:rsidR="0075666C" w:rsidRPr="00E352D1" w:rsidRDefault="0075666C" w:rsidP="0075666C">
      <w:pPr>
        <w:rPr>
          <w:sz w:val="16"/>
        </w:rPr>
      </w:pPr>
      <w:r w:rsidRPr="00E352D1">
        <w:rPr>
          <w:sz w:val="16"/>
        </w:rPr>
        <w:t>This contraction in the financial system is our first clear projection for the future.</w:t>
      </w:r>
    </w:p>
    <w:p w14:paraId="2A13399E" w14:textId="77777777" w:rsidR="0075666C" w:rsidRPr="00E352D1" w:rsidRDefault="0075666C" w:rsidP="0075666C">
      <w:pPr>
        <w:rPr>
          <w:sz w:val="16"/>
        </w:rPr>
      </w:pPr>
      <w:r w:rsidRPr="00E352D1">
        <w:rPr>
          <w:sz w:val="16"/>
        </w:rPr>
        <w:t>As we’ve seen, the real value of money resides in its function as a ‘claim’ on the output of the economy determined by energy. This means that it’s perfectly possible – indeed, under certain circumstances almost inevitable – for us to create claims on the real economy that exceed anything that that real economy can deliver. In Surplus Energy Economics, these are known as excess claims.</w:t>
      </w:r>
    </w:p>
    <w:p w14:paraId="3E96333F" w14:textId="77777777" w:rsidR="0075666C" w:rsidRPr="00E352D1" w:rsidRDefault="0075666C" w:rsidP="0075666C">
      <w:pPr>
        <w:rPr>
          <w:sz w:val="16"/>
        </w:rPr>
      </w:pPr>
      <w:r w:rsidRPr="00E352D1">
        <w:rPr>
          <w:sz w:val="16"/>
        </w:rPr>
        <w:t>One of the mechanisms instrumental to the creation of excess claims is the operation of ‘futurity’. As distinct from the everyday meaning of ‘future’, the term futurity references the forward expectations that inform decisions taken in the present.</w:t>
      </w:r>
    </w:p>
    <w:p w14:paraId="2338D15A" w14:textId="77777777" w:rsidR="0075666C" w:rsidRPr="00E352D1" w:rsidRDefault="0075666C" w:rsidP="0075666C">
      <w:pPr>
        <w:rPr>
          <w:sz w:val="16"/>
        </w:rPr>
      </w:pPr>
      <w:r w:rsidRPr="00E352D1">
        <w:rPr>
          <w:sz w:val="16"/>
        </w:rPr>
        <w:t xml:space="preserve">Whether it’s borrowing and lending, investing or fiscal planning, </w:t>
      </w:r>
      <w:r w:rsidRPr="000F0EF6">
        <w:rPr>
          <w:rStyle w:val="StyleUnderline"/>
        </w:rPr>
        <w:t xml:space="preserve">financial </w:t>
      </w:r>
      <w:r w:rsidRPr="000E67B2">
        <w:rPr>
          <w:rStyle w:val="StyleUnderline"/>
          <w:highlight w:val="yellow"/>
        </w:rPr>
        <w:t>decisions are</w:t>
      </w:r>
      <w:r w:rsidRPr="000F0EF6">
        <w:rPr>
          <w:rStyle w:val="StyleUnderline"/>
        </w:rPr>
        <w:t xml:space="preserve"> based on</w:t>
      </w:r>
      <w:r w:rsidRPr="00E352D1">
        <w:rPr>
          <w:sz w:val="16"/>
        </w:rPr>
        <w:t xml:space="preserve"> individual </w:t>
      </w:r>
      <w:r w:rsidRPr="000E67B2">
        <w:rPr>
          <w:rStyle w:val="Emphasis"/>
          <w:highlight w:val="yellow"/>
        </w:rPr>
        <w:t>assumptions</w:t>
      </w:r>
      <w:r w:rsidRPr="000F0EF6">
        <w:rPr>
          <w:rStyle w:val="StyleUnderline"/>
        </w:rPr>
        <w:t xml:space="preserve"> of</w:t>
      </w:r>
      <w:r w:rsidRPr="00E352D1">
        <w:rPr>
          <w:sz w:val="16"/>
        </w:rPr>
        <w:t xml:space="preserve"> what </w:t>
      </w:r>
      <w:r w:rsidRPr="000F0EF6">
        <w:rPr>
          <w:rStyle w:val="StyleUnderline"/>
        </w:rPr>
        <w:t>the future</w:t>
      </w:r>
      <w:r w:rsidRPr="00E352D1">
        <w:rPr>
          <w:sz w:val="16"/>
        </w:rPr>
        <w:t xml:space="preserve"> is likely to hold. Together, </w:t>
      </w:r>
      <w:r w:rsidRPr="000F0EF6">
        <w:rPr>
          <w:rStyle w:val="StyleUnderline"/>
        </w:rPr>
        <w:t>these</w:t>
      </w:r>
      <w:r w:rsidRPr="00E352D1">
        <w:rPr>
          <w:sz w:val="16"/>
        </w:rPr>
        <w:t xml:space="preserve"> expectations </w:t>
      </w:r>
      <w:r w:rsidRPr="000F0EF6">
        <w:rPr>
          <w:rStyle w:val="StyleUnderline"/>
        </w:rPr>
        <w:t xml:space="preserve">form a </w:t>
      </w:r>
      <w:r w:rsidRPr="000F0EF6">
        <w:rPr>
          <w:rStyle w:val="Emphasis"/>
        </w:rPr>
        <w:t>futurity consensus</w:t>
      </w:r>
      <w:r w:rsidRPr="000F0EF6">
        <w:rPr>
          <w:rStyle w:val="StyleUnderline"/>
        </w:rPr>
        <w:t xml:space="preserve">, and one of our </w:t>
      </w:r>
      <w:r w:rsidRPr="000F0EF6">
        <w:rPr>
          <w:rStyle w:val="Emphasis"/>
        </w:rPr>
        <w:t>biggest problems</w:t>
      </w:r>
      <w:r w:rsidRPr="00E352D1">
        <w:rPr>
          <w:sz w:val="16"/>
        </w:rPr>
        <w:t xml:space="preserve"> now </w:t>
      </w:r>
      <w:r w:rsidRPr="000F0EF6">
        <w:rPr>
          <w:rStyle w:val="StyleUnderline"/>
        </w:rPr>
        <w:t xml:space="preserve">is the sheer </w:t>
      </w:r>
      <w:r w:rsidRPr="000F0EF6">
        <w:rPr>
          <w:rStyle w:val="Emphasis"/>
        </w:rPr>
        <w:t>improbability</w:t>
      </w:r>
      <w:r w:rsidRPr="000F0EF6">
        <w:rPr>
          <w:rStyle w:val="StyleUnderline"/>
        </w:rPr>
        <w:t xml:space="preserve"> of a futurity consensus </w:t>
      </w:r>
      <w:r w:rsidRPr="000E67B2">
        <w:rPr>
          <w:rStyle w:val="StyleUnderline"/>
          <w:highlight w:val="yellow"/>
        </w:rPr>
        <w:t>based on</w:t>
      </w:r>
      <w:r w:rsidRPr="000F0EF6">
        <w:rPr>
          <w:rStyle w:val="StyleUnderline"/>
        </w:rPr>
        <w:t xml:space="preserve"> a </w:t>
      </w:r>
      <w:r w:rsidRPr="000E67B2">
        <w:rPr>
          <w:rStyle w:val="Emphasis"/>
          <w:highlight w:val="yellow"/>
        </w:rPr>
        <w:t>mistaken</w:t>
      </w:r>
      <w:r w:rsidRPr="000F0EF6">
        <w:rPr>
          <w:rStyle w:val="Emphasis"/>
        </w:rPr>
        <w:t xml:space="preserve"> narrative</w:t>
      </w:r>
      <w:r w:rsidRPr="000F0EF6">
        <w:rPr>
          <w:rStyle w:val="StyleUnderline"/>
        </w:rPr>
        <w:t xml:space="preserve"> of </w:t>
      </w:r>
      <w:r w:rsidRPr="000E67B2">
        <w:rPr>
          <w:rStyle w:val="Emphasis"/>
          <w:highlight w:val="yellow"/>
        </w:rPr>
        <w:t>infinite growth</w:t>
      </w:r>
      <w:r w:rsidRPr="000E67B2">
        <w:rPr>
          <w:rStyle w:val="StyleUnderline"/>
          <w:highlight w:val="yellow"/>
        </w:rPr>
        <w:t xml:space="preserve"> and</w:t>
      </w:r>
      <w:r w:rsidRPr="00E352D1">
        <w:rPr>
          <w:sz w:val="16"/>
        </w:rPr>
        <w:t xml:space="preserve"> extrapolated </w:t>
      </w:r>
      <w:r w:rsidRPr="000E67B2">
        <w:rPr>
          <w:rStyle w:val="Emphasis"/>
          <w:highlight w:val="yellow"/>
        </w:rPr>
        <w:t>tech</w:t>
      </w:r>
      <w:r w:rsidRPr="000F0EF6">
        <w:rPr>
          <w:rStyle w:val="Emphasis"/>
        </w:rPr>
        <w:t>nological advancement</w:t>
      </w:r>
      <w:r w:rsidRPr="00E352D1">
        <w:rPr>
          <w:sz w:val="16"/>
        </w:rPr>
        <w:t>.</w:t>
      </w:r>
    </w:p>
    <w:p w14:paraId="55C43EE3" w14:textId="77777777" w:rsidR="0075666C" w:rsidRPr="00E352D1" w:rsidRDefault="0075666C" w:rsidP="0075666C">
      <w:pPr>
        <w:rPr>
          <w:sz w:val="16"/>
        </w:rPr>
      </w:pPr>
      <w:r w:rsidRPr="00E352D1">
        <w:rPr>
          <w:sz w:val="16"/>
        </w:rPr>
        <w:t>The most obvious example of futurity is debt. As a ‘claim on future money’, debt really functions as a ‘claim on future energy’. Expressed in international dollars – converted from other currencies using the PPP (purchasing power parity) convention – and stated at constant (2020) values, aggregate global debt has expanded from $127 trillion in 2002 to $330tn at the end of last year.</w:t>
      </w:r>
    </w:p>
    <w:p w14:paraId="64AD7875" w14:textId="77777777" w:rsidR="0075666C" w:rsidRPr="00E352D1" w:rsidRDefault="0075666C" w:rsidP="0075666C">
      <w:pPr>
        <w:rPr>
          <w:sz w:val="16"/>
        </w:rPr>
      </w:pPr>
      <w:r w:rsidRPr="00E352D1">
        <w:rPr>
          <w:sz w:val="16"/>
        </w:rPr>
        <w:t xml:space="preserve">Debt, of course, is by no means the entirety of financial ‘claims on the future’. The </w:t>
      </w:r>
      <w:r w:rsidRPr="000E67B2">
        <w:rPr>
          <w:rStyle w:val="Emphasis"/>
          <w:highlight w:val="yellow"/>
        </w:rPr>
        <w:t>shadow banking</w:t>
      </w:r>
      <w:r w:rsidRPr="00E352D1">
        <w:rPr>
          <w:sz w:val="16"/>
        </w:rPr>
        <w:t xml:space="preserve"> system, </w:t>
      </w:r>
      <w:r w:rsidRPr="000F0EF6">
        <w:rPr>
          <w:rStyle w:val="StyleUnderline"/>
        </w:rPr>
        <w:t>which has expanded particularly rapidly</w:t>
      </w:r>
      <w:r w:rsidRPr="00E352D1">
        <w:rPr>
          <w:sz w:val="16"/>
        </w:rPr>
        <w:t xml:space="preserve"> since the GFC, </w:t>
      </w:r>
      <w:r w:rsidRPr="000F0EF6">
        <w:rPr>
          <w:rStyle w:val="StyleUnderline"/>
        </w:rPr>
        <w:t xml:space="preserve">forms part of a broader category of </w:t>
      </w:r>
      <w:r w:rsidRPr="000F0EF6">
        <w:rPr>
          <w:rStyle w:val="Emphasis"/>
        </w:rPr>
        <w:t>financial assets</w:t>
      </w:r>
      <w:r w:rsidRPr="000F0EF6">
        <w:rPr>
          <w:rStyle w:val="StyleUnderline"/>
        </w:rPr>
        <w:t xml:space="preserve"> which, for the most part, are the </w:t>
      </w:r>
      <w:r w:rsidRPr="000E67B2">
        <w:rPr>
          <w:rStyle w:val="Emphasis"/>
          <w:highlight w:val="yellow"/>
        </w:rPr>
        <w:t>liabilities</w:t>
      </w:r>
      <w:r w:rsidRPr="000F0EF6">
        <w:rPr>
          <w:rStyle w:val="StyleUnderline"/>
        </w:rPr>
        <w:t xml:space="preserve"> of the three</w:t>
      </w:r>
      <w:r w:rsidRPr="00E352D1">
        <w:rPr>
          <w:sz w:val="16"/>
        </w:rPr>
        <w:t xml:space="preserve"> non-financial </w:t>
      </w:r>
      <w:r w:rsidRPr="000F0EF6">
        <w:rPr>
          <w:rStyle w:val="StyleUnderline"/>
        </w:rPr>
        <w:t>sectors of the economy</w:t>
      </w:r>
      <w:r w:rsidRPr="00E352D1">
        <w:rPr>
          <w:sz w:val="16"/>
        </w:rPr>
        <w:t xml:space="preserve">, which are </w:t>
      </w:r>
      <w:r w:rsidRPr="000F0EF6">
        <w:rPr>
          <w:rStyle w:val="Emphasis"/>
        </w:rPr>
        <w:t>households</w:t>
      </w:r>
      <w:r w:rsidRPr="000F0EF6">
        <w:rPr>
          <w:rStyle w:val="StyleUnderline"/>
        </w:rPr>
        <w:t xml:space="preserve">, </w:t>
      </w:r>
      <w:r w:rsidRPr="000F0EF6">
        <w:rPr>
          <w:rStyle w:val="Emphasis"/>
        </w:rPr>
        <w:t>governments</w:t>
      </w:r>
      <w:r w:rsidRPr="000F0EF6">
        <w:rPr>
          <w:rStyle w:val="StyleUnderline"/>
        </w:rPr>
        <w:t xml:space="preserve"> and private non-financial </w:t>
      </w:r>
      <w:r w:rsidRPr="000F0EF6">
        <w:rPr>
          <w:rStyle w:val="Emphasis"/>
        </w:rPr>
        <w:t>corporations</w:t>
      </w:r>
      <w:r w:rsidRPr="00E352D1">
        <w:rPr>
          <w:sz w:val="16"/>
        </w:rPr>
        <w:t xml:space="preserve"> (PNFCs).</w:t>
      </w:r>
    </w:p>
    <w:p w14:paraId="6DF31337" w14:textId="77777777" w:rsidR="0075666C" w:rsidRPr="00E352D1" w:rsidRDefault="0075666C" w:rsidP="0075666C">
      <w:pPr>
        <w:rPr>
          <w:sz w:val="16"/>
        </w:rPr>
      </w:pPr>
      <w:r w:rsidRPr="00E352D1">
        <w:rPr>
          <w:sz w:val="16"/>
        </w:rPr>
        <w:t xml:space="preserve">Data exists for countries equating to 75% of the global economy. On this basis, world financial assets can be estimated at $650tn – up from less than $220tn in real terms back in 2002 – which includes the previously-mentioned debt aggregates.   </w:t>
      </w:r>
    </w:p>
    <w:p w14:paraId="213528B5" w14:textId="77777777" w:rsidR="0075666C" w:rsidRPr="00E352D1" w:rsidRDefault="0075666C" w:rsidP="0075666C">
      <w:pPr>
        <w:rPr>
          <w:sz w:val="16"/>
        </w:rPr>
      </w:pPr>
      <w:r w:rsidRPr="00E352D1">
        <w:rPr>
          <w:sz w:val="16"/>
        </w:rPr>
        <w:t xml:space="preserve">Meanwhile, </w:t>
      </w:r>
      <w:r w:rsidRPr="000F0EF6">
        <w:rPr>
          <w:rStyle w:val="StyleUnderline"/>
        </w:rPr>
        <w:t xml:space="preserve">there has been a super-rapid expansion in </w:t>
      </w:r>
      <w:r w:rsidRPr="00FC67A5">
        <w:rPr>
          <w:rStyle w:val="Emphasis"/>
        </w:rPr>
        <w:t>unfunded</w:t>
      </w:r>
      <w:r w:rsidRPr="000F0EF6">
        <w:rPr>
          <w:rStyle w:val="Emphasis"/>
        </w:rPr>
        <w:t xml:space="preserve"> pension commitments</w:t>
      </w:r>
      <w:r w:rsidRPr="00E352D1">
        <w:rPr>
          <w:sz w:val="16"/>
        </w:rPr>
        <w:t xml:space="preserve">. These commitments are </w:t>
      </w:r>
      <w:r w:rsidRPr="000F0EF6">
        <w:rPr>
          <w:rStyle w:val="StyleUnderline"/>
        </w:rPr>
        <w:t>often implicit rather than contractual</w:t>
      </w:r>
      <w:r w:rsidRPr="00E352D1">
        <w:rPr>
          <w:sz w:val="16"/>
        </w:rPr>
        <w:t>, but rank as commitments because they cannot easily be repudiated by the governments which are the principle debtors in the situation (and neither, unlike debts, can they be ‘inflated away’).</w:t>
      </w:r>
    </w:p>
    <w:p w14:paraId="0F6767D2" w14:textId="77777777" w:rsidR="0075666C" w:rsidRPr="00E352D1" w:rsidRDefault="0075666C" w:rsidP="0075666C">
      <w:pPr>
        <w:rPr>
          <w:sz w:val="16"/>
        </w:rPr>
      </w:pPr>
      <w:r w:rsidRPr="000F0EF6">
        <w:rPr>
          <w:rStyle w:val="StyleUnderline"/>
        </w:rPr>
        <w:t xml:space="preserve">We have data for </w:t>
      </w:r>
      <w:r w:rsidRPr="000E67B2">
        <w:rPr>
          <w:rStyle w:val="Emphasis"/>
          <w:highlight w:val="yellow"/>
        </w:rPr>
        <w:t>pension ‘gaps’</w:t>
      </w:r>
      <w:r w:rsidRPr="00E352D1">
        <w:rPr>
          <w:sz w:val="16"/>
        </w:rPr>
        <w:t xml:space="preserve"> for countries </w:t>
      </w:r>
      <w:r w:rsidRPr="000E67B2">
        <w:rPr>
          <w:rStyle w:val="StyleUnderline"/>
          <w:highlight w:val="yellow"/>
        </w:rPr>
        <w:t>account</w:t>
      </w:r>
      <w:r w:rsidRPr="000F0EF6">
        <w:rPr>
          <w:rStyle w:val="StyleUnderline"/>
        </w:rPr>
        <w:t xml:space="preserve">ing </w:t>
      </w:r>
      <w:r w:rsidRPr="000E67B2">
        <w:rPr>
          <w:rStyle w:val="StyleUnderline"/>
          <w:highlight w:val="yellow"/>
        </w:rPr>
        <w:t>for</w:t>
      </w:r>
      <w:r w:rsidRPr="000F0EF6">
        <w:rPr>
          <w:rStyle w:val="StyleUnderline"/>
        </w:rPr>
        <w:t xml:space="preserve"> about half of the world economy</w:t>
      </w:r>
      <w:r w:rsidRPr="00E352D1">
        <w:rPr>
          <w:sz w:val="16"/>
        </w:rPr>
        <w:t xml:space="preserve">. On this basis, it’s reasonable to infer that the global aggregate of </w:t>
      </w:r>
      <w:r w:rsidRPr="000F0EF6">
        <w:rPr>
          <w:rStyle w:val="StyleUnderline"/>
        </w:rPr>
        <w:t>unfunded pension promises stands at about $235tn</w:t>
      </w:r>
      <w:r w:rsidRPr="00E352D1">
        <w:rPr>
          <w:sz w:val="16"/>
        </w:rPr>
        <w:t>, up from about $115tn (in real terms) back in 2002.</w:t>
      </w:r>
    </w:p>
    <w:p w14:paraId="0D06A262" w14:textId="77777777" w:rsidR="0075666C" w:rsidRPr="00E352D1" w:rsidRDefault="0075666C" w:rsidP="0075666C">
      <w:pPr>
        <w:rPr>
          <w:sz w:val="16"/>
        </w:rPr>
      </w:pPr>
      <w:r w:rsidRPr="00E352D1">
        <w:rPr>
          <w:sz w:val="16"/>
        </w:rPr>
        <w:t xml:space="preserve">On this basis, </w:t>
      </w:r>
      <w:r w:rsidRPr="000F0EF6">
        <w:rPr>
          <w:rStyle w:val="StyleUnderline"/>
        </w:rPr>
        <w:t>we can estimate</w:t>
      </w:r>
      <w:r w:rsidRPr="00E352D1">
        <w:rPr>
          <w:sz w:val="16"/>
        </w:rPr>
        <w:t xml:space="preserve"> that </w:t>
      </w:r>
      <w:r w:rsidRPr="000F0EF6">
        <w:rPr>
          <w:rStyle w:val="StyleUnderline"/>
        </w:rPr>
        <w:t xml:space="preserve">the world owes – to its own future – </w:t>
      </w:r>
      <w:r w:rsidRPr="000F0EF6">
        <w:rPr>
          <w:rStyle w:val="Emphasis"/>
        </w:rPr>
        <w:t>financial claims</w:t>
      </w:r>
      <w:r w:rsidRPr="000F0EF6">
        <w:rPr>
          <w:rStyle w:val="StyleUnderline"/>
        </w:rPr>
        <w:t xml:space="preserve"> totalling </w:t>
      </w:r>
      <w:r w:rsidRPr="000F0EF6">
        <w:rPr>
          <w:rStyle w:val="Emphasis"/>
        </w:rPr>
        <w:t>$890tn</w:t>
      </w:r>
      <w:r w:rsidRPr="00E352D1">
        <w:rPr>
          <w:sz w:val="16"/>
        </w:rPr>
        <w:t>, and comprising debt (of $330tn), other financial liabilities ($320tn) and unfunded pension commitments ($240tn).</w:t>
      </w:r>
    </w:p>
    <w:p w14:paraId="52903AD4" w14:textId="77777777" w:rsidR="0075666C" w:rsidRPr="00E352D1" w:rsidRDefault="0075666C" w:rsidP="0075666C">
      <w:pPr>
        <w:rPr>
          <w:sz w:val="16"/>
        </w:rPr>
      </w:pPr>
      <w:r w:rsidRPr="00E352D1">
        <w:rPr>
          <w:sz w:val="16"/>
        </w:rPr>
        <w:t>This total compares with a real-terms equivalent of $330tn back in 2002. Each of these numbers would be smaller if we used market rather than PPP conversion to dollars but, by the same token, so would any calibration of affordability used as a benchmark.</w:t>
      </w:r>
    </w:p>
    <w:p w14:paraId="022DBDD2" w14:textId="77777777" w:rsidR="0075666C" w:rsidRPr="00E352D1" w:rsidRDefault="0075666C" w:rsidP="0075666C">
      <w:pPr>
        <w:rPr>
          <w:sz w:val="16"/>
        </w:rPr>
      </w:pPr>
      <w:r w:rsidRPr="00E352D1">
        <w:rPr>
          <w:sz w:val="16"/>
        </w:rPr>
        <w:t>The conventionally-used benchmark is GDP which, since 2002, has increased by $60tn (84%) over a period in which financial claims have grown by an estimated $560tn (+170%). As a rule-of-thumb, we can infer that claims on the future have increased by $9.30 for each incremental dollar of reported GDP.</w:t>
      </w:r>
    </w:p>
    <w:p w14:paraId="2FD7DCDC" w14:textId="77777777" w:rsidR="0075666C" w:rsidRPr="00E352D1" w:rsidRDefault="0075666C" w:rsidP="0075666C">
      <w:pPr>
        <w:rPr>
          <w:sz w:val="16"/>
        </w:rPr>
      </w:pPr>
      <w:r w:rsidRPr="00E352D1">
        <w:rPr>
          <w:sz w:val="16"/>
        </w:rPr>
        <w:t xml:space="preserve">This calculation, though, assumes that GDP is a reliable indicator of the ability to meet forward claims. In fact, though, </w:t>
      </w:r>
      <w:r w:rsidRPr="000F0EF6">
        <w:rPr>
          <w:rStyle w:val="StyleUnderline"/>
        </w:rPr>
        <w:t xml:space="preserve">GDP is a measure of activity, not of value, which means that it is </w:t>
      </w:r>
      <w:r w:rsidRPr="000F0EF6">
        <w:rPr>
          <w:rStyle w:val="Emphasis"/>
        </w:rPr>
        <w:t xml:space="preserve">inflated </w:t>
      </w:r>
      <w:r w:rsidRPr="000E67B2">
        <w:rPr>
          <w:rStyle w:val="Emphasis"/>
          <w:highlight w:val="yellow"/>
        </w:rPr>
        <w:t>artificial</w:t>
      </w:r>
      <w:r w:rsidRPr="000F0EF6">
        <w:rPr>
          <w:rStyle w:val="Emphasis"/>
        </w:rPr>
        <w:t>ly</w:t>
      </w:r>
      <w:r w:rsidRPr="000F0EF6">
        <w:rPr>
          <w:rStyle w:val="StyleUnderline"/>
        </w:rPr>
        <w:t xml:space="preserve"> by the creation of </w:t>
      </w:r>
      <w:r w:rsidRPr="000E67B2">
        <w:rPr>
          <w:rStyle w:val="Emphasis"/>
          <w:highlight w:val="yellow"/>
        </w:rPr>
        <w:t>debt</w:t>
      </w:r>
      <w:r w:rsidRPr="000E67B2">
        <w:rPr>
          <w:rStyle w:val="StyleUnderline"/>
          <w:highlight w:val="yellow"/>
        </w:rPr>
        <w:t xml:space="preserve"> and</w:t>
      </w:r>
      <w:r w:rsidRPr="000F0EF6">
        <w:rPr>
          <w:rStyle w:val="StyleUnderline"/>
        </w:rPr>
        <w:t xml:space="preserve"> other </w:t>
      </w:r>
      <w:r w:rsidRPr="000E67B2">
        <w:rPr>
          <w:rStyle w:val="Emphasis"/>
          <w:highlight w:val="yellow"/>
        </w:rPr>
        <w:t>forward commitments</w:t>
      </w:r>
      <w:r w:rsidRPr="00E352D1">
        <w:rPr>
          <w:sz w:val="16"/>
        </w:rPr>
        <w:t>.</w:t>
      </w:r>
    </w:p>
    <w:p w14:paraId="0740A6EA" w14:textId="77777777" w:rsidR="0075666C" w:rsidRPr="00E352D1" w:rsidRDefault="0075666C" w:rsidP="0075666C">
      <w:pPr>
        <w:rPr>
          <w:sz w:val="16"/>
        </w:rPr>
      </w:pPr>
      <w:r w:rsidRPr="00E352D1">
        <w:rPr>
          <w:sz w:val="16"/>
        </w:rPr>
        <w:t>Though we can go into this issue in more detail on a later occasion, the energy-based SEEDS economic model indicates that prosperity has expanded by only $18.7tn (29%) over a period in which reported GDP has increased by $60tn.</w:t>
      </w:r>
    </w:p>
    <w:p w14:paraId="565011F5" w14:textId="77777777" w:rsidR="0075666C" w:rsidRPr="00E352D1" w:rsidRDefault="0075666C" w:rsidP="0075666C">
      <w:pPr>
        <w:rPr>
          <w:sz w:val="16"/>
        </w:rPr>
      </w:pPr>
      <w:r w:rsidRPr="00E352D1">
        <w:rPr>
          <w:sz w:val="16"/>
        </w:rPr>
        <w:t xml:space="preserve">Part of the difference lies in the inflationary effect of credit expansion. By excluding this, </w:t>
      </w:r>
      <w:r w:rsidRPr="00E352D1">
        <w:rPr>
          <w:rStyle w:val="StyleUnderline"/>
        </w:rPr>
        <w:t>we can calculate growth in</w:t>
      </w:r>
      <w:r w:rsidRPr="00E352D1">
        <w:rPr>
          <w:sz w:val="16"/>
        </w:rPr>
        <w:t xml:space="preserve"> underlying or ‘clean’ </w:t>
      </w:r>
      <w:r w:rsidRPr="00E352D1">
        <w:rPr>
          <w:rStyle w:val="StyleUnderline"/>
        </w:rPr>
        <w:t>output</w:t>
      </w:r>
      <w:r w:rsidRPr="00E352D1">
        <w:rPr>
          <w:sz w:val="16"/>
        </w:rPr>
        <w:t xml:space="preserve"> (in SEEDS terminology, C-GDP) </w:t>
      </w:r>
      <w:r w:rsidRPr="00E352D1">
        <w:rPr>
          <w:rStyle w:val="StyleUnderline"/>
        </w:rPr>
        <w:t>at $23.9tn</w:t>
      </w:r>
      <w:r w:rsidRPr="00E352D1">
        <w:rPr>
          <w:sz w:val="16"/>
        </w:rPr>
        <w:t xml:space="preserve"> (+35%) </w:t>
      </w:r>
      <w:r w:rsidRPr="00E352D1">
        <w:rPr>
          <w:rStyle w:val="StyleUnderline"/>
        </w:rPr>
        <w:t>rather than</w:t>
      </w:r>
      <w:r w:rsidRPr="00E352D1">
        <w:rPr>
          <w:sz w:val="16"/>
        </w:rPr>
        <w:t xml:space="preserve"> the </w:t>
      </w:r>
      <w:r w:rsidRPr="00E352D1">
        <w:rPr>
          <w:rStyle w:val="StyleUnderline"/>
        </w:rPr>
        <w:t>reported $60tn</w:t>
      </w:r>
      <w:r w:rsidRPr="00E352D1">
        <w:rPr>
          <w:sz w:val="16"/>
        </w:rPr>
        <w:t>. Also excluded from conventional measurement is the financial equivalent of the rise in ECoEs between 2002 and 2020, a number which SEEDS puts at $5.2tn.</w:t>
      </w:r>
    </w:p>
    <w:p w14:paraId="58CDD19F" w14:textId="77777777" w:rsidR="0075666C" w:rsidRPr="00E352D1" w:rsidRDefault="0075666C" w:rsidP="0075666C">
      <w:pPr>
        <w:rPr>
          <w:sz w:val="16"/>
        </w:rPr>
      </w:pPr>
      <w:r w:rsidRPr="00E352D1">
        <w:rPr>
          <w:sz w:val="16"/>
        </w:rPr>
        <w:t xml:space="preserve">As measured by SEEDS, then, global prosperity increased by only $18.7tn over an eighteen-year period in which we can estimate that the broad commitments of futurity have escalated by almost $560tn.     </w:t>
      </w:r>
    </w:p>
    <w:p w14:paraId="6AEFB6FF" w14:textId="77777777" w:rsidR="0075666C" w:rsidRPr="00E352D1" w:rsidRDefault="0075666C" w:rsidP="0075666C">
      <w:pPr>
        <w:rPr>
          <w:sz w:val="16"/>
        </w:rPr>
      </w:pPr>
      <w:r w:rsidRPr="00E352D1">
        <w:rPr>
          <w:rStyle w:val="StyleUnderline"/>
        </w:rPr>
        <w:t>What this in turn</w:t>
      </w:r>
      <w:r w:rsidRPr="00E352D1">
        <w:rPr>
          <w:sz w:val="16"/>
        </w:rPr>
        <w:t xml:space="preserve"> means </w:t>
      </w:r>
      <w:r w:rsidRPr="00E352D1">
        <w:rPr>
          <w:rStyle w:val="StyleUnderline"/>
        </w:rPr>
        <w:t xml:space="preserve">is that we have been engaged, on a </w:t>
      </w:r>
      <w:r w:rsidRPr="00E352D1">
        <w:rPr>
          <w:rStyle w:val="Emphasis"/>
        </w:rPr>
        <w:t>massive scale</w:t>
      </w:r>
      <w:r w:rsidRPr="00E352D1">
        <w:rPr>
          <w:rStyle w:val="StyleUnderline"/>
        </w:rPr>
        <w:t xml:space="preserve">, in the </w:t>
      </w:r>
      <w:r w:rsidRPr="00E352D1">
        <w:rPr>
          <w:rStyle w:val="Emphasis"/>
        </w:rPr>
        <w:t>creation</w:t>
      </w:r>
      <w:r w:rsidRPr="00E352D1">
        <w:rPr>
          <w:rStyle w:val="StyleUnderline"/>
        </w:rPr>
        <w:t xml:space="preserve"> of </w:t>
      </w:r>
      <w:r w:rsidRPr="00E352D1">
        <w:rPr>
          <w:rStyle w:val="Emphasis"/>
        </w:rPr>
        <w:t>excess claims</w:t>
      </w:r>
      <w:r w:rsidRPr="00E352D1">
        <w:rPr>
          <w:sz w:val="16"/>
        </w:rPr>
        <w:t xml:space="preserve">, meaning </w:t>
      </w:r>
      <w:r w:rsidRPr="00E352D1">
        <w:rPr>
          <w:rStyle w:val="StyleUnderline"/>
        </w:rPr>
        <w:t xml:space="preserve">financial commitments </w:t>
      </w:r>
      <w:r w:rsidRPr="000E67B2">
        <w:rPr>
          <w:rStyle w:val="StyleUnderline"/>
          <w:highlight w:val="yellow"/>
        </w:rPr>
        <w:t>which</w:t>
      </w:r>
      <w:r w:rsidRPr="00E352D1">
        <w:rPr>
          <w:rStyle w:val="StyleUnderline"/>
        </w:rPr>
        <w:t xml:space="preserve"> </w:t>
      </w:r>
      <w:r w:rsidRPr="00E352D1">
        <w:rPr>
          <w:rStyle w:val="Emphasis"/>
        </w:rPr>
        <w:t xml:space="preserve">far </w:t>
      </w:r>
      <w:r w:rsidRPr="000E67B2">
        <w:rPr>
          <w:rStyle w:val="Emphasis"/>
          <w:highlight w:val="yellow"/>
        </w:rPr>
        <w:t>exceed</w:t>
      </w:r>
      <w:r w:rsidRPr="000E67B2">
        <w:rPr>
          <w:rStyle w:val="StyleUnderline"/>
          <w:highlight w:val="yellow"/>
        </w:rPr>
        <w:t xml:space="preserve"> anything</w:t>
      </w:r>
      <w:r w:rsidRPr="00E352D1">
        <w:rPr>
          <w:sz w:val="16"/>
        </w:rPr>
        <w:t xml:space="preserve"> that </w:t>
      </w:r>
      <w:r w:rsidRPr="000E67B2">
        <w:rPr>
          <w:rStyle w:val="StyleUnderline"/>
          <w:highlight w:val="yellow"/>
        </w:rPr>
        <w:t xml:space="preserve">the </w:t>
      </w:r>
      <w:r w:rsidRPr="000E67B2">
        <w:rPr>
          <w:rStyle w:val="Emphasis"/>
          <w:highlight w:val="yellow"/>
        </w:rPr>
        <w:t>real economy</w:t>
      </w:r>
      <w:r w:rsidRPr="00E352D1">
        <w:rPr>
          <w:sz w:val="16"/>
        </w:rPr>
        <w:t xml:space="preserve"> of goods, services and energy </w:t>
      </w:r>
      <w:r w:rsidRPr="000E67B2">
        <w:rPr>
          <w:rStyle w:val="StyleUnderline"/>
          <w:highlight w:val="yellow"/>
        </w:rPr>
        <w:t>can ever</w:t>
      </w:r>
      <w:r w:rsidRPr="00E352D1">
        <w:rPr>
          <w:rStyle w:val="StyleUnderline"/>
        </w:rPr>
        <w:t xml:space="preserve"> hope to </w:t>
      </w:r>
      <w:r w:rsidRPr="000E67B2">
        <w:rPr>
          <w:rStyle w:val="Emphasis"/>
          <w:highlight w:val="yellow"/>
        </w:rPr>
        <w:t>honour</w:t>
      </w:r>
      <w:r w:rsidRPr="00E352D1">
        <w:rPr>
          <w:sz w:val="16"/>
        </w:rPr>
        <w:t xml:space="preserve"> in the future.</w:t>
      </w:r>
    </w:p>
    <w:p w14:paraId="094C469B" w14:textId="77777777" w:rsidR="0075666C" w:rsidRPr="00E352D1" w:rsidRDefault="0075666C" w:rsidP="0075666C">
      <w:pPr>
        <w:rPr>
          <w:sz w:val="16"/>
        </w:rPr>
      </w:pPr>
      <w:r w:rsidRPr="00E352D1">
        <w:rPr>
          <w:sz w:val="16"/>
        </w:rPr>
        <w:t xml:space="preserve">The flip-side of this escalation in commitments has been massive inflation in the supposed ‘value’ of assets such as stocks, bonds and property.   </w:t>
      </w:r>
    </w:p>
    <w:p w14:paraId="4E3D666C" w14:textId="77777777" w:rsidR="0075666C" w:rsidRPr="00E352D1" w:rsidRDefault="0075666C" w:rsidP="0075666C">
      <w:pPr>
        <w:rPr>
          <w:sz w:val="16"/>
        </w:rPr>
      </w:pPr>
      <w:r w:rsidRPr="00E352D1">
        <w:rPr>
          <w:sz w:val="16"/>
        </w:rPr>
        <w:t>There are all sorts of technical debates that can be had around these calibrations, but there are abundant sources of corroboration for the case that the system has created forward commitments far in excess of any realistic ability to meet those commitments out of future prosperity.</w:t>
      </w:r>
    </w:p>
    <w:p w14:paraId="248F2D54" w14:textId="77777777" w:rsidR="0075666C" w:rsidRPr="00E352D1" w:rsidRDefault="0075666C" w:rsidP="0075666C">
      <w:pPr>
        <w:rPr>
          <w:sz w:val="16"/>
        </w:rPr>
      </w:pPr>
      <w:r w:rsidRPr="00E352D1">
        <w:rPr>
          <w:sz w:val="16"/>
        </w:rPr>
        <w:t>For a start, negative real interest rates are an anomaly, and a direct contradiction of the tenet that a capitalist economy is founded on the ability to earn real returns on capital. Asset prices stand at absurd ratios to any realistic benchmark, and have been inflated massively by the negative real pricing of capital.</w:t>
      </w:r>
    </w:p>
    <w:p w14:paraId="23CABF2B" w14:textId="77777777" w:rsidR="0075666C" w:rsidRPr="00E352D1" w:rsidRDefault="0075666C" w:rsidP="0075666C">
      <w:pPr>
        <w:rPr>
          <w:sz w:val="16"/>
        </w:rPr>
      </w:pPr>
      <w:r w:rsidRPr="000E67B2">
        <w:rPr>
          <w:rStyle w:val="StyleUnderline"/>
          <w:highlight w:val="yellow"/>
        </w:rPr>
        <w:t>From this</w:t>
      </w:r>
      <w:r w:rsidRPr="00E352D1">
        <w:rPr>
          <w:sz w:val="16"/>
        </w:rPr>
        <w:t xml:space="preserve"> situation of massively-inflated asset prices – and a correspondingly unsustainable increase in liabilities – </w:t>
      </w:r>
      <w:r w:rsidRPr="000E67B2">
        <w:rPr>
          <w:rStyle w:val="StyleUnderline"/>
          <w:highlight w:val="yellow"/>
        </w:rPr>
        <w:t>only</w:t>
      </w:r>
      <w:r w:rsidRPr="001F2354">
        <w:rPr>
          <w:rStyle w:val="StyleUnderline"/>
        </w:rPr>
        <w:t xml:space="preserve"> two</w:t>
      </w:r>
      <w:r w:rsidRPr="00E352D1">
        <w:rPr>
          <w:rStyle w:val="StyleUnderline"/>
        </w:rPr>
        <w:t xml:space="preserve"> </w:t>
      </w:r>
      <w:r w:rsidRPr="001F2354">
        <w:rPr>
          <w:rStyle w:val="StyleUnderline"/>
        </w:rPr>
        <w:t>routes</w:t>
      </w:r>
      <w:r w:rsidRPr="00E352D1">
        <w:rPr>
          <w:rStyle w:val="StyleUnderline"/>
        </w:rPr>
        <w:t xml:space="preserve"> back to </w:t>
      </w:r>
      <w:r w:rsidRPr="00E352D1">
        <w:rPr>
          <w:rStyle w:val="Emphasis"/>
        </w:rPr>
        <w:t>equilibrium</w:t>
      </w:r>
      <w:r w:rsidRPr="00E352D1">
        <w:rPr>
          <w:rStyle w:val="StyleUnderline"/>
        </w:rPr>
        <w:t xml:space="preserve"> exist. One</w:t>
      </w:r>
      <w:r w:rsidRPr="00E352D1">
        <w:rPr>
          <w:sz w:val="16"/>
        </w:rPr>
        <w:t xml:space="preserve"> of these </w:t>
      </w:r>
      <w:r w:rsidRPr="00E352D1">
        <w:rPr>
          <w:rStyle w:val="StyleUnderline"/>
        </w:rPr>
        <w:t>is the ‘</w:t>
      </w:r>
      <w:r w:rsidRPr="00E352D1">
        <w:rPr>
          <w:rStyle w:val="Emphasis"/>
        </w:rPr>
        <w:t xml:space="preserve">hard </w:t>
      </w:r>
      <w:r w:rsidRPr="000E67B2">
        <w:rPr>
          <w:rStyle w:val="Emphasis"/>
          <w:highlight w:val="yellow"/>
        </w:rPr>
        <w:t>default</w:t>
      </w:r>
      <w:r w:rsidRPr="001F2354">
        <w:rPr>
          <w:rStyle w:val="StyleUnderline"/>
        </w:rPr>
        <w:t>’</w:t>
      </w:r>
      <w:r w:rsidRPr="00E352D1">
        <w:rPr>
          <w:rStyle w:val="StyleUnderline"/>
        </w:rPr>
        <w:t xml:space="preserve"> route of repudiation</w:t>
      </w:r>
      <w:r w:rsidRPr="00E352D1">
        <w:rPr>
          <w:sz w:val="16"/>
        </w:rPr>
        <w:t xml:space="preserve">, and </w:t>
      </w:r>
      <w:r w:rsidRPr="00E352D1">
        <w:rPr>
          <w:rStyle w:val="StyleUnderline"/>
        </w:rPr>
        <w:t>the other is</w:t>
      </w:r>
      <w:r w:rsidRPr="00E352D1">
        <w:rPr>
          <w:sz w:val="16"/>
        </w:rPr>
        <w:t xml:space="preserve"> the ‘</w:t>
      </w:r>
      <w:r w:rsidRPr="00E352D1">
        <w:rPr>
          <w:rStyle w:val="Emphasis"/>
        </w:rPr>
        <w:t>soft default</w:t>
      </w:r>
      <w:r w:rsidRPr="00E352D1">
        <w:rPr>
          <w:rStyle w:val="StyleUnderline"/>
        </w:rPr>
        <w:t xml:space="preserve">’ process of </w:t>
      </w:r>
      <w:r w:rsidRPr="00E352D1">
        <w:rPr>
          <w:rStyle w:val="Emphasis"/>
        </w:rPr>
        <w:t>inflationary devaluation</w:t>
      </w:r>
      <w:r w:rsidRPr="00E352D1">
        <w:rPr>
          <w:sz w:val="16"/>
        </w:rPr>
        <w:t>.</w:t>
      </w:r>
    </w:p>
    <w:p w14:paraId="34148B52" w14:textId="77777777" w:rsidR="0075666C" w:rsidRPr="00E352D1" w:rsidRDefault="0075666C" w:rsidP="0075666C">
      <w:pPr>
        <w:rPr>
          <w:sz w:val="16"/>
        </w:rPr>
      </w:pPr>
      <w:r w:rsidRPr="00E352D1">
        <w:rPr>
          <w:sz w:val="16"/>
        </w:rPr>
        <w:t xml:space="preserve">It can be no surprise whatsoever that inflation has started to rise, a phenomenon that would be even more apparent if we included rises in asset prices within a broad definition of inflationary processes.     </w:t>
      </w:r>
    </w:p>
    <w:p w14:paraId="13319332" w14:textId="77777777" w:rsidR="0075666C" w:rsidRPr="00E352D1" w:rsidRDefault="0075666C" w:rsidP="0075666C">
      <w:pPr>
        <w:rPr>
          <w:sz w:val="16"/>
        </w:rPr>
      </w:pPr>
      <w:r w:rsidRPr="00E352D1">
        <w:rPr>
          <w:sz w:val="16"/>
        </w:rPr>
        <w:t>This kind of broad inflationary definition is being developed within the SEEDS model, where it is known as RRCI (the Realised Rate of Comprehensive Inflation).</w:t>
      </w:r>
    </w:p>
    <w:p w14:paraId="6FE8A6CC" w14:textId="77777777" w:rsidR="0075666C" w:rsidRPr="00E352D1" w:rsidRDefault="0075666C" w:rsidP="0075666C">
      <w:pPr>
        <w:rPr>
          <w:sz w:val="16"/>
        </w:rPr>
      </w:pPr>
      <w:r w:rsidRPr="00E352D1">
        <w:rPr>
          <w:sz w:val="16"/>
        </w:rPr>
        <w:t>We can further use SEEDS to identify which sectors (governments, businesses and households), and which segments (investment, discretionary consumption and the provision of essentials) are most exposed to the twinned phenomena of deteriorating prosperity and the restoration of claims equilibrium.</w:t>
      </w:r>
    </w:p>
    <w:p w14:paraId="4B53E4CF" w14:textId="77777777" w:rsidR="0075666C" w:rsidRDefault="0075666C" w:rsidP="0075666C">
      <w:pPr>
        <w:rPr>
          <w:sz w:val="16"/>
        </w:rPr>
      </w:pPr>
      <w:r w:rsidRPr="00E352D1">
        <w:rPr>
          <w:sz w:val="16"/>
        </w:rPr>
        <w:t xml:space="preserve">For now, though, </w:t>
      </w:r>
      <w:r w:rsidRPr="00E352D1">
        <w:rPr>
          <w:rStyle w:val="StyleUnderline"/>
        </w:rPr>
        <w:t>we can conclude</w:t>
      </w:r>
      <w:r w:rsidRPr="00E352D1">
        <w:rPr>
          <w:sz w:val="16"/>
        </w:rPr>
        <w:t xml:space="preserve"> that </w:t>
      </w:r>
      <w:r w:rsidRPr="00E352D1">
        <w:rPr>
          <w:rStyle w:val="StyleUnderline"/>
        </w:rPr>
        <w:t xml:space="preserve">the divergence between the </w:t>
      </w:r>
      <w:r w:rsidRPr="00E352D1">
        <w:rPr>
          <w:rStyle w:val="Emphasis"/>
        </w:rPr>
        <w:t>consensus</w:t>
      </w:r>
      <w:r w:rsidRPr="00E352D1">
        <w:rPr>
          <w:rStyle w:val="StyleUnderline"/>
        </w:rPr>
        <w:t xml:space="preserve"> </w:t>
      </w:r>
      <w:r w:rsidRPr="000E67B2">
        <w:rPr>
          <w:rStyle w:val="StyleUnderline"/>
          <w:highlight w:val="yellow"/>
        </w:rPr>
        <w:t>and</w:t>
      </w:r>
      <w:r w:rsidRPr="00E352D1">
        <w:rPr>
          <w:rStyle w:val="StyleUnderline"/>
        </w:rPr>
        <w:t xml:space="preserve"> the </w:t>
      </w:r>
      <w:r w:rsidRPr="00E352D1">
        <w:rPr>
          <w:rStyle w:val="Emphasis"/>
        </w:rPr>
        <w:t>realistic views</w:t>
      </w:r>
      <w:r w:rsidRPr="00E352D1">
        <w:rPr>
          <w:rStyle w:val="StyleUnderline"/>
        </w:rPr>
        <w:t xml:space="preserve"> of the future has created the </w:t>
      </w:r>
      <w:r w:rsidRPr="00E352D1">
        <w:rPr>
          <w:rStyle w:val="Emphasis"/>
        </w:rPr>
        <w:t>scope</w:t>
      </w:r>
      <w:r w:rsidRPr="00E352D1">
        <w:rPr>
          <w:rStyle w:val="StyleUnderline"/>
        </w:rPr>
        <w:t xml:space="preserve"> for an </w:t>
      </w:r>
      <w:r w:rsidRPr="00E352D1">
        <w:rPr>
          <w:rStyle w:val="Emphasis"/>
        </w:rPr>
        <w:t>enormous</w:t>
      </w:r>
      <w:r w:rsidRPr="00E352D1">
        <w:rPr>
          <w:sz w:val="16"/>
        </w:rPr>
        <w:t xml:space="preserve"> (and by no means pro rata) </w:t>
      </w:r>
      <w:r w:rsidRPr="000E67B2">
        <w:rPr>
          <w:rStyle w:val="Emphasis"/>
          <w:highlight w:val="yellow"/>
        </w:rPr>
        <w:t xml:space="preserve">destruction of </w:t>
      </w:r>
      <w:r w:rsidRPr="001F2354">
        <w:rPr>
          <w:rStyle w:val="Emphasis"/>
        </w:rPr>
        <w:t>value</w:t>
      </w:r>
      <w:r w:rsidRPr="00E352D1">
        <w:rPr>
          <w:rStyle w:val="StyleUnderline"/>
        </w:rPr>
        <w:t xml:space="preserve"> within </w:t>
      </w:r>
      <w:r w:rsidRPr="000E67B2">
        <w:rPr>
          <w:rStyle w:val="StyleUnderline"/>
          <w:highlight w:val="yellow"/>
        </w:rPr>
        <w:t>the</w:t>
      </w:r>
      <w:r w:rsidRPr="00E352D1">
        <w:rPr>
          <w:rStyle w:val="StyleUnderline"/>
        </w:rPr>
        <w:t xml:space="preserve"> </w:t>
      </w:r>
      <w:r w:rsidRPr="00E352D1">
        <w:rPr>
          <w:rStyle w:val="Emphasis"/>
        </w:rPr>
        <w:t xml:space="preserve">financial </w:t>
      </w:r>
      <w:r w:rsidRPr="000E67B2">
        <w:rPr>
          <w:rStyle w:val="Emphasis"/>
          <w:highlight w:val="yellow"/>
        </w:rPr>
        <w:t>system</w:t>
      </w:r>
      <w:r w:rsidRPr="00E352D1">
        <w:rPr>
          <w:sz w:val="16"/>
        </w:rPr>
        <w:t>.</w:t>
      </w:r>
    </w:p>
    <w:p w14:paraId="6C7DA70C" w14:textId="77777777" w:rsidR="0075666C" w:rsidRDefault="0075666C" w:rsidP="0075666C">
      <w:pPr>
        <w:pStyle w:val="Heading3"/>
      </w:pPr>
      <w:r>
        <w:t>Framing Issue---2NC</w:t>
      </w:r>
    </w:p>
    <w:p w14:paraId="2B7E6D00" w14:textId="77777777" w:rsidR="0075666C" w:rsidRDefault="0075666C" w:rsidP="0075666C">
      <w:pPr>
        <w:pStyle w:val="Heading4"/>
      </w:pPr>
      <w:r w:rsidRPr="00A93D5B">
        <w:rPr>
          <w:u w:val="single"/>
        </w:rPr>
        <w:t>Framing issue</w:t>
      </w:r>
      <w:r>
        <w:t>---</w:t>
      </w:r>
      <w:r w:rsidRPr="00A93D5B">
        <w:rPr>
          <w:u w:val="single"/>
        </w:rPr>
        <w:t>try or die</w:t>
      </w:r>
      <w:r>
        <w:t xml:space="preserve"> means the transition’s </w:t>
      </w:r>
      <w:r w:rsidRPr="00A93D5B">
        <w:rPr>
          <w:u w:val="single"/>
        </w:rPr>
        <w:t>worth it</w:t>
      </w:r>
      <w:r>
        <w:t xml:space="preserve">---our evidence </w:t>
      </w:r>
      <w:r w:rsidRPr="00A93D5B">
        <w:rPr>
          <w:u w:val="single"/>
        </w:rPr>
        <w:t>does the impact calculus</w:t>
      </w:r>
      <w:r>
        <w:t>.</w:t>
      </w:r>
    </w:p>
    <w:p w14:paraId="2C28535F" w14:textId="77777777" w:rsidR="0075666C" w:rsidRPr="00A93D5B" w:rsidRDefault="0075666C" w:rsidP="0075666C">
      <w:r w:rsidRPr="00A93D5B">
        <w:t xml:space="preserve">Samuel </w:t>
      </w:r>
      <w:r w:rsidRPr="00A93D5B">
        <w:rPr>
          <w:rStyle w:val="Style13ptBold"/>
        </w:rPr>
        <w:t>Alexander 15</w:t>
      </w:r>
      <w:r w:rsidRPr="00A93D5B">
        <w:t>. Lecturer at the University of Melbourne, Australia, co-director of the Simplicity Institute and research fellow at the Melbourne Sustainable Society Institute. Prosperous Descent. The Simplicity Institute. Book. pp. 201-202.</w:t>
      </w:r>
    </w:p>
    <w:p w14:paraId="22132A19" w14:textId="77777777" w:rsidR="0075666C" w:rsidRPr="00BD491D" w:rsidRDefault="0075666C" w:rsidP="0075666C">
      <w:pPr>
        <w:rPr>
          <w:sz w:val="16"/>
        </w:rPr>
      </w:pPr>
      <w:r w:rsidRPr="00BD491D">
        <w:rPr>
          <w:sz w:val="16"/>
        </w:rPr>
        <w:t xml:space="preserve">While Tainter’s theory of social complexity has much to commend it, in this chapter I wish to examine and ultimately challenge Tainter’s conclusion that </w:t>
      </w:r>
      <w:r w:rsidRPr="00BD491D">
        <w:rPr>
          <w:rStyle w:val="Emphasis"/>
        </w:rPr>
        <w:t xml:space="preserve">voluntary </w:t>
      </w:r>
      <w:r w:rsidRPr="000E67B2">
        <w:rPr>
          <w:rStyle w:val="Emphasis"/>
          <w:highlight w:val="yellow"/>
        </w:rPr>
        <w:t>simplification is not</w:t>
      </w:r>
      <w:r w:rsidRPr="00BD491D">
        <w:rPr>
          <w:rStyle w:val="Emphasis"/>
        </w:rPr>
        <w:t xml:space="preserve"> a viable </w:t>
      </w:r>
      <w:r w:rsidRPr="000E67B2">
        <w:rPr>
          <w:rStyle w:val="Emphasis"/>
          <w:highlight w:val="yellow"/>
        </w:rPr>
        <w:t>path to sustainability</w:t>
      </w:r>
      <w:r w:rsidRPr="00BD491D">
        <w:rPr>
          <w:sz w:val="16"/>
        </w:rPr>
        <w:t xml:space="preserve">. In fact, I will argue that it is by far our best bet, even if the odds do not provide grounds for much optimism. Part of the disagreement here turns on </w:t>
      </w:r>
      <w:r w:rsidRPr="000E67B2">
        <w:rPr>
          <w:rStyle w:val="StyleUnderline"/>
          <w:highlight w:val="yellow"/>
        </w:rPr>
        <w:t>differing</w:t>
      </w:r>
      <w:r w:rsidRPr="00BD491D">
        <w:rPr>
          <w:rStyle w:val="StyleUnderline"/>
        </w:rPr>
        <w:t xml:space="preserve"> </w:t>
      </w:r>
      <w:r w:rsidRPr="000E67B2">
        <w:rPr>
          <w:rStyle w:val="StyleUnderline"/>
          <w:highlight w:val="yellow"/>
        </w:rPr>
        <w:t>notions of ‘sustainability’</w:t>
      </w:r>
      <w:r w:rsidRPr="00BD491D">
        <w:rPr>
          <w:sz w:val="16"/>
        </w:rPr>
        <w:t xml:space="preserve">. Whereas Tainter seems to use </w:t>
      </w:r>
      <w:r w:rsidRPr="00B942CA">
        <w:rPr>
          <w:rStyle w:val="StyleUnderline"/>
        </w:rPr>
        <w:t>sustainability</w:t>
      </w:r>
      <w:r w:rsidRPr="00BD491D">
        <w:rPr>
          <w:rStyle w:val="StyleUnderline"/>
        </w:rPr>
        <w:t xml:space="preserve"> to </w:t>
      </w:r>
      <w:r w:rsidRPr="000E67B2">
        <w:rPr>
          <w:rStyle w:val="StyleUnderline"/>
          <w:highlight w:val="yellow"/>
        </w:rPr>
        <w:t>mean sustaining</w:t>
      </w:r>
      <w:r w:rsidRPr="00BD491D">
        <w:rPr>
          <w:rStyle w:val="StyleUnderline"/>
        </w:rPr>
        <w:t xml:space="preserve"> the </w:t>
      </w:r>
      <w:r w:rsidRPr="000E67B2">
        <w:rPr>
          <w:rStyle w:val="StyleUnderline"/>
          <w:highlight w:val="yellow"/>
        </w:rPr>
        <w:t>existing civilisation</w:t>
      </w:r>
      <w:r w:rsidRPr="00BD491D">
        <w:rPr>
          <w:rStyle w:val="Emphasis"/>
        </w:rPr>
        <w:t xml:space="preserve">, I use </w:t>
      </w:r>
      <w:r w:rsidRPr="000E67B2">
        <w:rPr>
          <w:rStyle w:val="Emphasis"/>
          <w:highlight w:val="yellow"/>
        </w:rPr>
        <w:t>sustainability</w:t>
      </w:r>
      <w:r w:rsidRPr="00BD491D">
        <w:rPr>
          <w:rStyle w:val="Emphasis"/>
        </w:rPr>
        <w:t xml:space="preserve"> to </w:t>
      </w:r>
      <w:r w:rsidRPr="000E67B2">
        <w:rPr>
          <w:rStyle w:val="Emphasis"/>
          <w:highlight w:val="yellow"/>
        </w:rPr>
        <w:t>mean changing</w:t>
      </w:r>
      <w:r w:rsidRPr="00BD491D">
        <w:rPr>
          <w:sz w:val="16"/>
        </w:rPr>
        <w:t xml:space="preserve"> the form of </w:t>
      </w:r>
      <w:r w:rsidRPr="000E67B2">
        <w:rPr>
          <w:rStyle w:val="Emphasis"/>
          <w:highlight w:val="yellow"/>
        </w:rPr>
        <w:t>civilization</w:t>
      </w:r>
      <w:r w:rsidRPr="00BD491D">
        <w:rPr>
          <w:sz w:val="16"/>
        </w:rPr>
        <w:t xml:space="preserve"> through voluntary simplification, insofar as </w:t>
      </w:r>
      <w:r w:rsidRPr="00BD491D">
        <w:rPr>
          <w:rStyle w:val="StyleUnderline"/>
        </w:rPr>
        <w:t xml:space="preserve">that is </w:t>
      </w:r>
      <w:r w:rsidRPr="000E67B2">
        <w:rPr>
          <w:rStyle w:val="StyleUnderline"/>
          <w:highlight w:val="yellow"/>
        </w:rPr>
        <w:t>required</w:t>
      </w:r>
      <w:r w:rsidRPr="00BD491D">
        <w:rPr>
          <w:sz w:val="16"/>
        </w:rPr>
        <w:t xml:space="preserve"> for humanity </w:t>
      </w:r>
      <w:r w:rsidRPr="000E67B2">
        <w:rPr>
          <w:rStyle w:val="StyleUnderline"/>
          <w:highlight w:val="yellow"/>
        </w:rPr>
        <w:t>to opera</w:t>
      </w:r>
      <w:r w:rsidRPr="00BD491D">
        <w:rPr>
          <w:rStyle w:val="StyleUnderline"/>
        </w:rPr>
        <w:t>te</w:t>
      </w:r>
      <w:r w:rsidRPr="00BD491D">
        <w:rPr>
          <w:sz w:val="16"/>
        </w:rPr>
        <w:t xml:space="preserve"> within the carrying capacity of the planet (Vale and Vale, 2013). Given that </w:t>
      </w:r>
      <w:r w:rsidRPr="00BD491D">
        <w:rPr>
          <w:rStyle w:val="StyleUnderline"/>
        </w:rPr>
        <w:t>Tainter</w:t>
      </w:r>
      <w:r w:rsidRPr="00BD491D">
        <w:rPr>
          <w:sz w:val="16"/>
        </w:rPr>
        <w:t xml:space="preserve"> (1988) seems to </w:t>
      </w:r>
      <w:r w:rsidRPr="00BD491D">
        <w:rPr>
          <w:rStyle w:val="StyleUnderline"/>
        </w:rPr>
        <w:t>accept</w:t>
      </w:r>
      <w:r w:rsidRPr="00BD491D">
        <w:rPr>
          <w:sz w:val="16"/>
        </w:rPr>
        <w:t xml:space="preserve">, as we will see, that </w:t>
      </w:r>
      <w:r w:rsidRPr="00BD491D">
        <w:rPr>
          <w:rStyle w:val="StyleUnderline"/>
        </w:rPr>
        <w:t>his own conception</w:t>
      </w:r>
      <w:r w:rsidRPr="00BD491D">
        <w:rPr>
          <w:sz w:val="16"/>
        </w:rPr>
        <w:t xml:space="preserve"> of sustainability </w:t>
      </w:r>
      <w:r w:rsidRPr="00BD491D">
        <w:rPr>
          <w:rStyle w:val="StyleUnderline"/>
        </w:rPr>
        <w:t xml:space="preserve">will eventually </w:t>
      </w:r>
      <w:r w:rsidRPr="00BD491D">
        <w:rPr>
          <w:sz w:val="16"/>
        </w:rPr>
        <w:t xml:space="preserve">lead to </w:t>
      </w:r>
      <w:r w:rsidRPr="00BD491D">
        <w:rPr>
          <w:rStyle w:val="StyleUnderline"/>
        </w:rPr>
        <w:t>collapse</w:t>
      </w:r>
      <w:r w:rsidRPr="00BD491D">
        <w:rPr>
          <w:sz w:val="16"/>
        </w:rPr>
        <w:t xml:space="preserve">, I feel he is wrong to be so dismissive of </w:t>
      </w:r>
      <w:r w:rsidRPr="000E67B2">
        <w:rPr>
          <w:rStyle w:val="Emphasis"/>
          <w:highlight w:val="yellow"/>
        </w:rPr>
        <w:t>voluntary simplification</w:t>
      </w:r>
      <w:r w:rsidRPr="00BD491D">
        <w:rPr>
          <w:sz w:val="16"/>
        </w:rPr>
        <w:t xml:space="preserve"> as a strategy for potentially avoiding collapse. It </w:t>
      </w:r>
      <w:r w:rsidRPr="000E67B2">
        <w:rPr>
          <w:rStyle w:val="Emphasis"/>
          <w:highlight w:val="yellow"/>
        </w:rPr>
        <w:t>is</w:t>
      </w:r>
      <w:r w:rsidRPr="00BD491D">
        <w:rPr>
          <w:sz w:val="16"/>
        </w:rPr>
        <w:t xml:space="preserve">, I argue, </w:t>
      </w:r>
      <w:r w:rsidRPr="000E67B2">
        <w:rPr>
          <w:rStyle w:val="Emphasis"/>
          <w:highlight w:val="yellow"/>
        </w:rPr>
        <w:t>our</w:t>
      </w:r>
      <w:r w:rsidRPr="000E67B2">
        <w:rPr>
          <w:sz w:val="16"/>
          <w:highlight w:val="yellow"/>
        </w:rPr>
        <w:t xml:space="preserve"> </w:t>
      </w:r>
      <w:r w:rsidRPr="000E67B2">
        <w:rPr>
          <w:rStyle w:val="Emphasis"/>
          <w:highlight w:val="yellow"/>
        </w:rPr>
        <w:t>only alternative to collapse</w:t>
      </w:r>
      <w:r w:rsidRPr="00BD491D">
        <w:rPr>
          <w:sz w:val="16"/>
        </w:rPr>
        <w:t xml:space="preserve">, and if that is so, voluntary simplification ought to be given our most rigorous attention and commitment, </w:t>
      </w:r>
      <w:r w:rsidRPr="000E67B2">
        <w:rPr>
          <w:rStyle w:val="Emphasis"/>
          <w:highlight w:val="yellow"/>
        </w:rPr>
        <w:t>even if</w:t>
      </w:r>
      <w:r w:rsidRPr="00BD491D">
        <w:rPr>
          <w:rStyle w:val="Emphasis"/>
        </w:rPr>
        <w:t xml:space="preserve"> </w:t>
      </w:r>
      <w:r w:rsidRPr="00BD491D">
        <w:rPr>
          <w:sz w:val="16"/>
        </w:rPr>
        <w:t>the</w:t>
      </w:r>
      <w:r w:rsidRPr="00BD491D">
        <w:rPr>
          <w:rStyle w:val="Emphasis"/>
        </w:rPr>
        <w:t xml:space="preserve"> </w:t>
      </w:r>
      <w:r w:rsidRPr="000E67B2">
        <w:rPr>
          <w:rStyle w:val="Emphasis"/>
          <w:highlight w:val="yellow"/>
        </w:rPr>
        <w:t>chances</w:t>
      </w:r>
      <w:r w:rsidRPr="00BD491D">
        <w:rPr>
          <w:rStyle w:val="Emphasis"/>
        </w:rPr>
        <w:t xml:space="preserve"> of success </w:t>
      </w:r>
      <w:r w:rsidRPr="000E67B2">
        <w:rPr>
          <w:rStyle w:val="Emphasis"/>
          <w:highlight w:val="yellow"/>
        </w:rPr>
        <w:t>do not seem high</w:t>
      </w:r>
      <w:r w:rsidRPr="00BD491D">
        <w:rPr>
          <w:sz w:val="16"/>
        </w:rPr>
        <w:t xml:space="preserve">. I feel Tainter is flippant about our best hope, and given what is at stake, his dismissal of voluntary simplification should be given close critical attention. Furthermore, </w:t>
      </w:r>
      <w:r w:rsidRPr="000E67B2">
        <w:rPr>
          <w:rStyle w:val="StyleUnderline"/>
          <w:highlight w:val="yellow"/>
        </w:rPr>
        <w:t>even if attempting to sustain</w:t>
      </w:r>
      <w:r w:rsidRPr="00BD491D">
        <w:rPr>
          <w:sz w:val="16"/>
        </w:rPr>
        <w:t xml:space="preserve"> the existing </w:t>
      </w:r>
      <w:r w:rsidRPr="000E67B2">
        <w:rPr>
          <w:rStyle w:val="StyleUnderline"/>
          <w:highlight w:val="yellow"/>
        </w:rPr>
        <w:t>civilisation</w:t>
      </w:r>
      <w:r w:rsidRPr="00BD491D">
        <w:rPr>
          <w:rStyle w:val="StyleUnderline"/>
        </w:rPr>
        <w:t xml:space="preserve"> through</w:t>
      </w:r>
      <w:r w:rsidRPr="00BD491D">
        <w:rPr>
          <w:sz w:val="16"/>
        </w:rPr>
        <w:t xml:space="preserve"> ever-increasing </w:t>
      </w:r>
      <w:r w:rsidRPr="00BD491D">
        <w:rPr>
          <w:rStyle w:val="StyleUnderline"/>
        </w:rPr>
        <w:t xml:space="preserve">complexity </w:t>
      </w:r>
      <w:r w:rsidRPr="000E67B2">
        <w:rPr>
          <w:rStyle w:val="StyleUnderline"/>
          <w:highlight w:val="yellow"/>
        </w:rPr>
        <w:t>continues to be</w:t>
      </w:r>
      <w:r w:rsidRPr="00BD491D">
        <w:rPr>
          <w:sz w:val="16"/>
        </w:rPr>
        <w:t xml:space="preserve"> humanity’s </w:t>
      </w:r>
      <w:r w:rsidRPr="000E67B2">
        <w:rPr>
          <w:rStyle w:val="StyleUnderline"/>
          <w:highlight w:val="yellow"/>
        </w:rPr>
        <w:t>dominant</w:t>
      </w:r>
      <w:r w:rsidRPr="00BD491D">
        <w:rPr>
          <w:rStyle w:val="StyleUnderline"/>
        </w:rPr>
        <w:t xml:space="preserve"> approach</w:t>
      </w:r>
      <w:r w:rsidRPr="00BD491D">
        <w:rPr>
          <w:sz w:val="16"/>
        </w:rPr>
        <w:t xml:space="preserve"> to solving societal problems, I maintain </w:t>
      </w:r>
      <w:r w:rsidRPr="000E67B2">
        <w:rPr>
          <w:rStyle w:val="Emphasis"/>
          <w:highlight w:val="yellow"/>
        </w:rPr>
        <w:t>the alternative path</w:t>
      </w:r>
      <w:r w:rsidRPr="00BD491D">
        <w:rPr>
          <w:sz w:val="16"/>
        </w:rPr>
        <w:t xml:space="preserve"> of voluntary simplification </w:t>
      </w:r>
      <w:r w:rsidRPr="000E67B2">
        <w:rPr>
          <w:rStyle w:val="Emphasis"/>
          <w:highlight w:val="yellow"/>
        </w:rPr>
        <w:t>remains</w:t>
      </w:r>
      <w:r w:rsidRPr="00BD491D">
        <w:rPr>
          <w:rStyle w:val="Emphasis"/>
        </w:rPr>
        <w:t xml:space="preserve"> the </w:t>
      </w:r>
      <w:r w:rsidRPr="000E67B2">
        <w:rPr>
          <w:rStyle w:val="Emphasis"/>
          <w:highlight w:val="yellow"/>
        </w:rPr>
        <w:t>most effective</w:t>
      </w:r>
      <w:r w:rsidRPr="00BD491D">
        <w:rPr>
          <w:sz w:val="16"/>
        </w:rPr>
        <w:t xml:space="preserve"> means of building ‘resilience’ (i.e., the ability of an individual or community to withstand societal or ecological shocks). This is significant because it justifies the practice and promotion of voluntary simplification, irrespective of the likelihood of it ever being broadly accepted. Directed toward the highly developed regions of the world, I argue that </w:t>
      </w:r>
      <w:r w:rsidRPr="000E67B2">
        <w:rPr>
          <w:rStyle w:val="StyleUnderline"/>
          <w:highlight w:val="yellow"/>
        </w:rPr>
        <w:t>environmental sustainability requires voluntary simplification</w:t>
      </w:r>
      <w:r w:rsidRPr="000E67B2">
        <w:rPr>
          <w:sz w:val="16"/>
          <w:highlight w:val="yellow"/>
        </w:rPr>
        <w:t>;</w:t>
      </w:r>
      <w:r w:rsidRPr="00BD491D">
        <w:rPr>
          <w:sz w:val="16"/>
        </w:rPr>
        <w:t xml:space="preserve"> but if that strategy is not embraced, I maintain </w:t>
      </w:r>
      <w:r w:rsidRPr="00BD491D">
        <w:rPr>
          <w:rStyle w:val="StyleUnderline"/>
        </w:rPr>
        <w:t xml:space="preserve">we </w:t>
      </w:r>
      <w:r w:rsidRPr="000E67B2">
        <w:rPr>
          <w:rStyle w:val="StyleUnderline"/>
          <w:highlight w:val="yellow"/>
        </w:rPr>
        <w:t>should</w:t>
      </w:r>
      <w:r w:rsidRPr="00BD491D">
        <w:rPr>
          <w:rStyle w:val="StyleUnderline"/>
        </w:rPr>
        <w:t xml:space="preserve"> still </w:t>
      </w:r>
      <w:r w:rsidRPr="000E67B2">
        <w:rPr>
          <w:rStyle w:val="StyleUnderline"/>
          <w:highlight w:val="yellow"/>
        </w:rPr>
        <w:t>embrace the strategy</w:t>
      </w:r>
      <w:r w:rsidRPr="00BD491D">
        <w:rPr>
          <w:rStyle w:val="StyleUnderline"/>
        </w:rPr>
        <w:t xml:space="preserve"> as far as possible</w:t>
      </w:r>
      <w:r w:rsidRPr="00BD491D">
        <w:rPr>
          <w:sz w:val="16"/>
        </w:rPr>
        <w:t>, in order to build resilience in preparation for forthcoming civilisational deterioration or collapse. The aim is not to achieve some passive socio-ecological stasis, but to move toward a way of life that achieves some form of dynamic equilibrium within ecologically sustainable limits.</w:t>
      </w:r>
    </w:p>
    <w:p w14:paraId="5442B89A" w14:textId="77777777" w:rsidR="0075666C" w:rsidRPr="006C2148" w:rsidRDefault="0075666C" w:rsidP="0075666C"/>
    <w:p w14:paraId="1EB0DCA4" w14:textId="77777777" w:rsidR="0075666C" w:rsidRPr="00437DEE" w:rsidRDefault="0075666C" w:rsidP="0075666C">
      <w:pPr>
        <w:pStyle w:val="Heading1"/>
      </w:pPr>
      <w:r>
        <w:t>AT: Dedev</w:t>
      </w:r>
    </w:p>
    <w:p w14:paraId="020D3A40" w14:textId="77777777" w:rsidR="0075666C" w:rsidRDefault="0075666C" w:rsidP="0075666C">
      <w:pPr>
        <w:pStyle w:val="Heading2"/>
      </w:pPr>
      <w:r>
        <w:t>Impact</w:t>
      </w:r>
    </w:p>
    <w:p w14:paraId="50806558" w14:textId="77777777" w:rsidR="0075666C" w:rsidRDefault="0075666C" w:rsidP="0075666C">
      <w:pPr>
        <w:pStyle w:val="Heading3"/>
      </w:pPr>
      <w:r>
        <w:t>Yes Econ War</w:t>
      </w:r>
    </w:p>
    <w:p w14:paraId="68BCAE5F" w14:textId="77777777" w:rsidR="0075666C" w:rsidRPr="00290FDF" w:rsidRDefault="0075666C" w:rsidP="0075666C">
      <w:pPr>
        <w:pStyle w:val="Heading4"/>
        <w:rPr>
          <w:rFonts w:cs="Arial"/>
        </w:rPr>
      </w:pPr>
      <w:r w:rsidRPr="00290FDF">
        <w:rPr>
          <w:rFonts w:cs="Arial"/>
        </w:rPr>
        <w:t xml:space="preserve">Crisis </w:t>
      </w:r>
      <w:r w:rsidRPr="00290FDF">
        <w:rPr>
          <w:rFonts w:cs="Arial"/>
          <w:u w:val="single"/>
        </w:rPr>
        <w:t>causes</w:t>
      </w:r>
      <w:r w:rsidRPr="00290FDF">
        <w:rPr>
          <w:rFonts w:cs="Arial"/>
        </w:rPr>
        <w:t xml:space="preserve"> war. </w:t>
      </w:r>
    </w:p>
    <w:p w14:paraId="297A5558" w14:textId="77777777" w:rsidR="0075666C" w:rsidRPr="00290FDF" w:rsidRDefault="0075666C" w:rsidP="0075666C">
      <w:r w:rsidRPr="00AA1277">
        <w:rPr>
          <w:lang w:val="es-ES_tradnl"/>
        </w:rPr>
        <w:t xml:space="preserve">Tania </w:t>
      </w:r>
      <w:r w:rsidRPr="00AA1277">
        <w:rPr>
          <w:rStyle w:val="Style13ptBold"/>
          <w:lang w:val="es-ES_tradnl"/>
        </w:rPr>
        <w:t>Lațici and</w:t>
      </w:r>
      <w:r w:rsidRPr="00AA1277">
        <w:rPr>
          <w:lang w:val="es-ES_tradnl"/>
        </w:rPr>
        <w:t xml:space="preserve"> Elena </w:t>
      </w:r>
      <w:r w:rsidRPr="00AA1277">
        <w:rPr>
          <w:rStyle w:val="Style13ptBold"/>
          <w:lang w:val="es-ES_tradnl"/>
        </w:rPr>
        <w:t>Lazarou 21</w:t>
      </w:r>
      <w:r w:rsidRPr="00AA1277">
        <w:rPr>
          <w:lang w:val="es-ES_tradnl"/>
        </w:rPr>
        <w:t xml:space="preserve">. </w:t>
      </w:r>
      <w:r w:rsidRPr="00290FDF">
        <w:t>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528DAD9" w14:textId="77777777" w:rsidR="0075666C" w:rsidRPr="0023687D" w:rsidRDefault="0075666C" w:rsidP="0075666C">
      <w:pPr>
        <w:rPr>
          <w:sz w:val="14"/>
        </w:rPr>
      </w:pPr>
      <w:r w:rsidRPr="000E67B2">
        <w:rPr>
          <w:rStyle w:val="StyleUnderline"/>
          <w:highlight w:val="yellow"/>
        </w:rPr>
        <w:t xml:space="preserve">The link between </w:t>
      </w:r>
      <w:r w:rsidRPr="000E67B2">
        <w:rPr>
          <w:rStyle w:val="Emphasis"/>
          <w:highlight w:val="yellow"/>
        </w:rPr>
        <w:t>financial crises</w:t>
      </w:r>
      <w:r w:rsidRPr="000E67B2">
        <w:rPr>
          <w:rStyle w:val="StyleUnderline"/>
          <w:highlight w:val="yellow"/>
        </w:rPr>
        <w:t xml:space="preserve"> and </w:t>
      </w:r>
      <w:r w:rsidRPr="00290FDF">
        <w:rPr>
          <w:rStyle w:val="StyleUnderline"/>
        </w:rPr>
        <w:t xml:space="preserve">a </w:t>
      </w:r>
      <w:r w:rsidRPr="000E67B2">
        <w:rPr>
          <w:rStyle w:val="Emphasis"/>
          <w:highlight w:val="yellow"/>
        </w:rPr>
        <w:t>deterioration in</w:t>
      </w:r>
      <w:r w:rsidRPr="000E67B2">
        <w:rPr>
          <w:sz w:val="14"/>
          <w:highlight w:val="yellow"/>
        </w:rPr>
        <w:t xml:space="preserve"> </w:t>
      </w:r>
      <w:r w:rsidRPr="0023687D">
        <w:rPr>
          <w:sz w:val="14"/>
        </w:rPr>
        <w:t xml:space="preserve">democracy, </w:t>
      </w:r>
      <w:r w:rsidRPr="000E67B2">
        <w:rPr>
          <w:rStyle w:val="Emphasis"/>
          <w:highlight w:val="yellow"/>
        </w:rPr>
        <w:t xml:space="preserve">peace </w:t>
      </w:r>
      <w:r w:rsidRPr="00290FDF">
        <w:rPr>
          <w:rStyle w:val="Emphasis"/>
        </w:rPr>
        <w:t>and security</w:t>
      </w:r>
      <w:r w:rsidRPr="00290FDF">
        <w:rPr>
          <w:rStyle w:val="StyleUnderline"/>
        </w:rPr>
        <w:t xml:space="preserve"> </w:t>
      </w:r>
      <w:r w:rsidRPr="000E67B2">
        <w:rPr>
          <w:rStyle w:val="StyleUnderline"/>
          <w:highlight w:val="yellow"/>
        </w:rPr>
        <w:t xml:space="preserve">has been highlighted by </w:t>
      </w:r>
      <w:r w:rsidRPr="000E67B2">
        <w:rPr>
          <w:rStyle w:val="Emphasis"/>
          <w:highlight w:val="yellow"/>
        </w:rPr>
        <w:t>several studies</w:t>
      </w:r>
      <w:r w:rsidRPr="0023687D">
        <w:rPr>
          <w:sz w:val="14"/>
        </w:rPr>
        <w:t xml:space="preserve">. As noted by Matthias Goldmann, 'in recent years, </w:t>
      </w:r>
      <w:r w:rsidRPr="000E67B2">
        <w:rPr>
          <w:rStyle w:val="Emphasis"/>
          <w:highlight w:val="yellow"/>
        </w:rPr>
        <w:t>more and more data</w:t>
      </w:r>
      <w:r w:rsidRPr="00290FDF">
        <w:rPr>
          <w:rStyle w:val="StyleUnderline"/>
        </w:rPr>
        <w:t xml:space="preserve"> has become available which </w:t>
      </w:r>
      <w:r w:rsidRPr="000E67B2">
        <w:rPr>
          <w:rStyle w:val="StyleUnderline"/>
          <w:highlight w:val="yellow"/>
        </w:rPr>
        <w:t xml:space="preserve">reveals </w:t>
      </w:r>
      <w:r w:rsidRPr="00290FDF">
        <w:rPr>
          <w:rStyle w:val="StyleUnderline"/>
        </w:rPr>
        <w:t xml:space="preserve">a </w:t>
      </w:r>
      <w:r w:rsidRPr="000E67B2">
        <w:rPr>
          <w:rStyle w:val="StyleUnderline"/>
          <w:highlight w:val="yellow"/>
        </w:rPr>
        <w:t>correlation between</w:t>
      </w:r>
      <w:r w:rsidRPr="000E67B2">
        <w:rPr>
          <w:sz w:val="14"/>
          <w:highlight w:val="yellow"/>
        </w:rPr>
        <w:t xml:space="preserve"> </w:t>
      </w:r>
      <w:r w:rsidRPr="0023687D">
        <w:rPr>
          <w:sz w:val="14"/>
        </w:rPr>
        <w:t xml:space="preserve">sovereign </w:t>
      </w:r>
      <w:r w:rsidRPr="00290FDF">
        <w:rPr>
          <w:rStyle w:val="Emphasis"/>
        </w:rPr>
        <w:t xml:space="preserve">debt </w:t>
      </w:r>
      <w:r w:rsidRPr="000E67B2">
        <w:rPr>
          <w:rStyle w:val="Emphasis"/>
          <w:highlight w:val="yellow"/>
        </w:rPr>
        <w:t>crises and</w:t>
      </w:r>
      <w:r w:rsidRPr="000E67B2">
        <w:rPr>
          <w:sz w:val="14"/>
          <w:highlight w:val="yellow"/>
        </w:rPr>
        <w:t xml:space="preserve"> </w:t>
      </w:r>
      <w:r w:rsidRPr="0023687D">
        <w:rPr>
          <w:sz w:val="14"/>
        </w:rPr>
        <w:t xml:space="preserve">the outbreak of </w:t>
      </w:r>
      <w:r w:rsidRPr="00290FDF">
        <w:rPr>
          <w:rStyle w:val="Emphasis"/>
        </w:rPr>
        <w:t xml:space="preserve">civil </w:t>
      </w:r>
      <w:r w:rsidRPr="000E67B2">
        <w:rPr>
          <w:rStyle w:val="Emphasis"/>
          <w:highlight w:val="yellow"/>
        </w:rPr>
        <w:t>wars</w:t>
      </w:r>
      <w:r w:rsidRPr="0023687D">
        <w:rPr>
          <w:sz w:val="14"/>
        </w:rPr>
        <w:t xml:space="preserve">. 225 Thomas </w:t>
      </w:r>
      <w:r w:rsidRPr="00290FDF">
        <w:rPr>
          <w:rStyle w:val="StyleUnderline"/>
        </w:rPr>
        <w:t>Piketty and</w:t>
      </w:r>
      <w:r w:rsidRPr="0023687D">
        <w:rPr>
          <w:sz w:val="14"/>
        </w:rPr>
        <w:t xml:space="preserve"> Branko </w:t>
      </w:r>
      <w:r w:rsidRPr="000E67B2">
        <w:rPr>
          <w:rStyle w:val="StyleUnderline"/>
          <w:highlight w:val="yellow"/>
        </w:rPr>
        <w:t>Milanović</w:t>
      </w:r>
      <w:r w:rsidRPr="000E67B2">
        <w:rPr>
          <w:sz w:val="14"/>
          <w:highlight w:val="yellow"/>
        </w:rPr>
        <w:t xml:space="preserve"> </w:t>
      </w:r>
      <w:r w:rsidRPr="0023687D">
        <w:rPr>
          <w:sz w:val="14"/>
        </w:rPr>
        <w:t xml:space="preserve">have </w:t>
      </w:r>
      <w:r w:rsidRPr="000E67B2">
        <w:rPr>
          <w:rStyle w:val="StyleUnderline"/>
          <w:highlight w:val="yellow"/>
        </w:rPr>
        <w:t xml:space="preserve">stressed </w:t>
      </w:r>
      <w:r w:rsidRPr="00290FDF">
        <w:rPr>
          <w:rStyle w:val="StyleUnderline"/>
        </w:rPr>
        <w:t xml:space="preserve">the </w:t>
      </w:r>
      <w:r w:rsidRPr="000E67B2">
        <w:rPr>
          <w:rStyle w:val="StyleUnderline"/>
          <w:highlight w:val="yellow"/>
        </w:rPr>
        <w:t xml:space="preserve">link between </w:t>
      </w:r>
      <w:r w:rsidRPr="000E67B2">
        <w:rPr>
          <w:rStyle w:val="Emphasis"/>
          <w:highlight w:val="yellow"/>
        </w:rPr>
        <w:t>financial crisis</w:t>
      </w:r>
      <w:r w:rsidRPr="00290FDF">
        <w:rPr>
          <w:rStyle w:val="Emphasis"/>
        </w:rPr>
        <w:t xml:space="preserve">, inequality </w:t>
      </w:r>
      <w:r w:rsidRPr="000E67B2">
        <w:rPr>
          <w:rStyle w:val="Emphasis"/>
          <w:highlight w:val="yellow"/>
        </w:rPr>
        <w:t xml:space="preserve">and </w:t>
      </w:r>
      <w:r w:rsidRPr="00290FDF">
        <w:rPr>
          <w:rStyle w:val="Emphasis"/>
        </w:rPr>
        <w:t xml:space="preserve">social </w:t>
      </w:r>
      <w:r w:rsidRPr="000E67B2">
        <w:rPr>
          <w:rStyle w:val="Emphasis"/>
          <w:highlight w:val="yellow"/>
        </w:rPr>
        <w:t>collapse</w:t>
      </w:r>
      <w:r w:rsidRPr="0023687D">
        <w:rPr>
          <w:sz w:val="14"/>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0E67B2">
        <w:rPr>
          <w:rStyle w:val="StyleUnderline"/>
          <w:highlight w:val="yellow"/>
        </w:rPr>
        <w:t xml:space="preserve">Liu </w:t>
      </w:r>
      <w:r w:rsidRPr="00290FDF">
        <w:rPr>
          <w:rStyle w:val="StyleUnderline"/>
        </w:rPr>
        <w:t xml:space="preserve">has </w:t>
      </w:r>
      <w:r w:rsidRPr="000E67B2">
        <w:rPr>
          <w:rStyle w:val="StyleUnderline"/>
          <w:highlight w:val="yellow"/>
        </w:rPr>
        <w:t xml:space="preserve">warned </w:t>
      </w:r>
      <w:r w:rsidRPr="00290FDF">
        <w:rPr>
          <w:rStyle w:val="StyleUnderline"/>
        </w:rPr>
        <w:t xml:space="preserve">that the next </w:t>
      </w:r>
      <w:r w:rsidRPr="000E67B2">
        <w:rPr>
          <w:rStyle w:val="Emphasis"/>
          <w:highlight w:val="yellow"/>
        </w:rPr>
        <w:t>economic crisis</w:t>
      </w:r>
      <w:r w:rsidRPr="000E67B2">
        <w:rPr>
          <w:rStyle w:val="StyleUnderline"/>
          <w:highlight w:val="yellow"/>
        </w:rPr>
        <w:t xml:space="preserve"> could </w:t>
      </w:r>
      <w:r w:rsidRPr="000E67B2">
        <w:rPr>
          <w:rStyle w:val="Emphasis"/>
          <w:highlight w:val="yellow"/>
        </w:rPr>
        <w:t>cause a 'global conflict'</w:t>
      </w:r>
      <w:r w:rsidRPr="0023687D">
        <w:rPr>
          <w:sz w:val="14"/>
        </w:rPr>
        <w:t xml:space="preserve">.228 </w:t>
      </w:r>
      <w:r w:rsidRPr="00290FDF">
        <w:rPr>
          <w:rStyle w:val="StyleUnderline"/>
        </w:rPr>
        <w:t>This is concerning</w:t>
      </w:r>
      <w:r w:rsidRPr="0023687D">
        <w:rPr>
          <w:sz w:val="14"/>
        </w:rPr>
        <w:t xml:space="preserve">, particularly </w:t>
      </w:r>
      <w:r w:rsidRPr="00290FDF">
        <w:rPr>
          <w:rStyle w:val="StyleUnderline"/>
        </w:rPr>
        <w:t>in the context of</w:t>
      </w:r>
      <w:r w:rsidRPr="0023687D">
        <w:rPr>
          <w:sz w:val="14"/>
        </w:rPr>
        <w:t xml:space="preserve"> the current debate on </w:t>
      </w:r>
      <w:r w:rsidRPr="00290FDF">
        <w:rPr>
          <w:rStyle w:val="StyleUnderline"/>
        </w:rPr>
        <w:t>a new 'cold war' brewing between the US and China</w:t>
      </w:r>
      <w:r w:rsidRPr="0023687D">
        <w:rPr>
          <w:sz w:val="14"/>
        </w:rPr>
        <w:t>, in the paradigm of a 'Thucydides's trap'.229</w:t>
      </w:r>
    </w:p>
    <w:p w14:paraId="1B60946C" w14:textId="77777777" w:rsidR="0075666C" w:rsidRPr="0023687D" w:rsidRDefault="0075666C" w:rsidP="0075666C">
      <w:pPr>
        <w:rPr>
          <w:sz w:val="14"/>
        </w:rPr>
      </w:pPr>
      <w:r w:rsidRPr="0023687D">
        <w:rPr>
          <w:sz w:val="14"/>
        </w:rPr>
        <w:t xml:space="preserve">The combination of </w:t>
      </w:r>
      <w:r w:rsidRPr="00290FDF">
        <w:rPr>
          <w:rStyle w:val="StyleUnderline"/>
        </w:rPr>
        <w:t>global social risks, increased</w:t>
      </w:r>
      <w:r w:rsidRPr="0023687D">
        <w:rPr>
          <w:sz w:val="14"/>
        </w:rPr>
        <w:t xml:space="preserve"> international </w:t>
      </w:r>
      <w:r w:rsidRPr="000E67B2">
        <w:rPr>
          <w:rStyle w:val="StyleUnderline"/>
          <w:highlight w:val="yellow"/>
        </w:rPr>
        <w:t>tensions</w:t>
      </w:r>
      <w:r w:rsidRPr="0023687D">
        <w:rPr>
          <w:sz w:val="14"/>
        </w:rPr>
        <w:t xml:space="preserve"> due to rising protectionism and the Covid-19 pandemic, has </w:t>
      </w:r>
      <w:r w:rsidRPr="000E67B2">
        <w:rPr>
          <w:rStyle w:val="StyleUnderline"/>
          <w:highlight w:val="yellow"/>
        </w:rPr>
        <w:t>raised</w:t>
      </w:r>
      <w:r w:rsidRPr="000E67B2">
        <w:rPr>
          <w:sz w:val="14"/>
          <w:highlight w:val="yellow"/>
        </w:rPr>
        <w:t xml:space="preserve"> </w:t>
      </w:r>
      <w:r w:rsidRPr="0023687D">
        <w:rPr>
          <w:sz w:val="14"/>
        </w:rPr>
        <w:t xml:space="preserve">some </w:t>
      </w:r>
      <w:r w:rsidRPr="000E67B2">
        <w:rPr>
          <w:rStyle w:val="StyleUnderline"/>
          <w:highlight w:val="yellow"/>
        </w:rPr>
        <w:t xml:space="preserve">concerns regarding </w:t>
      </w:r>
      <w:r w:rsidRPr="00290FDF">
        <w:rPr>
          <w:rStyle w:val="StyleUnderline"/>
        </w:rPr>
        <w:t xml:space="preserve">the risk of </w:t>
      </w:r>
      <w:r w:rsidRPr="000E67B2">
        <w:rPr>
          <w:rStyle w:val="StyleUnderline"/>
          <w:highlight w:val="yellow"/>
        </w:rPr>
        <w:t xml:space="preserve">a </w:t>
      </w:r>
      <w:r w:rsidRPr="000E67B2">
        <w:rPr>
          <w:rStyle w:val="Emphasis"/>
          <w:highlight w:val="yellow"/>
        </w:rPr>
        <w:t xml:space="preserve">repetition of the 1930s </w:t>
      </w:r>
      <w:r w:rsidRPr="00290FDF">
        <w:rPr>
          <w:rStyle w:val="Emphasis"/>
        </w:rPr>
        <w:t>scenario</w:t>
      </w:r>
      <w:r w:rsidRPr="0023687D">
        <w:rPr>
          <w:sz w:val="14"/>
        </w:rPr>
        <w:t xml:space="preserve">, </w:t>
      </w:r>
      <w:r w:rsidRPr="000E67B2">
        <w:rPr>
          <w:rStyle w:val="StyleUnderline"/>
          <w:highlight w:val="yellow"/>
        </w:rPr>
        <w:t>which</w:t>
      </w:r>
      <w:r w:rsidRPr="000E67B2">
        <w:rPr>
          <w:sz w:val="14"/>
          <w:highlight w:val="yellow"/>
        </w:rPr>
        <w:t xml:space="preserve"> </w:t>
      </w:r>
      <w:r w:rsidRPr="0023687D">
        <w:rPr>
          <w:sz w:val="14"/>
        </w:rPr>
        <w:t xml:space="preserve">eventually </w:t>
      </w:r>
      <w:r w:rsidRPr="000E67B2">
        <w:rPr>
          <w:rStyle w:val="StyleUnderline"/>
          <w:highlight w:val="yellow"/>
        </w:rPr>
        <w:t>led to World War II</w:t>
      </w:r>
      <w:r w:rsidRPr="00290FDF">
        <w:rPr>
          <w:rStyle w:val="StyleUnderline"/>
        </w:rPr>
        <w:t>.</w:t>
      </w:r>
      <w:r w:rsidRPr="0023687D">
        <w:rPr>
          <w:sz w:val="14"/>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290FDF">
        <w:rPr>
          <w:rStyle w:val="StyleUnderline"/>
        </w:rPr>
        <w:t>high rates of unemployment</w:t>
      </w:r>
      <w:r w:rsidRPr="0023687D">
        <w:rPr>
          <w:sz w:val="14"/>
        </w:rPr>
        <w:t xml:space="preserve">, and unconventional monetary policy measures, including possible 'modernisation' of the main central banks' legal mandates and their impact on debt cycles and inequality, </w:t>
      </w:r>
      <w:r w:rsidRPr="00290FDF">
        <w:rPr>
          <w:rStyle w:val="StyleUnderline"/>
        </w:rPr>
        <w:t>have</w:t>
      </w:r>
      <w:r w:rsidRPr="0023687D">
        <w:rPr>
          <w:sz w:val="14"/>
        </w:rPr>
        <w:t xml:space="preserve"> all </w:t>
      </w:r>
      <w:r w:rsidRPr="00290FDF">
        <w:rPr>
          <w:rStyle w:val="StyleUnderline"/>
        </w:rPr>
        <w:t>been cited as causes for concern</w:t>
      </w:r>
      <w:r w:rsidRPr="0023687D">
        <w:rPr>
          <w:sz w:val="14"/>
        </w:rPr>
        <w:t xml:space="preserve">. 231 </w:t>
      </w:r>
      <w:r w:rsidRPr="000E67B2">
        <w:rPr>
          <w:rStyle w:val="Emphasis"/>
          <w:highlight w:val="yellow"/>
        </w:rPr>
        <w:t>The dangerous link</w:t>
      </w:r>
      <w:r w:rsidRPr="000E67B2">
        <w:rPr>
          <w:rStyle w:val="StyleUnderline"/>
          <w:highlight w:val="yellow"/>
        </w:rPr>
        <w:t xml:space="preserve"> between </w:t>
      </w:r>
      <w:r w:rsidRPr="00290FDF">
        <w:rPr>
          <w:rStyle w:val="StyleUnderline"/>
        </w:rPr>
        <w:t xml:space="preserve">the </w:t>
      </w:r>
      <w:r w:rsidRPr="00290FDF">
        <w:rPr>
          <w:rStyle w:val="Emphasis"/>
        </w:rPr>
        <w:t xml:space="preserve">state of </w:t>
      </w:r>
      <w:r w:rsidRPr="000E67B2">
        <w:rPr>
          <w:rStyle w:val="Emphasis"/>
          <w:highlight w:val="yellow"/>
        </w:rPr>
        <w:t xml:space="preserve">the </w:t>
      </w:r>
      <w:r w:rsidRPr="00290FDF">
        <w:rPr>
          <w:rStyle w:val="Emphasis"/>
        </w:rPr>
        <w:t xml:space="preserve">global </w:t>
      </w:r>
      <w:r w:rsidRPr="000E67B2">
        <w:rPr>
          <w:rStyle w:val="Emphasis"/>
          <w:highlight w:val="yellow"/>
        </w:rPr>
        <w:t>economy and peace</w:t>
      </w:r>
      <w:r w:rsidRPr="000E67B2">
        <w:rPr>
          <w:rStyle w:val="StyleUnderline"/>
          <w:highlight w:val="yellow"/>
        </w:rPr>
        <w:t xml:space="preserve"> has</w:t>
      </w:r>
      <w:r w:rsidRPr="0023687D">
        <w:rPr>
          <w:sz w:val="14"/>
        </w:rPr>
        <w:t xml:space="preserve">, once more, </w:t>
      </w:r>
      <w:r w:rsidRPr="000E67B2">
        <w:rPr>
          <w:rStyle w:val="StyleUnderline"/>
          <w:highlight w:val="yellow"/>
        </w:rPr>
        <w:t>come to the fore</w:t>
      </w:r>
      <w:r w:rsidRPr="000E67B2">
        <w:rPr>
          <w:sz w:val="14"/>
          <w:highlight w:val="yellow"/>
        </w:rPr>
        <w:t xml:space="preserve"> </w:t>
      </w:r>
      <w:r w:rsidRPr="0023687D">
        <w:rPr>
          <w:sz w:val="14"/>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32AA1B0" w14:textId="77777777" w:rsidR="0075666C" w:rsidRPr="00885FBD" w:rsidRDefault="0075666C" w:rsidP="0075666C">
      <w:pPr>
        <w:pStyle w:val="Heading4"/>
        <w:rPr>
          <w:rFonts w:cs="Arial"/>
        </w:rPr>
      </w:pPr>
      <w:r w:rsidRPr="00885FBD">
        <w:rPr>
          <w:rFonts w:cs="Arial"/>
        </w:rPr>
        <w:t>Decline is likely to cause war.</w:t>
      </w:r>
    </w:p>
    <w:p w14:paraId="7589CE73" w14:textId="77777777" w:rsidR="0075666C" w:rsidRPr="006C2148" w:rsidRDefault="0075666C" w:rsidP="0075666C">
      <w:r w:rsidRPr="006C2148">
        <w:t xml:space="preserve">Jomo Kwame </w:t>
      </w:r>
      <w:r w:rsidRPr="006C2148">
        <w:rPr>
          <w:rStyle w:val="Style13ptBold"/>
        </w:rPr>
        <w:t>Sundaram</w:t>
      </w:r>
      <w:r w:rsidRPr="006C2148">
        <w:t xml:space="preserve"> and Vladimir Popov </w:t>
      </w:r>
      <w:r w:rsidRPr="006C2148">
        <w:rPr>
          <w:rStyle w:val="Style13ptBold"/>
        </w:rPr>
        <w:t>19</w:t>
      </w:r>
      <w:r w:rsidRPr="006C2148">
        <w:t>, 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“Economic Crisis Can Trigger World War,” Inter Press Service, 2/12/19, http://www.ipsnews.net/2019/02/economic-crisis-can-trigger-world-war/</w:t>
      </w:r>
    </w:p>
    <w:p w14:paraId="42C21919" w14:textId="77777777" w:rsidR="0075666C" w:rsidRPr="00885FBD" w:rsidRDefault="0075666C" w:rsidP="0075666C">
      <w:pPr>
        <w:rPr>
          <w:rStyle w:val="Emphasis"/>
        </w:rPr>
      </w:pPr>
      <w:r w:rsidRPr="00885FBD">
        <w:rPr>
          <w:sz w:val="16"/>
        </w:rPr>
        <w:t xml:space="preserve">KUALA LUMPUR and BERLIN, Feb 12 2019 (IPS) - </w:t>
      </w:r>
      <w:r w:rsidRPr="00885FBD">
        <w:rPr>
          <w:rStyle w:val="StyleUnderline"/>
        </w:rPr>
        <w:t>Economic recovery efforts since the 2008-2009 global financial crisis have mainly depended on</w:t>
      </w:r>
      <w:r w:rsidRPr="00885FBD">
        <w:rPr>
          <w:sz w:val="16"/>
        </w:rPr>
        <w:t xml:space="preserve"> </w:t>
      </w:r>
      <w:r w:rsidRPr="00885FBD">
        <w:rPr>
          <w:rStyle w:val="Emphasis"/>
        </w:rPr>
        <w:t>unconventional monetary policies</w:t>
      </w:r>
      <w:r w:rsidRPr="00885FBD">
        <w:rPr>
          <w:sz w:val="16"/>
        </w:rPr>
        <w:t xml:space="preserve">. </w:t>
      </w:r>
      <w:r w:rsidRPr="00885FBD">
        <w:rPr>
          <w:rStyle w:val="StyleUnderline"/>
        </w:rPr>
        <w:t xml:space="preserve">As </w:t>
      </w:r>
      <w:r w:rsidRPr="00885FBD">
        <w:rPr>
          <w:rStyle w:val="Emphasis"/>
        </w:rPr>
        <w:t>fears rise</w:t>
      </w:r>
      <w:r w:rsidRPr="00885FBD">
        <w:rPr>
          <w:rStyle w:val="StyleUnderline"/>
        </w:rPr>
        <w:t xml:space="preserve"> of yet </w:t>
      </w:r>
      <w:r w:rsidRPr="00885FBD">
        <w:rPr>
          <w:rStyle w:val="Emphasis"/>
        </w:rPr>
        <w:t>another international financial crisis</w:t>
      </w:r>
      <w:r w:rsidRPr="00885FBD">
        <w:rPr>
          <w:sz w:val="16"/>
        </w:rPr>
        <w:t xml:space="preserve">, </w:t>
      </w:r>
      <w:r w:rsidRPr="00885FBD">
        <w:rPr>
          <w:rStyle w:val="StyleUnderline"/>
        </w:rPr>
        <w:t xml:space="preserve">there are </w:t>
      </w:r>
      <w:r w:rsidRPr="00885FBD">
        <w:rPr>
          <w:rStyle w:val="Emphasis"/>
        </w:rPr>
        <w:t>growing concerns</w:t>
      </w:r>
      <w:r w:rsidRPr="00885FBD">
        <w:rPr>
          <w:sz w:val="16"/>
        </w:rPr>
        <w:t xml:space="preserve"> </w:t>
      </w:r>
      <w:r w:rsidRPr="00885FBD">
        <w:rPr>
          <w:rStyle w:val="StyleUnderline"/>
        </w:rPr>
        <w:t xml:space="preserve">about the </w:t>
      </w:r>
      <w:r w:rsidRPr="00885FBD">
        <w:rPr>
          <w:rStyle w:val="Emphasis"/>
        </w:rPr>
        <w:t>increased possibility</w:t>
      </w:r>
      <w:r w:rsidRPr="00885FBD">
        <w:rPr>
          <w:rStyle w:val="StyleUnderline"/>
        </w:rPr>
        <w:t xml:space="preserve"> of </w:t>
      </w:r>
      <w:r w:rsidRPr="00885FBD">
        <w:rPr>
          <w:rStyle w:val="Emphasis"/>
        </w:rPr>
        <w:t>large-scale military conflict.</w:t>
      </w:r>
    </w:p>
    <w:p w14:paraId="2B49AFB9" w14:textId="77777777" w:rsidR="0075666C" w:rsidRPr="00885FBD" w:rsidRDefault="0075666C" w:rsidP="0075666C">
      <w:pPr>
        <w:rPr>
          <w:rStyle w:val="Emphasis"/>
        </w:rPr>
      </w:pPr>
      <w:r w:rsidRPr="00885FBD">
        <w:rPr>
          <w:rStyle w:val="StyleUnderline"/>
        </w:rPr>
        <w:t xml:space="preserve">More worryingly, in the current political landscape, </w:t>
      </w:r>
      <w:r w:rsidRPr="00885FBD">
        <w:rPr>
          <w:rStyle w:val="Emphasis"/>
        </w:rPr>
        <w:t xml:space="preserve">prolonged </w:t>
      </w:r>
      <w:r w:rsidRPr="000E67B2">
        <w:rPr>
          <w:rStyle w:val="Emphasis"/>
          <w:highlight w:val="yellow"/>
        </w:rPr>
        <w:t>economic crisis,</w:t>
      </w:r>
      <w:r w:rsidRPr="00885FBD">
        <w:rPr>
          <w:sz w:val="16"/>
        </w:rPr>
        <w:t xml:space="preserve"> </w:t>
      </w:r>
      <w:r w:rsidRPr="000E67B2">
        <w:rPr>
          <w:rStyle w:val="StyleUnderline"/>
          <w:highlight w:val="yellow"/>
        </w:rPr>
        <w:t>combined with</w:t>
      </w:r>
      <w:r w:rsidRPr="00885FBD">
        <w:rPr>
          <w:rStyle w:val="StyleUnderline"/>
        </w:rPr>
        <w:t xml:space="preserve"> rising economic </w:t>
      </w:r>
      <w:r w:rsidRPr="000E67B2">
        <w:rPr>
          <w:rStyle w:val="StyleUnderline"/>
          <w:highlight w:val="yellow"/>
        </w:rPr>
        <w:t>inequality</w:t>
      </w:r>
      <w:r w:rsidRPr="00885FBD">
        <w:rPr>
          <w:sz w:val="16"/>
        </w:rPr>
        <w:t xml:space="preserve">, </w:t>
      </w:r>
      <w:r w:rsidRPr="00885FBD">
        <w:rPr>
          <w:rStyle w:val="Emphasis"/>
        </w:rPr>
        <w:t xml:space="preserve">chauvinistic </w:t>
      </w:r>
      <w:r w:rsidRPr="000E67B2">
        <w:rPr>
          <w:rStyle w:val="Emphasis"/>
          <w:highlight w:val="yellow"/>
        </w:rPr>
        <w:t>ethno-populism</w:t>
      </w:r>
      <w:r w:rsidRPr="00885FBD">
        <w:rPr>
          <w:sz w:val="16"/>
        </w:rPr>
        <w:t xml:space="preserve"> </w:t>
      </w:r>
      <w:r w:rsidRPr="00885FBD">
        <w:rPr>
          <w:rStyle w:val="StyleUnderline"/>
        </w:rPr>
        <w:t xml:space="preserve">as well as </w:t>
      </w:r>
      <w:r w:rsidRPr="00885FBD">
        <w:rPr>
          <w:rStyle w:val="Emphasis"/>
        </w:rPr>
        <w:t xml:space="preserve">aggressive jingoist rhetoric, </w:t>
      </w:r>
      <w:r w:rsidRPr="00885FBD">
        <w:rPr>
          <w:rStyle w:val="StyleUnderline"/>
        </w:rPr>
        <w:t>including threats</w:t>
      </w:r>
      <w:r w:rsidRPr="00885FBD">
        <w:rPr>
          <w:sz w:val="16"/>
        </w:rPr>
        <w:t xml:space="preserve">, </w:t>
      </w:r>
      <w:r w:rsidRPr="000E67B2">
        <w:rPr>
          <w:rStyle w:val="StyleUnderline"/>
          <w:highlight w:val="yellow"/>
        </w:rPr>
        <w:t>could</w:t>
      </w:r>
      <w:r w:rsidRPr="00885FBD">
        <w:rPr>
          <w:rStyle w:val="StyleUnderline"/>
        </w:rPr>
        <w:t xml:space="preserve"> </w:t>
      </w:r>
      <w:r w:rsidRPr="00885FBD">
        <w:rPr>
          <w:rStyle w:val="Emphasis"/>
        </w:rPr>
        <w:t xml:space="preserve">easily </w:t>
      </w:r>
      <w:r w:rsidRPr="000E67B2">
        <w:rPr>
          <w:rStyle w:val="Emphasis"/>
          <w:highlight w:val="yellow"/>
        </w:rPr>
        <w:t>spin out of control</w:t>
      </w:r>
      <w:r w:rsidRPr="000E67B2">
        <w:rPr>
          <w:sz w:val="16"/>
          <w:highlight w:val="yellow"/>
        </w:rPr>
        <w:t xml:space="preserve"> </w:t>
      </w:r>
      <w:r w:rsidRPr="000E67B2">
        <w:rPr>
          <w:rStyle w:val="StyleUnderline"/>
          <w:highlight w:val="yellow"/>
        </w:rPr>
        <w:t>and</w:t>
      </w:r>
      <w:r w:rsidRPr="00885FBD">
        <w:rPr>
          <w:rStyle w:val="StyleUnderline"/>
        </w:rPr>
        <w:t xml:space="preserve"> ‘</w:t>
      </w:r>
      <w:r w:rsidRPr="000E67B2">
        <w:rPr>
          <w:rStyle w:val="Emphasis"/>
          <w:highlight w:val="yellow"/>
        </w:rPr>
        <w:t>morph’ into</w:t>
      </w:r>
      <w:r w:rsidRPr="00885FBD">
        <w:rPr>
          <w:rStyle w:val="Emphasis"/>
        </w:rPr>
        <w:t xml:space="preserve"> </w:t>
      </w:r>
      <w:r w:rsidRPr="00885FBD">
        <w:rPr>
          <w:sz w:val="16"/>
        </w:rPr>
        <w:t xml:space="preserve">military conflict, and worse, </w:t>
      </w:r>
      <w:r w:rsidRPr="000E67B2">
        <w:rPr>
          <w:rStyle w:val="Emphasis"/>
          <w:highlight w:val="yellow"/>
        </w:rPr>
        <w:t>world war.</w:t>
      </w:r>
    </w:p>
    <w:p w14:paraId="44E7054D" w14:textId="77777777" w:rsidR="0075666C" w:rsidRPr="00885FBD" w:rsidRDefault="0075666C" w:rsidP="0075666C">
      <w:pPr>
        <w:rPr>
          <w:rStyle w:val="Emphasis"/>
        </w:rPr>
      </w:pPr>
      <w:r w:rsidRPr="000E67B2">
        <w:rPr>
          <w:rStyle w:val="Emphasis"/>
          <w:highlight w:val="yellow"/>
        </w:rPr>
        <w:t>Crisis responses limited</w:t>
      </w:r>
    </w:p>
    <w:p w14:paraId="6DC3448B" w14:textId="77777777" w:rsidR="0075666C" w:rsidRPr="00885FBD" w:rsidRDefault="0075666C" w:rsidP="0075666C">
      <w:pPr>
        <w:rPr>
          <w:rStyle w:val="StyleUnderline"/>
        </w:rPr>
      </w:pPr>
      <w:r w:rsidRPr="000E67B2">
        <w:rPr>
          <w:rStyle w:val="StyleUnderline"/>
          <w:highlight w:val="yellow"/>
        </w:rPr>
        <w:t>The</w:t>
      </w:r>
      <w:r w:rsidRPr="00885FBD">
        <w:rPr>
          <w:rStyle w:val="StyleUnderline"/>
        </w:rPr>
        <w:t xml:space="preserve"> 20</w:t>
      </w:r>
      <w:r w:rsidRPr="000E67B2">
        <w:rPr>
          <w:rStyle w:val="StyleUnderline"/>
          <w:highlight w:val="yellow"/>
        </w:rPr>
        <w:t>08</w:t>
      </w:r>
      <w:r w:rsidRPr="00885FBD">
        <w:rPr>
          <w:rStyle w:val="StyleUnderline"/>
        </w:rPr>
        <w:t xml:space="preserve">-2009 global financial </w:t>
      </w:r>
      <w:r w:rsidRPr="000E67B2">
        <w:rPr>
          <w:rStyle w:val="StyleUnderline"/>
          <w:highlight w:val="yellow"/>
        </w:rPr>
        <w:t xml:space="preserve">crisis </w:t>
      </w:r>
      <w:r w:rsidRPr="000E67B2">
        <w:rPr>
          <w:rStyle w:val="Emphasis"/>
          <w:highlight w:val="yellow"/>
        </w:rPr>
        <w:t>almost ‘bankrupted’ governments</w:t>
      </w:r>
      <w:r w:rsidRPr="000E67B2">
        <w:rPr>
          <w:rStyle w:val="StyleUnderline"/>
          <w:highlight w:val="yellow"/>
        </w:rPr>
        <w:t xml:space="preserve"> and caused</w:t>
      </w:r>
      <w:r w:rsidRPr="000E67B2">
        <w:rPr>
          <w:sz w:val="16"/>
          <w:highlight w:val="yellow"/>
        </w:rPr>
        <w:t xml:space="preserve"> </w:t>
      </w:r>
      <w:r w:rsidRPr="000E67B2">
        <w:rPr>
          <w:rStyle w:val="Emphasis"/>
          <w:highlight w:val="yellow"/>
        </w:rPr>
        <w:t>systemic collapse</w:t>
      </w:r>
      <w:r w:rsidRPr="00885FBD">
        <w:rPr>
          <w:sz w:val="16"/>
        </w:rPr>
        <w:t xml:space="preserve">. </w:t>
      </w:r>
      <w:r w:rsidRPr="00885FBD">
        <w:rPr>
          <w:rStyle w:val="StyleUnderline"/>
        </w:rPr>
        <w:t>Policymakers managed to pull the world economy from the brink, but</w:t>
      </w:r>
      <w:r w:rsidRPr="00885FBD">
        <w:rPr>
          <w:sz w:val="16"/>
        </w:rPr>
        <w:t xml:space="preserve"> </w:t>
      </w:r>
      <w:r w:rsidRPr="00885FBD">
        <w:rPr>
          <w:rStyle w:val="StyleUnderline"/>
        </w:rPr>
        <w:t xml:space="preserve">soon </w:t>
      </w:r>
      <w:r w:rsidRPr="00885FBD">
        <w:rPr>
          <w:rStyle w:val="Emphasis"/>
        </w:rPr>
        <w:t>switched</w:t>
      </w:r>
      <w:r w:rsidRPr="00885FBD">
        <w:rPr>
          <w:rStyle w:val="StyleUnderline"/>
        </w:rPr>
        <w:t xml:space="preserve"> from </w:t>
      </w:r>
      <w:r w:rsidRPr="00885FBD">
        <w:rPr>
          <w:rStyle w:val="Emphasis"/>
        </w:rPr>
        <w:t>counter-cyclical fiscal efforts</w:t>
      </w:r>
      <w:r w:rsidRPr="00885FBD">
        <w:rPr>
          <w:sz w:val="16"/>
        </w:rPr>
        <w:t xml:space="preserve"> </w:t>
      </w:r>
      <w:r w:rsidRPr="00885FBD">
        <w:rPr>
          <w:rStyle w:val="StyleUnderline"/>
        </w:rPr>
        <w:t xml:space="preserve">to </w:t>
      </w:r>
      <w:r w:rsidRPr="00885FBD">
        <w:rPr>
          <w:rStyle w:val="Emphasis"/>
        </w:rPr>
        <w:t>unconventional monetary measures,</w:t>
      </w:r>
      <w:r w:rsidRPr="00885FBD">
        <w:rPr>
          <w:sz w:val="16"/>
        </w:rPr>
        <w:t xml:space="preserve"> </w:t>
      </w:r>
      <w:r w:rsidRPr="00885FBD">
        <w:rPr>
          <w:rStyle w:val="StyleUnderline"/>
        </w:rPr>
        <w:t>primarily ‘</w:t>
      </w:r>
      <w:r w:rsidRPr="00885FBD">
        <w:rPr>
          <w:rStyle w:val="Emphasis"/>
        </w:rPr>
        <w:t>quantitative easing’</w:t>
      </w:r>
      <w:r w:rsidRPr="00885FBD">
        <w:rPr>
          <w:rStyle w:val="StyleUnderline"/>
        </w:rPr>
        <w:t xml:space="preserve"> and very low, if not negative real interest rates.</w:t>
      </w:r>
    </w:p>
    <w:p w14:paraId="77298613" w14:textId="77777777" w:rsidR="0075666C" w:rsidRPr="00885FBD" w:rsidRDefault="0075666C" w:rsidP="0075666C">
      <w:pPr>
        <w:rPr>
          <w:sz w:val="16"/>
        </w:rPr>
      </w:pPr>
      <w:r w:rsidRPr="00885FBD">
        <w:rPr>
          <w:sz w:val="16"/>
        </w:rPr>
        <w:t xml:space="preserve">But </w:t>
      </w:r>
      <w:r w:rsidRPr="00885FBD">
        <w:rPr>
          <w:rStyle w:val="StyleUnderline"/>
        </w:rPr>
        <w:t xml:space="preserve">while these monetary interventions </w:t>
      </w:r>
      <w:r w:rsidRPr="00885FBD">
        <w:rPr>
          <w:rStyle w:val="Emphasis"/>
        </w:rPr>
        <w:t>averted</w:t>
      </w:r>
      <w:r w:rsidRPr="00885FBD">
        <w:rPr>
          <w:rStyle w:val="StyleUnderline"/>
        </w:rPr>
        <w:t xml:space="preserve"> realization of the worst fears at the time by turning the US economy around, they did little to address underlying economic</w:t>
      </w:r>
      <w:r w:rsidRPr="00885FBD">
        <w:rPr>
          <w:sz w:val="16"/>
        </w:rPr>
        <w:t xml:space="preserve"> </w:t>
      </w:r>
      <w:r w:rsidRPr="00885FBD">
        <w:rPr>
          <w:rStyle w:val="StyleUnderline"/>
        </w:rPr>
        <w:t>weaknesses</w:t>
      </w:r>
      <w:r w:rsidRPr="00885FBD">
        <w:rPr>
          <w:sz w:val="16"/>
        </w:rPr>
        <w:t>, largely due to the ascendance of finance in recent decades at the expense of the real economy. Since then, despite promising to do so, policymakers have not seriously pursued, let alone achieved, such needed reforms.</w:t>
      </w:r>
    </w:p>
    <w:p w14:paraId="0F09713B" w14:textId="77777777" w:rsidR="0075666C" w:rsidRPr="00885FBD" w:rsidRDefault="0075666C" w:rsidP="0075666C">
      <w:pPr>
        <w:rPr>
          <w:sz w:val="16"/>
        </w:rPr>
      </w:pPr>
      <w:r w:rsidRPr="00885FBD">
        <w:rPr>
          <w:sz w:val="16"/>
        </w:rPr>
        <w:t xml:space="preserve">Instead, ostensible structural reformers have taken advantage of the crisis to pursue largely irrelevant efforts to further ‘casualize’ labour markets. </w:t>
      </w:r>
      <w:r w:rsidRPr="00885FBD">
        <w:rPr>
          <w:rStyle w:val="StyleUnderline"/>
        </w:rPr>
        <w:t>This</w:t>
      </w:r>
      <w:r w:rsidRPr="00885FBD">
        <w:rPr>
          <w:sz w:val="16"/>
        </w:rPr>
        <w:t xml:space="preserve"> lack of structural reform </w:t>
      </w:r>
      <w:r w:rsidRPr="00885FBD">
        <w:rPr>
          <w:rStyle w:val="StyleUnderline"/>
        </w:rPr>
        <w:t xml:space="preserve">has meant that the </w:t>
      </w:r>
      <w:r w:rsidRPr="00885FBD">
        <w:rPr>
          <w:rStyle w:val="Emphasis"/>
        </w:rPr>
        <w:t>unprecedented liquidity</w:t>
      </w:r>
      <w:r w:rsidRPr="00885FBD">
        <w:rPr>
          <w:rStyle w:val="StyleUnderline"/>
        </w:rPr>
        <w:t xml:space="preserve"> central banks injected into</w:t>
      </w:r>
      <w:r w:rsidRPr="00885FBD">
        <w:rPr>
          <w:sz w:val="16"/>
        </w:rPr>
        <w:t xml:space="preserve"> </w:t>
      </w:r>
      <w:r w:rsidRPr="00885FBD">
        <w:rPr>
          <w:rStyle w:val="StyleUnderline"/>
        </w:rPr>
        <w:t>economies has not been well allocated to stimulate resurgence of the real econom</w:t>
      </w:r>
      <w:r w:rsidRPr="00885FBD">
        <w:rPr>
          <w:sz w:val="16"/>
        </w:rPr>
        <w:t>y.</w:t>
      </w:r>
    </w:p>
    <w:p w14:paraId="78498E51" w14:textId="77777777" w:rsidR="0075666C" w:rsidRPr="00885FBD" w:rsidRDefault="0075666C" w:rsidP="0075666C">
      <w:pPr>
        <w:rPr>
          <w:sz w:val="16"/>
        </w:rPr>
      </w:pPr>
      <w:r w:rsidRPr="00885FBD">
        <w:rPr>
          <w:sz w:val="16"/>
        </w:rPr>
        <w:t>From bust to bubble</w:t>
      </w:r>
    </w:p>
    <w:p w14:paraId="38E5A7DF" w14:textId="77777777" w:rsidR="0075666C" w:rsidRPr="00885FBD" w:rsidRDefault="0075666C" w:rsidP="0075666C">
      <w:pPr>
        <w:rPr>
          <w:sz w:val="16"/>
        </w:rPr>
      </w:pPr>
      <w:r w:rsidRPr="00885FBD">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5D65E5F5" w14:textId="77777777" w:rsidR="0075666C" w:rsidRPr="00885FBD" w:rsidRDefault="0075666C" w:rsidP="0075666C">
      <w:pPr>
        <w:rPr>
          <w:sz w:val="16"/>
        </w:rPr>
      </w:pPr>
      <w:r w:rsidRPr="00885FBD">
        <w:rPr>
          <w:rStyle w:val="StyleUnderline"/>
        </w:rPr>
        <w:t xml:space="preserve">As monetary tightening checks asset price bubbles, </w:t>
      </w:r>
      <w:r w:rsidRPr="00885FBD">
        <w:rPr>
          <w:rStyle w:val="Emphasis"/>
        </w:rPr>
        <w:t>another economic crisis</w:t>
      </w:r>
      <w:r w:rsidRPr="00885FBD">
        <w:rPr>
          <w:rStyle w:val="StyleUnderline"/>
        </w:rPr>
        <w:t xml:space="preserve"> — possibly more severe than the last, as the economy has become less responsive to such blunt monetary interventions — is considered</w:t>
      </w:r>
      <w:r w:rsidRPr="00885FBD">
        <w:rPr>
          <w:sz w:val="16"/>
        </w:rPr>
        <w:t xml:space="preserve"> </w:t>
      </w:r>
      <w:r w:rsidRPr="00885FBD">
        <w:rPr>
          <w:rStyle w:val="Emphasis"/>
        </w:rPr>
        <w:t>likely</w:t>
      </w:r>
      <w:r w:rsidRPr="00885FBD">
        <w:rPr>
          <w:sz w:val="16"/>
        </w:rPr>
        <w:t>. A decade of such unconventional monetary policies, with very low interest rates, has greatly depleted their ability to revive the economy.</w:t>
      </w:r>
    </w:p>
    <w:p w14:paraId="2933E0F1" w14:textId="77777777" w:rsidR="0075666C" w:rsidRPr="00885FBD" w:rsidRDefault="0075666C" w:rsidP="0075666C">
      <w:pPr>
        <w:rPr>
          <w:rStyle w:val="StyleUnderline"/>
        </w:rPr>
      </w:pPr>
      <w:r w:rsidRPr="00885FBD">
        <w:rPr>
          <w:sz w:val="16"/>
        </w:rPr>
        <w:t xml:space="preserve">The implications beyond the economy of such developments and policy responses are already being seen. </w:t>
      </w:r>
      <w:r w:rsidRPr="00885FBD">
        <w:rPr>
          <w:rStyle w:val="StyleUnderline"/>
        </w:rPr>
        <w:t xml:space="preserve">Prolonged </w:t>
      </w:r>
      <w:r w:rsidRPr="000E67B2">
        <w:rPr>
          <w:rStyle w:val="StyleUnderline"/>
          <w:highlight w:val="yellow"/>
        </w:rPr>
        <w:t>economic distress</w:t>
      </w:r>
      <w:r w:rsidRPr="00885FBD">
        <w:rPr>
          <w:rStyle w:val="StyleUnderline"/>
        </w:rPr>
        <w:t xml:space="preserve"> has </w:t>
      </w:r>
      <w:r w:rsidRPr="000E67B2">
        <w:rPr>
          <w:rStyle w:val="StyleUnderline"/>
          <w:highlight w:val="yellow"/>
        </w:rPr>
        <w:t xml:space="preserve">worsened </w:t>
      </w:r>
      <w:r w:rsidRPr="000E67B2">
        <w:rPr>
          <w:rStyle w:val="Emphasis"/>
          <w:highlight w:val="yellow"/>
        </w:rPr>
        <w:t>public antipathy</w:t>
      </w:r>
      <w:r w:rsidRPr="000E67B2">
        <w:rPr>
          <w:rStyle w:val="StyleUnderline"/>
          <w:highlight w:val="yellow"/>
        </w:rPr>
        <w:t xml:space="preserve"> towards the </w:t>
      </w:r>
      <w:r w:rsidRPr="000E67B2">
        <w:rPr>
          <w:rStyle w:val="Emphasis"/>
          <w:highlight w:val="yellow"/>
        </w:rPr>
        <w:t>culturally alien</w:t>
      </w:r>
      <w:r w:rsidRPr="00885FBD">
        <w:rPr>
          <w:rStyle w:val="StyleUnderline"/>
        </w:rPr>
        <w:t xml:space="preserve"> </w:t>
      </w:r>
      <w:r w:rsidRPr="00885FBD">
        <w:rPr>
          <w:sz w:val="16"/>
        </w:rPr>
        <w:t xml:space="preserve">— not only </w:t>
      </w:r>
      <w:r w:rsidRPr="00885FBD">
        <w:rPr>
          <w:rStyle w:val="Emphasis"/>
        </w:rPr>
        <w:t>abroad</w:t>
      </w:r>
      <w:r w:rsidRPr="00885FBD">
        <w:rPr>
          <w:sz w:val="16"/>
        </w:rPr>
        <w:t xml:space="preserve">, </w:t>
      </w:r>
      <w:r w:rsidRPr="00885FBD">
        <w:rPr>
          <w:rStyle w:val="StyleUnderline"/>
        </w:rPr>
        <w:t xml:space="preserve">but also </w:t>
      </w:r>
      <w:r w:rsidRPr="00885FBD">
        <w:rPr>
          <w:rStyle w:val="Emphasis"/>
        </w:rPr>
        <w:t>within</w:t>
      </w:r>
      <w:r w:rsidRPr="00885FBD">
        <w:rPr>
          <w:sz w:val="16"/>
        </w:rPr>
        <w:t xml:space="preserve">. Thus, </w:t>
      </w:r>
      <w:r w:rsidRPr="00885FBD">
        <w:rPr>
          <w:rStyle w:val="StyleUnderline"/>
        </w:rPr>
        <w:t xml:space="preserve">another round of economic stress is deemed </w:t>
      </w:r>
      <w:r w:rsidRPr="000E67B2">
        <w:rPr>
          <w:rStyle w:val="StyleUnderline"/>
          <w:highlight w:val="yellow"/>
        </w:rPr>
        <w:t>likely to</w:t>
      </w:r>
      <w:r w:rsidRPr="00885FBD">
        <w:rPr>
          <w:rStyle w:val="StyleUnderline"/>
        </w:rPr>
        <w:t xml:space="preserve"> </w:t>
      </w:r>
      <w:r w:rsidRPr="000E67B2">
        <w:rPr>
          <w:rStyle w:val="Emphasis"/>
          <w:highlight w:val="yellow"/>
        </w:rPr>
        <w:t>foment</w:t>
      </w:r>
      <w:r w:rsidRPr="00885FBD">
        <w:rPr>
          <w:rStyle w:val="Emphasis"/>
        </w:rPr>
        <w:t xml:space="preserve"> unrest</w:t>
      </w:r>
      <w:r w:rsidRPr="00885FBD">
        <w:rPr>
          <w:rStyle w:val="StyleUnderline"/>
        </w:rPr>
        <w:t xml:space="preserve">, </w:t>
      </w:r>
      <w:r w:rsidRPr="00885FBD">
        <w:rPr>
          <w:rStyle w:val="Emphasis"/>
        </w:rPr>
        <w:t>conflict</w:t>
      </w:r>
      <w:r w:rsidRPr="00885FBD">
        <w:rPr>
          <w:sz w:val="16"/>
        </w:rPr>
        <w:t xml:space="preserve">, even </w:t>
      </w:r>
      <w:r w:rsidRPr="000E67B2">
        <w:rPr>
          <w:rStyle w:val="Emphasis"/>
          <w:highlight w:val="yellow"/>
        </w:rPr>
        <w:t>war</w:t>
      </w:r>
      <w:r w:rsidRPr="000E67B2">
        <w:rPr>
          <w:sz w:val="16"/>
          <w:highlight w:val="yellow"/>
        </w:rPr>
        <w:t xml:space="preserve"> </w:t>
      </w:r>
      <w:r w:rsidRPr="000E67B2">
        <w:rPr>
          <w:rStyle w:val="StyleUnderline"/>
          <w:highlight w:val="yellow"/>
        </w:rPr>
        <w:t>as it is blamed on the foreign.</w:t>
      </w:r>
    </w:p>
    <w:p w14:paraId="46493778" w14:textId="77777777" w:rsidR="0075666C" w:rsidRPr="00885FBD" w:rsidRDefault="0075666C" w:rsidP="0075666C">
      <w:pPr>
        <w:rPr>
          <w:rStyle w:val="StyleUnderline"/>
        </w:rPr>
      </w:pPr>
      <w:r w:rsidRPr="00885FBD">
        <w:rPr>
          <w:rStyle w:val="StyleUnderline"/>
        </w:rPr>
        <w:t>International trade shrank by two-thirds within half a decade after the US passed the Smoot-Hawley Tariff Act in 1930, at the start of the Great Depression, ostensibly to protect American workers and farmers from foreign competition!</w:t>
      </w:r>
    </w:p>
    <w:p w14:paraId="01E1E019" w14:textId="77777777" w:rsidR="0075666C" w:rsidRPr="00885FBD" w:rsidRDefault="0075666C" w:rsidP="0075666C">
      <w:pPr>
        <w:rPr>
          <w:sz w:val="16"/>
        </w:rPr>
      </w:pPr>
      <w:r w:rsidRPr="00885FBD">
        <w:rPr>
          <w:sz w:val="16"/>
        </w:rPr>
        <w:t>Liberalization’s discontents</w:t>
      </w:r>
    </w:p>
    <w:p w14:paraId="515EC8F7" w14:textId="77777777" w:rsidR="0075666C" w:rsidRPr="00885FBD" w:rsidRDefault="0075666C" w:rsidP="0075666C">
      <w:pPr>
        <w:rPr>
          <w:sz w:val="16"/>
        </w:rPr>
      </w:pPr>
      <w:r w:rsidRPr="00885FBD">
        <w:rPr>
          <w:sz w:val="16"/>
        </w:rPr>
        <w:t>Rising economic insecurity, inequalities and deprivation are expected to strengthen ethno-populist and jingoistic nationalist sentiments, and increase social tensions and turmoil, especially among the growing precariat and others who feel vulnerable or threatened.</w:t>
      </w:r>
    </w:p>
    <w:p w14:paraId="3C509A2D" w14:textId="77777777" w:rsidR="0075666C" w:rsidRPr="00885FBD" w:rsidRDefault="0075666C" w:rsidP="0075666C">
      <w:pPr>
        <w:rPr>
          <w:rStyle w:val="Emphasis"/>
        </w:rPr>
      </w:pPr>
      <w:r w:rsidRPr="00885FBD">
        <w:rPr>
          <w:sz w:val="16"/>
        </w:rPr>
        <w:t xml:space="preserve">Thus, </w:t>
      </w:r>
      <w:r w:rsidRPr="00885FBD">
        <w:rPr>
          <w:rStyle w:val="StyleUnderline"/>
        </w:rPr>
        <w:t xml:space="preserve">ethno-populist inspired chauvinistic nationalism may </w:t>
      </w:r>
      <w:r w:rsidRPr="00885FBD">
        <w:rPr>
          <w:rStyle w:val="Emphasis"/>
        </w:rPr>
        <w:t>exacerbate tensions</w:t>
      </w:r>
      <w:r w:rsidRPr="00885FBD">
        <w:rPr>
          <w:rStyle w:val="StyleUnderline"/>
        </w:rPr>
        <w:t>, leading</w:t>
      </w:r>
      <w:r w:rsidRPr="00885FBD">
        <w:rPr>
          <w:sz w:val="16"/>
        </w:rPr>
        <w:t xml:space="preserve"> </w:t>
      </w:r>
      <w:r w:rsidRPr="00885FBD">
        <w:rPr>
          <w:rStyle w:val="StyleUnderline"/>
        </w:rPr>
        <w:t xml:space="preserve">to </w:t>
      </w:r>
      <w:r w:rsidRPr="00885FBD">
        <w:rPr>
          <w:rStyle w:val="Emphasis"/>
        </w:rPr>
        <w:t>conflicts</w:t>
      </w:r>
      <w:r w:rsidRPr="00885FBD">
        <w:rPr>
          <w:rStyle w:val="StyleUnderline"/>
        </w:rPr>
        <w:t xml:space="preserve"> and </w:t>
      </w:r>
      <w:r w:rsidRPr="00885FBD">
        <w:rPr>
          <w:rStyle w:val="Emphasis"/>
        </w:rPr>
        <w:t>tensions</w:t>
      </w:r>
      <w:r w:rsidRPr="00885FBD">
        <w:rPr>
          <w:sz w:val="16"/>
        </w:rPr>
        <w:t xml:space="preserve"> </w:t>
      </w:r>
      <w:r w:rsidRPr="00885FBD">
        <w:rPr>
          <w:rStyle w:val="Emphasis"/>
        </w:rPr>
        <w:t>among countries</w:t>
      </w:r>
      <w:r w:rsidRPr="00885FBD">
        <w:rPr>
          <w:sz w:val="16"/>
        </w:rPr>
        <w:t xml:space="preserve">, </w:t>
      </w:r>
      <w:r w:rsidRPr="00885FBD">
        <w:rPr>
          <w:rStyle w:val="StyleUnderline"/>
        </w:rPr>
        <w:t xml:space="preserve">as in the 1930s. </w:t>
      </w:r>
      <w:r w:rsidRPr="000E67B2">
        <w:rPr>
          <w:rStyle w:val="StyleUnderline"/>
          <w:highlight w:val="yellow"/>
        </w:rPr>
        <w:t>Opportunistic leaders have</w:t>
      </w:r>
      <w:r w:rsidRPr="00885FBD">
        <w:rPr>
          <w:rStyle w:val="StyleUnderline"/>
        </w:rPr>
        <w:t xml:space="preserve"> </w:t>
      </w:r>
      <w:r w:rsidRPr="000E67B2">
        <w:rPr>
          <w:rStyle w:val="StyleUnderline"/>
          <w:highlight w:val="yellow"/>
        </w:rPr>
        <w:t xml:space="preserve">been </w:t>
      </w:r>
      <w:r w:rsidRPr="000E67B2">
        <w:rPr>
          <w:rStyle w:val="Emphasis"/>
          <w:highlight w:val="yellow"/>
        </w:rPr>
        <w:t>blaming</w:t>
      </w:r>
      <w:r w:rsidRPr="00885FBD">
        <w:rPr>
          <w:rStyle w:val="Emphasis"/>
        </w:rPr>
        <w:t xml:space="preserve"> such </w:t>
      </w:r>
      <w:r w:rsidRPr="000E67B2">
        <w:rPr>
          <w:rStyle w:val="Emphasis"/>
          <w:highlight w:val="yellow"/>
        </w:rPr>
        <w:t>misfortunes</w:t>
      </w:r>
      <w:r w:rsidRPr="000E67B2">
        <w:rPr>
          <w:rStyle w:val="StyleUnderline"/>
          <w:highlight w:val="yellow"/>
        </w:rPr>
        <w:t xml:space="preserve"> on </w:t>
      </w:r>
      <w:r w:rsidRPr="000E67B2">
        <w:rPr>
          <w:rStyle w:val="Emphasis"/>
          <w:highlight w:val="yellow"/>
        </w:rPr>
        <w:t>outsiders</w:t>
      </w:r>
      <w:r w:rsidRPr="00885FBD">
        <w:rPr>
          <w:rStyle w:val="StyleUnderline"/>
        </w:rPr>
        <w:t xml:space="preserve"> and may seek to </w:t>
      </w:r>
      <w:r w:rsidRPr="00885FBD">
        <w:rPr>
          <w:rStyle w:val="Emphasis"/>
        </w:rPr>
        <w:t>reverse policies associated</w:t>
      </w:r>
      <w:r w:rsidRPr="00885FBD">
        <w:rPr>
          <w:sz w:val="16"/>
        </w:rPr>
        <w:t xml:space="preserve"> </w:t>
      </w:r>
      <w:r w:rsidRPr="00885FBD">
        <w:rPr>
          <w:rStyle w:val="StyleUnderline"/>
        </w:rPr>
        <w:t xml:space="preserve">with the </w:t>
      </w:r>
      <w:r w:rsidRPr="00885FBD">
        <w:rPr>
          <w:rStyle w:val="Emphasis"/>
        </w:rPr>
        <w:t>perceived causes</w:t>
      </w:r>
      <w:r w:rsidRPr="00885FBD">
        <w:rPr>
          <w:rStyle w:val="StyleUnderline"/>
        </w:rPr>
        <w:t>, such</w:t>
      </w:r>
      <w:r w:rsidRPr="00885FBD">
        <w:rPr>
          <w:sz w:val="16"/>
        </w:rPr>
        <w:t xml:space="preserve"> </w:t>
      </w:r>
      <w:r w:rsidRPr="00885FBD">
        <w:rPr>
          <w:rStyle w:val="StyleUnderline"/>
        </w:rPr>
        <w:t>as ‘</w:t>
      </w:r>
      <w:r w:rsidRPr="00885FBD">
        <w:rPr>
          <w:rStyle w:val="Emphasis"/>
        </w:rPr>
        <w:t>globalist’ economic liberalization.</w:t>
      </w:r>
    </w:p>
    <w:p w14:paraId="7B379725" w14:textId="77777777" w:rsidR="0075666C" w:rsidRPr="00885FBD" w:rsidRDefault="0075666C" w:rsidP="0075666C">
      <w:pPr>
        <w:rPr>
          <w:sz w:val="16"/>
        </w:rPr>
      </w:pPr>
      <w:r w:rsidRPr="00885FBD">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1EAE6EBD" w14:textId="77777777" w:rsidR="0075666C" w:rsidRPr="00885FBD" w:rsidRDefault="0075666C" w:rsidP="0075666C">
      <w:pPr>
        <w:rPr>
          <w:sz w:val="16"/>
        </w:rPr>
      </w:pPr>
      <w:r w:rsidRPr="00885FBD">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24DB0BB9" w14:textId="77777777" w:rsidR="0075666C" w:rsidRPr="00885FBD" w:rsidRDefault="0075666C" w:rsidP="0075666C">
      <w:pPr>
        <w:rPr>
          <w:sz w:val="16"/>
        </w:rPr>
      </w:pPr>
      <w:r w:rsidRPr="00885FBD">
        <w:rPr>
          <w:sz w:val="16"/>
        </w:rPr>
        <w:t>Insecurity, populism, conflict</w:t>
      </w:r>
    </w:p>
    <w:p w14:paraId="025D817E" w14:textId="77777777" w:rsidR="0075666C" w:rsidRPr="00885FBD" w:rsidRDefault="0075666C" w:rsidP="0075666C">
      <w:pPr>
        <w:rPr>
          <w:sz w:val="16"/>
        </w:rPr>
      </w:pPr>
      <w:r w:rsidRPr="00885FBD">
        <w:rPr>
          <w:sz w:val="16"/>
        </w:rPr>
        <w:t>Thomas Piketty has argued that a sudden increase in income inequality is often followed by a great crisis. Although causality is difficult to prove, with wealth and income inequality now at historical highs, this should give cause for concern.</w:t>
      </w:r>
    </w:p>
    <w:p w14:paraId="583D649C" w14:textId="77777777" w:rsidR="0075666C" w:rsidRPr="00885FBD" w:rsidRDefault="0075666C" w:rsidP="0075666C">
      <w:pPr>
        <w:rPr>
          <w:sz w:val="16"/>
        </w:rPr>
      </w:pPr>
      <w:r w:rsidRPr="00885FBD">
        <w:rPr>
          <w:sz w:val="16"/>
        </w:rPr>
        <w:t>Of course, other factors also contribute to or exacerbate civil and international tensions, with some due to policies intended for other purposes. Nevertheless, even if unintended, such developments could inadvertently catalyse future crises and conflicts.</w:t>
      </w:r>
    </w:p>
    <w:p w14:paraId="4649AA76" w14:textId="77777777" w:rsidR="0075666C" w:rsidRPr="00885FBD" w:rsidRDefault="0075666C" w:rsidP="0075666C">
      <w:pPr>
        <w:rPr>
          <w:sz w:val="16"/>
        </w:rPr>
      </w:pPr>
      <w:r w:rsidRPr="00885FBD">
        <w:rPr>
          <w:sz w:val="16"/>
        </w:rPr>
        <w:t>Publics often have good reason to be restless, if not angry, but the emotional appeals of ethno-populism and jingoistic nationalism are leading to chauvinistic policy measures which only make things worse.</w:t>
      </w:r>
    </w:p>
    <w:p w14:paraId="131D5007" w14:textId="77777777" w:rsidR="0075666C" w:rsidRPr="00885FBD" w:rsidRDefault="0075666C" w:rsidP="0075666C">
      <w:pPr>
        <w:rPr>
          <w:sz w:val="16"/>
        </w:rPr>
      </w:pPr>
      <w:r w:rsidRPr="00885FBD">
        <w:rPr>
          <w:rStyle w:val="StyleUnderline"/>
        </w:rPr>
        <w:t xml:space="preserve">At the international level, despite the world’s unprecedented and still growing interconnectedness, </w:t>
      </w:r>
      <w:r w:rsidRPr="000E67B2">
        <w:rPr>
          <w:rStyle w:val="Emphasis"/>
          <w:highlight w:val="yellow"/>
        </w:rPr>
        <w:t>multilateralism</w:t>
      </w:r>
      <w:r w:rsidRPr="000E67B2">
        <w:rPr>
          <w:rStyle w:val="StyleUnderline"/>
          <w:highlight w:val="yellow"/>
        </w:rPr>
        <w:t xml:space="preserve"> is</w:t>
      </w:r>
      <w:r w:rsidRPr="00885FBD">
        <w:rPr>
          <w:rStyle w:val="StyleUnderline"/>
        </w:rPr>
        <w:t xml:space="preserve"> </w:t>
      </w:r>
      <w:r w:rsidRPr="00885FBD">
        <w:rPr>
          <w:rStyle w:val="Emphasis"/>
        </w:rPr>
        <w:t xml:space="preserve">increasingly </w:t>
      </w:r>
      <w:r w:rsidRPr="000E67B2">
        <w:rPr>
          <w:rStyle w:val="Emphasis"/>
          <w:highlight w:val="yellow"/>
        </w:rPr>
        <w:t>being eschewed</w:t>
      </w:r>
      <w:r w:rsidRPr="00885FBD">
        <w:rPr>
          <w:sz w:val="16"/>
        </w:rPr>
        <w:t xml:space="preserve"> as the US increasingly resorts to unilateral, sovereigntist policies without bothering to even build coalitions with its usual allies.</w:t>
      </w:r>
    </w:p>
    <w:p w14:paraId="6693EA3E" w14:textId="77777777" w:rsidR="0075666C" w:rsidRPr="00885FBD" w:rsidRDefault="0075666C" w:rsidP="0075666C">
      <w:pPr>
        <w:rPr>
          <w:sz w:val="16"/>
        </w:rPr>
      </w:pPr>
      <w:r w:rsidRPr="00885FBD">
        <w:rPr>
          <w:sz w:val="16"/>
        </w:rPr>
        <w:t>Avoiding Thucydides’ iceberg</w:t>
      </w:r>
    </w:p>
    <w:p w14:paraId="538E3439" w14:textId="77777777" w:rsidR="0075666C" w:rsidRPr="00885FBD" w:rsidRDefault="0075666C" w:rsidP="0075666C">
      <w:pPr>
        <w:rPr>
          <w:sz w:val="16"/>
        </w:rPr>
      </w:pPr>
      <w:r w:rsidRPr="00885FBD">
        <w:rPr>
          <w:rStyle w:val="StyleUnderline"/>
        </w:rPr>
        <w:t xml:space="preserve">Thus, </w:t>
      </w:r>
      <w:r w:rsidRPr="00885FBD">
        <w:rPr>
          <w:rStyle w:val="Emphasis"/>
        </w:rPr>
        <w:t>protracted economic distress</w:t>
      </w:r>
      <w:r w:rsidRPr="00885FBD">
        <w:rPr>
          <w:rStyle w:val="StyleUnderline"/>
        </w:rPr>
        <w:t xml:space="preserve">, </w:t>
      </w:r>
      <w:r w:rsidRPr="00885FBD">
        <w:rPr>
          <w:rStyle w:val="Emphasis"/>
        </w:rPr>
        <w:t>economic conflicts</w:t>
      </w:r>
      <w:r w:rsidRPr="00885FBD">
        <w:rPr>
          <w:rStyle w:val="StyleUnderline"/>
        </w:rPr>
        <w:t xml:space="preserve"> or </w:t>
      </w:r>
      <w:r w:rsidRPr="000E67B2">
        <w:rPr>
          <w:rStyle w:val="Emphasis"/>
          <w:highlight w:val="yellow"/>
        </w:rPr>
        <w:t>another</w:t>
      </w:r>
      <w:r w:rsidRPr="00885FBD">
        <w:rPr>
          <w:rStyle w:val="Emphasis"/>
        </w:rPr>
        <w:t xml:space="preserve"> financial </w:t>
      </w:r>
      <w:r w:rsidRPr="000E67B2">
        <w:rPr>
          <w:rStyle w:val="Emphasis"/>
          <w:highlight w:val="yellow"/>
        </w:rPr>
        <w:t>crisis</w:t>
      </w:r>
      <w:r w:rsidRPr="00885FBD">
        <w:rPr>
          <w:sz w:val="16"/>
        </w:rPr>
        <w:t xml:space="preserve"> </w:t>
      </w:r>
      <w:r w:rsidRPr="000E67B2">
        <w:rPr>
          <w:rStyle w:val="StyleUnderline"/>
          <w:highlight w:val="yellow"/>
        </w:rPr>
        <w:t>could</w:t>
      </w:r>
      <w:r w:rsidRPr="00885FBD">
        <w:rPr>
          <w:sz w:val="16"/>
        </w:rPr>
        <w:t xml:space="preserve"> </w:t>
      </w:r>
      <w:r w:rsidRPr="000E67B2">
        <w:rPr>
          <w:rStyle w:val="Emphasis"/>
          <w:highlight w:val="yellow"/>
        </w:rPr>
        <w:t>lead to military confrontation</w:t>
      </w:r>
      <w:r w:rsidRPr="00885FBD">
        <w:rPr>
          <w:sz w:val="16"/>
        </w:rPr>
        <w:t xml:space="preserve"> by the protagonists, </w:t>
      </w:r>
      <w:r w:rsidRPr="000E67B2">
        <w:rPr>
          <w:rStyle w:val="Emphasis"/>
          <w:highlight w:val="yellow"/>
        </w:rPr>
        <w:t>even if unintended</w:t>
      </w:r>
      <w:r w:rsidRPr="00885FBD">
        <w:rPr>
          <w:sz w:val="16"/>
        </w:rPr>
        <w:t xml:space="preserve">. </w:t>
      </w:r>
      <w:r w:rsidRPr="00885FBD">
        <w:rPr>
          <w:rStyle w:val="StyleUnderline"/>
        </w:rPr>
        <w:t xml:space="preserve">Less than a decade after the Great Depression started, </w:t>
      </w:r>
      <w:r w:rsidRPr="00885FBD">
        <w:rPr>
          <w:rStyle w:val="Emphasis"/>
        </w:rPr>
        <w:t>the Second World War had begun</w:t>
      </w:r>
      <w:r w:rsidRPr="00885FBD">
        <w:rPr>
          <w:sz w:val="16"/>
        </w:rPr>
        <w:t xml:space="preserve"> as the Axis powers challenged the earlier entrenched colonial powers.</w:t>
      </w:r>
    </w:p>
    <w:p w14:paraId="11765789" w14:textId="77777777" w:rsidR="0075666C" w:rsidRPr="00885FBD" w:rsidRDefault="0075666C" w:rsidP="0075666C">
      <w:pPr>
        <w:rPr>
          <w:sz w:val="16"/>
        </w:rPr>
      </w:pPr>
      <w:r w:rsidRPr="00885FBD">
        <w:rPr>
          <w:rStyle w:val="StyleUnderline"/>
        </w:rPr>
        <w:t>They</w:t>
      </w:r>
      <w:r w:rsidRPr="00885FBD">
        <w:rPr>
          <w:sz w:val="16"/>
        </w:rPr>
        <w:t xml:space="preserve"> patently </w:t>
      </w:r>
      <w:r w:rsidRPr="00885FBD">
        <w:rPr>
          <w:rStyle w:val="Emphasis"/>
        </w:rPr>
        <w:t>ignored Thucydides’ warning</w:t>
      </w:r>
      <w:r w:rsidRPr="00885FBD">
        <w:rPr>
          <w:sz w:val="16"/>
        </w:rPr>
        <w:t>, in chronicling the Peloponnesian wars over two millennia before, when the rise of Athens threatened the established dominance of Sparta!</w:t>
      </w:r>
    </w:p>
    <w:p w14:paraId="0408DAAC" w14:textId="77777777" w:rsidR="0075666C" w:rsidRPr="00885FBD" w:rsidRDefault="0075666C" w:rsidP="0075666C">
      <w:pPr>
        <w:pStyle w:val="Heading4"/>
        <w:rPr>
          <w:rFonts w:cs="Arial"/>
          <w:u w:val="single"/>
        </w:rPr>
      </w:pPr>
      <w:r w:rsidRPr="00885FBD">
        <w:rPr>
          <w:rFonts w:cs="Arial"/>
        </w:rPr>
        <w:t xml:space="preserve">Decline causes </w:t>
      </w:r>
      <w:r w:rsidRPr="00885FBD">
        <w:rPr>
          <w:rFonts w:cs="Arial"/>
          <w:u w:val="single"/>
        </w:rPr>
        <w:t>civil wars</w:t>
      </w:r>
      <w:r w:rsidRPr="00885FBD">
        <w:rPr>
          <w:rFonts w:cs="Arial"/>
        </w:rPr>
        <w:t xml:space="preserve">---those </w:t>
      </w:r>
      <w:r w:rsidRPr="00885FBD">
        <w:rPr>
          <w:rFonts w:cs="Arial"/>
          <w:u w:val="single"/>
        </w:rPr>
        <w:t>draw-in</w:t>
      </w:r>
      <w:r w:rsidRPr="00885FBD">
        <w:rPr>
          <w:rFonts w:cs="Arial"/>
        </w:rPr>
        <w:t xml:space="preserve"> major powers and cause </w:t>
      </w:r>
      <w:r w:rsidRPr="00885FBD">
        <w:rPr>
          <w:rFonts w:cs="Arial"/>
          <w:u w:val="single"/>
        </w:rPr>
        <w:t>World War III</w:t>
      </w:r>
    </w:p>
    <w:p w14:paraId="62B998ED" w14:textId="77777777" w:rsidR="0075666C" w:rsidRPr="00885FBD" w:rsidRDefault="0075666C" w:rsidP="0075666C">
      <w:pPr>
        <w:rPr>
          <w:sz w:val="16"/>
        </w:rPr>
      </w:pPr>
      <w:r w:rsidRPr="00885FBD">
        <w:rPr>
          <w:sz w:val="16"/>
        </w:rPr>
        <w:t xml:space="preserve">David </w:t>
      </w:r>
      <w:r w:rsidRPr="00885FBD">
        <w:rPr>
          <w:rStyle w:val="Style13ptBold"/>
        </w:rPr>
        <w:t>Kampf 20</w:t>
      </w:r>
      <w:r w:rsidRPr="00885FBD">
        <w:rPr>
          <w:sz w:val="16"/>
        </w:rPr>
        <w:t>, Senior PhD Fellow at the Center for Strategic Studies at The Fletcher School, MA in International Affairs from Columbia University, BA in Political Science from Bates College, “How COVID-19 Could Increase the Risk of War”, World Politics Review, 6/16/2020, https://www.worldpoliticsreview.com/articles/28843/how-covid-19-could-increase-the-risk-of-war</w:t>
      </w:r>
    </w:p>
    <w:p w14:paraId="052CAEE4" w14:textId="77777777" w:rsidR="0075666C" w:rsidRPr="00885FBD" w:rsidRDefault="0075666C" w:rsidP="0075666C">
      <w:pPr>
        <w:rPr>
          <w:sz w:val="16"/>
        </w:rPr>
      </w:pPr>
      <w:r w:rsidRPr="00885FBD">
        <w:rPr>
          <w:sz w:val="16"/>
        </w:rPr>
        <w:t xml:space="preserve">But that overlooked the ways in which the risk of interstate war was already rising before COVID-19 began to spread. </w:t>
      </w:r>
      <w:r w:rsidRPr="00885FBD">
        <w:rPr>
          <w:rStyle w:val="StyleUnderline"/>
        </w:rPr>
        <w:t>Civil wars were becoming</w:t>
      </w:r>
      <w:r w:rsidRPr="00885FBD">
        <w:rPr>
          <w:sz w:val="16"/>
        </w:rPr>
        <w:t xml:space="preserve"> more </w:t>
      </w:r>
      <w:r w:rsidRPr="00885FBD">
        <w:rPr>
          <w:rStyle w:val="StyleUnderline"/>
        </w:rPr>
        <w:t>numerous</w:t>
      </w:r>
      <w:r w:rsidRPr="00885FBD">
        <w:rPr>
          <w:sz w:val="16"/>
        </w:rPr>
        <w:t xml:space="preserve">, lasting longer and attracting more outside involvement, </w:t>
      </w:r>
      <w:r w:rsidRPr="00885FBD">
        <w:rPr>
          <w:rStyle w:val="StyleUnderline"/>
        </w:rPr>
        <w:t xml:space="preserve">with dangerous consequences for stability in </w:t>
      </w:r>
      <w:r w:rsidRPr="00885FBD">
        <w:rPr>
          <w:rStyle w:val="Emphasis"/>
        </w:rPr>
        <w:t>many regions</w:t>
      </w:r>
      <w:r w:rsidRPr="00885FBD">
        <w:rPr>
          <w:rStyle w:val="StyleUnderline"/>
        </w:rPr>
        <w:t xml:space="preserve"> of the world</w:t>
      </w:r>
      <w:r w:rsidRPr="00885FBD">
        <w:rPr>
          <w:sz w:val="16"/>
        </w:rPr>
        <w:t xml:space="preserve">. And </w:t>
      </w:r>
      <w:r w:rsidRPr="00885FBD">
        <w:rPr>
          <w:rStyle w:val="StyleUnderline"/>
        </w:rPr>
        <w:t>the global dynamics</w:t>
      </w:r>
      <w:r w:rsidRPr="00885FBD">
        <w:rPr>
          <w:sz w:val="16"/>
        </w:rPr>
        <w:t xml:space="preserve"> most commonly </w:t>
      </w:r>
      <w:r w:rsidRPr="00885FBD">
        <w:rPr>
          <w:rStyle w:val="StyleUnderline"/>
        </w:rPr>
        <w:t>cited to explain the falling incidence of interstate war</w:t>
      </w:r>
      <w:r w:rsidRPr="00885FBD">
        <w:rPr>
          <w:sz w:val="16"/>
        </w:rPr>
        <w:t xml:space="preserve">—democracy, </w:t>
      </w:r>
      <w:r w:rsidRPr="00885FBD">
        <w:rPr>
          <w:rStyle w:val="Emphasis"/>
        </w:rPr>
        <w:t>economic prosperity</w:t>
      </w:r>
      <w:r w:rsidRPr="00885FBD">
        <w:rPr>
          <w:sz w:val="16"/>
        </w:rPr>
        <w:t>, international cooperation and others—</w:t>
      </w:r>
      <w:r w:rsidRPr="00885FBD">
        <w:rPr>
          <w:rStyle w:val="StyleUnderline"/>
        </w:rPr>
        <w:t>were being upended</w:t>
      </w:r>
      <w:r w:rsidRPr="00885FBD">
        <w:rPr>
          <w:sz w:val="16"/>
        </w:rPr>
        <w:t>.</w:t>
      </w:r>
    </w:p>
    <w:p w14:paraId="1E3E1ECC" w14:textId="77777777" w:rsidR="0075666C" w:rsidRPr="00885FBD" w:rsidRDefault="0075666C" w:rsidP="0075666C">
      <w:pPr>
        <w:rPr>
          <w:sz w:val="16"/>
        </w:rPr>
      </w:pPr>
      <w:r w:rsidRPr="00885FBD">
        <w:rPr>
          <w:sz w:val="16"/>
        </w:rPr>
        <w:t xml:space="preserve">If the spread of democracy kept the peace, then its global decline is unnerving. </w:t>
      </w:r>
      <w:r w:rsidRPr="00885FBD">
        <w:rPr>
          <w:rStyle w:val="StyleUnderline"/>
        </w:rPr>
        <w:t xml:space="preserve">If globalization and economic interdependence kept the peace, then </w:t>
      </w:r>
      <w:r w:rsidRPr="000E67B2">
        <w:rPr>
          <w:rStyle w:val="StyleUnderline"/>
          <w:highlight w:val="yellow"/>
        </w:rPr>
        <w:t>a</w:t>
      </w:r>
      <w:r w:rsidRPr="00885FBD">
        <w:rPr>
          <w:rStyle w:val="StyleUnderline"/>
        </w:rPr>
        <w:t xml:space="preserve"> looming </w:t>
      </w:r>
      <w:r w:rsidRPr="00885FBD">
        <w:rPr>
          <w:rStyle w:val="Emphasis"/>
        </w:rPr>
        <w:t xml:space="preserve">global </w:t>
      </w:r>
      <w:r w:rsidRPr="000E67B2">
        <w:rPr>
          <w:rStyle w:val="Emphasis"/>
          <w:highlight w:val="yellow"/>
        </w:rPr>
        <w:t>depression</w:t>
      </w:r>
      <w:r w:rsidRPr="000E67B2">
        <w:rPr>
          <w:rStyle w:val="StyleUnderline"/>
          <w:highlight w:val="yellow"/>
        </w:rPr>
        <w:t xml:space="preserve"> and</w:t>
      </w:r>
      <w:r w:rsidRPr="00885FBD">
        <w:rPr>
          <w:rStyle w:val="StyleUnderline"/>
        </w:rPr>
        <w:t xml:space="preserve"> the rise of </w:t>
      </w:r>
      <w:r w:rsidRPr="000E67B2">
        <w:rPr>
          <w:rStyle w:val="Emphasis"/>
          <w:highlight w:val="yellow"/>
        </w:rPr>
        <w:t>nationalism</w:t>
      </w:r>
      <w:r w:rsidRPr="000E67B2">
        <w:rPr>
          <w:rStyle w:val="StyleUnderline"/>
          <w:highlight w:val="yellow"/>
        </w:rPr>
        <w:t xml:space="preserve"> and </w:t>
      </w:r>
      <w:r w:rsidRPr="000E67B2">
        <w:rPr>
          <w:rStyle w:val="Emphasis"/>
          <w:highlight w:val="yellow"/>
        </w:rPr>
        <w:t>protectionism</w:t>
      </w:r>
      <w:r w:rsidRPr="000E67B2">
        <w:rPr>
          <w:rStyle w:val="StyleUnderline"/>
          <w:highlight w:val="yellow"/>
        </w:rPr>
        <w:t xml:space="preserve"> are </w:t>
      </w:r>
      <w:r w:rsidRPr="000E67B2">
        <w:rPr>
          <w:rStyle w:val="Emphasis"/>
          <w:highlight w:val="yellow"/>
        </w:rPr>
        <w:t>disconcerting</w:t>
      </w:r>
      <w:r w:rsidRPr="00885FBD">
        <w:rPr>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503033E7" w14:textId="77777777" w:rsidR="0075666C" w:rsidRPr="00885FBD" w:rsidRDefault="0075666C" w:rsidP="0075666C">
      <w:pPr>
        <w:rPr>
          <w:sz w:val="16"/>
          <w:szCs w:val="16"/>
        </w:rPr>
      </w:pPr>
      <w:r w:rsidRPr="00885FBD">
        <w:rPr>
          <w:sz w:val="16"/>
          <w:szCs w:val="16"/>
        </w:rPr>
        <w:t>Now, the pandemic, or more specifically the world’s reaction to it, is revealing the extent to which the factors holding major wars in check are withering. The idea that war between nations is a relic of the past no longer seems so convincing.</w:t>
      </w:r>
    </w:p>
    <w:p w14:paraId="6443FCCF" w14:textId="77777777" w:rsidR="0075666C" w:rsidRPr="00885FBD" w:rsidRDefault="0075666C" w:rsidP="0075666C">
      <w:pPr>
        <w:rPr>
          <w:sz w:val="16"/>
          <w:szCs w:val="16"/>
        </w:rPr>
      </w:pPr>
      <w:r w:rsidRPr="00885FBD">
        <w:rPr>
          <w:sz w:val="16"/>
          <w:szCs w:val="16"/>
        </w:rPr>
        <w:t>The Pessimists Strike Back</w:t>
      </w:r>
    </w:p>
    <w:p w14:paraId="1F466D83" w14:textId="77777777" w:rsidR="0075666C" w:rsidRPr="00885FBD" w:rsidRDefault="0075666C" w:rsidP="0075666C">
      <w:pPr>
        <w:rPr>
          <w:sz w:val="16"/>
          <w:szCs w:val="16"/>
        </w:rPr>
      </w:pPr>
      <w:r w:rsidRPr="00885FBD">
        <w:rPr>
          <w:sz w:val="16"/>
          <w:szCs w:val="16"/>
        </w:rPr>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6BE40C09" w14:textId="77777777" w:rsidR="0075666C" w:rsidRPr="00885FBD" w:rsidRDefault="0075666C" w:rsidP="0075666C">
      <w:pPr>
        <w:rPr>
          <w:sz w:val="16"/>
          <w:szCs w:val="16"/>
        </w:rPr>
      </w:pPr>
      <w:r w:rsidRPr="00885FBD">
        <w:rPr>
          <w:sz w:val="16"/>
          <w:szCs w:val="16"/>
        </w:rPr>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26AEA01F" w14:textId="77777777" w:rsidR="0075666C" w:rsidRPr="00885FBD" w:rsidRDefault="0075666C" w:rsidP="0075666C">
      <w:pPr>
        <w:rPr>
          <w:sz w:val="16"/>
          <w:szCs w:val="16"/>
        </w:rPr>
      </w:pPr>
      <w:r w:rsidRPr="00885FBD">
        <w:rPr>
          <w:sz w:val="16"/>
          <w:szCs w:val="16"/>
        </w:rP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144179A4" w14:textId="77777777" w:rsidR="0075666C" w:rsidRPr="00885FBD" w:rsidRDefault="0075666C" w:rsidP="0075666C">
      <w:pPr>
        <w:rPr>
          <w:sz w:val="16"/>
          <w:szCs w:val="16"/>
        </w:rPr>
      </w:pPr>
      <w:r w:rsidRPr="00885FBD">
        <w:rPr>
          <w:sz w:val="16"/>
          <w:szCs w:val="16"/>
        </w:rPr>
        <w:t>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2EE43AC8" w14:textId="77777777" w:rsidR="0075666C" w:rsidRPr="00885FBD" w:rsidRDefault="0075666C" w:rsidP="0075666C">
      <w:pPr>
        <w:rPr>
          <w:sz w:val="16"/>
        </w:rPr>
      </w:pPr>
      <w:r w:rsidRPr="00885FBD">
        <w:rPr>
          <w:sz w:val="16"/>
        </w:rPr>
        <w:t xml:space="preserve">And by focusing solely on interstate wars, the optimists miss half the story, at least. Wars between states have declined, but civil wars never disappeared—and these </w:t>
      </w:r>
      <w:r w:rsidRPr="000E67B2">
        <w:rPr>
          <w:rStyle w:val="Emphasis"/>
          <w:highlight w:val="yellow"/>
        </w:rPr>
        <w:t>internal</w:t>
      </w:r>
      <w:r w:rsidRPr="000E67B2">
        <w:rPr>
          <w:rStyle w:val="StyleUnderline"/>
          <w:highlight w:val="yellow"/>
        </w:rPr>
        <w:t xml:space="preserve"> conflicts</w:t>
      </w:r>
      <w:r w:rsidRPr="00885FBD">
        <w:rPr>
          <w:rStyle w:val="StyleUnderline"/>
        </w:rPr>
        <w:t xml:space="preserve"> could </w:t>
      </w:r>
      <w:r w:rsidRPr="000E67B2">
        <w:rPr>
          <w:rStyle w:val="Emphasis"/>
          <w:highlight w:val="yellow"/>
        </w:rPr>
        <w:t>easily escalate</w:t>
      </w:r>
      <w:r w:rsidRPr="000E67B2">
        <w:rPr>
          <w:rStyle w:val="StyleUnderline"/>
          <w:highlight w:val="yellow"/>
        </w:rPr>
        <w:t xml:space="preserve"> into</w:t>
      </w:r>
      <w:r w:rsidRPr="00885FBD">
        <w:rPr>
          <w:rStyle w:val="StyleUnderline"/>
        </w:rPr>
        <w:t xml:space="preserve"> regional or </w:t>
      </w:r>
      <w:r w:rsidRPr="000E67B2">
        <w:rPr>
          <w:rStyle w:val="Emphasis"/>
          <w:highlight w:val="yellow"/>
        </w:rPr>
        <w:t>global wars</w:t>
      </w:r>
      <w:r w:rsidRPr="00885FBD">
        <w:rPr>
          <w:sz w:val="16"/>
        </w:rPr>
        <w:t>.</w:t>
      </w:r>
    </w:p>
    <w:p w14:paraId="04AFD8F6" w14:textId="77777777" w:rsidR="0075666C" w:rsidRPr="00885FBD" w:rsidRDefault="0075666C" w:rsidP="0075666C">
      <w:pPr>
        <w:rPr>
          <w:sz w:val="16"/>
        </w:rPr>
      </w:pPr>
      <w:r w:rsidRPr="00885FBD">
        <w:rPr>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really internal. </w:t>
      </w:r>
      <w:r w:rsidRPr="000E67B2">
        <w:rPr>
          <w:rStyle w:val="StyleUnderline"/>
          <w:highlight w:val="yellow"/>
        </w:rPr>
        <w:t>Civil wars</w:t>
      </w:r>
      <w:r w:rsidRPr="00885FBD">
        <w:rPr>
          <w:sz w:val="16"/>
        </w:rPr>
        <w:t xml:space="preserve"> harm the economies and stability of neighboring countries, since armed groups, refugees, illicit goods and diseases all </w:t>
      </w:r>
      <w:r w:rsidRPr="000E67B2">
        <w:rPr>
          <w:rStyle w:val="Emphasis"/>
          <w:highlight w:val="yellow"/>
        </w:rPr>
        <w:t>spill over</w:t>
      </w:r>
      <w:r w:rsidRPr="00885FBD">
        <w:rPr>
          <w:rStyle w:val="StyleUnderline"/>
        </w:rPr>
        <w:t xml:space="preserve"> borders</w:t>
      </w:r>
      <w:r w:rsidRPr="00885FBD">
        <w:rPr>
          <w:sz w:val="16"/>
        </w:rPr>
        <w:t xml:space="preserve">.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w:t>
      </w:r>
      <w:r w:rsidRPr="000E67B2">
        <w:rPr>
          <w:rStyle w:val="Emphasis"/>
          <w:highlight w:val="yellow"/>
        </w:rPr>
        <w:t>migration</w:t>
      </w:r>
      <w:r w:rsidRPr="00885FBD">
        <w:rPr>
          <w:rStyle w:val="StyleUnderline"/>
        </w:rPr>
        <w:t xml:space="preserve"> can </w:t>
      </w:r>
      <w:r w:rsidRPr="000E67B2">
        <w:rPr>
          <w:rStyle w:val="Emphasis"/>
          <w:highlight w:val="yellow"/>
        </w:rPr>
        <w:t>reignite conflicts</w:t>
      </w:r>
      <w:r w:rsidRPr="00885FBD">
        <w:rPr>
          <w:sz w:val="16"/>
        </w:rPr>
        <w:t>, repeating the brutal cycle.</w:t>
      </w:r>
    </w:p>
    <w:p w14:paraId="692301B9" w14:textId="77777777" w:rsidR="0075666C" w:rsidRPr="00885FBD" w:rsidRDefault="0075666C" w:rsidP="0075666C">
      <w:pPr>
        <w:rPr>
          <w:sz w:val="16"/>
        </w:rPr>
      </w:pPr>
      <w:r w:rsidRPr="00885FBD">
        <w:rPr>
          <w:sz w:val="16"/>
        </w:rPr>
        <w:t>A Yugoslav Federal Army tank.</w:t>
      </w:r>
    </w:p>
    <w:p w14:paraId="7F06046C" w14:textId="77777777" w:rsidR="0075666C" w:rsidRPr="00885FBD" w:rsidRDefault="0075666C" w:rsidP="0075666C">
      <w:pPr>
        <w:rPr>
          <w:sz w:val="16"/>
        </w:rPr>
      </w:pPr>
      <w:r w:rsidRPr="00885FBD">
        <w:rPr>
          <w:sz w:val="16"/>
        </w:rPr>
        <w:t xml:space="preserve">Perhaps most importantly, </w:t>
      </w:r>
      <w:r w:rsidRPr="00885FBD">
        <w:rPr>
          <w:rStyle w:val="StyleUnderline"/>
        </w:rPr>
        <w:t xml:space="preserve">recent research indicates that civil wars increase the risk of </w:t>
      </w:r>
      <w:r w:rsidRPr="00885FBD">
        <w:rPr>
          <w:rStyle w:val="Emphasis"/>
        </w:rPr>
        <w:t>interstate</w:t>
      </w:r>
      <w:r w:rsidRPr="00885FBD">
        <w:rPr>
          <w:rStyle w:val="StyleUnderline"/>
        </w:rPr>
        <w:t xml:space="preserve"> war</w:t>
      </w:r>
      <w:r w:rsidRPr="00885FBD">
        <w:rPr>
          <w:sz w:val="16"/>
        </w:rPr>
        <w:t xml:space="preserve">, in large part </w:t>
      </w:r>
      <w:r w:rsidRPr="00885FBD">
        <w:rPr>
          <w:rStyle w:val="StyleUnderline"/>
        </w:rPr>
        <w:t xml:space="preserve">because they are attracting more and more </w:t>
      </w:r>
      <w:r w:rsidRPr="00885FBD">
        <w:rPr>
          <w:rStyle w:val="Emphasis"/>
        </w:rPr>
        <w:t>outside involvement</w:t>
      </w:r>
      <w:r w:rsidRPr="00885FBD">
        <w:rPr>
          <w:sz w:val="16"/>
        </w:rPr>
        <w:t xml:space="preserve">. In a 2008 paper, researchers Kristian Skrede Gleditsch, Idean Salehyan and Kenneth Schultz explained that, </w:t>
      </w:r>
      <w:r w:rsidRPr="000E67B2">
        <w:rPr>
          <w:rStyle w:val="StyleUnderline"/>
          <w:highlight w:val="yellow"/>
        </w:rPr>
        <w:t>in addition to</w:t>
      </w:r>
      <w:r w:rsidRPr="00885FBD">
        <w:rPr>
          <w:rStyle w:val="StyleUnderline"/>
        </w:rPr>
        <w:t xml:space="preserve"> the </w:t>
      </w:r>
      <w:r w:rsidRPr="000E67B2">
        <w:rPr>
          <w:rStyle w:val="Emphasis"/>
          <w:highlight w:val="yellow"/>
        </w:rPr>
        <w:t>spillover</w:t>
      </w:r>
      <w:r w:rsidRPr="00885FBD">
        <w:rPr>
          <w:rStyle w:val="Emphasis"/>
        </w:rPr>
        <w:t xml:space="preserve"> effects</w:t>
      </w:r>
      <w:r w:rsidRPr="00885FBD">
        <w:rPr>
          <w:sz w:val="16"/>
        </w:rPr>
        <w:t xml:space="preserve">, two </w:t>
      </w:r>
      <w:r w:rsidRPr="000E67B2">
        <w:rPr>
          <w:rStyle w:val="StyleUnderline"/>
          <w:highlight w:val="yellow"/>
        </w:rPr>
        <w:t>other factors</w:t>
      </w:r>
      <w:r w:rsidRPr="00885FBD">
        <w:rPr>
          <w:rStyle w:val="StyleUnderline"/>
        </w:rPr>
        <w:t xml:space="preserve"> in civil wars increase international tensions and could possibly </w:t>
      </w:r>
      <w:r w:rsidRPr="000E67B2">
        <w:rPr>
          <w:rStyle w:val="StyleUnderline"/>
          <w:highlight w:val="yellow"/>
        </w:rPr>
        <w:t xml:space="preserve">provoke </w:t>
      </w:r>
      <w:r w:rsidRPr="000E67B2">
        <w:rPr>
          <w:rStyle w:val="Emphasis"/>
          <w:highlight w:val="yellow"/>
        </w:rPr>
        <w:t>wider</w:t>
      </w:r>
      <w:r w:rsidRPr="00885FBD">
        <w:rPr>
          <w:rStyle w:val="Emphasis"/>
        </w:rPr>
        <w:t xml:space="preserve"> interstate </w:t>
      </w:r>
      <w:r w:rsidRPr="000E67B2">
        <w:rPr>
          <w:rStyle w:val="Emphasis"/>
          <w:highlight w:val="yellow"/>
        </w:rPr>
        <w:t>wars</w:t>
      </w:r>
      <w:r w:rsidRPr="000E67B2">
        <w:rPr>
          <w:rStyle w:val="StyleUnderline"/>
          <w:highlight w:val="yellow"/>
        </w:rPr>
        <w:t xml:space="preserve">: </w:t>
      </w:r>
      <w:r w:rsidRPr="000E67B2">
        <w:rPr>
          <w:rStyle w:val="Emphasis"/>
          <w:highlight w:val="yellow"/>
        </w:rPr>
        <w:t>external interventions</w:t>
      </w:r>
      <w:r w:rsidRPr="00885FBD">
        <w:rPr>
          <w:rStyle w:val="StyleUnderline"/>
        </w:rPr>
        <w:t xml:space="preserve"> in support of rebel groups </w:t>
      </w:r>
      <w:r w:rsidRPr="000E67B2">
        <w:rPr>
          <w:rStyle w:val="StyleUnderline"/>
          <w:highlight w:val="yellow"/>
        </w:rPr>
        <w:t>and</w:t>
      </w:r>
      <w:r w:rsidRPr="00885FBD">
        <w:rPr>
          <w:rStyle w:val="StyleUnderline"/>
        </w:rPr>
        <w:t xml:space="preserve"> regime </w:t>
      </w:r>
      <w:r w:rsidRPr="000E67B2">
        <w:rPr>
          <w:rStyle w:val="Emphasis"/>
          <w:highlight w:val="yellow"/>
        </w:rPr>
        <w:t>attacks</w:t>
      </w:r>
      <w:r w:rsidRPr="00885FBD">
        <w:rPr>
          <w:rStyle w:val="StyleUnderline"/>
        </w:rPr>
        <w:t xml:space="preserve"> on insurgents </w:t>
      </w:r>
      <w:r w:rsidRPr="000E67B2">
        <w:rPr>
          <w:rStyle w:val="Emphasis"/>
          <w:highlight w:val="yellow"/>
        </w:rPr>
        <w:t>across</w:t>
      </w:r>
      <w:r w:rsidRPr="00885FBD">
        <w:rPr>
          <w:rStyle w:val="Emphasis"/>
        </w:rPr>
        <w:t xml:space="preserve"> international </w:t>
      </w:r>
      <w:r w:rsidRPr="000E67B2">
        <w:rPr>
          <w:rStyle w:val="Emphasis"/>
          <w:highlight w:val="yellow"/>
        </w:rPr>
        <w:t>borders</w:t>
      </w:r>
      <w:r w:rsidRPr="00885FBD">
        <w:rPr>
          <w:sz w:val="16"/>
        </w:rPr>
        <w:t>.</w:t>
      </w:r>
    </w:p>
    <w:p w14:paraId="24E4AADB" w14:textId="77777777" w:rsidR="0075666C" w:rsidRPr="00885FBD" w:rsidRDefault="0075666C" w:rsidP="0075666C">
      <w:pPr>
        <w:rPr>
          <w:sz w:val="16"/>
        </w:rPr>
      </w:pPr>
      <w:r w:rsidRPr="00885FBD">
        <w:rPr>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0E67B2">
        <w:rPr>
          <w:rStyle w:val="StyleUnderline"/>
          <w:highlight w:val="yellow"/>
        </w:rPr>
        <w:t>Conflicts</w:t>
      </w:r>
      <w:r w:rsidRPr="00885FBD">
        <w:rPr>
          <w:rStyle w:val="StyleUnderline"/>
        </w:rPr>
        <w:t xml:space="preserve"> in </w:t>
      </w:r>
      <w:r w:rsidRPr="00885FBD">
        <w:rPr>
          <w:rStyle w:val="Emphasis"/>
        </w:rPr>
        <w:t>Syria</w:t>
      </w:r>
      <w:r w:rsidRPr="00885FBD">
        <w:rPr>
          <w:rStyle w:val="StyleUnderline"/>
        </w:rPr>
        <w:t xml:space="preserve">, </w:t>
      </w:r>
      <w:r w:rsidRPr="00885FBD">
        <w:rPr>
          <w:rStyle w:val="Emphasis"/>
        </w:rPr>
        <w:t>Yemen</w:t>
      </w:r>
      <w:r w:rsidRPr="00885FBD">
        <w:rPr>
          <w:rStyle w:val="StyleUnderline"/>
        </w:rPr>
        <w:t xml:space="preserve"> and </w:t>
      </w:r>
      <w:r w:rsidRPr="00885FBD">
        <w:rPr>
          <w:rStyle w:val="Emphasis"/>
        </w:rPr>
        <w:t>Libya</w:t>
      </w:r>
      <w:r w:rsidRPr="00885FBD">
        <w:rPr>
          <w:sz w:val="16"/>
        </w:rPr>
        <w:t xml:space="preserve"> are best understood not as civil wars, but as international warzones, </w:t>
      </w:r>
      <w:r w:rsidRPr="000E67B2">
        <w:rPr>
          <w:rStyle w:val="Emphasis"/>
          <w:highlight w:val="yellow"/>
        </w:rPr>
        <w:t>attract</w:t>
      </w:r>
      <w:r w:rsidRPr="00885FBD">
        <w:rPr>
          <w:sz w:val="16"/>
        </w:rPr>
        <w:t xml:space="preserve">ing </w:t>
      </w:r>
      <w:r w:rsidRPr="000E67B2">
        <w:rPr>
          <w:rStyle w:val="StyleUnderline"/>
          <w:highlight w:val="yellow"/>
        </w:rPr>
        <w:t>meddlers including</w:t>
      </w:r>
      <w:r w:rsidRPr="00885FBD">
        <w:rPr>
          <w:rStyle w:val="StyleUnderline"/>
        </w:rPr>
        <w:t xml:space="preserve"> the </w:t>
      </w:r>
      <w:r w:rsidRPr="000E67B2">
        <w:rPr>
          <w:rStyle w:val="Emphasis"/>
          <w:highlight w:val="yellow"/>
        </w:rPr>
        <w:t>U</w:t>
      </w:r>
      <w:r w:rsidRPr="00885FBD">
        <w:rPr>
          <w:sz w:val="16"/>
        </w:rPr>
        <w:t xml:space="preserve">nited </w:t>
      </w:r>
      <w:r w:rsidRPr="000E67B2">
        <w:rPr>
          <w:rStyle w:val="Emphasis"/>
          <w:highlight w:val="yellow"/>
        </w:rPr>
        <w:t>S</w:t>
      </w:r>
      <w:r w:rsidRPr="00885FBD">
        <w:rPr>
          <w:sz w:val="16"/>
        </w:rPr>
        <w:t xml:space="preserve">tates, </w:t>
      </w:r>
      <w:r w:rsidRPr="000E67B2">
        <w:rPr>
          <w:rStyle w:val="StyleUnderline"/>
          <w:highlight w:val="yellow"/>
        </w:rPr>
        <w:t>Russia</w:t>
      </w:r>
      <w:r w:rsidRPr="00885FBD">
        <w:rPr>
          <w:rStyle w:val="StyleUnderline"/>
        </w:rPr>
        <w:t>, Saudi Arabia, Turkey, Iran, France and many others</w:t>
      </w:r>
      <w:r w:rsidRPr="00885FBD">
        <w:rPr>
          <w:sz w:val="16"/>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RPr="00885FBD">
        <w:rPr>
          <w:rStyle w:val="StyleUnderline"/>
        </w:rPr>
        <w:t xml:space="preserve">these </w:t>
      </w:r>
      <w:r w:rsidRPr="000E67B2">
        <w:rPr>
          <w:rStyle w:val="StyleUnderline"/>
          <w:highlight w:val="yellow"/>
        </w:rPr>
        <w:t>conflicts</w:t>
      </w:r>
      <w:r w:rsidRPr="00885FBD">
        <w:rPr>
          <w:rStyle w:val="StyleUnderline"/>
        </w:rPr>
        <w:t xml:space="preserve"> could </w:t>
      </w:r>
      <w:r w:rsidRPr="000E67B2">
        <w:rPr>
          <w:rStyle w:val="Emphasis"/>
          <w:highlight w:val="yellow"/>
        </w:rPr>
        <w:t>spark</w:t>
      </w:r>
      <w:r w:rsidRPr="00885FBD">
        <w:rPr>
          <w:rStyle w:val="StyleUnderline"/>
        </w:rPr>
        <w:t xml:space="preserve"> wider </w:t>
      </w:r>
      <w:r w:rsidRPr="00885FBD">
        <w:rPr>
          <w:rStyle w:val="Emphasis"/>
        </w:rPr>
        <w:t xml:space="preserve">international </w:t>
      </w:r>
      <w:r w:rsidRPr="000E67B2">
        <w:rPr>
          <w:rStyle w:val="Emphasis"/>
          <w:highlight w:val="yellow"/>
        </w:rPr>
        <w:t>conflagrations</w:t>
      </w:r>
      <w:r w:rsidRPr="000E67B2">
        <w:rPr>
          <w:rStyle w:val="StyleUnderline"/>
          <w:highlight w:val="yellow"/>
        </w:rPr>
        <w:t>. Wars</w:t>
      </w:r>
      <w:r w:rsidRPr="00885FBD">
        <w:rPr>
          <w:rStyle w:val="StyleUnderline"/>
        </w:rPr>
        <w:t xml:space="preserve">, after all, can </w:t>
      </w:r>
      <w:r w:rsidRPr="000E67B2">
        <w:rPr>
          <w:rStyle w:val="Emphasis"/>
          <w:highlight w:val="yellow"/>
        </w:rPr>
        <w:t>quickly spiral</w:t>
      </w:r>
      <w:r w:rsidRPr="00885FBD">
        <w:rPr>
          <w:rStyle w:val="StyleUnderline"/>
        </w:rPr>
        <w:t xml:space="preserve"> out of control</w:t>
      </w:r>
      <w:r w:rsidRPr="00885FBD">
        <w:rPr>
          <w:sz w:val="16"/>
        </w:rPr>
        <w:t>.</w:t>
      </w:r>
    </w:p>
    <w:p w14:paraId="737B64B4" w14:textId="77777777" w:rsidR="0075666C" w:rsidRPr="00885FBD" w:rsidRDefault="0075666C" w:rsidP="0075666C">
      <w:pPr>
        <w:rPr>
          <w:sz w:val="16"/>
          <w:szCs w:val="18"/>
        </w:rPr>
      </w:pPr>
      <w:r w:rsidRPr="00885FBD">
        <w:rPr>
          <w:sz w:val="16"/>
          <w:szCs w:val="18"/>
        </w:rPr>
        <w:t>As Risks Increase, Deterrents Decline</w:t>
      </w:r>
    </w:p>
    <w:p w14:paraId="5FD342BA" w14:textId="77777777" w:rsidR="0075666C" w:rsidRPr="00885FBD" w:rsidRDefault="0075666C" w:rsidP="0075666C">
      <w:pPr>
        <w:rPr>
          <w:sz w:val="16"/>
          <w:szCs w:val="18"/>
        </w:rPr>
      </w:pPr>
      <w:r w:rsidRPr="00885FBD">
        <w:rPr>
          <w:sz w:val="16"/>
          <w:szCs w:val="18"/>
        </w:rPr>
        <w:t>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p>
    <w:p w14:paraId="46B3C4CB" w14:textId="77777777" w:rsidR="0075666C" w:rsidRPr="00885FBD" w:rsidRDefault="0075666C" w:rsidP="0075666C">
      <w:pPr>
        <w:rPr>
          <w:sz w:val="16"/>
          <w:szCs w:val="18"/>
        </w:rPr>
      </w:pPr>
      <w:r w:rsidRPr="00885FBD">
        <w:rPr>
          <w:sz w:val="16"/>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799176CF" w14:textId="77777777" w:rsidR="0075666C" w:rsidRPr="00885FBD" w:rsidRDefault="0075666C" w:rsidP="0075666C">
      <w:pPr>
        <w:rPr>
          <w:sz w:val="16"/>
        </w:rPr>
      </w:pPr>
      <w:r w:rsidRPr="00885FBD">
        <w:rPr>
          <w:sz w:val="16"/>
        </w:rPr>
        <w:t xml:space="preserve">Other theories posit that </w:t>
      </w:r>
      <w:r w:rsidRPr="000E67B2">
        <w:rPr>
          <w:rStyle w:val="Emphasis"/>
          <w:highlight w:val="yellow"/>
        </w:rPr>
        <w:t>economic bonds</w:t>
      </w:r>
      <w:r w:rsidRPr="00885FBD">
        <w:rPr>
          <w:rStyle w:val="StyleUnderline"/>
        </w:rPr>
        <w:t xml:space="preserve"> between countries have </w:t>
      </w:r>
      <w:r w:rsidRPr="000E67B2">
        <w:rPr>
          <w:rStyle w:val="StyleUnderline"/>
          <w:highlight w:val="yellow"/>
        </w:rPr>
        <w:t>limited wars</w:t>
      </w:r>
      <w:r w:rsidRPr="00885FBD">
        <w:rPr>
          <w:rStyle w:val="StyleUnderline"/>
        </w:rPr>
        <w:t xml:space="preserve"> in recent decades</w:t>
      </w:r>
      <w:r w:rsidRPr="00885FBD">
        <w:rPr>
          <w:sz w:val="16"/>
        </w:rPr>
        <w:t xml:space="preserve">. Dale Copeland, a professor of international relations at the University of Virginia, has argued that </w:t>
      </w:r>
      <w:r w:rsidRPr="000E67B2">
        <w:rPr>
          <w:rStyle w:val="StyleUnderline"/>
          <w:highlight w:val="yellow"/>
        </w:rPr>
        <w:t>countries</w:t>
      </w:r>
      <w:r w:rsidRPr="00885FBD">
        <w:rPr>
          <w:rStyle w:val="StyleUnderline"/>
        </w:rPr>
        <w:t xml:space="preserve"> work to </w:t>
      </w:r>
      <w:r w:rsidRPr="000E67B2">
        <w:rPr>
          <w:rStyle w:val="StyleUnderline"/>
          <w:highlight w:val="yellow"/>
        </w:rPr>
        <w:t>preserve ties when there are</w:t>
      </w:r>
      <w:r w:rsidRPr="00885FBD">
        <w:rPr>
          <w:rStyle w:val="StyleUnderline"/>
        </w:rPr>
        <w:t xml:space="preserve"> high </w:t>
      </w:r>
      <w:r w:rsidRPr="000E67B2">
        <w:rPr>
          <w:rStyle w:val="StyleUnderline"/>
          <w:highlight w:val="yellow"/>
        </w:rPr>
        <w:t>expectations for</w:t>
      </w:r>
      <w:r w:rsidRPr="00885FBD">
        <w:rPr>
          <w:rStyle w:val="StyleUnderline"/>
        </w:rPr>
        <w:t xml:space="preserve"> future </w:t>
      </w:r>
      <w:r w:rsidRPr="000E67B2">
        <w:rPr>
          <w:rStyle w:val="StyleUnderline"/>
          <w:highlight w:val="yellow"/>
        </w:rPr>
        <w:t>trade, but war becomes</w:t>
      </w:r>
      <w:r w:rsidRPr="00885FBD">
        <w:rPr>
          <w:rStyle w:val="StyleUnderline"/>
        </w:rPr>
        <w:t xml:space="preserve"> </w:t>
      </w:r>
      <w:r w:rsidRPr="00885FBD">
        <w:rPr>
          <w:rStyle w:val="Emphasis"/>
        </w:rPr>
        <w:t xml:space="preserve">increasingly </w:t>
      </w:r>
      <w:r w:rsidRPr="000E67B2">
        <w:rPr>
          <w:rStyle w:val="Emphasis"/>
          <w:highlight w:val="yellow"/>
        </w:rPr>
        <w:t>possible</w:t>
      </w:r>
      <w:r w:rsidRPr="000E67B2">
        <w:rPr>
          <w:rStyle w:val="StyleUnderline"/>
          <w:highlight w:val="yellow"/>
        </w:rPr>
        <w:t xml:space="preserve"> when</w:t>
      </w:r>
      <w:r w:rsidRPr="00885FBD">
        <w:rPr>
          <w:rStyle w:val="StyleUnderline"/>
        </w:rPr>
        <w:t xml:space="preserve"> trade is </w:t>
      </w:r>
      <w:r w:rsidRPr="000E67B2">
        <w:rPr>
          <w:rStyle w:val="Emphasis"/>
          <w:highlight w:val="yellow"/>
        </w:rPr>
        <w:t>predicted</w:t>
      </w:r>
      <w:r w:rsidRPr="000E67B2">
        <w:rPr>
          <w:rStyle w:val="StyleUnderline"/>
          <w:highlight w:val="yellow"/>
        </w:rPr>
        <w:t xml:space="preserve"> to fall</w:t>
      </w:r>
      <w:r w:rsidRPr="00885FBD">
        <w:rPr>
          <w:rStyle w:val="StyleUnderline"/>
        </w:rPr>
        <w:t xml:space="preserve">. If globalization brought peace, the recent wave of far-right </w:t>
      </w:r>
      <w:r w:rsidRPr="00885FBD">
        <w:rPr>
          <w:rStyle w:val="Emphasis"/>
        </w:rPr>
        <w:t>nationalism</w:t>
      </w:r>
      <w:r w:rsidRPr="00885FBD">
        <w:rPr>
          <w:rStyle w:val="StyleUnderline"/>
        </w:rPr>
        <w:t xml:space="preserve"> and </w:t>
      </w:r>
      <w:r w:rsidRPr="00885FBD">
        <w:rPr>
          <w:rStyle w:val="Emphasis"/>
        </w:rPr>
        <w:t>populism</w:t>
      </w:r>
      <w:r w:rsidRPr="00885FBD">
        <w:rPr>
          <w:rStyle w:val="StyleUnderline"/>
        </w:rPr>
        <w:t xml:space="preserve"> around the world may </w:t>
      </w:r>
      <w:r w:rsidRPr="00885FBD">
        <w:rPr>
          <w:rStyle w:val="Emphasis"/>
        </w:rPr>
        <w:t>increase the chances of war</w:t>
      </w:r>
      <w:r w:rsidRPr="00885FBD">
        <w:rPr>
          <w:sz w:val="16"/>
        </w:rPr>
        <w:t>, as tariffs and other trade barriers go up—mostly from the United States under President Donald Trump, who has launched trade wars with allies and adversaries alike.</w:t>
      </w:r>
    </w:p>
    <w:p w14:paraId="5C87E5F3" w14:textId="77777777" w:rsidR="0075666C" w:rsidRPr="00885FBD" w:rsidRDefault="0075666C" w:rsidP="0075666C">
      <w:pPr>
        <w:rPr>
          <w:sz w:val="16"/>
        </w:rPr>
      </w:pPr>
      <w:r w:rsidRPr="00885FBD">
        <w:rPr>
          <w:sz w:val="16"/>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RPr="00885FBD">
        <w:rPr>
          <w:rStyle w:val="StyleUnderline"/>
        </w:rPr>
        <w:t>widening economic inequalities</w:t>
      </w:r>
      <w:r w:rsidRPr="00885FBD">
        <w:rPr>
          <w:sz w:val="16"/>
        </w:rPr>
        <w:t xml:space="preserve">, a consequence of the pandemic, </w:t>
      </w:r>
      <w:r w:rsidRPr="00885FBD">
        <w:rPr>
          <w:rStyle w:val="StyleUnderline"/>
        </w:rPr>
        <w:t>are not likely to enhance support for free trade</w:t>
      </w:r>
      <w:r w:rsidRPr="00885FBD">
        <w:rPr>
          <w:sz w:val="16"/>
        </w:rPr>
        <w:t>.</w:t>
      </w:r>
    </w:p>
    <w:p w14:paraId="648D73C4" w14:textId="77777777" w:rsidR="0075666C" w:rsidRPr="00885FBD" w:rsidRDefault="0075666C" w:rsidP="0075666C">
      <w:pPr>
        <w:rPr>
          <w:sz w:val="16"/>
          <w:szCs w:val="18"/>
        </w:rPr>
      </w:pPr>
      <w:r w:rsidRPr="00885FBD">
        <w:rPr>
          <w:sz w:val="16"/>
          <w:szCs w:val="18"/>
        </w:rPr>
        <w:t>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14:paraId="219F13E6" w14:textId="77777777" w:rsidR="0075666C" w:rsidRPr="00885FBD" w:rsidRDefault="0075666C" w:rsidP="0075666C">
      <w:pPr>
        <w:rPr>
          <w:sz w:val="16"/>
          <w:szCs w:val="18"/>
        </w:rPr>
      </w:pPr>
      <w:r w:rsidRPr="00885FBD">
        <w:rPr>
          <w:sz w:val="16"/>
          <w:szCs w:val="18"/>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6ECB3565" w14:textId="77777777" w:rsidR="0075666C" w:rsidRPr="00885FBD" w:rsidRDefault="0075666C" w:rsidP="0075666C">
      <w:pPr>
        <w:rPr>
          <w:sz w:val="16"/>
        </w:rPr>
      </w:pPr>
      <w:r w:rsidRPr="00885FBD">
        <w:rPr>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885FBD">
        <w:rPr>
          <w:rStyle w:val="StyleUnderline"/>
        </w:rPr>
        <w:t>we may</w:t>
      </w:r>
      <w:r w:rsidRPr="00885FBD">
        <w:rPr>
          <w:sz w:val="16"/>
        </w:rPr>
        <w:t xml:space="preserve"> be </w:t>
      </w:r>
      <w:r w:rsidRPr="00885FBD">
        <w:rPr>
          <w:rStyle w:val="Emphasis"/>
        </w:rPr>
        <w:t>head</w:t>
      </w:r>
      <w:r w:rsidRPr="00885FBD">
        <w:rPr>
          <w:sz w:val="16"/>
        </w:rPr>
        <w:t xml:space="preserve">ing </w:t>
      </w:r>
      <w:r w:rsidRPr="00885FBD">
        <w:rPr>
          <w:rStyle w:val="StyleUnderline"/>
        </w:rPr>
        <w:t xml:space="preserve">toward an increasingly multipolar or nonpolar world, which could prove </w:t>
      </w:r>
      <w:r w:rsidRPr="00885FBD">
        <w:rPr>
          <w:rStyle w:val="Emphasis"/>
        </w:rPr>
        <w:t>destabilizing</w:t>
      </w:r>
      <w:r w:rsidRPr="00885FBD">
        <w:rPr>
          <w:rStyle w:val="StyleUnderline"/>
        </w:rPr>
        <w:t xml:space="preserve"> in its </w:t>
      </w:r>
      <w:r w:rsidRPr="00885FBD">
        <w:rPr>
          <w:rStyle w:val="Emphasis"/>
        </w:rPr>
        <w:t>own right</w:t>
      </w:r>
      <w:r w:rsidRPr="00885FBD">
        <w:rPr>
          <w:sz w:val="16"/>
        </w:rPr>
        <w:t>.</w:t>
      </w:r>
    </w:p>
    <w:p w14:paraId="04CC518A" w14:textId="77777777" w:rsidR="0075666C" w:rsidRPr="00885FBD" w:rsidRDefault="0075666C" w:rsidP="0075666C">
      <w:pPr>
        <w:rPr>
          <w:sz w:val="16"/>
        </w:rPr>
      </w:pPr>
      <w:r w:rsidRPr="00885FBD">
        <w:rPr>
          <w:sz w:val="16"/>
        </w:rPr>
        <w:t xml:space="preserve">Finally, the pacifying effect of nuclear weapons could be waning. While vast nuclear arsenals once compelled the United States and the Soviet Union to reach arms control agreements, old treaties are expiring and new talks are breaking down. Mistrust is growing, and </w:t>
      </w:r>
      <w:r w:rsidRPr="00885FBD">
        <w:rPr>
          <w:rStyle w:val="StyleUnderline"/>
        </w:rPr>
        <w:t xml:space="preserve">the </w:t>
      </w:r>
      <w:r w:rsidRPr="000E67B2">
        <w:rPr>
          <w:rStyle w:val="StyleUnderline"/>
          <w:highlight w:val="yellow"/>
        </w:rPr>
        <w:t xml:space="preserve">chance of </w:t>
      </w:r>
      <w:r w:rsidRPr="000E67B2">
        <w:rPr>
          <w:rStyle w:val="Emphasis"/>
          <w:highlight w:val="yellow"/>
        </w:rPr>
        <w:t>a</w:t>
      </w:r>
      <w:r w:rsidRPr="00885FBD">
        <w:rPr>
          <w:sz w:val="16"/>
        </w:rPr>
        <w:t xml:space="preserve">n unwanted </w:t>
      </w:r>
      <w:r w:rsidRPr="000E67B2">
        <w:rPr>
          <w:rStyle w:val="StyleUnderline"/>
          <w:highlight w:val="yellow"/>
        </w:rPr>
        <w:t xml:space="preserve">U.S.-Russia </w:t>
      </w:r>
      <w:r w:rsidRPr="000E67B2">
        <w:rPr>
          <w:rStyle w:val="Emphasis"/>
          <w:highlight w:val="yellow"/>
        </w:rPr>
        <w:t>nuclear confrontation</w:t>
      </w:r>
      <w:r w:rsidRPr="000E67B2">
        <w:rPr>
          <w:rStyle w:val="StyleUnderline"/>
          <w:highlight w:val="yellow"/>
        </w:rPr>
        <w:t xml:space="preserve"> is</w:t>
      </w:r>
      <w:r w:rsidRPr="00885FBD">
        <w:rPr>
          <w:sz w:val="16"/>
        </w:rPr>
        <w:t xml:space="preserve"> arguably as </w:t>
      </w:r>
      <w:r w:rsidRPr="000E67B2">
        <w:rPr>
          <w:rStyle w:val="Emphasis"/>
          <w:highlight w:val="yellow"/>
        </w:rPr>
        <w:t>high</w:t>
      </w:r>
      <w:r w:rsidRPr="00885FBD">
        <w:rPr>
          <w:sz w:val="16"/>
        </w:rPr>
        <w:t xml:space="preserve"> as it has been since the Cuban missile crisis.</w:t>
      </w:r>
    </w:p>
    <w:p w14:paraId="2D60D9B3" w14:textId="77777777" w:rsidR="0075666C" w:rsidRPr="00885FBD" w:rsidRDefault="0075666C" w:rsidP="0075666C">
      <w:pPr>
        <w:rPr>
          <w:sz w:val="16"/>
        </w:rPr>
      </w:pPr>
      <w:r w:rsidRPr="00885FBD">
        <w:rPr>
          <w:sz w:val="16"/>
        </w:rPr>
        <w:t xml:space="preserve">The theory of nuclear peace may no longer hold if more countries are tempted to obtain their own nuclear deterrent. Trump’s decision to abandon the Iran nuclear deal, for one thing, has only increased the chance that </w:t>
      </w:r>
      <w:r w:rsidRPr="000E67B2">
        <w:rPr>
          <w:rStyle w:val="Emphasis"/>
          <w:highlight w:val="yellow"/>
        </w:rPr>
        <w:t>Tehran</w:t>
      </w:r>
      <w:r w:rsidRPr="000E67B2">
        <w:rPr>
          <w:rStyle w:val="StyleUnderline"/>
          <w:highlight w:val="yellow"/>
        </w:rPr>
        <w:t xml:space="preserve"> will acquire </w:t>
      </w:r>
      <w:r w:rsidRPr="000E67B2">
        <w:rPr>
          <w:rStyle w:val="Emphasis"/>
          <w:highlight w:val="yellow"/>
        </w:rPr>
        <w:t>nuc</w:t>
      </w:r>
      <w:r w:rsidRPr="00885FBD">
        <w:rPr>
          <w:rStyle w:val="StyleUnderline"/>
        </w:rPr>
        <w:t>lear weapon</w:t>
      </w:r>
      <w:r w:rsidRPr="000E67B2">
        <w:rPr>
          <w:rStyle w:val="Emphasis"/>
          <w:highlight w:val="yellow"/>
        </w:rPr>
        <w:t>s</w:t>
      </w:r>
      <w:r w:rsidRPr="00885FBD">
        <w:rPr>
          <w:sz w:val="16"/>
        </w:rPr>
        <w:t xml:space="preserve">.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w:t>
      </w:r>
      <w:r w:rsidRPr="00885FBD">
        <w:rPr>
          <w:rStyle w:val="StyleUnderline"/>
        </w:rPr>
        <w:t xml:space="preserve">North </w:t>
      </w:r>
      <w:r w:rsidRPr="000E67B2">
        <w:rPr>
          <w:rStyle w:val="StyleUnderline"/>
          <w:highlight w:val="yellow"/>
        </w:rPr>
        <w:t>Korea’s</w:t>
      </w:r>
      <w:r w:rsidRPr="00885FBD">
        <w:rPr>
          <w:rStyle w:val="StyleUnderline"/>
        </w:rPr>
        <w:t xml:space="preserve"> </w:t>
      </w:r>
      <w:r w:rsidRPr="00885FBD">
        <w:rPr>
          <w:rStyle w:val="Emphasis"/>
        </w:rPr>
        <w:t xml:space="preserve">nuclear </w:t>
      </w:r>
      <w:r w:rsidRPr="000E67B2">
        <w:rPr>
          <w:rStyle w:val="Emphasis"/>
          <w:highlight w:val="yellow"/>
        </w:rPr>
        <w:t>menace</w:t>
      </w:r>
      <w:r w:rsidRPr="00885FBD">
        <w:rPr>
          <w:sz w:val="16"/>
        </w:rPr>
        <w:t xml:space="preserve"> doesn’t </w:t>
      </w:r>
      <w:r w:rsidRPr="000E67B2">
        <w:rPr>
          <w:rStyle w:val="StyleUnderline"/>
          <w:highlight w:val="yellow"/>
        </w:rPr>
        <w:t>get</w:t>
      </w:r>
      <w:r w:rsidRPr="00885FBD">
        <w:rPr>
          <w:sz w:val="16"/>
        </w:rPr>
        <w:t xml:space="preserve"> even more </w:t>
      </w:r>
      <w:r w:rsidRPr="000E67B2">
        <w:rPr>
          <w:rStyle w:val="Emphasis"/>
          <w:highlight w:val="yellow"/>
        </w:rPr>
        <w:t>potent</w:t>
      </w:r>
      <w:r w:rsidRPr="00885FBD">
        <w:rPr>
          <w:sz w:val="16"/>
        </w:rPr>
        <w:t>.</w:t>
      </w:r>
    </w:p>
    <w:p w14:paraId="778C7533" w14:textId="77777777" w:rsidR="0075666C" w:rsidRPr="00885FBD" w:rsidRDefault="0075666C" w:rsidP="0075666C">
      <w:pPr>
        <w:rPr>
          <w:sz w:val="16"/>
        </w:rPr>
      </w:pPr>
      <w:r w:rsidRPr="00885FBD">
        <w:rPr>
          <w:sz w:val="16"/>
        </w:rPr>
        <w:t xml:space="preserve">In other words, by turning inward, the United States is choosing to leave other countries to fend for themselves. </w:t>
      </w:r>
      <w:r w:rsidRPr="00885FBD">
        <w:rPr>
          <w:rStyle w:val="StyleUnderline"/>
        </w:rPr>
        <w:t xml:space="preserve">The end result may be a </w:t>
      </w:r>
      <w:r w:rsidRPr="00885FBD">
        <w:rPr>
          <w:rStyle w:val="Emphasis"/>
        </w:rPr>
        <w:t>less stable</w:t>
      </w:r>
      <w:r w:rsidRPr="00885FBD">
        <w:rPr>
          <w:rStyle w:val="StyleUnderline"/>
        </w:rPr>
        <w:t xml:space="preserve"> world with more </w:t>
      </w:r>
      <w:r w:rsidRPr="00885FBD">
        <w:rPr>
          <w:rStyle w:val="Emphasis"/>
        </w:rPr>
        <w:t>nuclear actors</w:t>
      </w:r>
      <w:r w:rsidRPr="00885FBD">
        <w:rPr>
          <w:sz w:val="16"/>
        </w:rPr>
        <w:t>.</w:t>
      </w:r>
    </w:p>
    <w:p w14:paraId="6279292D" w14:textId="77777777" w:rsidR="0075666C" w:rsidRPr="00885FBD" w:rsidRDefault="0075666C" w:rsidP="0075666C">
      <w:pPr>
        <w:rPr>
          <w:sz w:val="16"/>
        </w:rPr>
      </w:pPr>
      <w:r w:rsidRPr="00885FBD">
        <w:rPr>
          <w:sz w:val="16"/>
        </w:rPr>
        <w:t>If leaders are smart, they will take seriously the warning signs exposed by this global emergency and work to reverse the drift toward war.</w:t>
      </w:r>
    </w:p>
    <w:p w14:paraId="5D2D82BB" w14:textId="77777777" w:rsidR="0075666C" w:rsidRPr="00885FBD" w:rsidRDefault="0075666C" w:rsidP="0075666C">
      <w:pPr>
        <w:rPr>
          <w:sz w:val="16"/>
        </w:rPr>
      </w:pPr>
      <w:r w:rsidRPr="00885FBD">
        <w:rPr>
          <w:sz w:val="16"/>
        </w:rPr>
        <w:t xml:space="preserve">If only one of these theories for peace were worsening, concerns would be easier to dismiss. But </w:t>
      </w:r>
      <w:r w:rsidRPr="000E67B2">
        <w:rPr>
          <w:rStyle w:val="StyleUnderline"/>
          <w:highlight w:val="yellow"/>
        </w:rPr>
        <w:t>together</w:t>
      </w:r>
      <w:r w:rsidRPr="00885FBD">
        <w:rPr>
          <w:rStyle w:val="StyleUnderline"/>
        </w:rPr>
        <w:t>, they are</w:t>
      </w:r>
      <w:r w:rsidRPr="00885FBD">
        <w:rPr>
          <w:sz w:val="16"/>
        </w:rPr>
        <w:t xml:space="preserve"> unsettling. While the world is not yet on the brink of </w:t>
      </w:r>
      <w:r w:rsidRPr="000E67B2">
        <w:rPr>
          <w:rStyle w:val="Emphasis"/>
          <w:sz w:val="24"/>
          <w:szCs w:val="26"/>
          <w:highlight w:val="yellow"/>
        </w:rPr>
        <w:t>World War III</w:t>
      </w:r>
      <w:r w:rsidRPr="00885FBD">
        <w:rPr>
          <w:sz w:val="16"/>
          <w:szCs w:val="26"/>
        </w:rPr>
        <w:t xml:space="preserve"> </w:t>
      </w:r>
      <w:r w:rsidRPr="00885FBD">
        <w:rPr>
          <w:sz w:val="16"/>
        </w:rPr>
        <w:t>and no two countries are destined for war, the odds of avoiding future conflicts don’t look good.</w:t>
      </w:r>
    </w:p>
    <w:p w14:paraId="35FD228A" w14:textId="77777777" w:rsidR="0075666C" w:rsidRPr="00885FBD" w:rsidRDefault="0075666C" w:rsidP="0075666C">
      <w:pPr>
        <w:rPr>
          <w:sz w:val="16"/>
        </w:rPr>
      </w:pPr>
      <w:r w:rsidRPr="00885FBD">
        <w:rPr>
          <w:sz w:val="16"/>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w:t>
      </w:r>
      <w:r w:rsidRPr="00885FBD">
        <w:rPr>
          <w:rStyle w:val="StyleUnderline"/>
        </w:rPr>
        <w:t xml:space="preserve">the increase in civil wars is likely to lead to more </w:t>
      </w:r>
      <w:r w:rsidRPr="00885FBD">
        <w:rPr>
          <w:rStyle w:val="Emphasis"/>
        </w:rPr>
        <w:t>external meddling</w:t>
      </w:r>
      <w:r w:rsidRPr="00885FBD">
        <w:rPr>
          <w:rStyle w:val="StyleUnderline"/>
        </w:rPr>
        <w:t xml:space="preserve">, and these next </w:t>
      </w:r>
      <w:r w:rsidRPr="000E67B2">
        <w:rPr>
          <w:rStyle w:val="StyleUnderline"/>
          <w:highlight w:val="yellow"/>
        </w:rPr>
        <w:t>proxy wars</w:t>
      </w:r>
      <w:r w:rsidRPr="00885FBD">
        <w:rPr>
          <w:rStyle w:val="StyleUnderline"/>
        </w:rPr>
        <w:t xml:space="preserve"> could soon </w:t>
      </w:r>
      <w:r w:rsidRPr="000E67B2">
        <w:rPr>
          <w:rStyle w:val="Emphasis"/>
          <w:highlight w:val="yellow"/>
        </w:rPr>
        <w:t>precipitate</w:t>
      </w:r>
      <w:r w:rsidRPr="00885FBD">
        <w:rPr>
          <w:rStyle w:val="Emphasis"/>
        </w:rPr>
        <w:t xml:space="preserve"> all-out </w:t>
      </w:r>
      <w:r w:rsidRPr="000E67B2">
        <w:rPr>
          <w:rStyle w:val="Emphasis"/>
          <w:highlight w:val="yellow"/>
        </w:rPr>
        <w:t>international conflicts</w:t>
      </w:r>
      <w:r w:rsidRPr="00885FBD">
        <w:rPr>
          <w:sz w:val="16"/>
        </w:rPr>
        <w:t xml:space="preserve"> if outsiders aren’t careful. </w:t>
      </w:r>
      <w:r w:rsidRPr="000E67B2">
        <w:rPr>
          <w:rStyle w:val="StyleUnderline"/>
          <w:highlight w:val="yellow"/>
        </w:rPr>
        <w:t>With</w:t>
      </w:r>
      <w:r w:rsidRPr="00885FBD">
        <w:rPr>
          <w:rStyle w:val="StyleUnderline"/>
        </w:rPr>
        <w:t xml:space="preserve"> the </w:t>
      </w:r>
      <w:r w:rsidRPr="00885FBD">
        <w:rPr>
          <w:rStyle w:val="Emphasis"/>
        </w:rPr>
        <w:t xml:space="preserve">usual </w:t>
      </w:r>
      <w:r w:rsidRPr="000E67B2">
        <w:rPr>
          <w:rStyle w:val="Emphasis"/>
          <w:highlight w:val="yellow"/>
        </w:rPr>
        <w:t>deterrents</w:t>
      </w:r>
      <w:r w:rsidRPr="00885FBD">
        <w:rPr>
          <w:rStyle w:val="Emphasis"/>
        </w:rPr>
        <w:t xml:space="preserve"> to conflict </w:t>
      </w:r>
      <w:r w:rsidRPr="000E67B2">
        <w:rPr>
          <w:rStyle w:val="Emphasis"/>
          <w:highlight w:val="yellow"/>
        </w:rPr>
        <w:t>declining</w:t>
      </w:r>
      <w:r w:rsidRPr="00885FBD">
        <w:rPr>
          <w:rStyle w:val="StyleUnderline"/>
        </w:rPr>
        <w:t xml:space="preserve"> around the world, </w:t>
      </w:r>
      <w:r w:rsidRPr="000E67B2">
        <w:rPr>
          <w:rStyle w:val="Emphasis"/>
          <w:highlight w:val="yellow"/>
        </w:rPr>
        <w:t>major wars</w:t>
      </w:r>
      <w:r w:rsidRPr="00885FBD">
        <w:rPr>
          <w:rStyle w:val="StyleUnderline"/>
        </w:rPr>
        <w:t xml:space="preserve"> could soon </w:t>
      </w:r>
      <w:r w:rsidRPr="000E67B2">
        <w:rPr>
          <w:rStyle w:val="StyleUnderline"/>
          <w:highlight w:val="yellow"/>
        </w:rPr>
        <w:t>return</w:t>
      </w:r>
      <w:r w:rsidRPr="00885FBD">
        <w:rPr>
          <w:sz w:val="16"/>
        </w:rPr>
        <w:t>.</w:t>
      </w:r>
    </w:p>
    <w:p w14:paraId="4B22E378" w14:textId="77777777" w:rsidR="0075666C" w:rsidRPr="00EC43E6" w:rsidRDefault="0075666C" w:rsidP="0075666C"/>
    <w:p w14:paraId="147D5C8C" w14:textId="77777777" w:rsidR="0075666C" w:rsidRDefault="0075666C" w:rsidP="0075666C">
      <w:pPr>
        <w:rPr>
          <w:rFonts w:asciiTheme="minorHAnsi" w:hAnsiTheme="minorHAnsi" w:cstheme="minorBidi"/>
          <w:kern w:val="2"/>
          <w:lang w:eastAsia="zh-CN"/>
          <w14:ligatures w14:val="standardContextual"/>
        </w:rPr>
      </w:pPr>
    </w:p>
    <w:p w14:paraId="28541431" w14:textId="77777777" w:rsidR="0075666C" w:rsidRDefault="0075666C" w:rsidP="0075666C">
      <w:pPr>
        <w:pStyle w:val="Heading3"/>
      </w:pPr>
      <w:r>
        <w:t>AT: Environment---2AC</w:t>
      </w:r>
    </w:p>
    <w:p w14:paraId="3C977185" w14:textId="77777777" w:rsidR="0075666C" w:rsidRDefault="0075666C" w:rsidP="0075666C">
      <w:pPr>
        <w:pStyle w:val="Heading4"/>
      </w:pPr>
      <w:r w:rsidRPr="00F14A42">
        <w:t xml:space="preserve">The </w:t>
      </w:r>
      <w:r w:rsidRPr="00F14A42">
        <w:rPr>
          <w:u w:val="single"/>
        </w:rPr>
        <w:t>overall</w:t>
      </w:r>
      <w:r w:rsidRPr="00F14A42">
        <w:t xml:space="preserve"> environment is </w:t>
      </w:r>
      <w:r w:rsidRPr="00F14A42">
        <w:rPr>
          <w:u w:val="single"/>
        </w:rPr>
        <w:t>resilient</w:t>
      </w:r>
      <w:r>
        <w:rPr>
          <w:b w:val="0"/>
        </w:rPr>
        <w:t xml:space="preserve">---‘existential’ threats are </w:t>
      </w:r>
      <w:r>
        <w:rPr>
          <w:b w:val="0"/>
          <w:u w:val="single"/>
        </w:rPr>
        <w:t>false</w:t>
      </w:r>
    </w:p>
    <w:p w14:paraId="18EACD5E" w14:textId="77777777" w:rsidR="0075666C" w:rsidRDefault="0075666C" w:rsidP="0075666C">
      <w:r>
        <w:t xml:space="preserve">Ronald </w:t>
      </w:r>
      <w:r>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hyperlink r:id="rId6" w:history="1">
        <w:r>
          <w:rPr>
            <w:rStyle w:val="Hyperlink"/>
            <w:color w:val="000000"/>
            <w:u w:val="single"/>
          </w:rPr>
          <w:t>https://reason.com/2020/08/01/the-global-environmental-apocalypse-has-been-canceled/</w:t>
        </w:r>
      </w:hyperlink>
      <w:r>
        <w:t xml:space="preserve"> [grammar edit]</w:t>
      </w:r>
    </w:p>
    <w:p w14:paraId="02D53EA8" w14:textId="77777777" w:rsidR="0075666C" w:rsidRDefault="0075666C" w:rsidP="0075666C">
      <w:pPr>
        <w:rPr>
          <w:rStyle w:val="StyleUnderline"/>
        </w:rPr>
      </w:pPr>
      <w:r w:rsidRPr="000E67B2">
        <w:rPr>
          <w:rStyle w:val="StyleUnderline"/>
          <w:highlight w:val="yellow"/>
        </w:rPr>
        <w:t>According to</w:t>
      </w:r>
      <w:r>
        <w:rPr>
          <w:sz w:val="16"/>
        </w:rPr>
        <w:t xml:space="preserve"> these </w:t>
      </w:r>
      <w:r w:rsidRPr="000E67B2">
        <w:rPr>
          <w:rStyle w:val="StyleUnderline"/>
          <w:highlight w:val="yellow"/>
        </w:rPr>
        <w:t>activists</w:t>
      </w:r>
      <w:r>
        <w:rPr>
          <w:sz w:val="16"/>
        </w:rPr>
        <w:t xml:space="preserve"> and politicians, </w:t>
      </w:r>
      <w:r>
        <w:rPr>
          <w:rStyle w:val="StyleUnderline"/>
        </w:rPr>
        <w:t xml:space="preserve">humanity is beset on all sides by </w:t>
      </w:r>
      <w:r w:rsidRPr="000E67B2">
        <w:rPr>
          <w:rStyle w:val="StyleUnderline"/>
          <w:highlight w:val="yellow"/>
        </w:rPr>
        <w:t>catastrophes</w:t>
      </w:r>
      <w:r>
        <w:rPr>
          <w:rStyle w:val="StyleUnderline"/>
        </w:rPr>
        <w:t xml:space="preserve"> that </w:t>
      </w:r>
      <w:r w:rsidRPr="000E67B2">
        <w:rPr>
          <w:rStyle w:val="StyleUnderline"/>
          <w:highlight w:val="yellow"/>
        </w:rPr>
        <w:t xml:space="preserve">could </w:t>
      </w:r>
      <w:r w:rsidRPr="000E67B2">
        <w:rPr>
          <w:rStyle w:val="Emphasis"/>
          <w:highlight w:val="yellow"/>
        </w:rPr>
        <w:t>kill</w:t>
      </w:r>
      <w:r>
        <w:rPr>
          <w:rStyle w:val="Emphasis"/>
        </w:rPr>
        <w:t xml:space="preserve"> off </w:t>
      </w:r>
      <w:r w:rsidRPr="000E67B2">
        <w:rPr>
          <w:rStyle w:val="Emphasis"/>
          <w:highlight w:val="yellow"/>
        </w:rPr>
        <w:t>civilization</w:t>
      </w:r>
      <w:r>
        <w:rPr>
          <w:sz w:val="16"/>
        </w:rPr>
        <w:t xml:space="preserve">, and maybe even our species. </w:t>
      </w:r>
      <w:r>
        <w:rPr>
          <w:rStyle w:val="StyleUnderline"/>
        </w:rPr>
        <w:t>Are they right?</w:t>
      </w:r>
    </w:p>
    <w:p w14:paraId="49D16CA7" w14:textId="77777777" w:rsidR="0075666C" w:rsidRDefault="0075666C" w:rsidP="0075666C">
      <w:pPr>
        <w:rPr>
          <w:sz w:val="16"/>
        </w:rPr>
      </w:pPr>
      <w:r>
        <w:rPr>
          <w:sz w:val="16"/>
        </w:rPr>
        <w:t>Absolutely not, answers the longtime environmental activist Michael Shellenberger in an engaging new book, Apocalypse Never: Why Environmental Alarmism Hurts Us All. "</w:t>
      </w:r>
      <w:r w:rsidRPr="000E67B2">
        <w:rPr>
          <w:rStyle w:val="StyleUnderline"/>
          <w:highlight w:val="yellow"/>
        </w:rPr>
        <w:t>Much</w:t>
      </w:r>
      <w:r>
        <w:rPr>
          <w:rStyle w:val="StyleUnderline"/>
        </w:rPr>
        <w:t xml:space="preserve"> of what people are being told about the environment</w:t>
      </w:r>
      <w:r>
        <w:rPr>
          <w:sz w:val="16"/>
        </w:rPr>
        <w:t xml:space="preserve">, including the climate, </w:t>
      </w:r>
      <w:r w:rsidRPr="000E67B2">
        <w:rPr>
          <w:rStyle w:val="StyleUnderline"/>
          <w:highlight w:val="yellow"/>
        </w:rPr>
        <w:t xml:space="preserve">is </w:t>
      </w:r>
      <w:r w:rsidRPr="000E67B2">
        <w:rPr>
          <w:rStyle w:val="Emphasis"/>
          <w:highlight w:val="yellow"/>
        </w:rPr>
        <w:t>wrong</w:t>
      </w:r>
      <w:r>
        <w:rPr>
          <w:sz w:val="16"/>
        </w:rPr>
        <w:t xml:space="preserve">, and we desperately need to get it right," he writes. "I decided to write Apocalypse Never after getting fed up with </w:t>
      </w:r>
      <w:r>
        <w:rPr>
          <w:rStyle w:val="StyleUnderline"/>
        </w:rPr>
        <w:t xml:space="preserve">the </w:t>
      </w:r>
      <w:r w:rsidRPr="000E67B2">
        <w:rPr>
          <w:rStyle w:val="Emphasis"/>
          <w:highlight w:val="yellow"/>
        </w:rPr>
        <w:t>exaggeration</w:t>
      </w:r>
      <w:r>
        <w:rPr>
          <w:rStyle w:val="StyleUnderline"/>
        </w:rPr>
        <w:t xml:space="preserve">, </w:t>
      </w:r>
      <w:r>
        <w:rPr>
          <w:rStyle w:val="Emphasis"/>
        </w:rPr>
        <w:t>alarmism</w:t>
      </w:r>
      <w:r>
        <w:rPr>
          <w:sz w:val="16"/>
        </w:rPr>
        <w:t xml:space="preserve">, and extremism that </w:t>
      </w:r>
      <w:r>
        <w:rPr>
          <w:rStyle w:val="StyleUnderline"/>
        </w:rPr>
        <w:t>are the enemy of</w:t>
      </w:r>
      <w:r>
        <w:rPr>
          <w:sz w:val="16"/>
        </w:rPr>
        <w:t xml:space="preserve"> positive, humanistic, and </w:t>
      </w:r>
      <w:r>
        <w:rPr>
          <w:rStyle w:val="StyleUnderline"/>
        </w:rPr>
        <w:t>rational environmentalism</w:t>
      </w:r>
      <w:r>
        <w:rPr>
          <w:sz w:val="16"/>
        </w:rPr>
        <w:t xml:space="preserve">." While fully acknowledging that significant global </w:t>
      </w:r>
      <w:r w:rsidRPr="000E67B2">
        <w:rPr>
          <w:rStyle w:val="Emphasis"/>
          <w:highlight w:val="yellow"/>
        </w:rPr>
        <w:t>environmental problems</w:t>
      </w:r>
      <w:r>
        <w:rPr>
          <w:sz w:val="16"/>
        </w:rPr>
        <w:t xml:space="preserve"> exist, Shellenberger argues that they </w:t>
      </w:r>
      <w:r w:rsidRPr="000E67B2">
        <w:rPr>
          <w:rStyle w:val="Emphasis"/>
          <w:highlight w:val="yellow"/>
        </w:rPr>
        <w:t>do not constitute</w:t>
      </w:r>
      <w:r>
        <w:rPr>
          <w:rStyle w:val="Emphasis"/>
        </w:rPr>
        <w:t xml:space="preserve"> inexorable </w:t>
      </w:r>
      <w:r w:rsidRPr="000E67B2">
        <w:rPr>
          <w:rStyle w:val="Emphasis"/>
          <w:highlight w:val="yellow"/>
        </w:rPr>
        <w:t>existential threats</w:t>
      </w:r>
      <w:r>
        <w:rPr>
          <w:sz w:val="16"/>
        </w:rPr>
        <w:t xml:space="preserve">. Economic </w:t>
      </w:r>
      <w:r w:rsidRPr="000E67B2">
        <w:rPr>
          <w:rStyle w:val="StyleUnderline"/>
          <w:highlight w:val="yellow"/>
        </w:rPr>
        <w:t xml:space="preserve">growth and </w:t>
      </w:r>
      <w:r w:rsidRPr="000E67B2">
        <w:rPr>
          <w:rStyle w:val="Emphasis"/>
          <w:highlight w:val="yellow"/>
        </w:rPr>
        <w:t>tech</w:t>
      </w:r>
      <w:r>
        <w:rPr>
          <w:sz w:val="16"/>
        </w:rPr>
        <w:t xml:space="preserve">nological </w:t>
      </w:r>
      <w:r w:rsidRPr="000E67B2">
        <w:rPr>
          <w:rStyle w:val="StyleUnderline"/>
          <w:highlight w:val="yellow"/>
        </w:rPr>
        <w:t>progress</w:t>
      </w:r>
      <w:r>
        <w:rPr>
          <w:sz w:val="16"/>
        </w:rPr>
        <w:t xml:space="preserve">, he says, </w:t>
      </w:r>
      <w:r>
        <w:rPr>
          <w:rStyle w:val="StyleUnderline"/>
        </w:rPr>
        <w:t xml:space="preserve">can </w:t>
      </w:r>
      <w:r w:rsidRPr="000E67B2">
        <w:rPr>
          <w:rStyle w:val="StyleUnderline"/>
          <w:highlight w:val="yellow"/>
        </w:rPr>
        <w:t>ameliorate them</w:t>
      </w:r>
      <w:r>
        <w:rPr>
          <w:sz w:val="16"/>
        </w:rPr>
        <w:t>.</w:t>
      </w:r>
    </w:p>
    <w:p w14:paraId="0242104D" w14:textId="77777777" w:rsidR="0075666C" w:rsidRDefault="0075666C" w:rsidP="0075666C">
      <w:pPr>
        <w:rPr>
          <w:sz w:val="16"/>
        </w:rPr>
      </w:pPr>
      <w:r>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3B7804FB" w14:textId="77777777" w:rsidR="0075666C" w:rsidRDefault="0075666C" w:rsidP="0075666C">
      <w:pPr>
        <w:rPr>
          <w:sz w:val="16"/>
        </w:rPr>
      </w:pPr>
      <w:r>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0663F512" w14:textId="77777777" w:rsidR="0075666C" w:rsidRDefault="0075666C" w:rsidP="0075666C">
      <w:pPr>
        <w:rPr>
          <w:sz w:val="16"/>
        </w:rPr>
      </w:pPr>
      <w:r>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43BD5C86" w14:textId="77777777" w:rsidR="0075666C" w:rsidRDefault="0075666C" w:rsidP="0075666C">
      <w:pPr>
        <w:rPr>
          <w:sz w:val="16"/>
        </w:rPr>
      </w:pPr>
      <w:r>
        <w:rPr>
          <w:sz w:val="16"/>
        </w:rPr>
        <w:t>Ohio Passes Controversial Conscience Clause for Doctors</w:t>
      </w:r>
    </w:p>
    <w:p w14:paraId="5293683B" w14:textId="77777777" w:rsidR="0075666C" w:rsidRDefault="0075666C" w:rsidP="0075666C">
      <w:pPr>
        <w:rPr>
          <w:sz w:val="16"/>
        </w:rPr>
      </w:pPr>
      <w:r>
        <w:rPr>
          <w:sz w:val="16"/>
        </w:rPr>
        <w:t>So what does he say about climate change? "On behalf of environmentalists everywhere, I would like to formally apologize for the climate scare we created over the last 30 years," he wrote in an essay to promote his new book. "</w:t>
      </w:r>
      <w:r w:rsidRPr="000E67B2">
        <w:rPr>
          <w:rStyle w:val="StyleUnderline"/>
          <w:highlight w:val="yellow"/>
        </w:rPr>
        <w:t>Climate</w:t>
      </w:r>
      <w:r>
        <w:rPr>
          <w:rStyle w:val="StyleUnderline"/>
        </w:rPr>
        <w:t xml:space="preserve"> change </w:t>
      </w:r>
      <w:r w:rsidRPr="000E67B2">
        <w:rPr>
          <w:rStyle w:val="StyleUnderline"/>
          <w:highlight w:val="yellow"/>
        </w:rPr>
        <w:t>is</w:t>
      </w:r>
      <w:r>
        <w:rPr>
          <w:rStyle w:val="StyleUnderline"/>
        </w:rPr>
        <w:t xml:space="preserve"> happening. It's just </w:t>
      </w:r>
      <w:r w:rsidRPr="000E67B2">
        <w:rPr>
          <w:rStyle w:val="Emphasis"/>
          <w:highlight w:val="yellow"/>
        </w:rPr>
        <w:t>not the end of the world</w:t>
      </w:r>
      <w:r>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7C127A51" w14:textId="77777777" w:rsidR="0075666C" w:rsidRDefault="0075666C" w:rsidP="0075666C">
      <w:pPr>
        <w:rPr>
          <w:sz w:val="16"/>
        </w:rPr>
      </w:pPr>
      <w:r>
        <w:rPr>
          <w:sz w:val="16"/>
        </w:rPr>
        <w:t xml:space="preserve">Shellenberger doesn't devote much of Apocalypse Never to the science </w:t>
      </w:r>
      <w:r w:rsidRPr="008947B1">
        <w:rPr>
          <w:sz w:val="16"/>
        </w:rPr>
        <w:t xml:space="preserve">behind man-made climate change. He basically accepts the consensus that it's a significant problem and instead focuses on various claims about the harms it is supposedly already causing. In that promotional essay, he argues that (1) </w:t>
      </w:r>
      <w:r w:rsidRPr="008947B1">
        <w:rPr>
          <w:rStyle w:val="StyleUnderline"/>
        </w:rPr>
        <w:t xml:space="preserve">human[s] being are </w:t>
      </w:r>
      <w:r w:rsidRPr="008947B1">
        <w:rPr>
          <w:rStyle w:val="Emphasis"/>
        </w:rPr>
        <w:t>not</w:t>
      </w:r>
      <w:r w:rsidRPr="008947B1">
        <w:rPr>
          <w:rStyle w:val="StyleUnderline"/>
        </w:rPr>
        <w:t xml:space="preserve"> causing a </w:t>
      </w:r>
      <w:r w:rsidRPr="008947B1">
        <w:rPr>
          <w:rStyle w:val="Emphasis"/>
        </w:rPr>
        <w:t>"sixth mass extinction,"</w:t>
      </w:r>
      <w:r w:rsidRPr="008947B1">
        <w:rPr>
          <w:sz w:val="16"/>
        </w:rPr>
        <w:t xml:space="preserve"> (2) </w:t>
      </w:r>
      <w:r w:rsidRPr="008947B1">
        <w:rPr>
          <w:rStyle w:val="StyleUnderline"/>
        </w:rPr>
        <w:t>the Amazon rainforests are not the "lungs of the world,"</w:t>
      </w:r>
      <w:r w:rsidRPr="008947B1">
        <w:rPr>
          <w:sz w:val="16"/>
        </w:rPr>
        <w:t xml:space="preserve"> (3) </w:t>
      </w:r>
      <w:r w:rsidRPr="008947B1">
        <w:rPr>
          <w:rStyle w:val="StyleUnderline"/>
        </w:rPr>
        <w:t>climate change is not making natural disasters worse, and</w:t>
      </w:r>
      <w:r w:rsidRPr="008947B1">
        <w:rPr>
          <w:sz w:val="16"/>
        </w:rPr>
        <w:t xml:space="preserve"> (4) </w:t>
      </w:r>
      <w:r w:rsidRPr="008947B1">
        <w:rPr>
          <w:rStyle w:val="StyleUnderline"/>
        </w:rPr>
        <w:t>fires have declined 25 percent around the world since 2003</w:t>
      </w:r>
      <w:r w:rsidRPr="008947B1">
        <w:rPr>
          <w:sz w:val="16"/>
        </w:rPr>
        <w:t>.</w:t>
      </w:r>
    </w:p>
    <w:p w14:paraId="6BEB824A" w14:textId="77777777" w:rsidR="0075666C" w:rsidRPr="00EF6B37" w:rsidRDefault="0075666C" w:rsidP="0075666C">
      <w:pPr>
        <w:rPr>
          <w:sz w:val="16"/>
        </w:rPr>
      </w:pPr>
      <w:r>
        <w:rPr>
          <w:sz w:val="16"/>
        </w:rPr>
        <w:t xml:space="preserve">Shellenberger isn't denying the reality of man-made climate change. He's arguing that </w:t>
      </w:r>
      <w:r w:rsidRPr="000E67B2">
        <w:rPr>
          <w:rStyle w:val="StyleUnderline"/>
          <w:highlight w:val="yellow"/>
        </w:rPr>
        <w:t>humanity is</w:t>
      </w:r>
      <w:r>
        <w:rPr>
          <w:rStyle w:val="StyleUnderline"/>
        </w:rPr>
        <w:t xml:space="preserve"> </w:t>
      </w:r>
      <w:r>
        <w:rPr>
          <w:rStyle w:val="Emphasis"/>
        </w:rPr>
        <w:t xml:space="preserve">already </w:t>
      </w:r>
      <w:r w:rsidRPr="000E67B2">
        <w:rPr>
          <w:rStyle w:val="Emphasis"/>
          <w:highlight w:val="yellow"/>
        </w:rPr>
        <w:t>adapting</w:t>
      </w:r>
      <w:r>
        <w:rPr>
          <w:rStyle w:val="StyleUnderline"/>
        </w:rPr>
        <w:t xml:space="preserve"> to the ways climate change has been making weather patterns evolve, </w:t>
      </w:r>
      <w:r w:rsidRPr="000E67B2">
        <w:rPr>
          <w:rStyle w:val="StyleUnderline"/>
          <w:highlight w:val="yellow"/>
        </w:rPr>
        <w:t>and</w:t>
      </w:r>
      <w:r>
        <w:rPr>
          <w:rStyle w:val="StyleUnderline"/>
        </w:rPr>
        <w:t xml:space="preserve"> that we </w:t>
      </w:r>
      <w:r w:rsidRPr="000E67B2">
        <w:rPr>
          <w:rStyle w:val="Emphasis"/>
          <w:highlight w:val="yellow"/>
        </w:rPr>
        <w:t>will continue</w:t>
      </w:r>
      <w:r>
        <w:rPr>
          <w:rStyle w:val="StyleUnderline"/>
        </w:rPr>
        <w:t xml:space="preserve"> to adapt successfully in the future</w:t>
      </w:r>
      <w:r>
        <w:rPr>
          <w:sz w:val="16"/>
        </w:rPr>
        <w:t xml:space="preserve">. His book is ultimately a sustained argument that poverty is world's most important environmental problem, and that </w:t>
      </w:r>
      <w:r>
        <w:rPr>
          <w:rStyle w:val="StyleUnderline"/>
        </w:rPr>
        <w:t xml:space="preserve">rising </w:t>
      </w:r>
      <w:r w:rsidRPr="000E67B2">
        <w:rPr>
          <w:rStyle w:val="Emphasis"/>
          <w:highlight w:val="yellow"/>
        </w:rPr>
        <w:t>prosperity</w:t>
      </w:r>
      <w:r w:rsidRPr="000E67B2">
        <w:rPr>
          <w:rStyle w:val="StyleUnderline"/>
          <w:highlight w:val="yellow"/>
        </w:rPr>
        <w:t xml:space="preserve"> and</w:t>
      </w:r>
      <w:r>
        <w:rPr>
          <w:rStyle w:val="StyleUnderline"/>
        </w:rPr>
        <w:t xml:space="preserve"> increasing </w:t>
      </w:r>
      <w:r w:rsidRPr="000E67B2">
        <w:rPr>
          <w:rStyle w:val="Emphasis"/>
          <w:highlight w:val="yellow"/>
        </w:rPr>
        <w:t>tech</w:t>
      </w:r>
      <w:r>
        <w:rPr>
          <w:rStyle w:val="Emphasis"/>
        </w:rPr>
        <w:t xml:space="preserve">nological </w:t>
      </w:r>
      <w:r w:rsidRPr="000E67B2">
        <w:rPr>
          <w:rStyle w:val="Emphasis"/>
          <w:highlight w:val="yellow"/>
        </w:rPr>
        <w:t>prowess</w:t>
      </w:r>
      <w:r w:rsidRPr="000E67B2">
        <w:rPr>
          <w:rStyle w:val="StyleUnderline"/>
          <w:highlight w:val="yellow"/>
        </w:rPr>
        <w:t xml:space="preserve"> will</w:t>
      </w:r>
      <w:r>
        <w:rPr>
          <w:sz w:val="16"/>
        </w:rPr>
        <w:t xml:space="preserve"> ameliorate or </w:t>
      </w:r>
      <w:r w:rsidRPr="000E67B2">
        <w:rPr>
          <w:rStyle w:val="Emphasis"/>
          <w:highlight w:val="yellow"/>
        </w:rPr>
        <w:t>reverse</w:t>
      </w:r>
      <w:r w:rsidRPr="000E67B2">
        <w:rPr>
          <w:rStyle w:val="StyleUnderline"/>
          <w:highlight w:val="yellow"/>
        </w:rPr>
        <w:t xml:space="preserve"> most</w:t>
      </w:r>
      <w:r>
        <w:rPr>
          <w:rStyle w:val="StyleUnderline"/>
        </w:rPr>
        <w:t xml:space="preserve"> deleterious environmental </w:t>
      </w:r>
      <w:r w:rsidRPr="000E67B2">
        <w:rPr>
          <w:rStyle w:val="StyleUnderline"/>
          <w:highlight w:val="yellow"/>
        </w:rPr>
        <w:t>trends</w:t>
      </w:r>
      <w:r>
        <w:rPr>
          <w:sz w:val="16"/>
        </w:rPr>
        <w:t>.</w:t>
      </w:r>
    </w:p>
    <w:p w14:paraId="44F23D4E" w14:textId="77777777" w:rsidR="0075666C" w:rsidRDefault="0075666C" w:rsidP="0075666C">
      <w:pPr>
        <w:pStyle w:val="Heading3"/>
      </w:pPr>
      <w:r>
        <w:t>Impact---AT: Biodiversity</w:t>
      </w:r>
    </w:p>
    <w:p w14:paraId="1C26ACE2" w14:textId="77777777" w:rsidR="0075666C" w:rsidRDefault="0075666C" w:rsidP="0075666C">
      <w:pPr>
        <w:pStyle w:val="Heading4"/>
      </w:pPr>
      <w:r>
        <w:t>Biodiversity loss won’t cause extinction</w:t>
      </w:r>
    </w:p>
    <w:p w14:paraId="12C321E3" w14:textId="77777777" w:rsidR="0075666C" w:rsidRDefault="0075666C" w:rsidP="0075666C">
      <w:r>
        <w:t xml:space="preserve">Peter </w:t>
      </w:r>
      <w:r w:rsidRPr="003A5BBF">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62F7B563" w14:textId="77777777" w:rsidR="0075666C" w:rsidRDefault="0075666C" w:rsidP="0075666C">
      <w:pPr>
        <w:rPr>
          <w:sz w:val="12"/>
        </w:rPr>
      </w:pPr>
      <w:r w:rsidRPr="00AA5419">
        <w:rPr>
          <w:sz w:val="16"/>
        </w:rPr>
        <w:t xml:space="preserve">The interesting question is whether any of the planetary thresholds other than CO2 could also portend existential risks. Here the answer is not clear. </w:t>
      </w:r>
      <w:r w:rsidRPr="00BB716D">
        <w:rPr>
          <w:rStyle w:val="StyleUnderline"/>
        </w:rPr>
        <w:t xml:space="preserve">One boundary often mentioned as a concern for the </w:t>
      </w:r>
      <w:r w:rsidRPr="00BB716D">
        <w:rPr>
          <w:rStyle w:val="Emphasis"/>
        </w:rPr>
        <w:t>fate of global civilization</w:t>
      </w:r>
      <w:r w:rsidRPr="00BB716D">
        <w:rPr>
          <w:rStyle w:val="StyleUnderline"/>
        </w:rPr>
        <w:t xml:space="preserve"> is biodiversity</w:t>
      </w:r>
      <w:r w:rsidRPr="00AA5419">
        <w:rPr>
          <w:sz w:val="16"/>
        </w:rPr>
        <w:t xml:space="preserve"> (Ehrlich &amp; Ehrlich, 2012), with the proposed safety threshold being a loss of greater than 0.001% per year (Rockström et al., 2009). </w:t>
      </w:r>
      <w:r w:rsidRPr="00BB716D">
        <w:rPr>
          <w:rStyle w:val="StyleUnderline"/>
        </w:rPr>
        <w:t>There is little evidence that this particular 0.001% annual loss is a threshold</w:t>
      </w:r>
      <w:r w:rsidRPr="00AA5419">
        <w:rPr>
          <w:sz w:val="16"/>
        </w:rPr>
        <w:t>—</w:t>
      </w:r>
      <w:r w:rsidRPr="00BB716D">
        <w:rPr>
          <w:rStyle w:val="StyleUnderline"/>
        </w:rPr>
        <w:t>and it is hard to imagine any data that would allow one to identify where the threshold was</w:t>
      </w:r>
      <w:r w:rsidRPr="00AA5419">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3F69272" w14:textId="77777777" w:rsidR="0075666C" w:rsidRDefault="0075666C" w:rsidP="0075666C">
      <w:pPr>
        <w:rPr>
          <w:rStyle w:val="StyleUnderline"/>
        </w:rPr>
      </w:pPr>
      <w:r w:rsidRPr="00DE2D30">
        <w:rPr>
          <w:sz w:val="12"/>
        </w:rPr>
        <w:t xml:space="preserve"> </w:t>
      </w:r>
      <w:r w:rsidRPr="00BB716D">
        <w:rPr>
          <w:rStyle w:val="StyleUnderline"/>
        </w:rPr>
        <w:t xml:space="preserve">While </w:t>
      </w:r>
      <w:r w:rsidRPr="000E67B2">
        <w:rPr>
          <w:rStyle w:val="StyleUnderline"/>
          <w:highlight w:val="yellow"/>
        </w:rPr>
        <w:t xml:space="preserve">there are data that relate </w:t>
      </w:r>
      <w:r w:rsidRPr="000E67B2">
        <w:rPr>
          <w:rStyle w:val="Emphasis"/>
          <w:highlight w:val="yellow"/>
        </w:rPr>
        <w:t>local reductions</w:t>
      </w:r>
      <w:r w:rsidRPr="000E67B2">
        <w:rPr>
          <w:rStyle w:val="StyleUnderline"/>
          <w:highlight w:val="yellow"/>
        </w:rPr>
        <w:t xml:space="preserve"> in species richness</w:t>
      </w:r>
      <w:r w:rsidRPr="00BB716D">
        <w:rPr>
          <w:rStyle w:val="StyleUnderline"/>
        </w:rPr>
        <w:t xml:space="preserve"> to altered ecosystem function, </w:t>
      </w:r>
      <w:r w:rsidRPr="000E67B2">
        <w:rPr>
          <w:rStyle w:val="StyleUnderline"/>
          <w:highlight w:val="yellow"/>
        </w:rPr>
        <w:t xml:space="preserve">these </w:t>
      </w:r>
      <w:r w:rsidRPr="000E67B2">
        <w:rPr>
          <w:rStyle w:val="Emphasis"/>
          <w:highlight w:val="yellow"/>
        </w:rPr>
        <w:t>results do not point to</w:t>
      </w:r>
      <w:r w:rsidRPr="00BB716D">
        <w:rPr>
          <w:rStyle w:val="Emphasis"/>
        </w:rPr>
        <w:t xml:space="preserve"> substantial </w:t>
      </w:r>
      <w:r w:rsidRPr="000E67B2">
        <w:rPr>
          <w:rStyle w:val="Emphasis"/>
          <w:highlight w:val="yellow"/>
        </w:rPr>
        <w:t>existential risks</w:t>
      </w:r>
      <w:r w:rsidRPr="00AA5419">
        <w:rPr>
          <w:sz w:val="16"/>
        </w:rPr>
        <w:t xml:space="preserve">. The </w:t>
      </w:r>
      <w:r w:rsidRPr="00027C7A">
        <w:rPr>
          <w:rStyle w:val="StyleUnderline"/>
        </w:rPr>
        <w:t>data are small-scale experiments in which plant productivity, or nutrient retention is reduced as species numbers decline locally</w:t>
      </w:r>
      <w:r w:rsidRPr="00AA5419">
        <w:rPr>
          <w:sz w:val="16"/>
        </w:rPr>
        <w:t xml:space="preserve"> (Vellend, 2017), or are local observations of increased variability in fisheries yield when stock diversity is lost (Schindler et al., 2010). </w:t>
      </w:r>
      <w:r w:rsidRPr="00027C7A">
        <w:rPr>
          <w:rStyle w:val="Emphasis"/>
        </w:rPr>
        <w:t>Those are not existential risks</w:t>
      </w:r>
      <w:r w:rsidRPr="00AA5419">
        <w:rPr>
          <w:sz w:val="16"/>
        </w:rPr>
        <w:t xml:space="preserve">. </w:t>
      </w:r>
      <w:r w:rsidRPr="00027C7A">
        <w:rPr>
          <w:rStyle w:val="StyleUnderline"/>
        </w:rPr>
        <w:t xml:space="preserve">To make the link even more tenuous, </w:t>
      </w:r>
      <w:r w:rsidRPr="000E67B2">
        <w:rPr>
          <w:rStyle w:val="StyleUnderline"/>
          <w:highlight w:val="yellow"/>
        </w:rPr>
        <w:t>there is little ev</w:t>
      </w:r>
      <w:r w:rsidRPr="00027C7A">
        <w:rPr>
          <w:rStyle w:val="StyleUnderline"/>
        </w:rPr>
        <w:t xml:space="preserve">idence that </w:t>
      </w:r>
      <w:r w:rsidRPr="000E67B2">
        <w:rPr>
          <w:rStyle w:val="StyleUnderline"/>
          <w:highlight w:val="yellow"/>
        </w:rPr>
        <w:t>biod</w:t>
      </w:r>
      <w:r w:rsidRPr="00027C7A">
        <w:rPr>
          <w:rStyle w:val="StyleUnderline"/>
        </w:rPr>
        <w:t xml:space="preserve">iversity </w:t>
      </w:r>
      <w:r w:rsidRPr="000E67B2">
        <w:rPr>
          <w:rStyle w:val="StyleUnderline"/>
          <w:highlight w:val="yellow"/>
        </w:rPr>
        <w:t>is</w:t>
      </w:r>
      <w:r w:rsidRPr="00027C7A">
        <w:rPr>
          <w:rStyle w:val="StyleUnderline"/>
        </w:rPr>
        <w:t xml:space="preserve"> even </w:t>
      </w:r>
      <w:r w:rsidRPr="000E67B2">
        <w:rPr>
          <w:rStyle w:val="StyleUnderline"/>
          <w:highlight w:val="yellow"/>
        </w:rPr>
        <w:t>declining at local scales</w:t>
      </w:r>
      <w:r w:rsidRPr="00AA5419">
        <w:rPr>
          <w:sz w:val="16"/>
        </w:rPr>
        <w:t xml:space="preserve"> (Vellend et al., 2013, Vellend et al., 2017). </w:t>
      </w:r>
      <w:r w:rsidRPr="00DE2D30">
        <w:rPr>
          <w:rStyle w:val="StyleUnderline"/>
        </w:rPr>
        <w:t>Total</w:t>
      </w:r>
      <w:r w:rsidRPr="00027C7A">
        <w:rPr>
          <w:rStyle w:val="StyleUnderline"/>
        </w:rPr>
        <w:t xml:space="preserve"> </w:t>
      </w:r>
      <w:r w:rsidRPr="000E67B2">
        <w:rPr>
          <w:rStyle w:val="StyleUnderline"/>
          <w:highlight w:val="yellow"/>
        </w:rPr>
        <w:t>planetary biod</w:t>
      </w:r>
      <w:r w:rsidRPr="00027C7A">
        <w:rPr>
          <w:rStyle w:val="StyleUnderline"/>
        </w:rPr>
        <w:t xml:space="preserve">iversity </w:t>
      </w:r>
      <w:r w:rsidRPr="000E67B2">
        <w:rPr>
          <w:rStyle w:val="StyleUnderline"/>
          <w:highlight w:val="yellow"/>
        </w:rPr>
        <w:t>may be in decline, but local</w:t>
      </w:r>
      <w:r w:rsidRPr="00027C7A">
        <w:rPr>
          <w:rStyle w:val="StyleUnderline"/>
        </w:rPr>
        <w:t xml:space="preserve"> and regional </w:t>
      </w:r>
      <w:r w:rsidRPr="000E67B2">
        <w:rPr>
          <w:rStyle w:val="StyleUnderline"/>
          <w:highlight w:val="yellow"/>
        </w:rPr>
        <w:t>biod</w:t>
      </w:r>
      <w:r w:rsidRPr="00027C7A">
        <w:rPr>
          <w:rStyle w:val="StyleUnderline"/>
        </w:rPr>
        <w:t xml:space="preserve">iversity </w:t>
      </w:r>
      <w:r w:rsidRPr="000E67B2">
        <w:rPr>
          <w:rStyle w:val="StyleUnderline"/>
          <w:highlight w:val="yellow"/>
        </w:rPr>
        <w:t>is often staying the same because species from elsewhere replace</w:t>
      </w:r>
      <w:r w:rsidRPr="00027C7A">
        <w:rPr>
          <w:rStyle w:val="StyleUnderline"/>
        </w:rPr>
        <w:t xml:space="preserve"> local </w:t>
      </w:r>
      <w:r w:rsidRPr="000E67B2">
        <w:rPr>
          <w:rStyle w:val="StyleUnderline"/>
          <w:highlight w:val="yellow"/>
        </w:rPr>
        <w:t>losses</w:t>
      </w:r>
      <w:r w:rsidRPr="00AA5419">
        <w:rPr>
          <w:sz w:val="16"/>
        </w:rPr>
        <w:t xml:space="preserve">, albeit homogenizing the world in the process. Although the majority of conservation scientists are likely to flinch at this conclusion, </w:t>
      </w:r>
      <w:r w:rsidRPr="00027C7A">
        <w:rPr>
          <w:rStyle w:val="StyleUnderline"/>
        </w:rPr>
        <w:t>there is growing skepticism regarding the strength of evidence linking trends in biodiversity loss to an existential risk for humans</w:t>
      </w:r>
      <w:r w:rsidRPr="00AA5419">
        <w:rPr>
          <w:sz w:val="16"/>
        </w:rPr>
        <w:t xml:space="preserve"> (Maier, 2012; Vellend, 2014). </w:t>
      </w:r>
      <w:r w:rsidRPr="00027C7A">
        <w:rPr>
          <w:rStyle w:val="StyleUnderline"/>
        </w:rPr>
        <w:t xml:space="preserve">Obviously </w:t>
      </w:r>
      <w:r w:rsidRPr="000E67B2">
        <w:rPr>
          <w:rStyle w:val="StyleUnderline"/>
          <w:highlight w:val="yellow"/>
        </w:rPr>
        <w:t>if all biod</w:t>
      </w:r>
      <w:r w:rsidRPr="00027C7A">
        <w:rPr>
          <w:rStyle w:val="StyleUnderline"/>
        </w:rPr>
        <w:t xml:space="preserve">iversity </w:t>
      </w:r>
      <w:r w:rsidRPr="000E67B2">
        <w:rPr>
          <w:rStyle w:val="StyleUnderline"/>
          <w:highlight w:val="yellow"/>
        </w:rPr>
        <w:t>disappeared civilization would end</w:t>
      </w:r>
      <w:r w:rsidRPr="00AA5419">
        <w:rPr>
          <w:sz w:val="16"/>
        </w:rPr>
        <w:t>—</w:t>
      </w:r>
      <w:r w:rsidRPr="000E67B2">
        <w:rPr>
          <w:rStyle w:val="StyleUnderline"/>
          <w:highlight w:val="yellow"/>
        </w:rPr>
        <w:t xml:space="preserve">but </w:t>
      </w:r>
      <w:r w:rsidRPr="000E67B2">
        <w:rPr>
          <w:rStyle w:val="Emphasis"/>
          <w:highlight w:val="yellow"/>
        </w:rPr>
        <w:t>no one is forecasting</w:t>
      </w:r>
      <w:r w:rsidRPr="00027C7A">
        <w:rPr>
          <w:rStyle w:val="Emphasis"/>
        </w:rPr>
        <w:t xml:space="preserve"> the loss of </w:t>
      </w:r>
      <w:r w:rsidRPr="000E67B2">
        <w:rPr>
          <w:rStyle w:val="Emphasis"/>
          <w:highlight w:val="yellow"/>
        </w:rPr>
        <w:t>all species</w:t>
      </w:r>
      <w:r w:rsidRPr="00AA5419">
        <w:rPr>
          <w:sz w:val="16"/>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027C7A">
        <w:rPr>
          <w:rStyle w:val="StyleUnderline"/>
        </w:rPr>
        <w:t>If global biodiversity were halved, but at the same time locally the number of species stayed relatively stable, what would be the mechanism for an end-of-civilization or even end of human prosperity scenario?</w:t>
      </w:r>
      <w:r w:rsidRPr="00AA5419">
        <w:rPr>
          <w:sz w:val="16"/>
        </w:rPr>
        <w:t xml:space="preserve"> </w:t>
      </w:r>
      <w:r w:rsidRPr="00027C7A">
        <w:rPr>
          <w:rStyle w:val="StyleUnderline"/>
        </w:rPr>
        <w:t xml:space="preserve">Extinctions and </w:t>
      </w:r>
      <w:r w:rsidRPr="000E67B2">
        <w:rPr>
          <w:rStyle w:val="StyleUnderline"/>
          <w:highlight w:val="yellow"/>
        </w:rPr>
        <w:t>biod</w:t>
      </w:r>
      <w:r w:rsidRPr="00027C7A">
        <w:rPr>
          <w:rStyle w:val="StyleUnderline"/>
        </w:rPr>
        <w:t xml:space="preserve">iversity </w:t>
      </w:r>
      <w:r w:rsidRPr="000E67B2">
        <w:rPr>
          <w:rStyle w:val="StyleUnderline"/>
          <w:highlight w:val="yellow"/>
        </w:rPr>
        <w:t>loss are ethical</w:t>
      </w:r>
      <w:r w:rsidRPr="00027C7A">
        <w:rPr>
          <w:rStyle w:val="StyleUnderline"/>
        </w:rPr>
        <w:t xml:space="preserve"> and spiritual </w:t>
      </w:r>
      <w:r w:rsidRPr="000E67B2">
        <w:rPr>
          <w:rStyle w:val="StyleUnderline"/>
          <w:highlight w:val="yellow"/>
        </w:rPr>
        <w:t>losses</w:t>
      </w:r>
      <w:r w:rsidRPr="00027C7A">
        <w:rPr>
          <w:rStyle w:val="StyleUnderline"/>
        </w:rPr>
        <w:t xml:space="preserve">, but perhaps </w:t>
      </w:r>
      <w:r w:rsidRPr="000E67B2">
        <w:rPr>
          <w:rStyle w:val="Emphasis"/>
          <w:highlight w:val="yellow"/>
        </w:rPr>
        <w:t>not an existential risk</w:t>
      </w:r>
      <w:r w:rsidRPr="00027C7A">
        <w:rPr>
          <w:rStyle w:val="StyleUnderline"/>
        </w:rPr>
        <w:t>.</w:t>
      </w:r>
    </w:p>
    <w:p w14:paraId="355D0671" w14:textId="77777777" w:rsidR="0075666C" w:rsidRDefault="0075666C" w:rsidP="0075666C">
      <w:pPr>
        <w:rPr>
          <w:rStyle w:val="StyleUnderline"/>
        </w:rPr>
      </w:pPr>
    </w:p>
    <w:p w14:paraId="4CCCED86" w14:textId="77777777" w:rsidR="0075666C" w:rsidRDefault="0075666C" w:rsidP="0075666C">
      <w:pPr>
        <w:pStyle w:val="Heading3"/>
      </w:pPr>
      <w:bookmarkStart w:id="3" w:name="BlockBM2022"/>
      <w:bookmarkStart w:id="4" w:name="BlockBM3449"/>
      <w:r>
        <w:t>Impact---AT: Climate</w:t>
      </w:r>
    </w:p>
    <w:p w14:paraId="6CC10AAA" w14:textId="77777777" w:rsidR="0075666C" w:rsidRDefault="0075666C" w:rsidP="0075666C">
      <w:pPr>
        <w:pStyle w:val="Heading4"/>
      </w:pPr>
      <w:r>
        <w:t xml:space="preserve">Warming </w:t>
      </w:r>
      <w:r>
        <w:rPr>
          <w:u w:val="single"/>
        </w:rPr>
        <w:t>won’t</w:t>
      </w:r>
      <w:r>
        <w:t xml:space="preserve"> be catastrophic</w:t>
      </w:r>
    </w:p>
    <w:p w14:paraId="44C3058E" w14:textId="77777777" w:rsidR="0075666C" w:rsidRDefault="0075666C" w:rsidP="0075666C">
      <w:r>
        <w:t xml:space="preserve">Dr. Benjamin </w:t>
      </w:r>
      <w:r w:rsidRPr="00601E59">
        <w:rPr>
          <w:rStyle w:val="Style13ptBold"/>
        </w:rPr>
        <w:t>Zycher 21</w:t>
      </w:r>
      <w: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08B904B6" w14:textId="77777777" w:rsidR="0075666C" w:rsidRPr="000039C3" w:rsidRDefault="0075666C" w:rsidP="0075666C">
      <w:pPr>
        <w:rPr>
          <w:sz w:val="16"/>
        </w:rPr>
      </w:pPr>
      <w:r w:rsidRPr="000039C3">
        <w:rPr>
          <w:sz w:val="16"/>
        </w:rPr>
        <w:t>CLIMATE TRENDS</w:t>
      </w:r>
    </w:p>
    <w:p w14:paraId="3CF671B7" w14:textId="77777777" w:rsidR="0075666C" w:rsidRPr="000039C3" w:rsidRDefault="0075666C" w:rsidP="0075666C">
      <w:pPr>
        <w:rPr>
          <w:sz w:val="16"/>
        </w:rPr>
      </w:pPr>
      <w:r w:rsidRPr="000039C3">
        <w:rPr>
          <w:rStyle w:val="StyleUnderline"/>
        </w:rPr>
        <w:t xml:space="preserve">Beyond exhibiting </w:t>
      </w:r>
      <w:r w:rsidRPr="000039C3">
        <w:rPr>
          <w:rStyle w:val="Emphasis"/>
        </w:rPr>
        <w:t>extreme overconfidence</w:t>
      </w:r>
      <w:r w:rsidRPr="000039C3">
        <w:rPr>
          <w:rStyle w:val="StyleUnderline"/>
        </w:rPr>
        <w:t xml:space="preserve"> </w:t>
      </w:r>
      <w:r w:rsidRPr="000E67B2">
        <w:rPr>
          <w:rStyle w:val="StyleUnderline"/>
          <w:highlight w:val="yellow"/>
        </w:rPr>
        <w:t>in</w:t>
      </w:r>
      <w:r w:rsidRPr="000039C3">
        <w:rPr>
          <w:rStyle w:val="StyleUnderline"/>
        </w:rPr>
        <w:t xml:space="preserve"> a </w:t>
      </w:r>
      <w:r w:rsidRPr="000E67B2">
        <w:rPr>
          <w:rStyle w:val="Emphasis"/>
          <w:highlight w:val="yellow"/>
        </w:rPr>
        <w:t>cherry-picked analysis</w:t>
      </w:r>
      <w:r w:rsidRPr="000039C3">
        <w:rPr>
          <w:rStyle w:val="StyleUnderline"/>
        </w:rPr>
        <w:t xml:space="preserve"> of climate-change causes</w:t>
      </w:r>
      <w:r w:rsidRPr="000039C3">
        <w:rPr>
          <w:sz w:val="16"/>
        </w:rPr>
        <w:t xml:space="preserve">, politicians and </w:t>
      </w:r>
      <w:r w:rsidRPr="000E67B2">
        <w:rPr>
          <w:rStyle w:val="StyleUnderline"/>
          <w:highlight w:val="yellow"/>
        </w:rPr>
        <w:t>activists</w:t>
      </w:r>
      <w:r w:rsidRPr="000039C3">
        <w:rPr>
          <w:rStyle w:val="StyleUnderline"/>
        </w:rPr>
        <w:t xml:space="preserve"> frequently </w:t>
      </w:r>
      <w:r w:rsidRPr="000E67B2">
        <w:rPr>
          <w:rStyle w:val="StyleUnderline"/>
          <w:highlight w:val="yellow"/>
        </w:rPr>
        <w:t>ground</w:t>
      </w:r>
      <w:r w:rsidRPr="000039C3">
        <w:rPr>
          <w:rStyle w:val="StyleUnderline"/>
        </w:rPr>
        <w:t xml:space="preserve"> their </w:t>
      </w:r>
      <w:r w:rsidRPr="000E67B2">
        <w:rPr>
          <w:rStyle w:val="Emphasis"/>
          <w:highlight w:val="yellow"/>
        </w:rPr>
        <w:t>alarmism</w:t>
      </w:r>
      <w:r w:rsidRPr="000E67B2">
        <w:rPr>
          <w:rStyle w:val="StyleUnderline"/>
          <w:highlight w:val="yellow"/>
        </w:rPr>
        <w:t xml:space="preserve"> in </w:t>
      </w:r>
      <w:r w:rsidRPr="000E67B2">
        <w:rPr>
          <w:rStyle w:val="Emphasis"/>
          <w:highlight w:val="yellow"/>
        </w:rPr>
        <w:t>frightening predictions</w:t>
      </w:r>
      <w:r w:rsidRPr="000039C3">
        <w:rPr>
          <w:rStyle w:val="StyleUnderline"/>
        </w:rPr>
        <w:t xml:space="preserve"> about consequences that are likewise </w:t>
      </w:r>
      <w:r w:rsidRPr="000039C3">
        <w:rPr>
          <w:rStyle w:val="Emphasis"/>
        </w:rPr>
        <w:t>far from certain</w:t>
      </w:r>
      <w:r w:rsidRPr="000039C3">
        <w:rPr>
          <w:sz w:val="16"/>
        </w:rPr>
        <w:t xml:space="preserve">. This is not only true within the very new (and still quite unreliable) field of predictive climate science; it is true even in the context of ongoing climate phenomena. Indeed, politicians and </w:t>
      </w:r>
      <w:r w:rsidRPr="000039C3">
        <w:rPr>
          <w:rStyle w:val="StyleUnderline"/>
        </w:rPr>
        <w:t>journalists frequently characterize dramatic</w:t>
      </w:r>
      <w:r w:rsidRPr="000039C3">
        <w:rPr>
          <w:sz w:val="16"/>
        </w:rPr>
        <w:t xml:space="preserve"> or unusual </w:t>
      </w:r>
      <w:r w:rsidRPr="000039C3">
        <w:rPr>
          <w:rStyle w:val="StyleUnderline"/>
        </w:rPr>
        <w:t xml:space="preserve">climate phenomena as the product of anthropogenic climate change, </w:t>
      </w:r>
      <w:r w:rsidRPr="000E67B2">
        <w:rPr>
          <w:rStyle w:val="StyleUnderline"/>
          <w:highlight w:val="yellow"/>
        </w:rPr>
        <w:t xml:space="preserve">yet there is </w:t>
      </w:r>
      <w:r w:rsidRPr="000E67B2">
        <w:rPr>
          <w:rStyle w:val="Emphasis"/>
          <w:highlight w:val="yellow"/>
        </w:rPr>
        <w:t>little ev</w:t>
      </w:r>
      <w:r w:rsidRPr="003A5CC3">
        <w:rPr>
          <w:rStyle w:val="StyleUnderline"/>
        </w:rPr>
        <w:t xml:space="preserve">idence </w:t>
      </w:r>
      <w:r w:rsidRPr="000E67B2">
        <w:rPr>
          <w:rStyle w:val="StyleUnderline"/>
          <w:highlight w:val="yellow"/>
        </w:rPr>
        <w:t>to support</w:t>
      </w:r>
      <w:r w:rsidRPr="000039C3">
        <w:rPr>
          <w:rStyle w:val="StyleUnderline"/>
        </w:rPr>
        <w:t xml:space="preserve"> those </w:t>
      </w:r>
      <w:r w:rsidRPr="000E67B2">
        <w:rPr>
          <w:rStyle w:val="StyleUnderline"/>
          <w:highlight w:val="yellow"/>
        </w:rPr>
        <w:t>claims</w:t>
      </w:r>
      <w:r w:rsidRPr="000039C3">
        <w:rPr>
          <w:sz w:val="16"/>
        </w:rPr>
        <w:t>.</w:t>
      </w:r>
    </w:p>
    <w:p w14:paraId="55754AC7" w14:textId="77777777" w:rsidR="0075666C" w:rsidRPr="000039C3" w:rsidRDefault="0075666C" w:rsidP="0075666C">
      <w:pPr>
        <w:rPr>
          <w:sz w:val="16"/>
        </w:rPr>
      </w:pPr>
      <w:r w:rsidRPr="000039C3">
        <w:rPr>
          <w:sz w:val="16"/>
        </w:rPr>
        <w:t xml:space="preserve">For one thing, </w:t>
      </w:r>
      <w:r w:rsidRPr="000E67B2">
        <w:rPr>
          <w:rStyle w:val="StyleUnderline"/>
          <w:highlight w:val="yellow"/>
        </w:rPr>
        <w:t>there is no</w:t>
      </w:r>
      <w:r w:rsidRPr="000039C3">
        <w:rPr>
          <w:rStyle w:val="StyleUnderline"/>
        </w:rPr>
        <w:t xml:space="preserve"> observable upward </w:t>
      </w:r>
      <w:r w:rsidRPr="000E67B2">
        <w:rPr>
          <w:rStyle w:val="StyleUnderline"/>
          <w:highlight w:val="yellow"/>
        </w:rPr>
        <w:t>trend in</w:t>
      </w:r>
      <w:r w:rsidRPr="000039C3">
        <w:rPr>
          <w:rStyle w:val="StyleUnderline"/>
        </w:rPr>
        <w:t xml:space="preserve"> the number of </w:t>
      </w:r>
      <w:r w:rsidRPr="000E67B2">
        <w:rPr>
          <w:rStyle w:val="StyleUnderline"/>
          <w:highlight w:val="yellow"/>
        </w:rPr>
        <w:t>“hot” days</w:t>
      </w:r>
      <w:r w:rsidRPr="000039C3">
        <w:rPr>
          <w:rStyle w:val="StyleUnderline"/>
        </w:rPr>
        <w:t xml:space="preserve"> between 1895 and 2017; 11 of the 12 years with the highest number of such days occurred before 1960</w:t>
      </w:r>
      <w:r w:rsidRPr="000039C3">
        <w:rPr>
          <w:sz w:val="16"/>
        </w:rPr>
        <w:t xml:space="preserve">. Since 2005, </w:t>
      </w:r>
      <w:r w:rsidRPr="000039C3">
        <w:rPr>
          <w:rStyle w:val="StyleUnderline"/>
        </w:rPr>
        <w:t>NOAA has maintained the</w:t>
      </w:r>
      <w:r w:rsidRPr="000039C3">
        <w:rPr>
          <w:sz w:val="16"/>
        </w:rPr>
        <w:t xml:space="preserve"> U.S. </w:t>
      </w:r>
      <w:r w:rsidRPr="000039C3">
        <w:rPr>
          <w:rStyle w:val="StyleUnderline"/>
        </w:rPr>
        <w:t>Climate Reference Network</w:t>
      </w:r>
      <w:r w:rsidRPr="000039C3">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0039C3">
        <w:rPr>
          <w:rStyle w:val="StyleUnderline"/>
        </w:rPr>
        <w:t xml:space="preserve">The </w:t>
      </w:r>
      <w:r w:rsidRPr="000039C3">
        <w:rPr>
          <w:rStyle w:val="Emphasis"/>
        </w:rPr>
        <w:t>reported data</w:t>
      </w:r>
      <w:r w:rsidRPr="000039C3">
        <w:rPr>
          <w:rStyle w:val="StyleUnderline"/>
        </w:rPr>
        <w:t xml:space="preserve"> show </w:t>
      </w:r>
      <w:r w:rsidRPr="000039C3">
        <w:rPr>
          <w:rStyle w:val="Emphasis"/>
        </w:rPr>
        <w:t>no increase</w:t>
      </w:r>
      <w:r w:rsidRPr="000039C3">
        <w:rPr>
          <w:rStyle w:val="StyleUnderline"/>
        </w:rPr>
        <w:t xml:space="preserve"> in average temperatures over the available 2005-2020 period. In addition, </w:t>
      </w:r>
      <w:r w:rsidRPr="000E67B2">
        <w:rPr>
          <w:rStyle w:val="StyleUnderline"/>
          <w:highlight w:val="yellow"/>
        </w:rPr>
        <w:t>a</w:t>
      </w:r>
      <w:r w:rsidRPr="000039C3">
        <w:rPr>
          <w:rStyle w:val="StyleUnderline"/>
        </w:rPr>
        <w:t xml:space="preserve"> recent </w:t>
      </w:r>
      <w:r w:rsidRPr="000E67B2">
        <w:rPr>
          <w:rStyle w:val="StyleUnderline"/>
          <w:highlight w:val="yellow"/>
        </w:rPr>
        <w:t>reconstruction of</w:t>
      </w:r>
      <w:r w:rsidRPr="000039C3">
        <w:rPr>
          <w:rStyle w:val="StyleUnderline"/>
        </w:rPr>
        <w:t xml:space="preserve"> global </w:t>
      </w:r>
      <w:r w:rsidRPr="000E67B2">
        <w:rPr>
          <w:rStyle w:val="Emphasis"/>
          <w:highlight w:val="yellow"/>
        </w:rPr>
        <w:t>temp</w:t>
      </w:r>
      <w:r w:rsidRPr="000039C3">
        <w:rPr>
          <w:rStyle w:val="StyleUnderline"/>
        </w:rPr>
        <w:t>erature</w:t>
      </w:r>
      <w:r w:rsidRPr="000E67B2">
        <w:rPr>
          <w:rStyle w:val="Emphasis"/>
          <w:highlight w:val="yellow"/>
        </w:rPr>
        <w:t>s</w:t>
      </w:r>
      <w:r w:rsidRPr="000E67B2">
        <w:rPr>
          <w:rStyle w:val="StyleUnderline"/>
          <w:highlight w:val="yellow"/>
        </w:rPr>
        <w:t xml:space="preserve"> over</w:t>
      </w:r>
      <w:r w:rsidRPr="000039C3">
        <w:rPr>
          <w:rStyle w:val="StyleUnderline"/>
        </w:rPr>
        <w:t xml:space="preserve"> the past </w:t>
      </w:r>
      <w:r w:rsidRPr="000E67B2">
        <w:rPr>
          <w:rStyle w:val="Emphasis"/>
          <w:highlight w:val="yellow"/>
        </w:rPr>
        <w:t>1 million years</w:t>
      </w:r>
      <w:r w:rsidRPr="000039C3">
        <w:rPr>
          <w:rStyle w:val="StyleUnderline"/>
        </w:rPr>
        <w:t> — created using data from ice-sheet formations — </w:t>
      </w:r>
      <w:r w:rsidRPr="000E67B2">
        <w:rPr>
          <w:rStyle w:val="StyleUnderline"/>
          <w:highlight w:val="yellow"/>
        </w:rPr>
        <w:t>shows</w:t>
      </w:r>
      <w:r w:rsidRPr="000039C3">
        <w:rPr>
          <w:rStyle w:val="StyleUnderline"/>
        </w:rPr>
        <w:t xml:space="preserve"> that there is </w:t>
      </w:r>
      <w:r w:rsidRPr="000E67B2">
        <w:rPr>
          <w:rStyle w:val="Emphasis"/>
          <w:highlight w:val="yellow"/>
        </w:rPr>
        <w:t>nothing unusual</w:t>
      </w:r>
      <w:r w:rsidRPr="000039C3">
        <w:rPr>
          <w:rStyle w:val="StyleUnderline"/>
        </w:rPr>
        <w:t xml:space="preserve"> about the current warm period</w:t>
      </w:r>
      <w:r w:rsidRPr="000039C3">
        <w:rPr>
          <w:sz w:val="16"/>
        </w:rPr>
        <w:t>.</w:t>
      </w:r>
    </w:p>
    <w:p w14:paraId="0FC29135" w14:textId="77777777" w:rsidR="0075666C" w:rsidRPr="000039C3" w:rsidRDefault="0075666C" w:rsidP="0075666C">
      <w:pPr>
        <w:rPr>
          <w:sz w:val="16"/>
        </w:rPr>
      </w:pPr>
      <w:r w:rsidRPr="000039C3">
        <w:rPr>
          <w:sz w:val="16"/>
        </w:rPr>
        <w:t xml:space="preserve">Rising sea levels are another frequently cited example of impending climate crisis. And yet </w:t>
      </w:r>
      <w:r w:rsidRPr="000039C3">
        <w:rPr>
          <w:rStyle w:val="StyleUnderline"/>
        </w:rPr>
        <w:t xml:space="preserve">sea levels have been rising since at least the </w:t>
      </w:r>
      <w:r w:rsidRPr="000039C3">
        <w:rPr>
          <w:rStyle w:val="Emphasis"/>
        </w:rPr>
        <w:t>mid-19th century</w:t>
      </w:r>
      <w:r w:rsidRPr="000039C3">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36495AB9" w14:textId="77777777" w:rsidR="0075666C" w:rsidRPr="000039C3" w:rsidRDefault="0075666C" w:rsidP="0075666C">
      <w:pPr>
        <w:rPr>
          <w:sz w:val="16"/>
        </w:rPr>
      </w:pPr>
      <w:r w:rsidRPr="000039C3">
        <w:rPr>
          <w:sz w:val="16"/>
        </w:rPr>
        <w:t xml:space="preserve">But because the </w:t>
      </w:r>
      <w:r w:rsidRPr="000039C3">
        <w:rPr>
          <w:rStyle w:val="StyleUnderline"/>
        </w:rPr>
        <w:t>datasets are from</w:t>
      </w:r>
      <w:r w:rsidRPr="000039C3">
        <w:rPr>
          <w:sz w:val="16"/>
        </w:rPr>
        <w:t xml:space="preserve"> two </w:t>
      </w:r>
      <w:r w:rsidRPr="000039C3">
        <w:rPr>
          <w:rStyle w:val="StyleUnderline"/>
        </w:rPr>
        <w:t>different sources</w:t>
      </w:r>
      <w:r w:rsidRPr="000039C3">
        <w:rPr>
          <w:sz w:val="16"/>
        </w:rPr>
        <w:t xml:space="preserve"> — satellite measurements versus tidal gauges — they are not directly comparable, </w:t>
      </w:r>
      <w:r w:rsidRPr="000039C3">
        <w:rPr>
          <w:rStyle w:val="StyleUnderline"/>
        </w:rPr>
        <w:t>and</w:t>
      </w:r>
      <w:r w:rsidRPr="000039C3">
        <w:rPr>
          <w:sz w:val="16"/>
        </w:rPr>
        <w:t xml:space="preserve"> therefore they </w:t>
      </w:r>
      <w:r w:rsidRPr="000039C3">
        <w:rPr>
          <w:rStyle w:val="StyleUnderline"/>
        </w:rPr>
        <w:t>cannot be interpreted as showing an acceleration in sea-level rises</w:t>
      </w:r>
      <w:r w:rsidRPr="000039C3">
        <w:rPr>
          <w:sz w:val="16"/>
        </w:rPr>
        <w:t xml:space="preserve">. Moreover, </w:t>
      </w:r>
      <w:r w:rsidRPr="000039C3">
        <w:rPr>
          <w:rStyle w:val="StyleUnderline"/>
        </w:rPr>
        <w:t>the period beginning in</w:t>
      </w:r>
      <w:r w:rsidRPr="000039C3">
        <w:rPr>
          <w:sz w:val="16"/>
        </w:rPr>
        <w:t xml:space="preserve"> 19</w:t>
      </w:r>
      <w:r w:rsidRPr="000039C3">
        <w:rPr>
          <w:rStyle w:val="Emphasis"/>
        </w:rPr>
        <w:t>93</w:t>
      </w:r>
      <w:r w:rsidRPr="000039C3">
        <w:rPr>
          <w:rStyle w:val="StyleUnderline"/>
        </w:rPr>
        <w:t xml:space="preserve"> is short in terms of global climate phenomena</w:t>
      </w:r>
      <w:r w:rsidRPr="000039C3">
        <w:rPr>
          <w:sz w:val="16"/>
        </w:rPr>
        <w:t xml:space="preserve">. Since sea levels have risen at a constant rate, remained constant, or even fallen during similar relatively short periods, </w:t>
      </w:r>
      <w:r w:rsidRPr="000039C3">
        <w:rPr>
          <w:rStyle w:val="StyleUnderline"/>
        </w:rPr>
        <w:t xml:space="preserve">inferences drawn from them are </w:t>
      </w:r>
      <w:r w:rsidRPr="000039C3">
        <w:rPr>
          <w:rStyle w:val="Emphasis"/>
        </w:rPr>
        <w:t>problematic</w:t>
      </w:r>
      <w:r w:rsidRPr="000039C3">
        <w:rPr>
          <w:sz w:val="16"/>
        </w:rPr>
        <w:t>. It is of course possible there has been an acceleration in sea-level rise, but even still, it would not be clear whether such a development stemmed primarily from anthropogenic or natural causes; clearly, both processes are relevant.</w:t>
      </w:r>
    </w:p>
    <w:p w14:paraId="372A3516" w14:textId="77777777" w:rsidR="0075666C" w:rsidRPr="000039C3" w:rsidRDefault="0075666C" w:rsidP="0075666C">
      <w:pPr>
        <w:rPr>
          <w:sz w:val="14"/>
        </w:rPr>
      </w:pPr>
      <w:r w:rsidRPr="000039C3">
        <w:rPr>
          <w:rStyle w:val="StyleUnderline"/>
        </w:rPr>
        <w:t xml:space="preserve">A study of changes in Arctic and Antarctic sea ice yields </w:t>
      </w:r>
      <w:r w:rsidRPr="000039C3">
        <w:rPr>
          <w:rStyle w:val="Emphasis"/>
        </w:rPr>
        <w:t>very different</w:t>
      </w:r>
      <w:r w:rsidRPr="000039C3">
        <w:rPr>
          <w:rStyle w:val="StyleUnderline"/>
        </w:rPr>
        <w:t xml:space="preserve"> inferences</w:t>
      </w:r>
      <w:r w:rsidRPr="000039C3">
        <w:rPr>
          <w:sz w:val="14"/>
        </w:rPr>
        <w:t xml:space="preserve">. Since 1979, </w:t>
      </w:r>
      <w:r w:rsidRPr="000E67B2">
        <w:rPr>
          <w:rStyle w:val="StyleUnderline"/>
          <w:highlight w:val="yellow"/>
        </w:rPr>
        <w:t>Arctic</w:t>
      </w:r>
      <w:r w:rsidRPr="000039C3">
        <w:rPr>
          <w:rStyle w:val="StyleUnderline"/>
        </w:rPr>
        <w:t xml:space="preserve"> sea </w:t>
      </w:r>
      <w:r w:rsidRPr="000E67B2">
        <w:rPr>
          <w:rStyle w:val="StyleUnderline"/>
          <w:highlight w:val="yellow"/>
        </w:rPr>
        <w:t>ice</w:t>
      </w:r>
      <w:r w:rsidRPr="000039C3">
        <w:rPr>
          <w:rStyle w:val="StyleUnderline"/>
        </w:rPr>
        <w:t xml:space="preserve"> has </w:t>
      </w:r>
      <w:r w:rsidRPr="000E67B2">
        <w:rPr>
          <w:rStyle w:val="StyleUnderline"/>
          <w:highlight w:val="yellow"/>
        </w:rPr>
        <w:t>declined</w:t>
      </w:r>
      <w:r w:rsidRPr="000039C3">
        <w:rPr>
          <w:sz w:val="14"/>
        </w:rPr>
        <w:t xml:space="preserve"> relative to the 30-year average (again, the degree to which this is the result of anthropogenic factors is not known). </w:t>
      </w:r>
      <w:r w:rsidRPr="000E67B2">
        <w:rPr>
          <w:rStyle w:val="StyleUnderline"/>
          <w:highlight w:val="yellow"/>
        </w:rPr>
        <w:t>Meanwhile, Antarctic</w:t>
      </w:r>
      <w:r w:rsidRPr="000039C3">
        <w:rPr>
          <w:rStyle w:val="StyleUnderline"/>
        </w:rPr>
        <w:t xml:space="preserve"> sea ice </w:t>
      </w:r>
      <w:r w:rsidRPr="000E67B2">
        <w:rPr>
          <w:rStyle w:val="StyleUnderline"/>
          <w:highlight w:val="yellow"/>
        </w:rPr>
        <w:t xml:space="preserve">has been </w:t>
      </w:r>
      <w:r w:rsidRPr="000E67B2">
        <w:rPr>
          <w:rStyle w:val="Emphasis"/>
          <w:highlight w:val="yellow"/>
        </w:rPr>
        <w:t>growing</w:t>
      </w:r>
      <w:r w:rsidRPr="000039C3">
        <w:rPr>
          <w:sz w:val="14"/>
        </w:rPr>
        <w:t xml:space="preserve"> relative to the 30-year average, </w:t>
      </w:r>
      <w:r w:rsidRPr="000039C3">
        <w:rPr>
          <w:rStyle w:val="StyleUnderline"/>
        </w:rPr>
        <w:t xml:space="preserve">and the </w:t>
      </w:r>
      <w:r w:rsidRPr="000E67B2">
        <w:rPr>
          <w:rStyle w:val="StyleUnderline"/>
          <w:highlight w:val="yellow"/>
        </w:rPr>
        <w:t>global sea-ice</w:t>
      </w:r>
      <w:r w:rsidRPr="000039C3">
        <w:rPr>
          <w:rStyle w:val="StyleUnderline"/>
        </w:rPr>
        <w:t xml:space="preserve"> total has </w:t>
      </w:r>
      <w:r w:rsidRPr="000E67B2">
        <w:rPr>
          <w:rStyle w:val="Emphasis"/>
          <w:highlight w:val="yellow"/>
        </w:rPr>
        <w:t>remained</w:t>
      </w:r>
      <w:r w:rsidRPr="000039C3">
        <w:rPr>
          <w:sz w:val="14"/>
        </w:rPr>
        <w:t xml:space="preserve"> roughly </w:t>
      </w:r>
      <w:r w:rsidRPr="000E67B2">
        <w:rPr>
          <w:rStyle w:val="Emphasis"/>
          <w:highlight w:val="yellow"/>
        </w:rPr>
        <w:t>constant</w:t>
      </w:r>
      <w:r w:rsidRPr="000039C3">
        <w:rPr>
          <w:sz w:val="14"/>
        </w:rPr>
        <w:t xml:space="preserve"> since 1979.</w:t>
      </w:r>
    </w:p>
    <w:p w14:paraId="69436A93" w14:textId="77777777" w:rsidR="0075666C" w:rsidRPr="000039C3" w:rsidRDefault="0075666C" w:rsidP="0075666C">
      <w:pPr>
        <w:rPr>
          <w:sz w:val="14"/>
        </w:rPr>
      </w:pPr>
      <w:r w:rsidRPr="000039C3">
        <w:rPr>
          <w:rStyle w:val="StyleUnderline"/>
        </w:rPr>
        <w:t xml:space="preserve">Extreme weather occurrences are likewise used as evidence of an ongoing climate crisis, but again, a </w:t>
      </w:r>
      <w:r w:rsidRPr="000039C3">
        <w:rPr>
          <w:rStyle w:val="Emphasis"/>
        </w:rPr>
        <w:t>study</w:t>
      </w:r>
      <w:r w:rsidRPr="000039C3">
        <w:rPr>
          <w:rStyle w:val="StyleUnderline"/>
        </w:rPr>
        <w:t xml:space="preserve"> of the </w:t>
      </w:r>
      <w:r w:rsidRPr="000039C3">
        <w:rPr>
          <w:rStyle w:val="Emphasis"/>
        </w:rPr>
        <w:t>available data</w:t>
      </w:r>
      <w:r w:rsidRPr="000039C3">
        <w:rPr>
          <w:rStyle w:val="StyleUnderline"/>
        </w:rPr>
        <w:t xml:space="preserve"> undercuts that assessment</w:t>
      </w:r>
      <w:r w:rsidRPr="000039C3">
        <w:rPr>
          <w:sz w:val="14"/>
        </w:rPr>
        <w:t xml:space="preserve">. U.S. </w:t>
      </w:r>
      <w:r w:rsidRPr="000039C3">
        <w:rPr>
          <w:rStyle w:val="StyleUnderline"/>
        </w:rPr>
        <w:t>tornado activity shows</w:t>
      </w:r>
      <w:r w:rsidRPr="000039C3">
        <w:rPr>
          <w:sz w:val="14"/>
        </w:rPr>
        <w:t xml:space="preserve"> either </w:t>
      </w:r>
      <w:r w:rsidRPr="000039C3">
        <w:rPr>
          <w:rStyle w:val="StyleUnderline"/>
        </w:rPr>
        <w:t>no increase</w:t>
      </w:r>
      <w:r w:rsidRPr="000039C3">
        <w:rPr>
          <w:sz w:val="14"/>
        </w:rPr>
        <w:t xml:space="preserve"> or a downward trend since 1954. </w:t>
      </w:r>
      <w:r w:rsidRPr="000039C3">
        <w:rPr>
          <w:rStyle w:val="StyleUnderline"/>
        </w:rPr>
        <w:t>Data on tropical storms, hurricanes, and accumulated cyclone energy</w:t>
      </w:r>
      <w:r w:rsidRPr="000039C3">
        <w:rPr>
          <w:sz w:val="14"/>
        </w:rPr>
        <w:t xml:space="preserve"> (a wind-speed index measuring the overall strength of a given hurricane season) </w:t>
      </w:r>
      <w:r w:rsidRPr="000039C3">
        <w:rPr>
          <w:rStyle w:val="StyleUnderline"/>
        </w:rPr>
        <w:t>reveal little change since satellite measurements of the phenomena began in the early</w:t>
      </w:r>
      <w:r w:rsidRPr="000039C3">
        <w:rPr>
          <w:sz w:val="14"/>
        </w:rPr>
        <w:t xml:space="preserve"> 19</w:t>
      </w:r>
      <w:r w:rsidRPr="000039C3">
        <w:rPr>
          <w:rStyle w:val="Emphasis"/>
        </w:rPr>
        <w:t>70s</w:t>
      </w:r>
      <w:r w:rsidRPr="000039C3">
        <w:rPr>
          <w:rStyle w:val="StyleUnderline"/>
        </w:rPr>
        <w:t>. The number of wildfires</w:t>
      </w:r>
      <w:r w:rsidRPr="000039C3">
        <w:rPr>
          <w:sz w:val="14"/>
        </w:rPr>
        <w:t xml:space="preserve"> in the United States </w:t>
      </w:r>
      <w:r w:rsidRPr="000039C3">
        <w:rPr>
          <w:rStyle w:val="StyleUnderline"/>
        </w:rPr>
        <w:t>shows no upward trend</w:t>
      </w:r>
      <w:r w:rsidRPr="000039C3">
        <w:rPr>
          <w:sz w:val="14"/>
        </w:rPr>
        <w:t xml:space="preserve"> since 1985, </w:t>
      </w:r>
      <w:r w:rsidRPr="000039C3">
        <w:rPr>
          <w:rStyle w:val="StyleUnderline"/>
        </w:rPr>
        <w:t xml:space="preserve">and global acreage burned has </w:t>
      </w:r>
      <w:r w:rsidRPr="000039C3">
        <w:rPr>
          <w:rStyle w:val="Emphasis"/>
        </w:rPr>
        <w:t>declined</w:t>
      </w:r>
      <w:r w:rsidRPr="000039C3">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5A5C8495" w14:textId="77777777" w:rsidR="0075666C" w:rsidRPr="000039C3" w:rsidRDefault="0075666C" w:rsidP="0075666C">
      <w:pPr>
        <w:rPr>
          <w:sz w:val="14"/>
        </w:rPr>
      </w:pPr>
      <w:r w:rsidRPr="000039C3">
        <w:rPr>
          <w:sz w:val="14"/>
        </w:rPr>
        <w:t>Unable to demonstrate that observed climate trends are due to anthropogenic climate change — or even that these events are particularly unusual or concerning — </w:t>
      </w:r>
      <w:r w:rsidRPr="000039C3">
        <w:rPr>
          <w:rStyle w:val="StyleUnderline"/>
        </w:rPr>
        <w:t>climate catastrophists</w:t>
      </w:r>
      <w:r w:rsidRPr="000039C3">
        <w:rPr>
          <w:sz w:val="14"/>
        </w:rPr>
        <w:t xml:space="preserve"> will often </w:t>
      </w:r>
      <w:r w:rsidRPr="000039C3">
        <w:rPr>
          <w:rStyle w:val="StyleUnderline"/>
        </w:rPr>
        <w:t xml:space="preserve">turn to </w:t>
      </w:r>
      <w:r w:rsidRPr="000E67B2">
        <w:rPr>
          <w:rStyle w:val="Emphasis"/>
          <w:highlight w:val="yellow"/>
        </w:rPr>
        <w:t>dire predictions</w:t>
      </w:r>
      <w:r w:rsidRPr="000039C3">
        <w:rPr>
          <w:sz w:val="14"/>
        </w:rPr>
        <w:t xml:space="preserve"> about prospective climate phenomena. </w:t>
      </w:r>
      <w:r w:rsidRPr="000039C3">
        <w:rPr>
          <w:rStyle w:val="StyleUnderline"/>
        </w:rPr>
        <w:t>The problem</w:t>
      </w:r>
      <w:r w:rsidRPr="000039C3">
        <w:rPr>
          <w:sz w:val="14"/>
        </w:rPr>
        <w:t xml:space="preserve"> with such predictions </w:t>
      </w:r>
      <w:r w:rsidRPr="000039C3">
        <w:rPr>
          <w:rStyle w:val="StyleUnderline"/>
        </w:rPr>
        <w:t>is</w:t>
      </w:r>
      <w:r w:rsidRPr="000039C3">
        <w:rPr>
          <w:sz w:val="14"/>
        </w:rPr>
        <w:t xml:space="preserve"> that </w:t>
      </w:r>
      <w:r w:rsidRPr="000039C3">
        <w:rPr>
          <w:rStyle w:val="StyleUnderline"/>
        </w:rPr>
        <w:t xml:space="preserve">they </w:t>
      </w:r>
      <w:r w:rsidRPr="000E67B2">
        <w:rPr>
          <w:rStyle w:val="StyleUnderline"/>
          <w:highlight w:val="yellow"/>
        </w:rPr>
        <w:t>are</w:t>
      </w:r>
      <w:r w:rsidRPr="000039C3">
        <w:rPr>
          <w:rStyle w:val="StyleUnderline"/>
        </w:rPr>
        <w:t xml:space="preserve"> almost always </w:t>
      </w:r>
      <w:r w:rsidRPr="000E67B2">
        <w:rPr>
          <w:rStyle w:val="StyleUnderline"/>
          <w:highlight w:val="yellow"/>
        </w:rPr>
        <w:t>generated by</w:t>
      </w:r>
      <w:r w:rsidRPr="000039C3">
        <w:rPr>
          <w:rStyle w:val="StyleUnderline"/>
        </w:rPr>
        <w:t xml:space="preserve"> climate </w:t>
      </w:r>
      <w:r w:rsidRPr="000E67B2">
        <w:rPr>
          <w:rStyle w:val="StyleUnderline"/>
          <w:highlight w:val="yellow"/>
        </w:rPr>
        <w:t xml:space="preserve">models driven by </w:t>
      </w:r>
      <w:r w:rsidRPr="000E67B2">
        <w:rPr>
          <w:rStyle w:val="Emphasis"/>
          <w:highlight w:val="yellow"/>
        </w:rPr>
        <w:t>highly complex</w:t>
      </w:r>
      <w:r w:rsidRPr="000039C3">
        <w:rPr>
          <w:rStyle w:val="Emphasis"/>
        </w:rPr>
        <w:t xml:space="preserve"> sets of </w:t>
      </w:r>
      <w:r w:rsidRPr="000E67B2">
        <w:rPr>
          <w:rStyle w:val="Emphasis"/>
          <w:highlight w:val="yellow"/>
        </w:rPr>
        <w:t>assumptions</w:t>
      </w:r>
      <w:r w:rsidRPr="000039C3">
        <w:rPr>
          <w:rStyle w:val="StyleUnderline"/>
        </w:rPr>
        <w:t xml:space="preserve"> about which there is </w:t>
      </w:r>
      <w:r w:rsidRPr="000039C3">
        <w:rPr>
          <w:rStyle w:val="Emphasis"/>
        </w:rPr>
        <w:t>significant dispute</w:t>
      </w:r>
      <w:r w:rsidRPr="000039C3">
        <w:rPr>
          <w:rStyle w:val="StyleUnderline"/>
        </w:rPr>
        <w:t xml:space="preserve">. Worse, these models are </w:t>
      </w:r>
      <w:r w:rsidRPr="000E67B2">
        <w:rPr>
          <w:rStyle w:val="Emphasis"/>
          <w:highlight w:val="yellow"/>
        </w:rPr>
        <w:t>notorious</w:t>
      </w:r>
      <w:r w:rsidRPr="000E67B2">
        <w:rPr>
          <w:rStyle w:val="StyleUnderline"/>
          <w:highlight w:val="yellow"/>
        </w:rPr>
        <w:t xml:space="preserve"> for </w:t>
      </w:r>
      <w:r w:rsidRPr="000E67B2">
        <w:rPr>
          <w:rStyle w:val="Emphasis"/>
          <w:highlight w:val="yellow"/>
        </w:rPr>
        <w:t>failing</w:t>
      </w:r>
      <w:r w:rsidRPr="000039C3">
        <w:rPr>
          <w:rStyle w:val="StyleUnderline"/>
        </w:rPr>
        <w:t xml:space="preserve"> to accurately predict already documented changes in climate</w:t>
      </w:r>
      <w:r w:rsidRPr="000039C3">
        <w:rPr>
          <w:sz w:val="14"/>
        </w:rPr>
        <w:t>. As climatologist Patrick Michaels of the Competitive Enterprise Institute notes:</w:t>
      </w:r>
    </w:p>
    <w:p w14:paraId="2A5739A6" w14:textId="77777777" w:rsidR="0075666C" w:rsidRPr="000039C3" w:rsidRDefault="0075666C" w:rsidP="0075666C">
      <w:pPr>
        <w:ind w:left="720"/>
        <w:rPr>
          <w:sz w:val="14"/>
        </w:rPr>
      </w:pPr>
      <w:r w:rsidRPr="000E67B2">
        <w:rPr>
          <w:rStyle w:val="StyleUnderline"/>
          <w:highlight w:val="yellow"/>
        </w:rPr>
        <w:t xml:space="preserve">During </w:t>
      </w:r>
      <w:r w:rsidRPr="000E67B2">
        <w:rPr>
          <w:rStyle w:val="Emphasis"/>
          <w:highlight w:val="yellow"/>
        </w:rPr>
        <w:t>all periods</w:t>
      </w:r>
      <w:r w:rsidRPr="000039C3">
        <w:rPr>
          <w:sz w:val="14"/>
        </w:rPr>
        <w:t xml:space="preserve"> from 10 years (2006-2015) to 65 (1951-2015) years in length, </w:t>
      </w:r>
      <w:r w:rsidRPr="000039C3">
        <w:rPr>
          <w:rStyle w:val="StyleUnderline"/>
        </w:rPr>
        <w:t xml:space="preserve">the </w:t>
      </w:r>
      <w:r w:rsidRPr="000E67B2">
        <w:rPr>
          <w:rStyle w:val="StyleUnderline"/>
          <w:highlight w:val="yellow"/>
        </w:rPr>
        <w:t xml:space="preserve">observed </w:t>
      </w:r>
      <w:r w:rsidRPr="000E67B2">
        <w:rPr>
          <w:rStyle w:val="Emphasis"/>
          <w:highlight w:val="yellow"/>
        </w:rPr>
        <w:t>temp</w:t>
      </w:r>
      <w:r w:rsidRPr="000039C3">
        <w:rPr>
          <w:rStyle w:val="StyleUnderline"/>
        </w:rPr>
        <w:t xml:space="preserve">erature trend </w:t>
      </w:r>
      <w:r w:rsidRPr="000E67B2">
        <w:rPr>
          <w:rStyle w:val="StyleUnderline"/>
          <w:highlight w:val="yellow"/>
        </w:rPr>
        <w:t>lies in the</w:t>
      </w:r>
      <w:r w:rsidRPr="000039C3">
        <w:rPr>
          <w:rStyle w:val="StyleUnderline"/>
        </w:rPr>
        <w:t xml:space="preserve"> </w:t>
      </w:r>
      <w:r w:rsidRPr="000039C3">
        <w:rPr>
          <w:rStyle w:val="Emphasis"/>
        </w:rPr>
        <w:t>lower half</w:t>
      </w:r>
      <w:r w:rsidRPr="000039C3">
        <w:rPr>
          <w:rStyle w:val="StyleUnderline"/>
        </w:rPr>
        <w:t xml:space="preserve"> of</w:t>
      </w:r>
      <w:r w:rsidRPr="000039C3">
        <w:rPr>
          <w:sz w:val="14"/>
        </w:rPr>
        <w:t xml:space="preserve"> the collection of </w:t>
      </w:r>
      <w:r w:rsidRPr="000039C3">
        <w:rPr>
          <w:rStyle w:val="StyleUnderline"/>
        </w:rPr>
        <w:t>climate model simulations, and for several periods it lies very close</w:t>
      </w:r>
      <w:r w:rsidRPr="000039C3">
        <w:rPr>
          <w:sz w:val="14"/>
        </w:rPr>
        <w:t xml:space="preserve"> (or even below) </w:t>
      </w:r>
      <w:r w:rsidRPr="000039C3">
        <w:rPr>
          <w:rStyle w:val="StyleUnderline"/>
        </w:rPr>
        <w:t xml:space="preserve">the </w:t>
      </w:r>
      <w:r w:rsidRPr="000E67B2">
        <w:rPr>
          <w:rStyle w:val="Emphasis"/>
          <w:highlight w:val="yellow"/>
        </w:rPr>
        <w:t>2.5th percentile</w:t>
      </w:r>
      <w:r w:rsidRPr="000039C3">
        <w:rPr>
          <w:rStyle w:val="StyleUnderline"/>
        </w:rPr>
        <w:t xml:space="preserve"> of all the model runs</w:t>
      </w:r>
      <w:r w:rsidRPr="000039C3">
        <w:rPr>
          <w:sz w:val="14"/>
        </w:rPr>
        <w:t>. Over shorter periods, such as the last two decades, a plethora of mechanisms have been put forth to explain the observed/modeled divergence, but none do so completely and many of the explanations are inconsistent with each other.</w:t>
      </w:r>
    </w:p>
    <w:p w14:paraId="6F4B4FE5" w14:textId="77777777" w:rsidR="0075666C" w:rsidRPr="000039C3" w:rsidRDefault="0075666C" w:rsidP="0075666C">
      <w:pPr>
        <w:rPr>
          <w:sz w:val="14"/>
        </w:rPr>
      </w:pPr>
      <w:r w:rsidRPr="000039C3">
        <w:rPr>
          <w:sz w:val="14"/>
        </w:rPr>
        <w:t xml:space="preserve">Similarly, climatologist John Christy of the University of Alabama in Huntsville observes that </w:t>
      </w:r>
      <w:r w:rsidRPr="000039C3">
        <w:rPr>
          <w:rStyle w:val="StyleUnderline"/>
        </w:rPr>
        <w:t xml:space="preserve">almost </w:t>
      </w:r>
      <w:r w:rsidRPr="000E67B2">
        <w:rPr>
          <w:rStyle w:val="StyleUnderline"/>
          <w:highlight w:val="yellow"/>
        </w:rPr>
        <w:t>all</w:t>
      </w:r>
      <w:r w:rsidRPr="000039C3">
        <w:rPr>
          <w:rStyle w:val="StyleUnderline"/>
        </w:rPr>
        <w:t xml:space="preserve"> of the 102 climate </w:t>
      </w:r>
      <w:r w:rsidRPr="000E67B2">
        <w:rPr>
          <w:rStyle w:val="StyleUnderline"/>
          <w:highlight w:val="yellow"/>
        </w:rPr>
        <w:t>models</w:t>
      </w:r>
      <w:r w:rsidRPr="000039C3">
        <w:rPr>
          <w:sz w:val="14"/>
        </w:rPr>
        <w:t xml:space="preserve"> incorporated into the Coupled Model Intercomparison Project (CMIP) — a tracking effort conducted by the Lawrence Livermore National Laboratory — </w:t>
      </w:r>
      <w:r w:rsidRPr="000E67B2">
        <w:rPr>
          <w:rStyle w:val="Emphasis"/>
          <w:highlight w:val="yellow"/>
        </w:rPr>
        <w:t>overstate</w:t>
      </w:r>
      <w:r w:rsidRPr="000039C3">
        <w:rPr>
          <w:rStyle w:val="StyleUnderline"/>
        </w:rPr>
        <w:t xml:space="preserve"> past and current temperature </w:t>
      </w:r>
      <w:r w:rsidRPr="000E67B2">
        <w:rPr>
          <w:rStyle w:val="StyleUnderline"/>
          <w:highlight w:val="yellow"/>
        </w:rPr>
        <w:t xml:space="preserve">trends by a </w:t>
      </w:r>
      <w:r w:rsidRPr="000E67B2">
        <w:rPr>
          <w:rStyle w:val="Emphasis"/>
          <w:highlight w:val="yellow"/>
        </w:rPr>
        <w:t>factor of</w:t>
      </w:r>
      <w:r w:rsidRPr="000039C3">
        <w:rPr>
          <w:rStyle w:val="Emphasis"/>
        </w:rPr>
        <w:t xml:space="preserve"> two to </w:t>
      </w:r>
      <w:r w:rsidRPr="000E67B2">
        <w:rPr>
          <w:rStyle w:val="Emphasis"/>
          <w:highlight w:val="yellow"/>
        </w:rPr>
        <w:t>three</w:t>
      </w:r>
      <w:r w:rsidRPr="000039C3">
        <w:rPr>
          <w:rStyle w:val="StyleUnderline"/>
        </w:rPr>
        <w:t xml:space="preserve">, and at times </w:t>
      </w:r>
      <w:r w:rsidRPr="000039C3">
        <w:rPr>
          <w:rStyle w:val="Emphasis"/>
        </w:rPr>
        <w:t>even more</w:t>
      </w:r>
      <w:r w:rsidRPr="000039C3">
        <w:rPr>
          <w:sz w:val="14"/>
        </w:rPr>
        <w:t xml:space="preserve">. It seems axiomatic to say </w:t>
      </w:r>
      <w:r w:rsidRPr="000039C3">
        <w:rPr>
          <w:rStyle w:val="Emphasis"/>
        </w:rPr>
        <w:t>we should not rely on climate models</w:t>
      </w:r>
      <w:r w:rsidRPr="000039C3">
        <w:rPr>
          <w:sz w:val="14"/>
        </w:rPr>
        <w:t xml:space="preserve"> that are unable to predict the past or the present to make predictions about the distant future.</w:t>
      </w:r>
    </w:p>
    <w:p w14:paraId="3745060B" w14:textId="77777777" w:rsidR="0075666C" w:rsidRPr="000039C3" w:rsidRDefault="0075666C" w:rsidP="0075666C">
      <w:pPr>
        <w:rPr>
          <w:sz w:val="16"/>
        </w:rPr>
      </w:pPr>
      <w:r w:rsidRPr="000039C3">
        <w:rPr>
          <w:sz w:val="16"/>
        </w:rPr>
        <w:t xml:space="preserve">The overall temperature trend is not the only parameter the models predict poorly. As an example, </w:t>
      </w:r>
      <w:r w:rsidRPr="000039C3">
        <w:rPr>
          <w:rStyle w:val="StyleUnderline"/>
        </w:rPr>
        <w:t>every</w:t>
      </w:r>
      <w:r w:rsidRPr="000039C3">
        <w:rPr>
          <w:sz w:val="16"/>
        </w:rPr>
        <w:t xml:space="preserve"> CMIP </w:t>
      </w:r>
      <w:r w:rsidRPr="000039C3">
        <w:rPr>
          <w:rStyle w:val="StyleUnderline"/>
        </w:rPr>
        <w:t>climate model predicts that increases in atmospheric concentrations of greenhouse gas should create an enhanced heating effect in</w:t>
      </w:r>
      <w:r w:rsidRPr="000039C3">
        <w:rPr>
          <w:sz w:val="16"/>
        </w:rPr>
        <w:t xml:space="preserve"> the mid-troposphere </w:t>
      </w:r>
      <w:r w:rsidRPr="000039C3">
        <w:rPr>
          <w:rStyle w:val="StyleUnderline"/>
        </w:rPr>
        <w:t>over the tropics</w:t>
      </w:r>
      <w:r w:rsidRPr="000039C3">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0039C3">
        <w:rPr>
          <w:rStyle w:val="StyleUnderline"/>
        </w:rPr>
        <w:t>yet</w:t>
      </w:r>
      <w:r w:rsidRPr="000039C3">
        <w:rPr>
          <w:sz w:val="16"/>
        </w:rPr>
        <w:t xml:space="preserve"> the </w:t>
      </w:r>
      <w:r w:rsidRPr="000039C3">
        <w:rPr>
          <w:rStyle w:val="StyleUnderline"/>
        </w:rPr>
        <w:t xml:space="preserve">satellites cannot find this heating effect — a reality suggesting that our understanding of climate and atmospheric phenomena is </w:t>
      </w:r>
      <w:r w:rsidRPr="000039C3">
        <w:rPr>
          <w:rStyle w:val="Emphasis"/>
        </w:rPr>
        <w:t>not as robust</w:t>
      </w:r>
      <w:r w:rsidRPr="000039C3">
        <w:rPr>
          <w:rStyle w:val="StyleUnderline"/>
        </w:rPr>
        <w:t xml:space="preserve"> as many seem to assume</w:t>
      </w:r>
      <w:r w:rsidRPr="000039C3">
        <w:rPr>
          <w:sz w:val="16"/>
        </w:rPr>
        <w:t>.</w:t>
      </w:r>
    </w:p>
    <w:p w14:paraId="6E05A597" w14:textId="77777777" w:rsidR="0075666C" w:rsidRPr="000039C3" w:rsidRDefault="0075666C" w:rsidP="0075666C">
      <w:pPr>
        <w:rPr>
          <w:sz w:val="16"/>
        </w:rPr>
      </w:pPr>
      <w:r w:rsidRPr="000039C3">
        <w:rPr>
          <w:rStyle w:val="StyleUnderline"/>
        </w:rPr>
        <w:t xml:space="preserve">The </w:t>
      </w:r>
      <w:r w:rsidRPr="000E67B2">
        <w:rPr>
          <w:rStyle w:val="Emphasis"/>
          <w:highlight w:val="yellow"/>
        </w:rPr>
        <w:t>poor</w:t>
      </w:r>
      <w:r w:rsidRPr="000039C3">
        <w:rPr>
          <w:rStyle w:val="Emphasis"/>
        </w:rPr>
        <w:t xml:space="preserve"> predictive </w:t>
      </w:r>
      <w:r w:rsidRPr="000E67B2">
        <w:rPr>
          <w:rStyle w:val="Emphasis"/>
          <w:highlight w:val="yellow"/>
        </w:rPr>
        <w:t>record</w:t>
      </w:r>
      <w:r w:rsidRPr="000039C3">
        <w:rPr>
          <w:rStyle w:val="StyleUnderline"/>
        </w:rPr>
        <w:t xml:space="preserve"> of mainstream climate models </w:t>
      </w:r>
      <w:r w:rsidRPr="000E67B2">
        <w:rPr>
          <w:rStyle w:val="StyleUnderline"/>
          <w:highlight w:val="yellow"/>
        </w:rPr>
        <w:t xml:space="preserve">is </w:t>
      </w:r>
      <w:r w:rsidRPr="000E67B2">
        <w:rPr>
          <w:rStyle w:val="Emphasis"/>
          <w:highlight w:val="yellow"/>
        </w:rPr>
        <w:t>exacerbated</w:t>
      </w:r>
      <w:r w:rsidRPr="000E67B2">
        <w:rPr>
          <w:rStyle w:val="StyleUnderline"/>
          <w:highlight w:val="yellow"/>
        </w:rPr>
        <w:t xml:space="preserve"> by</w:t>
      </w:r>
      <w:r w:rsidRPr="000039C3">
        <w:rPr>
          <w:rStyle w:val="StyleUnderline"/>
        </w:rPr>
        <w:t xml:space="preserve"> the </w:t>
      </w:r>
      <w:r w:rsidRPr="000E67B2">
        <w:rPr>
          <w:rStyle w:val="StyleUnderline"/>
          <w:highlight w:val="yellow"/>
        </w:rPr>
        <w:t>tendency</w:t>
      </w:r>
      <w:r w:rsidRPr="000039C3">
        <w:rPr>
          <w:rStyle w:val="StyleUnderline"/>
        </w:rPr>
        <w:t xml:space="preserve"> of the IPCC and U.S. government agencies </w:t>
      </w:r>
      <w:r w:rsidRPr="000E67B2">
        <w:rPr>
          <w:rStyle w:val="StyleUnderline"/>
          <w:highlight w:val="yellow"/>
        </w:rPr>
        <w:t>to assume</w:t>
      </w:r>
      <w:r w:rsidRPr="000039C3">
        <w:rPr>
          <w:rStyle w:val="StyleUnderline"/>
        </w:rPr>
        <w:t xml:space="preserve"> </w:t>
      </w:r>
      <w:r w:rsidRPr="000039C3">
        <w:rPr>
          <w:rStyle w:val="Emphasis"/>
        </w:rPr>
        <w:t xml:space="preserve">highly </w:t>
      </w:r>
      <w:r w:rsidRPr="000E67B2">
        <w:rPr>
          <w:rStyle w:val="Emphasis"/>
          <w:highlight w:val="yellow"/>
        </w:rPr>
        <w:t>unrealistic</w:t>
      </w:r>
      <w:r w:rsidRPr="000039C3">
        <w:rPr>
          <w:rStyle w:val="Emphasis"/>
        </w:rPr>
        <w:t xml:space="preserve"> future </w:t>
      </w:r>
      <w:r w:rsidRPr="000E67B2">
        <w:rPr>
          <w:rStyle w:val="Emphasis"/>
          <w:highlight w:val="yellow"/>
        </w:rPr>
        <w:t>increases</w:t>
      </w:r>
      <w:r w:rsidRPr="000039C3">
        <w:rPr>
          <w:rStyle w:val="StyleUnderline"/>
        </w:rPr>
        <w:t xml:space="preserve"> in greenhouse-gas concentrations</w:t>
      </w:r>
      <w:r w:rsidRPr="000039C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69AE8AA3" w14:textId="77777777" w:rsidR="0075666C" w:rsidRPr="000039C3" w:rsidRDefault="0075666C" w:rsidP="0075666C">
      <w:pPr>
        <w:rPr>
          <w:sz w:val="16"/>
        </w:rPr>
      </w:pPr>
      <w:r w:rsidRPr="000039C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0039C3">
        <w:rPr>
          <w:rStyle w:val="StyleUnderline"/>
        </w:rPr>
        <w:t xml:space="preserve">The </w:t>
      </w:r>
      <w:r w:rsidRPr="000E67B2">
        <w:rPr>
          <w:rStyle w:val="StyleUnderline"/>
          <w:highlight w:val="yellow"/>
        </w:rPr>
        <w:t>average</w:t>
      </w:r>
      <w:r w:rsidRPr="000039C3">
        <w:rPr>
          <w:sz w:val="16"/>
        </w:rPr>
        <w:t xml:space="preserve"> annual </w:t>
      </w:r>
      <w:r w:rsidRPr="000039C3">
        <w:rPr>
          <w:rStyle w:val="Emphasis"/>
        </w:rPr>
        <w:t>g</w:t>
      </w:r>
      <w:r w:rsidRPr="000039C3">
        <w:rPr>
          <w:sz w:val="16"/>
        </w:rPr>
        <w:t>reen</w:t>
      </w:r>
      <w:r w:rsidRPr="000039C3">
        <w:rPr>
          <w:rStyle w:val="Emphasis"/>
        </w:rPr>
        <w:t>h</w:t>
      </w:r>
      <w:r w:rsidRPr="000039C3">
        <w:rPr>
          <w:sz w:val="16"/>
        </w:rPr>
        <w:t>ouse-</w:t>
      </w:r>
      <w:r w:rsidRPr="000039C3">
        <w:rPr>
          <w:rStyle w:val="Emphasis"/>
        </w:rPr>
        <w:t>g</w:t>
      </w:r>
      <w:r w:rsidRPr="000039C3">
        <w:rPr>
          <w:sz w:val="16"/>
        </w:rPr>
        <w:t xml:space="preserve">as </w:t>
      </w:r>
      <w:r w:rsidRPr="000E67B2">
        <w:rPr>
          <w:rStyle w:val="StyleUnderline"/>
          <w:highlight w:val="yellow"/>
        </w:rPr>
        <w:t>increase</w:t>
      </w:r>
      <w:r w:rsidRPr="000039C3">
        <w:rPr>
          <w:sz w:val="16"/>
        </w:rPr>
        <w:t xml:space="preserve"> under RCP8.5 </w:t>
      </w:r>
      <w:r w:rsidRPr="000E67B2">
        <w:rPr>
          <w:rStyle w:val="StyleUnderline"/>
          <w:highlight w:val="yellow"/>
        </w:rPr>
        <w:t>is</w:t>
      </w:r>
      <w:r w:rsidRPr="000039C3">
        <w:rPr>
          <w:rStyle w:val="StyleUnderline"/>
        </w:rPr>
        <w:t xml:space="preserve"> over </w:t>
      </w:r>
      <w:r w:rsidRPr="000E67B2">
        <w:rPr>
          <w:rStyle w:val="StyleUnderline"/>
          <w:highlight w:val="yellow"/>
        </w:rPr>
        <w:t>five times</w:t>
      </w:r>
      <w:r w:rsidRPr="000039C3">
        <w:rPr>
          <w:rStyle w:val="StyleUnderline"/>
        </w:rPr>
        <w:t xml:space="preserve"> the </w:t>
      </w:r>
      <w:r w:rsidRPr="000E67B2">
        <w:rPr>
          <w:rStyle w:val="StyleUnderline"/>
          <w:highlight w:val="yellow"/>
        </w:rPr>
        <w:t>annual</w:t>
      </w:r>
      <w:r w:rsidRPr="000039C3">
        <w:rPr>
          <w:rStyle w:val="StyleUnderline"/>
        </w:rPr>
        <w:t xml:space="preserve"> average</w:t>
      </w:r>
      <w:r w:rsidRPr="000039C3">
        <w:rPr>
          <w:sz w:val="16"/>
        </w:rPr>
        <w:t xml:space="preserve"> for 2000-2019 </w:t>
      </w:r>
      <w:r w:rsidRPr="000039C3">
        <w:rPr>
          <w:rStyle w:val="StyleUnderline"/>
        </w:rPr>
        <w:t>and almost four times the single biggest increase on record</w:t>
      </w:r>
      <w:r w:rsidRPr="000039C3">
        <w:rPr>
          <w:sz w:val="16"/>
        </w:rPr>
        <w:t xml:space="preserve">. Climatologist Judith Curry, formerly of the Georgia Institute of Technology, describes such a scenario as </w:t>
      </w:r>
      <w:r w:rsidRPr="000E67B2">
        <w:rPr>
          <w:rStyle w:val="Emphasis"/>
          <w:highlight w:val="yellow"/>
        </w:rPr>
        <w:t>“borderline impossible.”</w:t>
      </w:r>
    </w:p>
    <w:p w14:paraId="680987EC" w14:textId="77777777" w:rsidR="0075666C" w:rsidRDefault="0075666C" w:rsidP="0075666C">
      <w:pPr>
        <w:rPr>
          <w:sz w:val="16"/>
        </w:rPr>
      </w:pPr>
      <w:r w:rsidRPr="000039C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0039C3">
        <w:rPr>
          <w:rStyle w:val="StyleUnderline"/>
        </w:rPr>
        <w:t xml:space="preserve">Ultimately, models with a </w:t>
      </w:r>
      <w:r w:rsidRPr="000039C3">
        <w:rPr>
          <w:rStyle w:val="Emphasis"/>
        </w:rPr>
        <w:t>poor record</w:t>
      </w:r>
      <w:r w:rsidRPr="000039C3">
        <w:rPr>
          <w:rStyle w:val="StyleUnderline"/>
        </w:rPr>
        <w:t xml:space="preserve"> of successfully accounting for past data and </w:t>
      </w:r>
      <w:r w:rsidRPr="000039C3">
        <w:rPr>
          <w:rStyle w:val="Emphasis"/>
        </w:rPr>
        <w:t>highly unrealistic</w:t>
      </w:r>
      <w:r w:rsidRPr="000039C3">
        <w:rPr>
          <w:rStyle w:val="StyleUnderline"/>
        </w:rPr>
        <w:t xml:space="preserve"> future greenhouse-gas concentrations should </w:t>
      </w:r>
      <w:r w:rsidRPr="000039C3">
        <w:rPr>
          <w:rStyle w:val="Emphasis"/>
        </w:rPr>
        <w:t>not be considered a reasonable basis</w:t>
      </w:r>
      <w:r w:rsidRPr="000039C3">
        <w:rPr>
          <w:rStyle w:val="StyleUnderline"/>
        </w:rPr>
        <w:t xml:space="preserve"> for future policy formulation</w:t>
      </w:r>
      <w:r w:rsidRPr="000039C3">
        <w:rPr>
          <w:sz w:val="16"/>
        </w:rPr>
        <w:t>.</w:t>
      </w:r>
    </w:p>
    <w:p w14:paraId="50B05A7A" w14:textId="77777777" w:rsidR="0075666C" w:rsidRPr="00412DC9" w:rsidRDefault="0075666C" w:rsidP="0075666C"/>
    <w:p w14:paraId="188BC9D2" w14:textId="77777777" w:rsidR="0075666C" w:rsidRPr="00D46C3D" w:rsidRDefault="0075666C" w:rsidP="0075666C"/>
    <w:bookmarkEnd w:id="3"/>
    <w:p w14:paraId="45CA4C6A" w14:textId="77777777" w:rsidR="0075666C" w:rsidRDefault="0075666C" w:rsidP="0075666C">
      <w:pPr>
        <w:pStyle w:val="Heading3"/>
      </w:pPr>
      <w:r>
        <w:t>Impact---AT: Disease</w:t>
      </w:r>
    </w:p>
    <w:p w14:paraId="7CE25126" w14:textId="77777777" w:rsidR="0075666C" w:rsidRPr="00206665" w:rsidRDefault="0075666C" w:rsidP="0075666C">
      <w:pPr>
        <w:pStyle w:val="Heading4"/>
      </w:pPr>
      <w:r>
        <w:t>Disease can’t cause extinction</w:t>
      </w:r>
    </w:p>
    <w:p w14:paraId="11502C6C" w14:textId="77777777" w:rsidR="0075666C" w:rsidRDefault="0075666C" w:rsidP="0075666C">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4BC4EA66" w14:textId="77777777" w:rsidR="0075666C" w:rsidRPr="00206665" w:rsidRDefault="0075666C" w:rsidP="0075666C">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5C61299D" w14:textId="77777777" w:rsidR="0075666C" w:rsidRPr="00206665" w:rsidRDefault="0075666C" w:rsidP="0075666C">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6864EB8" w14:textId="77777777" w:rsidR="0075666C" w:rsidRPr="00206665" w:rsidRDefault="0075666C" w:rsidP="0075666C">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3986A4C9" w14:textId="77777777" w:rsidR="0075666C" w:rsidRPr="00206665" w:rsidRDefault="0075666C" w:rsidP="0075666C">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D6C98D8" w14:textId="77777777" w:rsidR="0075666C" w:rsidRPr="00206665" w:rsidRDefault="0075666C" w:rsidP="0075666C">
      <w:pPr>
        <w:rPr>
          <w:sz w:val="16"/>
        </w:rPr>
      </w:pPr>
      <w:r w:rsidRPr="00206665">
        <w:rPr>
          <w:sz w:val="16"/>
        </w:rPr>
        <w:t xml:space="preserve">Centuries later, </w:t>
      </w:r>
      <w:r w:rsidRPr="00206665">
        <w:rPr>
          <w:rStyle w:val="StyleUnderline"/>
        </w:rPr>
        <w:t xml:space="preserve">the world had become so interconnected that a truly </w:t>
      </w:r>
      <w:r w:rsidRPr="000E67B2">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A3090E7" w14:textId="77777777" w:rsidR="0075666C" w:rsidRPr="00206665" w:rsidRDefault="0075666C" w:rsidP="0075666C">
      <w:pPr>
        <w:rPr>
          <w:sz w:val="16"/>
        </w:rPr>
      </w:pPr>
      <w:r w:rsidRPr="00206665">
        <w:rPr>
          <w:rStyle w:val="StyleUnderline"/>
        </w:rPr>
        <w:t xml:space="preserve">Yet even events like these </w:t>
      </w:r>
      <w:r w:rsidRPr="000E67B2">
        <w:rPr>
          <w:rStyle w:val="Emphasis"/>
          <w:highlight w:val="yellow"/>
        </w:rPr>
        <w:t>fall short</w:t>
      </w:r>
      <w:r w:rsidRPr="000E67B2">
        <w:rPr>
          <w:rStyle w:val="StyleUnderline"/>
          <w:highlight w:val="yellow"/>
        </w:rPr>
        <w:t xml:space="preserve"> of</w:t>
      </w:r>
      <w:r w:rsidRPr="00206665">
        <w:rPr>
          <w:rStyle w:val="StyleUnderline"/>
        </w:rPr>
        <w:t xml:space="preserve"> being </w:t>
      </w:r>
      <w:r w:rsidRPr="000E67B2">
        <w:rPr>
          <w:rStyle w:val="StyleUnderline"/>
          <w:highlight w:val="yellow"/>
        </w:rPr>
        <w:t xml:space="preserve">a threat to </w:t>
      </w:r>
      <w:r w:rsidRPr="000E67B2">
        <w:rPr>
          <w:rStyle w:val="Emphasis"/>
          <w:highlight w:val="yellow"/>
        </w:rPr>
        <w:t>humanity</w:t>
      </w:r>
      <w:r w:rsidRPr="00206665">
        <w:rPr>
          <w:rStyle w:val="StyleUnderline"/>
        </w:rPr>
        <w:t>’s longterm potential</w:t>
      </w:r>
      <w:r w:rsidRPr="00206665">
        <w:rPr>
          <w:sz w:val="16"/>
        </w:rPr>
        <w:t xml:space="preserve">.15 </w:t>
      </w:r>
    </w:p>
    <w:p w14:paraId="4433C044" w14:textId="77777777" w:rsidR="0075666C" w:rsidRPr="00206665" w:rsidRDefault="0075666C" w:rsidP="0075666C">
      <w:pPr>
        <w:rPr>
          <w:sz w:val="16"/>
        </w:rPr>
      </w:pPr>
      <w:r w:rsidRPr="00206665">
        <w:rPr>
          <w:sz w:val="16"/>
        </w:rPr>
        <w:t>[FOONOTE]</w:t>
      </w:r>
    </w:p>
    <w:p w14:paraId="1063BC16" w14:textId="77777777" w:rsidR="0075666C" w:rsidRPr="00206665" w:rsidRDefault="0075666C" w:rsidP="0075666C">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0E67B2">
        <w:rPr>
          <w:rStyle w:val="Emphasis"/>
          <w:highlight w:val="yellow"/>
        </w:rPr>
        <w:t>deep</w:t>
      </w:r>
      <w:r w:rsidRPr="00206665">
        <w:rPr>
          <w:rStyle w:val="StyleUnderline"/>
        </w:rPr>
        <w:t xml:space="preserve">er </w:t>
      </w:r>
      <w:r w:rsidRPr="000E67B2">
        <w:rPr>
          <w:rStyle w:val="Emphasis"/>
          <w:highlight w:val="yellow"/>
        </w:rPr>
        <w:t>biological</w:t>
      </w:r>
      <w:r w:rsidRPr="00206665">
        <w:rPr>
          <w:rStyle w:val="StyleUnderline"/>
        </w:rPr>
        <w:t xml:space="preserve"> observations and </w:t>
      </w:r>
      <w:r w:rsidRPr="000E67B2">
        <w:rPr>
          <w:rStyle w:val="StyleUnderline"/>
          <w:highlight w:val="yellow"/>
        </w:rPr>
        <w:t xml:space="preserve">theories </w:t>
      </w:r>
      <w:r w:rsidRPr="000E67B2">
        <w:rPr>
          <w:rStyle w:val="Emphasis"/>
          <w:highlight w:val="yellow"/>
        </w:rPr>
        <w:t>suggest</w:t>
      </w:r>
      <w:r w:rsidRPr="00206665">
        <w:rPr>
          <w:rStyle w:val="StyleUnderline"/>
        </w:rPr>
        <w:t xml:space="preserve">ing that </w:t>
      </w:r>
      <w:r w:rsidRPr="000E67B2">
        <w:rPr>
          <w:rStyle w:val="Emphasis"/>
          <w:szCs w:val="26"/>
          <w:highlight w:val="yellow"/>
        </w:rPr>
        <w:t>pathogens are unlikely to lead to</w:t>
      </w:r>
      <w:r w:rsidRPr="00206665">
        <w:rPr>
          <w:rStyle w:val="Emphasis"/>
          <w:szCs w:val="26"/>
        </w:rPr>
        <w:t xml:space="preserve"> the </w:t>
      </w:r>
      <w:r w:rsidRPr="000E67B2">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0E67B2">
        <w:rPr>
          <w:rStyle w:val="StyleUnderline"/>
          <w:highlight w:val="yellow"/>
        </w:rPr>
        <w:t>These include</w:t>
      </w:r>
      <w:r w:rsidRPr="00206665">
        <w:rPr>
          <w:rStyle w:val="StyleUnderline"/>
        </w:rPr>
        <w:t xml:space="preserve"> the </w:t>
      </w:r>
      <w:r w:rsidRPr="00206665">
        <w:rPr>
          <w:rStyle w:val="Emphasis"/>
        </w:rPr>
        <w:t xml:space="preserve">empirical </w:t>
      </w:r>
      <w:r w:rsidRPr="000E67B2">
        <w:rPr>
          <w:rStyle w:val="Emphasis"/>
          <w:highlight w:val="yellow"/>
        </w:rPr>
        <w:t>anti-correlation</w:t>
      </w:r>
      <w:r w:rsidRPr="000E67B2">
        <w:rPr>
          <w:rStyle w:val="StyleUnderline"/>
          <w:highlight w:val="yellow"/>
        </w:rPr>
        <w:t xml:space="preserve"> between </w:t>
      </w:r>
      <w:r w:rsidRPr="000E67B2">
        <w:rPr>
          <w:rStyle w:val="Emphasis"/>
          <w:highlight w:val="yellow"/>
        </w:rPr>
        <w:t>infectiousness</w:t>
      </w:r>
      <w:r w:rsidRPr="000E67B2">
        <w:rPr>
          <w:rStyle w:val="StyleUnderline"/>
          <w:highlight w:val="yellow"/>
        </w:rPr>
        <w:t xml:space="preserve"> and </w:t>
      </w:r>
      <w:r w:rsidRPr="000E67B2">
        <w:rPr>
          <w:rStyle w:val="Emphasis"/>
          <w:highlight w:val="yellow"/>
        </w:rPr>
        <w:t>lethality</w:t>
      </w:r>
      <w:r w:rsidRPr="00206665">
        <w:rPr>
          <w:rStyle w:val="StyleUnderline"/>
        </w:rPr>
        <w:t xml:space="preserve">, the </w:t>
      </w:r>
      <w:r w:rsidRPr="000E67B2">
        <w:rPr>
          <w:rStyle w:val="Emphasis"/>
          <w:highlight w:val="yellow"/>
        </w:rPr>
        <w:t>extreme rarity</w:t>
      </w:r>
      <w:r w:rsidRPr="00812475">
        <w:rPr>
          <w:rStyle w:val="StyleUnderline"/>
        </w:rPr>
        <w:t xml:space="preserve"> of diseases </w:t>
      </w:r>
      <w:r w:rsidRPr="000E67B2">
        <w:rPr>
          <w:rStyle w:val="StyleUnderline"/>
          <w:highlight w:val="yellow"/>
        </w:rPr>
        <w:t>that kill more than 75%</w:t>
      </w:r>
      <w:r w:rsidRPr="00206665">
        <w:rPr>
          <w:rStyle w:val="StyleUnderline"/>
        </w:rPr>
        <w:t xml:space="preserve"> of those infected, the observed </w:t>
      </w:r>
      <w:r w:rsidRPr="000E67B2">
        <w:rPr>
          <w:rStyle w:val="Emphasis"/>
          <w:highlight w:val="yellow"/>
        </w:rPr>
        <w:t>tendency</w:t>
      </w:r>
      <w:r w:rsidRPr="00206665">
        <w:rPr>
          <w:rStyle w:val="StyleUnderline"/>
        </w:rPr>
        <w:t xml:space="preserve"> of pandemics </w:t>
      </w:r>
      <w:r w:rsidRPr="000E67B2">
        <w:rPr>
          <w:rStyle w:val="StyleUnderline"/>
          <w:highlight w:val="yellow"/>
        </w:rPr>
        <w:t xml:space="preserve">to </w:t>
      </w:r>
      <w:r w:rsidRPr="000E67B2">
        <w:rPr>
          <w:rStyle w:val="Emphasis"/>
          <w:highlight w:val="yellow"/>
        </w:rPr>
        <w:t>become less virulent</w:t>
      </w:r>
      <w:r w:rsidRPr="00206665">
        <w:rPr>
          <w:rStyle w:val="StyleUnderline"/>
        </w:rPr>
        <w:t xml:space="preserve"> as they progress </w:t>
      </w:r>
      <w:r w:rsidRPr="000E67B2">
        <w:rPr>
          <w:rStyle w:val="StyleUnderline"/>
          <w:highlight w:val="yellow"/>
        </w:rPr>
        <w:t>and</w:t>
      </w:r>
      <w:r w:rsidRPr="00206665">
        <w:rPr>
          <w:rStyle w:val="StyleUnderline"/>
        </w:rPr>
        <w:t xml:space="preserve"> the theory of </w:t>
      </w:r>
      <w:r w:rsidRPr="000E67B2">
        <w:rPr>
          <w:rStyle w:val="Emphasis"/>
          <w:highlight w:val="yellow"/>
        </w:rPr>
        <w:t>optimal virulence</w:t>
      </w:r>
      <w:r w:rsidRPr="00206665">
        <w:rPr>
          <w:sz w:val="16"/>
        </w:rPr>
        <w:t>. However, there is no watertight case against pathogens leading to the extinction of their hosts.</w:t>
      </w:r>
    </w:p>
    <w:p w14:paraId="5D334120" w14:textId="77777777" w:rsidR="0075666C" w:rsidRPr="00206665" w:rsidRDefault="0075666C" w:rsidP="0075666C">
      <w:pPr>
        <w:rPr>
          <w:sz w:val="16"/>
        </w:rPr>
      </w:pPr>
      <w:r w:rsidRPr="00206665">
        <w:rPr>
          <w:sz w:val="16"/>
        </w:rPr>
        <w:t>[END FOOTNOTE]</w:t>
      </w:r>
    </w:p>
    <w:p w14:paraId="12565E1E" w14:textId="77777777" w:rsidR="0075666C" w:rsidRPr="00206665" w:rsidRDefault="0075666C" w:rsidP="0075666C">
      <w:pPr>
        <w:rPr>
          <w:sz w:val="16"/>
        </w:rPr>
      </w:pPr>
      <w:r w:rsidRPr="00206665">
        <w:rPr>
          <w:rStyle w:val="StyleUnderline"/>
        </w:rPr>
        <w:t xml:space="preserve">In the great bubonic plagues we saw </w:t>
      </w:r>
      <w:r w:rsidRPr="000E67B2">
        <w:rPr>
          <w:rStyle w:val="StyleUnderline"/>
          <w:highlight w:val="yellow"/>
        </w:rPr>
        <w:t>civilization</w:t>
      </w:r>
      <w:r w:rsidRPr="00206665">
        <w:rPr>
          <w:rStyle w:val="StyleUnderline"/>
        </w:rPr>
        <w:t xml:space="preserve"> in the affected areas falter, but </w:t>
      </w:r>
      <w:r w:rsidRPr="000E67B2">
        <w:rPr>
          <w:rStyle w:val="Emphasis"/>
          <w:highlight w:val="yellow"/>
        </w:rPr>
        <w:t>recover</w:t>
      </w:r>
      <w:r w:rsidRPr="00206665">
        <w:rPr>
          <w:rStyle w:val="StyleUnderline"/>
        </w:rPr>
        <w:t>. The regional</w:t>
      </w:r>
      <w:r w:rsidRPr="00206665">
        <w:rPr>
          <w:sz w:val="16"/>
        </w:rPr>
        <w:t xml:space="preserve"> 25 to </w:t>
      </w:r>
      <w:r w:rsidRPr="000E67B2">
        <w:rPr>
          <w:rStyle w:val="Emphasis"/>
          <w:highlight w:val="yellow"/>
        </w:rPr>
        <w:t>50 percent</w:t>
      </w:r>
      <w:r w:rsidRPr="000E67B2">
        <w:rPr>
          <w:rStyle w:val="StyleUnderline"/>
          <w:highlight w:val="yellow"/>
        </w:rPr>
        <w:t xml:space="preserve"> death rate was </w:t>
      </w:r>
      <w:r w:rsidRPr="000E67B2">
        <w:rPr>
          <w:rStyle w:val="Emphasis"/>
          <w:highlight w:val="yellow"/>
        </w:rPr>
        <w:t>not enough</w:t>
      </w:r>
      <w:r w:rsidRPr="000E67B2">
        <w:rPr>
          <w:rStyle w:val="StyleUnderline"/>
          <w:highlight w:val="yellow"/>
        </w:rPr>
        <w:t xml:space="preserve"> to </w:t>
      </w:r>
      <w:r w:rsidRPr="000E67B2">
        <w:rPr>
          <w:rStyle w:val="Emphasis"/>
          <w:highlight w:val="yellow"/>
        </w:rPr>
        <w:t>precipitate</w:t>
      </w:r>
      <w:r w:rsidRPr="00206665">
        <w:rPr>
          <w:rStyle w:val="Emphasis"/>
        </w:rPr>
        <w:t xml:space="preserve"> a continent-wide </w:t>
      </w:r>
      <w:r w:rsidRPr="000E67B2">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0E67B2">
        <w:rPr>
          <w:rStyle w:val="StyleUnderline"/>
          <w:highlight w:val="yellow"/>
        </w:rPr>
        <w:t>it gives</w:t>
      </w:r>
      <w:r w:rsidRPr="00206665">
        <w:rPr>
          <w:rStyle w:val="StyleUnderline"/>
        </w:rPr>
        <w:t xml:space="preserve"> us </w:t>
      </w:r>
      <w:r w:rsidRPr="000E67B2">
        <w:rPr>
          <w:rStyle w:val="StyleUnderline"/>
          <w:highlight w:val="yellow"/>
        </w:rPr>
        <w:t>reason to believe</w:t>
      </w:r>
      <w:r w:rsidRPr="00206665">
        <w:rPr>
          <w:rStyle w:val="StyleUnderline"/>
        </w:rPr>
        <w:t xml:space="preserve"> that human </w:t>
      </w:r>
      <w:r w:rsidRPr="000E67B2">
        <w:rPr>
          <w:rStyle w:val="StyleUnderline"/>
          <w:highlight w:val="yellow"/>
        </w:rPr>
        <w:t xml:space="preserve">civilization is </w:t>
      </w:r>
      <w:r w:rsidRPr="000E67B2">
        <w:rPr>
          <w:rStyle w:val="Emphasis"/>
          <w:highlight w:val="yellow"/>
        </w:rPr>
        <w:t>likely to make it through</w:t>
      </w:r>
      <w:r w:rsidRPr="000E67B2">
        <w:rPr>
          <w:rStyle w:val="StyleUnderline"/>
          <w:highlight w:val="yellow"/>
        </w:rPr>
        <w:t xml:space="preserve"> future events</w:t>
      </w:r>
      <w:r w:rsidRPr="00206665">
        <w:rPr>
          <w:rStyle w:val="StyleUnderline"/>
        </w:rPr>
        <w:t xml:space="preserve"> with similar death rates, </w:t>
      </w:r>
      <w:r w:rsidRPr="000E67B2">
        <w:rPr>
          <w:rStyle w:val="Emphasis"/>
          <w:highlight w:val="yellow"/>
        </w:rPr>
        <w:t>even if</w:t>
      </w:r>
      <w:r w:rsidRPr="00206665">
        <w:rPr>
          <w:sz w:val="16"/>
        </w:rPr>
        <w:t xml:space="preserve"> they were </w:t>
      </w:r>
      <w:r w:rsidRPr="000E67B2">
        <w:rPr>
          <w:rStyle w:val="Emphasis"/>
          <w:highlight w:val="yellow"/>
        </w:rPr>
        <w:t>global</w:t>
      </w:r>
      <w:r w:rsidRPr="00206665">
        <w:rPr>
          <w:sz w:val="16"/>
        </w:rPr>
        <w:t xml:space="preserve"> in scale. </w:t>
      </w:r>
    </w:p>
    <w:p w14:paraId="1665512F" w14:textId="77777777" w:rsidR="0075666C" w:rsidRPr="00206665" w:rsidRDefault="0075666C" w:rsidP="0075666C">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7E838F6" w14:textId="77777777" w:rsidR="0075666C" w:rsidRDefault="0075666C" w:rsidP="0075666C">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0E67B2">
        <w:rPr>
          <w:rStyle w:val="StyleUnderline"/>
          <w:highlight w:val="yellow"/>
        </w:rPr>
        <w:t>strongest</w:t>
      </w:r>
      <w:r w:rsidRPr="00206665">
        <w:rPr>
          <w:rStyle w:val="StyleUnderline"/>
        </w:rPr>
        <w:t xml:space="preserve"> case </w:t>
      </w:r>
      <w:r w:rsidRPr="000E67B2">
        <w:rPr>
          <w:rStyle w:val="StyleUnderline"/>
          <w:highlight w:val="yellow"/>
        </w:rPr>
        <w:t>against existential risk</w:t>
      </w:r>
      <w:r w:rsidRPr="00206665">
        <w:rPr>
          <w:rStyle w:val="StyleUnderline"/>
        </w:rPr>
        <w:t xml:space="preserve"> from natural pandemics </w:t>
      </w:r>
      <w:r w:rsidRPr="000E67B2">
        <w:rPr>
          <w:rStyle w:val="StyleUnderline"/>
          <w:highlight w:val="yellow"/>
        </w:rPr>
        <w:t>is</w:t>
      </w:r>
      <w:r w:rsidRPr="00206665">
        <w:rPr>
          <w:rStyle w:val="StyleUnderline"/>
        </w:rPr>
        <w:t xml:space="preserve"> the </w:t>
      </w:r>
      <w:r w:rsidRPr="000E67B2">
        <w:rPr>
          <w:rStyle w:val="Emphasis"/>
          <w:highlight w:val="yellow"/>
        </w:rPr>
        <w:t>fossil record</w:t>
      </w:r>
      <w:r w:rsidRPr="00206665">
        <w:rPr>
          <w:sz w:val="16"/>
        </w:rPr>
        <w:t xml:space="preserve"> argument from Chapter 3. </w:t>
      </w:r>
      <w:r w:rsidRPr="00206665">
        <w:rPr>
          <w:rStyle w:val="StyleUnderline"/>
        </w:rPr>
        <w:t xml:space="preserve">Extinction </w:t>
      </w:r>
      <w:r w:rsidRPr="000E67B2">
        <w:rPr>
          <w:rStyle w:val="StyleUnderline"/>
          <w:highlight w:val="yellow"/>
        </w:rPr>
        <w:t>risk</w:t>
      </w:r>
      <w:r w:rsidRPr="00206665">
        <w:rPr>
          <w:rStyle w:val="StyleUnderline"/>
        </w:rPr>
        <w:t xml:space="preserve"> from natural causes </w:t>
      </w:r>
      <w:r w:rsidRPr="000E67B2">
        <w:rPr>
          <w:rStyle w:val="StyleUnderline"/>
          <w:highlight w:val="yellow"/>
        </w:rPr>
        <w:t xml:space="preserve">above </w:t>
      </w:r>
      <w:r w:rsidRPr="000E67B2">
        <w:rPr>
          <w:rStyle w:val="Emphasis"/>
          <w:highlight w:val="yellow"/>
        </w:rPr>
        <w:t>0.1 percent</w:t>
      </w:r>
      <w:r w:rsidRPr="00206665">
        <w:rPr>
          <w:rStyle w:val="Emphasis"/>
        </w:rPr>
        <w:t xml:space="preserve"> per century</w:t>
      </w:r>
      <w:r w:rsidRPr="00206665">
        <w:rPr>
          <w:rStyle w:val="StyleUnderline"/>
        </w:rPr>
        <w:t xml:space="preserve"> </w:t>
      </w:r>
      <w:r w:rsidRPr="000E67B2">
        <w:rPr>
          <w:rStyle w:val="StyleUnderline"/>
          <w:highlight w:val="yellow"/>
        </w:rPr>
        <w:t xml:space="preserve">is </w:t>
      </w:r>
      <w:r w:rsidRPr="000E67B2">
        <w:rPr>
          <w:rStyle w:val="Emphasis"/>
          <w:highlight w:val="yellow"/>
        </w:rPr>
        <w:t>incompatible</w:t>
      </w:r>
      <w:r w:rsidRPr="000E67B2">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0E67B2">
        <w:rPr>
          <w:rStyle w:val="Emphasis"/>
          <w:highlight w:val="yellow"/>
        </w:rPr>
        <w:t>how long</w:t>
      </w:r>
      <w:r w:rsidRPr="000E67B2">
        <w:rPr>
          <w:rStyle w:val="StyleUnderline"/>
          <w:highlight w:val="yellow"/>
        </w:rPr>
        <w:t xml:space="preserve"> humanity</w:t>
      </w:r>
      <w:r w:rsidRPr="00206665">
        <w:rPr>
          <w:rStyle w:val="StyleUnderline"/>
        </w:rPr>
        <w:t xml:space="preserve"> and similar species have </w:t>
      </w:r>
      <w:r w:rsidRPr="000E67B2">
        <w:rPr>
          <w:rStyle w:val="StyleUnderline"/>
          <w:highlight w:val="yellow"/>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2DE1ABF" w14:textId="77777777" w:rsidR="0075666C" w:rsidRDefault="0075666C" w:rsidP="0075666C">
      <w:pPr>
        <w:pStyle w:val="Heading3"/>
      </w:pPr>
      <w:bookmarkStart w:id="5" w:name="BlockBM2569"/>
      <w:bookmarkEnd w:id="4"/>
      <w:r>
        <w:t>Impact---AT: Food</w:t>
      </w:r>
    </w:p>
    <w:p w14:paraId="0DB4E203" w14:textId="77777777" w:rsidR="0075666C" w:rsidRPr="00070C38" w:rsidRDefault="0075666C" w:rsidP="0075666C">
      <w:pPr>
        <w:pStyle w:val="Heading4"/>
        <w:rPr>
          <w:rFonts w:cs="Times New Roman"/>
        </w:rPr>
      </w:pPr>
      <w:r w:rsidRPr="00070C38">
        <w:rPr>
          <w:rFonts w:cs="Times New Roman"/>
        </w:rPr>
        <w:t>No food wars</w:t>
      </w:r>
    </w:p>
    <w:p w14:paraId="6F4F51A6" w14:textId="77777777" w:rsidR="0075666C" w:rsidRPr="00070C38" w:rsidRDefault="0075666C" w:rsidP="0075666C">
      <w:r w:rsidRPr="00070C38">
        <w:t xml:space="preserve">Jonas </w:t>
      </w:r>
      <w:r w:rsidRPr="00070C38">
        <w:rPr>
          <w:rStyle w:val="Style13ptBold"/>
        </w:rPr>
        <w:t>Vestby 18</w:t>
      </w:r>
      <w:r w:rsidRPr="00070C38">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50FC2EDC" w14:textId="77777777" w:rsidR="0075666C" w:rsidRPr="00070C38" w:rsidRDefault="0075666C" w:rsidP="0075666C">
      <w:pPr>
        <w:rPr>
          <w:u w:val="single"/>
        </w:rPr>
      </w:pPr>
      <w:r w:rsidRPr="00BE1533">
        <w:rPr>
          <w:sz w:val="16"/>
        </w:rPr>
        <w:t xml:space="preserve">It is perhaps surprising, then, that </w:t>
      </w:r>
      <w:r w:rsidRPr="00070C38">
        <w:rPr>
          <w:u w:val="single"/>
        </w:rPr>
        <w:t xml:space="preserve">there is </w:t>
      </w:r>
      <w:r w:rsidRPr="000E67B2">
        <w:rPr>
          <w:rStyle w:val="Emphasis"/>
          <w:highlight w:val="yellow"/>
        </w:rPr>
        <w:t>little scholarly merit</w:t>
      </w:r>
      <w:r w:rsidRPr="000E67B2">
        <w:rPr>
          <w:highlight w:val="yellow"/>
          <w:u w:val="single"/>
        </w:rPr>
        <w:t xml:space="preserve"> </w:t>
      </w:r>
      <w:r w:rsidRPr="00070C38">
        <w:rPr>
          <w:u w:val="single"/>
        </w:rPr>
        <w:t xml:space="preserve">in the notion </w:t>
      </w:r>
      <w:r w:rsidRPr="000E67B2">
        <w:rPr>
          <w:highlight w:val="yellow"/>
          <w:u w:val="single"/>
        </w:rPr>
        <w:t>that a</w:t>
      </w:r>
      <w:r w:rsidRPr="00070C38">
        <w:rPr>
          <w:u w:val="single"/>
        </w:rPr>
        <w:t xml:space="preserve"> short-term </w:t>
      </w:r>
      <w:r w:rsidRPr="000E67B2">
        <w:rPr>
          <w:highlight w:val="yellow"/>
          <w:u w:val="single"/>
        </w:rPr>
        <w:t>reduction</w:t>
      </w:r>
      <w:r w:rsidRPr="00070C38">
        <w:rPr>
          <w:u w:val="single"/>
        </w:rPr>
        <w:t xml:space="preserve"> in access to </w:t>
      </w:r>
      <w:r w:rsidRPr="000E67B2">
        <w:rPr>
          <w:rStyle w:val="Emphasis"/>
          <w:highlight w:val="yellow"/>
        </w:rPr>
        <w:t>food increases</w:t>
      </w:r>
      <w:r w:rsidRPr="00070C38">
        <w:rPr>
          <w:rStyle w:val="Emphasis"/>
        </w:rPr>
        <w:t xml:space="preserve"> the </w:t>
      </w:r>
      <w:r w:rsidRPr="000E67B2">
        <w:rPr>
          <w:rStyle w:val="Emphasis"/>
          <w:highlight w:val="yellow"/>
        </w:rPr>
        <w:t>probability</w:t>
      </w:r>
      <w:r w:rsidRPr="00070C38">
        <w:rPr>
          <w:rStyle w:val="Emphasis"/>
        </w:rPr>
        <w:t xml:space="preserve"> that </w:t>
      </w:r>
      <w:r w:rsidRPr="000E67B2">
        <w:rPr>
          <w:rStyle w:val="Emphasis"/>
          <w:highlight w:val="yellow"/>
        </w:rPr>
        <w:t>conflict</w:t>
      </w:r>
      <w:r w:rsidRPr="00070C38">
        <w:rPr>
          <w:u w:val="single"/>
        </w:rPr>
        <w:t xml:space="preserve"> will </w:t>
      </w:r>
      <w:r w:rsidRPr="000E67B2">
        <w:rPr>
          <w:highlight w:val="yellow"/>
          <w:u w:val="single"/>
        </w:rPr>
        <w:t>break out.</w:t>
      </w:r>
      <w:r w:rsidRPr="00BE1533">
        <w:rPr>
          <w:sz w:val="16"/>
        </w:rPr>
        <w:t xml:space="preserve"> This is because </w:t>
      </w:r>
      <w:r w:rsidRPr="000E67B2">
        <w:rPr>
          <w:highlight w:val="yellow"/>
          <w:u w:val="single"/>
        </w:rPr>
        <w:t>to start</w:t>
      </w:r>
      <w:r w:rsidRPr="00070C38">
        <w:rPr>
          <w:u w:val="single"/>
        </w:rPr>
        <w:t xml:space="preserve"> or participate in violent </w:t>
      </w:r>
      <w:r w:rsidRPr="000E67B2">
        <w:rPr>
          <w:highlight w:val="yellow"/>
          <w:u w:val="single"/>
        </w:rPr>
        <w:t>conflict requires</w:t>
      </w:r>
      <w:r w:rsidRPr="00070C38">
        <w:rPr>
          <w:u w:val="single"/>
        </w:rPr>
        <w:t xml:space="preserve"> people to have both the </w:t>
      </w:r>
      <w:r w:rsidRPr="000E67B2">
        <w:rPr>
          <w:highlight w:val="yellow"/>
          <w:u w:val="single"/>
        </w:rPr>
        <w:t>means and</w:t>
      </w:r>
      <w:r w:rsidRPr="00070C38">
        <w:rPr>
          <w:u w:val="single"/>
        </w:rPr>
        <w:t xml:space="preserve"> the </w:t>
      </w:r>
      <w:r w:rsidRPr="000E67B2">
        <w:rPr>
          <w:highlight w:val="yellow"/>
          <w:u w:val="single"/>
        </w:rPr>
        <w:t>will</w:t>
      </w:r>
      <w:r w:rsidRPr="00070C38">
        <w:rPr>
          <w:u w:val="single"/>
        </w:rPr>
        <w:t xml:space="preserve">. Most </w:t>
      </w:r>
      <w:r w:rsidRPr="000E67B2">
        <w:rPr>
          <w:highlight w:val="yellow"/>
          <w:u w:val="single"/>
        </w:rPr>
        <w:t xml:space="preserve">people on the </w:t>
      </w:r>
      <w:r w:rsidRPr="000E67B2">
        <w:rPr>
          <w:rStyle w:val="Emphasis"/>
          <w:highlight w:val="yellow"/>
        </w:rPr>
        <w:t>brink of starvation are not in the position to resort</w:t>
      </w:r>
      <w:r w:rsidRPr="00070C38">
        <w:rPr>
          <w:rStyle w:val="Emphasis"/>
        </w:rPr>
        <w:t xml:space="preserve"> to violence</w:t>
      </w:r>
      <w:r w:rsidRPr="00070C38">
        <w:rPr>
          <w:u w:val="single"/>
        </w:rPr>
        <w:t>, whether against the government or other social groups</w:t>
      </w:r>
      <w:r w:rsidRPr="00BE1533">
        <w:rPr>
          <w:sz w:val="16"/>
        </w:rPr>
        <w:t xml:space="preserve">. In fact, </w:t>
      </w:r>
      <w:r w:rsidRPr="00070C38">
        <w:rPr>
          <w:u w:val="single"/>
        </w:rPr>
        <w:t>the urban middle classes tend to be the most likely to protest against rises in food prices, since they often have the best opportunities, the most energy, and the best skills to coordinate and participate in protests.</w:t>
      </w:r>
    </w:p>
    <w:p w14:paraId="759E9AF1" w14:textId="77777777" w:rsidR="0075666C" w:rsidRDefault="0075666C" w:rsidP="0075666C">
      <w:pPr>
        <w:rPr>
          <w:sz w:val="16"/>
        </w:rPr>
      </w:pPr>
      <w:r w:rsidRPr="00BE1533">
        <w:rPr>
          <w:sz w:val="16"/>
        </w:rPr>
        <w:t xml:space="preserve">Accordingly, </w:t>
      </w:r>
      <w:r w:rsidRPr="00070C38">
        <w:rPr>
          <w:u w:val="single"/>
        </w:rPr>
        <w:t xml:space="preserve">there is a </w:t>
      </w:r>
      <w:r w:rsidRPr="000E67B2">
        <w:rPr>
          <w:rStyle w:val="Emphasis"/>
          <w:highlight w:val="yellow"/>
        </w:rPr>
        <w:t>widespread misapprehension</w:t>
      </w:r>
      <w:r w:rsidRPr="00070C38">
        <w:rPr>
          <w:u w:val="single"/>
        </w:rPr>
        <w:t xml:space="preserve"> that </w:t>
      </w:r>
      <w:r w:rsidRPr="000E67B2">
        <w:rPr>
          <w:highlight w:val="yellow"/>
          <w:u w:val="single"/>
        </w:rPr>
        <w:t>social unrest in periods of high</w:t>
      </w:r>
      <w:r w:rsidRPr="00070C38">
        <w:rPr>
          <w:u w:val="single"/>
        </w:rPr>
        <w:t xml:space="preserve"> food </w:t>
      </w:r>
      <w:r w:rsidRPr="000E67B2">
        <w:rPr>
          <w:highlight w:val="yellow"/>
          <w:u w:val="single"/>
        </w:rPr>
        <w:t>prices relates</w:t>
      </w:r>
      <w:r w:rsidRPr="00070C38">
        <w:rPr>
          <w:u w:val="single"/>
        </w:rPr>
        <w:t xml:space="preserve"> primarily </w:t>
      </w:r>
      <w:r w:rsidRPr="000E67B2">
        <w:rPr>
          <w:highlight w:val="yellow"/>
          <w:u w:val="single"/>
        </w:rPr>
        <w:t>to</w:t>
      </w:r>
      <w:r w:rsidRPr="00070C38">
        <w:rPr>
          <w:u w:val="single"/>
        </w:rPr>
        <w:t xml:space="preserve"> food </w:t>
      </w:r>
      <w:r w:rsidRPr="000E67B2">
        <w:rPr>
          <w:highlight w:val="yellow"/>
          <w:u w:val="single"/>
        </w:rPr>
        <w:t>shortages</w:t>
      </w:r>
      <w:r w:rsidRPr="00BE1533">
        <w:rPr>
          <w:sz w:val="16"/>
        </w:rPr>
        <w:t xml:space="preserve">. In reality, the </w:t>
      </w:r>
      <w:r w:rsidRPr="000E67B2">
        <w:rPr>
          <w:highlight w:val="yellow"/>
          <w:u w:val="single"/>
        </w:rPr>
        <w:t>sources of discontent are</w:t>
      </w:r>
      <w:r w:rsidRPr="00070C38">
        <w:rPr>
          <w:u w:val="single"/>
        </w:rPr>
        <w:t xml:space="preserve"> considerably </w:t>
      </w:r>
      <w:r w:rsidRPr="000E67B2">
        <w:rPr>
          <w:rStyle w:val="Emphasis"/>
          <w:highlight w:val="yellow"/>
        </w:rPr>
        <w:t>more complex</w:t>
      </w:r>
      <w:r w:rsidRPr="00070C38">
        <w:rPr>
          <w:u w:val="single"/>
        </w:rPr>
        <w:t xml:space="preserve"> – linked to </w:t>
      </w:r>
      <w:r w:rsidRPr="000E67B2">
        <w:rPr>
          <w:rStyle w:val="Emphasis"/>
          <w:highlight w:val="yellow"/>
        </w:rPr>
        <w:t>political structures</w:t>
      </w:r>
      <w:r w:rsidRPr="000E67B2">
        <w:rPr>
          <w:highlight w:val="yellow"/>
          <w:u w:val="single"/>
        </w:rPr>
        <w:t xml:space="preserve">, </w:t>
      </w:r>
      <w:r w:rsidRPr="000E67B2">
        <w:rPr>
          <w:rStyle w:val="Emphasis"/>
          <w:highlight w:val="yellow"/>
        </w:rPr>
        <w:t>land</w:t>
      </w:r>
      <w:r w:rsidRPr="00070C38">
        <w:rPr>
          <w:u w:val="single"/>
        </w:rPr>
        <w:t xml:space="preserve"> ownership, </w:t>
      </w:r>
      <w:r w:rsidRPr="000E67B2">
        <w:rPr>
          <w:rStyle w:val="Emphasis"/>
          <w:highlight w:val="yellow"/>
        </w:rPr>
        <w:t>corruption</w:t>
      </w:r>
      <w:r w:rsidRPr="00070C38">
        <w:rPr>
          <w:u w:val="single"/>
        </w:rPr>
        <w:t xml:space="preserve">, the desire for </w:t>
      </w:r>
      <w:r w:rsidRPr="000E67B2">
        <w:rPr>
          <w:rStyle w:val="Emphasis"/>
          <w:highlight w:val="yellow"/>
        </w:rPr>
        <w:t>democratic reforms</w:t>
      </w:r>
      <w:r w:rsidRPr="000E67B2">
        <w:rPr>
          <w:highlight w:val="yellow"/>
          <w:u w:val="single"/>
        </w:rPr>
        <w:t xml:space="preserve"> and</w:t>
      </w:r>
      <w:r w:rsidRPr="00070C38">
        <w:rPr>
          <w:u w:val="single"/>
        </w:rPr>
        <w:t xml:space="preserve"> general </w:t>
      </w:r>
      <w:r w:rsidRPr="000E67B2">
        <w:rPr>
          <w:rStyle w:val="Emphasis"/>
          <w:highlight w:val="yellow"/>
        </w:rPr>
        <w:t>economic problems</w:t>
      </w:r>
      <w:r w:rsidRPr="00070C38">
        <w:rPr>
          <w:u w:val="single"/>
        </w:rPr>
        <w:t xml:space="preserve"> – where the price of food is seen in the context of general increases in the cost of living</w:t>
      </w:r>
      <w:r w:rsidRPr="00BE1533">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60AAF467" w14:textId="77777777" w:rsidR="0075666C" w:rsidRDefault="0075666C" w:rsidP="0075666C">
      <w:pPr>
        <w:pStyle w:val="Heading3"/>
      </w:pPr>
      <w:bookmarkStart w:id="6" w:name="BlockBM2534"/>
      <w:bookmarkEnd w:id="5"/>
      <w:r>
        <w:t>Impact---AT: Resource Wars</w:t>
      </w:r>
    </w:p>
    <w:p w14:paraId="196F0024" w14:textId="77777777" w:rsidR="0075666C" w:rsidRPr="00070C38" w:rsidRDefault="0075666C" w:rsidP="0075666C">
      <w:pPr>
        <w:pStyle w:val="Heading4"/>
        <w:rPr>
          <w:rFonts w:cs="Times New Roman"/>
        </w:rPr>
      </w:pPr>
      <w:r w:rsidRPr="00070C38">
        <w:rPr>
          <w:rFonts w:cs="Times New Roman"/>
        </w:rPr>
        <w:t>Resource wars are fake</w:t>
      </w:r>
    </w:p>
    <w:p w14:paraId="52652E0F" w14:textId="77777777" w:rsidR="0075666C" w:rsidRPr="00070C38" w:rsidRDefault="0075666C" w:rsidP="0075666C">
      <w:r w:rsidRPr="00070C38">
        <w:t xml:space="preserve">Emily </w:t>
      </w:r>
      <w:r w:rsidRPr="00070C38">
        <w:rPr>
          <w:rStyle w:val="Style13ptBold"/>
        </w:rPr>
        <w:t>Meierding 16,</w:t>
      </w:r>
      <w:r w:rsidRPr="00070C38">
        <w:t xml:space="preserve"> assistant professor at the Naval Postgraduate School in Monterey, Calif., 5-19-2016, "Oil wars: Why nations aren’t battling over resources," Washington Post, https://www.washingtonpost.com/news/monkey-cage/wp/2016/05/19/oil-wars-why-nations-arent-battling-over-petroleum-resources/?utm_term=.b334c10dbcbd</w:t>
      </w:r>
    </w:p>
    <w:p w14:paraId="0EA4CC25" w14:textId="77777777" w:rsidR="0075666C" w:rsidRPr="00EF6B37" w:rsidRDefault="0075666C" w:rsidP="0075666C">
      <w:pPr>
        <w:rPr>
          <w:sz w:val="14"/>
        </w:rPr>
      </w:pPr>
      <w:r w:rsidRPr="00070C38">
        <w:rPr>
          <w:sz w:val="14"/>
        </w:rPr>
        <w:t xml:space="preserve">The confrontation died down, but a critical question remains: </w:t>
      </w:r>
      <w:r w:rsidRPr="000E67B2">
        <w:rPr>
          <w:rStyle w:val="StyleUnderline"/>
          <w:highlight w:val="yellow"/>
        </w:rPr>
        <w:t>Do countries fight over</w:t>
      </w:r>
      <w:r w:rsidRPr="00070C38">
        <w:rPr>
          <w:rStyle w:val="StyleUnderline"/>
        </w:rPr>
        <w:t xml:space="preserve"> oil </w:t>
      </w:r>
      <w:r w:rsidRPr="000E67B2">
        <w:rPr>
          <w:rStyle w:val="StyleUnderline"/>
          <w:highlight w:val="yellow"/>
        </w:rPr>
        <w:t>resources?</w:t>
      </w:r>
      <w:r w:rsidRPr="00070C38">
        <w:rPr>
          <w:rStyle w:val="StyleUnderline"/>
        </w:rPr>
        <w:t xml:space="preserve"> </w:t>
      </w:r>
      <w:r w:rsidRPr="00070C38">
        <w:rPr>
          <w:sz w:val="14"/>
        </w:rPr>
        <w:t xml:space="preserve">The question isn’t just pertinent to the South China Sea. The Arctic, Caspian, East China Sea and eastern Mediterranean have all been identified as potential “hot spots” for international oil conflicts. 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 However, </w:t>
      </w:r>
      <w:r w:rsidRPr="00070C38">
        <w:rPr>
          <w:rStyle w:val="StyleUnderline"/>
        </w:rPr>
        <w:t>contrary to the conventional wisdom</w:t>
      </w:r>
      <w:r w:rsidRPr="00070C38">
        <w:rPr>
          <w:sz w:val="14"/>
        </w:rPr>
        <w:t xml:space="preserve">, </w:t>
      </w:r>
      <w:r w:rsidRPr="00070C38">
        <w:rPr>
          <w:rStyle w:val="Emphasis"/>
        </w:rPr>
        <w:t xml:space="preserve">the </w:t>
      </w:r>
      <w:r w:rsidRPr="000E67B2">
        <w:rPr>
          <w:rStyle w:val="Emphasis"/>
          <w:highlight w:val="yellow"/>
        </w:rPr>
        <w:t>risk of international</w:t>
      </w:r>
      <w:r w:rsidRPr="00070C38">
        <w:rPr>
          <w:rStyle w:val="Emphasis"/>
        </w:rPr>
        <w:t xml:space="preserve"> oil </w:t>
      </w:r>
      <w:r w:rsidRPr="000E67B2">
        <w:rPr>
          <w:rStyle w:val="Emphasis"/>
          <w:highlight w:val="yellow"/>
        </w:rPr>
        <w:t>wars is slim</w:t>
      </w:r>
      <w:r w:rsidRPr="00070C38">
        <w:rPr>
          <w:rStyle w:val="Emphasis"/>
        </w:rPr>
        <w:t>.</w:t>
      </w:r>
      <w:r w:rsidRPr="00070C38">
        <w:rPr>
          <w:sz w:val="14"/>
        </w:rPr>
        <w:t xml:space="preserve"> </w:t>
      </w:r>
      <w:r w:rsidRPr="00070C38">
        <w:rPr>
          <w:rStyle w:val="StyleUnderline"/>
        </w:rPr>
        <w:t>Although oil is an exceptionally valuable strategic and economic resource, fighting for it does not pay. The belief</w:t>
      </w:r>
      <w:r w:rsidRPr="00070C38">
        <w:rPr>
          <w:sz w:val="14"/>
        </w:rPr>
        <w:t xml:space="preserve"> that countries fight for oil </w:t>
      </w:r>
      <w:r w:rsidRPr="00070C38">
        <w:rPr>
          <w:rStyle w:val="StyleUnderline"/>
        </w:rPr>
        <w:t>rests on a flawed</w:t>
      </w:r>
      <w:r w:rsidRPr="00070C38">
        <w:rPr>
          <w:sz w:val="14"/>
        </w:rPr>
        <w:t xml:space="preserve"> foundational </w:t>
      </w:r>
      <w:r w:rsidRPr="00070C38">
        <w:rPr>
          <w:rStyle w:val="StyleUnderline"/>
        </w:rPr>
        <w:t>assumption</w:t>
      </w:r>
      <w:r w:rsidRPr="00070C38">
        <w:rPr>
          <w:sz w:val="14"/>
        </w:rPr>
        <w:t xml:space="preserve">: </w:t>
      </w:r>
      <w:r w:rsidRPr="00070C38">
        <w:rPr>
          <w:rStyle w:val="StyleUnderline"/>
        </w:rPr>
        <w:t>Countries reap the same benefits from foreign o</w:t>
      </w:r>
      <w:r w:rsidRPr="00070C38">
        <w:rPr>
          <w:sz w:val="14"/>
        </w:rPr>
        <w:t xml:space="preserve">il resources </w:t>
      </w:r>
      <w:r w:rsidRPr="00070C38">
        <w:rPr>
          <w:rStyle w:val="StyleUnderline"/>
        </w:rPr>
        <w:t>as from domestic</w:t>
      </w:r>
      <w:r w:rsidRPr="00070C38">
        <w:rPr>
          <w:sz w:val="14"/>
        </w:rPr>
        <w:t xml:space="preserve"> </w:t>
      </w:r>
      <w:r w:rsidRPr="00070C38">
        <w:rPr>
          <w:rStyle w:val="StyleUnderline"/>
        </w:rPr>
        <w:t>oil</w:t>
      </w:r>
      <w:r w:rsidRPr="00070C38">
        <w:rPr>
          <w:sz w:val="14"/>
        </w:rPr>
        <w:t xml:space="preserve"> resources. In reality, </w:t>
      </w:r>
      <w:r w:rsidRPr="000E67B2">
        <w:rPr>
          <w:rStyle w:val="Emphasis"/>
          <w:highlight w:val="yellow"/>
        </w:rPr>
        <w:t xml:space="preserve">profiting from oil wars is hard. </w:t>
      </w:r>
      <w:r w:rsidRPr="000E67B2">
        <w:rPr>
          <w:rStyle w:val="StyleUnderline"/>
          <w:highlight w:val="yellow"/>
        </w:rPr>
        <w:t>Countries face</w:t>
      </w:r>
      <w:r w:rsidRPr="00070C38">
        <w:rPr>
          <w:rStyle w:val="StyleUnderline"/>
        </w:rPr>
        <w:t xml:space="preserve"> at least four sets of obstacles</w:t>
      </w:r>
      <w:r w:rsidRPr="00070C38">
        <w:rPr>
          <w:sz w:val="14"/>
        </w:rPr>
        <w:t xml:space="preserve"> that discourage them from fighting for oil: </w:t>
      </w:r>
      <w:r w:rsidRPr="000E67B2">
        <w:rPr>
          <w:rStyle w:val="StyleUnderline"/>
          <w:highlight w:val="yellow"/>
        </w:rPr>
        <w:t>invasion costs, occupation costs, international costs and investment costs</w:t>
      </w:r>
      <w:r w:rsidRPr="000E67B2">
        <w:rPr>
          <w:sz w:val="14"/>
          <w:highlight w:val="yellow"/>
        </w:rPr>
        <w:t>.</w:t>
      </w:r>
      <w:r w:rsidRPr="00070C38">
        <w:rPr>
          <w:sz w:val="14"/>
        </w:rPr>
        <w:t xml:space="preserve"> Invasion costs are the damage that wars inflict on oil fields and infrastructure. Occupation costs arise from local resistance to foreign occupation, which can target oil industry infrastructure and personnel. International costs are imposed by the international community, which can respond to oil grabs with economic sanctions and military interventions. Investment costs are the challenges of attracting foreign capital and technical expertise to occupied oil fields. </w:t>
      </w:r>
      <w:r w:rsidRPr="00070C38">
        <w:rPr>
          <w:rStyle w:val="StyleUnderline"/>
        </w:rPr>
        <w:t>Collectively, these four sets of costs dramatically reduce the payoffs of fighting for oil and the appeal of oil wars</w:t>
      </w:r>
      <w:r w:rsidRPr="00070C38">
        <w:rPr>
          <w:sz w:val="14"/>
        </w:rPr>
        <w:t xml:space="preserve">. </w:t>
      </w:r>
      <w:r w:rsidRPr="00070C38">
        <w:rPr>
          <w:rStyle w:val="StyleUnderline"/>
        </w:rPr>
        <w:t>When the many other costs of war, including manpower and materiel, are taken into account, fighting for oil becomes even less attractive</w:t>
      </w:r>
      <w:r w:rsidRPr="00070C38">
        <w:rPr>
          <w:sz w:val="14"/>
        </w:rPr>
        <w:t xml:space="preserve">. </w:t>
      </w:r>
      <w:r w:rsidRPr="00070C38">
        <w:rPr>
          <w:rStyle w:val="Emphasis"/>
        </w:rPr>
        <w:t xml:space="preserve">From a purely rational standpoint, countries shouldn’t launch oil wars. </w:t>
      </w:r>
      <w:r w:rsidRPr="00070C38">
        <w:rPr>
          <w:rStyle w:val="StyleUnderline"/>
        </w:rPr>
        <w:t>But, countries don’t always act rationally</w:t>
      </w:r>
      <w:r w:rsidRPr="00070C38">
        <w:rPr>
          <w:sz w:val="14"/>
        </w:rPr>
        <w:t>. To</w:t>
      </w:r>
      <w:r w:rsidRPr="00070C38">
        <w:rPr>
          <w:rStyle w:val="StyleUnderline"/>
        </w:rPr>
        <w:t xml:space="preserve"> test the oil war hypothesis, </w:t>
      </w:r>
      <w:r w:rsidRPr="000E67B2">
        <w:rPr>
          <w:rStyle w:val="StyleUnderline"/>
          <w:highlight w:val="yellow"/>
        </w:rPr>
        <w:t>we</w:t>
      </w:r>
      <w:r w:rsidRPr="00070C38">
        <w:rPr>
          <w:rStyle w:val="StyleUnderline"/>
        </w:rPr>
        <w:t xml:space="preserve"> have to </w:t>
      </w:r>
      <w:r w:rsidRPr="000E67B2">
        <w:rPr>
          <w:rStyle w:val="StyleUnderline"/>
          <w:highlight w:val="yellow"/>
        </w:rPr>
        <w:t>take another look at historical</w:t>
      </w:r>
      <w:r w:rsidRPr="00070C38">
        <w:rPr>
          <w:rStyle w:val="StyleUnderline"/>
        </w:rPr>
        <w:t xml:space="preserve"> so-called </w:t>
      </w:r>
      <w:r w:rsidRPr="000E67B2">
        <w:rPr>
          <w:rStyle w:val="StyleUnderline"/>
          <w:highlight w:val="yellow"/>
        </w:rPr>
        <w:t>oil wars.</w:t>
      </w:r>
      <w:r w:rsidRPr="000E67B2">
        <w:rPr>
          <w:sz w:val="14"/>
          <w:highlight w:val="yellow"/>
        </w:rPr>
        <w:t xml:space="preserve"> </w:t>
      </w:r>
      <w:r w:rsidRPr="000E67B2">
        <w:rPr>
          <w:rStyle w:val="Emphasis"/>
          <w:highlight w:val="yellow"/>
        </w:rPr>
        <w:t>Closer examination shows</w:t>
      </w:r>
      <w:r w:rsidRPr="00070C38">
        <w:rPr>
          <w:rStyle w:val="Emphasis"/>
        </w:rPr>
        <w:t xml:space="preserve"> that </w:t>
      </w:r>
      <w:r w:rsidRPr="000E67B2">
        <w:rPr>
          <w:rStyle w:val="Emphasis"/>
          <w:highlight w:val="yellow"/>
        </w:rPr>
        <w:t>oil has not been the fundamental cause of any international wars</w:t>
      </w:r>
      <w:r w:rsidRPr="00070C38">
        <w:rPr>
          <w:sz w:val="14"/>
        </w:rPr>
        <w:t xml:space="preserve">. The Falklands War in 1982 was triggered by national pride and Argentine officials’ fear that their window of opportunity for retaking the islands was closing. Rather than fight over oil, Britain and Argentina tried to use it as a catalyst for cooperation. In the 1970s and 1990s, they tried to jointly develop the Falklands’ oil resources. The Iran-Iraq War, from 1980 to 1988, was also not an oil war. Iraq initially aimed only to gain control over the Shatt al-Arab waterway and 130 square miles of contested territory. In the early stages of the war, Iraq repeatedly offered to withdraw from Iran, if Tehran would accept those demands. However, Iranian officials accused the Iraqis of fighting for oil in order to discredit them internationally. The Chaco War, from 1932 to 1935, was also launched for other reasons. Bolivia and Paraguay knew that oil discoveries in the Chaco region were unlikely. They fought because of national pride and to avoid further territorial dismemberment, after major losses in the 19th century. The oil explanation didn’t appear until the war bogged down, when leaders tried to transfer responsibility for the devastating conflict onto international oil companies. </w:t>
      </w:r>
      <w:r w:rsidRPr="00070C38">
        <w:rPr>
          <w:rStyle w:val="StyleUnderline"/>
        </w:rPr>
        <w:t xml:space="preserve">On three occasions, </w:t>
      </w:r>
      <w:r w:rsidRPr="000E67B2">
        <w:rPr>
          <w:rStyle w:val="StyleUnderline"/>
          <w:highlight w:val="yellow"/>
        </w:rPr>
        <w:t>countries</w:t>
      </w:r>
      <w:r w:rsidRPr="00070C38">
        <w:rPr>
          <w:rStyle w:val="StyleUnderline"/>
        </w:rPr>
        <w:t xml:space="preserve"> have launched major </w:t>
      </w:r>
      <w:r w:rsidRPr="000E67B2">
        <w:rPr>
          <w:rStyle w:val="StyleUnderline"/>
          <w:highlight w:val="yellow"/>
        </w:rPr>
        <w:t>military campaigns</w:t>
      </w:r>
      <w:r w:rsidRPr="00070C38">
        <w:rPr>
          <w:rStyle w:val="StyleUnderline"/>
        </w:rPr>
        <w:t xml:space="preserve"> targeting oil resources. However, these </w:t>
      </w:r>
      <w:r w:rsidRPr="000E67B2">
        <w:rPr>
          <w:rStyle w:val="Emphasis"/>
          <w:highlight w:val="yellow"/>
        </w:rPr>
        <w:t>were</w:t>
      </w:r>
      <w:r w:rsidRPr="00070C38">
        <w:rPr>
          <w:rStyle w:val="Emphasis"/>
        </w:rPr>
        <w:t xml:space="preserve"> fundamentally </w:t>
      </w:r>
      <w:r w:rsidRPr="000E67B2">
        <w:rPr>
          <w:rStyle w:val="Emphasis"/>
          <w:highlight w:val="yellow"/>
        </w:rPr>
        <w:t>wars for survival, not for oil</w:t>
      </w:r>
      <w:r w:rsidRPr="00070C38">
        <w:rPr>
          <w:sz w:val="14"/>
        </w:rPr>
        <w:t xml:space="preserve">. In World War II, Japan invaded the Dutch East Indies and Germany attacked the Russian Caucasus because leaders realized that, without more oil, their regimes would collapse. Japan would have to withdraw from China, which was “tantamount to telling us to commit suicide,” as Japanese Foreign Minister Togo Shigenori put it. Hitler was even more succinct: “Unless we get the Baku oil,” he stated, “the war is lost.” Iraq’s invasion of Kuwait in 1990 was a war for survival. Contrary to popular beliefs, Saddam Hussein was not attempting to greedily grab more oil resources. Instead, he was afraid that the United States was trying to overthrow his regime.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Hussein believed that seizing Kuwait offered the only means of eluding the United States’ hostile designs. By controlling his neighbor, Hussein could raise oil prices, escape 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w:t>
      </w:r>
      <w:r w:rsidRPr="00070C38">
        <w:rPr>
          <w:rStyle w:val="StyleUnderline"/>
        </w:rPr>
        <w:t xml:space="preserve">Japanese, German and Iraqi leaders believed that they were fighting wars for survival. Participants in other so-called oil wars were fighting for additional reasons, like national pride. None of the conflicts were driven by oil ambitions. This is good news for contemporary international relations. </w:t>
      </w:r>
      <w:r w:rsidRPr="000E67B2">
        <w:rPr>
          <w:rStyle w:val="StyleUnderline"/>
          <w:highlight w:val="yellow"/>
        </w:rPr>
        <w:t>Oil competition</w:t>
      </w:r>
      <w:r w:rsidRPr="00070C38">
        <w:rPr>
          <w:rStyle w:val="StyleUnderline"/>
        </w:rPr>
        <w:t xml:space="preserve"> in areas like the South China Sea </w:t>
      </w:r>
      <w:r w:rsidRPr="000E67B2">
        <w:rPr>
          <w:rStyle w:val="StyleUnderline"/>
          <w:highlight w:val="yellow"/>
        </w:rPr>
        <w:t>is not a serious threat to international security. Countries may engage in minor</w:t>
      </w:r>
      <w:r w:rsidRPr="00070C38">
        <w:rPr>
          <w:rStyle w:val="StyleUnderline"/>
        </w:rPr>
        <w:t xml:space="preserve"> oil </w:t>
      </w:r>
      <w:r w:rsidRPr="000E67B2">
        <w:rPr>
          <w:rStyle w:val="StyleUnderline"/>
          <w:highlight w:val="yellow"/>
        </w:rPr>
        <w:t>spats</w:t>
      </w:r>
      <w:r w:rsidRPr="00070C38">
        <w:rPr>
          <w:rStyle w:val="StyleUnderline"/>
        </w:rPr>
        <w:t>, like China and Vietnam’s rig confrontation, to reinforce their resource claims</w:t>
      </w:r>
      <w:r w:rsidRPr="00070C38">
        <w:rPr>
          <w:sz w:val="14"/>
        </w:rPr>
        <w:t xml:space="preserve">. </w:t>
      </w:r>
      <w:r w:rsidRPr="00070C38">
        <w:rPr>
          <w:rStyle w:val="Emphasis"/>
        </w:rPr>
        <w:t xml:space="preserve">However, these </w:t>
      </w:r>
      <w:r w:rsidRPr="000E67B2">
        <w:rPr>
          <w:rStyle w:val="Emphasis"/>
          <w:highlight w:val="yellow"/>
        </w:rPr>
        <w:t>incidents will not escalate</w:t>
      </w:r>
      <w:r w:rsidRPr="00070C38">
        <w:rPr>
          <w:rStyle w:val="Emphasis"/>
        </w:rPr>
        <w:t xml:space="preserve"> into international wars. </w:t>
      </w:r>
      <w:r w:rsidRPr="00070C38">
        <w:rPr>
          <w:rStyle w:val="StyleUnderline"/>
        </w:rPr>
        <w:t>There is also little risk of oil imperialism. Countries like China will not satisfy their oil needs by seizing foreign oil fields</w:t>
      </w:r>
      <w:r w:rsidRPr="00070C38">
        <w:rPr>
          <w:sz w:val="14"/>
        </w:rPr>
        <w:t xml:space="preserve">. </w:t>
      </w:r>
      <w:r w:rsidRPr="00070C38">
        <w:rPr>
          <w:rStyle w:val="StyleUnderline"/>
        </w:rPr>
        <w:t xml:space="preserve">Historically, </w:t>
      </w:r>
      <w:r w:rsidRPr="000E67B2">
        <w:rPr>
          <w:rStyle w:val="StyleUnderline"/>
          <w:highlight w:val="yellow"/>
        </w:rPr>
        <w:t>leaders</w:t>
      </w:r>
      <w:r w:rsidRPr="00070C38">
        <w:rPr>
          <w:rStyle w:val="StyleUnderline"/>
        </w:rPr>
        <w:t xml:space="preserve"> have </w:t>
      </w:r>
      <w:r w:rsidRPr="000E67B2">
        <w:rPr>
          <w:rStyle w:val="StyleUnderline"/>
          <w:highlight w:val="yellow"/>
        </w:rPr>
        <w:t>only initiate</w:t>
      </w:r>
      <w:r w:rsidRPr="00070C38">
        <w:rPr>
          <w:rStyle w:val="StyleUnderline"/>
        </w:rPr>
        <w:t xml:space="preserve">d oil grabs </w:t>
      </w:r>
      <w:r w:rsidRPr="000E67B2">
        <w:rPr>
          <w:rStyle w:val="StyleUnderline"/>
          <w:highlight w:val="yellow"/>
        </w:rPr>
        <w:t xml:space="preserve">when they believed </w:t>
      </w:r>
      <w:r w:rsidRPr="00070C38">
        <w:rPr>
          <w:rStyle w:val="StyleUnderline"/>
        </w:rPr>
        <w:t xml:space="preserve">that their </w:t>
      </w:r>
      <w:r w:rsidRPr="000E67B2">
        <w:rPr>
          <w:rStyle w:val="StyleUnderline"/>
          <w:highlight w:val="yellow"/>
        </w:rPr>
        <w:t>survival depended</w:t>
      </w:r>
      <w:r w:rsidRPr="00070C38">
        <w:rPr>
          <w:sz w:val="14"/>
        </w:rPr>
        <w:t xml:space="preserve"> on it. </w:t>
      </w:r>
      <w:r w:rsidRPr="000E67B2">
        <w:rPr>
          <w:rStyle w:val="Emphasis"/>
          <w:highlight w:val="yellow"/>
        </w:rPr>
        <w:t>This condition is exceedingly rare</w:t>
      </w:r>
      <w:r w:rsidRPr="00070C38">
        <w:rPr>
          <w:rStyle w:val="Emphasis"/>
        </w:rPr>
        <w:t>, even in wartime</w:t>
      </w:r>
      <w:r w:rsidRPr="00070C38">
        <w:rPr>
          <w:sz w:val="14"/>
        </w:rPr>
        <w:t xml:space="preserve">. </w:t>
      </w:r>
      <w:r w:rsidRPr="00070C38">
        <w:rPr>
          <w:rStyle w:val="StyleUnderline"/>
        </w:rPr>
        <w:t>And, it’s unrelated to the price of oil</w:t>
      </w:r>
      <w:r w:rsidRPr="00070C38">
        <w:rPr>
          <w:sz w:val="14"/>
        </w:rPr>
        <w:t xml:space="preserve">. The United States considered grabbing Middle Eastern oil in 1975, after the first energy crisis drove up prices. However, the Ford administration refrained, because the costs of aggression were too high. </w:t>
      </w:r>
      <w:r w:rsidRPr="00070C38">
        <w:rPr>
          <w:rStyle w:val="Emphasis"/>
        </w:rPr>
        <w:t xml:space="preserve">Lastly, </w:t>
      </w:r>
      <w:r w:rsidRPr="000E67B2">
        <w:rPr>
          <w:rStyle w:val="Emphasis"/>
          <w:highlight w:val="yellow"/>
        </w:rPr>
        <w:t>oil won’t inspire great power wars</w:t>
      </w:r>
      <w:r w:rsidRPr="00070C38">
        <w:rPr>
          <w:sz w:val="14"/>
        </w:rPr>
        <w:t xml:space="preserve">. </w:t>
      </w:r>
      <w:r w:rsidRPr="00070C38">
        <w:rPr>
          <w:rStyle w:val="StyleUnderline"/>
        </w:rPr>
        <w:t>The United States and China may eventually come to blows. Some of their military campaigns may target oil resources, if controlling them seems necessary for regime survival. However, oil will not be the fundamental cause of a Sino-American conflict. It’s not worth fighting for.</w:t>
      </w:r>
    </w:p>
    <w:bookmarkEnd w:id="6"/>
    <w:p w14:paraId="633860FC" w14:textId="77777777" w:rsidR="0075666C" w:rsidRDefault="0075666C" w:rsidP="0075666C">
      <w:pPr>
        <w:pStyle w:val="Heading3"/>
      </w:pPr>
      <w:r>
        <w:t>Yes Extinction---2AC</w:t>
      </w:r>
    </w:p>
    <w:p w14:paraId="04ED9092" w14:textId="77777777" w:rsidR="0075666C" w:rsidRPr="00F41CC8" w:rsidRDefault="0075666C" w:rsidP="0075666C">
      <w:pPr>
        <w:pStyle w:val="Heading4"/>
      </w:pPr>
      <w:r w:rsidRPr="00F41CC8">
        <w:t xml:space="preserve">Nuclear war causes extinction---overwhelming global scientific consensus </w:t>
      </w:r>
    </w:p>
    <w:p w14:paraId="28CFEF88" w14:textId="77777777" w:rsidR="0075666C" w:rsidRPr="00F41CC8" w:rsidRDefault="0075666C" w:rsidP="0075666C">
      <w:r w:rsidRPr="00F41CC8">
        <w:t xml:space="preserve">Steven </w:t>
      </w:r>
      <w:r w:rsidRPr="00F41CC8">
        <w:rPr>
          <w:rStyle w:val="Style13ptBold"/>
        </w:rPr>
        <w:t>Starr 14</w:t>
      </w:r>
      <w:r w:rsidRPr="00F41CC8">
        <w:t>, the Senior Scientist for Physicians for Social Responsibility and Director of the Clinical Laboratory Science Program at the University of Missouri, 5/30/14, “The Lethality of Nuclear Weapons,” http://www.paulcraigroberts.org/2014/05/30/lethality-nuclear-weapons/</w:t>
      </w:r>
    </w:p>
    <w:p w14:paraId="4C24FA9D" w14:textId="77777777" w:rsidR="0075666C" w:rsidRPr="00F41CC8" w:rsidRDefault="0075666C" w:rsidP="0075666C">
      <w:pPr>
        <w:rPr>
          <w:sz w:val="16"/>
        </w:rPr>
      </w:pPr>
      <w:r w:rsidRPr="00F41CC8">
        <w:rPr>
          <w:rStyle w:val="StyleUnderline"/>
        </w:rPr>
        <w:t>Nuclear war has no winner</w:t>
      </w:r>
      <w:r w:rsidRPr="00F41CC8">
        <w:rPr>
          <w:sz w:val="16"/>
        </w:rPr>
        <w:t xml:space="preserve">. Beginning in 2006, several of </w:t>
      </w:r>
      <w:r w:rsidRPr="000E67B2">
        <w:rPr>
          <w:rStyle w:val="StyleUnderline"/>
          <w:highlight w:val="yellow"/>
        </w:rPr>
        <w:t>the world’s leading climatologists</w:t>
      </w:r>
      <w:r w:rsidRPr="00F41CC8">
        <w:rPr>
          <w:sz w:val="16"/>
        </w:rPr>
        <w:t xml:space="preserve"> (at Rutgers, UCLA, John Hopkins University, and the University of Colorado-Boulder) </w:t>
      </w:r>
      <w:r w:rsidRPr="00F41CC8">
        <w:rPr>
          <w:rStyle w:val="StyleUnderline"/>
        </w:rPr>
        <w:t xml:space="preserve">published a series of </w:t>
      </w:r>
      <w:r w:rsidRPr="000E67B2">
        <w:rPr>
          <w:rStyle w:val="StyleUnderline"/>
          <w:highlight w:val="yellow"/>
        </w:rPr>
        <w:t>studies</w:t>
      </w:r>
      <w:r w:rsidRPr="00F41CC8">
        <w:rPr>
          <w:rStyle w:val="StyleUnderline"/>
        </w:rPr>
        <w:t xml:space="preserve"> that </w:t>
      </w:r>
      <w:r w:rsidRPr="000E67B2">
        <w:rPr>
          <w:rStyle w:val="StyleUnderline"/>
          <w:highlight w:val="yellow"/>
        </w:rPr>
        <w:t>evaluated</w:t>
      </w:r>
      <w:r w:rsidRPr="00F41CC8">
        <w:rPr>
          <w:rStyle w:val="StyleUnderline"/>
        </w:rPr>
        <w:t xml:space="preserve"> the long-term </w:t>
      </w:r>
      <w:r w:rsidRPr="000E67B2">
        <w:rPr>
          <w:rStyle w:val="StyleUnderline"/>
          <w:highlight w:val="yellow"/>
        </w:rPr>
        <w:t>environmental consequences of</w:t>
      </w:r>
      <w:r w:rsidRPr="00F41CC8">
        <w:rPr>
          <w:rStyle w:val="StyleUnderline"/>
        </w:rPr>
        <w:t xml:space="preserve"> a </w:t>
      </w:r>
      <w:r w:rsidRPr="000E67B2">
        <w:rPr>
          <w:rStyle w:val="StyleUnderline"/>
          <w:highlight w:val="yellow"/>
        </w:rPr>
        <w:t>nuclear war</w:t>
      </w:r>
      <w:r w:rsidRPr="00F41CC8">
        <w:rPr>
          <w:sz w:val="16"/>
        </w:rPr>
        <w:t xml:space="preserve">, including baseline scenarios fought with merely 1% of the explosive power in the US and/or Russian launch-ready nuclear arsenals. They concluded that the </w:t>
      </w:r>
      <w:r w:rsidRPr="00F41CC8">
        <w:rPr>
          <w:rStyle w:val="StyleUnderline"/>
        </w:rPr>
        <w:t xml:space="preserve">consequences of </w:t>
      </w:r>
      <w:r w:rsidRPr="000E67B2">
        <w:rPr>
          <w:rStyle w:val="StyleUnderline"/>
          <w:highlight w:val="yellow"/>
        </w:rPr>
        <w:t>even a “small” nuclear war would include catastrophic disruptions of</w:t>
      </w:r>
      <w:r w:rsidRPr="00F41CC8">
        <w:rPr>
          <w:rStyle w:val="StyleUnderline"/>
        </w:rPr>
        <w:t xml:space="preserve"> global </w:t>
      </w:r>
      <w:r w:rsidRPr="000E67B2">
        <w:rPr>
          <w:rStyle w:val="StyleUnderline"/>
          <w:highlight w:val="yellow"/>
        </w:rPr>
        <w:t>climate</w:t>
      </w:r>
      <w:r w:rsidRPr="00F41CC8">
        <w:rPr>
          <w:sz w:val="16"/>
        </w:rPr>
        <w:t xml:space="preserve">[i] </w:t>
      </w:r>
      <w:r w:rsidRPr="000E67B2">
        <w:rPr>
          <w:rStyle w:val="StyleUnderline"/>
          <w:highlight w:val="yellow"/>
        </w:rPr>
        <w:t>and massive destruction of</w:t>
      </w:r>
      <w:r w:rsidRPr="00F41CC8">
        <w:rPr>
          <w:rStyle w:val="StyleUnderline"/>
        </w:rPr>
        <w:t xml:space="preserve"> Earth’s protective </w:t>
      </w:r>
      <w:r w:rsidRPr="000E67B2">
        <w:rPr>
          <w:rStyle w:val="StyleUnderline"/>
          <w:highlight w:val="yellow"/>
        </w:rPr>
        <w:t>ozone</w:t>
      </w:r>
      <w:r w:rsidRPr="00F41CC8">
        <w:rPr>
          <w:rStyle w:val="StyleUnderline"/>
        </w:rPr>
        <w:t xml:space="preserve"> layer</w:t>
      </w:r>
      <w:r w:rsidRPr="00F41CC8">
        <w:rPr>
          <w:sz w:val="16"/>
        </w:rPr>
        <w:t xml:space="preserve">[ii]. These and more recent studies predict that global agriculture would be so negatively affected by such a war, a global famine would result, which would cause up to 2 billion people to starve to death. [iii] </w:t>
      </w:r>
    </w:p>
    <w:p w14:paraId="41AF3A71" w14:textId="77777777" w:rsidR="0075666C" w:rsidRPr="00F41CC8" w:rsidRDefault="0075666C" w:rsidP="0075666C">
      <w:pPr>
        <w:rPr>
          <w:sz w:val="16"/>
        </w:rPr>
      </w:pPr>
      <w:r w:rsidRPr="000E67B2">
        <w:rPr>
          <w:rStyle w:val="StyleUnderline"/>
          <w:highlight w:val="yellow"/>
        </w:rPr>
        <w:t>These peer-reviewed studies</w:t>
      </w:r>
      <w:r w:rsidRPr="00F41CC8">
        <w:rPr>
          <w:sz w:val="16"/>
        </w:rPr>
        <w:t xml:space="preserve">---which were </w:t>
      </w:r>
      <w:r w:rsidRPr="000E67B2">
        <w:rPr>
          <w:rStyle w:val="StyleUnderline"/>
          <w:highlight w:val="yellow"/>
        </w:rPr>
        <w:t xml:space="preserve">analyzed by the </w:t>
      </w:r>
      <w:r w:rsidRPr="000E67B2">
        <w:rPr>
          <w:rStyle w:val="StyleUnderline"/>
          <w:highlight w:val="yellow"/>
          <w:bdr w:val="single" w:sz="4" w:space="0" w:color="auto"/>
        </w:rPr>
        <w:t>best scientists in the world</w:t>
      </w:r>
      <w:r w:rsidRPr="000E67B2">
        <w:rPr>
          <w:rStyle w:val="StyleUnderline"/>
          <w:highlight w:val="yellow"/>
        </w:rPr>
        <w:t xml:space="preserve"> and found</w:t>
      </w:r>
      <w:r w:rsidRPr="00F41CC8">
        <w:rPr>
          <w:rStyle w:val="StyleUnderline"/>
        </w:rPr>
        <w:t xml:space="preserve"> to be </w:t>
      </w:r>
      <w:r w:rsidRPr="000E67B2">
        <w:rPr>
          <w:rStyle w:val="StyleUnderline"/>
          <w:highlight w:val="yellow"/>
        </w:rPr>
        <w:t>without error</w:t>
      </w:r>
      <w:r w:rsidRPr="00F41CC8">
        <w:rPr>
          <w:sz w:val="16"/>
        </w:rPr>
        <w:t xml:space="preserve">---also </w:t>
      </w:r>
      <w:r w:rsidRPr="000E67B2">
        <w:rPr>
          <w:rStyle w:val="StyleUnderline"/>
          <w:highlight w:val="yellow"/>
        </w:rPr>
        <w:t>predict</w:t>
      </w:r>
      <w:r w:rsidRPr="00F41CC8">
        <w:rPr>
          <w:sz w:val="16"/>
        </w:rPr>
        <w:t xml:space="preserve"> that </w:t>
      </w:r>
      <w:r w:rsidRPr="00F41CC8">
        <w:rPr>
          <w:rStyle w:val="StyleUnderline"/>
        </w:rPr>
        <w:t xml:space="preserve">a </w:t>
      </w:r>
      <w:r w:rsidRPr="000E67B2">
        <w:rPr>
          <w:rStyle w:val="StyleUnderline"/>
          <w:highlight w:val="yellow"/>
        </w:rPr>
        <w:t>war</w:t>
      </w:r>
      <w:r w:rsidRPr="00F41CC8">
        <w:rPr>
          <w:rStyle w:val="StyleUnderline"/>
        </w:rPr>
        <w:t xml:space="preserve"> fought </w:t>
      </w:r>
      <w:r w:rsidRPr="000E67B2">
        <w:rPr>
          <w:rStyle w:val="StyleUnderline"/>
          <w:highlight w:val="yellow"/>
        </w:rPr>
        <w:t>with less than half of US or Russian</w:t>
      </w:r>
      <w:r w:rsidRPr="00F41CC8">
        <w:rPr>
          <w:rStyle w:val="StyleUnderline"/>
        </w:rPr>
        <w:t xml:space="preserve"> strategic nuclear </w:t>
      </w:r>
      <w:r w:rsidRPr="000E67B2">
        <w:rPr>
          <w:rStyle w:val="StyleUnderline"/>
          <w:highlight w:val="yellow"/>
        </w:rPr>
        <w:t xml:space="preserve">weapons would </w:t>
      </w:r>
      <w:r w:rsidRPr="000E67B2">
        <w:rPr>
          <w:rStyle w:val="StyleUnderline"/>
          <w:highlight w:val="yellow"/>
          <w:bdr w:val="single" w:sz="4" w:space="0" w:color="auto"/>
        </w:rPr>
        <w:t>destroy the human race</w:t>
      </w:r>
      <w:r w:rsidRPr="00F41CC8">
        <w:rPr>
          <w:sz w:val="16"/>
        </w:rPr>
        <w:t xml:space="preserve">.[iv] In other words, </w:t>
      </w:r>
      <w:r w:rsidRPr="00F41CC8">
        <w:rPr>
          <w:rStyle w:val="StyleUnderline"/>
        </w:rPr>
        <w:t>a US-Russian nuclear war would create such extreme long-term damage to the global environment</w:t>
      </w:r>
      <w:r w:rsidRPr="00F41CC8">
        <w:rPr>
          <w:sz w:val="16"/>
        </w:rPr>
        <w:t xml:space="preserve"> that </w:t>
      </w:r>
      <w:r w:rsidRPr="000E67B2">
        <w:rPr>
          <w:rStyle w:val="StyleUnderline"/>
          <w:highlight w:val="yellow"/>
          <w:bdr w:val="single" w:sz="4" w:space="0" w:color="auto"/>
        </w:rPr>
        <w:t>it would leave the Earth uninhabitable for humans</w:t>
      </w:r>
      <w:r w:rsidRPr="00F41CC8">
        <w:rPr>
          <w:rStyle w:val="StyleUnderline"/>
        </w:rPr>
        <w:t xml:space="preserve"> and most animal forms of life</w:t>
      </w:r>
      <w:r w:rsidRPr="00F41CC8">
        <w:rPr>
          <w:sz w:val="16"/>
        </w:rPr>
        <w:t xml:space="preserve">. </w:t>
      </w:r>
    </w:p>
    <w:p w14:paraId="7A61DFFB" w14:textId="77777777" w:rsidR="0075666C" w:rsidRPr="00F41CC8" w:rsidRDefault="0075666C" w:rsidP="0075666C">
      <w:pPr>
        <w:rPr>
          <w:sz w:val="16"/>
        </w:rPr>
      </w:pPr>
      <w:r w:rsidRPr="00F41CC8">
        <w:rPr>
          <w:sz w:val="16"/>
        </w:rPr>
        <w:t xml:space="preserve">A recent article in the Bulletin of the Atomic Scientists, “Self-assured destruction: The climate impacts of nuclear war”,[v] begins by stating: </w:t>
      </w:r>
    </w:p>
    <w:p w14:paraId="17DAA5B5" w14:textId="77777777" w:rsidR="0075666C" w:rsidRPr="00F41CC8" w:rsidRDefault="0075666C" w:rsidP="0075666C">
      <w:pPr>
        <w:rPr>
          <w:sz w:val="16"/>
        </w:rPr>
      </w:pPr>
      <w:r w:rsidRPr="00F41CC8">
        <w:rPr>
          <w:sz w:val="16"/>
        </w:rPr>
        <w:t>“</w:t>
      </w:r>
      <w:r w:rsidRPr="00F41CC8">
        <w:rPr>
          <w:rStyle w:val="StyleUnderline"/>
        </w:rPr>
        <w:t>A nuclear war between Russia and the U</w:t>
      </w:r>
      <w:r w:rsidRPr="00F41CC8">
        <w:rPr>
          <w:sz w:val="16"/>
        </w:rPr>
        <w:t xml:space="preserve">nited </w:t>
      </w:r>
      <w:r w:rsidRPr="00F41CC8">
        <w:rPr>
          <w:rStyle w:val="StyleUnderline"/>
        </w:rPr>
        <w:t>S</w:t>
      </w:r>
      <w:r w:rsidRPr="00F41CC8">
        <w:rPr>
          <w:sz w:val="16"/>
        </w:rPr>
        <w:t xml:space="preserve">tates, </w:t>
      </w:r>
      <w:r w:rsidRPr="00F41CC8">
        <w:rPr>
          <w:rStyle w:val="StyleUnderline"/>
        </w:rPr>
        <w:t>even after the arsenal reductions planned under New START, could produce a nuclear winter</w:t>
      </w:r>
      <w:r w:rsidRPr="00F41CC8">
        <w:rPr>
          <w:sz w:val="16"/>
        </w:rPr>
        <w:t xml:space="preserve">. Hence, an attack by either side could be suicidal, resulting in self-assured destruction.” </w:t>
      </w:r>
    </w:p>
    <w:p w14:paraId="3A13DE9B" w14:textId="77777777" w:rsidR="0075666C" w:rsidRPr="00F41CC8" w:rsidRDefault="0075666C" w:rsidP="0075666C">
      <w:pPr>
        <w:rPr>
          <w:sz w:val="16"/>
        </w:rPr>
      </w:pPr>
      <w:r w:rsidRPr="00F41CC8">
        <w:rPr>
          <w:sz w:val="16"/>
        </w:rPr>
        <w:t xml:space="preserve">In 2009, I wrote an article[vi]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Earth[vii]) as well as block warming sunlight, thus creating Ice Age weather conditions that would last 10 years or longer. </w:t>
      </w:r>
    </w:p>
    <w:p w14:paraId="274FAF96" w14:textId="77777777" w:rsidR="0075666C" w:rsidRPr="00F41CC8" w:rsidRDefault="0075666C" w:rsidP="0075666C">
      <w:pPr>
        <w:rPr>
          <w:sz w:val="16"/>
        </w:rPr>
      </w:pPr>
      <w:r w:rsidRPr="00F41CC8">
        <w:rPr>
          <w:sz w:val="16"/>
        </w:rPr>
        <w:t xml:space="preserve">Following a US-Russian nuclear war, temperatures in the central US and Eurasia would fall below freezing every day for one to three years; the intense cold would completely eliminate growing seasons for a decade or longer. No crops could be grown, leading to a famine that would kill most humans and large animal populations. </w:t>
      </w:r>
    </w:p>
    <w:p w14:paraId="370FC7B6" w14:textId="77777777" w:rsidR="0075666C" w:rsidRPr="00F41CC8" w:rsidRDefault="0075666C" w:rsidP="0075666C">
      <w:pPr>
        <w:rPr>
          <w:sz w:val="16"/>
        </w:rPr>
      </w:pPr>
      <w:r w:rsidRPr="000E67B2">
        <w:rPr>
          <w:rStyle w:val="StyleUnderline"/>
          <w:highlight w:val="yellow"/>
          <w:bdr w:val="single" w:sz="4" w:space="0" w:color="auto"/>
        </w:rPr>
        <w:t>E</w:t>
      </w:r>
      <w:r w:rsidRPr="00F41CC8">
        <w:rPr>
          <w:rStyle w:val="StyleUnderline"/>
        </w:rPr>
        <w:t>lectro</w:t>
      </w:r>
      <w:r w:rsidRPr="000E67B2">
        <w:rPr>
          <w:rStyle w:val="StyleUnderline"/>
          <w:highlight w:val="yellow"/>
          <w:bdr w:val="single" w:sz="4" w:space="0" w:color="auto"/>
        </w:rPr>
        <w:t>m</w:t>
      </w:r>
      <w:r w:rsidRPr="00F41CC8">
        <w:rPr>
          <w:rStyle w:val="StyleUnderline"/>
        </w:rPr>
        <w:t xml:space="preserve">agnetic </w:t>
      </w:r>
      <w:r w:rsidRPr="000E67B2">
        <w:rPr>
          <w:rStyle w:val="StyleUnderline"/>
          <w:highlight w:val="yellow"/>
          <w:bdr w:val="single" w:sz="4" w:space="0" w:color="auto"/>
        </w:rPr>
        <w:t>p</w:t>
      </w:r>
      <w:r w:rsidRPr="00F41CC8">
        <w:rPr>
          <w:rStyle w:val="StyleUnderline"/>
        </w:rPr>
        <w:t>ulse</w:t>
      </w:r>
      <w:r w:rsidRPr="00F41CC8">
        <w:rPr>
          <w:sz w:val="16"/>
        </w:rPr>
        <w:t xml:space="preserve"> from high-altitude nuclear detonations </w:t>
      </w:r>
      <w:r w:rsidRPr="000E67B2">
        <w:rPr>
          <w:rStyle w:val="StyleUnderline"/>
          <w:highlight w:val="yellow"/>
        </w:rPr>
        <w:t>would destroy</w:t>
      </w:r>
      <w:r w:rsidRPr="00F41CC8">
        <w:rPr>
          <w:sz w:val="16"/>
        </w:rPr>
        <w:t xml:space="preserve"> the integrated circuits in </w:t>
      </w:r>
      <w:r w:rsidRPr="000E67B2">
        <w:rPr>
          <w:rStyle w:val="StyleUnderline"/>
          <w:highlight w:val="yellow"/>
        </w:rPr>
        <w:t>all</w:t>
      </w:r>
      <w:r w:rsidRPr="00F41CC8">
        <w:rPr>
          <w:rStyle w:val="StyleUnderline"/>
        </w:rPr>
        <w:t xml:space="preserve"> modern </w:t>
      </w:r>
      <w:r w:rsidRPr="000E67B2">
        <w:rPr>
          <w:rStyle w:val="StyleUnderline"/>
          <w:highlight w:val="yellow"/>
        </w:rPr>
        <w:t>electronic devices</w:t>
      </w:r>
      <w:r w:rsidRPr="00F41CC8">
        <w:rPr>
          <w:sz w:val="16"/>
        </w:rPr>
        <w:t xml:space="preserve">[viii], including those in commercial nuclear power plants. </w:t>
      </w:r>
      <w:r w:rsidRPr="000E67B2">
        <w:rPr>
          <w:rStyle w:val="StyleUnderline"/>
          <w:highlight w:val="yellow"/>
          <w:bdr w:val="single" w:sz="4" w:space="0" w:color="auto"/>
        </w:rPr>
        <w:t>Every nuclear reactor would</w:t>
      </w:r>
      <w:r w:rsidRPr="00F41CC8">
        <w:rPr>
          <w:rStyle w:val="StyleUnderline"/>
          <w:bdr w:val="single" w:sz="4" w:space="0" w:color="auto"/>
        </w:rPr>
        <w:t xml:space="preserve"> almost </w:t>
      </w:r>
      <w:r w:rsidRPr="000E67B2">
        <w:rPr>
          <w:rStyle w:val="StyleUnderline"/>
          <w:highlight w:val="yellow"/>
          <w:bdr w:val="single" w:sz="4" w:space="0" w:color="auto"/>
        </w:rPr>
        <w:t>instantly meltdown</w:t>
      </w:r>
      <w:r w:rsidRPr="00F41CC8">
        <w:rPr>
          <w:sz w:val="16"/>
        </w:rPr>
        <w:t xml:space="preserve">; </w:t>
      </w:r>
      <w:r w:rsidRPr="000E67B2">
        <w:rPr>
          <w:rStyle w:val="StyleUnderline"/>
          <w:highlight w:val="yellow"/>
        </w:rPr>
        <w:t>every</w:t>
      </w:r>
      <w:r w:rsidRPr="00F41CC8">
        <w:rPr>
          <w:sz w:val="16"/>
        </w:rPr>
        <w:t xml:space="preserve"> nuclear </w:t>
      </w:r>
      <w:r w:rsidRPr="000E67B2">
        <w:rPr>
          <w:rStyle w:val="StyleUnderline"/>
          <w:highlight w:val="yellow"/>
        </w:rPr>
        <w:t>spent fuel pool</w:t>
      </w:r>
      <w:r w:rsidRPr="00F41CC8">
        <w:rPr>
          <w:sz w:val="16"/>
        </w:rPr>
        <w:t xml:space="preserve"> (which contain many times more radioactivity than found in the reactors) </w:t>
      </w:r>
      <w:r w:rsidRPr="000E67B2">
        <w:rPr>
          <w:rStyle w:val="StyleUnderline"/>
          <w:highlight w:val="yellow"/>
        </w:rPr>
        <w:t>would boil-off, releasing vast</w:t>
      </w:r>
      <w:r w:rsidRPr="00F41CC8">
        <w:rPr>
          <w:sz w:val="16"/>
        </w:rPr>
        <w:t xml:space="preserve"> amounts of long-lived </w:t>
      </w:r>
      <w:r w:rsidRPr="000E67B2">
        <w:rPr>
          <w:rStyle w:val="StyleUnderline"/>
          <w:highlight w:val="yellow"/>
        </w:rPr>
        <w:t>radioactivity</w:t>
      </w:r>
      <w:r w:rsidRPr="00F41CC8">
        <w:rPr>
          <w:sz w:val="16"/>
        </w:rPr>
        <w:t xml:space="preserve">. The fallout would make most of the US and Europe uninhabitable. Of course, the survivors of the nuclear war would be starving to death anyway. </w:t>
      </w:r>
    </w:p>
    <w:p w14:paraId="736D7020" w14:textId="77777777" w:rsidR="0075666C" w:rsidRPr="00F41CC8" w:rsidRDefault="0075666C" w:rsidP="0075666C">
      <w:pPr>
        <w:rPr>
          <w:sz w:val="16"/>
        </w:rPr>
      </w:pPr>
      <w:r w:rsidRPr="00F41CC8">
        <w:rPr>
          <w:rStyle w:val="StyleUnderline"/>
        </w:rPr>
        <w:t xml:space="preserve">Once nuclear weapons were introduced into a US-Russian conflict, there would be little chance that a nuclear holocaust could be avoided. </w:t>
      </w:r>
      <w:r w:rsidRPr="000E67B2">
        <w:rPr>
          <w:rStyle w:val="StyleUnderline"/>
          <w:highlight w:val="yellow"/>
        </w:rPr>
        <w:t>Theories of</w:t>
      </w:r>
      <w:r w:rsidRPr="00F41CC8">
        <w:rPr>
          <w:sz w:val="16"/>
        </w:rPr>
        <w:t xml:space="preserve"> “limited nuclear war” and “</w:t>
      </w:r>
      <w:r w:rsidRPr="000E67B2">
        <w:rPr>
          <w:rStyle w:val="StyleUnderline"/>
          <w:highlight w:val="yellow"/>
        </w:rPr>
        <w:t>nuclear de-escalation” are unrealistic</w:t>
      </w:r>
      <w:r w:rsidRPr="00F41CC8">
        <w:rPr>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doctrinex---used by both the US and Russian military---emphasizes the need for preemptive strikes once nuclear war begins Both sides would be under immense pressure to launch a preemptive nuclear first-strike once military hostilities had commenced, especially if nuclear weapons had already been used on the battlefield. </w:t>
      </w:r>
    </w:p>
    <w:p w14:paraId="487361C1" w14:textId="77777777" w:rsidR="0075666C" w:rsidRPr="00F41CC8" w:rsidRDefault="0075666C" w:rsidP="0075666C">
      <w:pPr>
        <w:rPr>
          <w:sz w:val="16"/>
        </w:rPr>
      </w:pPr>
      <w:r w:rsidRPr="00F41CC8">
        <w:rPr>
          <w:sz w:val="16"/>
        </w:rPr>
        <w:t xml:space="preserve">Both </w:t>
      </w:r>
      <w:r w:rsidRPr="00F41CC8">
        <w:rPr>
          <w:rStyle w:val="StyleUnderline"/>
        </w:rPr>
        <w:t>the US and Russia</w:t>
      </w:r>
      <w:r w:rsidRPr="00F41CC8">
        <w:rPr>
          <w:sz w:val="16"/>
        </w:rPr>
        <w:t xml:space="preserve"> each </w:t>
      </w:r>
      <w:r w:rsidRPr="00F41CC8">
        <w:rPr>
          <w:rStyle w:val="StyleUnderline"/>
        </w:rPr>
        <w:t>have</w:t>
      </w:r>
      <w:r w:rsidRPr="00F41CC8">
        <w:rPr>
          <w:sz w:val="16"/>
        </w:rPr>
        <w:t xml:space="preserve"> 400 to </w:t>
      </w:r>
      <w:r w:rsidRPr="00F41CC8">
        <w:rPr>
          <w:rStyle w:val="StyleUnderline"/>
        </w:rPr>
        <w:t>500 launch-ready ballistic missiles armed with a total of at least 1800 strategic nuclear warheads</w:t>
      </w:r>
      <w:r w:rsidRPr="00F41CC8">
        <w:rPr>
          <w:sz w:val="16"/>
        </w:rPr>
        <w:t xml:space="preserve">,[xi] which can be launched with only a few minutes warning.[xii] Both the US and Russian Presidents are accompanied 24/7 by military officers carrying a “nuclear briefcase”, which allows them to transmit the permission order to launch in a matter of seconds. </w:t>
      </w:r>
    </w:p>
    <w:p w14:paraId="0D79F2C5" w14:textId="77777777" w:rsidR="0075666C" w:rsidRPr="00F41CC8" w:rsidRDefault="0075666C" w:rsidP="0075666C">
      <w:pPr>
        <w:rPr>
          <w:sz w:val="16"/>
        </w:rPr>
      </w:pPr>
      <w:r w:rsidRPr="00F41CC8">
        <w:rPr>
          <w:sz w:val="16"/>
        </w:rPr>
        <w:t xml:space="preserve">Yet top political leaders and policymakers of both the US and Russia seem to be unaware that their </w:t>
      </w:r>
      <w:r w:rsidRPr="00F41CC8">
        <w:rPr>
          <w:rStyle w:val="StyleUnderline"/>
        </w:rPr>
        <w:t>launch-ready nuclear weapons represent a self-destruct mechanism for the human race</w:t>
      </w:r>
      <w:r w:rsidRPr="00F41CC8">
        <w:rPr>
          <w:sz w:val="16"/>
        </w:rPr>
        <w:t xml:space="preserv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w:t>
      </w:r>
    </w:p>
    <w:p w14:paraId="1A633840" w14:textId="77777777" w:rsidR="0075666C" w:rsidRPr="00F41CC8" w:rsidRDefault="0075666C" w:rsidP="0075666C">
      <w:pPr>
        <w:rPr>
          <w:sz w:val="16"/>
        </w:rPr>
      </w:pPr>
      <w:r w:rsidRPr="00F41CC8">
        <w:rPr>
          <w:sz w:val="16"/>
        </w:rPr>
        <w:t xml:space="preserve">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w:t>
      </w:r>
    </w:p>
    <w:p w14:paraId="6B71AA11" w14:textId="77777777" w:rsidR="0075666C" w:rsidRPr="00F41CC8" w:rsidRDefault="0075666C" w:rsidP="0075666C">
      <w:pPr>
        <w:rPr>
          <w:sz w:val="16"/>
        </w:rPr>
      </w:pPr>
      <w:r w:rsidRPr="00F41CC8">
        <w:rPr>
          <w:sz w:val="16"/>
        </w:rPr>
        <w:t xml:space="preserve">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mentioned---even when the US and Russia are each running huge nuclear war games in preparation for a US-Russian war. </w:t>
      </w:r>
    </w:p>
    <w:p w14:paraId="02963E93" w14:textId="77777777" w:rsidR="0075666C" w:rsidRPr="00F41CC8" w:rsidRDefault="0075666C" w:rsidP="0075666C">
      <w:pPr>
        <w:rPr>
          <w:sz w:val="16"/>
        </w:rPr>
      </w:pPr>
      <w:r w:rsidRPr="00F41CC8">
        <w:rPr>
          <w:sz w:val="16"/>
        </w:rPr>
        <w:t xml:space="preserve">Even more frightening is the fact that the neocons running US foreign policy believe that the US has “nuclear primacy”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Relations.[xiii] By concluding that the Russians and Chinese would be unable to retaliate, or if some small part of their forces remained, would not risk a second US attack by retaliating, the article invites nuclear war. </w:t>
      </w:r>
    </w:p>
    <w:p w14:paraId="58EB2C32" w14:textId="77777777" w:rsidR="0075666C" w:rsidRPr="00F41CC8" w:rsidRDefault="0075666C" w:rsidP="0075666C">
      <w:pPr>
        <w:rPr>
          <w:sz w:val="16"/>
        </w:rPr>
      </w:pPr>
      <w:r w:rsidRPr="00F41CC8">
        <w:rPr>
          <w:sz w:val="16"/>
        </w:rPr>
        <w:t>Colonel Valery Yarynich (who was in charge of security of the Soviet/Russian nuclear command and control systems for 7 years) asked me to help him write a rebuttal, which was titled “</w:t>
      </w:r>
      <w:r w:rsidRPr="00F41CC8">
        <w:rPr>
          <w:rStyle w:val="StyleUnderline"/>
        </w:rPr>
        <w:t>Nuclear Primacy is a Fallacy</w:t>
      </w:r>
      <w:r w:rsidRPr="00F41CC8">
        <w:rPr>
          <w:sz w:val="16"/>
        </w:rPr>
        <w:t xml:space="preserve">”.[xiv]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0E67B2">
        <w:rPr>
          <w:rStyle w:val="StyleUnderline"/>
          <w:highlight w:val="yellow"/>
        </w:rPr>
        <w:t>even a “successful</w:t>
      </w:r>
      <w:r w:rsidRPr="00F41CC8">
        <w:rPr>
          <w:rStyle w:val="StyleUnderline"/>
        </w:rPr>
        <w:t xml:space="preserve">” nuclear </w:t>
      </w:r>
      <w:r w:rsidRPr="000E67B2">
        <w:rPr>
          <w:rStyle w:val="StyleUnderline"/>
          <w:highlight w:val="yellow"/>
        </w:rPr>
        <w:t>first-strike</w:t>
      </w:r>
      <w:r w:rsidRPr="00F41CC8">
        <w:rPr>
          <w:rStyle w:val="StyleUnderline"/>
        </w:rPr>
        <w:t xml:space="preserve">, which destroyed 100% of the opposing sides nuclear weapons, </w:t>
      </w:r>
      <w:r w:rsidRPr="000E67B2">
        <w:rPr>
          <w:rStyle w:val="StyleUnderline"/>
          <w:highlight w:val="yellow"/>
        </w:rPr>
        <w:t>would cause</w:t>
      </w:r>
      <w:r w:rsidRPr="00F41CC8">
        <w:rPr>
          <w:rStyle w:val="StyleUnderline"/>
        </w:rPr>
        <w:t xml:space="preserve"> the citizens of </w:t>
      </w:r>
      <w:r w:rsidRPr="000E67B2">
        <w:rPr>
          <w:rStyle w:val="StyleUnderline"/>
          <w:highlight w:val="yellow"/>
        </w:rPr>
        <w:t>the side that “won”</w:t>
      </w:r>
      <w:r w:rsidRPr="00F41CC8">
        <w:rPr>
          <w:rStyle w:val="StyleUnderline"/>
        </w:rPr>
        <w:t xml:space="preserve"> the nuclear war </w:t>
      </w:r>
      <w:r w:rsidRPr="000E67B2">
        <w:rPr>
          <w:rStyle w:val="StyleUnderline"/>
          <w:highlight w:val="yellow"/>
        </w:rPr>
        <w:t>to perish from nuclear famine, just as</w:t>
      </w:r>
      <w:r w:rsidRPr="00F41CC8">
        <w:rPr>
          <w:rStyle w:val="StyleUnderline"/>
        </w:rPr>
        <w:t xml:space="preserve"> would </w:t>
      </w:r>
      <w:r w:rsidRPr="000E67B2">
        <w:rPr>
          <w:rStyle w:val="StyleUnderline"/>
          <w:highlight w:val="yellow"/>
          <w:bdr w:val="single" w:sz="4" w:space="0" w:color="auto"/>
        </w:rPr>
        <w:t>the rest of humanity</w:t>
      </w:r>
      <w:r w:rsidRPr="00F41CC8">
        <w:rPr>
          <w:sz w:val="16"/>
        </w:rPr>
        <w:t xml:space="preserve">. </w:t>
      </w:r>
    </w:p>
    <w:p w14:paraId="510B6D1B" w14:textId="77777777" w:rsidR="0075666C" w:rsidRPr="00F41CC8" w:rsidRDefault="0075666C" w:rsidP="0075666C">
      <w:pPr>
        <w:rPr>
          <w:sz w:val="16"/>
        </w:rPr>
      </w:pPr>
      <w:r w:rsidRPr="00F41CC8">
        <w:rPr>
          <w:sz w:val="16"/>
        </w:rPr>
        <w:t xml:space="preserve">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w:t>
      </w:r>
    </w:p>
    <w:p w14:paraId="3E6587B7" w14:textId="77777777" w:rsidR="0075666C" w:rsidRPr="00F41CC8" w:rsidRDefault="0075666C" w:rsidP="0075666C">
      <w:pPr>
        <w:rPr>
          <w:sz w:val="16"/>
        </w:rPr>
      </w:pPr>
      <w:r w:rsidRPr="00F41CC8">
        <w:rPr>
          <w:sz w:val="16"/>
        </w:rPr>
        <w:t xml:space="preserve">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w:t>
      </w:r>
    </w:p>
    <w:p w14:paraId="58144854" w14:textId="77777777" w:rsidR="0075666C" w:rsidRPr="00F41CC8" w:rsidRDefault="0075666C" w:rsidP="0075666C">
      <w:pPr>
        <w:rPr>
          <w:sz w:val="16"/>
        </w:rPr>
      </w:pPr>
      <w:r w:rsidRPr="00F41CC8">
        <w:rPr>
          <w:sz w:val="16"/>
        </w:rPr>
        <w:t xml:space="preserve">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w:t>
      </w:r>
    </w:p>
    <w:p w14:paraId="1D2797FC" w14:textId="77777777" w:rsidR="0075666C" w:rsidRPr="00F41CC8" w:rsidRDefault="0075666C" w:rsidP="0075666C">
      <w:pPr>
        <w:rPr>
          <w:sz w:val="16"/>
        </w:rPr>
      </w:pPr>
      <w:r w:rsidRPr="00F41CC8">
        <w:rPr>
          <w:sz w:val="16"/>
        </w:rPr>
        <w:t xml:space="preserve">Meanwhile, neoconservative ideology has kept the US at war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 </w:t>
      </w:r>
    </w:p>
    <w:p w14:paraId="12FE4D61" w14:textId="77777777" w:rsidR="0075666C" w:rsidRPr="00F41CC8" w:rsidRDefault="0075666C" w:rsidP="0075666C">
      <w:pPr>
        <w:rPr>
          <w:sz w:val="16"/>
        </w:rPr>
      </w:pPr>
      <w:r w:rsidRPr="00F41CC8">
        <w:rPr>
          <w:sz w:val="16"/>
        </w:rPr>
        <w:t xml:space="preserve">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 </w:t>
      </w:r>
    </w:p>
    <w:p w14:paraId="40EB49DF" w14:textId="77777777" w:rsidR="0075666C" w:rsidRPr="00F41CC8" w:rsidRDefault="0075666C" w:rsidP="0075666C">
      <w:pPr>
        <w:rPr>
          <w:sz w:val="16"/>
        </w:rPr>
      </w:pPr>
      <w:r w:rsidRPr="00F41CC8">
        <w:rPr>
          <w:sz w:val="16"/>
        </w:rPr>
        <w:t xml:space="preserve">The need is dire for the president of the US, Russia, or China to state in a highly public forum that the existence of </w:t>
      </w:r>
      <w:r w:rsidRPr="000E67B2">
        <w:rPr>
          <w:rStyle w:val="StyleUnderline"/>
          <w:highlight w:val="yellow"/>
        </w:rPr>
        <w:t>nuclear weapons</w:t>
      </w:r>
      <w:r w:rsidRPr="00F41CC8">
        <w:rPr>
          <w:sz w:val="16"/>
        </w:rPr>
        <w:t xml:space="preserve"> creates the possibility of their use and that their </w:t>
      </w:r>
      <w:r w:rsidRPr="000E67B2">
        <w:rPr>
          <w:rStyle w:val="StyleUnderline"/>
          <w:highlight w:val="yellow"/>
        </w:rPr>
        <w:t xml:space="preserve">use in war </w:t>
      </w:r>
      <w:r w:rsidRPr="000E67B2">
        <w:rPr>
          <w:rStyle w:val="StyleUnderline"/>
          <w:highlight w:val="yellow"/>
          <w:bdr w:val="single" w:sz="4" w:space="0" w:color="auto"/>
        </w:rPr>
        <w:t>would likely mean</w:t>
      </w:r>
      <w:r w:rsidRPr="00F41CC8">
        <w:rPr>
          <w:rStyle w:val="StyleUnderline"/>
          <w:bdr w:val="single" w:sz="4" w:space="0" w:color="auto"/>
        </w:rPr>
        <w:t xml:space="preserve"> human </w:t>
      </w:r>
      <w:r w:rsidRPr="000E67B2">
        <w:rPr>
          <w:rStyle w:val="StyleUnderline"/>
          <w:highlight w:val="yellow"/>
          <w:bdr w:val="single" w:sz="4" w:space="0" w:color="auto"/>
        </w:rPr>
        <w:t>extinction</w:t>
      </w:r>
      <w:r w:rsidRPr="00F41CC8">
        <w:rPr>
          <w:sz w:val="16"/>
        </w:rPr>
        <w:t>. As nuclear war has no winners, the weapons should be banned and destroyed before they destroy all of us.</w:t>
      </w:r>
    </w:p>
    <w:p w14:paraId="1D7DBC5E" w14:textId="77777777" w:rsidR="0075666C" w:rsidRPr="00F41CC8" w:rsidRDefault="0075666C" w:rsidP="0075666C"/>
    <w:p w14:paraId="7BB01924" w14:textId="77777777" w:rsidR="0075666C" w:rsidRPr="005970B4" w:rsidRDefault="0075666C" w:rsidP="0075666C">
      <w:pPr>
        <w:pStyle w:val="Heading2"/>
      </w:pPr>
      <w:r>
        <w:t>Sustainablity</w:t>
      </w:r>
    </w:p>
    <w:p w14:paraId="2DC186B8" w14:textId="77777777" w:rsidR="0075666C" w:rsidRDefault="0075666C" w:rsidP="0075666C">
      <w:pPr>
        <w:pStyle w:val="Heading3"/>
      </w:pPr>
      <w:r>
        <w:t>Sustainable---2AC</w:t>
      </w:r>
    </w:p>
    <w:p w14:paraId="745A186F" w14:textId="77777777" w:rsidR="0075666C" w:rsidRPr="00466B12" w:rsidRDefault="0075666C" w:rsidP="0075666C">
      <w:pPr>
        <w:pStyle w:val="Heading4"/>
      </w:pPr>
      <w:r>
        <w:t>G</w:t>
      </w:r>
      <w:r w:rsidRPr="00466B12">
        <w:t xml:space="preserve">rowth’s </w:t>
      </w:r>
      <w:r w:rsidRPr="00466B12">
        <w:rPr>
          <w:u w:val="single"/>
        </w:rPr>
        <w:t>sustainable</w:t>
      </w:r>
      <w:r w:rsidRPr="00466B12">
        <w:t xml:space="preserve">. </w:t>
      </w:r>
    </w:p>
    <w:p w14:paraId="3F684120" w14:textId="77777777" w:rsidR="0075666C" w:rsidRDefault="0075666C" w:rsidP="0075666C">
      <w:r>
        <w:t xml:space="preserve">Rune </w:t>
      </w:r>
      <w:r>
        <w:rPr>
          <w:b/>
        </w:rPr>
        <w:t>Westergård 18</w:t>
      </w:r>
      <w:r>
        <w:t>. Entrepreneur, Engineer and Author, founder of the technical consulting company CITEC. 2018. “Real and Imagined Threats.” One Planet Is Enough, Springer International Publishing, pp. 71–80. CrossRef, doi:10.1007/978-3-319-60913-3_7.</w:t>
      </w:r>
    </w:p>
    <w:p w14:paraId="1D974A8F" w14:textId="77777777" w:rsidR="0075666C" w:rsidRPr="00E63E17" w:rsidRDefault="0075666C" w:rsidP="0075666C">
      <w:pPr>
        <w:rPr>
          <w:b/>
          <w:iCs/>
          <w:u w:val="single"/>
          <w:bdr w:val="single" w:sz="8" w:space="0" w:color="auto"/>
        </w:rPr>
      </w:pPr>
      <w:r w:rsidRPr="009D7507">
        <w:rPr>
          <w:sz w:val="12"/>
        </w:rPr>
        <w:t xml:space="preserve">Threatening </w:t>
      </w:r>
      <w:r w:rsidRPr="000E67B2">
        <w:rPr>
          <w:rStyle w:val="StyleUnderline"/>
          <w:highlight w:val="yellow"/>
        </w:rPr>
        <w:t>reports</w:t>
      </w:r>
      <w:r w:rsidRPr="009D7507">
        <w:rPr>
          <w:sz w:val="12"/>
        </w:rPr>
        <w:t xml:space="preserve"> about our ability to create disasters and even exterminate ourselves are not a new idea. A standard example is the British national economist Thomas </w:t>
      </w:r>
      <w:r>
        <w:rPr>
          <w:rStyle w:val="Emphasis"/>
        </w:rPr>
        <w:t>Malthus</w:t>
      </w:r>
      <w:r w:rsidRPr="009D7507">
        <w:rPr>
          <w:sz w:val="12"/>
        </w:rPr>
        <w:t xml:space="preserve"> in the early 19th century, who </w:t>
      </w:r>
      <w:r>
        <w:rPr>
          <w:rStyle w:val="StyleUnderline"/>
        </w:rPr>
        <w:t>predicted that population growth would come to a halt because of starvation</w:t>
      </w:r>
      <w:r w:rsidRPr="009D7507">
        <w:rPr>
          <w:sz w:val="12"/>
        </w:rPr>
        <w:t xml:space="preserve">. Malthus </w:t>
      </w:r>
      <w:r>
        <w:rPr>
          <w:rStyle w:val="StyleUnderline"/>
        </w:rPr>
        <w:t>calculated that the available food in the world couldn’t feed more than one billion people</w:t>
      </w:r>
      <w:r w:rsidRPr="009D7507">
        <w:rPr>
          <w:sz w:val="12"/>
        </w:rPr>
        <w:t xml:space="preserve">. He extrapolated the development from a still picture of his own time and couldn’t fathom that food production would increase tremendously thanks to new knowledge and technology. </w:t>
      </w:r>
      <w:r>
        <w:rPr>
          <w:rStyle w:val="StyleUnderline"/>
        </w:rPr>
        <w:t xml:space="preserve">Our present food production is sufficient for </w:t>
      </w:r>
      <w:r>
        <w:rPr>
          <w:rStyle w:val="Emphasis"/>
        </w:rPr>
        <w:t>seven times as many</w:t>
      </w:r>
      <w:r w:rsidRPr="009D7507">
        <w:rPr>
          <w:sz w:val="12"/>
        </w:rPr>
        <w:t xml:space="preserve">. Malthus didn’t pay attention to the fact that we live in a continuously changing civilisation, and the same kind of miscalculations are still made today. There are people who have even achieved the status of media superstars by presenting various dystopias and catastrophe scenarios. As early as 1968, Professor Paul </w:t>
      </w:r>
      <w:r>
        <w:rPr>
          <w:rStyle w:val="Emphasis"/>
        </w:rPr>
        <w:t>Erlichs</w:t>
      </w:r>
      <w:r w:rsidRPr="009D7507">
        <w:rPr>
          <w:sz w:val="12"/>
        </w:rPr>
        <w:t xml:space="preserve"> at Stanford University </w:t>
      </w:r>
      <w:r>
        <w:rPr>
          <w:rStyle w:val="StyleUnderline"/>
        </w:rPr>
        <w:t>published the</w:t>
      </w:r>
      <w:r w:rsidRPr="009D7507">
        <w:rPr>
          <w:sz w:val="12"/>
        </w:rPr>
        <w:t xml:space="preserve"> bestseller The </w:t>
      </w:r>
      <w:r>
        <w:rPr>
          <w:rStyle w:val="Emphasis"/>
        </w:rPr>
        <w:t>Population Bomb</w:t>
      </w:r>
      <w:r w:rsidRPr="009D7507">
        <w:rPr>
          <w:sz w:val="12"/>
        </w:rPr>
        <w:t xml:space="preserve">, </w:t>
      </w:r>
      <w:r>
        <w:rPr>
          <w:rStyle w:val="StyleUnderline"/>
        </w:rPr>
        <w:t xml:space="preserve">where he predicted that an imminent population explosion would result in hundreds of millions of </w:t>
      </w:r>
      <w:r>
        <w:rPr>
          <w:rStyle w:val="Emphasis"/>
        </w:rPr>
        <w:t>death</w:t>
      </w:r>
      <w:r>
        <w:rPr>
          <w:rStyle w:val="StyleUnderline"/>
        </w:rPr>
        <w:t>s by starvation</w:t>
      </w:r>
      <w:r w:rsidRPr="009D7507">
        <w:rPr>
          <w:sz w:val="12"/>
        </w:rPr>
        <w:t xml:space="preserve"> in the 1970s and 80s. Basically, he made the same mistake as Malthus, i.e. he treated knowledge and technology as if they were static phenomena. The most widely read environment report in the world, </w:t>
      </w:r>
      <w:r>
        <w:rPr>
          <w:rStyle w:val="Emphasis"/>
        </w:rPr>
        <w:t>State of the World</w:t>
      </w:r>
      <w:r w:rsidRPr="009D7507">
        <w:rPr>
          <w:sz w:val="12"/>
        </w:rPr>
        <w:t xml:space="preserve">, was a loud whistle-blower when it </w:t>
      </w:r>
      <w:r>
        <w:rPr>
          <w:rStyle w:val="StyleUnderline"/>
        </w:rPr>
        <w:t>was</w:t>
      </w:r>
      <w:r w:rsidRPr="009D7507">
        <w:rPr>
          <w:sz w:val="12"/>
        </w:rPr>
        <w:t xml:space="preserve"> first </w:t>
      </w:r>
      <w:r>
        <w:rPr>
          <w:rStyle w:val="StyleUnderline"/>
        </w:rPr>
        <w:t>published in the early 1980s</w:t>
      </w:r>
      <w:r w:rsidRPr="009D7507">
        <w:rPr>
          <w:sz w:val="12"/>
        </w:rPr>
        <w:t xml:space="preserve">. The Swedish version, Tillståndet i världen, was published yearly from 1984 and some years into the 2000s by the Worldwatch Institute Norden; I still have some of the early issues left. </w:t>
      </w:r>
      <w:r>
        <w:rPr>
          <w:rStyle w:val="StyleUnderline"/>
        </w:rPr>
        <w:t xml:space="preserve">This report </w:t>
      </w:r>
      <w:r w:rsidRPr="000E67B2">
        <w:rPr>
          <w:rStyle w:val="Emphasis"/>
          <w:highlight w:val="yellow"/>
        </w:rPr>
        <w:t>contain</w:t>
      </w:r>
      <w:r>
        <w:rPr>
          <w:rStyle w:val="StyleUnderline"/>
        </w:rPr>
        <w:t xml:space="preserve">s many valuable observations and suggestions, but also several </w:t>
      </w:r>
      <w:r w:rsidRPr="000E67B2">
        <w:rPr>
          <w:rStyle w:val="Emphasis"/>
          <w:highlight w:val="yellow"/>
        </w:rPr>
        <w:t>basic analytical mistakes</w:t>
      </w:r>
      <w:r w:rsidRPr="009D7507">
        <w:rPr>
          <w:sz w:val="12"/>
        </w:rPr>
        <w:t xml:space="preserve">. In other words, </w:t>
      </w:r>
      <w:r>
        <w:rPr>
          <w:rStyle w:val="StyleUnderline"/>
        </w:rPr>
        <w:t xml:space="preserve">it acts as an eye-opener, but it suffers from being </w:t>
      </w:r>
      <w:r w:rsidRPr="000E67B2">
        <w:rPr>
          <w:rStyle w:val="Emphasis"/>
          <w:highlight w:val="yellow"/>
        </w:rPr>
        <w:t>tainted by</w:t>
      </w:r>
      <w:r>
        <w:rPr>
          <w:rStyle w:val="Emphasis"/>
        </w:rPr>
        <w:t xml:space="preserve"> political </w:t>
      </w:r>
      <w:r w:rsidRPr="000E67B2">
        <w:rPr>
          <w:rStyle w:val="Emphasis"/>
          <w:highlight w:val="yellow"/>
        </w:rPr>
        <w:t>ideology</w:t>
      </w:r>
      <w:r>
        <w:rPr>
          <w:rStyle w:val="StyleUnderline"/>
        </w:rPr>
        <w:t xml:space="preserve">. </w:t>
      </w:r>
      <w:r w:rsidRPr="009D7507">
        <w:rPr>
          <w:sz w:val="12"/>
        </w:rPr>
        <w:t xml:space="preserve">Its main weakness is that </w:t>
      </w:r>
      <w:r>
        <w:rPr>
          <w:rStyle w:val="StyleUnderline"/>
        </w:rPr>
        <w:t xml:space="preserve">it doesn’t take the </w:t>
      </w:r>
      <w:r>
        <w:rPr>
          <w:rStyle w:val="Emphasis"/>
        </w:rPr>
        <w:t>intrinsic driving forces of progress into account</w:t>
      </w:r>
      <w:r>
        <w:rPr>
          <w:rStyle w:val="StyleUnderline"/>
        </w:rPr>
        <w:t xml:space="preserve">. </w:t>
      </w:r>
      <w:r w:rsidRPr="009D7507">
        <w:rPr>
          <w:sz w:val="12"/>
        </w:rPr>
        <w:t xml:space="preserve">State of the World was translated into most major languages and is, as already mentioned, the world’s most widely read environmental report. It has affected us all, directly or indirectly, through school and media. Even if the Swedish version I refer to was written some years ago, it is still worthy of discussion, firstly because it maintains an appearance of scientific validity, and secondly because it has served as a trendsetter for the general ideology which has been adopted by many later books and reports on the subject at hand. It still lives on as an engraved pattern in our conception of the world. In the report we can, for instance, read the following: A world where human desires and needs are fulfilled without the destruction of natural systems demands an entirely new economic order, founded on the insight that a high consumption level, population growth, and poverty are the powers behind the devastation of the environment. The rich have to reduce their consumption of resources so that the poor can increase their standard of living. The global economy simply works against the attempts to reduce poverty and protect the environment. We stubbornly insist to regard economic growth as synonymous with development, even though it makes the poor even poorer. Even if we up to this point have mainly described the environment revolution in economic terms, it is, in its most fundamental meaning, a social revolution: to change our values. Massive threat scenarios are still presented, for instance in the British scientist Tim </w:t>
      </w:r>
      <w:r>
        <w:rPr>
          <w:rStyle w:val="Emphasis"/>
        </w:rPr>
        <w:t>Jackson’s</w:t>
      </w:r>
      <w:r w:rsidRPr="009D7507">
        <w:rPr>
          <w:sz w:val="12"/>
        </w:rPr>
        <w:t xml:space="preserve"> </w:t>
      </w:r>
      <w:r>
        <w:rPr>
          <w:rStyle w:val="StyleUnderline"/>
        </w:rPr>
        <w:t>book</w:t>
      </w:r>
      <w:r w:rsidRPr="009D7507">
        <w:rPr>
          <w:sz w:val="12"/>
        </w:rPr>
        <w:t xml:space="preserve"> </w:t>
      </w:r>
      <w:r>
        <w:rPr>
          <w:rStyle w:val="Emphasis"/>
        </w:rPr>
        <w:t>Prosperity Without Growth</w:t>
      </w:r>
      <w:r w:rsidRPr="009D7507">
        <w:rPr>
          <w:sz w:val="12"/>
        </w:rPr>
        <w:t xml:space="preserve"> from 2009, which is one of the most widely read and frequently quoted works in this area. Tim Jackson, who is an economist and professor in sustainable development, </w:t>
      </w:r>
      <w:r>
        <w:rPr>
          <w:rStyle w:val="StyleUnderline"/>
        </w:rPr>
        <w:t>explains how we humans are indulging in a ruthless pursuit of new-fangled gadgets in a consumption society running at full speed towards its doom. He also claims that material things in themselves cannot help us to flourish; on the contrary, they may even restrain our welfare</w:t>
      </w:r>
      <w:r w:rsidRPr="009D7507">
        <w:rPr>
          <w:sz w:val="12"/>
        </w:rPr>
        <w:t xml:space="preserve">. In other words, we cannot build our hopes that the economy, technology or science can help us to escape from the trap of Anthropocene, which has brought us to the brink of an ecological disaster. There are hundreds on books on this theme, and they all agree that the general state of the world is pure misery; everything is getting worse, the resources are being depleted, and that man will soon have destroyed the entire planet. The apparent reason for this, of course, is due to the consumption culture and the present financial system—which exposes man as a greedy, ruthless and ultimately weak creature. </w:t>
      </w:r>
      <w:r>
        <w:rPr>
          <w:rStyle w:val="StyleUnderline"/>
        </w:rPr>
        <w:t xml:space="preserve">This attitude may serve a purpose as an eye-opener. But it is </w:t>
      </w:r>
      <w:r>
        <w:rPr>
          <w:rStyle w:val="Emphasis"/>
        </w:rPr>
        <w:t>not very credible, and it may even be counterproductive</w:t>
      </w:r>
      <w:r>
        <w:rPr>
          <w:rStyle w:val="StyleUnderline"/>
        </w:rPr>
        <w:t xml:space="preserve">. Of course, we can see a lot of problems ahead of us; but to solve them, we need the </w:t>
      </w:r>
      <w:r>
        <w:rPr>
          <w:rStyle w:val="Emphasis"/>
        </w:rPr>
        <w:t>correct diagnostics</w:t>
      </w:r>
      <w:r>
        <w:rPr>
          <w:rStyle w:val="StyleUnderline"/>
        </w:rPr>
        <w:t xml:space="preserve"> instead of </w:t>
      </w:r>
      <w:r>
        <w:rPr>
          <w:rStyle w:val="Emphasis"/>
        </w:rPr>
        <w:t xml:space="preserve">dubious doomsday prophesies. </w:t>
      </w:r>
      <w:r w:rsidRPr="009D7507">
        <w:rPr>
          <w:sz w:val="12"/>
        </w:rPr>
        <w:t xml:space="preserve">Focus: The Problem </w:t>
      </w:r>
      <w:r>
        <w:rPr>
          <w:rStyle w:val="StyleUnderline"/>
        </w:rPr>
        <w:t xml:space="preserve">Since the focus of attention is so profoundly fixated on the problems in the climate and environmental debate, the progress </w:t>
      </w:r>
      <w:r>
        <w:rPr>
          <w:rStyle w:val="Emphasis"/>
        </w:rPr>
        <w:t>already made</w:t>
      </w:r>
      <w:r w:rsidRPr="009D7507">
        <w:rPr>
          <w:sz w:val="12"/>
        </w:rPr>
        <w:t>—and the opportunities at hand—</w:t>
      </w:r>
      <w:r>
        <w:rPr>
          <w:rStyle w:val="StyleUnderline"/>
        </w:rPr>
        <w:t>are</w:t>
      </w:r>
      <w:r w:rsidRPr="009D7507">
        <w:rPr>
          <w:sz w:val="12"/>
        </w:rPr>
        <w:t xml:space="preserve"> often </w:t>
      </w:r>
      <w:r>
        <w:rPr>
          <w:rStyle w:val="Emphasis"/>
        </w:rPr>
        <w:t>overshadowed</w:t>
      </w:r>
      <w:r w:rsidRPr="009D7507">
        <w:rPr>
          <w:sz w:val="12"/>
        </w:rPr>
        <w:t xml:space="preserve">. The example below will help to illustrate this point: In the year 2014, the Nobel Prize in physics was awarded to three scientists who had invented blue light emitting diodes—a technology that has made high-bright and energy-efficient LED lighting possible. As lighting accounts for 20% of the world’s total electrical consumption, this invention has the potential to radically reduce energy consumption and greenhouse gas emissions. In an interview made by the major Swedish daily newspaper Dagens Nyheter,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very happy”. Shortly after this announcement, the news headlines declared that LED lighting was a threat to the environment. This statement was based on a report showing that LED lighting could be hazardous to flies and moths, which in turn might disturb the eco system. This is a typical example of how </w:t>
      </w:r>
      <w:r>
        <w:rPr>
          <w:rStyle w:val="StyleUnderline"/>
        </w:rPr>
        <w:t>progress</w:t>
      </w:r>
      <w:r w:rsidRPr="009D7507">
        <w:rPr>
          <w:sz w:val="12"/>
        </w:rPr>
        <w:t xml:space="preserve"> </w:t>
      </w:r>
      <w:r w:rsidRPr="000E67B2">
        <w:rPr>
          <w:rStyle w:val="Emphasis"/>
          <w:highlight w:val="yellow"/>
        </w:rPr>
        <w:t>pessimists</w:t>
      </w:r>
      <w:r w:rsidRPr="009D7507">
        <w:rPr>
          <w:sz w:val="12"/>
        </w:rPr>
        <w:t xml:space="preserve"> and, not least the media, think and act. In this case, they </w:t>
      </w:r>
      <w:r>
        <w:rPr>
          <w:rStyle w:val="StyleUnderline"/>
        </w:rPr>
        <w:t xml:space="preserve">focused on a potential </w:t>
      </w:r>
      <w:r>
        <w:rPr>
          <w:rStyle w:val="Emphasis"/>
        </w:rPr>
        <w:t>problem</w:t>
      </w:r>
      <w:r w:rsidRPr="009D7507">
        <w:rPr>
          <w:sz w:val="12"/>
        </w:rPr>
        <w:t xml:space="preserve"> associated with LED lighting, </w:t>
      </w:r>
      <w:r>
        <w:rPr>
          <w:rStyle w:val="StyleUnderline"/>
        </w:rPr>
        <w:t xml:space="preserve">and </w:t>
      </w:r>
      <w:r w:rsidRPr="000E67B2">
        <w:rPr>
          <w:rStyle w:val="Emphasis"/>
          <w:highlight w:val="yellow"/>
        </w:rPr>
        <w:t>ignore</w:t>
      </w:r>
      <w:r>
        <w:rPr>
          <w:rStyle w:val="StyleUnderline"/>
        </w:rPr>
        <w:t>d</w:t>
      </w:r>
      <w:r w:rsidRPr="009D7507">
        <w:rPr>
          <w:sz w:val="12"/>
        </w:rPr>
        <w:t xml:space="preserve"> the </w:t>
      </w:r>
      <w:r>
        <w:rPr>
          <w:rStyle w:val="Emphasis"/>
        </w:rPr>
        <w:t xml:space="preserve">tremendous </w:t>
      </w:r>
      <w:r w:rsidRPr="000E67B2">
        <w:rPr>
          <w:rStyle w:val="Emphasis"/>
          <w:highlight w:val="yellow"/>
        </w:rPr>
        <w:t>possibilities</w:t>
      </w:r>
      <w:r w:rsidRPr="009D7507">
        <w:rPr>
          <w:sz w:val="12"/>
        </w:rPr>
        <w:t xml:space="preserve"> </w:t>
      </w:r>
      <w:r>
        <w:rPr>
          <w:rStyle w:val="StyleUnderline"/>
        </w:rPr>
        <w:t>that</w:t>
      </w:r>
      <w:r w:rsidRPr="009D7507">
        <w:rPr>
          <w:sz w:val="12"/>
        </w:rPr>
        <w:t xml:space="preserve"> the </w:t>
      </w:r>
      <w:r w:rsidRPr="000E67B2">
        <w:rPr>
          <w:rStyle w:val="StyleUnderline"/>
          <w:highlight w:val="yellow"/>
        </w:rPr>
        <w:t xml:space="preserve">new </w:t>
      </w:r>
      <w:r w:rsidRPr="000E67B2">
        <w:rPr>
          <w:rStyle w:val="Emphasis"/>
          <w:highlight w:val="yellow"/>
        </w:rPr>
        <w:t>tech</w:t>
      </w:r>
      <w:r>
        <w:rPr>
          <w:rStyle w:val="StyleUnderline"/>
        </w:rPr>
        <w:t xml:space="preserve">nology </w:t>
      </w:r>
      <w:r w:rsidRPr="000E67B2">
        <w:rPr>
          <w:rStyle w:val="StyleUnderline"/>
          <w:highlight w:val="yellow"/>
        </w:rPr>
        <w:t>offered</w:t>
      </w:r>
      <w:r w:rsidRPr="009D7507">
        <w:rPr>
          <w:sz w:val="12"/>
        </w:rPr>
        <w:t xml:space="preserve"> to dramatically reduce greenhouse gases and thus spare the eco system (not to mention all the other advantages). </w:t>
      </w:r>
      <w:r>
        <w:rPr>
          <w:rStyle w:val="StyleUnderline"/>
        </w:rPr>
        <w:t xml:space="preserve">Books and reports of the kind mentioned above tell us repeatedly about disasters, threats, problems, collapses and famines. On the other hand, they are notoriously </w:t>
      </w:r>
      <w:r w:rsidRPr="000E67B2">
        <w:rPr>
          <w:rStyle w:val="Emphasis"/>
          <w:highlight w:val="yellow"/>
        </w:rPr>
        <w:t>silent</w:t>
      </w:r>
      <w:r w:rsidRPr="000E67B2">
        <w:rPr>
          <w:rStyle w:val="StyleUnderline"/>
          <w:highlight w:val="yellow"/>
        </w:rPr>
        <w:t xml:space="preserve"> about</w:t>
      </w:r>
      <w:r>
        <w:rPr>
          <w:rStyle w:val="StyleUnderline"/>
        </w:rPr>
        <w:t xml:space="preserve"> the great </w:t>
      </w:r>
      <w:r>
        <w:rPr>
          <w:rStyle w:val="Emphasis"/>
        </w:rPr>
        <w:t>improvements actually made</w:t>
      </w:r>
      <w:r>
        <w:rPr>
          <w:rStyle w:val="StyleUnderline"/>
        </w:rPr>
        <w:t xml:space="preserve">—the reduction of extreme poverty (not only as a percentage but also in absolute numbers), longer </w:t>
      </w:r>
      <w:r w:rsidRPr="000E67B2">
        <w:rPr>
          <w:rStyle w:val="StyleUnderline"/>
          <w:highlight w:val="yellow"/>
        </w:rPr>
        <w:t>lifespans</w:t>
      </w:r>
      <w:r>
        <w:rPr>
          <w:rStyle w:val="StyleUnderline"/>
        </w:rPr>
        <w:t xml:space="preserve">, dramatic global progress in </w:t>
      </w:r>
      <w:r w:rsidRPr="000E67B2">
        <w:rPr>
          <w:rStyle w:val="StyleUnderline"/>
          <w:highlight w:val="yellow"/>
        </w:rPr>
        <w:t>education and health</w:t>
      </w:r>
      <w:r>
        <w:rPr>
          <w:rStyle w:val="StyleUnderline"/>
        </w:rPr>
        <w:t xml:space="preserve">care, etc. The lack of positive media coverage on the </w:t>
      </w:r>
      <w:r>
        <w:rPr>
          <w:rStyle w:val="Emphasis"/>
        </w:rPr>
        <w:t>environment</w:t>
      </w:r>
      <w:r w:rsidRPr="009D7507">
        <w:rPr>
          <w:sz w:val="12"/>
        </w:rPr>
        <w:t xml:space="preserve"> </w:t>
      </w:r>
      <w:r>
        <w:rPr>
          <w:rStyle w:val="StyleUnderline"/>
        </w:rPr>
        <w:t xml:space="preserve">means that many people </w:t>
      </w:r>
      <w:r>
        <w:rPr>
          <w:rStyle w:val="Emphasis"/>
        </w:rPr>
        <w:t>believe</w:t>
      </w:r>
      <w:r>
        <w:rPr>
          <w:rStyle w:val="StyleUnderline"/>
        </w:rPr>
        <w:t xml:space="preserve"> that </w:t>
      </w:r>
      <w:r>
        <w:rPr>
          <w:rStyle w:val="Emphasis"/>
        </w:rPr>
        <w:t>too little is being done</w:t>
      </w:r>
      <w:r w:rsidRPr="009D7507">
        <w:rPr>
          <w:sz w:val="12"/>
        </w:rPr>
        <w:t xml:space="preserve">, which is quite understandable considering the one-sided nature of the information they are presented with. </w:t>
      </w:r>
      <w:r>
        <w:rPr>
          <w:rStyle w:val="StyleUnderline"/>
        </w:rPr>
        <w:t>Alarmist reporting almost always reminds me of pirates: they are unreliable and half their vision is blocked by their eye patches. It is vital that the media not only one-sidedly focus on the misery without presenting the progress made and suggesting constructive courses of action</w:t>
      </w:r>
      <w:r w:rsidRPr="009D7507">
        <w:rPr>
          <w:sz w:val="12"/>
        </w:rPr>
        <w:t xml:space="preserve">. The quality of our decisions in all respects depends on our knowledge, insight and attitude. Real and Imagined Threats Many people are convinced that the climate and environmental problems are growing. It is certainly true that our planet has its limitations, but many of the predictions from alarmist literature have been proven false. </w:t>
      </w:r>
      <w:r w:rsidRPr="000E67B2">
        <w:rPr>
          <w:rStyle w:val="StyleUnderline"/>
          <w:highlight w:val="yellow"/>
        </w:rPr>
        <w:t>In the</w:t>
      </w:r>
      <w:r>
        <w:rPr>
          <w:rStyle w:val="StyleUnderline"/>
        </w:rPr>
        <w:t xml:space="preserve"> 19</w:t>
      </w:r>
      <w:r w:rsidRPr="000E67B2">
        <w:rPr>
          <w:rStyle w:val="Emphasis"/>
          <w:highlight w:val="yellow"/>
        </w:rPr>
        <w:t>80s</w:t>
      </w:r>
      <w:r>
        <w:rPr>
          <w:rStyle w:val="StyleUnderline"/>
        </w:rPr>
        <w:t xml:space="preserve">, the </w:t>
      </w:r>
      <w:r w:rsidRPr="000E67B2">
        <w:rPr>
          <w:rStyle w:val="Emphasis"/>
          <w:highlight w:val="yellow"/>
        </w:rPr>
        <w:t>forest dieback</w:t>
      </w:r>
      <w:r w:rsidRPr="000E67B2">
        <w:rPr>
          <w:sz w:val="12"/>
          <w:highlight w:val="yellow"/>
        </w:rPr>
        <w:t xml:space="preserve"> </w:t>
      </w:r>
      <w:r w:rsidRPr="000E67B2">
        <w:rPr>
          <w:rStyle w:val="StyleUnderline"/>
          <w:highlight w:val="yellow"/>
        </w:rPr>
        <w:t>was</w:t>
      </w:r>
      <w:r w:rsidRPr="009D7507">
        <w:rPr>
          <w:sz w:val="12"/>
        </w:rPr>
        <w:t xml:space="preserve"> a </w:t>
      </w:r>
      <w:r>
        <w:rPr>
          <w:rStyle w:val="StyleUnderline"/>
        </w:rPr>
        <w:t xml:space="preserve">frequently </w:t>
      </w:r>
      <w:r w:rsidRPr="000E67B2">
        <w:rPr>
          <w:rStyle w:val="StyleUnderline"/>
          <w:highlight w:val="yellow"/>
        </w:rPr>
        <w:t>discussed</w:t>
      </w:r>
      <w:r w:rsidRPr="009D7507">
        <w:rPr>
          <w:sz w:val="12"/>
        </w:rPr>
        <w:t xml:space="preserve">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 </w:t>
      </w:r>
      <w:r w:rsidRPr="000E67B2">
        <w:rPr>
          <w:rStyle w:val="StyleUnderline"/>
          <w:highlight w:val="yellow"/>
        </w:rPr>
        <w:t>But</w:t>
      </w:r>
      <w:r>
        <w:rPr>
          <w:rStyle w:val="StyleUnderline"/>
        </w:rPr>
        <w:t xml:space="preserve"> the</w:t>
      </w:r>
      <w:r w:rsidRPr="009D7507">
        <w:rPr>
          <w:sz w:val="12"/>
        </w:rPr>
        <w:t xml:space="preserve"> forest </w:t>
      </w:r>
      <w:r>
        <w:rPr>
          <w:rStyle w:val="StyleUnderline"/>
        </w:rPr>
        <w:t>dieback</w:t>
      </w:r>
      <w:r w:rsidRPr="009D7507">
        <w:rPr>
          <w:sz w:val="12"/>
        </w:rPr>
        <w:t xml:space="preserve"> </w:t>
      </w:r>
      <w:r w:rsidRPr="000E67B2">
        <w:rPr>
          <w:rStyle w:val="Emphasis"/>
          <w:highlight w:val="yellow"/>
        </w:rPr>
        <w:t>never happened</w:t>
      </w:r>
      <w:r>
        <w:rPr>
          <w:rStyle w:val="StyleUnderline"/>
        </w:rPr>
        <w:t xml:space="preserve">. On the contrary, the forest area has been </w:t>
      </w:r>
      <w:r>
        <w:rPr>
          <w:rStyle w:val="Emphasis"/>
        </w:rPr>
        <w:t>constantly expanding</w:t>
      </w:r>
      <w:r w:rsidRPr="009D7507">
        <w:rPr>
          <w:sz w:val="12"/>
        </w:rPr>
        <w:t xml:space="preserve"> in Europe, </w:t>
      </w:r>
      <w:r>
        <w:rPr>
          <w:rStyle w:val="StyleUnderline"/>
        </w:rPr>
        <w:t xml:space="preserve">even during the entire period when the forest was </w:t>
      </w:r>
      <w:r>
        <w:rPr>
          <w:rStyle w:val="Emphasis"/>
        </w:rPr>
        <w:t>believed to be dying</w:t>
      </w:r>
      <w:r w:rsidRPr="009D7507">
        <w:rPr>
          <w:sz w:val="12"/>
        </w:rPr>
        <w:t xml:space="preserve">. Today, only two thirds of the yearly accretion in Europe are cut down, according to the Natural Resource Institute in Finland. There are different opinions as to why the large-scale forest dieback didn’t occur. One theory is that the researchers’ evidence and conclusions had been incomplete and too hasty; the forest was actually never in danger. Others suggest that the emission limitations implemented prevented the disaster. My point is that </w:t>
      </w:r>
      <w:r>
        <w:rPr>
          <w:rStyle w:val="StyleUnderline"/>
        </w:rPr>
        <w:t xml:space="preserve">the environmental catastrophe </w:t>
      </w:r>
      <w:r>
        <w:rPr>
          <w:rStyle w:val="Emphasis"/>
        </w:rPr>
        <w:t>did not happen</w:t>
      </w:r>
      <w:r w:rsidRPr="009D7507">
        <w:rPr>
          <w:sz w:val="12"/>
        </w:rPr>
        <w:t xml:space="preserve">. Some </w:t>
      </w:r>
      <w:r w:rsidRPr="000E67B2">
        <w:rPr>
          <w:rStyle w:val="Emphasis"/>
          <w:highlight w:val="yellow"/>
        </w:rPr>
        <w:t>other</w:t>
      </w:r>
      <w:r w:rsidRPr="009D7507">
        <w:rPr>
          <w:sz w:val="12"/>
        </w:rPr>
        <w:t xml:space="preserve"> </w:t>
      </w:r>
      <w:r>
        <w:rPr>
          <w:rStyle w:val="StyleUnderline"/>
        </w:rPr>
        <w:t xml:space="preserve">environmental </w:t>
      </w:r>
      <w:r w:rsidRPr="000E67B2">
        <w:rPr>
          <w:rStyle w:val="StyleUnderline"/>
          <w:highlight w:val="yellow"/>
        </w:rPr>
        <w:t>problems</w:t>
      </w:r>
      <w:r>
        <w:rPr>
          <w:rStyle w:val="StyleUnderline"/>
        </w:rPr>
        <w:t xml:space="preserve">, exaggerated or not, that have concerned us during the last decades have </w:t>
      </w:r>
      <w:r w:rsidRPr="000E67B2">
        <w:rPr>
          <w:rStyle w:val="StyleUnderline"/>
          <w:highlight w:val="yellow"/>
        </w:rPr>
        <w:t>also disappeared</w:t>
      </w:r>
      <w:r>
        <w:rPr>
          <w:rStyle w:val="StyleUnderline"/>
        </w:rPr>
        <w:t xml:space="preserve"> from the immediate agenda</w:t>
      </w:r>
      <w:r w:rsidRPr="000E67B2">
        <w:rPr>
          <w:rStyle w:val="Emphasis"/>
          <w:highlight w:val="yellow"/>
        </w:rPr>
        <w:t>:</w:t>
      </w:r>
      <w:r>
        <w:rPr>
          <w:rStyle w:val="StyleUnderline"/>
        </w:rPr>
        <w:t xml:space="preserve"> </w:t>
      </w:r>
      <w:r w:rsidRPr="000E67B2">
        <w:rPr>
          <w:rStyle w:val="Emphasis"/>
          <w:highlight w:val="yellow"/>
        </w:rPr>
        <w:t>overpop</w:t>
      </w:r>
      <w:r>
        <w:rPr>
          <w:rStyle w:val="StyleUnderline"/>
        </w:rPr>
        <w:t xml:space="preserve">ulation, </w:t>
      </w:r>
      <w:r w:rsidRPr="000E67B2">
        <w:rPr>
          <w:rStyle w:val="Emphasis"/>
          <w:highlight w:val="yellow"/>
        </w:rPr>
        <w:t>DDT</w:t>
      </w:r>
      <w:r>
        <w:rPr>
          <w:rStyle w:val="StyleUnderline"/>
        </w:rPr>
        <w:t xml:space="preserve">, the </w:t>
      </w:r>
      <w:r w:rsidRPr="000E67B2">
        <w:rPr>
          <w:rStyle w:val="Emphasis"/>
          <w:highlight w:val="yellow"/>
        </w:rPr>
        <w:t>ozone</w:t>
      </w:r>
      <w:r>
        <w:rPr>
          <w:rStyle w:val="StyleUnderline"/>
        </w:rPr>
        <w:t xml:space="preserve"> hole, </w:t>
      </w:r>
      <w:r>
        <w:rPr>
          <w:rStyle w:val="Emphasis"/>
        </w:rPr>
        <w:t xml:space="preserve">heavy </w:t>
      </w:r>
      <w:r w:rsidRPr="000E67B2">
        <w:rPr>
          <w:rStyle w:val="Emphasis"/>
          <w:highlight w:val="yellow"/>
        </w:rPr>
        <w:t>metals</w:t>
      </w:r>
      <w:r>
        <w:rPr>
          <w:rStyle w:val="StyleUnderline"/>
        </w:rPr>
        <w:t xml:space="preserve">, </w:t>
      </w:r>
      <w:r>
        <w:rPr>
          <w:rStyle w:val="Emphasis"/>
        </w:rPr>
        <w:t>lead</w:t>
      </w:r>
      <w:r>
        <w:rPr>
          <w:rStyle w:val="StyleUnderline"/>
        </w:rPr>
        <w:t xml:space="preserve"> poisoning, </w:t>
      </w:r>
      <w:r w:rsidRPr="000E67B2">
        <w:rPr>
          <w:rStyle w:val="Emphasis"/>
          <w:highlight w:val="yellow"/>
        </w:rPr>
        <w:t>soot</w:t>
      </w:r>
      <w:r>
        <w:rPr>
          <w:rStyle w:val="StyleUnderline"/>
        </w:rPr>
        <w:t xml:space="preserve"> particles, the </w:t>
      </w:r>
      <w:r w:rsidRPr="000E67B2">
        <w:rPr>
          <w:rStyle w:val="Emphasis"/>
          <w:highlight w:val="yellow"/>
        </w:rPr>
        <w:t>waste</w:t>
      </w:r>
      <w:r>
        <w:rPr>
          <w:rStyle w:val="Emphasis"/>
        </w:rPr>
        <w:t xml:space="preserve"> mountain</w:t>
      </w:r>
      <w:r w:rsidRPr="000E67B2">
        <w:rPr>
          <w:rStyle w:val="StyleUnderline"/>
          <w:highlight w:val="yellow"/>
        </w:rPr>
        <w:t>, and</w:t>
      </w:r>
      <w:r>
        <w:rPr>
          <w:rStyle w:val="StyleUnderline"/>
        </w:rPr>
        <w:t xml:space="preserve"> the </w:t>
      </w:r>
      <w:r w:rsidRPr="000E67B2">
        <w:rPr>
          <w:rStyle w:val="Emphasis"/>
          <w:highlight w:val="yellow"/>
        </w:rPr>
        <w:t>acid</w:t>
      </w:r>
      <w:r>
        <w:rPr>
          <w:rStyle w:val="StyleUnderline"/>
        </w:rPr>
        <w:t xml:space="preserve">ification of our </w:t>
      </w:r>
      <w:r>
        <w:rPr>
          <w:rStyle w:val="Emphasis"/>
        </w:rPr>
        <w:t>lakes</w:t>
      </w:r>
      <w:r w:rsidRPr="009D7507">
        <w:rPr>
          <w:sz w:val="12"/>
        </w:rPr>
        <w:t xml:space="preserve">. Unfortunately, some environmental problems, like soot particles and waste, still remain in some areas, especially in poorer countries, where there are other, even worse problems that have yet to be resolved. The conclusion is, however, that </w:t>
      </w:r>
      <w:r>
        <w:rPr>
          <w:rStyle w:val="StyleUnderline"/>
        </w:rPr>
        <w:t xml:space="preserve">we and our </w:t>
      </w:r>
      <w:r w:rsidRPr="000E67B2">
        <w:rPr>
          <w:rStyle w:val="StyleUnderline"/>
          <w:highlight w:val="yellow"/>
        </w:rPr>
        <w:t>society</w:t>
      </w:r>
      <w:r>
        <w:rPr>
          <w:rStyle w:val="StyleUnderline"/>
        </w:rPr>
        <w:t xml:space="preserve"> in most cases </w:t>
      </w:r>
      <w:r w:rsidRPr="000E67B2">
        <w:rPr>
          <w:rStyle w:val="StyleUnderline"/>
          <w:highlight w:val="yellow"/>
        </w:rPr>
        <w:t xml:space="preserve">have </w:t>
      </w:r>
      <w:r w:rsidRPr="000E67B2">
        <w:rPr>
          <w:rStyle w:val="Emphasis"/>
          <w:highlight w:val="yellow"/>
        </w:rPr>
        <w:t>handled</w:t>
      </w:r>
      <w:r>
        <w:rPr>
          <w:rStyle w:val="Emphasis"/>
        </w:rPr>
        <w:t xml:space="preserve"> threatening </w:t>
      </w:r>
      <w:r w:rsidRPr="000E67B2">
        <w:rPr>
          <w:rStyle w:val="Emphasis"/>
          <w:highlight w:val="yellow"/>
        </w:rPr>
        <w:t>situations quite well</w:t>
      </w:r>
      <w:r>
        <w:rPr>
          <w:rStyle w:val="StyleUnderline"/>
        </w:rPr>
        <w:t>.</w:t>
      </w:r>
      <w:r w:rsidRPr="009D7507">
        <w:rPr>
          <w:sz w:val="12"/>
        </w:rPr>
        <w:t xml:space="preserve"> </w:t>
      </w:r>
      <w:r>
        <w:rPr>
          <w:rStyle w:val="StyleUnderline"/>
        </w:rPr>
        <w:t>When alarming symptoms are noted, scientists and other experts are summoned, and we act according to their diagnoses</w:t>
      </w:r>
      <w:r w:rsidRPr="009D7507">
        <w:rPr>
          <w:sz w:val="12"/>
        </w:rPr>
        <w:t xml:space="preserve">. It is no big deal that the diagnoses are sometimes wrong, as long as the side effects are not too severe. </w:t>
      </w:r>
      <w:r>
        <w:rPr>
          <w:rStyle w:val="StyleUnderline"/>
        </w:rPr>
        <w:t xml:space="preserve">The main thing is that we do our best to avoid disasters, and on the whole, humankind has </w:t>
      </w:r>
      <w:r>
        <w:rPr>
          <w:rStyle w:val="Emphasis"/>
        </w:rPr>
        <w:t>succeeded rather well this far</w:t>
      </w:r>
      <w:r w:rsidRPr="009D7507">
        <w:rPr>
          <w:sz w:val="12"/>
        </w:rPr>
        <w:t xml:space="preserve">. As individuals, we react very differently to various kinds of threats. The closer and more tangible the threat is, the more violent are the reactions—while distant and invisible symptoms, like the depletion of the ozone layer, concern us less. In the latter cases, we have to trust the scientists’ and later the politicians’ reactions. Does this mean that disasters are avoided thanks to war headlines, threats, and anxiety? I don’t think that this is the most important explanation; rather, it is factual and science-based information that produces effective results. But if exaggerated threat scenarios and reports of misery are needed to inspire the necessary political opinion, acquire research funding and create behavioural changes, we will have to live with that. The most important thing to remember in this context is that the actions shouldn’t cause more harm than the original problem itself. The risk with exaggerated threat and misery reporting is that it may inspire an over-reaction based on misleading diagnoses, or the opposite—a paralysing feeling of helplessness. It is necessary to take threats against the climate and the environment seriously, but not to a degree where our ability to reason and act is blocked by fear or anxiety. Many environmental debaters claim that the fall of the Inca and Roman empires were caused by the same causes that are now threatening our present civilisation—a short-sighted over-exploitation and rape of nature. Easter Island is another popular example. However, in my opinion it is both worthless and irresponsible to judge the world situation of today by copying the outcome of earlier cultural endeavours in history. The inhabitants of the Inca empire and Easter Island didn’t have anything even remotely comparable with the organisations, technology, medicine or general knowledge of today. It would be like comparing a case of appendicitis in the past to a case today. In pre-modern times, it was a fatal condition. In this day and age, it is cured by a simple routine operation. </w:t>
      </w:r>
      <w:r>
        <w:rPr>
          <w:rStyle w:val="StyleUnderline"/>
        </w:rPr>
        <w:t xml:space="preserve">Today, humankind is conscious of the climate changes and other ecological challenges. And we also </w:t>
      </w:r>
      <w:r>
        <w:rPr>
          <w:rStyle w:val="Emphasis"/>
        </w:rPr>
        <w:t>have the knowledge and resources needed to act</w:t>
      </w:r>
      <w:r>
        <w:rPr>
          <w:rStyle w:val="StyleUnderline"/>
        </w:rPr>
        <w:t xml:space="preserve">. </w:t>
      </w:r>
      <w:r w:rsidRPr="009D7507">
        <w:rPr>
          <w:sz w:val="12"/>
        </w:rPr>
        <w:t xml:space="preserve">Facts, Propaganda and Hidden Messages During all the years I have followed the development of technology and society, I have repeatedly observed how a mishmash of serious research, political propaganda, and the hidden agendas of individuals have been distributed more or less randomly by the media. There are of course many different kinds of alarmism— everything from well-founded research reports to exaggerated prophesies of doom. It is far from simple to separate the wheat from the chaff. The </w:t>
      </w:r>
      <w:r>
        <w:rPr>
          <w:rStyle w:val="StyleUnderline"/>
        </w:rPr>
        <w:t xml:space="preserve">actions taken against ozone depletion, lead emissions and the toxic chemical, dioxin, are all </w:t>
      </w:r>
      <w:r>
        <w:rPr>
          <w:rStyle w:val="Emphasis"/>
        </w:rPr>
        <w:t>examples</w:t>
      </w:r>
      <w:r>
        <w:rPr>
          <w:rStyle w:val="StyleUnderline"/>
        </w:rPr>
        <w:t xml:space="preserve"> of how </w:t>
      </w:r>
      <w:r>
        <w:rPr>
          <w:rStyle w:val="Emphasis"/>
        </w:rPr>
        <w:t>research</w:t>
      </w:r>
      <w:r>
        <w:rPr>
          <w:rStyle w:val="StyleUnderline"/>
        </w:rPr>
        <w:t xml:space="preserve"> has shown the way to successful results.</w:t>
      </w:r>
      <w:r w:rsidRPr="009D7507">
        <w:rPr>
          <w:sz w:val="12"/>
        </w:rPr>
        <w:t xml:space="preserve"> Today, </w:t>
      </w:r>
      <w:r>
        <w:rPr>
          <w:rStyle w:val="StyleUnderline"/>
        </w:rPr>
        <w:t xml:space="preserve">greenhouse gas emissions </w:t>
      </w:r>
      <w:r>
        <w:rPr>
          <w:rStyle w:val="Emphasis"/>
        </w:rPr>
        <w:t>top the list</w:t>
      </w:r>
      <w:r>
        <w:rPr>
          <w:rStyle w:val="StyleUnderline"/>
        </w:rPr>
        <w:t xml:space="preserve"> of issues deserving our gravest attention, as it is a global phenomenon—just as the depletion of the ozone layer once was. There are also a considerable number of </w:t>
      </w:r>
      <w:r>
        <w:rPr>
          <w:rStyle w:val="Emphasis"/>
        </w:rPr>
        <w:t>local</w:t>
      </w:r>
      <w:r>
        <w:rPr>
          <w:rStyle w:val="StyleUnderline"/>
        </w:rPr>
        <w:t xml:space="preserve"> environmental problems</w:t>
      </w:r>
      <w:r w:rsidRPr="009D7507">
        <w:rPr>
          <w:sz w:val="12"/>
        </w:rPr>
        <w:t xml:space="preserve">, such as drought, air pollution, forest depletion and overfishing. All of these are real threats that have to be acted upon, even though they are not global. However, I am always disturbed when a single global environmental issue is bundled with an assortment of several local issues, rather like a simplified trademark advertisement for the negative consequences of civilisation. This makes the information abstract and inaccurate, ignoring the fact that different locales require different solutions. Fear and alarmism are natural reactions that once protected us when we were living at the mercy of nature—they are evolutionary relics from our life in the savanna. Today, the same properties can be significant drawbacks. The transition from a primitive, animal-like state to the society we have today must, on the whole, be counted as a great success. But many people regard the same world as over-exploited, depleted, unjust, war-ridden and balancing on the brink of destruction. How can people living in the same epoch have so entirely different views of the world? In the sustainability debate, there is one faction dealing with the natural resources and ecosystems, and another focusing on the redistribution of wealth. There is even a third faction discussing a minimalistic lifestyle; for example, downshifting, with less work and less material welfare. When all these ingredients are mixed without discretion, the result is an anxiety soup that many have choked on. In a situation like that, we cannot expect any constructive initiatives to materialise. Instead, it would be far better to explore, research and discuss each dimension separately. </w:t>
      </w:r>
      <w:r>
        <w:rPr>
          <w:rStyle w:val="StyleUnderline"/>
        </w:rPr>
        <w:t xml:space="preserve">What Is the </w:t>
      </w:r>
      <w:r>
        <w:rPr>
          <w:rStyle w:val="Emphasis"/>
        </w:rPr>
        <w:t xml:space="preserve">Real State of the Planet? </w:t>
      </w:r>
      <w:r>
        <w:rPr>
          <w:rStyle w:val="StyleUnderline"/>
        </w:rPr>
        <w:t xml:space="preserve">It is easy to </w:t>
      </w:r>
      <w:r>
        <w:rPr>
          <w:rStyle w:val="Emphasis"/>
        </w:rPr>
        <w:t>generalise</w:t>
      </w:r>
      <w:r>
        <w:rPr>
          <w:rStyle w:val="StyleUnderline"/>
        </w:rPr>
        <w:t xml:space="preserve"> and say that we over-exploit the planet’s resources and pollute the world with our waste. But how many care to examine these statements in detail and ask exactly which resources are over-exploited? </w:t>
      </w:r>
      <w:r>
        <w:rPr>
          <w:rStyle w:val="Emphasis"/>
        </w:rPr>
        <w:t>• Are fish becoming extinct?</w:t>
      </w:r>
      <w:r w:rsidRPr="009D7507">
        <w:rPr>
          <w:sz w:val="12"/>
        </w:rPr>
        <w:t xml:space="preserve"> </w:t>
      </w:r>
      <w:r>
        <w:rPr>
          <w:rStyle w:val="StyleUnderline"/>
        </w:rPr>
        <w:t xml:space="preserve">It is true that overfishing occurs in many places, which is, of course, unsustainable. However, this is not an unavoidable threat to the world’s </w:t>
      </w:r>
      <w:r>
        <w:rPr>
          <w:rStyle w:val="Emphasis"/>
        </w:rPr>
        <w:t>total food resources</w:t>
      </w:r>
      <w:r w:rsidRPr="009D7507">
        <w:rPr>
          <w:sz w:val="12"/>
        </w:rPr>
        <w:t xml:space="preserve">. Fortunately, </w:t>
      </w:r>
      <w:r>
        <w:rPr>
          <w:rStyle w:val="StyleUnderline"/>
        </w:rPr>
        <w:t xml:space="preserve">there are several examples of </w:t>
      </w:r>
      <w:r w:rsidRPr="000E67B2">
        <w:rPr>
          <w:rStyle w:val="StyleUnderline"/>
          <w:highlight w:val="yellow"/>
        </w:rPr>
        <w:t>fish stocks</w:t>
      </w:r>
      <w:r>
        <w:rPr>
          <w:rStyle w:val="StyleUnderline"/>
        </w:rPr>
        <w:t xml:space="preserve"> that </w:t>
      </w:r>
      <w:r w:rsidRPr="000E67B2">
        <w:rPr>
          <w:rStyle w:val="StyleUnderline"/>
          <w:highlight w:val="yellow"/>
        </w:rPr>
        <w:t>have</w:t>
      </w:r>
      <w:r>
        <w:rPr>
          <w:rStyle w:val="StyleUnderline"/>
        </w:rPr>
        <w:t xml:space="preserve"> either </w:t>
      </w:r>
      <w:r w:rsidRPr="000E67B2">
        <w:rPr>
          <w:rStyle w:val="Emphasis"/>
          <w:highlight w:val="yellow"/>
        </w:rPr>
        <w:t>recovered</w:t>
      </w:r>
      <w:r>
        <w:rPr>
          <w:rStyle w:val="StyleUnderline"/>
        </w:rPr>
        <w:t xml:space="preserve"> or </w:t>
      </w:r>
      <w:r>
        <w:rPr>
          <w:rStyle w:val="Emphasis"/>
        </w:rPr>
        <w:t>started to replenish</w:t>
      </w:r>
      <w:r>
        <w:rPr>
          <w:rStyle w:val="StyleUnderline"/>
        </w:rPr>
        <w:t xml:space="preserve"> once the fishing effort has been eased. </w:t>
      </w:r>
      <w:r>
        <w:rPr>
          <w:rStyle w:val="Emphasis"/>
        </w:rPr>
        <w:t>• Is the air being poisoned?</w:t>
      </w:r>
      <w:r w:rsidRPr="009D7507">
        <w:rPr>
          <w:sz w:val="12"/>
        </w:rPr>
        <w:t xml:space="preserve"> </w:t>
      </w:r>
      <w:r>
        <w:rPr>
          <w:rStyle w:val="StyleUnderline"/>
        </w:rPr>
        <w:t xml:space="preserve">Many are convinced that the air we breathe is becoming dirtier all the time. But that </w:t>
      </w:r>
      <w:r>
        <w:rPr>
          <w:rStyle w:val="Emphasis"/>
        </w:rPr>
        <w:t>isn’t true</w:t>
      </w:r>
      <w:r w:rsidRPr="009D7507">
        <w:rPr>
          <w:sz w:val="12"/>
        </w:rPr>
        <w:t xml:space="preserve">, at least not in the Western world. From the year 1990, </w:t>
      </w:r>
      <w:r>
        <w:rPr>
          <w:rStyle w:val="StyleUnderline"/>
        </w:rPr>
        <w:t xml:space="preserve">emissions of </w:t>
      </w:r>
      <w:r>
        <w:rPr>
          <w:rStyle w:val="Emphasis"/>
        </w:rPr>
        <w:t>sulphur dioxide</w:t>
      </w:r>
      <w:r w:rsidRPr="009D7507">
        <w:rPr>
          <w:sz w:val="12"/>
        </w:rPr>
        <w:t xml:space="preserve"> </w:t>
      </w:r>
      <w:r>
        <w:rPr>
          <w:rStyle w:val="StyleUnderline"/>
        </w:rPr>
        <w:t xml:space="preserve">have been </w:t>
      </w:r>
      <w:r>
        <w:rPr>
          <w:rStyle w:val="Emphasis"/>
        </w:rPr>
        <w:t>reduced</w:t>
      </w:r>
      <w:r w:rsidRPr="009D7507">
        <w:rPr>
          <w:sz w:val="12"/>
        </w:rPr>
        <w:t xml:space="preserve"> </w:t>
      </w:r>
      <w:r>
        <w:rPr>
          <w:rStyle w:val="StyleUnderline"/>
        </w:rPr>
        <w:t xml:space="preserve">by 80%, nitrogen oxides by 44%, volatile organic substances by 55%, and carbon monoxide by 62%. Despite these dramatic improvements, 64% of Europeans believe that pollution is increasing. </w:t>
      </w:r>
      <w:r>
        <w:rPr>
          <w:rStyle w:val="Emphasis"/>
        </w:rPr>
        <w:t xml:space="preserve">• Are the </w:t>
      </w:r>
      <w:r w:rsidRPr="000E67B2">
        <w:rPr>
          <w:rStyle w:val="Emphasis"/>
          <w:highlight w:val="yellow"/>
        </w:rPr>
        <w:t>forests</w:t>
      </w:r>
      <w:r>
        <w:rPr>
          <w:rStyle w:val="Emphasis"/>
        </w:rPr>
        <w:t xml:space="preserve"> dying?</w:t>
      </w:r>
      <w:r w:rsidRPr="009D7507">
        <w:rPr>
          <w:sz w:val="12"/>
        </w:rPr>
        <w:t xml:space="preserve"> It is a general belief that the forests in the developed countries are dwindling. But </w:t>
      </w:r>
      <w:r>
        <w:rPr>
          <w:rStyle w:val="StyleUnderline"/>
        </w:rPr>
        <w:t xml:space="preserve">that isn’t true; on the contrary, the wooded areas </w:t>
      </w:r>
      <w:r w:rsidRPr="000E67B2">
        <w:rPr>
          <w:rStyle w:val="StyleUnderline"/>
          <w:highlight w:val="yellow"/>
        </w:rPr>
        <w:t xml:space="preserve">are </w:t>
      </w:r>
      <w:r w:rsidRPr="000E67B2">
        <w:rPr>
          <w:rStyle w:val="Emphasis"/>
          <w:highlight w:val="yellow"/>
        </w:rPr>
        <w:t>expanding</w:t>
      </w:r>
      <w:r w:rsidRPr="009D7507">
        <w:rPr>
          <w:sz w:val="12"/>
        </w:rPr>
        <w:t xml:space="preserve">. However, the forests are decreasing in the poor countries, where forestry and farming are still major sources of income, as they once were in the industrialised countries. </w:t>
      </w:r>
      <w:r>
        <w:rPr>
          <w:rStyle w:val="Emphasis"/>
        </w:rPr>
        <w:t>• Are we drowning in waste?</w:t>
      </w:r>
      <w:r w:rsidRPr="009D7507">
        <w:rPr>
          <w:sz w:val="12"/>
        </w:rPr>
        <w:t xml:space="preserve"> </w:t>
      </w:r>
      <w:r>
        <w:rPr>
          <w:rStyle w:val="StyleUnderline"/>
        </w:rPr>
        <w:t xml:space="preserve">There are many who believe that we are surrounded by constantly growing mountains of waste. In the developed countries, the truth is that increasing amounts of </w:t>
      </w:r>
      <w:r w:rsidRPr="000E67B2">
        <w:rPr>
          <w:rStyle w:val="StyleUnderline"/>
          <w:highlight w:val="yellow"/>
        </w:rPr>
        <w:t>waste</w:t>
      </w:r>
      <w:r>
        <w:rPr>
          <w:rStyle w:val="StyleUnderline"/>
        </w:rPr>
        <w:t xml:space="preserve"> are </w:t>
      </w:r>
      <w:r w:rsidRPr="000E67B2">
        <w:rPr>
          <w:rStyle w:val="StyleUnderline"/>
          <w:highlight w:val="yellow"/>
        </w:rPr>
        <w:t xml:space="preserve">being </w:t>
      </w:r>
      <w:r w:rsidRPr="000E67B2">
        <w:rPr>
          <w:rStyle w:val="Emphasis"/>
          <w:highlight w:val="yellow"/>
        </w:rPr>
        <w:t>recycled</w:t>
      </w:r>
      <w:r>
        <w:rPr>
          <w:rStyle w:val="StyleUnderline"/>
        </w:rPr>
        <w:t xml:space="preserve"> and the </w:t>
      </w:r>
      <w:r>
        <w:rPr>
          <w:rStyle w:val="Emphasis"/>
        </w:rPr>
        <w:t>landfills are decreasing. • Will there be enough phosphorus?</w:t>
      </w:r>
      <w:r w:rsidRPr="009D7507">
        <w:rPr>
          <w:sz w:val="12"/>
        </w:rPr>
        <w:t xml:space="preserve"> </w:t>
      </w:r>
      <w:r w:rsidRPr="000E67B2">
        <w:rPr>
          <w:rStyle w:val="StyleUnderline"/>
          <w:highlight w:val="yellow"/>
        </w:rPr>
        <w:t>Phosphorus</w:t>
      </w:r>
      <w:r>
        <w:rPr>
          <w:rStyle w:val="StyleUnderline"/>
        </w:rPr>
        <w:t xml:space="preserve"> is an important nutrient in farming, extracted from phosphate ore</w:t>
      </w:r>
      <w:r w:rsidRPr="009D7507">
        <w:rPr>
          <w:sz w:val="12"/>
        </w:rPr>
        <w:t xml:space="preserve">. Many scientists fear that the finite natural resource of phosphate ore will become depleted in the future, which may jeopardise the world’s food supply. But </w:t>
      </w:r>
      <w:r w:rsidRPr="000E67B2">
        <w:rPr>
          <w:rStyle w:val="StyleUnderline"/>
          <w:highlight w:val="yellow"/>
        </w:rPr>
        <w:t xml:space="preserve">there are </w:t>
      </w:r>
      <w:r w:rsidRPr="000E67B2">
        <w:rPr>
          <w:rStyle w:val="Emphasis"/>
          <w:highlight w:val="yellow"/>
        </w:rPr>
        <w:t>already</w:t>
      </w:r>
      <w:r>
        <w:rPr>
          <w:rStyle w:val="Emphasis"/>
        </w:rPr>
        <w:t xml:space="preserve"> working </w:t>
      </w:r>
      <w:r w:rsidRPr="000E67B2">
        <w:rPr>
          <w:rStyle w:val="Emphasis"/>
          <w:highlight w:val="yellow"/>
        </w:rPr>
        <w:t>solutions</w:t>
      </w:r>
      <w:r w:rsidRPr="009D7507">
        <w:rPr>
          <w:sz w:val="12"/>
        </w:rPr>
        <w:t xml:space="preserve"> for this problem, </w:t>
      </w:r>
      <w:r>
        <w:rPr>
          <w:rStyle w:val="StyleUnderline"/>
        </w:rPr>
        <w:t>such as by reclaiming phosphorus through digestion residues and sewage sludge</w:t>
      </w:r>
      <w:r w:rsidRPr="009D7507">
        <w:rPr>
          <w:sz w:val="12"/>
        </w:rPr>
        <w:t xml:space="preserve">. </w:t>
      </w:r>
      <w:r>
        <w:rPr>
          <w:rStyle w:val="StyleUnderline"/>
        </w:rPr>
        <w:t xml:space="preserve">There are also </w:t>
      </w:r>
      <w:r w:rsidRPr="000E67B2">
        <w:rPr>
          <w:rStyle w:val="Emphasis"/>
          <w:highlight w:val="yellow"/>
        </w:rPr>
        <w:t>tech</w:t>
      </w:r>
      <w:r>
        <w:rPr>
          <w:rStyle w:val="StyleUnderline"/>
        </w:rPr>
        <w:t xml:space="preserve">nological </w:t>
      </w:r>
      <w:r>
        <w:rPr>
          <w:rStyle w:val="Emphasis"/>
        </w:rPr>
        <w:t>solutions</w:t>
      </w:r>
      <w:r>
        <w:rPr>
          <w:rStyle w:val="StyleUnderline"/>
        </w:rPr>
        <w:t xml:space="preserve"> for the chemical </w:t>
      </w:r>
      <w:r w:rsidRPr="000E67B2">
        <w:rPr>
          <w:rStyle w:val="Emphasis"/>
          <w:highlight w:val="yellow"/>
        </w:rPr>
        <w:t>extract</w:t>
      </w:r>
      <w:r>
        <w:rPr>
          <w:rStyle w:val="StyleUnderline"/>
        </w:rPr>
        <w:t xml:space="preserve">ion of phosphorus </w:t>
      </w:r>
      <w:r w:rsidRPr="000E67B2">
        <w:rPr>
          <w:rStyle w:val="StyleUnderline"/>
          <w:highlight w:val="yellow"/>
        </w:rPr>
        <w:t>from polluted water</w:t>
      </w:r>
      <w:r>
        <w:rPr>
          <w:rStyle w:val="StyleUnderline"/>
        </w:rPr>
        <w:t>—the remediation of lakes and rainwater by removing phosphorus is already a common procedure</w:t>
      </w:r>
      <w:r w:rsidRPr="009D7507">
        <w:rPr>
          <w:sz w:val="12"/>
        </w:rPr>
        <w:t xml:space="preserve">. Here </w:t>
      </w:r>
      <w:r>
        <w:rPr>
          <w:rStyle w:val="StyleUnderline"/>
        </w:rPr>
        <w:t xml:space="preserve">we achieve a win-win situation—phosphorus is collected while </w:t>
      </w:r>
      <w:r>
        <w:rPr>
          <w:rStyle w:val="Emphasis"/>
        </w:rPr>
        <w:t>preventing the eutrophication of lakes. • Will there be enough energy to go around?</w:t>
      </w:r>
      <w:r w:rsidRPr="009D7507">
        <w:rPr>
          <w:sz w:val="12"/>
        </w:rPr>
        <w:t xml:space="preserve"> </w:t>
      </w:r>
      <w:r>
        <w:rPr>
          <w:rStyle w:val="StyleUnderline"/>
        </w:rPr>
        <w:t>A common statement is that the earth’s population is too large, and that we consume too much energy with respect to the climate</w:t>
      </w:r>
      <w:r w:rsidRPr="009D7507">
        <w:rPr>
          <w:sz w:val="12"/>
        </w:rPr>
        <w:t xml:space="preserve">. This is one of those issues where we have to think in terms of symptoms, diagnoses, and medication. The symptoms are there for all to see: climate change. On the other hand, </w:t>
      </w:r>
      <w:r>
        <w:rPr>
          <w:rStyle w:val="StyleUnderline"/>
        </w:rPr>
        <w:t xml:space="preserve">the diagnosis that we consume too much energy is </w:t>
      </w:r>
      <w:r>
        <w:rPr>
          <w:rStyle w:val="Emphasis"/>
        </w:rPr>
        <w:t>wrong</w:t>
      </w:r>
      <w:r w:rsidRPr="009D7507">
        <w:rPr>
          <w:sz w:val="12"/>
        </w:rPr>
        <w:t xml:space="preserve">. </w:t>
      </w:r>
      <w:r>
        <w:rPr>
          <w:rStyle w:val="StyleUnderline"/>
        </w:rPr>
        <w:t xml:space="preserve">The correct diagnosis is that we are not using the </w:t>
      </w:r>
      <w:r>
        <w:rPr>
          <w:rStyle w:val="Emphasis"/>
        </w:rPr>
        <w:t>right technology</w:t>
      </w:r>
      <w:r w:rsidRPr="009D7507">
        <w:rPr>
          <w:sz w:val="12"/>
        </w:rPr>
        <w:t xml:space="preserve">;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Pr>
          <w:rStyle w:val="StyleUnderline"/>
        </w:rPr>
        <w:t xml:space="preserve">the remedy will be to use a different medication than a diagnosis based on “the wrong technology”. </w:t>
      </w:r>
      <w:r w:rsidRPr="009D7507">
        <w:rPr>
          <w:sz w:val="12"/>
        </w:rPr>
        <w:t xml:space="preserve">Alarmist reporting can inspire bad decisions if the statements aren’t systematically reviewed and evaluated. It can also be misguiding to express environmental threats in general terms. Actions must be based on precise specific symptoms with corresponding diagnoses. If the doctor discovers that the patient is lame and suffers from a high fever, it doesn’t help to predict imminent death. Maybe the lameness and the fever have different causes altogether! A successful cure would probably include two different diagnoses with separate medications. Several recent surveys of the general conception of the world have been made— one is Project Ignorance by Gapminder and Novus in Sweden. </w:t>
      </w:r>
      <w:r>
        <w:rPr>
          <w:rStyle w:val="StyleUnderline"/>
        </w:rPr>
        <w:t xml:space="preserve">One of the questions asked was </w:t>
      </w:r>
      <w:r>
        <w:rPr>
          <w:rStyle w:val="Emphasis"/>
        </w:rPr>
        <w:t xml:space="preserve">whether </w:t>
      </w:r>
      <w:r w:rsidRPr="000E67B2">
        <w:rPr>
          <w:rStyle w:val="Emphasis"/>
          <w:highlight w:val="yellow"/>
        </w:rPr>
        <w:t>CO2 emissions per capita</w:t>
      </w:r>
      <w:r>
        <w:rPr>
          <w:rStyle w:val="Emphasis"/>
        </w:rPr>
        <w:t xml:space="preserve"> and year had increased or decreased</w:t>
      </w:r>
      <w:r w:rsidRPr="009D7507">
        <w:rPr>
          <w:sz w:val="12"/>
        </w:rPr>
        <w:t xml:space="preserve"> in the world during the last 40 years. </w:t>
      </w:r>
      <w:r>
        <w:rPr>
          <w:rStyle w:val="StyleUnderline"/>
        </w:rPr>
        <w:t xml:space="preserve">The surveyed group was large and representative in order to give a fairly accurate picture of the common opinion. No less than 90% believed that CO2 emissions had increased. </w:t>
      </w:r>
      <w:r>
        <w:rPr>
          <w:rStyle w:val="Emphasis"/>
        </w:rPr>
        <w:t xml:space="preserve">The truth is that they </w:t>
      </w:r>
      <w:r w:rsidRPr="000E67B2">
        <w:rPr>
          <w:rStyle w:val="Emphasis"/>
          <w:highlight w:val="yellow"/>
        </w:rPr>
        <w:t>haven’t increased at all</w:t>
      </w:r>
      <w:r>
        <w:rPr>
          <w:rStyle w:val="Emphasis"/>
        </w:rPr>
        <w:t xml:space="preserve">. </w:t>
      </w:r>
      <w:r w:rsidRPr="009D7507">
        <w:rPr>
          <w:sz w:val="12"/>
        </w:rPr>
        <w:t xml:space="preserve">It is important that decision makers on all levels learn how to see the wood from the trees. Decisions based on false preconditions can halt technological development, and thus also the development of the economy, welfare, and a healthier environment. </w:t>
      </w:r>
      <w:r>
        <w:rPr>
          <w:rStyle w:val="StyleUnderline"/>
        </w:rPr>
        <w:t xml:space="preserve">The flow of </w:t>
      </w:r>
      <w:r w:rsidRPr="000E67B2">
        <w:rPr>
          <w:rStyle w:val="Emphasis"/>
          <w:highlight w:val="yellow"/>
        </w:rPr>
        <w:t>innovation</w:t>
      </w:r>
      <w:r>
        <w:rPr>
          <w:rStyle w:val="StyleUnderline"/>
        </w:rPr>
        <w:t xml:space="preserve">s in the climate and environmental areas </w:t>
      </w:r>
      <w:r w:rsidRPr="000E67B2">
        <w:rPr>
          <w:rStyle w:val="StyleUnderline"/>
          <w:highlight w:val="yellow"/>
        </w:rPr>
        <w:t xml:space="preserve">is </w:t>
      </w:r>
      <w:r w:rsidRPr="000E67B2">
        <w:rPr>
          <w:rStyle w:val="Emphasis"/>
          <w:highlight w:val="yellow"/>
        </w:rPr>
        <w:t>accelerating rapidly</w:t>
      </w:r>
      <w:r>
        <w:rPr>
          <w:rStyle w:val="StyleUnderline"/>
        </w:rPr>
        <w:t xml:space="preserve">. This can be seen in the number of improvements that have occurred in recent years, which can be counted in the </w:t>
      </w:r>
      <w:r>
        <w:rPr>
          <w:rStyle w:val="Emphasis"/>
        </w:rPr>
        <w:t>thousands</w:t>
      </w:r>
      <w:r w:rsidRPr="009D7507">
        <w:rPr>
          <w:sz w:val="12"/>
        </w:rPr>
        <w:t xml:space="preserve">. </w:t>
      </w:r>
      <w:r>
        <w:rPr>
          <w:rStyle w:val="StyleUnderline"/>
        </w:rPr>
        <w:t>Such improvements have to be weighted on the same scale as the problems in this area</w:t>
      </w:r>
      <w:r w:rsidRPr="009D7507">
        <w:rPr>
          <w:sz w:val="12"/>
        </w:rPr>
        <w:t xml:space="preserve">. That is not to say the problems should be ignored—they need to be acted upon. But they should not be allowed to occupy our brains to the extent that our power to act is paralysed. Is the Notion of Sustainable Technology-Driven Growth Over-Optimistic? </w:t>
      </w:r>
      <w:r>
        <w:rPr>
          <w:rStyle w:val="StyleUnderline"/>
        </w:rPr>
        <w:t>The development of a technological society has always been questioned</w:t>
      </w:r>
      <w:r w:rsidRPr="009D7507">
        <w:rPr>
          <w:sz w:val="12"/>
        </w:rPr>
        <w:t xml:space="preserve">.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industrialisation. Today, many fear the environmental effects of air travel and the production of electronic devices. </w:t>
      </w:r>
      <w:r>
        <w:rPr>
          <w:rStyle w:val="StyleUnderline"/>
        </w:rPr>
        <w:t xml:space="preserve">There are </w:t>
      </w:r>
      <w:r w:rsidRPr="000E67B2">
        <w:rPr>
          <w:rStyle w:val="StyleUnderline"/>
          <w:highlight w:val="yellow"/>
        </w:rPr>
        <w:t>people who</w:t>
      </w:r>
      <w:r>
        <w:rPr>
          <w:rStyle w:val="StyleUnderline"/>
        </w:rPr>
        <w:t xml:space="preserve"> seriously </w:t>
      </w:r>
      <w:r w:rsidRPr="000E67B2">
        <w:rPr>
          <w:rStyle w:val="StyleUnderline"/>
          <w:highlight w:val="yellow"/>
        </w:rPr>
        <w:t xml:space="preserve">wish to </w:t>
      </w:r>
      <w:r w:rsidRPr="000E67B2">
        <w:rPr>
          <w:rStyle w:val="Emphasis"/>
          <w:highlight w:val="yellow"/>
        </w:rPr>
        <w:t>halt</w:t>
      </w:r>
      <w:r>
        <w:rPr>
          <w:rStyle w:val="Emphasis"/>
        </w:rPr>
        <w:t xml:space="preserve"> economic </w:t>
      </w:r>
      <w:r w:rsidRPr="000E67B2">
        <w:rPr>
          <w:rStyle w:val="Emphasis"/>
          <w:highlight w:val="yellow"/>
        </w:rPr>
        <w:t>growth</w:t>
      </w:r>
      <w:r>
        <w:rPr>
          <w:rStyle w:val="Emphasis"/>
        </w:rPr>
        <w:t xml:space="preserve"> and wind back the clock to the society </w:t>
      </w:r>
      <w:r w:rsidRPr="009D7507">
        <w:rPr>
          <w:sz w:val="12"/>
        </w:rPr>
        <w:t xml:space="preserve">of the 1960s. </w:t>
      </w:r>
      <w:r>
        <w:rPr>
          <w:rStyle w:val="StyleUnderline"/>
        </w:rPr>
        <w:t xml:space="preserve">They recall this time period as small-scaled and down-to-earth, stress-free and idyllic. But they tend to </w:t>
      </w:r>
      <w:r w:rsidRPr="000E67B2">
        <w:rPr>
          <w:rStyle w:val="StyleUnderline"/>
          <w:highlight w:val="yellow"/>
        </w:rPr>
        <w:t>forget</w:t>
      </w:r>
      <w:r>
        <w:rPr>
          <w:rStyle w:val="StyleUnderline"/>
        </w:rPr>
        <w:t xml:space="preserve"> that </w:t>
      </w:r>
      <w:r>
        <w:rPr>
          <w:rStyle w:val="Emphasis"/>
        </w:rPr>
        <w:t xml:space="preserve">the refrigerators of </w:t>
      </w:r>
      <w:r w:rsidRPr="000E67B2">
        <w:rPr>
          <w:rStyle w:val="Emphasis"/>
          <w:highlight w:val="yellow"/>
        </w:rPr>
        <w:t>that time required</w:t>
      </w:r>
      <w:r>
        <w:rPr>
          <w:rStyle w:val="Emphasis"/>
        </w:rPr>
        <w:t xml:space="preserve"> 90% </w:t>
      </w:r>
      <w:r w:rsidRPr="000E67B2">
        <w:rPr>
          <w:rStyle w:val="Emphasis"/>
          <w:highlight w:val="yellow"/>
        </w:rPr>
        <w:t>more electricity</w:t>
      </w:r>
      <w:r>
        <w:rPr>
          <w:rStyle w:val="Emphasis"/>
        </w:rPr>
        <w:t xml:space="preserve"> than today</w:t>
      </w:r>
      <w:r>
        <w:rPr>
          <w:rStyle w:val="StyleUnderline"/>
        </w:rPr>
        <w:t xml:space="preserve">, and that our teeth were </w:t>
      </w:r>
      <w:r>
        <w:rPr>
          <w:rStyle w:val="Emphasis"/>
        </w:rPr>
        <w:t>repaired with mercury fillings instead of plastic</w:t>
      </w:r>
      <w:r w:rsidRPr="009D7507">
        <w:rPr>
          <w:sz w:val="12"/>
        </w:rPr>
        <w:t xml:space="preserve">. </w:t>
      </w:r>
      <w:r>
        <w:rPr>
          <w:rStyle w:val="StyleUnderline"/>
        </w:rPr>
        <w:t xml:space="preserve">There were </w:t>
      </w:r>
      <w:r w:rsidRPr="000E67B2">
        <w:rPr>
          <w:rStyle w:val="StyleUnderline"/>
          <w:highlight w:val="yellow"/>
        </w:rPr>
        <w:t>no</w:t>
      </w:r>
      <w:r>
        <w:rPr>
          <w:rStyle w:val="StyleUnderline"/>
        </w:rPr>
        <w:t xml:space="preserve"> X-ray CT scanners and no </w:t>
      </w:r>
      <w:r w:rsidRPr="000E67B2">
        <w:rPr>
          <w:rStyle w:val="Emphasis"/>
          <w:highlight w:val="yellow"/>
        </w:rPr>
        <w:t>medicines</w:t>
      </w:r>
      <w:r>
        <w:rPr>
          <w:rStyle w:val="StyleUnderline"/>
        </w:rPr>
        <w:t xml:space="preserve"> against ulcers. </w:t>
      </w:r>
      <w:r w:rsidRPr="009D7507">
        <w:rPr>
          <w:sz w:val="12"/>
        </w:rPr>
        <w:t xml:space="preserve">In addition, </w:t>
      </w:r>
      <w:r>
        <w:rPr>
          <w:rStyle w:val="StyleUnderline"/>
        </w:rPr>
        <w:t xml:space="preserve">there were many more people </w:t>
      </w:r>
      <w:r>
        <w:rPr>
          <w:rStyle w:val="Emphasis"/>
        </w:rPr>
        <w:t>living without electricity</w:t>
      </w:r>
      <w:r w:rsidRPr="009D7507">
        <w:rPr>
          <w:sz w:val="12"/>
        </w:rPr>
        <w:t xml:space="preserve">. </w:t>
      </w:r>
      <w:r>
        <w:rPr>
          <w:rStyle w:val="StyleUnderline"/>
        </w:rPr>
        <w:t>There was</w:t>
      </w:r>
      <w:r w:rsidRPr="009D7507">
        <w:rPr>
          <w:sz w:val="12"/>
        </w:rPr>
        <w:t xml:space="preserve"> also more widespread </w:t>
      </w:r>
      <w:r w:rsidRPr="000E67B2">
        <w:rPr>
          <w:rStyle w:val="Emphasis"/>
          <w:highlight w:val="yellow"/>
        </w:rPr>
        <w:t>malnutrition</w:t>
      </w:r>
      <w:r w:rsidRPr="009D7507">
        <w:rPr>
          <w:sz w:val="12"/>
        </w:rPr>
        <w:t xml:space="preserve">, a higher </w:t>
      </w:r>
      <w:r w:rsidRPr="000E67B2">
        <w:rPr>
          <w:rStyle w:val="Emphasis"/>
          <w:highlight w:val="yellow"/>
        </w:rPr>
        <w:t>infant mortality</w:t>
      </w:r>
      <w:r w:rsidRPr="000E67B2">
        <w:rPr>
          <w:sz w:val="12"/>
          <w:highlight w:val="yellow"/>
        </w:rPr>
        <w:t xml:space="preserve">, </w:t>
      </w:r>
      <w:r w:rsidRPr="000E67B2">
        <w:rPr>
          <w:rStyle w:val="StyleUnderline"/>
          <w:highlight w:val="yellow"/>
        </w:rPr>
        <w:t>and</w:t>
      </w:r>
      <w:r w:rsidRPr="009D7507">
        <w:rPr>
          <w:sz w:val="12"/>
        </w:rPr>
        <w:t xml:space="preserve">, in fact, </w:t>
      </w:r>
      <w:r w:rsidRPr="000E67B2">
        <w:rPr>
          <w:rStyle w:val="Emphasis"/>
          <w:highlight w:val="yellow"/>
        </w:rPr>
        <w:t>more wars</w:t>
      </w:r>
      <w:r w:rsidRPr="009D7507">
        <w:rPr>
          <w:sz w:val="12"/>
        </w:rPr>
        <w:t xml:space="preserve">. </w:t>
      </w:r>
      <w:r>
        <w:rPr>
          <w:rStyle w:val="StyleUnderline"/>
        </w:rPr>
        <w:t xml:space="preserve">Cars were fuelled by leaded petrol, and </w:t>
      </w:r>
      <w:r w:rsidRPr="000E67B2">
        <w:rPr>
          <w:rStyle w:val="Emphasis"/>
          <w:highlight w:val="yellow"/>
        </w:rPr>
        <w:t>sulphur</w:t>
      </w:r>
      <w:r>
        <w:rPr>
          <w:rStyle w:val="StyleUnderline"/>
        </w:rPr>
        <w:t xml:space="preserve"> emissions </w:t>
      </w:r>
      <w:r w:rsidRPr="000E67B2">
        <w:rPr>
          <w:rStyle w:val="StyleUnderline"/>
          <w:highlight w:val="yellow"/>
        </w:rPr>
        <w:t xml:space="preserve">were </w:t>
      </w:r>
      <w:r w:rsidRPr="000E67B2">
        <w:rPr>
          <w:rStyle w:val="Emphasis"/>
          <w:highlight w:val="yellow"/>
        </w:rPr>
        <w:t>90% higher</w:t>
      </w:r>
      <w:r>
        <w:rPr>
          <w:rStyle w:val="StyleUnderline"/>
        </w:rPr>
        <w:t xml:space="preserve"> than today. The acidification of lakes, as well as polluted streams and fields, were serious concerns. Since then, </w:t>
      </w:r>
      <w:r>
        <w:rPr>
          <w:rStyle w:val="Emphasis"/>
        </w:rPr>
        <w:t>technological innovations</w:t>
      </w:r>
      <w:r>
        <w:rPr>
          <w:rStyle w:val="StyleUnderline"/>
        </w:rPr>
        <w:t xml:space="preserve"> have</w:t>
      </w:r>
      <w:r w:rsidRPr="009D7507">
        <w:rPr>
          <w:sz w:val="12"/>
        </w:rPr>
        <w:t xml:space="preserve"> </w:t>
      </w:r>
      <w:r>
        <w:rPr>
          <w:rStyle w:val="Emphasis"/>
        </w:rPr>
        <w:t>reduced</w:t>
      </w:r>
      <w:r w:rsidRPr="009D7507">
        <w:rPr>
          <w:sz w:val="12"/>
        </w:rPr>
        <w:t xml:space="preserve"> sulphur </w:t>
      </w:r>
      <w:r>
        <w:rPr>
          <w:rStyle w:val="Emphasis"/>
        </w:rPr>
        <w:t>emissions</w:t>
      </w:r>
      <w:r w:rsidRPr="009D7507">
        <w:rPr>
          <w:sz w:val="12"/>
        </w:rPr>
        <w:t xml:space="preserve"> and removed the lead from car fuel. </w:t>
      </w:r>
      <w:r w:rsidRPr="000E67B2">
        <w:rPr>
          <w:rStyle w:val="StyleUnderline"/>
          <w:highlight w:val="yellow"/>
        </w:rPr>
        <w:t>At any given point</w:t>
      </w:r>
      <w:r>
        <w:rPr>
          <w:rStyle w:val="StyleUnderline"/>
        </w:rPr>
        <w:t xml:space="preserve"> in history, there have been </w:t>
      </w:r>
      <w:r w:rsidRPr="000E67B2">
        <w:rPr>
          <w:rStyle w:val="StyleUnderline"/>
          <w:highlight w:val="yellow"/>
        </w:rPr>
        <w:t xml:space="preserve">critics </w:t>
      </w:r>
      <w:r w:rsidRPr="000E67B2">
        <w:rPr>
          <w:rStyle w:val="Emphasis"/>
          <w:highlight w:val="yellow"/>
        </w:rPr>
        <w:t>claim</w:t>
      </w:r>
      <w:r>
        <w:rPr>
          <w:rStyle w:val="StyleUnderline"/>
        </w:rPr>
        <w:t xml:space="preserve">ing that this was the time when </w:t>
      </w:r>
      <w:r w:rsidRPr="000E67B2">
        <w:rPr>
          <w:rStyle w:val="StyleUnderline"/>
          <w:highlight w:val="yellow"/>
        </w:rPr>
        <w:t>we</w:t>
      </w:r>
      <w:r>
        <w:rPr>
          <w:rStyle w:val="StyleUnderline"/>
        </w:rPr>
        <w:t xml:space="preserve"> had </w:t>
      </w:r>
      <w:r w:rsidRPr="000E67B2">
        <w:rPr>
          <w:rStyle w:val="StyleUnderline"/>
          <w:highlight w:val="yellow"/>
        </w:rPr>
        <w:t>reached</w:t>
      </w:r>
      <w:r>
        <w:rPr>
          <w:rStyle w:val="StyleUnderline"/>
        </w:rPr>
        <w:t xml:space="preserve"> the </w:t>
      </w:r>
      <w:r w:rsidRPr="000E67B2">
        <w:rPr>
          <w:rStyle w:val="StyleUnderline"/>
          <w:highlight w:val="yellow"/>
        </w:rPr>
        <w:t>optimal</w:t>
      </w:r>
      <w:r>
        <w:rPr>
          <w:rStyle w:val="StyleUnderline"/>
        </w:rPr>
        <w:t xml:space="preserve"> point in the </w:t>
      </w:r>
      <w:r w:rsidRPr="000E67B2">
        <w:rPr>
          <w:rStyle w:val="StyleUnderline"/>
          <w:highlight w:val="yellow"/>
        </w:rPr>
        <w:t>development</w:t>
      </w:r>
      <w:r w:rsidRPr="009D7507">
        <w:rPr>
          <w:sz w:val="12"/>
        </w:rPr>
        <w:t xml:space="preserve"> of the modern society. </w:t>
      </w:r>
      <w:r w:rsidRPr="000E67B2">
        <w:rPr>
          <w:rStyle w:val="Emphasis"/>
          <w:highlight w:val="yellow"/>
        </w:rPr>
        <w:t>But we hadn’t, not then and not now</w:t>
      </w:r>
      <w:r>
        <w:rPr>
          <w:rStyle w:val="StyleUnderline"/>
        </w:rPr>
        <w:t xml:space="preserve">. And the more our countries are modernised, the greater our </w:t>
      </w:r>
      <w:r>
        <w:rPr>
          <w:rStyle w:val="Emphasis"/>
        </w:rPr>
        <w:t>possibilities to care for animals and nature become.</w:t>
      </w:r>
      <w:r>
        <w:rPr>
          <w:rStyle w:val="StyleUnderline"/>
        </w:rPr>
        <w:t xml:space="preserve"> </w:t>
      </w:r>
      <w:r w:rsidRPr="009D7507">
        <w:rPr>
          <w:sz w:val="12"/>
        </w:rPr>
        <w:t xml:space="preserve">In the mid-1800s, the killing of large animals like sperm whales didn’t concern people to any significant degree, despite the cruel hunting methods using harpoons. The benefits of the whale fat, mainly used for lamp oil to facilitate reading in the evenings, overshadowed any empathic impulses. In the 1850s more than 70,000 people were employed by the American whaling industry. There were 900 ships in the world hunting whales, and during one of the most active years, 8000 whales were butchered, which provided more than 300,000 barrels of oil. The oil extracted from the head of the sperm whale, the so-called spermaceti oil, was especially sought-after. It was of very high quality and sold for 1.50 US dollars per litre in today’s monetary value. As a consequence, the number of sperm whales in the world rapidly dwindled. However, when oil drilling started in Pennsylvania in the year 1859, the price of whale oil began to fall. The fast transition to petroleum products for lighting and other applications is considered to have saved the last of the sperm whales. Thus, new technology can both contribute to the protection of threatened animal species and provide the wealth to make it affordable for us to even save predators. Imagine what would happen if we were able to bring back someone from the 19th century and tell them that today we move wolves though the air by helicopter in order to save the species and expand its habitat; our ancestor would probably rather go back to sleep than listen to such apparent stupidity. Pessimism Does not Support a Sustainable Development There is a lot of progress going on in the world today, but not without negative side effects. When improving the world and dealing with the side effects, an optimistic attitude provides us with a much better chance of success than a pessimistic view. The optimist carries a positive inner beacon to follow, while the pessimist is always looking for potential traps and drawbacks. As visions and conceptions of ideas often become self-fulfilling, it isn’t difficult to realise what’s most constructive. All decisions—big or small, conscious or not—are affected and guided by our inner beacon. When solving a problem, such as developing a new product for example, it is necessary to have a conception of a working solution in mind. As a product developer, it is of course necessary to review every minute step in the process and question the choices made. You have to ask yourself if there may be a better material or a smarter design. Strange as it seems, this continuous struggle in the mind of the developer may appear to be a kind of pessimism, as it is all about looking for weaknesses in the imagined solution. It is not dissimilar from the process a doctor follows when selecting a diagnosis and a remedy. You start with certain hypotheses, examine, exclude, test, question and verify until you are satisfied that you have made the correct diagnosis. Then the choice of medication becomes much simpler. It would be fatal if the doctor was pessimistic from the start and worked in the belief that it would be impossible to find a reason for the illness, or a working remedy. This could then be the conclusion that such a doctor would unconsciously try to verify. Would you like to have a doctor like that? The same is true for climate and environmental problems—we need optimists armed with critical thinking to solve them. There are also so-called climate change deniers, who believe that man hasn’t really affected the planet and its ecosystems to any significant degree. Some of them claim that the influence of the sun and other natural phenomena are so enormous that human activities have no bearing on global warming. Perhaps these deniers are so deeply pessimistic that they cannot imagine any possible solutions. For ages, man has harboured a certain distrust of his own species. Throughout history, various religions have emphasised human shortcomings and presented assorted consequential threats. During the last 30 years, such prophesies have increasingly often been introduced by environmental activists and some political groups, whose messages have been significantly supported by the media. The underlying conception of humanity isn’t flattering. The human race is considered to be fundamentally ruthless, greedy, short-sighted and evil. Threats against the climate and much other misery on earth are caused by human failure. However, if we take the time to study the progress that has been made by the human race throughout the ages, we actually get the opposite picture. Can it really be evil, greedy, and short-sighted beings who put their own lives at stake to treat people infected by Ebola or HIV in poor countries? Who are the ones that are continuously reducing the number of starving people on earth? Who are the ones that invent vaccines for the children of the world? Who are the ones that have developed a civilisation where an increasing number of people get educated, and who struggle to reduce the casualties of war? </w:t>
      </w:r>
      <w:r>
        <w:rPr>
          <w:rStyle w:val="StyleUnderline"/>
        </w:rPr>
        <w:t xml:space="preserve">Why blame an entire species for atrocities that are actually committed by a mere fraction? Establishing a firm </w:t>
      </w:r>
      <w:r>
        <w:rPr>
          <w:rStyle w:val="Emphasis"/>
        </w:rPr>
        <w:t>belief in humankind</w:t>
      </w:r>
      <w:r>
        <w:rPr>
          <w:rStyle w:val="StyleUnderline"/>
        </w:rPr>
        <w:t xml:space="preserve"> should be the </w:t>
      </w:r>
      <w:r>
        <w:rPr>
          <w:rStyle w:val="Emphasis"/>
        </w:rPr>
        <w:t>first step on the road to sustainable development.</w:t>
      </w:r>
    </w:p>
    <w:p w14:paraId="501412EF" w14:textId="77777777" w:rsidR="0075666C" w:rsidRDefault="0075666C" w:rsidP="0075666C">
      <w:pPr>
        <w:pStyle w:val="Heading3"/>
      </w:pPr>
      <w:r>
        <w:t>Sustainable---1AR</w:t>
      </w:r>
    </w:p>
    <w:p w14:paraId="2D274380" w14:textId="77777777" w:rsidR="0075666C" w:rsidRPr="00F41CC8" w:rsidRDefault="0075666C" w:rsidP="0075666C">
      <w:pPr>
        <w:pStyle w:val="Heading4"/>
      </w:pPr>
      <w:r w:rsidRPr="00F41CC8">
        <w:t xml:space="preserve">Growth sustainable---technology removes dependence on nature and solves resource scarcity </w:t>
      </w:r>
    </w:p>
    <w:p w14:paraId="565555D2" w14:textId="77777777" w:rsidR="0075666C" w:rsidRPr="00F41CC8" w:rsidRDefault="0075666C" w:rsidP="0075666C">
      <w:r w:rsidRPr="00F41CC8">
        <w:t>John Asafu-</w:t>
      </w:r>
      <w:r w:rsidRPr="00F41CC8">
        <w:rPr>
          <w:rStyle w:val="Style13ptBold"/>
        </w:rPr>
        <w:t>Adjaye 15</w:t>
      </w:r>
      <w:r w:rsidRPr="00F41CC8">
        <w:t>, associate professor of economics at the University of Queensland, et al., April 2015, “An Ecomodernist Manifesto,” http://www.ecomodernism.org/s/An-Ecomodernist-Manifesto.pdf</w:t>
      </w:r>
    </w:p>
    <w:p w14:paraId="22CA4EB4" w14:textId="77777777" w:rsidR="0075666C" w:rsidRPr="00EC43E6" w:rsidRDefault="0075666C" w:rsidP="0075666C">
      <w:r w:rsidRPr="00F41CC8">
        <w:rPr>
          <w:sz w:val="16"/>
        </w:rPr>
        <w:t xml:space="preserve">At the same time, </w:t>
      </w:r>
      <w:r w:rsidRPr="00F41CC8">
        <w:rPr>
          <w:rStyle w:val="StyleUnderline"/>
        </w:rPr>
        <w:t>human flourishing has taken a serious toll on natural, nonhuman environments and wildlife</w:t>
      </w:r>
      <w:r w:rsidRPr="00F41CC8">
        <w:rPr>
          <w:sz w:val="16"/>
        </w:rPr>
        <w:t xml:space="preserve">. </w:t>
      </w:r>
      <w:r w:rsidRPr="00F41CC8">
        <w:rPr>
          <w:rStyle w:val="StyleUnderline"/>
        </w:rPr>
        <w:t>Humans use</w:t>
      </w:r>
      <w:r w:rsidRPr="00F41CC8">
        <w:rPr>
          <w:sz w:val="16"/>
        </w:rPr>
        <w:t xml:space="preserve"> about </w:t>
      </w:r>
      <w:r w:rsidRPr="00F41CC8">
        <w:rPr>
          <w:rStyle w:val="StyleUnderline"/>
        </w:rPr>
        <w:t xml:space="preserve">half of the planet’s ice-free land, mostly for pasture, crops, and production forestry. Of the land once covered by forests, 20 percent has been converted to human use. </w:t>
      </w:r>
      <w:r w:rsidRPr="00F41CC8">
        <w:rPr>
          <w:sz w:val="16"/>
        </w:rPr>
        <w:t>Populations of many mammals, amphibians, and birds have declined by more than 50 percent in the past 40 years alone. More than 100 species from those groups went extinct in the 20th century, and about 785 since 1500. As we write, only four northern white rhinos are confirmed to exist.</w:t>
      </w:r>
      <w:r w:rsidRPr="00F41CC8">
        <w:rPr>
          <w:sz w:val="12"/>
        </w:rPr>
        <w:t>¶</w:t>
      </w:r>
      <w:r w:rsidRPr="00F41CC8">
        <w:rPr>
          <w:sz w:val="16"/>
        </w:rPr>
        <w:t xml:space="preserve"> Given that humans are completely dependent on the living biosphere, </w:t>
      </w:r>
      <w:r w:rsidRPr="00F41CC8">
        <w:rPr>
          <w:rStyle w:val="StyleUnderline"/>
        </w:rPr>
        <w:t>how is it possible that people are doing so much damage to natural systems without doing more harm to themselves?</w:t>
      </w:r>
      <w:r w:rsidRPr="00F41CC8">
        <w:rPr>
          <w:sz w:val="12"/>
        </w:rPr>
        <w:t>¶</w:t>
      </w:r>
      <w:r w:rsidRPr="00F41CC8">
        <w:rPr>
          <w:sz w:val="16"/>
        </w:rPr>
        <w:t xml:space="preserve"> </w:t>
      </w:r>
      <w:r w:rsidRPr="00F41CC8">
        <w:rPr>
          <w:rStyle w:val="StyleUnderline"/>
        </w:rPr>
        <w:t>The role that technology plays in reducing humanity’s dependence on nature explains this paradox</w:t>
      </w:r>
      <w:r w:rsidRPr="00F41CC8">
        <w:rPr>
          <w:sz w:val="16"/>
        </w:rPr>
        <w:t xml:space="preserve">. </w:t>
      </w:r>
      <w:r w:rsidRPr="00F41CC8">
        <w:rPr>
          <w:rStyle w:val="StyleUnderline"/>
        </w:rPr>
        <w:t>Human technologies,</w:t>
      </w:r>
      <w:r w:rsidRPr="00F41CC8">
        <w:rPr>
          <w:sz w:val="16"/>
        </w:rPr>
        <w:t xml:space="preserve"> from those that first enabled agriculture to replace hunting and gathering, to those that drive today’s globalized economy, </w:t>
      </w:r>
      <w:r w:rsidRPr="00F41CC8">
        <w:rPr>
          <w:rStyle w:val="StyleUnderline"/>
        </w:rPr>
        <w:t xml:space="preserve">have made humans </w:t>
      </w:r>
      <w:r w:rsidRPr="00F41CC8">
        <w:rPr>
          <w:rStyle w:val="Emphasis"/>
        </w:rPr>
        <w:t>less reliant</w:t>
      </w:r>
      <w:r w:rsidRPr="00F41CC8">
        <w:rPr>
          <w:rStyle w:val="StyleUnderline"/>
        </w:rPr>
        <w:t xml:space="preserve"> upon the many ecosystems that once provided their only sustenance, even as those same ecosystems have often been left deeply damaged.</w:t>
      </w:r>
      <w:r w:rsidRPr="00F41CC8">
        <w:rPr>
          <w:rStyle w:val="StyleUnderline"/>
          <w:sz w:val="12"/>
        </w:rPr>
        <w:t xml:space="preserve">¶ </w:t>
      </w:r>
      <w:r w:rsidRPr="00F41CC8">
        <w:rPr>
          <w:rStyle w:val="StyleUnderline"/>
        </w:rPr>
        <w:t>Despite frequent assertions</w:t>
      </w:r>
      <w:r w:rsidRPr="00F41CC8">
        <w:rPr>
          <w:sz w:val="16"/>
        </w:rPr>
        <w:t xml:space="preserve"> starting in the 1970s </w:t>
      </w:r>
      <w:r w:rsidRPr="00F41CC8">
        <w:rPr>
          <w:rStyle w:val="StyleUnderline"/>
        </w:rPr>
        <w:t xml:space="preserve">of fundamental “limits to growth,” </w:t>
      </w:r>
      <w:r w:rsidRPr="000E67B2">
        <w:rPr>
          <w:rStyle w:val="StyleUnderline"/>
          <w:highlight w:val="yellow"/>
        </w:rPr>
        <w:t xml:space="preserve">there is </w:t>
      </w:r>
      <w:r w:rsidRPr="00F41CC8">
        <w:rPr>
          <w:rStyle w:val="StyleUnderline"/>
        </w:rPr>
        <w:t xml:space="preserve">still remarkably </w:t>
      </w:r>
      <w:r w:rsidRPr="000E67B2">
        <w:rPr>
          <w:rStyle w:val="Emphasis"/>
          <w:highlight w:val="yellow"/>
        </w:rPr>
        <w:t>little evidence</w:t>
      </w:r>
      <w:r w:rsidRPr="00F41CC8">
        <w:rPr>
          <w:rStyle w:val="StyleUnderline"/>
        </w:rPr>
        <w:t xml:space="preserve"> that </w:t>
      </w:r>
      <w:r w:rsidRPr="000E67B2">
        <w:rPr>
          <w:rStyle w:val="StyleUnderline"/>
          <w:highlight w:val="yellow"/>
        </w:rPr>
        <w:t>human population and economic expansion will outstrip</w:t>
      </w:r>
      <w:r w:rsidRPr="00F41CC8">
        <w:rPr>
          <w:rStyle w:val="StyleUnderline"/>
        </w:rPr>
        <w:t xml:space="preserve"> the capacity to grow food or procure critical material </w:t>
      </w:r>
      <w:r w:rsidRPr="000E67B2">
        <w:rPr>
          <w:rStyle w:val="StyleUnderline"/>
          <w:highlight w:val="yellow"/>
        </w:rPr>
        <w:t>resources</w:t>
      </w:r>
      <w:r w:rsidRPr="00F41CC8">
        <w:rPr>
          <w:sz w:val="16"/>
        </w:rPr>
        <w:t xml:space="preserve"> in the foreseeable future.</w:t>
      </w:r>
      <w:r w:rsidRPr="00F41CC8">
        <w:rPr>
          <w:sz w:val="12"/>
        </w:rPr>
        <w:t>¶</w:t>
      </w:r>
      <w:r w:rsidRPr="00F41CC8">
        <w:rPr>
          <w:sz w:val="16"/>
        </w:rPr>
        <w:t xml:space="preserve"> </w:t>
      </w:r>
      <w:r w:rsidRPr="00F41CC8">
        <w:rPr>
          <w:rStyle w:val="StyleUnderline"/>
        </w:rPr>
        <w:t xml:space="preserve">To the degree to which there are fixed physical </w:t>
      </w:r>
      <w:r w:rsidRPr="000E67B2">
        <w:rPr>
          <w:rStyle w:val="StyleUnderline"/>
          <w:highlight w:val="yellow"/>
        </w:rPr>
        <w:t xml:space="preserve">boundaries to </w:t>
      </w:r>
      <w:r w:rsidRPr="00F41CC8">
        <w:rPr>
          <w:rStyle w:val="StyleUnderline"/>
        </w:rPr>
        <w:t xml:space="preserve">human </w:t>
      </w:r>
      <w:r w:rsidRPr="000E67B2">
        <w:rPr>
          <w:rStyle w:val="StyleUnderline"/>
          <w:highlight w:val="yellow"/>
        </w:rPr>
        <w:t>consumption</w:t>
      </w:r>
      <w:r w:rsidRPr="00F41CC8">
        <w:rPr>
          <w:rStyle w:val="StyleUnderline"/>
        </w:rPr>
        <w:t xml:space="preserve">, they </w:t>
      </w:r>
      <w:r w:rsidRPr="000E67B2">
        <w:rPr>
          <w:rStyle w:val="StyleUnderline"/>
          <w:highlight w:val="yellow"/>
        </w:rPr>
        <w:t>are so theoretical as to be</w:t>
      </w:r>
      <w:r w:rsidRPr="00F41CC8">
        <w:rPr>
          <w:rStyle w:val="StyleUnderline"/>
        </w:rPr>
        <w:t xml:space="preserve"> </w:t>
      </w:r>
      <w:r w:rsidRPr="00F41CC8">
        <w:rPr>
          <w:rStyle w:val="Emphasis"/>
        </w:rPr>
        <w:t xml:space="preserve">functionally </w:t>
      </w:r>
      <w:r w:rsidRPr="000E67B2">
        <w:rPr>
          <w:rStyle w:val="Emphasis"/>
          <w:highlight w:val="yellow"/>
        </w:rPr>
        <w:t>irrelevant</w:t>
      </w:r>
      <w:r w:rsidRPr="00F41CC8">
        <w:rPr>
          <w:sz w:val="16"/>
        </w:rPr>
        <w:t xml:space="preserve">. The amount of solar radiation that hits the Earth, for instance, is ultimately finite but represents no meaningful constraint upon human endeavors. Human civilization can flourish for centuries and millennia on energy delivered from a closed uranium or thorium fuel cycle, or from hydrogen-deuterium fusion. </w:t>
      </w:r>
      <w:r w:rsidRPr="00F41CC8">
        <w:rPr>
          <w:rStyle w:val="StyleUnderline"/>
        </w:rPr>
        <w:t xml:space="preserve">With proper management, </w:t>
      </w:r>
      <w:r w:rsidRPr="000E67B2">
        <w:rPr>
          <w:rStyle w:val="StyleUnderline"/>
          <w:highlight w:val="yellow"/>
        </w:rPr>
        <w:t xml:space="preserve">humans are at </w:t>
      </w:r>
      <w:r w:rsidRPr="000E67B2">
        <w:rPr>
          <w:rStyle w:val="Emphasis"/>
          <w:highlight w:val="yellow"/>
        </w:rPr>
        <w:t>no risk</w:t>
      </w:r>
      <w:r w:rsidRPr="000E67B2">
        <w:rPr>
          <w:rStyle w:val="StyleUnderline"/>
          <w:highlight w:val="yellow"/>
        </w:rPr>
        <w:t xml:space="preserve"> of lacking </w:t>
      </w:r>
      <w:r w:rsidRPr="00F41CC8">
        <w:rPr>
          <w:rStyle w:val="StyleUnderline"/>
        </w:rPr>
        <w:t xml:space="preserve">sufficient agricultural </w:t>
      </w:r>
      <w:r w:rsidRPr="000E67B2">
        <w:rPr>
          <w:rStyle w:val="StyleUnderline"/>
          <w:highlight w:val="yellow"/>
        </w:rPr>
        <w:t>land</w:t>
      </w:r>
      <w:r w:rsidRPr="00F41CC8">
        <w:rPr>
          <w:rStyle w:val="StyleUnderline"/>
        </w:rPr>
        <w:t xml:space="preserve"> for food</w:t>
      </w:r>
      <w:r w:rsidRPr="00F41CC8">
        <w:rPr>
          <w:sz w:val="16"/>
        </w:rPr>
        <w:t xml:space="preserve">. Given plentiful land and unlimited energy, </w:t>
      </w:r>
      <w:r w:rsidRPr="000E67B2">
        <w:rPr>
          <w:rStyle w:val="StyleUnderline"/>
          <w:highlight w:val="yellow"/>
        </w:rPr>
        <w:t>substitutes for</w:t>
      </w:r>
      <w:r w:rsidRPr="00F41CC8">
        <w:rPr>
          <w:rStyle w:val="StyleUnderline"/>
        </w:rPr>
        <w:t xml:space="preserve"> other material </w:t>
      </w:r>
      <w:r w:rsidRPr="000E67B2">
        <w:rPr>
          <w:rStyle w:val="StyleUnderline"/>
          <w:highlight w:val="yellow"/>
        </w:rPr>
        <w:t>inputs</w:t>
      </w:r>
      <w:r w:rsidRPr="00F41CC8">
        <w:rPr>
          <w:rStyle w:val="StyleUnderline"/>
        </w:rPr>
        <w:t xml:space="preserve"> to human well-being </w:t>
      </w:r>
      <w:r w:rsidRPr="000E67B2">
        <w:rPr>
          <w:rStyle w:val="StyleUnderline"/>
          <w:highlight w:val="yellow"/>
        </w:rPr>
        <w:t>can easily be found</w:t>
      </w:r>
      <w:r w:rsidRPr="00F41CC8">
        <w:rPr>
          <w:rStyle w:val="StyleUnderline"/>
        </w:rPr>
        <w:t xml:space="preserve"> if those inputs become scarce or expensive</w:t>
      </w:r>
      <w:r w:rsidRPr="00F41CC8">
        <w:rPr>
          <w:sz w:val="16"/>
        </w:rPr>
        <w:t>.</w:t>
      </w:r>
      <w:r w:rsidRPr="00F41CC8">
        <w:rPr>
          <w:sz w:val="12"/>
        </w:rPr>
        <w:t>¶</w:t>
      </w:r>
      <w:r w:rsidRPr="00F41CC8">
        <w:rPr>
          <w:sz w:val="16"/>
        </w:rPr>
        <w:t xml:space="preserve"> </w:t>
      </w:r>
      <w:r w:rsidRPr="00F41CC8">
        <w:rPr>
          <w:rStyle w:val="StyleUnderline"/>
        </w:rPr>
        <w:t>There remain</w:t>
      </w:r>
      <w:r w:rsidRPr="00F41CC8">
        <w:rPr>
          <w:sz w:val="16"/>
        </w:rPr>
        <w:t xml:space="preserve">, however, </w:t>
      </w:r>
      <w:r w:rsidRPr="00F41CC8">
        <w:rPr>
          <w:rStyle w:val="StyleUnderline"/>
        </w:rPr>
        <w:t>serious long-term environmental threats</w:t>
      </w:r>
      <w:r w:rsidRPr="00F41CC8">
        <w:rPr>
          <w:sz w:val="16"/>
        </w:rPr>
        <w:t xml:space="preserve"> to human well-being, </w:t>
      </w:r>
      <w:r w:rsidRPr="00F41CC8">
        <w:rPr>
          <w:rStyle w:val="StyleUnderline"/>
        </w:rPr>
        <w:t>such as anthropogenic climate change</w:t>
      </w:r>
      <w:r w:rsidRPr="00F41CC8">
        <w:rPr>
          <w:sz w:val="16"/>
        </w:rPr>
        <w:t xml:space="preserve">, stratospheric </w:t>
      </w:r>
      <w:r w:rsidRPr="00F41CC8">
        <w:rPr>
          <w:rStyle w:val="StyleUnderline"/>
        </w:rPr>
        <w:t>ozone depletion, and ocean acidification. While these risks are difficult to quantify</w:t>
      </w:r>
      <w:r w:rsidRPr="00F41CC8">
        <w:rPr>
          <w:sz w:val="16"/>
        </w:rPr>
        <w:t xml:space="preserve">, the evidence is clear today that </w:t>
      </w:r>
      <w:r w:rsidRPr="00F41CC8">
        <w:rPr>
          <w:rStyle w:val="StyleUnderline"/>
        </w:rPr>
        <w:t>they could cause significant risk of catastrophic impacts on societies and ecosystems</w:t>
      </w:r>
      <w:r w:rsidRPr="00F41CC8">
        <w:rPr>
          <w:sz w:val="16"/>
        </w:rPr>
        <w:t>. Even gradual, non-catastrophic outcomes associated with these threats are likely to result in significant human and economic costs as well as rising ecological losses.</w:t>
      </w:r>
      <w:r w:rsidRPr="00F41CC8">
        <w:rPr>
          <w:sz w:val="12"/>
        </w:rPr>
        <w:t>¶</w:t>
      </w:r>
      <w:r w:rsidRPr="00F41CC8">
        <w:rPr>
          <w:sz w:val="16"/>
        </w:rPr>
        <w:t xml:space="preserve"> </w:t>
      </w:r>
      <w:r w:rsidRPr="00F41CC8">
        <w:rPr>
          <w:rStyle w:val="StyleUnderline"/>
        </w:rPr>
        <w:t>Much of the world’s population still suffers from more-immediate local environmental health risks</w:t>
      </w:r>
      <w:r w:rsidRPr="00F41CC8">
        <w:rPr>
          <w:sz w:val="16"/>
        </w:rPr>
        <w:t xml:space="preserve">. Indoor and outdoor </w:t>
      </w:r>
      <w:r w:rsidRPr="00F41CC8">
        <w:rPr>
          <w:rStyle w:val="StyleUnderline"/>
        </w:rPr>
        <w:t>air pollution continue to bring premature death and illness to millions annually</w:t>
      </w:r>
      <w:r w:rsidRPr="00F41CC8">
        <w:rPr>
          <w:sz w:val="16"/>
        </w:rPr>
        <w:t xml:space="preserve">. </w:t>
      </w:r>
      <w:r w:rsidRPr="00F41CC8">
        <w:rPr>
          <w:rStyle w:val="StyleUnderline"/>
        </w:rPr>
        <w:t>Water pollution and water-borne illness due to pollution and degradation of watersheds cause similar suffering.</w:t>
      </w:r>
      <w:r w:rsidRPr="00F41CC8">
        <w:rPr>
          <w:rStyle w:val="StyleUnderline"/>
          <w:sz w:val="12"/>
        </w:rPr>
        <w:t xml:space="preserve">¶ </w:t>
      </w:r>
      <w:r w:rsidRPr="00F41CC8">
        <w:rPr>
          <w:sz w:val="16"/>
        </w:rPr>
        <w:t>2</w:t>
      </w:r>
      <w:r w:rsidRPr="00F41CC8">
        <w:rPr>
          <w:sz w:val="12"/>
        </w:rPr>
        <w:t>¶</w:t>
      </w:r>
      <w:r w:rsidRPr="00F41CC8">
        <w:rPr>
          <w:sz w:val="16"/>
        </w:rPr>
        <w:t xml:space="preserve"> </w:t>
      </w:r>
      <w:r w:rsidRPr="000E67B2">
        <w:rPr>
          <w:rStyle w:val="StyleUnderline"/>
          <w:highlight w:val="yellow"/>
        </w:rPr>
        <w:t>Even as</w:t>
      </w:r>
      <w:r w:rsidRPr="00F41CC8">
        <w:rPr>
          <w:rStyle w:val="StyleUnderline"/>
        </w:rPr>
        <w:t xml:space="preserve"> human </w:t>
      </w:r>
      <w:r w:rsidRPr="000E67B2">
        <w:rPr>
          <w:rStyle w:val="StyleUnderline"/>
          <w:highlight w:val="yellow"/>
        </w:rPr>
        <w:t>environmental impacts</w:t>
      </w:r>
      <w:r w:rsidRPr="00F41CC8">
        <w:rPr>
          <w:rStyle w:val="StyleUnderline"/>
        </w:rPr>
        <w:t xml:space="preserve"> continue to </w:t>
      </w:r>
      <w:r w:rsidRPr="000E67B2">
        <w:rPr>
          <w:rStyle w:val="StyleUnderline"/>
          <w:highlight w:val="yellow"/>
        </w:rPr>
        <w:t>grow</w:t>
      </w:r>
      <w:r w:rsidRPr="00F41CC8">
        <w:rPr>
          <w:rStyle w:val="StyleUnderline"/>
        </w:rPr>
        <w:t xml:space="preserve"> in the aggregate, a range of </w:t>
      </w:r>
      <w:r w:rsidRPr="000E67B2">
        <w:rPr>
          <w:rStyle w:val="StyleUnderline"/>
          <w:highlight w:val="yellow"/>
        </w:rPr>
        <w:t xml:space="preserve">long-term trends are </w:t>
      </w:r>
      <w:r w:rsidRPr="00F41CC8">
        <w:rPr>
          <w:rStyle w:val="StyleUnderline"/>
        </w:rPr>
        <w:t xml:space="preserve">today </w:t>
      </w:r>
      <w:r w:rsidRPr="000E67B2">
        <w:rPr>
          <w:rStyle w:val="StyleUnderline"/>
          <w:highlight w:val="yellow"/>
        </w:rPr>
        <w:t>driving</w:t>
      </w:r>
      <w:r w:rsidRPr="00F41CC8">
        <w:rPr>
          <w:rStyle w:val="StyleUnderline"/>
        </w:rPr>
        <w:t xml:space="preserve"> significant </w:t>
      </w:r>
      <w:r w:rsidRPr="000E67B2">
        <w:rPr>
          <w:rStyle w:val="StyleUnderline"/>
          <w:highlight w:val="yellow"/>
        </w:rPr>
        <w:t>decoupling</w:t>
      </w:r>
      <w:r w:rsidRPr="00F41CC8">
        <w:rPr>
          <w:rStyle w:val="StyleUnderline"/>
        </w:rPr>
        <w:t xml:space="preserve"> of human well-being from environmental impacts.</w:t>
      </w:r>
      <w:r w:rsidRPr="00F41CC8">
        <w:rPr>
          <w:rStyle w:val="StyleUnderline"/>
          <w:sz w:val="12"/>
        </w:rPr>
        <w:t xml:space="preserve">¶ </w:t>
      </w:r>
      <w:r w:rsidRPr="00F41CC8">
        <w:rPr>
          <w:rStyle w:val="StyleUnderline"/>
        </w:rPr>
        <w:t>Decoupling occurs in</w:t>
      </w:r>
      <w:r w:rsidRPr="00F41CC8">
        <w:rPr>
          <w:sz w:val="16"/>
        </w:rPr>
        <w:t xml:space="preserve"> both </w:t>
      </w:r>
      <w:r w:rsidRPr="00F41CC8">
        <w:rPr>
          <w:rStyle w:val="StyleUnderline"/>
        </w:rPr>
        <w:t xml:space="preserve">relative and absolute terms. Relative decoupling means that human </w:t>
      </w:r>
      <w:r w:rsidRPr="000E67B2">
        <w:rPr>
          <w:rStyle w:val="StyleUnderline"/>
          <w:highlight w:val="yellow"/>
        </w:rPr>
        <w:t>environmental impacts rise</w:t>
      </w:r>
      <w:r w:rsidRPr="00F41CC8">
        <w:rPr>
          <w:rStyle w:val="StyleUnderline"/>
        </w:rPr>
        <w:t xml:space="preserve"> at a </w:t>
      </w:r>
      <w:r w:rsidRPr="000E67B2">
        <w:rPr>
          <w:rStyle w:val="StyleUnderline"/>
          <w:highlight w:val="yellow"/>
        </w:rPr>
        <w:t>slower</w:t>
      </w:r>
      <w:r w:rsidRPr="00F41CC8">
        <w:rPr>
          <w:rStyle w:val="StyleUnderline"/>
        </w:rPr>
        <w:t xml:space="preserve"> rate </w:t>
      </w:r>
      <w:r w:rsidRPr="000E67B2">
        <w:rPr>
          <w:rStyle w:val="StyleUnderline"/>
          <w:highlight w:val="yellow"/>
        </w:rPr>
        <w:t>than</w:t>
      </w:r>
      <w:r w:rsidRPr="00F41CC8">
        <w:rPr>
          <w:rStyle w:val="StyleUnderline"/>
        </w:rPr>
        <w:t xml:space="preserve"> overall </w:t>
      </w:r>
      <w:r w:rsidRPr="000E67B2">
        <w:rPr>
          <w:rStyle w:val="StyleUnderline"/>
          <w:highlight w:val="yellow"/>
        </w:rPr>
        <w:t>economic growth</w:t>
      </w:r>
      <w:r w:rsidRPr="00F41CC8">
        <w:rPr>
          <w:sz w:val="16"/>
        </w:rPr>
        <w:t xml:space="preserve">. Thus, </w:t>
      </w:r>
      <w:r w:rsidRPr="00F41CC8">
        <w:rPr>
          <w:rStyle w:val="StyleUnderline"/>
        </w:rPr>
        <w:t>for each unit of economic output, less environmental impact</w:t>
      </w:r>
      <w:r w:rsidRPr="00F41CC8">
        <w:rPr>
          <w:sz w:val="16"/>
        </w:rPr>
        <w:t xml:space="preserve"> (e.g., deforestation, defaunation, pollution) </w:t>
      </w:r>
      <w:r w:rsidRPr="00F41CC8">
        <w:rPr>
          <w:rStyle w:val="StyleUnderline"/>
        </w:rPr>
        <w:t>results</w:t>
      </w:r>
      <w:r w:rsidRPr="00F41CC8">
        <w:rPr>
          <w:sz w:val="16"/>
        </w:rPr>
        <w:t xml:space="preserve">. Overall impacts may still increase, just at a slower rate than would otherwise be the case. </w:t>
      </w:r>
      <w:r w:rsidRPr="00F41CC8">
        <w:rPr>
          <w:rStyle w:val="StyleUnderline"/>
        </w:rPr>
        <w:t>Absolute decoupling occurs when total environmental impacts</w:t>
      </w:r>
      <w:r w:rsidRPr="00F41CC8">
        <w:rPr>
          <w:sz w:val="16"/>
        </w:rPr>
        <w:t xml:space="preserve"> — impacts in the aggregate — </w:t>
      </w:r>
      <w:r w:rsidRPr="00F41CC8">
        <w:rPr>
          <w:rStyle w:val="StyleUnderline"/>
        </w:rPr>
        <w:t>peak and begin to decline, even as the economy continues to grow.</w:t>
      </w:r>
      <w:r w:rsidRPr="00F41CC8">
        <w:rPr>
          <w:rStyle w:val="StyleUnderline"/>
          <w:sz w:val="12"/>
        </w:rPr>
        <w:t xml:space="preserve">¶ </w:t>
      </w:r>
      <w:r w:rsidRPr="00F41CC8">
        <w:rPr>
          <w:rStyle w:val="StyleUnderline"/>
        </w:rPr>
        <w:t>Decoupling can be driven by both technological and demographic trends</w:t>
      </w:r>
      <w:r w:rsidRPr="00F41CC8">
        <w:rPr>
          <w:sz w:val="16"/>
        </w:rPr>
        <w:t xml:space="preserve"> and usually results from a combination of the two.</w:t>
      </w:r>
      <w:r w:rsidRPr="00F41CC8">
        <w:rPr>
          <w:sz w:val="12"/>
        </w:rPr>
        <w:t>¶</w:t>
      </w:r>
      <w:r w:rsidRPr="00F41CC8">
        <w:rPr>
          <w:sz w:val="16"/>
        </w:rPr>
        <w:t xml:space="preserve"> </w:t>
      </w:r>
      <w:r w:rsidRPr="000E67B2">
        <w:rPr>
          <w:rStyle w:val="Emphasis"/>
          <w:highlight w:val="yellow"/>
        </w:rPr>
        <w:t>The growth rate of the</w:t>
      </w:r>
      <w:r w:rsidRPr="00F41CC8">
        <w:rPr>
          <w:rStyle w:val="Emphasis"/>
        </w:rPr>
        <w:t xml:space="preserve"> human </w:t>
      </w:r>
      <w:r w:rsidRPr="000E67B2">
        <w:rPr>
          <w:rStyle w:val="Emphasis"/>
          <w:highlight w:val="yellow"/>
        </w:rPr>
        <w:t xml:space="preserve">population has </w:t>
      </w:r>
      <w:r w:rsidRPr="00F41CC8">
        <w:rPr>
          <w:rStyle w:val="Emphasis"/>
        </w:rPr>
        <w:t xml:space="preserve">already </w:t>
      </w:r>
      <w:r w:rsidRPr="000E67B2">
        <w:rPr>
          <w:rStyle w:val="Emphasis"/>
          <w:highlight w:val="yellow"/>
        </w:rPr>
        <w:t>peaked</w:t>
      </w:r>
      <w:r w:rsidRPr="00F41CC8">
        <w:rPr>
          <w:sz w:val="16"/>
        </w:rPr>
        <w:t xml:space="preserve">. </w:t>
      </w:r>
      <w:r w:rsidRPr="00F41CC8">
        <w:rPr>
          <w:rStyle w:val="StyleUnderline"/>
        </w:rPr>
        <w:t>Today’s population growth rate is one percent per year, down from its high point</w:t>
      </w:r>
      <w:r w:rsidRPr="00F41CC8">
        <w:rPr>
          <w:sz w:val="16"/>
        </w:rPr>
        <w:t xml:space="preserve"> of 2.1 percent </w:t>
      </w:r>
      <w:r w:rsidRPr="00F41CC8">
        <w:rPr>
          <w:rStyle w:val="StyleUnderline"/>
        </w:rPr>
        <w:t>in the 1970s. Fertility rates in countries containing more than half of the global population are now below replacement level. Population growth today is primarily driven by longer life spans and lower infant mortality</w:t>
      </w:r>
      <w:r w:rsidRPr="00F41CC8">
        <w:rPr>
          <w:sz w:val="16"/>
        </w:rPr>
        <w:t xml:space="preserve">, not by rising fertility rates. Given current trends, </w:t>
      </w:r>
      <w:r w:rsidRPr="00F41CC8">
        <w:rPr>
          <w:rStyle w:val="StyleUnderline"/>
        </w:rPr>
        <w:t>it is very possible that the size of the human population will peak this century and then start to decline.</w:t>
      </w:r>
      <w:r w:rsidRPr="00F41CC8">
        <w:rPr>
          <w:rStyle w:val="StyleUnderline"/>
          <w:sz w:val="12"/>
        </w:rPr>
        <w:t xml:space="preserve">¶ </w:t>
      </w:r>
      <w:r w:rsidRPr="00F41CC8">
        <w:rPr>
          <w:rStyle w:val="StyleUnderline"/>
        </w:rPr>
        <w:t>Trends in population are inextricably linked to other demographic and economic dynamics</w:t>
      </w:r>
      <w:r w:rsidRPr="00F41CC8">
        <w:rPr>
          <w:sz w:val="16"/>
        </w:rPr>
        <w:t xml:space="preserve">. For the first time in human history, over half the global population lives in cities. By 2050, 70 percent are expected to dwell in cities, a number that could rise to 80 percent or more by the century’s end. </w:t>
      </w:r>
      <w:r w:rsidRPr="00F41CC8">
        <w:rPr>
          <w:rStyle w:val="StyleUnderline"/>
        </w:rPr>
        <w:t>Cities are characterized by both dense populations and low fertility rates.</w:t>
      </w:r>
      <w:r w:rsidRPr="00F41CC8">
        <w:rPr>
          <w:rStyle w:val="StyleUnderline"/>
          <w:sz w:val="12"/>
        </w:rPr>
        <w:t xml:space="preserve">¶ </w:t>
      </w:r>
      <w:r w:rsidRPr="00F41CC8">
        <w:rPr>
          <w:rStyle w:val="StyleUnderline"/>
        </w:rPr>
        <w:t>Cities occupy just one to three percent of the Earth’s surface and yet are home to nearly four billion people</w:t>
      </w:r>
      <w:r w:rsidRPr="00F41CC8">
        <w:rPr>
          <w:sz w:val="16"/>
        </w:rPr>
        <w:t xml:space="preserve">. As such, </w:t>
      </w:r>
      <w:r w:rsidRPr="000E67B2">
        <w:rPr>
          <w:rStyle w:val="StyleUnderline"/>
          <w:highlight w:val="yellow"/>
        </w:rPr>
        <w:t>cities</w:t>
      </w:r>
      <w:r w:rsidRPr="00F41CC8">
        <w:rPr>
          <w:rStyle w:val="StyleUnderline"/>
        </w:rPr>
        <w:t xml:space="preserve"> both </w:t>
      </w:r>
      <w:r w:rsidRPr="000E67B2">
        <w:rPr>
          <w:rStyle w:val="StyleUnderline"/>
          <w:highlight w:val="yellow"/>
        </w:rPr>
        <w:t>drive</w:t>
      </w:r>
      <w:r w:rsidRPr="00F41CC8">
        <w:rPr>
          <w:rStyle w:val="StyleUnderline"/>
        </w:rPr>
        <w:t xml:space="preserve"> and symbolize the </w:t>
      </w:r>
      <w:r w:rsidRPr="000E67B2">
        <w:rPr>
          <w:rStyle w:val="StyleUnderline"/>
          <w:highlight w:val="yellow"/>
        </w:rPr>
        <w:t>decoupling</w:t>
      </w:r>
      <w:r w:rsidRPr="00F41CC8">
        <w:rPr>
          <w:rStyle w:val="StyleUnderline"/>
        </w:rPr>
        <w:t xml:space="preserve"> of humanity from nature, </w:t>
      </w:r>
      <w:r w:rsidRPr="000E67B2">
        <w:rPr>
          <w:rStyle w:val="StyleUnderline"/>
          <w:highlight w:val="yellow"/>
        </w:rPr>
        <w:t>performing</w:t>
      </w:r>
      <w:r w:rsidRPr="00F41CC8">
        <w:rPr>
          <w:sz w:val="16"/>
        </w:rPr>
        <w:t xml:space="preserve"> far </w:t>
      </w:r>
      <w:r w:rsidRPr="000E67B2">
        <w:rPr>
          <w:rStyle w:val="StyleUnderline"/>
          <w:highlight w:val="yellow"/>
        </w:rPr>
        <w:t>better than rural economies in</w:t>
      </w:r>
      <w:r w:rsidRPr="00F41CC8">
        <w:rPr>
          <w:rStyle w:val="StyleUnderline"/>
        </w:rPr>
        <w:t xml:space="preserve"> providing efficiently for material needs while </w:t>
      </w:r>
      <w:r w:rsidRPr="000E67B2">
        <w:rPr>
          <w:rStyle w:val="StyleUnderline"/>
          <w:highlight w:val="yellow"/>
        </w:rPr>
        <w:t>reducing environmental impacts</w:t>
      </w:r>
      <w:r w:rsidRPr="00F41CC8">
        <w:t xml:space="preserve">.¶ </w:t>
      </w:r>
      <w:r w:rsidRPr="00F41CC8">
        <w:rPr>
          <w:sz w:val="16"/>
        </w:rPr>
        <w:t>The</w:t>
      </w:r>
      <w:r w:rsidRPr="00F41CC8">
        <w:rPr>
          <w:sz w:val="10"/>
        </w:rPr>
        <w:t xml:space="preserve"> </w:t>
      </w:r>
      <w:r w:rsidRPr="00F41CC8">
        <w:rPr>
          <w:sz w:val="16"/>
        </w:rPr>
        <w:t>growth of cities along with the economic and ecological benefits that come with them are inseparable from improvements in agricultural productivity.</w:t>
      </w:r>
      <w:r w:rsidRPr="00F41CC8">
        <w:rPr>
          <w:rStyle w:val="StyleUnderline"/>
        </w:rPr>
        <w:t xml:space="preserve"> As agriculture has become more land and labor efficient, rural populations have left the countryside for the cities. Roughly half the US population worked the land in 1880. Today, less than 2 percent does.</w:t>
      </w:r>
      <w:r w:rsidRPr="00F41CC8">
        <w:rPr>
          <w:rStyle w:val="StyleUnderline"/>
          <w:sz w:val="12"/>
        </w:rPr>
        <w:t xml:space="preserve">¶ </w:t>
      </w:r>
      <w:r w:rsidRPr="00F41CC8">
        <w:rPr>
          <w:rStyle w:val="StyleUnderline"/>
        </w:rPr>
        <w:t>As human lives have been liberated from hard agricultural labor, enormous human resources have been freed up for other endeavors</w:t>
      </w:r>
      <w:r w:rsidRPr="00F41CC8">
        <w:rPr>
          <w:sz w:val="16"/>
        </w:rPr>
        <w:t>. Cities, as people know them today, could not exist without radical changes in farming. In contrast, modernization is not possible in a subsistence agrarian economy.</w:t>
      </w:r>
      <w:r w:rsidRPr="00F41CC8">
        <w:rPr>
          <w:sz w:val="12"/>
        </w:rPr>
        <w:t>¶</w:t>
      </w:r>
      <w:r w:rsidRPr="00F41CC8">
        <w:rPr>
          <w:sz w:val="16"/>
        </w:rPr>
        <w:t xml:space="preserve"> 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despite the fact that modern people enjoy a far richer diet. </w:t>
      </w:r>
      <w:r w:rsidRPr="00F41CC8">
        <w:rPr>
          <w:rStyle w:val="StyleUnderline"/>
        </w:rPr>
        <w:t xml:space="preserve">Thanks to </w:t>
      </w:r>
      <w:r w:rsidRPr="00F41CC8">
        <w:rPr>
          <w:rStyle w:val="Emphasis"/>
        </w:rPr>
        <w:t>technological improvements</w:t>
      </w:r>
      <w:r w:rsidRPr="00F41CC8">
        <w:rPr>
          <w:rStyle w:val="StyleUnderline"/>
        </w:rPr>
        <w:t xml:space="preserve"> in agriculture, during the half-century starting in the mid-1960s, the amount of land required for growing crops and animal feed for the average person declined by one-half.</w:t>
      </w:r>
      <w:r w:rsidRPr="00F41CC8">
        <w:rPr>
          <w:rStyle w:val="StyleUnderline"/>
          <w:sz w:val="12"/>
        </w:rPr>
        <w:t xml:space="preserve">¶ </w:t>
      </w:r>
      <w:r w:rsidRPr="000E67B2">
        <w:rPr>
          <w:rStyle w:val="StyleUnderline"/>
          <w:highlight w:val="yellow"/>
        </w:rPr>
        <w:t>Agricultural intensification</w:t>
      </w:r>
      <w:r w:rsidRPr="00F41CC8">
        <w:rPr>
          <w:rStyle w:val="StyleUnderline"/>
        </w:rPr>
        <w:t xml:space="preserve">, along with the move away from the use of wood as fuel, </w:t>
      </w:r>
      <w:r w:rsidRPr="000E67B2">
        <w:rPr>
          <w:rStyle w:val="StyleUnderline"/>
          <w:highlight w:val="yellow"/>
        </w:rPr>
        <w:t>has allowed</w:t>
      </w:r>
      <w:r w:rsidRPr="00F41CC8">
        <w:rPr>
          <w:rStyle w:val="StyleUnderline"/>
        </w:rPr>
        <w:t xml:space="preserve"> many parts of the world to experience </w:t>
      </w:r>
      <w:r w:rsidRPr="000E67B2">
        <w:rPr>
          <w:rStyle w:val="Emphasis"/>
          <w:highlight w:val="yellow"/>
        </w:rPr>
        <w:t>net reforestation</w:t>
      </w:r>
      <w:r w:rsidRPr="00F41CC8">
        <w:rPr>
          <w:sz w:val="16"/>
        </w:rPr>
        <w:t>.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w:t>
      </w:r>
      <w:r w:rsidRPr="00F41CC8">
        <w:rPr>
          <w:sz w:val="12"/>
        </w:rPr>
        <w:t>¶</w:t>
      </w:r>
      <w:r w:rsidRPr="00F41CC8">
        <w:rPr>
          <w:sz w:val="16"/>
        </w:rPr>
        <w:t xml:space="preserve"> </w:t>
      </w:r>
      <w:r w:rsidRPr="000E67B2">
        <w:rPr>
          <w:rStyle w:val="StyleUnderline"/>
          <w:highlight w:val="yellow"/>
        </w:rPr>
        <w:t xml:space="preserve">Human use of </w:t>
      </w:r>
      <w:r w:rsidRPr="00F41CC8">
        <w:rPr>
          <w:rStyle w:val="StyleUnderline"/>
        </w:rPr>
        <w:t xml:space="preserve">many </w:t>
      </w:r>
      <w:r w:rsidRPr="000E67B2">
        <w:rPr>
          <w:rStyle w:val="StyleUnderline"/>
          <w:highlight w:val="yellow"/>
        </w:rPr>
        <w:t xml:space="preserve">other resources is </w:t>
      </w:r>
      <w:r w:rsidRPr="00F41CC8">
        <w:rPr>
          <w:rStyle w:val="StyleUnderline"/>
        </w:rPr>
        <w:t xml:space="preserve">similarly </w:t>
      </w:r>
      <w:r w:rsidRPr="000E67B2">
        <w:rPr>
          <w:rStyle w:val="StyleUnderline"/>
          <w:highlight w:val="yellow"/>
        </w:rPr>
        <w:t>peaking</w:t>
      </w:r>
      <w:r w:rsidRPr="00F41CC8">
        <w:rPr>
          <w:rStyle w:val="StyleUnderline"/>
        </w:rPr>
        <w:t xml:space="preserve">. The amount of </w:t>
      </w:r>
      <w:r w:rsidRPr="000E67B2">
        <w:rPr>
          <w:rStyle w:val="Emphasis"/>
          <w:highlight w:val="yellow"/>
        </w:rPr>
        <w:t>water</w:t>
      </w:r>
      <w:r w:rsidRPr="000E67B2">
        <w:rPr>
          <w:rStyle w:val="StyleUnderline"/>
          <w:highlight w:val="yellow"/>
        </w:rPr>
        <w:t xml:space="preserve"> need</w:t>
      </w:r>
      <w:r w:rsidRPr="00F41CC8">
        <w:rPr>
          <w:rStyle w:val="StyleUnderline"/>
        </w:rPr>
        <w:t>ed</w:t>
      </w:r>
      <w:r w:rsidRPr="000E67B2">
        <w:rPr>
          <w:rStyle w:val="StyleUnderline"/>
          <w:highlight w:val="yellow"/>
        </w:rPr>
        <w:t xml:space="preserve"> for the average diet has declined</w:t>
      </w:r>
      <w:r w:rsidRPr="00F41CC8">
        <w:rPr>
          <w:rStyle w:val="StyleUnderline"/>
        </w:rPr>
        <w:t xml:space="preserve"> by nearly 25 percent over the past half-century.</w:t>
      </w:r>
      <w:r w:rsidRPr="00F41CC8">
        <w:rPr>
          <w:sz w:val="16"/>
        </w:rPr>
        <w:t xml:space="preserve"> Nitrogen pollution continues to cause eutrophication and large dead zones in places like the Gulf of Mexico. While the total amount of nitrogen pollution is rising, the amount used per unit of production has declined significantly in developed nations.</w:t>
      </w:r>
      <w:r w:rsidRPr="00F41CC8">
        <w:rPr>
          <w:sz w:val="12"/>
        </w:rPr>
        <w:t>¶</w:t>
      </w:r>
      <w:r w:rsidRPr="00F41CC8">
        <w:rPr>
          <w:sz w:val="16"/>
        </w:rPr>
        <w:t xml:space="preserve"> Indeed, </w:t>
      </w:r>
      <w:r w:rsidRPr="00F41CC8">
        <w:rPr>
          <w:rStyle w:val="StyleUnderline"/>
        </w:rPr>
        <w:t>in contradiction to the often-expressed fear of infinite growth colliding with a finite planet, demand for many material goods may be saturating as societies grow wealthier</w:t>
      </w:r>
      <w:r w:rsidRPr="00F41CC8">
        <w:rPr>
          <w:sz w:val="16"/>
        </w:rPr>
        <w:t>. Meat consumption, for instance, has peaked in many wealthy nations and has shifted away from beef toward protein sources that are less land intensive.</w:t>
      </w:r>
      <w:r w:rsidRPr="00F41CC8">
        <w:rPr>
          <w:sz w:val="12"/>
        </w:rPr>
        <w:t>¶</w:t>
      </w:r>
      <w:r w:rsidRPr="00F41CC8">
        <w:rPr>
          <w:sz w:val="16"/>
        </w:rPr>
        <w:t xml:space="preserve"> </w:t>
      </w:r>
      <w:r w:rsidRPr="00F41CC8">
        <w:rPr>
          <w:rStyle w:val="StyleUnderline"/>
        </w:rPr>
        <w:t xml:space="preserve">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w:t>
      </w:r>
      <w:r w:rsidRPr="000E67B2">
        <w:rPr>
          <w:rStyle w:val="StyleUnderline"/>
          <w:highlight w:val="yellow"/>
        </w:rPr>
        <w:t>resource-efficient tech</w:t>
      </w:r>
      <w:r w:rsidRPr="00F41CC8">
        <w:rPr>
          <w:rStyle w:val="StyleUnderline"/>
        </w:rPr>
        <w:t>nologies.</w:t>
      </w:r>
      <w:r w:rsidRPr="00F41CC8">
        <w:rPr>
          <w:rStyle w:val="StyleUnderline"/>
          <w:sz w:val="12"/>
        </w:rPr>
        <w:t xml:space="preserve">¶ </w:t>
      </w:r>
      <w:r w:rsidRPr="00F41CC8">
        <w:rPr>
          <w:sz w:val="16"/>
        </w:rPr>
        <w:t xml:space="preserve">Taken together, </w:t>
      </w:r>
      <w:r w:rsidRPr="00F41CC8">
        <w:rPr>
          <w:rStyle w:val="StyleUnderline"/>
        </w:rPr>
        <w:t xml:space="preserve">these </w:t>
      </w:r>
      <w:r w:rsidRPr="000E67B2">
        <w:rPr>
          <w:rStyle w:val="StyleUnderline"/>
          <w:highlight w:val="yellow"/>
        </w:rPr>
        <w:t>trends mean</w:t>
      </w:r>
      <w:r w:rsidRPr="00F41CC8">
        <w:rPr>
          <w:rStyle w:val="StyleUnderline"/>
        </w:rPr>
        <w:t xml:space="preserve"> that </w:t>
      </w:r>
      <w:r w:rsidRPr="000E67B2">
        <w:rPr>
          <w:rStyle w:val="StyleUnderline"/>
          <w:highlight w:val="yellow"/>
        </w:rPr>
        <w:t xml:space="preserve">the total </w:t>
      </w:r>
      <w:r w:rsidRPr="00F41CC8">
        <w:rPr>
          <w:rStyle w:val="StyleUnderline"/>
        </w:rPr>
        <w:t xml:space="preserve">human </w:t>
      </w:r>
      <w:r w:rsidRPr="000E67B2">
        <w:rPr>
          <w:rStyle w:val="StyleUnderline"/>
          <w:highlight w:val="yellow"/>
        </w:rPr>
        <w:t>impact on the environment</w:t>
      </w:r>
      <w:r w:rsidRPr="00F41CC8">
        <w:rPr>
          <w:rStyle w:val="StyleUnderline"/>
        </w:rPr>
        <w:t xml:space="preserve">, including land-use change, overexploitation, and pollution, </w:t>
      </w:r>
      <w:r w:rsidRPr="000E67B2">
        <w:rPr>
          <w:rStyle w:val="Emphasis"/>
          <w:highlight w:val="yellow"/>
        </w:rPr>
        <w:t>can peak and decline this century</w:t>
      </w:r>
      <w:r w:rsidRPr="00F41CC8">
        <w:rPr>
          <w:sz w:val="16"/>
        </w:rPr>
        <w:t xml:space="preserve">. By understanding and promoting these emergent processes, </w:t>
      </w:r>
      <w:r w:rsidRPr="00F41CC8">
        <w:rPr>
          <w:rStyle w:val="StyleUnderline"/>
        </w:rPr>
        <w:t>humans have the opportunity to re-wild and re-green the Earth</w:t>
      </w:r>
      <w:r w:rsidRPr="00F41CC8">
        <w:rPr>
          <w:sz w:val="16"/>
        </w:rPr>
        <w:t xml:space="preserve"> — </w:t>
      </w:r>
      <w:r w:rsidRPr="00F41CC8">
        <w:rPr>
          <w:rStyle w:val="StyleUnderline"/>
        </w:rPr>
        <w:t>even as developing countries achieve modern living standards, and material poverty ends.</w:t>
      </w:r>
    </w:p>
    <w:p w14:paraId="463A1B11" w14:textId="77777777" w:rsidR="0075666C" w:rsidRPr="00777F25" w:rsidRDefault="0075666C" w:rsidP="0075666C">
      <w:pPr>
        <w:pStyle w:val="Heading4"/>
      </w:pPr>
      <w:r w:rsidRPr="00EC43E6">
        <w:rPr>
          <w:u w:val="single"/>
        </w:rPr>
        <w:t>Only</w:t>
      </w:r>
      <w:r>
        <w:t xml:space="preserve"> getting </w:t>
      </w:r>
      <w:r>
        <w:rPr>
          <w:u w:val="single"/>
        </w:rPr>
        <w:t>off the treadmill</w:t>
      </w:r>
      <w:r>
        <w:t xml:space="preserve"> causes extinction</w:t>
      </w:r>
    </w:p>
    <w:p w14:paraId="3E2D468C" w14:textId="77777777" w:rsidR="0075666C" w:rsidRDefault="0075666C" w:rsidP="0075666C">
      <w:r w:rsidRPr="00777F25">
        <w:t>Rasmus</w:t>
      </w:r>
      <w:r>
        <w:rPr>
          <w:rStyle w:val="Style13ptBold"/>
        </w:rPr>
        <w:t xml:space="preserve"> </w:t>
      </w:r>
      <w:r w:rsidRPr="00B67678">
        <w:rPr>
          <w:rStyle w:val="Style13ptBold"/>
        </w:rPr>
        <w:t>Karlsson</w:t>
      </w:r>
      <w:r>
        <w:rPr>
          <w:rStyle w:val="Style13ptBold"/>
        </w:rPr>
        <w:t xml:space="preserve"> 16</w:t>
      </w:r>
      <w:r>
        <w:t xml:space="preserve">, </w:t>
      </w:r>
      <w:r w:rsidRPr="00B67678">
        <w:t>Associate Professor in political science at Umeå University</w:t>
      </w:r>
      <w:r>
        <w:t>, “The Environmental Risks of Incomplete Globalisation”  DOI: 10.1080/14747731.2016.1216820</w:t>
      </w:r>
    </w:p>
    <w:p w14:paraId="69F84DDC" w14:textId="77777777" w:rsidR="0075666C" w:rsidRPr="00582D88" w:rsidRDefault="0075666C" w:rsidP="0075666C">
      <w:pPr>
        <w:rPr>
          <w:sz w:val="14"/>
        </w:rPr>
      </w:pPr>
      <w:r w:rsidRPr="003A56BD">
        <w:rPr>
          <w:sz w:val="14"/>
        </w:rPr>
        <w:t xml:space="preserve">Clearly, as much as energy saving and other forms of demand-side management in the rich countries may make sense within their respective domestic contexts, such measures have the unfortunate effect of reducing the political interest in financing the kind of supply-side revolution that is needed globally. Third and finally, as it is becoming increasingly clear that the politically agreed target of keeping global warming below two degrees Celsius will not be met by conventional mitigation alone, there will most likely be a significant need for energy for carbon dioxide removal (CDR) but also for adaptation in terms of for instance mass desalination for agricultural purposes, further underscoring the inadequacies of the current soft energy approach. An alternative and very different approach to climate nationalism would be to ask, what kind of technologies would be required to achieve climate stability in a world of 10+ billion people living prosperous lives? Starting from that question and working backwards such an alternative approach would shift the focus from the immediate deployment of non-scalable technologies to the innovation of massively scalable high-energy technologies capable of providing an abundant and cheap supply of clean baseload electricity (Galiana &amp; Green, 2010). The underlying premise would be that </w:t>
      </w:r>
      <w:r w:rsidRPr="003A56BD">
        <w:rPr>
          <w:rStyle w:val="StyleUnderline"/>
        </w:rPr>
        <w:t xml:space="preserve">by </w:t>
      </w:r>
      <w:r w:rsidRPr="000E67B2">
        <w:rPr>
          <w:rStyle w:val="StyleUnderline"/>
          <w:highlight w:val="yellow"/>
        </w:rPr>
        <w:t xml:space="preserve">making clean energy </w:t>
      </w:r>
      <w:r w:rsidRPr="003A56BD">
        <w:rPr>
          <w:rStyle w:val="StyleUnderline"/>
        </w:rPr>
        <w:t xml:space="preserve">significantly </w:t>
      </w:r>
      <w:r w:rsidRPr="000E67B2">
        <w:rPr>
          <w:rStyle w:val="StyleUnderline"/>
          <w:highlight w:val="yellow"/>
        </w:rPr>
        <w:t xml:space="preserve">cheaper </w:t>
      </w:r>
      <w:r w:rsidRPr="003A56BD">
        <w:rPr>
          <w:rStyle w:val="StyleUnderline"/>
        </w:rPr>
        <w:t xml:space="preserve">than today it </w:t>
      </w:r>
      <w:r w:rsidRPr="000E67B2">
        <w:rPr>
          <w:rStyle w:val="StyleUnderline"/>
          <w:highlight w:val="yellow"/>
        </w:rPr>
        <w:t xml:space="preserve">would </w:t>
      </w:r>
      <w:r w:rsidRPr="003A56BD">
        <w:rPr>
          <w:rStyle w:val="StyleUnderline"/>
        </w:rPr>
        <w:t>be possible to rapidly displace fossil fuels and effectively overcome political and cultural inertia. No longer economically competitive, existing fossil infrastructure would then be abandoned as stranded assets, even in those countries that for political reasons may doubt the seriousness of climate change</w:t>
      </w:r>
      <w:r w:rsidRPr="003A56BD">
        <w:rPr>
          <w:sz w:val="14"/>
        </w:rPr>
        <w:t xml:space="preserve"> </w:t>
      </w:r>
      <w:r w:rsidRPr="003A56BD">
        <w:rPr>
          <w:rStyle w:val="Emphasis"/>
        </w:rPr>
        <w:t>or those where fossil industries may hold a strong political influence</w:t>
      </w:r>
      <w:r w:rsidRPr="003A56BD">
        <w:rPr>
          <w:sz w:val="14"/>
        </w:rPr>
        <w:t xml:space="preserve">. Most importantly, </w:t>
      </w:r>
      <w:r w:rsidRPr="003A56BD">
        <w:rPr>
          <w:rStyle w:val="StyleUnderline"/>
        </w:rPr>
        <w:t xml:space="preserve">such an approach would </w:t>
      </w:r>
      <w:r w:rsidRPr="000E67B2">
        <w:rPr>
          <w:rStyle w:val="StyleUnderline"/>
          <w:highlight w:val="yellow"/>
        </w:rPr>
        <w:t>give developing countries</w:t>
      </w:r>
      <w:r w:rsidRPr="003A56BD">
        <w:rPr>
          <w:rStyle w:val="StyleUnderline"/>
        </w:rPr>
        <w:t xml:space="preserve"> the </w:t>
      </w:r>
      <w:r w:rsidRPr="000E67B2">
        <w:rPr>
          <w:rStyle w:val="StyleUnderline"/>
          <w:highlight w:val="yellow"/>
        </w:rPr>
        <w:t>reliable</w:t>
      </w:r>
      <w:r w:rsidRPr="003A56BD">
        <w:rPr>
          <w:rStyle w:val="StyleUnderline"/>
        </w:rPr>
        <w:t xml:space="preserve"> </w:t>
      </w:r>
      <w:r w:rsidRPr="003A56BD">
        <w:rPr>
          <w:sz w:val="14"/>
        </w:rPr>
        <w:t xml:space="preserve">7 </w:t>
      </w:r>
      <w:r w:rsidRPr="000E67B2">
        <w:rPr>
          <w:rStyle w:val="Emphasis"/>
          <w:highlight w:val="yellow"/>
        </w:rPr>
        <w:t>energy</w:t>
      </w:r>
      <w:r w:rsidRPr="003A56BD">
        <w:rPr>
          <w:rStyle w:val="Emphasis"/>
        </w:rPr>
        <w:t xml:space="preserve"> they need </w:t>
      </w:r>
      <w:r w:rsidRPr="000E67B2">
        <w:rPr>
          <w:rStyle w:val="Emphasis"/>
          <w:highlight w:val="yellow"/>
        </w:rPr>
        <w:t>to move away</w:t>
      </w:r>
      <w:r w:rsidRPr="003A56BD">
        <w:rPr>
          <w:rStyle w:val="Emphasis"/>
        </w:rPr>
        <w:t xml:space="preserve"> from fossil fuels at the same time as they can universalise access to modern energy services</w:t>
      </w:r>
      <w:r w:rsidRPr="003A56BD">
        <w:rPr>
          <w:sz w:val="14"/>
        </w:rPr>
        <w:t xml:space="preserve">. Currently, indoor air pollution from the burning of wood and charcoal causes millions of premature deaths annually while simultaneously driving deforestation. Given its inherent merits, not the least its potential to once and for all resolve long running North-South tensions in international environmental debates (Williams, 2005), it may perhaps seem strange that such an advanced technological path to climate stability has not been widely considered in the literature (Dorr, 2016; Green, 2015; Symons &amp; Karlsson, 2015). There are of course many reasons for this, in particular the fact that since the most obvious such “high-energy” technology would be nuclear power, it would mean moving into a minefield of political risk. Despite more than sixty years of civilian nuclear power with extremely few fatalities compared to fossil energy (it is for instance worth noting that no one has yet died from radiation after the Fukushima accident in 2011), public perception of the risk of nuclear energy has been unforgiving. Given that there seems to be no hope for a rational discussion on the risks of nuclear compared to those of uncontrollable climate change, it may matter surprisingly little to know that if all of the world were to build nuclear power at the same per capita rate that Sweden and France did during the 1970’s and 1980’s, then coal- and gas-fired electricity could be replaced worldwide within a few decades or less (Qvist &amp; Brook, 2015). However, in addition to other concerns such as proliferation (Socolow &amp; Glaser, 2009), existing nuclear designs are highly brittle in the sense that one single major accident could potentially mean an end to expansion plans everywhere. Given the limited remaining carbon budget if catastrophic climate change is to be avoided, such fragility is obviously a strong argument against making a global mitigation strategy dependent on existing nuclear designs. Accepting that puts the focus back on fundamental energy R&amp;D. While nuclear technologies broadly conceived are likely to play an important part in any high-energy future, finding an energy source which is proliferation-resistant, passive safe, and which has an abundant supply of fuel that would allow it to generate baseload electricity at a cost far below fossil sources will require nothing short of an energy miracle. When Darrel Moellendorf writes that hoping for such a technological breakthrough “hardly amounts to a basis for responsible policy” (Moellendorf, 2014:183) he gives voice to a commonsensical view which is widely shared in the climate policy community. Obviously, 8 committing vast social resources to fundamentally uncertain research makes little sense if there is a meaningful alternative. Yet, after more than two decades marked by an ever more polarised climate debate (Keller, 2015:223), it should be obvious that current mitigation efforts are failing (Jamieson, 2014). Even if the progressive offshoring of carbon-intensive industries may have helped in improving the carbon inventories of certain rich countries, overall emissions (in particular when including aviation and shipping) have steadily gone up since the inception of the Kyoto Protocol. The prospect of brute force mitigation through directly reduced consumption rates, as envisioned by many Greens and theorists alike (Harris, 2010),seem as remote as ever. Contrary to the hopes of Greenpeace and other environmental NGOs, Germany, which has taken on itself to lead the world into a future of renewable energy, has seen rising carbon emissions for several years following the phase-out of nuclear energy. At a global level, the share of coal power in the world’s energy mix has not been higher since the 1970’s and the overall share of carbon fuels in the total energy consumption has remained more or less stable around 86-87% since 2000 (BP, 2015). Over time however it is likely that the very richest countries, which have sufficient numbers of affluent consumers who can afford to pay higher energy prices, will be able to complete the shift to small-scale renewable energy sources, especially if much of their overall physical infrastructure is produced elsewhere and the intermittency problem can be solved through energy storage (and not as today by fossil backup capacity). Yet, simple back-of-the-envelope calculations show that providing the several thousand exajoules of clean energy annually that would be needed for a global economic convergence is more or less impossible using such technologies (Trainer, 2013). That is one of the reasons why almost all climate scenarios that succeed in stabilising the climate over the course of the 21st century do so by inserting austere assumptions with regard to energy access and, thus, overall energy demand (Pielke, Wigley, &amp; Green, 2008). In less technical language, such restrictions essentially mean that that the poor stay poor deep into the future. Considering this, the connection between climate nationalist thinking and the current state of incomplete globalisation becomes readily visible. </w:t>
      </w:r>
      <w:r w:rsidRPr="000E67B2">
        <w:rPr>
          <w:rStyle w:val="StyleUnderline"/>
          <w:highlight w:val="yellow"/>
        </w:rPr>
        <w:t xml:space="preserve">According to </w:t>
      </w:r>
      <w:r w:rsidRPr="003A56BD">
        <w:rPr>
          <w:rStyle w:val="StyleUnderline"/>
        </w:rPr>
        <w:t xml:space="preserve">the standard </w:t>
      </w:r>
      <w:r w:rsidRPr="000E67B2">
        <w:rPr>
          <w:rStyle w:val="StyleUnderline"/>
          <w:highlight w:val="yellow"/>
        </w:rPr>
        <w:t>Malthus</w:t>
      </w:r>
      <w:r w:rsidRPr="003A56BD">
        <w:rPr>
          <w:rStyle w:val="StyleUnderline"/>
        </w:rPr>
        <w:t xml:space="preserve">ian narrative, </w:t>
      </w:r>
      <w:r w:rsidRPr="000E67B2">
        <w:rPr>
          <w:rStyle w:val="StyleUnderline"/>
          <w:highlight w:val="yellow"/>
        </w:rPr>
        <w:t>tech</w:t>
      </w:r>
      <w:r w:rsidRPr="003A56BD">
        <w:rPr>
          <w:rStyle w:val="StyleUnderline"/>
        </w:rPr>
        <w:t xml:space="preserve">nology </w:t>
      </w:r>
      <w:r w:rsidRPr="000E67B2">
        <w:rPr>
          <w:rStyle w:val="StyleUnderline"/>
          <w:highlight w:val="yellow"/>
        </w:rPr>
        <w:t>can never “keep up</w:t>
      </w:r>
      <w:r w:rsidRPr="003A56BD">
        <w:rPr>
          <w:rStyle w:val="StyleUnderline"/>
        </w:rPr>
        <w:t xml:space="preserve"> with growth in population, affluence, and consumption”</w:t>
      </w:r>
      <w:r w:rsidRPr="003A56BD">
        <w:rPr>
          <w:sz w:val="14"/>
        </w:rPr>
        <w:t xml:space="preserve"> (Mitchell, 2012:25</w:t>
      </w:r>
      <w:r w:rsidRPr="003A56BD">
        <w:rPr>
          <w:rStyle w:val="StyleUnderline"/>
        </w:rPr>
        <w:t>). As a consequence, the only hope of achieving climate stability hinges on constraining population growth and overall human welfare.</w:t>
      </w:r>
      <w:r w:rsidRPr="003A56BD">
        <w:rPr>
          <w:sz w:val="14"/>
        </w:rPr>
        <w:t xml:space="preserve"> Despite its dubious ethical implications, such an argument would perhaps 9 make sense if fairly marginal reductions in growth rates would be sufficient to achieve longterm sustainability. Yet, </w:t>
      </w:r>
      <w:r w:rsidRPr="003A56BD">
        <w:rPr>
          <w:rStyle w:val="StyleUnderline"/>
        </w:rPr>
        <w:t xml:space="preserve">given how </w:t>
      </w:r>
      <w:r w:rsidRPr="003A56BD">
        <w:rPr>
          <w:rStyle w:val="Emphasis"/>
        </w:rPr>
        <w:t>deeply unsustainable</w:t>
      </w:r>
      <w:r w:rsidRPr="003A56BD">
        <w:rPr>
          <w:sz w:val="14"/>
        </w:rPr>
        <w:t xml:space="preserve"> </w:t>
      </w:r>
      <w:r w:rsidRPr="003A56BD">
        <w:rPr>
          <w:rStyle w:val="StyleUnderline"/>
        </w:rPr>
        <w:t>the</w:t>
      </w:r>
      <w:r w:rsidRPr="003A56BD">
        <w:rPr>
          <w:sz w:val="14"/>
        </w:rPr>
        <w:t xml:space="preserve"> very </w:t>
      </w:r>
      <w:r w:rsidRPr="003A56BD">
        <w:rPr>
          <w:rStyle w:val="StyleUnderline"/>
        </w:rPr>
        <w:t>metabolism of modern</w:t>
      </w:r>
      <w:r w:rsidRPr="003A56BD">
        <w:rPr>
          <w:sz w:val="14"/>
        </w:rPr>
        <w:t xml:space="preserve"> </w:t>
      </w:r>
      <w:r w:rsidRPr="003A56BD">
        <w:rPr>
          <w:rStyle w:val="StyleUnderline"/>
        </w:rPr>
        <w:t>industrial society is,</w:t>
      </w:r>
      <w:r w:rsidRPr="003A56BD">
        <w:rPr>
          <w:sz w:val="14"/>
        </w:rPr>
        <w:t xml:space="preserve"> </w:t>
      </w:r>
      <w:r w:rsidRPr="000E67B2">
        <w:rPr>
          <w:rStyle w:val="Emphasis"/>
          <w:highlight w:val="yellow"/>
        </w:rPr>
        <w:t>this is obviously not the case</w:t>
      </w:r>
      <w:r w:rsidRPr="003A56BD">
        <w:rPr>
          <w:sz w:val="14"/>
        </w:rPr>
        <w:t xml:space="preserve">. In a world of 7.3 billion people, </w:t>
      </w:r>
      <w:r w:rsidRPr="003A56BD">
        <w:rPr>
          <w:rStyle w:val="Emphasis"/>
        </w:rPr>
        <w:t xml:space="preserve">the </w:t>
      </w:r>
      <w:r w:rsidRPr="000E67B2">
        <w:rPr>
          <w:rStyle w:val="Emphasis"/>
          <w:highlight w:val="yellow"/>
        </w:rPr>
        <w:t>reductions in</w:t>
      </w:r>
      <w:r w:rsidRPr="003A56BD">
        <w:rPr>
          <w:rStyle w:val="Emphasis"/>
        </w:rPr>
        <w:t xml:space="preserve"> economic </w:t>
      </w:r>
      <w:r w:rsidRPr="000E67B2">
        <w:rPr>
          <w:rStyle w:val="Emphasis"/>
          <w:highlight w:val="yellow"/>
        </w:rPr>
        <w:t>activity would have to be</w:t>
      </w:r>
      <w:r w:rsidRPr="003A56BD">
        <w:rPr>
          <w:rStyle w:val="Emphasis"/>
        </w:rPr>
        <w:t xml:space="preserve"> of an almost </w:t>
      </w:r>
      <w:r w:rsidRPr="000E67B2">
        <w:rPr>
          <w:rStyle w:val="Emphasis"/>
          <w:highlight w:val="yellow"/>
        </w:rPr>
        <w:t>apocalyptic</w:t>
      </w:r>
      <w:r w:rsidRPr="003A56BD">
        <w:rPr>
          <w:rStyle w:val="Emphasis"/>
        </w:rPr>
        <w:t xml:space="preserve"> magnitude</w:t>
      </w:r>
      <w:r w:rsidRPr="003A56BD">
        <w:rPr>
          <w:sz w:val="14"/>
        </w:rPr>
        <w:t xml:space="preserve"> </w:t>
      </w:r>
      <w:r w:rsidRPr="003A56BD">
        <w:rPr>
          <w:rStyle w:val="StyleUnderline"/>
        </w:rPr>
        <w:t>to bring down per capita emissions levels</w:t>
      </w:r>
      <w:r w:rsidRPr="003A56BD">
        <w:rPr>
          <w:sz w:val="14"/>
        </w:rPr>
        <w:t xml:space="preserve"> so that they would be lower than what is absorbed by natural sequestration processes. Given the political impossibility of achieving such dramatic reductions in the rich countries, it is not surprising that the political attention has shifted to the task of keeping poor people away from fossil forms of development, something which in fact has already become the explicit goal of many environmental NGOs but also a kind of “carbon conditionality” imposed by for instance the U.S. Agency for International Development’s “Power Africa” initiative. While much can be said about the morality of imposing such double standards at home and abroad respectively, the most apparent implication of this is that the poor will in effect stay poor. Even if distributed solar panels may be sufficient for charging a cell phone or powering a reading lamp at night, the energy provided is of a completely different scale compared to what was needed for the sweeping modernisation processes that made broadly shared prosperity possible in Europe, North America and, most recently, North-East Asia. Psychologically unrealistic as it may be to expect the poor to remain content with being locked out from modernity in this way, </w:t>
      </w:r>
      <w:r w:rsidRPr="003A56BD">
        <w:rPr>
          <w:rStyle w:val="StyleUnderline"/>
        </w:rPr>
        <w:t>the current state of incomplete globalisation is likely to frustrate or at least delay their rise</w:t>
      </w:r>
      <w:r w:rsidRPr="003A56BD">
        <w:rPr>
          <w:sz w:val="14"/>
        </w:rPr>
        <w:t xml:space="preserve">. While this may ostensibly win some time in terms of lower carbon emissions, </w:t>
      </w:r>
      <w:r w:rsidRPr="003A56BD">
        <w:rPr>
          <w:rStyle w:val="StyleUnderline"/>
        </w:rPr>
        <w:t>it will</w:t>
      </w:r>
      <w:r w:rsidRPr="003A56BD">
        <w:rPr>
          <w:sz w:val="14"/>
        </w:rPr>
        <w:t xml:space="preserve"> also </w:t>
      </w:r>
      <w:r w:rsidRPr="003A56BD">
        <w:rPr>
          <w:rStyle w:val="StyleUnderline"/>
        </w:rPr>
        <w:t>have many countervailing effects such as delaying the demographic transition that would follow from more comprehensive forms of modernisation or prolong the use of informal fuels. Failure to fully integrate the world will also have another important effect for the transition to sustainability, namely to slow overall global growth rates. While it is fashionable in more critical literature to suggest that the marginal utility of further economic growth has become negative</w:t>
      </w:r>
      <w:r w:rsidRPr="003A56BD">
        <w:rPr>
          <w:sz w:val="14"/>
        </w:rPr>
        <w:t xml:space="preserve"> in the advanced economies (Jackson, 2011), </w:t>
      </w:r>
      <w:r w:rsidRPr="003A56BD">
        <w:rPr>
          <w:rStyle w:val="StyleUnderline"/>
        </w:rPr>
        <w:t xml:space="preserve">this is to grossly misunderstand contemporary economic and political dynamics. </w:t>
      </w:r>
      <w:r w:rsidRPr="003A56BD">
        <w:rPr>
          <w:sz w:val="14"/>
        </w:rPr>
        <w:t xml:space="preserve">Not only is further economic growth indispensable to ensure the financial stability of retirement schemes and to pay the health costs associated with an ageing population, it is in fact the very life elixir of society as it lessens distributional conflicts and encourages public risk-taking (Friedman, 2006). </w:t>
      </w:r>
      <w:r w:rsidRPr="000E67B2">
        <w:rPr>
          <w:rStyle w:val="StyleUnderline"/>
          <w:highlight w:val="yellow"/>
        </w:rPr>
        <w:t xml:space="preserve">Only in </w:t>
      </w:r>
      <w:r w:rsidRPr="003A56BD">
        <w:rPr>
          <w:rStyle w:val="StyleUnderline"/>
        </w:rPr>
        <w:t xml:space="preserve">a situation of </w:t>
      </w:r>
      <w:r w:rsidRPr="000E67B2">
        <w:rPr>
          <w:rStyle w:val="StyleUnderline"/>
          <w:highlight w:val="yellow"/>
        </w:rPr>
        <w:t xml:space="preserve">strong </w:t>
      </w:r>
      <w:r w:rsidRPr="003A56BD">
        <w:rPr>
          <w:rStyle w:val="StyleUnderline"/>
        </w:rPr>
        <w:t xml:space="preserve">economic </w:t>
      </w:r>
      <w:r w:rsidRPr="000E67B2">
        <w:rPr>
          <w:rStyle w:val="StyleUnderline"/>
          <w:highlight w:val="yellow"/>
        </w:rPr>
        <w:t xml:space="preserve">growth are politicians likely to make </w:t>
      </w:r>
      <w:r w:rsidRPr="003A56BD">
        <w:rPr>
          <w:rStyle w:val="StyleUnderline"/>
        </w:rPr>
        <w:t xml:space="preserve">the </w:t>
      </w:r>
      <w:r w:rsidRPr="000E67B2">
        <w:rPr>
          <w:rStyle w:val="StyleUnderline"/>
          <w:highlight w:val="yellow"/>
        </w:rPr>
        <w:t>bold</w:t>
      </w:r>
      <w:r w:rsidRPr="003A56BD">
        <w:rPr>
          <w:sz w:val="14"/>
        </w:rPr>
        <w:t xml:space="preserve"> 10 </w:t>
      </w:r>
      <w:r w:rsidRPr="000E67B2">
        <w:rPr>
          <w:rStyle w:val="StyleUnderline"/>
          <w:highlight w:val="yellow"/>
        </w:rPr>
        <w:t xml:space="preserve">investments in </w:t>
      </w:r>
      <w:r w:rsidRPr="003A56BD">
        <w:rPr>
          <w:rStyle w:val="StyleUnderline"/>
        </w:rPr>
        <w:t xml:space="preserve">energy </w:t>
      </w:r>
      <w:r w:rsidRPr="000E67B2">
        <w:rPr>
          <w:rStyle w:val="StyleUnderline"/>
          <w:highlight w:val="yellow"/>
        </w:rPr>
        <w:t xml:space="preserve">R&amp;D </w:t>
      </w:r>
      <w:r w:rsidRPr="003A56BD">
        <w:rPr>
          <w:rStyle w:val="StyleUnderline"/>
        </w:rPr>
        <w:t xml:space="preserve">needed </w:t>
      </w:r>
      <w:r w:rsidRPr="000E67B2">
        <w:rPr>
          <w:rStyle w:val="StyleUnderline"/>
          <w:highlight w:val="yellow"/>
        </w:rPr>
        <w:t>to bring about the</w:t>
      </w:r>
      <w:r w:rsidRPr="003A56BD">
        <w:rPr>
          <w:rStyle w:val="StyleUnderline"/>
        </w:rPr>
        <w:t xml:space="preserve"> kind of “</w:t>
      </w:r>
      <w:r w:rsidRPr="000E67B2">
        <w:rPr>
          <w:rStyle w:val="Emphasis"/>
          <w:highlight w:val="yellow"/>
        </w:rPr>
        <w:t>high-energy miracle</w:t>
      </w:r>
      <w:r w:rsidRPr="003A56BD">
        <w:rPr>
          <w:sz w:val="14"/>
        </w:rPr>
        <w:t xml:space="preserve">” discussed above. As a consequence, </w:t>
      </w:r>
      <w:r w:rsidRPr="003A56BD">
        <w:rPr>
          <w:rStyle w:val="StyleUnderline"/>
        </w:rPr>
        <w:t>it is possible to see an indirect link between failure to integrate the world and the prospects of financing breakthrough innovation</w:t>
      </w:r>
      <w:r w:rsidRPr="003A56BD">
        <w:rPr>
          <w:sz w:val="14"/>
        </w:rPr>
        <w:t xml:space="preserve">. Yet, beyond this indirect link, there is a much more direct link in terms of the costs of violent conflict caused by global inequality, the policing of borders, and the risks of pandemics (as most recently seen in the case of Ebola in West Africa), all diverting resources away from more urgent social needs, including energy R&amp;D. To build a world unafraid of itself Even if analytic political philosophy may not have shown much recent enthusiasm for nationalism or other forms of metaethical particularism (Caney, 2005), the world of today is still one in which life opportunities remain largely determined by a completely randomly assigned variable (place of birth) rather than individual ambition and character. Not only does this “citizenship premium” (Milanovic, 2013) create migratory pressure and fuel resentment, it also means that billions of people never get a chance to develop their full intellectual potential and, with it, their economic productivity. Despite that many of the great hopes of the Enlightenment have been fulfilled over the last centuries, it has now become common to distrust the very possibility of social progress and to doubt that humanity can ultimately build a world unafraid of itself (Bronner, 2004). Without subscribing to teleology (Wendt, 2003) there are many reasons to think that, </w:t>
      </w:r>
      <w:r w:rsidRPr="003A56BD">
        <w:rPr>
          <w:rStyle w:val="StyleUnderline"/>
        </w:rPr>
        <w:t>despite</w:t>
      </w:r>
      <w:r w:rsidRPr="003A56BD">
        <w:rPr>
          <w:sz w:val="14"/>
        </w:rPr>
        <w:t xml:space="preserve"> the recent </w:t>
      </w:r>
      <w:r w:rsidRPr="003A56BD">
        <w:rPr>
          <w:rStyle w:val="StyleUnderline"/>
        </w:rPr>
        <w:t>rhetoric of</w:t>
      </w:r>
      <w:r w:rsidRPr="003A56BD">
        <w:rPr>
          <w:sz w:val="14"/>
        </w:rPr>
        <w:t xml:space="preserve"> Donald </w:t>
      </w:r>
      <w:r w:rsidRPr="003A56BD">
        <w:rPr>
          <w:rStyle w:val="StyleUnderline"/>
        </w:rPr>
        <w:t>Trump</w:t>
      </w:r>
      <w:r w:rsidRPr="003A56BD">
        <w:rPr>
          <w:sz w:val="14"/>
        </w:rPr>
        <w:t xml:space="preserve"> or other signs of backsliding, </w:t>
      </w:r>
      <w:r w:rsidRPr="003A56BD">
        <w:rPr>
          <w:rStyle w:val="StyleUnderline"/>
        </w:rPr>
        <w:t xml:space="preserve">much greater optimism is in fact warranted. Not only has there been </w:t>
      </w:r>
      <w:r w:rsidRPr="003A56BD">
        <w:rPr>
          <w:rStyle w:val="Emphasis"/>
        </w:rPr>
        <w:t xml:space="preserve">no new wave of protectionism </w:t>
      </w:r>
      <w:r w:rsidRPr="003A56BD">
        <w:rPr>
          <w:sz w:val="14"/>
        </w:rPr>
        <w:t xml:space="preserve">in the wake of the financial crisis (as was the case after the crash in 1929) </w:t>
      </w:r>
      <w:r w:rsidRPr="003A56BD">
        <w:rPr>
          <w:rStyle w:val="StyleUnderline"/>
        </w:rPr>
        <w:t>but the World Value Survey and other similar studies have consistently shown a movement away from traditional values and hierarchical forms of authority towards secular-rational values</w:t>
      </w:r>
      <w:r w:rsidRPr="003A56BD">
        <w:rPr>
          <w:sz w:val="14"/>
        </w:rPr>
        <w:t xml:space="preserve">, greater individual freedom, and autonomy (Welzel, 2013:143). Every year, more and more people travel by airplane and are able to experience other countries and cultures first-hand. As the world gets smaller, it is becoming increasingly difficult to deny our common humanity and insist on the artificial segregation of people based on mere geographical luck. Yet, in terms of politics or ideology, there has been surprisingly little interest in even imagining a world with universal freedom of movement and shared prosperity. It is reasonable to think that this disinterest in part derives from deeply entrenched Malthusian beliefs and fears of a coming climate crisis. 11 </w:t>
      </w:r>
      <w:r w:rsidRPr="003A56BD">
        <w:rPr>
          <w:rStyle w:val="StyleUnderline"/>
        </w:rPr>
        <w:t>Malthusian discourse</w:t>
      </w:r>
      <w:r w:rsidRPr="003A56BD">
        <w:rPr>
          <w:sz w:val="14"/>
        </w:rPr>
        <w:t xml:space="preserve"> often </w:t>
      </w:r>
      <w:r w:rsidRPr="003A56BD">
        <w:rPr>
          <w:rStyle w:val="StyleUnderline"/>
        </w:rPr>
        <w:t>portrays global climate change as ultimate evidence of irresponsibility, greed or even the “cancer stage of capitalism</w:t>
      </w:r>
      <w:r w:rsidRPr="003A56BD">
        <w:rPr>
          <w:sz w:val="14"/>
        </w:rPr>
        <w:t xml:space="preserve">” (Barry, 2012:138). </w:t>
      </w:r>
      <w:r w:rsidRPr="003A56BD">
        <w:rPr>
          <w:rStyle w:val="StyleUnderline"/>
        </w:rPr>
        <w:t>Such</w:t>
      </w:r>
      <w:r w:rsidRPr="003A56BD">
        <w:rPr>
          <w:sz w:val="14"/>
        </w:rPr>
        <w:t xml:space="preserve"> descriptions </w:t>
      </w:r>
      <w:r w:rsidRPr="003A56BD">
        <w:rPr>
          <w:rStyle w:val="StyleUnderline"/>
        </w:rPr>
        <w:t>show little tolerance for learning or humility with regard to the difficulties of the task. There has never been a blueprint for how to build a prosperous planetary civilisation or for how to achieve technological maturity in a way that does not destroy the biosphere</w:t>
      </w:r>
      <w:r w:rsidRPr="003A56BD">
        <w:rPr>
          <w:sz w:val="14"/>
        </w:rPr>
        <w:t xml:space="preserve">. </w:t>
      </w:r>
      <w:r w:rsidRPr="003A56BD">
        <w:rPr>
          <w:rStyle w:val="StyleUnderline"/>
        </w:rPr>
        <w:t xml:space="preserve">Yet, </w:t>
      </w:r>
      <w:r w:rsidRPr="000E67B2">
        <w:rPr>
          <w:rStyle w:val="StyleUnderline"/>
          <w:highlight w:val="yellow"/>
        </w:rPr>
        <w:t>in a world of</w:t>
      </w:r>
      <w:r w:rsidRPr="003A56BD">
        <w:rPr>
          <w:rStyle w:val="StyleUnderline"/>
        </w:rPr>
        <w:t xml:space="preserve"> </w:t>
      </w:r>
      <w:r w:rsidRPr="000E67B2">
        <w:rPr>
          <w:rStyle w:val="Emphasis"/>
          <w:highlight w:val="yellow"/>
        </w:rPr>
        <w:t>seven billion</w:t>
      </w:r>
      <w:r w:rsidRPr="003A56BD">
        <w:rPr>
          <w:rStyle w:val="StyleUnderline"/>
        </w:rPr>
        <w:t xml:space="preserve"> actually </w:t>
      </w:r>
      <w:r w:rsidRPr="000E67B2">
        <w:rPr>
          <w:rStyle w:val="Emphasis"/>
          <w:highlight w:val="yellow"/>
        </w:rPr>
        <w:t>existing people</w:t>
      </w:r>
      <w:r w:rsidRPr="000E67B2">
        <w:rPr>
          <w:rStyle w:val="StyleUnderline"/>
          <w:highlight w:val="yellow"/>
        </w:rPr>
        <w:t>, the question is where to go</w:t>
      </w:r>
      <w:r w:rsidRPr="003A56BD">
        <w:rPr>
          <w:rStyle w:val="StyleUnderline"/>
        </w:rPr>
        <w:t xml:space="preserve"> from here</w:t>
      </w:r>
      <w:r w:rsidRPr="003A56BD">
        <w:rPr>
          <w:sz w:val="14"/>
        </w:rPr>
        <w:t xml:space="preserve">? As discussed </w:t>
      </w:r>
      <w:r w:rsidRPr="003A56BD">
        <w:rPr>
          <w:rStyle w:val="StyleUnderline"/>
        </w:rPr>
        <w:t xml:space="preserve">above, to try </w:t>
      </w:r>
      <w:r w:rsidRPr="000E67B2">
        <w:rPr>
          <w:rStyle w:val="StyleUnderline"/>
          <w:highlight w:val="yellow"/>
        </w:rPr>
        <w:t xml:space="preserve">to reverse </w:t>
      </w:r>
      <w:r w:rsidRPr="003A56BD">
        <w:rPr>
          <w:rStyle w:val="StyleUnderline"/>
        </w:rPr>
        <w:t xml:space="preserve">the great structural processes of </w:t>
      </w:r>
      <w:r w:rsidRPr="000E67B2">
        <w:rPr>
          <w:rStyle w:val="StyleUnderline"/>
          <w:highlight w:val="yellow"/>
        </w:rPr>
        <w:t>modernity through</w:t>
      </w:r>
      <w:r w:rsidRPr="003A56BD">
        <w:rPr>
          <w:rStyle w:val="StyleUnderline"/>
        </w:rPr>
        <w:t xml:space="preserve"> intentional </w:t>
      </w:r>
      <w:r w:rsidRPr="000E67B2">
        <w:rPr>
          <w:rStyle w:val="StyleUnderline"/>
          <w:highlight w:val="yellow"/>
        </w:rPr>
        <w:t xml:space="preserve">localisation </w:t>
      </w:r>
      <w:r w:rsidRPr="000E67B2">
        <w:rPr>
          <w:rStyle w:val="Emphasis"/>
          <w:highlight w:val="yellow"/>
        </w:rPr>
        <w:t>does not only seem</w:t>
      </w:r>
      <w:r w:rsidRPr="003A56BD">
        <w:rPr>
          <w:rStyle w:val="Emphasis"/>
        </w:rPr>
        <w:t xml:space="preserve"> wholly politically </w:t>
      </w:r>
      <w:r w:rsidRPr="000E67B2">
        <w:rPr>
          <w:rStyle w:val="Emphasis"/>
          <w:highlight w:val="yellow"/>
        </w:rPr>
        <w:t>unrealistic, it is also</w:t>
      </w:r>
      <w:r w:rsidRPr="003A56BD">
        <w:rPr>
          <w:rStyle w:val="Emphasis"/>
        </w:rPr>
        <w:t xml:space="preserve"> most </w:t>
      </w:r>
      <w:r w:rsidRPr="000E67B2">
        <w:rPr>
          <w:rStyle w:val="Emphasis"/>
          <w:highlight w:val="yellow"/>
        </w:rPr>
        <w:t>unlikely to</w:t>
      </w:r>
      <w:r w:rsidRPr="003A56BD">
        <w:rPr>
          <w:rStyle w:val="Emphasis"/>
        </w:rPr>
        <w:t xml:space="preserve"> actually </w:t>
      </w:r>
      <w:r w:rsidRPr="000E67B2">
        <w:rPr>
          <w:rStyle w:val="Emphasis"/>
          <w:highlight w:val="yellow"/>
        </w:rPr>
        <w:t xml:space="preserve">deliver </w:t>
      </w:r>
      <w:r w:rsidRPr="003A56BD">
        <w:rPr>
          <w:rStyle w:val="Emphasis"/>
        </w:rPr>
        <w:t xml:space="preserve">greater </w:t>
      </w:r>
      <w:r w:rsidRPr="000E67B2">
        <w:rPr>
          <w:rStyle w:val="Emphasis"/>
          <w:highlight w:val="yellow"/>
        </w:rPr>
        <w:t>resilience or</w:t>
      </w:r>
      <w:r w:rsidRPr="003A56BD">
        <w:rPr>
          <w:rStyle w:val="Emphasis"/>
        </w:rPr>
        <w:t xml:space="preserve"> environmental </w:t>
      </w:r>
      <w:r w:rsidRPr="000E67B2">
        <w:rPr>
          <w:rStyle w:val="Emphasis"/>
          <w:highlight w:val="yellow"/>
        </w:rPr>
        <w:t>sustainability</w:t>
      </w:r>
      <w:r w:rsidRPr="003A56BD">
        <w:rPr>
          <w:sz w:val="14"/>
        </w:rPr>
        <w:t xml:space="preserve">. Yet, the problem of lacking realism is just as acute for those advocating breakthrough innovation or seeking to more fully integrate the world (Karlsson, 2013). In a time of public austerity, rising xenophobia, and an almost complete absence of realistic yet transformative visions at the global level, it is not surprising that climate nationalist responses have emerged as the default policy orientation. While these responses may at best slow the rate of warming, they offer little hope for the 3.5 billion people who currently lack access to modern energy and, as such, they are likely to contribute to the creation of new patterns of climate injustice. They are also problematic in the sense that for every year that a more meaningful response is delayed, the need for CDR grows. Already now, such negative emissions technology has become more or less a necessity for achieving the two degree target according to the scenarios represented in the Intergovernmental Panel on Climate Change (IPCC) database (Anderson, 2015). Whereas breakthrough energy innovation could potentially offer a source of sustained global growth as energy would become significantly cheaper, CDR is always going to come at a net cost. If CDR eventually becomes unaffordable due to prolonged political procrastination and generally inefficient mitigation policies, it is likely that the political momentum will shift towards solar radiation management (SRM) and other more risky forms of climate engineering. </w:t>
      </w:r>
      <w:r w:rsidRPr="003A56BD">
        <w:rPr>
          <w:rStyle w:val="StyleUnderline"/>
        </w:rPr>
        <w:t xml:space="preserve">Instead of fearfully backing into a warming future, there is an obvious need for bold and </w:t>
      </w:r>
      <w:r w:rsidRPr="003A56BD">
        <w:rPr>
          <w:rStyle w:val="Emphasis"/>
        </w:rPr>
        <w:t>proactive political action</w:t>
      </w:r>
      <w:r w:rsidRPr="003A56BD">
        <w:rPr>
          <w:sz w:val="14"/>
        </w:rPr>
        <w:t xml:space="preserve"> (Garibaldi, 2014; Karlsson, 2016). Yet, </w:t>
      </w:r>
      <w:r w:rsidRPr="003A56BD">
        <w:rPr>
          <w:rStyle w:val="StyleUnderline"/>
        </w:rPr>
        <w:t>as long as mitigation is perceived as a cost and something that runs counter to broader socio-economic goals, such action is unlikely.</w:t>
      </w:r>
      <w:r w:rsidRPr="003A56BD">
        <w:rPr>
          <w:sz w:val="14"/>
        </w:rPr>
        <w:t xml:space="preserve"> While accelerating the transition to a high-energy planet would undoubtedly put strong upward pressure on global emissions in the short run, it would also open up a political opportunity space for effective climate action that does not exist today. In a more 12 equal and integrated world, there would be greater financial and human resources to combat climate change. Most of all, </w:t>
      </w:r>
      <w:r w:rsidRPr="003A56BD">
        <w:rPr>
          <w:rStyle w:val="StyleUnderline"/>
        </w:rPr>
        <w:t>by providing a progressive account of globalisation, there would be a meaningful counter-narrative to both nationalist and neoliberal thinking</w:t>
      </w:r>
      <w:r w:rsidRPr="003A56BD">
        <w:rPr>
          <w:sz w:val="14"/>
        </w:rPr>
        <w:t>. F</w:t>
      </w:r>
    </w:p>
    <w:p w14:paraId="75CFEB6D" w14:textId="77777777" w:rsidR="0075666C" w:rsidRPr="003A56BD" w:rsidRDefault="0075666C" w:rsidP="0075666C">
      <w:pPr>
        <w:pStyle w:val="Heading4"/>
      </w:pPr>
      <w:bookmarkStart w:id="7" w:name="_Hlk493439941"/>
      <w:r w:rsidRPr="003A56BD">
        <w:t>Their fatalism is wrong---the consensus of scientists is that innovation will overcome constraints</w:t>
      </w:r>
    </w:p>
    <w:p w14:paraId="4487B420" w14:textId="77777777" w:rsidR="0075666C" w:rsidRPr="003A56BD" w:rsidRDefault="0075666C" w:rsidP="0075666C">
      <w:r w:rsidRPr="003A56BD">
        <w:rPr>
          <w:b/>
        </w:rPr>
        <w:t>Kelly 13</w:t>
      </w:r>
      <w:r w:rsidRPr="003A56BD">
        <w:t xml:space="preserve"> – Cambridge engineering professor (Michael, “Why a collapse of global civilization will be avoided: a comment on Ehrlich &amp; Ehrlich”, July, </w:t>
      </w:r>
      <w:hyperlink r:id="rId7" w:anchor="corresp-1" w:history="1">
        <w:r w:rsidRPr="003A56BD">
          <w:rPr>
            <w:rStyle w:val="Hyperlink"/>
          </w:rPr>
          <w:t>http://rspb.royalsocietypublishing.org/content/280/1767/20131193.short#corresp-1</w:t>
        </w:r>
      </w:hyperlink>
      <w:r w:rsidRPr="003A56BD">
        <w:t>, ldg)</w:t>
      </w:r>
    </w:p>
    <w:p w14:paraId="25160F76" w14:textId="77777777" w:rsidR="0075666C" w:rsidRPr="000D025B" w:rsidRDefault="0075666C" w:rsidP="0075666C">
      <w:pPr>
        <w:tabs>
          <w:tab w:val="left" w:pos="360"/>
        </w:tabs>
        <w:rPr>
          <w:u w:val="single"/>
        </w:rPr>
      </w:pPr>
      <w:r w:rsidRPr="003A56BD">
        <w:rPr>
          <w:rStyle w:val="StyleUnderline"/>
        </w:rPr>
        <w:t>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w:t>
      </w:r>
      <w:r w:rsidRPr="003A56BD">
        <w:rPr>
          <w:sz w:val="14"/>
        </w:rPr>
        <w:t xml:space="preserve">. In Japan, Europe and North America the population, excluding immigration, is in decline. </w:t>
      </w:r>
      <w:r w:rsidRPr="003A56BD">
        <w:rPr>
          <w:rStyle w:val="StyleUnderline"/>
        </w:rPr>
        <w:t>Some studies indicate that a peak of 9 billion people in 2050 will be followed by a decline to a population of approximately 6 billion in 2100</w:t>
      </w:r>
      <w:r w:rsidRPr="003A56BD">
        <w:rPr>
          <w:sz w:val="14"/>
        </w:rPr>
        <w:t xml:space="preserve">—less than that in 2000 [7] and bringing new problems of unwanted infrastructure assets! The UN is revising its future population estimates downward </w:t>
      </w:r>
      <w:r w:rsidRPr="003A56BD">
        <w:rPr>
          <w:rStyle w:val="StyleUnderline"/>
        </w:rPr>
        <w:t>[8]. If we look at the waste in the contemporary food chain,</w:t>
      </w:r>
      <w:r w:rsidRPr="003A56BD">
        <w:rPr>
          <w:sz w:val="14"/>
        </w:rPr>
        <w:t xml:space="preserve"> at the point of growth, in transit to the market and into the homes of consumers, and compound that loss by the amount of food thrown out rather than consumed, </w:t>
      </w:r>
      <w:r w:rsidRPr="000E67B2">
        <w:rPr>
          <w:rStyle w:val="Emphasis"/>
          <w:highlight w:val="yellow"/>
        </w:rPr>
        <w:t xml:space="preserve">we generate </w:t>
      </w:r>
      <w:r w:rsidRPr="003A56BD">
        <w:rPr>
          <w:rStyle w:val="Emphasis"/>
        </w:rPr>
        <w:t xml:space="preserve">the quantity of </w:t>
      </w:r>
      <w:r w:rsidRPr="000E67B2">
        <w:rPr>
          <w:rStyle w:val="Emphasis"/>
          <w:highlight w:val="yellow"/>
        </w:rPr>
        <w:t>food to feed</w:t>
      </w:r>
      <w:r w:rsidRPr="003A56BD">
        <w:rPr>
          <w:rStyle w:val="Emphasis"/>
        </w:rPr>
        <w:t xml:space="preserve"> the </w:t>
      </w:r>
      <w:r w:rsidRPr="000E67B2">
        <w:rPr>
          <w:rStyle w:val="Emphasis"/>
          <w:highlight w:val="yellow"/>
        </w:rPr>
        <w:t xml:space="preserve">9 billion </w:t>
      </w:r>
      <w:r w:rsidRPr="003A56BD">
        <w:rPr>
          <w:rStyle w:val="Emphasis"/>
        </w:rPr>
        <w:t>today with the systems in place if we were less wasteful</w:t>
      </w:r>
      <w:r w:rsidRPr="003A56BD">
        <w:rPr>
          <w:sz w:val="14"/>
        </w:rPr>
        <w:t xml:space="preserve"> and could distribute it [9]. </w:t>
      </w:r>
      <w:r w:rsidRPr="003A56BD">
        <w:rPr>
          <w:rStyle w:val="StyleUnderline"/>
        </w:rPr>
        <w:t xml:space="preserve">Animal </w:t>
      </w:r>
      <w:r w:rsidRPr="000E67B2">
        <w:rPr>
          <w:rStyle w:val="StyleUnderline"/>
          <w:highlight w:val="yellow"/>
        </w:rPr>
        <w:t>protein is</w:t>
      </w:r>
      <w:r w:rsidRPr="003A56BD">
        <w:rPr>
          <w:rStyle w:val="StyleUnderline"/>
        </w:rPr>
        <w:t xml:space="preserve"> now being </w:t>
      </w:r>
      <w:r w:rsidRPr="000E67B2">
        <w:rPr>
          <w:rStyle w:val="StyleUnderline"/>
          <w:highlight w:val="yellow"/>
        </w:rPr>
        <w:t>generated in the lab</w:t>
      </w:r>
      <w:r w:rsidRPr="003A56BD">
        <w:rPr>
          <w:rStyle w:val="StyleUnderline"/>
        </w:rPr>
        <w:t>oratory and not on the farm</w:t>
      </w:r>
      <w:r w:rsidRPr="003A56BD">
        <w:rPr>
          <w:sz w:val="14"/>
        </w:rPr>
        <w:t xml:space="preserve"> [10]. Where is the discussion of the impact of mega-cities being self-sufficient in animal protein from factories within their city boundaries 40 years from now? </w:t>
      </w:r>
      <w:r w:rsidRPr="003A56BD">
        <w:rPr>
          <w:rStyle w:val="StyleUnderline"/>
        </w:rPr>
        <w:t xml:space="preserve">This is the time scale on which </w:t>
      </w:r>
      <w:r w:rsidRPr="000E67B2">
        <w:rPr>
          <w:rStyle w:val="StyleUnderline"/>
          <w:highlight w:val="yellow"/>
        </w:rPr>
        <w:t xml:space="preserve">synthetic fibre </w:t>
      </w:r>
      <w:r w:rsidRPr="003A56BD">
        <w:rPr>
          <w:rStyle w:val="StyleUnderline"/>
        </w:rPr>
        <w:t xml:space="preserve">comprehensively </w:t>
      </w:r>
      <w:r w:rsidRPr="000E67B2">
        <w:rPr>
          <w:rStyle w:val="StyleUnderline"/>
          <w:highlight w:val="yellow"/>
        </w:rPr>
        <w:t>displace</w:t>
      </w:r>
      <w:r w:rsidRPr="003A56BD">
        <w:rPr>
          <w:rStyle w:val="StyleUnderline"/>
        </w:rPr>
        <w:t xml:space="preserve">d </w:t>
      </w:r>
      <w:r w:rsidRPr="000E67B2">
        <w:rPr>
          <w:rStyle w:val="StyleUnderline"/>
          <w:highlight w:val="yellow"/>
        </w:rPr>
        <w:t xml:space="preserve">wool </w:t>
      </w:r>
      <w:r w:rsidRPr="003A56BD">
        <w:rPr>
          <w:rStyle w:val="StyleUnderline"/>
        </w:rPr>
        <w:t>from most of its markets</w:t>
      </w:r>
      <w:r w:rsidRPr="003A56BD">
        <w:rPr>
          <w:sz w:val="14"/>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0E67B2">
        <w:rPr>
          <w:rStyle w:val="StyleUnderline"/>
          <w:highlight w:val="yellow"/>
        </w:rPr>
        <w:t>the smart phone</w:t>
      </w:r>
      <w:r w:rsidRPr="003A56BD">
        <w:rPr>
          <w:sz w:val="14"/>
        </w:rPr>
        <w:t xml:space="preserve"> [12]. This was developed within the paradigm of business as usual to improve the way in which we communicate. Two points are relevant. </w:t>
      </w:r>
      <w:r w:rsidRPr="003A56BD">
        <w:rPr>
          <w:rStyle w:val="StyleUnderline"/>
        </w:rPr>
        <w:t>First, the small piece of metal, plastic and semiconductor that fits in the palm of a hand contains the functions of a camera, radio, telephone, answering machine, photo album, dictaphone, music centre, satellite navigation system, video camera and player, compass, stop-watch, Filofax, diary and more, which were all separate and bulky items only 20 years ago</w:t>
      </w:r>
      <w:r w:rsidRPr="003A56BD">
        <w:rPr>
          <w:sz w:val="14"/>
        </w:rPr>
        <w:t xml:space="preserve">. </w:t>
      </w:r>
      <w:r w:rsidRPr="003A56BD">
        <w:rPr>
          <w:rStyle w:val="Emphasis"/>
        </w:rPr>
        <w:t xml:space="preserve">This </w:t>
      </w:r>
      <w:r w:rsidRPr="000E67B2">
        <w:rPr>
          <w:rStyle w:val="Emphasis"/>
          <w:highlight w:val="yellow"/>
        </w:rPr>
        <w:t xml:space="preserve">represents </w:t>
      </w:r>
      <w:r w:rsidRPr="003A56BD">
        <w:rPr>
          <w:rStyle w:val="Emphasis"/>
        </w:rPr>
        <w:t xml:space="preserve">the great </w:t>
      </w:r>
      <w:r w:rsidRPr="000E67B2">
        <w:rPr>
          <w:rStyle w:val="Emphasis"/>
          <w:highlight w:val="yellow"/>
        </w:rPr>
        <w:t xml:space="preserve">dematerialization </w:t>
      </w:r>
      <w:r w:rsidRPr="003A56BD">
        <w:rPr>
          <w:rStyle w:val="Emphasis"/>
        </w:rPr>
        <w:t xml:space="preserve">of modern civilization, </w:t>
      </w:r>
      <w:r w:rsidRPr="000E67B2">
        <w:rPr>
          <w:rStyle w:val="Emphasis"/>
          <w:highlight w:val="yellow"/>
        </w:rPr>
        <w:t xml:space="preserve">well ahead of </w:t>
      </w:r>
      <w:r w:rsidRPr="003A56BD">
        <w:rPr>
          <w:rStyle w:val="Emphasis"/>
        </w:rPr>
        <w:t xml:space="preserve">any </w:t>
      </w:r>
      <w:r w:rsidRPr="000E67B2">
        <w:rPr>
          <w:rStyle w:val="Emphasis"/>
          <w:highlight w:val="yellow"/>
        </w:rPr>
        <w:t xml:space="preserve">imminent collapse of </w:t>
      </w:r>
      <w:r w:rsidRPr="003A56BD">
        <w:rPr>
          <w:rStyle w:val="Emphasis"/>
        </w:rPr>
        <w:t xml:space="preserve">natural </w:t>
      </w:r>
      <w:r w:rsidRPr="000E67B2">
        <w:rPr>
          <w:rStyle w:val="Emphasis"/>
          <w:highlight w:val="yellow"/>
        </w:rPr>
        <w:t>resources</w:t>
      </w:r>
      <w:r w:rsidRPr="003A56BD">
        <w:rPr>
          <w:sz w:val="14"/>
        </w:rPr>
        <w:t xml:space="preserve">. The shape of high streets and retail centres are changing to reflect this evolution. Indeed, </w:t>
      </w:r>
      <w:r w:rsidRPr="003A56BD">
        <w:rPr>
          <w:rStyle w:val="StyleUnderline"/>
        </w:rPr>
        <w:t xml:space="preserve">the </w:t>
      </w:r>
      <w:r w:rsidRPr="000E67B2">
        <w:rPr>
          <w:rStyle w:val="StyleUnderline"/>
          <w:highlight w:val="yellow"/>
        </w:rPr>
        <w:t>recycling</w:t>
      </w:r>
      <w:r w:rsidRPr="003A56BD">
        <w:rPr>
          <w:rStyle w:val="StyleUnderline"/>
        </w:rPr>
        <w:t xml:space="preserve"> of electronic systems </w:t>
      </w:r>
      <w:r w:rsidRPr="000E67B2">
        <w:rPr>
          <w:rStyle w:val="StyleUnderline"/>
          <w:highlight w:val="yellow"/>
        </w:rPr>
        <w:t>will</w:t>
      </w:r>
      <w:r w:rsidRPr="003A56BD">
        <w:rPr>
          <w:rStyle w:val="StyleUnderline"/>
        </w:rPr>
        <w:t xml:space="preserve"> enhance further this capability of </w:t>
      </w:r>
      <w:r w:rsidRPr="000E67B2">
        <w:rPr>
          <w:rStyle w:val="StyleUnderline"/>
          <w:highlight w:val="yellow"/>
        </w:rPr>
        <w:t>do</w:t>
      </w:r>
      <w:r w:rsidRPr="003A56BD">
        <w:rPr>
          <w:rStyle w:val="StyleUnderline"/>
        </w:rPr>
        <w:t xml:space="preserve">ing </w:t>
      </w:r>
      <w:r w:rsidRPr="000E67B2">
        <w:rPr>
          <w:rStyle w:val="Emphasis"/>
          <w:highlight w:val="yellow"/>
        </w:rPr>
        <w:t>more with less</w:t>
      </w:r>
      <w:r w:rsidRPr="003A56BD">
        <w:rPr>
          <w:rStyle w:val="StyleUnderline"/>
        </w:rPr>
        <w:t xml:space="preserve"> material, and the market for extended time between recharging has driven extraordinary improvements in energy efficiency</w:t>
      </w:r>
      <w:r w:rsidRPr="003A56BD">
        <w:rPr>
          <w:sz w:val="14"/>
        </w:rPr>
        <w:t xml:space="preserve">. It is these new low-resource technologies with ever-increasing recycled materials that will drive the world in future. Second, </w:t>
      </w:r>
      <w:r w:rsidRPr="003A56BD">
        <w:rPr>
          <w:rStyle w:val="StyleUnderline"/>
        </w:rPr>
        <w:t>the mobile phone is being used in rural Africa and India to inform farmers of optimal times for taking their products to market, thus reducing greatly the loss of product and/or incom</w:t>
      </w:r>
      <w:r w:rsidRPr="003A56BD">
        <w:rPr>
          <w:sz w:val="14"/>
        </w:rPr>
        <w:t>e</w:t>
      </w:r>
      <w:r w:rsidRPr="003A56BD">
        <w:rPr>
          <w:rStyle w:val="StyleUnderline"/>
        </w:rPr>
        <w:t>, and reducing the stress on land from the need to overproduce to compensate for such losses [</w:t>
      </w:r>
      <w:r w:rsidRPr="003A56BD">
        <w:rPr>
          <w:sz w:val="14"/>
        </w:rPr>
        <w:t xml:space="preserve">13]. Peak planet is now the new research topic [14]. </w:t>
      </w:r>
      <w:r w:rsidRPr="003A56BD">
        <w:rPr>
          <w:rStyle w:val="StyleUnderline"/>
        </w:rPr>
        <w:t>Any perceived threat to the security of the energy supply from finite resources over the last 200 years has been met by a deeper search for reserves</w:t>
      </w:r>
      <w:r w:rsidRPr="003A56BD">
        <w:rPr>
          <w:sz w:val="14"/>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3A56BD">
        <w:rPr>
          <w:rStyle w:val="StyleUnderline"/>
        </w:rPr>
        <w:t xml:space="preserve">In future, </w:t>
      </w:r>
      <w:r w:rsidRPr="000E67B2">
        <w:rPr>
          <w:rStyle w:val="StyleUnderline"/>
          <w:highlight w:val="yellow"/>
        </w:rPr>
        <w:t>when we leave the fossil fuel age, it will</w:t>
      </w:r>
      <w:r w:rsidRPr="003A56BD">
        <w:rPr>
          <w:rStyle w:val="StyleUnderline"/>
        </w:rPr>
        <w:t xml:space="preserve"> not </w:t>
      </w:r>
      <w:r w:rsidRPr="000E67B2">
        <w:rPr>
          <w:rStyle w:val="StyleUnderline"/>
          <w:highlight w:val="yellow"/>
        </w:rPr>
        <w:t>be because</w:t>
      </w:r>
      <w:r w:rsidRPr="003A56BD">
        <w:rPr>
          <w:rStyle w:val="StyleUnderline"/>
        </w:rPr>
        <w:t xml:space="preserve"> of the exhaustion of fossil fuels</w:t>
      </w:r>
      <w:r w:rsidRPr="003A56BD">
        <w:rPr>
          <w:sz w:val="14"/>
        </w:rPr>
        <w:t xml:space="preserve">, </w:t>
      </w:r>
      <w:r w:rsidRPr="003A56BD">
        <w:rPr>
          <w:rStyle w:val="Emphasis"/>
        </w:rPr>
        <w:t xml:space="preserve">but because </w:t>
      </w:r>
      <w:r w:rsidRPr="000E67B2">
        <w:rPr>
          <w:rStyle w:val="Emphasis"/>
          <w:highlight w:val="yellow"/>
        </w:rPr>
        <w:t>a cheaper, cleaner</w:t>
      </w:r>
      <w:r w:rsidRPr="003A56BD">
        <w:rPr>
          <w:rStyle w:val="Emphasis"/>
        </w:rPr>
        <w:t xml:space="preserve"> and more convenient </w:t>
      </w:r>
      <w:r w:rsidRPr="000E67B2">
        <w:rPr>
          <w:rStyle w:val="Emphasis"/>
          <w:highlight w:val="yellow"/>
        </w:rPr>
        <w:t xml:space="preserve">alternative </w:t>
      </w:r>
      <w:r w:rsidRPr="003A56BD">
        <w:rPr>
          <w:rStyle w:val="Emphasis"/>
        </w:rPr>
        <w:t xml:space="preserve">technology </w:t>
      </w:r>
      <w:r w:rsidRPr="000E67B2">
        <w:rPr>
          <w:rStyle w:val="Emphasis"/>
          <w:highlight w:val="yellow"/>
        </w:rPr>
        <w:t>emerges</w:t>
      </w:r>
      <w:r w:rsidRPr="003A56BD">
        <w:rPr>
          <w:rStyle w:val="Emphasis"/>
        </w:rPr>
        <w:t xml:space="preserve">, and </w:t>
      </w:r>
      <w:r w:rsidRPr="000E67B2">
        <w:rPr>
          <w:rStyle w:val="Emphasis"/>
          <w:highlight w:val="yellow"/>
        </w:rPr>
        <w:t>we have ample time</w:t>
      </w:r>
      <w:r w:rsidRPr="003A56BD">
        <w:rPr>
          <w:rStyle w:val="Emphasis"/>
        </w:rPr>
        <w:t xml:space="preserve">, probably 100 years, </w:t>
      </w:r>
      <w:r w:rsidRPr="000E67B2">
        <w:rPr>
          <w:rStyle w:val="Emphasis"/>
          <w:highlight w:val="yellow"/>
        </w:rPr>
        <w:t>to get there</w:t>
      </w:r>
      <w:r w:rsidRPr="003A56BD">
        <w:rPr>
          <w:rStyle w:val="Emphasis"/>
        </w:rPr>
        <w:t>.</w:t>
      </w:r>
      <w:r w:rsidRPr="003A56BD">
        <w:rPr>
          <w:sz w:val="14"/>
        </w:rPr>
        <w:t xml:space="preserve"> Modern climate scientists seem to be fixated on human-produced CO2, and have missed what the Sun [17] and the biosphere [18] have been doing for the last 30 years. If the history of solar behaviour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farms’.)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3A56BD">
        <w:rPr>
          <w:rStyle w:val="StyleUnderline"/>
        </w:rPr>
        <w:t xml:space="preserve">Communications, new materials and health systems all present humanity with clear opportunities to avoid future problems with tools not available to earlier generations. </w:t>
      </w:r>
      <w:r w:rsidRPr="000E67B2">
        <w:rPr>
          <w:rStyle w:val="StyleUnderline"/>
          <w:highlight w:val="yellow"/>
        </w:rPr>
        <w:t>The Internet</w:t>
      </w:r>
      <w:r w:rsidRPr="003A56BD">
        <w:rPr>
          <w:rStyle w:val="StyleUnderline"/>
        </w:rPr>
        <w:t xml:space="preserve">, and its implication of all information available everywhere, instantaneously for everyone, </w:t>
      </w:r>
      <w:r w:rsidRPr="000E67B2">
        <w:rPr>
          <w:rStyle w:val="StyleUnderline"/>
          <w:highlight w:val="yellow"/>
        </w:rPr>
        <w:t xml:space="preserve">will ensure that </w:t>
      </w:r>
      <w:r w:rsidRPr="003A56BD">
        <w:rPr>
          <w:rStyle w:val="StyleUnderline"/>
        </w:rPr>
        <w:t xml:space="preserve">technical, medical and societal </w:t>
      </w:r>
      <w:r w:rsidRPr="000E67B2">
        <w:rPr>
          <w:rStyle w:val="StyleUnderline"/>
          <w:highlight w:val="yellow"/>
        </w:rPr>
        <w:t xml:space="preserve">advances </w:t>
      </w:r>
      <w:r w:rsidRPr="003A56BD">
        <w:rPr>
          <w:rStyle w:val="StyleUnderline"/>
        </w:rPr>
        <w:t xml:space="preserve">will </w:t>
      </w:r>
      <w:r w:rsidRPr="000E67B2">
        <w:rPr>
          <w:rStyle w:val="StyleUnderline"/>
          <w:highlight w:val="yellow"/>
        </w:rPr>
        <w:t xml:space="preserve">proceed </w:t>
      </w:r>
      <w:r w:rsidRPr="003A56BD">
        <w:rPr>
          <w:rStyle w:val="StyleUnderline"/>
        </w:rPr>
        <w:t xml:space="preserve">and propagate very </w:t>
      </w:r>
      <w:r w:rsidRPr="000E67B2">
        <w:rPr>
          <w:rStyle w:val="StyleUnderline"/>
          <w:highlight w:val="yellow"/>
        </w:rPr>
        <w:t>rapidly</w:t>
      </w:r>
      <w:r w:rsidRPr="003A56BD">
        <w:rPr>
          <w:sz w:val="14"/>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3A56BD">
        <w:rPr>
          <w:rStyle w:val="StyleUnderline"/>
        </w:rPr>
        <w:t>Ehrlich &amp; Ehrlich [1] are concerned about future pandemics in a closely interconnected world. However, advances in medicine and diagnostics will result in significant economic gains in terms of treatment efficacy, in days lost from the workplace and in the ability of mankind to respond to a future pandem</w:t>
      </w:r>
      <w:r w:rsidRPr="003A56BD">
        <w:rPr>
          <w:sz w:val="14"/>
        </w:rPr>
        <w:t xml:space="preserve">ic. The recent response to the H5Nn series of bird flu viruses is very encouraging, and the strategies have existed for some time [26]. </w:t>
      </w:r>
      <w:r w:rsidRPr="000E67B2">
        <w:rPr>
          <w:rStyle w:val="StyleUnderline"/>
          <w:highlight w:val="yellow"/>
        </w:rPr>
        <w:t xml:space="preserve">We can be </w:t>
      </w:r>
      <w:r w:rsidRPr="003A56BD">
        <w:rPr>
          <w:rStyle w:val="StyleUnderline"/>
        </w:rPr>
        <w:t xml:space="preserve">a much more </w:t>
      </w:r>
      <w:r w:rsidRPr="000E67B2">
        <w:rPr>
          <w:rStyle w:val="StyleUnderline"/>
          <w:highlight w:val="yellow"/>
        </w:rPr>
        <w:t xml:space="preserve">resilient </w:t>
      </w:r>
      <w:r w:rsidRPr="003A56BD">
        <w:rPr>
          <w:rStyle w:val="StyleUnderline"/>
        </w:rPr>
        <w:t xml:space="preserve">race </w:t>
      </w:r>
      <w:r w:rsidRPr="000E67B2">
        <w:rPr>
          <w:rStyle w:val="StyleUnderline"/>
          <w:highlight w:val="yellow"/>
        </w:rPr>
        <w:t>in future</w:t>
      </w:r>
      <w:r w:rsidRPr="003A56BD">
        <w:rPr>
          <w:rStyle w:val="StyleUnderline"/>
        </w:rPr>
        <w:t xml:space="preserve"> than we could be in the past. Similarly, with the advances in understanding the brain and President Obama's recent commitment to </w:t>
      </w:r>
      <w:r w:rsidRPr="000E67B2">
        <w:rPr>
          <w:rStyle w:val="StyleUnderline"/>
          <w:highlight w:val="yellow"/>
        </w:rPr>
        <w:t>mapping the brain</w:t>
      </w:r>
      <w:r w:rsidRPr="003A56BD">
        <w:rPr>
          <w:rStyle w:val="StyleUnderline"/>
        </w:rPr>
        <w:t xml:space="preserve">, we </w:t>
      </w:r>
      <w:r w:rsidRPr="000E67B2">
        <w:rPr>
          <w:rStyle w:val="StyleUnderline"/>
          <w:highlight w:val="yellow"/>
        </w:rPr>
        <w:t xml:space="preserve">will enhance our </w:t>
      </w:r>
      <w:r w:rsidRPr="003A56BD">
        <w:rPr>
          <w:rStyle w:val="StyleUnderline"/>
        </w:rPr>
        <w:t xml:space="preserve">cognitive and processing capability so as to further our </w:t>
      </w:r>
      <w:r w:rsidRPr="000E67B2">
        <w:rPr>
          <w:rStyle w:val="StyleUnderline"/>
          <w:highlight w:val="yellow"/>
        </w:rPr>
        <w:t xml:space="preserve">ingenuity </w:t>
      </w:r>
      <w:r w:rsidRPr="003A56BD">
        <w:rPr>
          <w:rStyle w:val="StyleUnderline"/>
        </w:rPr>
        <w:t xml:space="preserve">and resilience in response to future threats. </w:t>
      </w:r>
      <w:r w:rsidRPr="000E67B2">
        <w:rPr>
          <w:rStyle w:val="Emphasis"/>
          <w:highlight w:val="yellow"/>
        </w:rPr>
        <w:t xml:space="preserve">The mainstream </w:t>
      </w:r>
      <w:r w:rsidRPr="003A56BD">
        <w:rPr>
          <w:rStyle w:val="Emphasis"/>
        </w:rPr>
        <w:t xml:space="preserve">scientific and engineering </w:t>
      </w:r>
      <w:r w:rsidRPr="000E67B2">
        <w:rPr>
          <w:rStyle w:val="Emphasis"/>
          <w:highlight w:val="yellow"/>
        </w:rPr>
        <w:t xml:space="preserve">community can see nothing that suggests </w:t>
      </w:r>
      <w:r w:rsidRPr="003A56BD">
        <w:rPr>
          <w:rStyle w:val="Emphasis"/>
        </w:rPr>
        <w:t xml:space="preserve">an </w:t>
      </w:r>
      <w:r w:rsidRPr="000E67B2">
        <w:rPr>
          <w:rStyle w:val="Emphasis"/>
          <w:highlight w:val="yellow"/>
        </w:rPr>
        <w:t xml:space="preserve">imminent collapse </w:t>
      </w:r>
      <w:r w:rsidRPr="003A56BD">
        <w:rPr>
          <w:rStyle w:val="Emphasis"/>
        </w:rPr>
        <w:t xml:space="preserve">of civilization, and </w:t>
      </w:r>
      <w:r w:rsidRPr="000E67B2">
        <w:rPr>
          <w:rStyle w:val="Emphasis"/>
          <w:highlight w:val="yellow"/>
        </w:rPr>
        <w:t xml:space="preserve">it is well on track to deal with </w:t>
      </w:r>
      <w:r w:rsidRPr="003A56BD">
        <w:rPr>
          <w:rStyle w:val="Emphasis"/>
        </w:rPr>
        <w:t xml:space="preserve">new </w:t>
      </w:r>
      <w:r w:rsidRPr="000E67B2">
        <w:rPr>
          <w:rStyle w:val="Emphasis"/>
          <w:highlight w:val="yellow"/>
        </w:rPr>
        <w:t>problems as they emerge</w:t>
      </w:r>
      <w:r w:rsidRPr="003A56BD">
        <w:rPr>
          <w:rStyle w:val="Emphasis"/>
        </w:rPr>
        <w:t>, in continuity with the history of the last 200 years</w:t>
      </w:r>
      <w:r w:rsidRPr="003A56BD">
        <w:rPr>
          <w:sz w:val="14"/>
        </w:rPr>
        <w:t xml:space="preserve">. Neo-Malthusians have proved comprehensively wrong so far, and this comment argues that this is set to continue into the foreseeable future. This comment is not denying challenges, but is really questioning defeatism. Weigh the evidence. </w:t>
      </w:r>
      <w:r w:rsidRPr="003A56BD">
        <w:rPr>
          <w:rStyle w:val="Emphasis"/>
        </w:rPr>
        <w:t xml:space="preserve">Finally, it is </w:t>
      </w:r>
      <w:r w:rsidRPr="000E67B2">
        <w:rPr>
          <w:rStyle w:val="Emphasis"/>
          <w:highlight w:val="yellow"/>
        </w:rPr>
        <w:t xml:space="preserve">only civilizations backed by strong economies </w:t>
      </w:r>
      <w:r w:rsidRPr="003A56BD">
        <w:rPr>
          <w:rStyle w:val="Emphasis"/>
        </w:rPr>
        <w:t xml:space="preserve">that are in a position to </w:t>
      </w:r>
      <w:r w:rsidRPr="000E67B2">
        <w:rPr>
          <w:rStyle w:val="Emphasis"/>
          <w:highlight w:val="yellow"/>
        </w:rPr>
        <w:t xml:space="preserve">do </w:t>
      </w:r>
      <w:r w:rsidRPr="003A56BD">
        <w:rPr>
          <w:rStyle w:val="Emphasis"/>
        </w:rPr>
        <w:t xml:space="preserve">the </w:t>
      </w:r>
      <w:r w:rsidRPr="000E67B2">
        <w:rPr>
          <w:rStyle w:val="Emphasis"/>
          <w:highlight w:val="yellow"/>
        </w:rPr>
        <w:t xml:space="preserve">research </w:t>
      </w:r>
      <w:r w:rsidRPr="003A56BD">
        <w:rPr>
          <w:rStyle w:val="Emphasis"/>
        </w:rPr>
        <w:t xml:space="preserve">and make the necessary scientific, engineering and technological advances </w:t>
      </w:r>
      <w:r w:rsidRPr="000E67B2">
        <w:rPr>
          <w:rStyle w:val="Emphasis"/>
          <w:highlight w:val="yellow"/>
        </w:rPr>
        <w:t>to offset environmental threats</w:t>
      </w:r>
      <w:r w:rsidRPr="003A56BD">
        <w:rPr>
          <w:rStyle w:val="Emphasis"/>
        </w:rPr>
        <w:t>.</w:t>
      </w:r>
      <w:r w:rsidRPr="003A56BD">
        <w:rPr>
          <w:sz w:val="14"/>
        </w:rPr>
        <w:t xml:space="preserve"> </w:t>
      </w:r>
      <w:r w:rsidRPr="003A56BD">
        <w:rPr>
          <w:rStyle w:val="StyleUnderline"/>
        </w:rPr>
        <w:t>Scientific views that undermine economic progress are a threat in themselves, and need a careful and robust justification before they are widely propagated.</w:t>
      </w:r>
      <w:bookmarkEnd w:id="7"/>
    </w:p>
    <w:p w14:paraId="5A5BE18E" w14:textId="77777777" w:rsidR="0075666C" w:rsidRPr="007439C3" w:rsidRDefault="0075666C" w:rsidP="0075666C">
      <w:pPr>
        <w:pStyle w:val="Heading2"/>
      </w:pPr>
      <w:r>
        <w:t>Transition</w:t>
      </w:r>
    </w:p>
    <w:p w14:paraId="11E8ED90" w14:textId="77777777" w:rsidR="0075666C" w:rsidRPr="00F41CC8" w:rsidRDefault="0075666C" w:rsidP="0075666C">
      <w:pPr>
        <w:pStyle w:val="Heading3"/>
      </w:pPr>
      <w:r w:rsidRPr="00F41CC8">
        <w:t>Dedev Worse</w:t>
      </w:r>
      <w:r>
        <w:t>---2AC</w:t>
      </w:r>
    </w:p>
    <w:p w14:paraId="2FEE7326" w14:textId="77777777" w:rsidR="0075666C" w:rsidRPr="00F41CC8" w:rsidRDefault="0075666C" w:rsidP="0075666C">
      <w:pPr>
        <w:pStyle w:val="Heading4"/>
      </w:pPr>
      <w:r w:rsidRPr="00F41CC8">
        <w:t xml:space="preserve">Degrowth fails---major economies will rebound but even temporarily collapse stops renewables  </w:t>
      </w:r>
    </w:p>
    <w:p w14:paraId="69C4375E" w14:textId="77777777" w:rsidR="0075666C" w:rsidRPr="00F41CC8" w:rsidRDefault="0075666C" w:rsidP="0075666C">
      <w:r w:rsidRPr="00F41CC8">
        <w:t xml:space="preserve">Damir </w:t>
      </w:r>
      <w:r w:rsidRPr="00F41CC8">
        <w:rPr>
          <w:rStyle w:val="Style13ptBold"/>
        </w:rPr>
        <w:t>Tokic 12</w:t>
      </w:r>
      <w:r w:rsidRPr="00F41CC8">
        <w:t xml:space="preserve">, Ph.D. in International Business from the University of Texas, December 2012 “The economic and financial dimensions of degrowth,” </w:t>
      </w:r>
      <w:r w:rsidRPr="00F41CC8">
        <w:rPr>
          <w:i/>
        </w:rPr>
        <w:t xml:space="preserve">Ecological Economics, </w:t>
      </w:r>
      <w:r w:rsidRPr="00F41CC8">
        <w:t>Volume 84, p. 49-56</w:t>
      </w:r>
    </w:p>
    <w:p w14:paraId="278D04B1" w14:textId="77777777" w:rsidR="0075666C" w:rsidRPr="00F41CC8" w:rsidRDefault="0075666C" w:rsidP="0075666C">
      <w:r w:rsidRPr="00F41CC8">
        <w:t>3.2. Stock Market Crash Triggers Further Deleveraging (Contagion)</w:t>
      </w:r>
    </w:p>
    <w:p w14:paraId="67F9B139" w14:textId="77777777" w:rsidR="0075666C" w:rsidRPr="00F41CC8" w:rsidRDefault="0075666C" w:rsidP="0075666C">
      <w:pPr>
        <w:rPr>
          <w:sz w:val="16"/>
        </w:rPr>
      </w:pPr>
      <w:r w:rsidRPr="000E67B2">
        <w:rPr>
          <w:rStyle w:val="StyleUnderline"/>
          <w:highlight w:val="yellow"/>
        </w:rPr>
        <w:t xml:space="preserve">The stock market crash </w:t>
      </w:r>
      <w:r w:rsidRPr="00F41CC8">
        <w:rPr>
          <w:rStyle w:val="StyleUnderline"/>
        </w:rPr>
        <w:t xml:space="preserve">in response to the degrowth scenario would have a significant and immediate effect on other </w:t>
      </w:r>
      <w:r w:rsidRPr="00F41CC8">
        <w:rPr>
          <w:rStyle w:val="Emphasis"/>
        </w:rPr>
        <w:t>financial assets</w:t>
      </w:r>
      <w:r w:rsidRPr="00F41CC8">
        <w:rPr>
          <w:sz w:val="16"/>
        </w:rPr>
        <w:t xml:space="preserve">, </w:t>
      </w:r>
      <w:r w:rsidRPr="00F41CC8">
        <w:rPr>
          <w:rStyle w:val="Emphasis"/>
        </w:rPr>
        <w:t>physical assets,</w:t>
      </w:r>
      <w:r w:rsidRPr="00F41CC8">
        <w:rPr>
          <w:sz w:val="16"/>
        </w:rPr>
        <w:t xml:space="preserve"> </w:t>
      </w:r>
      <w:r w:rsidRPr="00F41CC8">
        <w:rPr>
          <w:rStyle w:val="StyleUnderline"/>
        </w:rPr>
        <w:t>and the broader economy primarily due to massive deleveraging, which we define as the forced repayment of debt by liquidating equity</w:t>
      </w:r>
      <w:r w:rsidRPr="00F41CC8">
        <w:rPr>
          <w:sz w:val="16"/>
        </w:rPr>
        <w:t xml:space="preserve"> (a form of market contagion). For example, </w:t>
      </w:r>
      <w:r w:rsidRPr="00F41CC8">
        <w:rPr>
          <w:rStyle w:val="StyleUnderline"/>
        </w:rPr>
        <w:t>investors and speculators buying stocks on margin</w:t>
      </w:r>
      <w:r w:rsidRPr="00F41CC8">
        <w:rPr>
          <w:sz w:val="16"/>
        </w:rPr>
        <w:t xml:space="preserve"> (with borrowed money) </w:t>
      </w:r>
      <w:r w:rsidRPr="00F41CC8">
        <w:rPr>
          <w:rStyle w:val="StyleUnderline"/>
        </w:rPr>
        <w:t>would be forced to sell their stocks as well as other equity in their accounts to maintain their required initial margins.</w:t>
      </w:r>
      <w:r w:rsidRPr="00F41CC8">
        <w:rPr>
          <w:sz w:val="16"/>
        </w:rPr>
        <w:t xml:space="preserve"> Specifically, brokerage firms allow investors to purchase stocks with 50% cash collateral and 50% margin, while futures brokers allow traders to speculate in stock index futures with 5–10% cash collateral. In both cases, </w:t>
      </w:r>
      <w:r w:rsidRPr="00F41CC8">
        <w:rPr>
          <w:rStyle w:val="StyleUnderline"/>
        </w:rPr>
        <w:t>as the value of stocks</w:t>
      </w:r>
      <w:r w:rsidRPr="00F41CC8">
        <w:rPr>
          <w:sz w:val="16"/>
        </w:rPr>
        <w:t xml:space="preserve"> (account equity) </w:t>
      </w:r>
      <w:r w:rsidRPr="00F41CC8">
        <w:rPr>
          <w:rStyle w:val="StyleUnderline"/>
        </w:rPr>
        <w:t>falls below the required level</w:t>
      </w:r>
      <w:r w:rsidRPr="00F41CC8">
        <w:rPr>
          <w:sz w:val="16"/>
        </w:rPr>
        <w:t xml:space="preserve"> (the maintenance margin), </w:t>
      </w:r>
      <w:r w:rsidRPr="00F41CC8">
        <w:rPr>
          <w:rStyle w:val="StyleUnderline"/>
        </w:rPr>
        <w:t xml:space="preserve">margin investors receive a margin call to either liquidate their positions or deposit more funds into their accounts. Since investors rarely respond to margin calls and deposit more cash, all their positions can be </w:t>
      </w:r>
      <w:r w:rsidRPr="00F41CC8">
        <w:rPr>
          <w:rStyle w:val="Emphasis"/>
        </w:rPr>
        <w:t>forcefully liquidated</w:t>
      </w:r>
      <w:r w:rsidRPr="00F41CC8">
        <w:rPr>
          <w:sz w:val="16"/>
        </w:rPr>
        <w:t xml:space="preserve">, </w:t>
      </w:r>
      <w:r w:rsidRPr="00F41CC8">
        <w:rPr>
          <w:rStyle w:val="StyleUnderline"/>
        </w:rPr>
        <w:t>which includes their positions in other asset classes such as commodities (energy, metals, agriculture), risky bonds, and even high-yielding currencies.</w:t>
      </w:r>
      <w:r w:rsidRPr="00F41CC8">
        <w:rPr>
          <w:sz w:val="16"/>
        </w:rPr>
        <w:t xml:space="preserve"> As a result, </w:t>
      </w:r>
      <w:r w:rsidRPr="00F41CC8">
        <w:rPr>
          <w:rStyle w:val="StyleUnderline"/>
        </w:rPr>
        <w:t xml:space="preserve">the stock market crash, and the resulting forced deleveraging, are likely to cause </w:t>
      </w:r>
      <w:r w:rsidRPr="00F41CC8">
        <w:rPr>
          <w:rStyle w:val="Emphasis"/>
        </w:rPr>
        <w:t>sharp price declines in all risky assets</w:t>
      </w:r>
      <w:r w:rsidRPr="00F41CC8">
        <w:rPr>
          <w:sz w:val="16"/>
        </w:rPr>
        <w:t xml:space="preserve">. Second, </w:t>
      </w:r>
      <w:r w:rsidRPr="00F41CC8">
        <w:rPr>
          <w:rStyle w:val="StyleUnderline"/>
        </w:rPr>
        <w:t>public corporations might also be forced to deleverage as the falling stock prices significantly increase their market debt-to-equity ratios</w:t>
      </w:r>
      <w:r w:rsidRPr="00F41CC8">
        <w:rPr>
          <w:sz w:val="16"/>
        </w:rPr>
        <w:t xml:space="preserve">, primarily due to the collapse of their market equity value (collateral). As a result, </w:t>
      </w:r>
      <w:r w:rsidRPr="00F41CC8">
        <w:rPr>
          <w:rStyle w:val="StyleUnderline"/>
        </w:rPr>
        <w:t>corporations might be forced to sell some of their assets to prepay some of their debt</w:t>
      </w:r>
      <w:r w:rsidRPr="00F41CC8">
        <w:rPr>
          <w:sz w:val="16"/>
        </w:rPr>
        <w:t xml:space="preserve">, </w:t>
      </w:r>
      <w:r w:rsidRPr="00F41CC8">
        <w:rPr>
          <w:rStyle w:val="StyleUnderline"/>
        </w:rPr>
        <w:t>which essentially creates a fire-sale scenario and reduces values of commercial assets such as commercial real-estate, property, plants, equipment and other</w:t>
      </w:r>
      <w:r w:rsidRPr="00F41CC8">
        <w:rPr>
          <w:sz w:val="16"/>
        </w:rPr>
        <w:t xml:space="preserve">. Third, </w:t>
      </w:r>
      <w:r w:rsidRPr="00F41CC8">
        <w:rPr>
          <w:rStyle w:val="StyleUnderline"/>
        </w:rPr>
        <w:t>local and national governments also might be forced to liquidate some of their assets</w:t>
      </w:r>
      <w:r w:rsidRPr="00F41CC8">
        <w:rPr>
          <w:sz w:val="16"/>
        </w:rPr>
        <w:t xml:space="preserve"> (landmarks, islands, land) </w:t>
      </w:r>
      <w:r w:rsidRPr="00F41CC8">
        <w:rPr>
          <w:rStyle w:val="StyleUnderline"/>
        </w:rPr>
        <w:t>to prepay some of their debt if the stock market crash results in lower tax revenues or falling prices of other assets held in their portfolios</w:t>
      </w:r>
      <w:r w:rsidRPr="00F41CC8">
        <w:rPr>
          <w:sz w:val="16"/>
        </w:rPr>
        <w:t xml:space="preserve">. </w:t>
      </w:r>
      <w:r w:rsidRPr="00F41CC8">
        <w:rPr>
          <w:rStyle w:val="StyleUnderline"/>
        </w:rPr>
        <w:t>The common theme among these different forms of deleveraging is that lenders</w:t>
      </w:r>
      <w:r w:rsidRPr="00F41CC8">
        <w:rPr>
          <w:sz w:val="16"/>
        </w:rPr>
        <w:t xml:space="preserve"> (brokers, banks, bondholders) </w:t>
      </w:r>
      <w:r w:rsidRPr="00F41CC8">
        <w:rPr>
          <w:rStyle w:val="StyleUnderline"/>
        </w:rPr>
        <w:t xml:space="preserve">face increased credit risk due to the falling prices of the borrower's collateral, which can actually lead to a systemic </w:t>
      </w:r>
      <w:r w:rsidRPr="00F41CC8">
        <w:rPr>
          <w:rStyle w:val="Emphasis"/>
        </w:rPr>
        <w:t>credit crunch</w:t>
      </w:r>
      <w:r w:rsidRPr="00F41CC8">
        <w:rPr>
          <w:sz w:val="16"/>
        </w:rPr>
        <w:t xml:space="preserve">, whereby any form of new financing becomes limited and expensive. </w:t>
      </w:r>
      <w:r w:rsidRPr="00F41CC8">
        <w:rPr>
          <w:rStyle w:val="StyleUnderline"/>
        </w:rPr>
        <w:t>The broad economic implications of a credit crunch extend to individuals via the reduction of credit limits on consumer credit cards, higher interest rates, higher standards of lending, and larger down-payments, which essentially results in consumer deleveraging and, thus, potentially has the most significant effect on the real economy.</w:t>
      </w:r>
    </w:p>
    <w:p w14:paraId="7110B703" w14:textId="77777777" w:rsidR="0075666C" w:rsidRPr="00F41CC8" w:rsidRDefault="0075666C" w:rsidP="0075666C">
      <w:pPr>
        <w:rPr>
          <w:sz w:val="16"/>
        </w:rPr>
      </w:pPr>
      <w:r w:rsidRPr="00F41CC8">
        <w:rPr>
          <w:sz w:val="16"/>
        </w:rPr>
        <w:t>3.3. Deflation</w:t>
      </w:r>
    </w:p>
    <w:p w14:paraId="2949F018" w14:textId="77777777" w:rsidR="0075666C" w:rsidRPr="00F41CC8" w:rsidRDefault="0075666C" w:rsidP="0075666C">
      <w:pPr>
        <w:rPr>
          <w:sz w:val="16"/>
        </w:rPr>
      </w:pPr>
      <w:r w:rsidRPr="00F41CC8">
        <w:rPr>
          <w:rStyle w:val="StyleUnderline"/>
        </w:rPr>
        <w:t xml:space="preserve">The most lethal effect of the stock market crash </w:t>
      </w:r>
      <w:r w:rsidRPr="000E67B2">
        <w:rPr>
          <w:rStyle w:val="StyleUnderline"/>
          <w:highlight w:val="yellow"/>
        </w:rPr>
        <w:t>and</w:t>
      </w:r>
      <w:r w:rsidRPr="00F41CC8">
        <w:rPr>
          <w:rStyle w:val="StyleUnderline"/>
        </w:rPr>
        <w:t xml:space="preserve"> the </w:t>
      </w:r>
      <w:r w:rsidRPr="000E67B2">
        <w:rPr>
          <w:rStyle w:val="StyleUnderline"/>
          <w:highlight w:val="yellow"/>
        </w:rPr>
        <w:t>resulting deleveraging</w:t>
      </w:r>
      <w:r w:rsidRPr="00F41CC8">
        <w:rPr>
          <w:rStyle w:val="StyleUnderline"/>
        </w:rPr>
        <w:t xml:space="preserve"> on the real economy</w:t>
      </w:r>
      <w:r w:rsidRPr="00F41CC8">
        <w:rPr>
          <w:sz w:val="16"/>
        </w:rPr>
        <w:t xml:space="preserve"> (due to the expectations of the degrowth scenario) </w:t>
      </w:r>
      <w:r w:rsidRPr="000E67B2">
        <w:rPr>
          <w:rStyle w:val="StyleUnderline"/>
          <w:highlight w:val="yellow"/>
        </w:rPr>
        <w:t>could</w:t>
      </w:r>
      <w:r w:rsidRPr="00F41CC8">
        <w:rPr>
          <w:rStyle w:val="StyleUnderline"/>
        </w:rPr>
        <w:t xml:space="preserve"> potentially </w:t>
      </w:r>
      <w:r w:rsidRPr="000E67B2">
        <w:rPr>
          <w:rStyle w:val="StyleUnderline"/>
          <w:highlight w:val="yellow"/>
        </w:rPr>
        <w:t>emerge in</w:t>
      </w:r>
      <w:r w:rsidRPr="00F41CC8">
        <w:rPr>
          <w:rStyle w:val="StyleUnderline"/>
        </w:rPr>
        <w:t xml:space="preserve"> the form of a vicious cycle of </w:t>
      </w:r>
      <w:r w:rsidRPr="000E67B2">
        <w:rPr>
          <w:rStyle w:val="StyleUnderline"/>
          <w:highlight w:val="yellow"/>
        </w:rPr>
        <w:t>deflation</w:t>
      </w:r>
      <w:r w:rsidRPr="00F41CC8">
        <w:rPr>
          <w:sz w:val="16"/>
        </w:rPr>
        <w:t xml:space="preserve">. </w:t>
      </w:r>
      <w:r w:rsidRPr="00F41CC8">
        <w:rPr>
          <w:rStyle w:val="StyleUnderline"/>
        </w:rPr>
        <w:t>Deflation is a state of economy characterized by chronic negative inflation,</w:t>
      </w:r>
      <w:r w:rsidRPr="00F41CC8">
        <w:rPr>
          <w:sz w:val="16"/>
        </w:rPr>
        <w:t xml:space="preserve"> resulting from the general collapse of demand, as explained by Bernanke (2002). As we previously discussed, </w:t>
      </w:r>
      <w:r w:rsidRPr="00F41CC8">
        <w:rPr>
          <w:rStyle w:val="StyleUnderline"/>
        </w:rPr>
        <w:t xml:space="preserve">a stock market crash usually leads to forced deleveraging, which causes falling prices of commodities and reductions in consumer and business credit, all of which translate into </w:t>
      </w:r>
      <w:r w:rsidRPr="00F41CC8">
        <w:rPr>
          <w:rStyle w:val="Emphasis"/>
        </w:rPr>
        <w:t>falling goods prices</w:t>
      </w:r>
      <w:r w:rsidRPr="00F41CC8">
        <w:rPr>
          <w:sz w:val="16"/>
        </w:rPr>
        <w:t xml:space="preserve">. </w:t>
      </w:r>
      <w:r w:rsidRPr="00F41CC8">
        <w:rPr>
          <w:rStyle w:val="StyleUnderline"/>
        </w:rPr>
        <w:t>The falling goods prices cause delayed consumption</w:t>
      </w:r>
      <w:r w:rsidRPr="00F41CC8">
        <w:rPr>
          <w:sz w:val="16"/>
        </w:rPr>
        <w:t xml:space="preserve"> (why buy a car now if you can buy it cheaper in a few months?), </w:t>
      </w:r>
      <w:r w:rsidRPr="00F41CC8">
        <w:rPr>
          <w:rStyle w:val="StyleUnderline"/>
        </w:rPr>
        <w:t>which contributes to collapsing demand and starts the vicious cycle of deflation</w:t>
      </w:r>
      <w:r w:rsidRPr="00F41CC8">
        <w:rPr>
          <w:sz w:val="16"/>
        </w:rPr>
        <w:t xml:space="preserve">. Specifically, </w:t>
      </w:r>
      <w:r w:rsidRPr="00F41CC8">
        <w:rPr>
          <w:rStyle w:val="StyleUnderline"/>
        </w:rPr>
        <w:t xml:space="preserve">delayed consumption leads to reductions of inventories and companies are forced to cut and delay production, </w:t>
      </w:r>
      <w:r w:rsidRPr="000E67B2">
        <w:rPr>
          <w:rStyle w:val="StyleUnderline"/>
          <w:highlight w:val="yellow"/>
        </w:rPr>
        <w:t>which causes</w:t>
      </w:r>
      <w:r w:rsidRPr="00F41CC8">
        <w:rPr>
          <w:rStyle w:val="StyleUnderline"/>
        </w:rPr>
        <w:t xml:space="preserve"> more </w:t>
      </w:r>
      <w:r w:rsidRPr="000E67B2">
        <w:rPr>
          <w:rStyle w:val="Emphasis"/>
          <w:highlight w:val="yellow"/>
        </w:rPr>
        <w:t>layoffs</w:t>
      </w:r>
      <w:r w:rsidRPr="00F41CC8">
        <w:rPr>
          <w:rStyle w:val="StyleUnderline"/>
        </w:rPr>
        <w:t xml:space="preserve"> and </w:t>
      </w:r>
      <w:r w:rsidRPr="00F41CC8">
        <w:rPr>
          <w:rStyle w:val="Emphasis"/>
        </w:rPr>
        <w:t>increases the unemployment rate</w:t>
      </w:r>
      <w:r w:rsidRPr="00F41CC8">
        <w:rPr>
          <w:sz w:val="16"/>
        </w:rPr>
        <w:t xml:space="preserve">. </w:t>
      </w:r>
      <w:r w:rsidRPr="00F41CC8">
        <w:rPr>
          <w:rStyle w:val="StyleUnderline"/>
        </w:rPr>
        <w:t>The increase in unemployment further deteriorates consumer demand, which magnifies the credit crunch and results in even lower prices, and the vicious cycle of deflation continuous.</w:t>
      </w:r>
    </w:p>
    <w:p w14:paraId="148C81E4" w14:textId="77777777" w:rsidR="0075666C" w:rsidRPr="00F41CC8" w:rsidRDefault="0075666C" w:rsidP="0075666C">
      <w:pPr>
        <w:rPr>
          <w:sz w:val="16"/>
        </w:rPr>
      </w:pPr>
      <w:r w:rsidRPr="00F41CC8">
        <w:rPr>
          <w:rStyle w:val="StyleUnderline"/>
        </w:rPr>
        <w:t>The current Federal Reserve Chairman</w:t>
      </w:r>
      <w:r w:rsidRPr="00F41CC8">
        <w:rPr>
          <w:sz w:val="16"/>
        </w:rPr>
        <w:t xml:space="preserve"> Ben Bernanke </w:t>
      </w:r>
      <w:r w:rsidRPr="00F41CC8">
        <w:rPr>
          <w:rStyle w:val="StyleUnderline"/>
        </w:rPr>
        <w:t>explained the dangers of deflation in a 2002 speech</w:t>
      </w:r>
      <w:r w:rsidRPr="00F41CC8">
        <w:rPr>
          <w:sz w:val="16"/>
        </w:rPr>
        <w:t xml:space="preserve"> and the extraordinary policy response necessary to combat deflationary pressures. In his view, </w:t>
      </w:r>
      <w:r w:rsidRPr="00F41CC8">
        <w:rPr>
          <w:rStyle w:val="StyleUnderline"/>
        </w:rPr>
        <w:t>fiscal policies can be used by governments to increase public sector demand by spending on social programs, jobs creation, infrastructure projects, and others</w:t>
      </w:r>
      <w:r w:rsidRPr="00F41CC8">
        <w:rPr>
          <w:sz w:val="16"/>
        </w:rPr>
        <w:t xml:space="preserve">. However, </w:t>
      </w:r>
      <w:r w:rsidRPr="00F41CC8">
        <w:rPr>
          <w:rStyle w:val="StyleUnderline"/>
        </w:rPr>
        <w:t xml:space="preserve">the key policy tools against deflation are at the disposal of the central banks via the </w:t>
      </w:r>
      <w:r w:rsidRPr="00F41CC8">
        <w:rPr>
          <w:rStyle w:val="Emphasis"/>
        </w:rPr>
        <w:t>extraordinary monetary policy tools</w:t>
      </w:r>
      <w:r w:rsidRPr="00F41CC8">
        <w:rPr>
          <w:sz w:val="16"/>
        </w:rPr>
        <w:t xml:space="preserve">. Specifically, Bernanke (2002) mentions that </w:t>
      </w:r>
      <w:r w:rsidRPr="00F41CC8">
        <w:rPr>
          <w:rStyle w:val="Emphasis"/>
        </w:rPr>
        <w:t>the Fed can always generate a positive inflation rate</w:t>
      </w:r>
      <w:r w:rsidRPr="00F41CC8">
        <w:rPr>
          <w:sz w:val="16"/>
        </w:rPr>
        <w:t xml:space="preserve">, </w:t>
      </w:r>
      <w:r w:rsidRPr="00F41CC8">
        <w:rPr>
          <w:rStyle w:val="StyleUnderline"/>
        </w:rPr>
        <w:t xml:space="preserve">even when the nominal short term rates reach zero percent, by engaging in </w:t>
      </w:r>
      <w:r w:rsidRPr="00F41CC8">
        <w:rPr>
          <w:rStyle w:val="Emphasis"/>
        </w:rPr>
        <w:t>quantitative easing</w:t>
      </w:r>
      <w:r w:rsidRPr="00F41CC8">
        <w:rPr>
          <w:sz w:val="16"/>
        </w:rPr>
        <w:t xml:space="preserve"> (money printing press) </w:t>
      </w:r>
      <w:r w:rsidRPr="00F41CC8">
        <w:rPr>
          <w:rStyle w:val="StyleUnderline"/>
        </w:rPr>
        <w:t>and</w:t>
      </w:r>
      <w:r w:rsidRPr="00F41CC8">
        <w:rPr>
          <w:sz w:val="16"/>
        </w:rPr>
        <w:t xml:space="preserve"> possibly by </w:t>
      </w:r>
      <w:r w:rsidRPr="00F41CC8">
        <w:rPr>
          <w:rStyle w:val="StyleUnderline"/>
        </w:rPr>
        <w:t>intervening in foreign currency markets and devaluing the domestic currency via other currencies and real assets, both of which generate positive inflation.</w:t>
      </w:r>
      <w:r w:rsidRPr="00F41CC8">
        <w:rPr>
          <w:sz w:val="16"/>
        </w:rPr>
        <w:t xml:space="preserve"> In fact, </w:t>
      </w:r>
      <w:r w:rsidRPr="00F41CC8">
        <w:rPr>
          <w:rStyle w:val="StyleUnderline"/>
        </w:rPr>
        <w:t>the Fed can engage in asset purchases and essentially buy assets with the newly-created money to boost asset prices and break the deflationary spiral, which is essentially the last line of defense for capitalism.</w:t>
      </w:r>
      <w:r w:rsidRPr="00F41CC8">
        <w:rPr>
          <w:sz w:val="16"/>
        </w:rPr>
        <w:t xml:space="preserve"> However, even Bernanke (2002) acknowledges that these extraordinary policy responses to deflation are only theoretical and unproven in practice, and thus, deflation should be avoided at all costs.</w:t>
      </w:r>
    </w:p>
    <w:p w14:paraId="6D5FD201" w14:textId="77777777" w:rsidR="0075666C" w:rsidRPr="00F41CC8" w:rsidRDefault="0075666C" w:rsidP="0075666C">
      <w:pPr>
        <w:rPr>
          <w:sz w:val="16"/>
        </w:rPr>
      </w:pPr>
      <w:r w:rsidRPr="00F41CC8">
        <w:rPr>
          <w:sz w:val="16"/>
        </w:rPr>
        <w:t>3.4. Degrowth and Economic Performance</w:t>
      </w:r>
    </w:p>
    <w:p w14:paraId="100869D3" w14:textId="77777777" w:rsidR="0075666C" w:rsidRPr="00F41CC8" w:rsidRDefault="0075666C" w:rsidP="0075666C">
      <w:pPr>
        <w:rPr>
          <w:sz w:val="16"/>
        </w:rPr>
      </w:pPr>
      <w:r w:rsidRPr="00F41CC8">
        <w:rPr>
          <w:sz w:val="16"/>
        </w:rPr>
        <w:t xml:space="preserve">Next, we turn our attention to O'Neill's (2012) illustration of degrowth in Fig. 1 and critically evaluate the underlying assumption that the degrowth phase is sustainable. More specifically, </w:t>
      </w:r>
      <w:r w:rsidRPr="00F41CC8">
        <w:rPr>
          <w:rStyle w:val="StyleUnderline"/>
        </w:rPr>
        <w:t>we analyze whether it would even be possible to steer the economy to a stable 2–3% negative GDP growth rate for a lengthy period of time</w:t>
      </w:r>
      <w:r w:rsidRPr="00F41CC8">
        <w:rPr>
          <w:sz w:val="16"/>
        </w:rPr>
        <w:t xml:space="preserve">, as the proponents of degrowth suggest. </w:t>
      </w:r>
      <w:r w:rsidRPr="00F41CC8">
        <w:rPr>
          <w:rStyle w:val="StyleUnderline"/>
        </w:rPr>
        <w:t xml:space="preserve">Our analysis starts with the proposition that fundamental stock market valuation would significantly </w:t>
      </w:r>
      <w:r w:rsidRPr="00F41CC8">
        <w:rPr>
          <w:rStyle w:val="Emphasis"/>
        </w:rPr>
        <w:t>decrease given the expectations of the degrowth scenario.</w:t>
      </w:r>
      <w:r w:rsidRPr="00F41CC8">
        <w:rPr>
          <w:sz w:val="16"/>
        </w:rPr>
        <w:t xml:space="preserve"> As a result, </w:t>
      </w:r>
      <w:r w:rsidRPr="00F41CC8">
        <w:rPr>
          <w:rStyle w:val="StyleUnderline"/>
        </w:rPr>
        <w:t>given that the stock market is forward-looking, investors would sell their stocks to protect their wealth well in advance of the proposed degrowth scenario, which would essentially cause the stock market to crash</w:t>
      </w:r>
      <w:r w:rsidRPr="00F41CC8">
        <w:rPr>
          <w:sz w:val="16"/>
        </w:rPr>
        <w:t>—</w:t>
      </w:r>
      <w:r w:rsidRPr="00F41CC8">
        <w:rPr>
          <w:rStyle w:val="StyleUnderline"/>
        </w:rPr>
        <w:t>a significant loss of value in a relatively short period of time</w:t>
      </w:r>
      <w:r w:rsidRPr="00F41CC8">
        <w:rPr>
          <w:sz w:val="16"/>
        </w:rPr>
        <w:t xml:space="preserve">. Next, we propose that </w:t>
      </w:r>
      <w:r w:rsidRPr="00F41CC8">
        <w:rPr>
          <w:rStyle w:val="StyleUnderline"/>
        </w:rPr>
        <w:t>the stock market crash would cause further deleveraging by investors, corporations, and consumers, which would likely create a credit crisis and invigorate deflationary pressures.</w:t>
      </w:r>
      <w:r w:rsidRPr="00F41CC8">
        <w:rPr>
          <w:sz w:val="16"/>
        </w:rPr>
        <w:t xml:space="preserve"> Finally, </w:t>
      </w:r>
      <w:r w:rsidRPr="00F41CC8">
        <w:rPr>
          <w:rStyle w:val="StyleUnderline"/>
        </w:rPr>
        <w:t>we propose that the resulting deflationary pressures are likely to turn into a vicious cycle of deflation, significantly affecting the real economy via delayed consumption and production, which would result in high unemployment rates.</w:t>
      </w:r>
      <w:r w:rsidRPr="00F41CC8">
        <w:rPr>
          <w:sz w:val="16"/>
        </w:rPr>
        <w:t xml:space="preserve"> It is important to note that </w:t>
      </w:r>
      <w:r w:rsidRPr="00F41CC8">
        <w:rPr>
          <w:rStyle w:val="StyleUnderline"/>
        </w:rPr>
        <w:t>these economic events</w:t>
      </w:r>
      <w:r w:rsidRPr="00F41CC8">
        <w:rPr>
          <w:sz w:val="16"/>
        </w:rPr>
        <w:t xml:space="preserve"> (the stock market crash, deleveraging, and deflation) </w:t>
      </w:r>
      <w:r w:rsidRPr="00F41CC8">
        <w:rPr>
          <w:rStyle w:val="StyleUnderline"/>
        </w:rPr>
        <w:t>can happen very quickly due to market contagion</w:t>
      </w:r>
      <w:r w:rsidRPr="00F41CC8">
        <w:rPr>
          <w:sz w:val="16"/>
        </w:rPr>
        <w:t xml:space="preserve">. As a result, we suggest that </w:t>
      </w:r>
      <w:r w:rsidRPr="000E67B2">
        <w:rPr>
          <w:rStyle w:val="StyleUnderline"/>
          <w:highlight w:val="yellow"/>
        </w:rPr>
        <w:t>the</w:t>
      </w:r>
      <w:r w:rsidRPr="00F41CC8">
        <w:rPr>
          <w:rStyle w:val="StyleUnderline"/>
        </w:rPr>
        <w:t xml:space="preserve"> real </w:t>
      </w:r>
      <w:r w:rsidRPr="000E67B2">
        <w:rPr>
          <w:rStyle w:val="StyleUnderline"/>
          <w:highlight w:val="yellow"/>
        </w:rPr>
        <w:t xml:space="preserve">economy would implode, or sharply </w:t>
      </w:r>
      <w:r w:rsidRPr="000E67B2">
        <w:rPr>
          <w:rStyle w:val="Emphasis"/>
          <w:highlight w:val="yellow"/>
        </w:rPr>
        <w:t xml:space="preserve">correct </w:t>
      </w:r>
      <w:r w:rsidRPr="00F41CC8">
        <w:rPr>
          <w:rStyle w:val="Emphasis"/>
        </w:rPr>
        <w:t>in a relatively short period of time</w:t>
      </w:r>
      <w:r w:rsidRPr="00F41CC8">
        <w:rPr>
          <w:sz w:val="16"/>
        </w:rPr>
        <w:t xml:space="preserve">, </w:t>
      </w:r>
      <w:r w:rsidRPr="00F41CC8">
        <w:rPr>
          <w:rStyle w:val="StyleUnderline"/>
        </w:rPr>
        <w:t>even with a slight indication of the degrowth scenario.</w:t>
      </w:r>
    </w:p>
    <w:p w14:paraId="2DD08810" w14:textId="77777777" w:rsidR="0075666C" w:rsidRPr="00F41CC8" w:rsidRDefault="0075666C" w:rsidP="0075666C">
      <w:pPr>
        <w:rPr>
          <w:sz w:val="16"/>
        </w:rPr>
      </w:pPr>
      <w:r w:rsidRPr="00F41CC8">
        <w:rPr>
          <w:rStyle w:val="StyleUnderline"/>
        </w:rPr>
        <w:t>Following</w:t>
      </w:r>
      <w:r w:rsidRPr="00F41CC8">
        <w:rPr>
          <w:sz w:val="16"/>
        </w:rPr>
        <w:t xml:space="preserve"> (or ideally during) </w:t>
      </w:r>
      <w:r w:rsidRPr="00F41CC8">
        <w:rPr>
          <w:rStyle w:val="StyleUnderline"/>
        </w:rPr>
        <w:t>the economic implosion</w:t>
      </w:r>
      <w:r w:rsidRPr="00F41CC8">
        <w:rPr>
          <w:sz w:val="16"/>
        </w:rPr>
        <w:t xml:space="preserve"> (which happens quickly), </w:t>
      </w:r>
      <w:r w:rsidRPr="00F41CC8">
        <w:rPr>
          <w:rStyle w:val="StyleUnderline"/>
        </w:rPr>
        <w:t>we would</w:t>
      </w:r>
      <w:r w:rsidRPr="00F41CC8">
        <w:rPr>
          <w:sz w:val="16"/>
        </w:rPr>
        <w:t xml:space="preserve"> logically </w:t>
      </w:r>
      <w:r w:rsidRPr="000E67B2">
        <w:rPr>
          <w:rStyle w:val="Emphasis"/>
          <w:highlight w:val="yellow"/>
        </w:rPr>
        <w:t>expect</w:t>
      </w:r>
      <w:r w:rsidRPr="00F41CC8">
        <w:rPr>
          <w:rStyle w:val="Emphasis"/>
        </w:rPr>
        <w:t xml:space="preserve"> a fiscal and monetary </w:t>
      </w:r>
      <w:r w:rsidRPr="000E67B2">
        <w:rPr>
          <w:rStyle w:val="Emphasis"/>
          <w:highlight w:val="yellow"/>
        </w:rPr>
        <w:t>policy intervention</w:t>
      </w:r>
      <w:r w:rsidRPr="00F41CC8">
        <w:rPr>
          <w:rStyle w:val="Emphasis"/>
        </w:rPr>
        <w:t xml:space="preserve"> </w:t>
      </w:r>
      <w:r w:rsidRPr="00F41CC8">
        <w:rPr>
          <w:sz w:val="16"/>
        </w:rPr>
        <w:t xml:space="preserve">as explained by Bernanke (2002). </w:t>
      </w:r>
      <w:r w:rsidRPr="00F41CC8">
        <w:rPr>
          <w:rStyle w:val="StyleUnderline"/>
        </w:rPr>
        <w:t>As a result</w:t>
      </w:r>
      <w:r w:rsidRPr="00F41CC8">
        <w:rPr>
          <w:sz w:val="16"/>
        </w:rPr>
        <w:t xml:space="preserve">, assuming that Bernanke is correct, </w:t>
      </w:r>
      <w:r w:rsidRPr="00F41CC8">
        <w:rPr>
          <w:rStyle w:val="StyleUnderline"/>
        </w:rPr>
        <w:t xml:space="preserve">the extraordinary monetary policy intervention would eventually </w:t>
      </w:r>
      <w:r w:rsidRPr="00F41CC8">
        <w:rPr>
          <w:rStyle w:val="Emphasis"/>
        </w:rPr>
        <w:t>create positive inflation</w:t>
      </w:r>
      <w:r w:rsidRPr="00F41CC8">
        <w:rPr>
          <w:rStyle w:val="StyleUnderline"/>
        </w:rPr>
        <w:t xml:space="preserve"> and </w:t>
      </w:r>
      <w:r w:rsidRPr="00F41CC8">
        <w:rPr>
          <w:rStyle w:val="Emphasis"/>
        </w:rPr>
        <w:t>stabilize the economy</w:t>
      </w:r>
      <w:r w:rsidRPr="00F41CC8">
        <w:rPr>
          <w:rStyle w:val="StyleUnderline"/>
        </w:rPr>
        <w:t xml:space="preserve"> and asset prices</w:t>
      </w:r>
      <w:r w:rsidRPr="00F41CC8">
        <w:rPr>
          <w:sz w:val="16"/>
        </w:rPr>
        <w:t xml:space="preserve">. </w:t>
      </w:r>
      <w:r w:rsidRPr="00F41CC8">
        <w:rPr>
          <w:rStyle w:val="StyleUnderline"/>
        </w:rPr>
        <w:t xml:space="preserve">Consequently, </w:t>
      </w:r>
      <w:r w:rsidRPr="000E67B2">
        <w:rPr>
          <w:rStyle w:val="StyleUnderline"/>
          <w:highlight w:val="yellow"/>
        </w:rPr>
        <w:t>given pent-up</w:t>
      </w:r>
      <w:r w:rsidRPr="00F41CC8">
        <w:rPr>
          <w:rStyle w:val="StyleUnderline"/>
        </w:rPr>
        <w:t xml:space="preserve"> </w:t>
      </w:r>
      <w:r w:rsidRPr="000E67B2">
        <w:rPr>
          <w:rStyle w:val="StyleUnderline"/>
          <w:highlight w:val="yellow"/>
        </w:rPr>
        <w:t xml:space="preserve">consumer demand </w:t>
      </w:r>
      <w:r w:rsidRPr="00F41CC8">
        <w:rPr>
          <w:rStyle w:val="StyleUnderline"/>
        </w:rPr>
        <w:t>during the crisis and the lean inventories following the deflationary “scare”,</w:t>
      </w:r>
      <w:r w:rsidRPr="00F41CC8">
        <w:rPr>
          <w:sz w:val="16"/>
        </w:rPr>
        <w:t xml:space="preserve"> we would </w:t>
      </w:r>
      <w:r w:rsidRPr="000E67B2">
        <w:rPr>
          <w:rStyle w:val="Emphasis"/>
          <w:highlight w:val="yellow"/>
        </w:rPr>
        <w:t xml:space="preserve">expect </w:t>
      </w:r>
      <w:r w:rsidRPr="00F41CC8">
        <w:rPr>
          <w:rStyle w:val="Emphasis"/>
        </w:rPr>
        <w:t xml:space="preserve">a new </w:t>
      </w:r>
      <w:r w:rsidRPr="000E67B2">
        <w:rPr>
          <w:rStyle w:val="Emphasis"/>
          <w:highlight w:val="yellow"/>
        </w:rPr>
        <w:t xml:space="preserve">long-term </w:t>
      </w:r>
      <w:r w:rsidRPr="00F41CC8">
        <w:rPr>
          <w:rStyle w:val="Emphasis"/>
        </w:rPr>
        <w:t xml:space="preserve">cycle of </w:t>
      </w:r>
      <w:r w:rsidRPr="000E67B2">
        <w:rPr>
          <w:rStyle w:val="Emphasis"/>
          <w:highlight w:val="yellow"/>
        </w:rPr>
        <w:t xml:space="preserve">positive </w:t>
      </w:r>
      <w:r w:rsidRPr="00F41CC8">
        <w:rPr>
          <w:rStyle w:val="Emphasis"/>
        </w:rPr>
        <w:t xml:space="preserve">economic </w:t>
      </w:r>
      <w:r w:rsidRPr="000E67B2">
        <w:rPr>
          <w:rStyle w:val="Emphasis"/>
          <w:highlight w:val="yellow"/>
        </w:rPr>
        <w:t>growth</w:t>
      </w:r>
      <w:r w:rsidRPr="00F41CC8">
        <w:rPr>
          <w:rStyle w:val="Emphasis"/>
        </w:rPr>
        <w:t xml:space="preserve"> to resume</w:t>
      </w:r>
      <w:r w:rsidRPr="00F41CC8">
        <w:rPr>
          <w:sz w:val="16"/>
        </w:rPr>
        <w:t xml:space="preserve">. </w:t>
      </w:r>
      <w:r w:rsidRPr="00F41CC8">
        <w:rPr>
          <w:rStyle w:val="StyleUnderline"/>
        </w:rPr>
        <w:t>Thus</w:t>
      </w:r>
      <w:r w:rsidRPr="00F41CC8">
        <w:rPr>
          <w:sz w:val="16"/>
        </w:rPr>
        <w:t xml:space="preserve">, our key argument is that </w:t>
      </w:r>
      <w:r w:rsidRPr="00F41CC8">
        <w:rPr>
          <w:rStyle w:val="StyleUnderline"/>
        </w:rPr>
        <w:t>a gradual long-term negative GDP growth</w:t>
      </w:r>
      <w:r w:rsidRPr="00F41CC8">
        <w:rPr>
          <w:sz w:val="16"/>
        </w:rPr>
        <w:t xml:space="preserve"> (as illustrated in Fig. 1) </w:t>
      </w:r>
      <w:r w:rsidRPr="00F41CC8">
        <w:rPr>
          <w:rStyle w:val="StyleUnderline"/>
        </w:rPr>
        <w:t>is unsustainable and not possible to achieve in a market economy</w:t>
      </w:r>
      <w:r w:rsidRPr="00F41CC8">
        <w:rPr>
          <w:sz w:val="16"/>
        </w:rPr>
        <w:t xml:space="preserve">. </w:t>
      </w:r>
      <w:r w:rsidRPr="00F41CC8">
        <w:rPr>
          <w:rStyle w:val="StyleUnderline"/>
        </w:rPr>
        <w:t>Rather</w:t>
      </w:r>
      <w:r w:rsidRPr="00F41CC8">
        <w:rPr>
          <w:sz w:val="16"/>
        </w:rPr>
        <w:t xml:space="preserve">, we argue that </w:t>
      </w:r>
      <w:r w:rsidRPr="00F41CC8">
        <w:rPr>
          <w:rStyle w:val="StyleUnderline"/>
        </w:rPr>
        <w:t xml:space="preserve">it is more likely that the economy would quickly adjust to long term negative GDP growth expectations, or implode, which would </w:t>
      </w:r>
      <w:r w:rsidRPr="00F41CC8">
        <w:rPr>
          <w:rStyle w:val="Emphasis"/>
        </w:rPr>
        <w:t>be followed by another long-term growth cycle</w:t>
      </w:r>
      <w:r w:rsidRPr="00F41CC8">
        <w:rPr>
          <w:rStyle w:val="StyleUnderline"/>
        </w:rPr>
        <w:t xml:space="preserve">, given the </w:t>
      </w:r>
      <w:r w:rsidRPr="00F41CC8">
        <w:rPr>
          <w:rStyle w:val="Emphasis"/>
        </w:rPr>
        <w:t>policy intervention during the implosion</w:t>
      </w:r>
      <w:r w:rsidRPr="00F41CC8">
        <w:rPr>
          <w:rStyle w:val="StyleUnderline"/>
        </w:rPr>
        <w:t>.</w:t>
      </w:r>
    </w:p>
    <w:p w14:paraId="3400A16F" w14:textId="77777777" w:rsidR="0075666C" w:rsidRPr="00F41CC8" w:rsidRDefault="0075666C" w:rsidP="0075666C">
      <w:pPr>
        <w:rPr>
          <w:sz w:val="16"/>
        </w:rPr>
      </w:pPr>
      <w:r w:rsidRPr="00F41CC8">
        <w:rPr>
          <w:sz w:val="16"/>
        </w:rPr>
        <w:t xml:space="preserve">In a broader sense, </w:t>
      </w:r>
      <w:r w:rsidRPr="00F41CC8">
        <w:rPr>
          <w:rStyle w:val="Emphasis"/>
        </w:rPr>
        <w:t>it is unlikely that even ecological concerns can be addressed by degrowth</w:t>
      </w:r>
      <w:r w:rsidRPr="00F41CC8">
        <w:rPr>
          <w:sz w:val="16"/>
        </w:rPr>
        <w:t xml:space="preserve"> as illustrated in Fig. 1. </w:t>
      </w:r>
      <w:r w:rsidRPr="00F41CC8">
        <w:rPr>
          <w:rStyle w:val="StyleUnderline"/>
        </w:rPr>
        <w:t xml:space="preserve">First, the </w:t>
      </w:r>
      <w:r w:rsidRPr="000E67B2">
        <w:rPr>
          <w:rStyle w:val="Emphasis"/>
          <w:highlight w:val="yellow"/>
        </w:rPr>
        <w:t>environmental issues would be less important during</w:t>
      </w:r>
      <w:r w:rsidRPr="00F41CC8">
        <w:rPr>
          <w:rStyle w:val="Emphasis"/>
        </w:rPr>
        <w:t xml:space="preserve"> the economic </w:t>
      </w:r>
      <w:r w:rsidRPr="000E67B2">
        <w:rPr>
          <w:rStyle w:val="Emphasis"/>
          <w:highlight w:val="yellow"/>
        </w:rPr>
        <w:t>implosion</w:t>
      </w:r>
      <w:r w:rsidRPr="000E67B2">
        <w:rPr>
          <w:sz w:val="16"/>
          <w:highlight w:val="yellow"/>
        </w:rPr>
        <w:t xml:space="preserve">, </w:t>
      </w:r>
      <w:r w:rsidRPr="000E67B2">
        <w:rPr>
          <w:rStyle w:val="StyleUnderline"/>
          <w:highlight w:val="yellow"/>
        </w:rPr>
        <w:t xml:space="preserve">which could </w:t>
      </w:r>
      <w:r w:rsidRPr="000E67B2">
        <w:rPr>
          <w:rStyle w:val="Emphasis"/>
          <w:highlight w:val="yellow"/>
        </w:rPr>
        <w:t>delay</w:t>
      </w:r>
      <w:r w:rsidRPr="00F41CC8">
        <w:rPr>
          <w:rStyle w:val="Emphasis"/>
        </w:rPr>
        <w:t xml:space="preserve"> the development of sustainable </w:t>
      </w:r>
      <w:r w:rsidRPr="000E67B2">
        <w:rPr>
          <w:rStyle w:val="Emphasis"/>
          <w:highlight w:val="yellow"/>
        </w:rPr>
        <w:t>alternative energy</w:t>
      </w:r>
      <w:r w:rsidRPr="00F41CC8">
        <w:rPr>
          <w:sz w:val="16"/>
        </w:rPr>
        <w:t xml:space="preserve">. </w:t>
      </w:r>
      <w:r w:rsidRPr="00F41CC8">
        <w:rPr>
          <w:rStyle w:val="StyleUnderline"/>
        </w:rPr>
        <w:t xml:space="preserve">Second, while the environmental picture could temporarily improve during the economic implosion, the </w:t>
      </w:r>
      <w:r w:rsidRPr="000E67B2">
        <w:rPr>
          <w:rStyle w:val="StyleUnderline"/>
          <w:highlight w:val="yellow"/>
        </w:rPr>
        <w:t>carrying capacity</w:t>
      </w:r>
      <w:r w:rsidRPr="00F41CC8">
        <w:rPr>
          <w:rStyle w:val="StyleUnderline"/>
        </w:rPr>
        <w:t xml:space="preserve"> </w:t>
      </w:r>
      <w:r w:rsidRPr="000E67B2">
        <w:rPr>
          <w:rStyle w:val="StyleUnderline"/>
          <w:highlight w:val="yellow"/>
        </w:rPr>
        <w:t>will</w:t>
      </w:r>
      <w:r w:rsidRPr="00F41CC8">
        <w:rPr>
          <w:rStyle w:val="StyleUnderline"/>
        </w:rPr>
        <w:t xml:space="preserve"> eventually </w:t>
      </w:r>
      <w:r w:rsidRPr="000E67B2">
        <w:rPr>
          <w:rStyle w:val="StyleUnderline"/>
          <w:highlight w:val="yellow"/>
        </w:rPr>
        <w:t>be exceeded</w:t>
      </w:r>
      <w:r w:rsidRPr="00F41CC8">
        <w:rPr>
          <w:rStyle w:val="StyleUnderline"/>
        </w:rPr>
        <w:t xml:space="preserve"> yet again </w:t>
      </w:r>
      <w:r w:rsidRPr="000E67B2">
        <w:rPr>
          <w:rStyle w:val="StyleUnderline"/>
          <w:highlight w:val="yellow"/>
        </w:rPr>
        <w:t>as</w:t>
      </w:r>
      <w:r w:rsidRPr="00F41CC8">
        <w:rPr>
          <w:rStyle w:val="StyleUnderline"/>
        </w:rPr>
        <w:t xml:space="preserve"> the economic </w:t>
      </w:r>
      <w:r w:rsidRPr="000E67B2">
        <w:rPr>
          <w:rStyle w:val="StyleUnderline"/>
          <w:highlight w:val="yellow"/>
        </w:rPr>
        <w:t>growth resumes</w:t>
      </w:r>
      <w:r w:rsidRPr="00F41CC8">
        <w:rPr>
          <w:sz w:val="16"/>
        </w:rPr>
        <w:t xml:space="preserve">, as we illustrate in Fig. 2. </w:t>
      </w:r>
      <w:r w:rsidRPr="00F41CC8">
        <w:rPr>
          <w:rStyle w:val="StyleUnderline"/>
        </w:rPr>
        <w:t xml:space="preserve">Third, given that crude oil is an investable asset, it is likely that the price of crude oil would correct during the implosion due to deleveraging, deflation, and the </w:t>
      </w:r>
      <w:r w:rsidRPr="000E67B2">
        <w:rPr>
          <w:rStyle w:val="StyleUnderline"/>
          <w:highlight w:val="yellow"/>
        </w:rPr>
        <w:t>decrease in demand for energy</w:t>
      </w:r>
      <w:r w:rsidRPr="00F41CC8">
        <w:rPr>
          <w:rStyle w:val="StyleUnderline"/>
        </w:rPr>
        <w:t xml:space="preserve">, which </w:t>
      </w:r>
      <w:r w:rsidRPr="000E67B2">
        <w:rPr>
          <w:rStyle w:val="StyleUnderline"/>
          <w:highlight w:val="yellow"/>
        </w:rPr>
        <w:t xml:space="preserve">are likely to </w:t>
      </w:r>
      <w:r w:rsidRPr="000E67B2">
        <w:rPr>
          <w:rStyle w:val="Emphasis"/>
          <w:highlight w:val="yellow"/>
        </w:rPr>
        <w:t xml:space="preserve">be </w:t>
      </w:r>
      <w:r w:rsidRPr="00F41CC8">
        <w:rPr>
          <w:rStyle w:val="Emphasis"/>
        </w:rPr>
        <w:t xml:space="preserve">only </w:t>
      </w:r>
      <w:r w:rsidRPr="000E67B2">
        <w:rPr>
          <w:rStyle w:val="Emphasis"/>
          <w:highlight w:val="yellow"/>
        </w:rPr>
        <w:t>temporarily positive</w:t>
      </w:r>
      <w:r w:rsidRPr="000E67B2">
        <w:rPr>
          <w:rStyle w:val="StyleUnderline"/>
          <w:highlight w:val="yellow"/>
        </w:rPr>
        <w:t xml:space="preserve"> </w:t>
      </w:r>
      <w:r w:rsidRPr="00F41CC8">
        <w:rPr>
          <w:rStyle w:val="StyleUnderline"/>
        </w:rPr>
        <w:t>for ecological concerns</w:t>
      </w:r>
      <w:r w:rsidRPr="00F41CC8">
        <w:rPr>
          <w:sz w:val="16"/>
        </w:rPr>
        <w:t xml:space="preserve">. However, </w:t>
      </w:r>
      <w:r w:rsidRPr="00F41CC8">
        <w:rPr>
          <w:rStyle w:val="StyleUnderline"/>
        </w:rPr>
        <w:t>the temporary lower crude oil prices would also put climate change issues on the backburner, and</w:t>
      </w:r>
      <w:r w:rsidRPr="00F41CC8">
        <w:rPr>
          <w:sz w:val="16"/>
        </w:rPr>
        <w:t xml:space="preserve"> thus, </w:t>
      </w:r>
      <w:r w:rsidRPr="00F41CC8">
        <w:rPr>
          <w:rStyle w:val="Emphasis"/>
        </w:rPr>
        <w:t>limit the interest in development of alternative energy projects</w:t>
      </w:r>
      <w:r w:rsidRPr="00F41CC8">
        <w:rPr>
          <w:sz w:val="16"/>
        </w:rPr>
        <w:t xml:space="preserve">. </w:t>
      </w:r>
      <w:r w:rsidRPr="00F41CC8">
        <w:rPr>
          <w:rStyle w:val="StyleUnderline"/>
        </w:rPr>
        <w:t xml:space="preserve">Thus, in the long run, the economic </w:t>
      </w:r>
      <w:r w:rsidRPr="000E67B2">
        <w:rPr>
          <w:rStyle w:val="StyleUnderline"/>
          <w:highlight w:val="yellow"/>
        </w:rPr>
        <w:t>implosion would be</w:t>
      </w:r>
      <w:r w:rsidRPr="00F41CC8">
        <w:rPr>
          <w:rStyle w:val="StyleUnderline"/>
        </w:rPr>
        <w:t xml:space="preserve"> a </w:t>
      </w:r>
      <w:r w:rsidRPr="000E67B2">
        <w:rPr>
          <w:rStyle w:val="Emphasis"/>
          <w:highlight w:val="yellow"/>
        </w:rPr>
        <w:t>net negative for ecological concerns</w:t>
      </w:r>
      <w:r w:rsidRPr="00F41CC8">
        <w:rPr>
          <w:rStyle w:val="StyleUnderline"/>
        </w:rPr>
        <w:t>.</w:t>
      </w:r>
      <w:r w:rsidRPr="00F41CC8">
        <w:rPr>
          <w:sz w:val="16"/>
        </w:rPr>
        <w:t xml:space="preserve"> </w:t>
      </w:r>
      <w:r w:rsidRPr="00F41CC8">
        <w:rPr>
          <w:rStyle w:val="StyleUnderline"/>
        </w:rPr>
        <w:t>As soon as the economy rebounds</w:t>
      </w:r>
      <w:r w:rsidRPr="00F41CC8">
        <w:rPr>
          <w:sz w:val="16"/>
        </w:rPr>
        <w:t xml:space="preserve">, </w:t>
      </w:r>
      <w:r w:rsidRPr="00F41CC8">
        <w:rPr>
          <w:rStyle w:val="Emphasis"/>
        </w:rPr>
        <w:t>energy consumption growth would resume and eventually exceed the carrying capacity, this time perhaps even more damaging for the environment due to the significantly delayed development of effective alternative energy sources.</w:t>
      </w:r>
    </w:p>
    <w:p w14:paraId="173DEE14" w14:textId="77777777" w:rsidR="0075666C" w:rsidRPr="00F41CC8" w:rsidRDefault="0075666C" w:rsidP="0075666C">
      <w:pPr>
        <w:rPr>
          <w:sz w:val="16"/>
        </w:rPr>
      </w:pPr>
      <w:r w:rsidRPr="00F41CC8">
        <w:rPr>
          <w:sz w:val="16"/>
        </w:rPr>
        <w:t xml:space="preserve">To summarize our key argument, O'Neill (2012) illustrates degrowth in Fig. 1 as a sustainable transition phase, or a process, during which the size of the economy gradually declines to an environmentally sustainable level over a long period of time. However, our analysis suggests that </w:t>
      </w:r>
      <w:r w:rsidRPr="00F41CC8">
        <w:rPr>
          <w:rStyle w:val="StyleUnderline"/>
        </w:rPr>
        <w:t>the degrowth scenario would cause a shock to the overall economy</w:t>
      </w:r>
      <w:r w:rsidRPr="00F41CC8">
        <w:rPr>
          <w:sz w:val="16"/>
        </w:rPr>
        <w:t xml:space="preserve">. </w:t>
      </w:r>
      <w:r w:rsidRPr="00F41CC8">
        <w:rPr>
          <w:rStyle w:val="StyleUnderline"/>
        </w:rPr>
        <w:t>Thus, the degrowth phase would be very short and implosive,</w:t>
      </w:r>
      <w:r w:rsidRPr="00F41CC8">
        <w:rPr>
          <w:sz w:val="16"/>
        </w:rPr>
        <w:t xml:space="preserve"> as illustrated in Fig. 2. We base our argument on the prediction that </w:t>
      </w:r>
      <w:r w:rsidRPr="00F41CC8">
        <w:rPr>
          <w:rStyle w:val="StyleUnderline"/>
        </w:rPr>
        <w:t>the stock market would crash if faced by a degrowth economic forecast, which would cause more deleveraging and reinforce the vicious cycle of deflation</w:t>
      </w:r>
      <w:r w:rsidRPr="00F41CC8">
        <w:rPr>
          <w:sz w:val="16"/>
        </w:rPr>
        <w:t xml:space="preserve">. Further, O'Neill (2012) suggests that the degrowth phase is likely to be followed by the SSE or a flat GDP growth within the environmental limits (Fig. 1). We suggest that </w:t>
      </w:r>
      <w:r w:rsidRPr="00F41CC8">
        <w:rPr>
          <w:rStyle w:val="StyleUnderline"/>
        </w:rPr>
        <w:t xml:space="preserve">the economic implosion caused by the degrowth scenario is likely to be followed by a new cycle of economic growth, which would eventually reach and exceed the environmental limits </w:t>
      </w:r>
      <w:r w:rsidRPr="00F41CC8">
        <w:rPr>
          <w:sz w:val="16"/>
        </w:rPr>
        <w:t xml:space="preserve">(Fig. 2). </w:t>
      </w:r>
      <w:r w:rsidRPr="00F41CC8">
        <w:rPr>
          <w:rStyle w:val="StyleUnderline"/>
        </w:rPr>
        <w:t>Thus</w:t>
      </w:r>
      <w:r w:rsidRPr="00F41CC8">
        <w:rPr>
          <w:sz w:val="16"/>
        </w:rPr>
        <w:t xml:space="preserve">, our key suggestion is that </w:t>
      </w:r>
      <w:r w:rsidRPr="00F41CC8">
        <w:rPr>
          <w:rStyle w:val="StyleUnderline"/>
        </w:rPr>
        <w:t>degrowth is unsustainable as an explicit economic policy</w:t>
      </w:r>
      <w:r w:rsidRPr="00F41CC8">
        <w:rPr>
          <w:sz w:val="16"/>
        </w:rPr>
        <w:t>.</w:t>
      </w:r>
    </w:p>
    <w:p w14:paraId="3DE32512" w14:textId="77777777" w:rsidR="0075666C" w:rsidRPr="00F41CC8" w:rsidRDefault="0075666C" w:rsidP="0075666C">
      <w:pPr>
        <w:rPr>
          <w:sz w:val="16"/>
        </w:rPr>
      </w:pPr>
      <w:r w:rsidRPr="00F41CC8">
        <w:rPr>
          <w:rStyle w:val="StyleUnderline"/>
        </w:rPr>
        <w:t>We consider whether degrowth related policies</w:t>
      </w:r>
      <w:r w:rsidRPr="00F41CC8">
        <w:rPr>
          <w:sz w:val="16"/>
        </w:rPr>
        <w:t xml:space="preserve"> (encouraging quality of consumption versus the quantity of consumption, reduced work week and more leisure time, local economies with regional debt-free currencies, and wealth redistribution) could </w:t>
      </w:r>
      <w:r w:rsidRPr="00F41CC8">
        <w:rPr>
          <w:rStyle w:val="StyleUnderline"/>
        </w:rPr>
        <w:t>potentially buffer the economic implosion</w:t>
      </w:r>
      <w:r w:rsidRPr="00F41CC8">
        <w:rPr>
          <w:sz w:val="16"/>
        </w:rPr>
        <w:t xml:space="preserve">, as we described in Fig. 2. Clearly, </w:t>
      </w:r>
      <w:r w:rsidRPr="00F41CC8">
        <w:rPr>
          <w:rStyle w:val="StyleUnderline"/>
        </w:rPr>
        <w:t>degrowth policies are not designed to prevent the stock market crash, and not designed to prevent further deleveraging and contagion</w:t>
      </w:r>
      <w:r w:rsidRPr="00F41CC8">
        <w:rPr>
          <w:sz w:val="16"/>
        </w:rPr>
        <w:t xml:space="preserve">. More importantly, </w:t>
      </w:r>
      <w:r w:rsidRPr="00F41CC8">
        <w:rPr>
          <w:rStyle w:val="StyleUnderline"/>
        </w:rPr>
        <w:t>these policies would significantly worsen the deflationary cycle by encouraging less consumption.</w:t>
      </w:r>
      <w:r w:rsidRPr="00F41CC8">
        <w:rPr>
          <w:sz w:val="16"/>
        </w:rPr>
        <w:t xml:space="preserve"> Thus, we suggest that </w:t>
      </w:r>
      <w:r w:rsidRPr="00F41CC8">
        <w:rPr>
          <w:rStyle w:val="StyleUnderline"/>
        </w:rPr>
        <w:t>these degrowth policies are unlikely to buffer the economic implosion</w:t>
      </w:r>
      <w:r w:rsidRPr="00F41CC8">
        <w:rPr>
          <w:sz w:val="16"/>
        </w:rPr>
        <w:t>, as illustrated in Fig. 2.</w:t>
      </w:r>
    </w:p>
    <w:p w14:paraId="4E11F908" w14:textId="77777777" w:rsidR="0075666C" w:rsidRPr="00F41CC8" w:rsidRDefault="0075666C" w:rsidP="0075666C">
      <w:pPr>
        <w:rPr>
          <w:sz w:val="16"/>
        </w:rPr>
      </w:pPr>
      <w:r w:rsidRPr="00F41CC8">
        <w:rPr>
          <w:rStyle w:val="StyleUnderline"/>
        </w:rPr>
        <w:t>We also consider whether a policy of a more modest economic growth by historical standards</w:t>
      </w:r>
      <w:r w:rsidRPr="00F41CC8">
        <w:rPr>
          <w:sz w:val="16"/>
        </w:rPr>
        <w:t xml:space="preserve"> (0.5–1.5% GDP growth) </w:t>
      </w:r>
      <w:r w:rsidRPr="00F41CC8">
        <w:rPr>
          <w:rStyle w:val="StyleUnderline"/>
        </w:rPr>
        <w:t>would make an implosion less likely. Unfortunately, the adjustment to this “new normal” could as well be painful, as investors revalue the stock market prices</w:t>
      </w:r>
      <w:r w:rsidRPr="00F41CC8">
        <w:rPr>
          <w:sz w:val="16"/>
        </w:rPr>
        <w:t xml:space="preserve">. First, </w:t>
      </w:r>
      <w:r w:rsidRPr="00F41CC8">
        <w:rPr>
          <w:rStyle w:val="StyleUnderline"/>
        </w:rPr>
        <w:t xml:space="preserve">the earnings multiples or the P/E ratios would significantly contract to reflect the new growth expectations, which can only be a </w:t>
      </w:r>
      <w:r w:rsidRPr="00F41CC8">
        <w:rPr>
          <w:rStyle w:val="Emphasis"/>
        </w:rPr>
        <w:t>negative</w:t>
      </w:r>
      <w:r w:rsidRPr="00F41CC8">
        <w:rPr>
          <w:rStyle w:val="StyleUnderline"/>
        </w:rPr>
        <w:t xml:space="preserve"> for stock prices</w:t>
      </w:r>
      <w:r w:rsidRPr="00F41CC8">
        <w:rPr>
          <w:sz w:val="16"/>
        </w:rPr>
        <w:t xml:space="preserve"> (see Campbell and Shiller, 1998). Further, </w:t>
      </w:r>
      <w:r w:rsidRPr="00F41CC8">
        <w:rPr>
          <w:rStyle w:val="Emphasis"/>
        </w:rPr>
        <w:t>falling stock prices could trigger deleveraging</w:t>
      </w:r>
      <w:r w:rsidRPr="00F41CC8">
        <w:rPr>
          <w:sz w:val="16"/>
        </w:rPr>
        <w:t xml:space="preserve"> (contagion). </w:t>
      </w:r>
      <w:r w:rsidRPr="00F41CC8">
        <w:rPr>
          <w:rStyle w:val="StyleUnderline"/>
        </w:rPr>
        <w:t xml:space="preserve">Most importantly, if the modest GDP growth rate is accompanied by lower inflation, the margin of safety to prevent deflation is just too low. Bernanke </w:t>
      </w:r>
      <w:r w:rsidRPr="00F41CC8">
        <w:rPr>
          <w:sz w:val="16"/>
        </w:rPr>
        <w:t xml:space="preserve">(2002) </w:t>
      </w:r>
      <w:r w:rsidRPr="00F41CC8">
        <w:rPr>
          <w:rStyle w:val="StyleUnderline"/>
        </w:rPr>
        <w:t xml:space="preserve">explicitly argues for inflation targeting at around 2%, specifically as a tool to prevent the deflationary pressures. Thus, </w:t>
      </w:r>
      <w:r w:rsidRPr="000E67B2">
        <w:rPr>
          <w:rStyle w:val="StyleUnderline"/>
          <w:highlight w:val="yellow"/>
        </w:rPr>
        <w:t>even</w:t>
      </w:r>
      <w:r w:rsidRPr="00F41CC8">
        <w:rPr>
          <w:rStyle w:val="StyleUnderline"/>
        </w:rPr>
        <w:t xml:space="preserve"> a </w:t>
      </w:r>
      <w:r w:rsidRPr="000E67B2">
        <w:rPr>
          <w:rStyle w:val="StyleUnderline"/>
          <w:highlight w:val="yellow"/>
        </w:rPr>
        <w:t>modest</w:t>
      </w:r>
      <w:r w:rsidRPr="00F41CC8">
        <w:rPr>
          <w:rStyle w:val="StyleUnderline"/>
        </w:rPr>
        <w:t xml:space="preserve"> economic </w:t>
      </w:r>
      <w:r w:rsidRPr="000E67B2">
        <w:rPr>
          <w:rStyle w:val="StyleUnderline"/>
          <w:highlight w:val="yellow"/>
        </w:rPr>
        <w:t>growth carries significant risks</w:t>
      </w:r>
      <w:r w:rsidRPr="00F41CC8">
        <w:rPr>
          <w:rStyle w:val="StyleUnderline"/>
        </w:rPr>
        <w:t xml:space="preserve"> of an implosion.</w:t>
      </w:r>
    </w:p>
    <w:p w14:paraId="228B8B6A" w14:textId="77777777" w:rsidR="0075666C" w:rsidRPr="00F41CC8" w:rsidRDefault="0075666C" w:rsidP="0075666C">
      <w:pPr>
        <w:pStyle w:val="Heading3"/>
      </w:pPr>
      <w:r w:rsidRPr="00F41CC8">
        <w:t>No Transition</w:t>
      </w:r>
      <w:r>
        <w:t>---2AC</w:t>
      </w:r>
    </w:p>
    <w:p w14:paraId="5E701D60" w14:textId="77777777" w:rsidR="0075666C" w:rsidRPr="00ED1F85" w:rsidRDefault="0075666C" w:rsidP="0075666C">
      <w:pPr>
        <w:pStyle w:val="Heading4"/>
        <w:tabs>
          <w:tab w:val="left" w:pos="6327"/>
        </w:tabs>
        <w:rPr>
          <w:rFonts w:cs="Times New Roman"/>
        </w:rPr>
      </w:pPr>
      <w:r>
        <w:rPr>
          <w:rFonts w:cs="Times New Roman"/>
        </w:rPr>
        <w:t xml:space="preserve">The transition fails---it causes </w:t>
      </w:r>
      <w:r w:rsidRPr="00ED1F85">
        <w:rPr>
          <w:rFonts w:cs="Times New Roman"/>
          <w:u w:val="single"/>
        </w:rPr>
        <w:t>mass social instability</w:t>
      </w:r>
      <w:r>
        <w:rPr>
          <w:rFonts w:cs="Times New Roman"/>
        </w:rPr>
        <w:t xml:space="preserve"> and enables </w:t>
      </w:r>
      <w:r w:rsidRPr="00ED1F85">
        <w:rPr>
          <w:rFonts w:cs="Times New Roman"/>
          <w:u w:val="single"/>
        </w:rPr>
        <w:t>ultra-conservatives</w:t>
      </w:r>
      <w:r>
        <w:rPr>
          <w:rFonts w:cs="Times New Roman"/>
        </w:rPr>
        <w:t xml:space="preserve">---GDP growth is </w:t>
      </w:r>
      <w:r>
        <w:rPr>
          <w:rFonts w:cs="Times New Roman"/>
          <w:u w:val="single"/>
        </w:rPr>
        <w:t>essential</w:t>
      </w:r>
      <w:r>
        <w:rPr>
          <w:rFonts w:cs="Times New Roman"/>
        </w:rPr>
        <w:t xml:space="preserve"> to social cohesion and perceptions of well-being</w:t>
      </w:r>
    </w:p>
    <w:p w14:paraId="0E23CABD" w14:textId="77777777" w:rsidR="0075666C" w:rsidRPr="00803C22" w:rsidRDefault="0075666C" w:rsidP="0075666C">
      <w:r w:rsidRPr="00803C22">
        <w:t xml:space="preserve">Milena </w:t>
      </w:r>
      <w:r w:rsidRPr="00803C22">
        <w:rPr>
          <w:rStyle w:val="Style13ptBold"/>
        </w:rPr>
        <w:t>Buchs 19</w:t>
      </w:r>
      <w:r w:rsidRPr="00803C22">
        <w:t xml:space="preserve">, Associate Professor in Sustainability, Economics and Low Carbon Transitions, University of Leeds, “Challenges for the degrowth transition: The debate about wellbeing,” </w:t>
      </w:r>
      <w:r w:rsidRPr="00803C22">
        <w:rPr>
          <w:i/>
        </w:rPr>
        <w:t>Futures</w:t>
      </w:r>
      <w:r w:rsidRPr="00803C22">
        <w:t>, Volume 105, 2019, pp. 155-165</w:t>
      </w:r>
    </w:p>
    <w:p w14:paraId="0E25667E" w14:textId="77777777" w:rsidR="0075666C" w:rsidRPr="00E07D1D" w:rsidRDefault="0075666C" w:rsidP="0075666C">
      <w:pPr>
        <w:rPr>
          <w:sz w:val="16"/>
        </w:rPr>
      </w:pPr>
      <w:r w:rsidRPr="000E67B2">
        <w:rPr>
          <w:rStyle w:val="StyleUnderline"/>
          <w:highlight w:val="yellow"/>
        </w:rPr>
        <w:t>The social practices lens is</w:t>
      </w:r>
      <w:r w:rsidRPr="00E07D1D">
        <w:rPr>
          <w:sz w:val="16"/>
        </w:rPr>
        <w:t xml:space="preserve"> also </w:t>
      </w:r>
      <w:r w:rsidRPr="000E67B2">
        <w:rPr>
          <w:rStyle w:val="StyleUnderline"/>
          <w:highlight w:val="yellow"/>
        </w:rPr>
        <w:t>useful for thinking about</w:t>
      </w:r>
      <w:r w:rsidRPr="00E07D1D">
        <w:rPr>
          <w:sz w:val="16"/>
        </w:rPr>
        <w:t xml:space="preserve"> possible wellbeing implications of rapid social change more generally, and </w:t>
      </w:r>
      <w:r w:rsidRPr="000E67B2">
        <w:rPr>
          <w:rStyle w:val="StyleUnderline"/>
          <w:highlight w:val="yellow"/>
        </w:rPr>
        <w:t>a transition</w:t>
      </w:r>
      <w:r w:rsidRPr="00654E5A">
        <w:rPr>
          <w:rStyle w:val="StyleUnderline"/>
        </w:rPr>
        <w:t xml:space="preserve"> away </w:t>
      </w:r>
      <w:r w:rsidRPr="000E67B2">
        <w:rPr>
          <w:rStyle w:val="StyleUnderline"/>
          <w:highlight w:val="yellow"/>
        </w:rPr>
        <w:t>from</w:t>
      </w:r>
      <w:r w:rsidRPr="00654E5A">
        <w:rPr>
          <w:rStyle w:val="StyleUnderline"/>
        </w:rPr>
        <w:t xml:space="preserve"> a </w:t>
      </w:r>
      <w:r w:rsidRPr="000E67B2">
        <w:rPr>
          <w:rStyle w:val="StyleUnderline"/>
          <w:highlight w:val="yellow"/>
        </w:rPr>
        <w:t>growth</w:t>
      </w:r>
      <w:r w:rsidRPr="00654E5A">
        <w:rPr>
          <w:rStyle w:val="StyleUnderline"/>
        </w:rPr>
        <w:t>-based economy specifically.</w:t>
      </w:r>
      <w:r w:rsidRPr="00E07D1D">
        <w:rPr>
          <w:sz w:val="16"/>
        </w:rPr>
        <w:t xml:space="preserve"> While the concept of social practices inherently implies the pos- sibility of change (with its focus on agency and creativity), it equally strongly highlights the </w:t>
      </w:r>
      <w:r w:rsidRPr="00CC4DC9">
        <w:rPr>
          <w:rStyle w:val="StyleUnderline"/>
        </w:rPr>
        <w:t>structural aspects</w:t>
      </w:r>
      <w:r w:rsidRPr="00654E5A">
        <w:rPr>
          <w:rStyle w:val="StyleUnderline"/>
        </w:rPr>
        <w:t xml:space="preserve"> of practices</w:t>
      </w:r>
      <w:r w:rsidRPr="00E07D1D">
        <w:rPr>
          <w:sz w:val="16"/>
        </w:rPr>
        <w:t xml:space="preserve"> which </w:t>
      </w:r>
      <w:r w:rsidRPr="00654E5A">
        <w:rPr>
          <w:rStyle w:val="StyleUnderline"/>
        </w:rPr>
        <w:t xml:space="preserve">provide </w:t>
      </w:r>
      <w:r w:rsidRPr="00263444">
        <w:rPr>
          <w:rStyle w:val="StyleUnderline"/>
        </w:rPr>
        <w:t>stability and orientation</w:t>
      </w:r>
      <w:r w:rsidRPr="00654E5A">
        <w:rPr>
          <w:rStyle w:val="StyleUnderline"/>
        </w:rPr>
        <w:t xml:space="preserve">. </w:t>
      </w:r>
      <w:r w:rsidRPr="000E67B2">
        <w:rPr>
          <w:rStyle w:val="StyleUnderline"/>
          <w:highlight w:val="yellow"/>
        </w:rPr>
        <w:t>During</w:t>
      </w:r>
      <w:r w:rsidRPr="00654E5A">
        <w:rPr>
          <w:rStyle w:val="StyleUnderline"/>
        </w:rPr>
        <w:t xml:space="preserve"> times of </w:t>
      </w:r>
      <w:r w:rsidRPr="000E67B2">
        <w:rPr>
          <w:rStyle w:val="StyleUnderline"/>
          <w:highlight w:val="yellow"/>
        </w:rPr>
        <w:t>rapid social transitions</w:t>
      </w:r>
      <w:r w:rsidRPr="00654E5A">
        <w:rPr>
          <w:rStyle w:val="StyleUnderline"/>
        </w:rPr>
        <w:t>, social norms and ‘</w:t>
      </w:r>
      <w:r w:rsidRPr="000E67B2">
        <w:rPr>
          <w:rStyle w:val="StyleUnderline"/>
          <w:highlight w:val="yellow"/>
        </w:rPr>
        <w:t>mental infrastructures’</w:t>
      </w:r>
      <w:r w:rsidRPr="00E07D1D">
        <w:rPr>
          <w:sz w:val="16"/>
        </w:rPr>
        <w:t xml:space="preserve"> often </w:t>
      </w:r>
      <w:r w:rsidRPr="000E67B2">
        <w:rPr>
          <w:rStyle w:val="Emphasis"/>
          <w:highlight w:val="yellow"/>
        </w:rPr>
        <w:t>lag behind</w:t>
      </w:r>
      <w:r w:rsidRPr="000E67B2">
        <w:rPr>
          <w:rStyle w:val="StyleUnderline"/>
          <w:highlight w:val="yellow"/>
        </w:rPr>
        <w:t>, creating</w:t>
      </w:r>
      <w:r w:rsidRPr="00654E5A">
        <w:rPr>
          <w:rStyle w:val="StyleUnderline"/>
        </w:rPr>
        <w:t xml:space="preserve"> disorientation, </w:t>
      </w:r>
      <w:r w:rsidRPr="000E67B2">
        <w:rPr>
          <w:rStyle w:val="Emphasis"/>
          <w:highlight w:val="yellow"/>
        </w:rPr>
        <w:t>social conflict</w:t>
      </w:r>
      <w:r w:rsidRPr="00654E5A">
        <w:rPr>
          <w:rStyle w:val="StyleUnderline"/>
        </w:rPr>
        <w:t>, and negative impacts on wellbeing</w:t>
      </w:r>
      <w:r w:rsidRPr="00E07D1D">
        <w:rPr>
          <w:sz w:val="16"/>
        </w:rPr>
        <w:t xml:space="preserve"> (Büchs &amp; Koch, 2017: ch. 6).</w:t>
      </w:r>
    </w:p>
    <w:p w14:paraId="4BD99B3B" w14:textId="77777777" w:rsidR="0075666C" w:rsidRPr="00E07D1D" w:rsidRDefault="0075666C" w:rsidP="0075666C">
      <w:pPr>
        <w:rPr>
          <w:sz w:val="16"/>
        </w:rPr>
      </w:pPr>
      <w:r w:rsidRPr="00E07D1D">
        <w:rPr>
          <w:sz w:val="16"/>
        </w:rPr>
        <w:t xml:space="preserve">Stability of structural dimensions of social practices offers orientation and some extent of predictability of how oneself and other people are likely to act in the future, providing a framework within which flexibility and change are possible. This orienting function of </w:t>
      </w:r>
      <w:r w:rsidRPr="00654E5A">
        <w:rPr>
          <w:rStyle w:val="StyleUnderline"/>
        </w:rPr>
        <w:t>structural dimensions of practices is</w:t>
      </w:r>
      <w:r w:rsidRPr="00E07D1D">
        <w:rPr>
          <w:sz w:val="16"/>
        </w:rPr>
        <w:t xml:space="preserve"> likely to be </w:t>
      </w:r>
      <w:r w:rsidRPr="00654E5A">
        <w:rPr>
          <w:rStyle w:val="StyleUnderline"/>
        </w:rPr>
        <w:t>an important condition for people to form reasonably stable identities and relationships</w:t>
      </w:r>
      <w:r w:rsidRPr="00E07D1D">
        <w:rPr>
          <w:sz w:val="16"/>
        </w:rPr>
        <w:t xml:space="preserve"> – key ingredients for wellbeing. Examples from classical and contemporary sociological and psychological research suggest that </w:t>
      </w:r>
      <w:r w:rsidRPr="00654E5A">
        <w:rPr>
          <w:rStyle w:val="StyleUnderline"/>
        </w:rPr>
        <w:t xml:space="preserve">different speeds of changing social structures can establish </w:t>
      </w:r>
      <w:r w:rsidRPr="00654E5A">
        <w:rPr>
          <w:rStyle w:val="Emphasis"/>
        </w:rPr>
        <w:t>misalignments and disruptions of social practices</w:t>
      </w:r>
      <w:r w:rsidRPr="00654E5A">
        <w:rPr>
          <w:rStyle w:val="StyleUnderline"/>
        </w:rPr>
        <w:t xml:space="preserve"> which can</w:t>
      </w:r>
      <w:r w:rsidRPr="00E07D1D">
        <w:rPr>
          <w:sz w:val="16"/>
        </w:rPr>
        <w:t xml:space="preserve">, in turn, </w:t>
      </w:r>
      <w:r w:rsidRPr="00654E5A">
        <w:rPr>
          <w:rStyle w:val="StyleUnderline"/>
        </w:rPr>
        <w:t>negatively influence health and other wellbeing outcomes</w:t>
      </w:r>
      <w:r w:rsidRPr="00E07D1D">
        <w:rPr>
          <w:sz w:val="16"/>
        </w:rPr>
        <w:t xml:space="preserve">.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“hysteresis effect”. Here, Bourdieu emphasises that, especially during phases of social transition, people’s habitus and “objective” social circumstances can become disjointed: as a result of hysteresis, dispositions can be “out of line with the field and with the ‘collective expectations’ which are constitutive of its normality. This is the case, in particular, when a field undergoes a major crisis and its regularities (even its rules) are profoundly changed” (Bourdieu, 2000: 160). </w:t>
      </w:r>
      <w:r w:rsidRPr="00654E5A">
        <w:rPr>
          <w:rStyle w:val="StyleUnderline"/>
        </w:rPr>
        <w:t>This can contribute to a deterioration of people’s wellbeing as it makes them feel “out of place”</w:t>
      </w:r>
      <w:r w:rsidRPr="00E07D1D">
        <w:rPr>
          <w:sz w:val="16"/>
        </w:rPr>
        <w:t xml:space="preserve"> or let them be perceived that way, “plung[ing] them deeper into failure” (Bourdieu, 2000: 161) because they cannot make use of new opportunities or are mistreated or socially excluded by others.</w:t>
      </w:r>
    </w:p>
    <w:p w14:paraId="76250DC2" w14:textId="77777777" w:rsidR="0075666C" w:rsidRPr="00E07D1D" w:rsidRDefault="0075666C" w:rsidP="0075666C">
      <w:pPr>
        <w:rPr>
          <w:sz w:val="16"/>
        </w:rPr>
      </w:pPr>
      <w:r w:rsidRPr="00E07D1D">
        <w:rPr>
          <w:sz w:val="16"/>
        </w:rPr>
        <w:t xml:space="preserve">Empirical research which partly builds on the idea of hysteresis has shown that </w:t>
      </w:r>
      <w:r w:rsidRPr="000E67B2">
        <w:rPr>
          <w:rStyle w:val="StyleUnderline"/>
          <w:highlight w:val="yellow"/>
        </w:rPr>
        <w:t>wide-ranging</w:t>
      </w:r>
      <w:r w:rsidRPr="00654E5A">
        <w:rPr>
          <w:rStyle w:val="StyleUnderline"/>
        </w:rPr>
        <w:t xml:space="preserve"> organisational </w:t>
      </w:r>
      <w:r w:rsidRPr="000E67B2">
        <w:rPr>
          <w:rStyle w:val="StyleUnderline"/>
          <w:highlight w:val="yellow"/>
        </w:rPr>
        <w:t>change</w:t>
      </w:r>
      <w:r w:rsidRPr="00654E5A">
        <w:rPr>
          <w:rStyle w:val="StyleUnderline"/>
        </w:rPr>
        <w:t xml:space="preserve"> can </w:t>
      </w:r>
      <w:r w:rsidRPr="000E67B2">
        <w:rPr>
          <w:rStyle w:val="StyleUnderline"/>
          <w:highlight w:val="yellow"/>
        </w:rPr>
        <w:t xml:space="preserve">have a </w:t>
      </w:r>
      <w:r w:rsidRPr="000E67B2">
        <w:rPr>
          <w:rStyle w:val="Emphasis"/>
          <w:highlight w:val="yellow"/>
        </w:rPr>
        <w:t>range of negative effects</w:t>
      </w:r>
      <w:r w:rsidRPr="00654E5A">
        <w:rPr>
          <w:rStyle w:val="StyleUnderline"/>
        </w:rPr>
        <w:t xml:space="preserve"> on people’s health and mortality</w:t>
      </w:r>
      <w:r w:rsidRPr="00E07D1D">
        <w:rPr>
          <w:sz w:val="16"/>
        </w:rPr>
        <w:t xml:space="preserve"> (Ferrie et al., 1998; McDonough &amp; Polzer, 2012). One study found </w:t>
      </w:r>
      <w:r w:rsidRPr="00F51F95">
        <w:rPr>
          <w:sz w:val="16"/>
          <w:szCs w:val="16"/>
        </w:rPr>
        <w:t>that across 174 countries, several measures of wellbeing and social performance, including life satisfaction, health, safety and trust, voice and accountability, were highest in periods of economic stability, but lower in times of GDP growth or contraction</w:t>
      </w:r>
      <w:r w:rsidRPr="00E07D1D">
        <w:rPr>
          <w:sz w:val="16"/>
        </w:rPr>
        <w:t xml:space="preserve"> (O’Neill, 2015); and other studies concluded that life expectancy can be negatively affected by both rapid economic growth and contraction (Notzon et al., 1998; Szreter, 1999).</w:t>
      </w:r>
    </w:p>
    <w:p w14:paraId="068DB7D4" w14:textId="77777777" w:rsidR="0075666C" w:rsidRPr="00E07D1D" w:rsidRDefault="0075666C" w:rsidP="0075666C">
      <w:pPr>
        <w:rPr>
          <w:sz w:val="16"/>
        </w:rPr>
      </w:pPr>
      <w:r w:rsidRPr="00E07D1D">
        <w:rPr>
          <w:sz w:val="16"/>
        </w:rPr>
        <w:t>Several scholars have recently highlighted the potential for social conflict inherent in (rapid) social change. For instance, Maja Göpel (2016: 49) remarks: “</w:t>
      </w:r>
      <w:r w:rsidRPr="00F51F95">
        <w:rPr>
          <w:sz w:val="16"/>
        </w:rPr>
        <w:t xml:space="preserve">Unsurprisingly, </w:t>
      </w:r>
      <w:r w:rsidRPr="000E67B2">
        <w:rPr>
          <w:rStyle w:val="StyleUnderline"/>
          <w:highlight w:val="yellow"/>
        </w:rPr>
        <w:t>the</w:t>
      </w:r>
      <w:r w:rsidRPr="00F51F95">
        <w:rPr>
          <w:rStyle w:val="StyleUnderline"/>
        </w:rPr>
        <w:t xml:space="preserve"> navigation or </w:t>
      </w:r>
      <w:r w:rsidRPr="000E67B2">
        <w:rPr>
          <w:rStyle w:val="StyleUnderline"/>
          <w:highlight w:val="yellow"/>
        </w:rPr>
        <w:t>transition</w:t>
      </w:r>
      <w:r w:rsidRPr="00F51F95">
        <w:rPr>
          <w:rStyle w:val="StyleUnderline"/>
        </w:rPr>
        <w:t xml:space="preserve"> phase in shifting paradigms as well as governance solutions </w:t>
      </w:r>
      <w:r w:rsidRPr="000E67B2">
        <w:rPr>
          <w:rStyle w:val="StyleUnderline"/>
          <w:highlight w:val="yellow"/>
        </w:rPr>
        <w:t xml:space="preserve">is marked by </w:t>
      </w:r>
      <w:r w:rsidRPr="000E67B2">
        <w:rPr>
          <w:rStyle w:val="Emphasis"/>
          <w:highlight w:val="yellow"/>
        </w:rPr>
        <w:t>chaos</w:t>
      </w:r>
      <w:r w:rsidRPr="00F51F95">
        <w:rPr>
          <w:rStyle w:val="Emphasis"/>
        </w:rPr>
        <w:t xml:space="preserve">, politicization, </w:t>
      </w:r>
      <w:r w:rsidRPr="000E67B2">
        <w:rPr>
          <w:rStyle w:val="Emphasis"/>
          <w:highlight w:val="yellow"/>
        </w:rPr>
        <w:t>unease and power</w:t>
      </w:r>
      <w:r w:rsidRPr="00F51F95">
        <w:rPr>
          <w:rStyle w:val="Emphasis"/>
        </w:rPr>
        <w:t xml:space="preserve">-ridden </w:t>
      </w:r>
      <w:r w:rsidRPr="000E67B2">
        <w:rPr>
          <w:rStyle w:val="Emphasis"/>
          <w:highlight w:val="yellow"/>
        </w:rPr>
        <w:t>struggles</w:t>
      </w:r>
      <w:r w:rsidRPr="00662EE7">
        <w:rPr>
          <w:rStyle w:val="Emphasis"/>
        </w:rPr>
        <w:t>”</w:t>
      </w:r>
      <w:r w:rsidRPr="00E07D1D">
        <w:rPr>
          <w:sz w:val="16"/>
        </w:rPr>
        <w:t xml:space="preserve">. Wolfgang Streeck has issued similar warnings (Streeck et al., 2016: 169). It is not difficult to see how </w:t>
      </w:r>
      <w:r w:rsidRPr="000E67B2">
        <w:rPr>
          <w:rStyle w:val="StyleUnderline"/>
          <w:highlight w:val="yellow"/>
        </w:rPr>
        <w:t>such scenarios</w:t>
      </w:r>
      <w:r w:rsidRPr="00662EE7">
        <w:rPr>
          <w:rStyle w:val="StyleUnderline"/>
        </w:rPr>
        <w:t xml:space="preserve"> bear the potential of </w:t>
      </w:r>
      <w:r w:rsidRPr="000E67B2">
        <w:rPr>
          <w:rStyle w:val="StyleUnderline"/>
          <w:highlight w:val="yellow"/>
        </w:rPr>
        <w:t>undermin</w:t>
      </w:r>
      <w:r w:rsidRPr="00662EE7">
        <w:rPr>
          <w:rStyle w:val="StyleUnderline"/>
        </w:rPr>
        <w:t xml:space="preserve">ing some of </w:t>
      </w:r>
      <w:r w:rsidRPr="000E67B2">
        <w:rPr>
          <w:rStyle w:val="StyleUnderline"/>
          <w:highlight w:val="yellow"/>
        </w:rPr>
        <w:t xml:space="preserve">the </w:t>
      </w:r>
      <w:r w:rsidRPr="000E67B2">
        <w:rPr>
          <w:rStyle w:val="Emphasis"/>
          <w:highlight w:val="yellow"/>
        </w:rPr>
        <w:t>fundamental conditions</w:t>
      </w:r>
      <w:r w:rsidRPr="00662EE7">
        <w:rPr>
          <w:rStyle w:val="Emphasis"/>
        </w:rPr>
        <w:t xml:space="preserve"> that are </w:t>
      </w:r>
      <w:r w:rsidRPr="000E67B2">
        <w:rPr>
          <w:rStyle w:val="Emphasis"/>
          <w:highlight w:val="yellow"/>
        </w:rPr>
        <w:t>necessary for</w:t>
      </w:r>
      <w:r w:rsidRPr="00662EE7">
        <w:rPr>
          <w:rStyle w:val="Emphasis"/>
        </w:rPr>
        <w:t xml:space="preserve"> the satisfaction </w:t>
      </w:r>
      <w:r w:rsidRPr="000E67B2">
        <w:rPr>
          <w:rStyle w:val="Emphasis"/>
          <w:highlight w:val="yellow"/>
        </w:rPr>
        <w:t>of basic needs</w:t>
      </w:r>
      <w:r w:rsidRPr="00E07D1D">
        <w:rPr>
          <w:sz w:val="16"/>
        </w:rPr>
        <w:t xml:space="preserve"> as discussed above, </w:t>
      </w:r>
      <w:r w:rsidRPr="00662EE7">
        <w:rPr>
          <w:rStyle w:val="StyleUnderline"/>
        </w:rPr>
        <w:t xml:space="preserve">and hence the danger of generating </w:t>
      </w:r>
      <w:r w:rsidRPr="00662EE7">
        <w:rPr>
          <w:rStyle w:val="Emphasis"/>
        </w:rPr>
        <w:t>substantial wellbeing losses</w:t>
      </w:r>
      <w:r w:rsidRPr="00E07D1D">
        <w:rPr>
          <w:sz w:val="16"/>
        </w:rPr>
        <w:t xml:space="preserve"> for current and near-future generations.</w:t>
      </w:r>
    </w:p>
    <w:p w14:paraId="05D1E64F" w14:textId="77777777" w:rsidR="0075666C" w:rsidRPr="00817401" w:rsidRDefault="0075666C" w:rsidP="0075666C">
      <w:pPr>
        <w:rPr>
          <w:sz w:val="16"/>
        </w:rPr>
      </w:pPr>
      <w:r w:rsidRPr="00E07D1D">
        <w:rPr>
          <w:sz w:val="16"/>
        </w:rPr>
        <w:t xml:space="preserve">In the current context, </w:t>
      </w:r>
      <w:r w:rsidRPr="000E67B2">
        <w:rPr>
          <w:rStyle w:val="Emphasis"/>
          <w:highlight w:val="yellow"/>
        </w:rPr>
        <w:t>it is very difficult to imagine</w:t>
      </w:r>
      <w:r w:rsidRPr="00E07D1D">
        <w:rPr>
          <w:sz w:val="16"/>
        </w:rPr>
        <w:t xml:space="preserve"> that we might be able to observe a </w:t>
      </w:r>
      <w:r w:rsidRPr="00E07D1D">
        <w:rPr>
          <w:rStyle w:val="StyleUnderline"/>
        </w:rPr>
        <w:t xml:space="preserve">rapid and </w:t>
      </w:r>
      <w:r w:rsidRPr="000E67B2">
        <w:rPr>
          <w:rStyle w:val="StyleUnderline"/>
          <w:highlight w:val="yellow"/>
        </w:rPr>
        <w:t>radical cultural change</w:t>
      </w:r>
      <w:r w:rsidRPr="00E07D1D">
        <w:rPr>
          <w:sz w:val="16"/>
        </w:rPr>
        <w:t xml:space="preserve"> in which people adopt identities and related lifestyles that value intrinsically motivated activities over pursuing satisfaction and status through careers and consumption. Even more worryingly, </w:t>
      </w:r>
      <w:r w:rsidRPr="00D74D59">
        <w:rPr>
          <w:rStyle w:val="StyleUnderline"/>
        </w:rPr>
        <w:t xml:space="preserve">political </w:t>
      </w:r>
      <w:r w:rsidRPr="000E67B2">
        <w:rPr>
          <w:rStyle w:val="StyleUnderline"/>
          <w:highlight w:val="yellow"/>
        </w:rPr>
        <w:t>events</w:t>
      </w:r>
      <w:r w:rsidRPr="00E07D1D">
        <w:rPr>
          <w:sz w:val="16"/>
        </w:rPr>
        <w:t xml:space="preserve"> in Europe, the United States and elsewhere </w:t>
      </w:r>
      <w:r w:rsidRPr="000E67B2">
        <w:rPr>
          <w:rStyle w:val="StyleUnderline"/>
          <w:highlight w:val="yellow"/>
        </w:rPr>
        <w:t>since</w:t>
      </w:r>
      <w:r w:rsidRPr="00E07D1D">
        <w:rPr>
          <w:sz w:val="16"/>
        </w:rPr>
        <w:t xml:space="preserve"> the ‘Great Crash’ of </w:t>
      </w:r>
      <w:r w:rsidRPr="000E67B2">
        <w:rPr>
          <w:rStyle w:val="StyleUnderline"/>
          <w:highlight w:val="yellow"/>
        </w:rPr>
        <w:t>2008</w:t>
      </w:r>
      <w:r w:rsidRPr="00D74D59">
        <w:rPr>
          <w:rStyle w:val="StyleUnderline"/>
        </w:rPr>
        <w:t xml:space="preserve"> </w:t>
      </w:r>
      <w:r w:rsidRPr="000E67B2">
        <w:rPr>
          <w:rStyle w:val="StyleUnderline"/>
          <w:highlight w:val="yellow"/>
        </w:rPr>
        <w:t>indicate</w:t>
      </w:r>
      <w:r w:rsidRPr="00D74D59">
        <w:rPr>
          <w:rStyle w:val="StyleUnderline"/>
        </w:rPr>
        <w:t xml:space="preserve"> that times of </w:t>
      </w:r>
      <w:r w:rsidRPr="000E67B2">
        <w:rPr>
          <w:rStyle w:val="StyleUnderline"/>
          <w:highlight w:val="yellow"/>
        </w:rPr>
        <w:t>negative</w:t>
      </w:r>
      <w:r w:rsidRPr="00D74D59">
        <w:rPr>
          <w:rStyle w:val="StyleUnderline"/>
        </w:rPr>
        <w:t xml:space="preserve"> or stagnant </w:t>
      </w:r>
      <w:r w:rsidRPr="000E67B2">
        <w:rPr>
          <w:rStyle w:val="StyleUnderline"/>
          <w:highlight w:val="yellow"/>
        </w:rPr>
        <w:t>growth can</w:t>
      </w:r>
      <w:r w:rsidRPr="00D74D59">
        <w:rPr>
          <w:rStyle w:val="StyleUnderline"/>
        </w:rPr>
        <w:t xml:space="preserve"> provide a </w:t>
      </w:r>
      <w:r w:rsidRPr="000E67B2">
        <w:rPr>
          <w:rStyle w:val="StyleUnderline"/>
          <w:highlight w:val="yellow"/>
        </w:rPr>
        <w:t>breed</w:t>
      </w:r>
      <w:r w:rsidRPr="00D74D59">
        <w:rPr>
          <w:rStyle w:val="StyleUnderline"/>
        </w:rPr>
        <w:t xml:space="preserve">ing ground for </w:t>
      </w:r>
      <w:r w:rsidRPr="00263444">
        <w:rPr>
          <w:rStyle w:val="Emphasis"/>
        </w:rPr>
        <w:t>populist</w:t>
      </w:r>
      <w:r w:rsidRPr="00D74D59">
        <w:rPr>
          <w:rStyle w:val="Emphasis"/>
        </w:rPr>
        <w:t xml:space="preserve">, </w:t>
      </w:r>
      <w:r w:rsidRPr="000E67B2">
        <w:rPr>
          <w:rStyle w:val="Emphasis"/>
          <w:highlight w:val="yellow"/>
        </w:rPr>
        <w:t>nationalistic and anti-democratic movements</w:t>
      </w:r>
      <w:r w:rsidRPr="000E67B2">
        <w:rPr>
          <w:rStyle w:val="StyleUnderline"/>
          <w:highlight w:val="yellow"/>
        </w:rPr>
        <w:t>. Economic insecurity</w:t>
      </w:r>
      <w:r w:rsidRPr="00E07D1D">
        <w:rPr>
          <w:sz w:val="16"/>
        </w:rPr>
        <w:t xml:space="preserve">, a perceived threat of established identities through migrants, and deep mistrust against ‘elite’ politicians </w:t>
      </w:r>
      <w:r w:rsidRPr="000E67B2">
        <w:rPr>
          <w:rStyle w:val="StyleUnderline"/>
          <w:highlight w:val="yellow"/>
        </w:rPr>
        <w:t>are</w:t>
      </w:r>
      <w:r w:rsidRPr="00E07D1D">
        <w:rPr>
          <w:rStyle w:val="StyleUnderline"/>
        </w:rPr>
        <w:t xml:space="preserve"> amongst the main </w:t>
      </w:r>
      <w:r w:rsidRPr="000E67B2">
        <w:rPr>
          <w:rStyle w:val="StyleUnderline"/>
          <w:highlight w:val="yellow"/>
        </w:rPr>
        <w:t>explanations for</w:t>
      </w:r>
      <w:r w:rsidRPr="00E07D1D">
        <w:rPr>
          <w:sz w:val="16"/>
        </w:rPr>
        <w:t xml:space="preserve"> previously unimaginable events such as </w:t>
      </w:r>
      <w:r w:rsidRPr="00E07D1D">
        <w:rPr>
          <w:rStyle w:val="StyleUnderline"/>
        </w:rPr>
        <w:t xml:space="preserve">the </w:t>
      </w:r>
      <w:r w:rsidRPr="000E67B2">
        <w:rPr>
          <w:rStyle w:val="StyleUnderline"/>
          <w:highlight w:val="yellow"/>
        </w:rPr>
        <w:t>Brexit</w:t>
      </w:r>
      <w:r w:rsidRPr="00E07D1D">
        <w:rPr>
          <w:rStyle w:val="StyleUnderline"/>
        </w:rPr>
        <w:t xml:space="preserve"> vote, </w:t>
      </w:r>
      <w:r w:rsidRPr="000E67B2">
        <w:rPr>
          <w:rStyle w:val="StyleUnderline"/>
          <w:highlight w:val="yellow"/>
        </w:rPr>
        <w:t>Trump</w:t>
      </w:r>
      <w:r w:rsidRPr="00E07D1D">
        <w:rPr>
          <w:sz w:val="16"/>
        </w:rPr>
        <w:t xml:space="preserve"> presidency, </w:t>
      </w:r>
      <w:r w:rsidRPr="000E67B2">
        <w:rPr>
          <w:rStyle w:val="StyleUnderline"/>
          <w:highlight w:val="yellow"/>
        </w:rPr>
        <w:t>and</w:t>
      </w:r>
      <w:r w:rsidRPr="00E07D1D">
        <w:rPr>
          <w:sz w:val="16"/>
        </w:rPr>
        <w:t xml:space="preserve"> recent electoral </w:t>
      </w:r>
      <w:r w:rsidRPr="00E07D1D">
        <w:rPr>
          <w:rStyle w:val="StyleUnderline"/>
        </w:rPr>
        <w:t xml:space="preserve">successes for </w:t>
      </w:r>
      <w:r w:rsidRPr="000E67B2">
        <w:rPr>
          <w:rStyle w:val="StyleUnderline"/>
          <w:highlight w:val="yellow"/>
        </w:rPr>
        <w:t>far right-wing parties</w:t>
      </w:r>
      <w:r w:rsidRPr="00E07D1D">
        <w:rPr>
          <w:sz w:val="16"/>
        </w:rPr>
        <w:t xml:space="preserve"> in a range of European countries.</w:t>
      </w:r>
    </w:p>
    <w:p w14:paraId="607D1134" w14:textId="77777777" w:rsidR="0075666C" w:rsidRPr="00F41CC8" w:rsidRDefault="0075666C" w:rsidP="0075666C">
      <w:pPr>
        <w:pStyle w:val="Heading3"/>
      </w:pPr>
      <w:r w:rsidRPr="00F41CC8">
        <w:t>No Transition</w:t>
      </w:r>
      <w:r>
        <w:t>---1AR</w:t>
      </w:r>
    </w:p>
    <w:p w14:paraId="3909F40C" w14:textId="77777777" w:rsidR="0075666C" w:rsidRPr="00F41CC8" w:rsidRDefault="0075666C" w:rsidP="0075666C">
      <w:pPr>
        <w:pStyle w:val="Heading4"/>
        <w:rPr>
          <w:u w:val="single"/>
        </w:rPr>
      </w:pPr>
      <w:r w:rsidRPr="00F41CC8">
        <w:t xml:space="preserve">Economic decline makes de-carbonization impossible and triggers </w:t>
      </w:r>
      <w:r w:rsidRPr="00F41CC8">
        <w:rPr>
          <w:u w:val="single"/>
        </w:rPr>
        <w:t>mass global starvation</w:t>
      </w:r>
      <w:r w:rsidRPr="00F41CC8">
        <w:t xml:space="preserve">---no transition away from growth </w:t>
      </w:r>
    </w:p>
    <w:p w14:paraId="4DE44960" w14:textId="77777777" w:rsidR="0075666C" w:rsidRPr="00F41CC8" w:rsidRDefault="0075666C" w:rsidP="0075666C">
      <w:r w:rsidRPr="00F41CC8">
        <w:t>Walter Russell</w:t>
      </w:r>
      <w:r w:rsidRPr="00F41CC8">
        <w:rPr>
          <w:rStyle w:val="Style13ptBold"/>
        </w:rPr>
        <w:t xml:space="preserve"> Mead 12</w:t>
      </w:r>
      <w:r w:rsidRPr="00F41CC8">
        <w:t xml:space="preserve">, Professor of Foreign Affairs and Humanities at Bard College, 7/28, “The Energy Revolution 4: Hot Planet?” </w:t>
      </w:r>
      <w:hyperlink r:id="rId8" w:history="1">
        <w:r w:rsidRPr="00F41CC8">
          <w:rPr>
            <w:rStyle w:val="Hyperlink"/>
          </w:rPr>
          <w:t>http://blogs.the-american-interest.com/wrm/2012/07/28/the-energy-revolution-4-hot-planet/</w:t>
        </w:r>
      </w:hyperlink>
    </w:p>
    <w:p w14:paraId="49DFB99F" w14:textId="77777777" w:rsidR="0075666C" w:rsidRDefault="0075666C" w:rsidP="0075666C">
      <w:pPr>
        <w:rPr>
          <w:sz w:val="14"/>
        </w:rPr>
      </w:pPr>
      <w:r w:rsidRPr="000E67B2">
        <w:rPr>
          <w:rStyle w:val="StyleUnderline"/>
          <w:highlight w:val="yellow"/>
        </w:rPr>
        <w:t>Capitalism is not</w:t>
      </w:r>
      <w:r w:rsidRPr="00F41CC8">
        <w:rPr>
          <w:sz w:val="14"/>
        </w:rPr>
        <w:t xml:space="preserve">, Monbiot is forced to admit, </w:t>
      </w:r>
      <w:r w:rsidRPr="00F41CC8">
        <w:rPr>
          <w:rStyle w:val="StyleUnderline"/>
        </w:rPr>
        <w:t xml:space="preserve">a </w:t>
      </w:r>
      <w:r w:rsidRPr="000E67B2">
        <w:rPr>
          <w:rStyle w:val="StyleUnderline"/>
          <w:highlight w:val="yellow"/>
        </w:rPr>
        <w:t>fragile</w:t>
      </w:r>
      <w:r w:rsidRPr="00F41CC8">
        <w:rPr>
          <w:rStyle w:val="StyleUnderline"/>
        </w:rPr>
        <w:t xml:space="preserve"> system that will easily be replaced</w:t>
      </w:r>
      <w:r w:rsidRPr="00F41CC8">
        <w:rPr>
          <w:sz w:val="14"/>
        </w:rPr>
        <w:t xml:space="preserve">. </w:t>
      </w:r>
      <w:r w:rsidRPr="00F41CC8">
        <w:rPr>
          <w:rStyle w:val="StyleUnderline"/>
        </w:rPr>
        <w:t xml:space="preserve">Bolstered by huge supplies of oil, </w:t>
      </w:r>
      <w:r w:rsidRPr="000E67B2">
        <w:rPr>
          <w:rStyle w:val="Emphasis"/>
          <w:highlight w:val="yellow"/>
        </w:rPr>
        <w:t>it is here to stay</w:t>
      </w:r>
      <w:r w:rsidRPr="00F41CC8">
        <w:rPr>
          <w:sz w:val="14"/>
        </w:rPr>
        <w:t xml:space="preserve">. </w:t>
      </w:r>
      <w:r w:rsidRPr="00F41CC8">
        <w:rPr>
          <w:rStyle w:val="StyleUnderline"/>
        </w:rPr>
        <w:t>Industrial civilization is</w:t>
      </w:r>
      <w:r w:rsidRPr="00F41CC8">
        <w:rPr>
          <w:sz w:val="14"/>
        </w:rPr>
        <w:t xml:space="preserve">, as far as he can now see, </w:t>
      </w:r>
      <w:r w:rsidRPr="00F41CC8">
        <w:rPr>
          <w:rStyle w:val="StyleUnderline"/>
        </w:rPr>
        <w:t>unstoppable</w:t>
      </w:r>
      <w:r w:rsidRPr="00F41CC8">
        <w:rPr>
          <w:sz w:val="14"/>
        </w:rPr>
        <w:t xml:space="preserve">. Gaia, that treacherous </w:t>
      </w:r>
      <w:r w:rsidRPr="00F41CC8">
        <w:rPr>
          <w:strike/>
          <w:sz w:val="14"/>
        </w:rPr>
        <w:t>slut</w:t>
      </w:r>
      <w:r w:rsidRPr="00F41CC8">
        <w:rPr>
          <w:sz w:val="14"/>
        </w:rPr>
        <w:t>, has made so much oil and gas that her faithful acolytes today cannot protect her from the consequences of her own folly.</w:t>
      </w:r>
      <w:r w:rsidRPr="00F41CC8">
        <w:rPr>
          <w:sz w:val="12"/>
        </w:rPr>
        <w:t>¶</w:t>
      </w:r>
      <w:r w:rsidRPr="00F41CC8">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r w:rsidRPr="00F41CC8">
        <w:rPr>
          <w:sz w:val="12"/>
        </w:rPr>
        <w:t>¶</w:t>
      </w:r>
      <w:r w:rsidRPr="00F41CC8">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r w:rsidRPr="00F41CC8">
        <w:rPr>
          <w:sz w:val="12"/>
        </w:rPr>
        <w:t>¶</w:t>
      </w:r>
      <w:r w:rsidRPr="00F41CC8">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F41CC8">
        <w:rPr>
          <w:sz w:val="12"/>
        </w:rPr>
        <w:t>¶</w:t>
      </w:r>
      <w:r w:rsidRPr="00F41CC8">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F41CC8">
        <w:rPr>
          <w:sz w:val="12"/>
        </w:rPr>
        <w:t>¶</w:t>
      </w:r>
      <w:r w:rsidRPr="00F41CC8">
        <w:rPr>
          <w:sz w:val="14"/>
        </w:rPr>
        <w:t xml:space="preserve"> Again, for people who base their claim to world leadership on their superior understanding of the dynamics of complex systems, </w:t>
      </w:r>
      <w:r w:rsidRPr="000E67B2">
        <w:rPr>
          <w:rStyle w:val="StyleUnderline"/>
          <w:highlight w:val="yellow"/>
        </w:rPr>
        <w:t>greens</w:t>
      </w:r>
      <w:r w:rsidRPr="00F41CC8">
        <w:rPr>
          <w:rStyle w:val="StyleUnderline"/>
        </w:rPr>
        <w:t xml:space="preserve"> prove over and over again that they </w:t>
      </w:r>
      <w:r w:rsidRPr="000E67B2">
        <w:rPr>
          <w:rStyle w:val="StyleUnderline"/>
          <w:highlight w:val="yellow"/>
        </w:rPr>
        <w:t>are</w:t>
      </w:r>
      <w:r w:rsidRPr="00F41CC8">
        <w:rPr>
          <w:rStyle w:val="StyleUnderline"/>
        </w:rPr>
        <w:t xml:space="preserve"> surprisingly </w:t>
      </w:r>
      <w:r w:rsidRPr="000E67B2">
        <w:rPr>
          <w:rStyle w:val="StyleUnderline"/>
          <w:highlight w:val="yellow"/>
        </w:rPr>
        <w:t>naive</w:t>
      </w:r>
      <w:r w:rsidRPr="00F41CC8">
        <w:rPr>
          <w:rStyle w:val="StyleUnderline"/>
        </w:rPr>
        <w:t xml:space="preserve"> and crude </w:t>
      </w:r>
      <w:r w:rsidRPr="000E67B2">
        <w:rPr>
          <w:rStyle w:val="StyleUnderline"/>
          <w:highlight w:val="yellow"/>
        </w:rPr>
        <w:t>in</w:t>
      </w:r>
      <w:r w:rsidRPr="00F41CC8">
        <w:rPr>
          <w:rStyle w:val="StyleUnderline"/>
        </w:rPr>
        <w:t xml:space="preserve"> their </w:t>
      </w:r>
      <w:r w:rsidRPr="000E67B2">
        <w:rPr>
          <w:rStyle w:val="StyleUnderline"/>
          <w:highlight w:val="yellow"/>
        </w:rPr>
        <w:t>ability</w:t>
      </w:r>
      <w:r w:rsidRPr="00F41CC8">
        <w:rPr>
          <w:rStyle w:val="StyleUnderline"/>
        </w:rPr>
        <w:t xml:space="preserve"> to model and </w:t>
      </w:r>
      <w:r w:rsidRPr="000E67B2">
        <w:rPr>
          <w:rStyle w:val="StyleUnderline"/>
          <w:highlight w:val="yellow"/>
        </w:rPr>
        <w:t xml:space="preserve">to </w:t>
      </w:r>
      <w:r w:rsidRPr="000E67B2">
        <w:rPr>
          <w:rStyle w:val="Emphasis"/>
          <w:highlight w:val="yellow"/>
        </w:rPr>
        <w:t>shape</w:t>
      </w:r>
      <w:r w:rsidRPr="00F41CC8">
        <w:rPr>
          <w:rStyle w:val="Emphasis"/>
        </w:rPr>
        <w:t xml:space="preserve"> the behavior of the political and </w:t>
      </w:r>
      <w:r w:rsidRPr="000E67B2">
        <w:rPr>
          <w:rStyle w:val="Emphasis"/>
          <w:highlight w:val="yellow"/>
        </w:rPr>
        <w:t>economic systems</w:t>
      </w:r>
      <w:r w:rsidRPr="00F41CC8">
        <w:rPr>
          <w:rStyle w:val="StyleUnderline"/>
        </w:rPr>
        <w:t xml:space="preserve"> they seek to control</w:t>
      </w:r>
      <w:r w:rsidRPr="00F41CC8">
        <w:rPr>
          <w:sz w:val="14"/>
        </w:rPr>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r w:rsidRPr="00F41CC8">
        <w:rPr>
          <w:sz w:val="12"/>
        </w:rPr>
        <w:t>¶</w:t>
      </w:r>
      <w:r w:rsidRPr="00F41CC8">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had.</w:t>
      </w:r>
      <w:r w:rsidRPr="00F41CC8">
        <w:rPr>
          <w:sz w:val="12"/>
        </w:rPr>
        <w:t>¶</w:t>
      </w:r>
      <w:r w:rsidRPr="00F41CC8">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w:t>
      </w:r>
      <w:r w:rsidRPr="00F41CC8">
        <w:rPr>
          <w:sz w:val="12"/>
        </w:rPr>
        <w:t>¶</w:t>
      </w:r>
      <w:r w:rsidRPr="00F41CC8">
        <w:rPr>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r w:rsidRPr="00F41CC8">
        <w:rPr>
          <w:sz w:val="12"/>
        </w:rPr>
        <w:t>¶</w:t>
      </w:r>
      <w:r w:rsidRPr="00F41CC8">
        <w:rPr>
          <w:sz w:val="14"/>
        </w:rPr>
        <w:t xml:space="preserve"> The political efforts of the green movement to limit greenhouse gasses have had very little effect so far, and it is highly unlikely that they will have more success in the future. </w:t>
      </w:r>
      <w:r w:rsidRPr="00F41CC8">
        <w:rPr>
          <w:rStyle w:val="StyleUnderline"/>
        </w:rPr>
        <w:t>The green movement has been more of a group hug than a curve bending exercise</w:t>
      </w:r>
      <w:r w:rsidRPr="00F41CC8">
        <w:rPr>
          <w:sz w:val="14"/>
        </w:rPr>
        <w:t>, and that is unlikely to change. If the climate curve bends, it will bend the way the population curve did: as the result of lots of small human decisions driven by short term interest calculations rather than as the result of a grand global plan.</w:t>
      </w:r>
      <w:r w:rsidRPr="00F41CC8">
        <w:rPr>
          <w:sz w:val="12"/>
        </w:rPr>
        <w:t>¶</w:t>
      </w:r>
      <w:r w:rsidRPr="00F41CC8">
        <w:rPr>
          <w:sz w:val="14"/>
        </w:rPr>
        <w:t xml:space="preserve"> </w:t>
      </w:r>
      <w:r w:rsidRPr="00F41CC8">
        <w:rPr>
          <w:rStyle w:val="StyleUnderline"/>
        </w:rPr>
        <w:t>The shale boom hasn’t turned green success into green failure. It’s prevented green failure from turning into something much worse</w:t>
      </w:r>
      <w:r w:rsidRPr="00F41CC8">
        <w:rPr>
          <w:sz w:val="14"/>
        </w:rPr>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r w:rsidRPr="00F41CC8">
        <w:rPr>
          <w:sz w:val="12"/>
        </w:rPr>
        <w:t>¶</w:t>
      </w:r>
      <w:r w:rsidRPr="00F41CC8">
        <w:rPr>
          <w:sz w:val="14"/>
        </w:rPr>
        <w:t xml:space="preserve"> The newly bright oil and gas future means that we aren’t entering a new Age of Coal. For this, every green on the planet should give thanks.</w:t>
      </w:r>
      <w:r w:rsidRPr="00F41CC8">
        <w:rPr>
          <w:sz w:val="12"/>
        </w:rPr>
        <w:t>¶</w:t>
      </w:r>
      <w:r w:rsidRPr="00F41CC8">
        <w:rPr>
          <w:sz w:val="14"/>
        </w:rPr>
        <w:t xml:space="preserve"> The second reason why greens should give thanks for shale is that </w:t>
      </w:r>
      <w:r w:rsidRPr="000E67B2">
        <w:rPr>
          <w:rStyle w:val="StyleUnderline"/>
          <w:highlight w:val="yellow"/>
        </w:rPr>
        <w:t xml:space="preserve">environmentalism is a </w:t>
      </w:r>
      <w:r w:rsidRPr="000E67B2">
        <w:rPr>
          <w:rStyle w:val="Emphasis"/>
          <w:highlight w:val="yellow"/>
        </w:rPr>
        <w:t>luxury</w:t>
      </w:r>
      <w:r w:rsidRPr="00F41CC8">
        <w:rPr>
          <w:rStyle w:val="StyleUnderline"/>
        </w:rPr>
        <w:t xml:space="preserve"> good</w:t>
      </w:r>
      <w:r w:rsidRPr="00F41CC8">
        <w:rPr>
          <w:sz w:val="14"/>
        </w:rPr>
        <w:t xml:space="preserve">. People must survive and they will survive by any means necessary. But they would much rather thrive than merely survive, and if they can arrange matters better, they will. </w:t>
      </w:r>
      <w:r w:rsidRPr="000E67B2">
        <w:rPr>
          <w:rStyle w:val="StyleUnderline"/>
          <w:highlight w:val="yellow"/>
        </w:rPr>
        <w:t>A poor society</w:t>
      </w:r>
      <w:r w:rsidRPr="00F41CC8">
        <w:rPr>
          <w:rStyle w:val="StyleUnderline"/>
        </w:rPr>
        <w:t xml:space="preserve"> near the edge of survival </w:t>
      </w:r>
      <w:r w:rsidRPr="000E67B2">
        <w:rPr>
          <w:rStyle w:val="StyleUnderline"/>
          <w:highlight w:val="yellow"/>
        </w:rPr>
        <w:t xml:space="preserve">will </w:t>
      </w:r>
      <w:r w:rsidRPr="000E67B2">
        <w:rPr>
          <w:rStyle w:val="Emphasis"/>
          <w:highlight w:val="yellow"/>
        </w:rPr>
        <w:t>dump</w:t>
      </w:r>
      <w:r w:rsidRPr="00F41CC8">
        <w:rPr>
          <w:rStyle w:val="Emphasis"/>
        </w:rPr>
        <w:t xml:space="preserve"> the industrial </w:t>
      </w:r>
      <w:r w:rsidRPr="000E67B2">
        <w:rPr>
          <w:rStyle w:val="Emphasis"/>
          <w:highlight w:val="yellow"/>
        </w:rPr>
        <w:t>waste</w:t>
      </w:r>
      <w:r w:rsidRPr="00F41CC8">
        <w:rPr>
          <w:rStyle w:val="Emphasis"/>
        </w:rPr>
        <w:t xml:space="preserve"> in the river</w:t>
      </w:r>
      <w:r w:rsidRPr="00F41CC8">
        <w:rPr>
          <w:rStyle w:val="StyleUnderline"/>
        </w:rPr>
        <w:t xml:space="preserve"> without a second thought. </w:t>
      </w:r>
      <w:r w:rsidRPr="000E67B2">
        <w:rPr>
          <w:rStyle w:val="StyleUnderline"/>
          <w:highlight w:val="yellow"/>
        </w:rPr>
        <w:t xml:space="preserve">It will </w:t>
      </w:r>
      <w:r w:rsidRPr="000E67B2">
        <w:rPr>
          <w:rStyle w:val="Emphasis"/>
          <w:highlight w:val="yellow"/>
        </w:rPr>
        <w:t>burn coal</w:t>
      </w:r>
      <w:r w:rsidRPr="00F41CC8">
        <w:rPr>
          <w:rStyle w:val="StyleUnderline"/>
        </w:rPr>
        <w:t xml:space="preserve"> and choke in the resulting smog if it has nothing else to burn.</w:t>
      </w:r>
      <w:r w:rsidRPr="00F41CC8">
        <w:rPr>
          <w:sz w:val="12"/>
        </w:rPr>
        <w:t>¶</w:t>
      </w:r>
      <w:r w:rsidRPr="00F41CC8">
        <w:rPr>
          <w:sz w:val="14"/>
        </w:rPr>
        <w:t xml:space="preserve"> </w:t>
      </w:r>
      <w:r w:rsidRPr="00F41CC8">
        <w:rPr>
          <w:rStyle w:val="StyleUnderline"/>
        </w:rPr>
        <w:t>Politics in an age of survival is ugly and practical</w:t>
      </w:r>
      <w:r w:rsidRPr="00F41CC8">
        <w:rPr>
          <w:sz w:val="14"/>
        </w:rPr>
        <w:t xml:space="preserve">. It has to be. The best leader is the one who can cut out all the fluff and the folderol and keep you alive through the winter. </w:t>
      </w:r>
      <w:r w:rsidRPr="00F41CC8">
        <w:rPr>
          <w:rStyle w:val="StyleUnderline"/>
        </w:rPr>
        <w:t>During the Battle of Leningrad, people burned priceless antiques to stay alive for just one more night.</w:t>
      </w:r>
      <w:r w:rsidRPr="00F41CC8">
        <w:rPr>
          <w:sz w:val="12"/>
        </w:rPr>
        <w:t>¶</w:t>
      </w:r>
      <w:r w:rsidRPr="00F41CC8">
        <w:rPr>
          <w:sz w:val="14"/>
        </w:rPr>
        <w:t xml:space="preserve"> </w:t>
      </w:r>
      <w:r w:rsidRPr="000E67B2">
        <w:rPr>
          <w:rStyle w:val="StyleUnderline"/>
          <w:highlight w:val="yellow"/>
        </w:rPr>
        <w:t>An age of</w:t>
      </w:r>
      <w:r w:rsidRPr="00F41CC8">
        <w:rPr>
          <w:rStyle w:val="StyleUnderline"/>
        </w:rPr>
        <w:t xml:space="preserve"> energy </w:t>
      </w:r>
      <w:r w:rsidRPr="000E67B2">
        <w:rPr>
          <w:rStyle w:val="StyleUnderline"/>
          <w:highlight w:val="yellow"/>
        </w:rPr>
        <w:t>shortages</w:t>
      </w:r>
      <w:r w:rsidRPr="00F41CC8">
        <w:rPr>
          <w:rStyle w:val="StyleUnderline"/>
        </w:rPr>
        <w:t xml:space="preserve"> and high prices </w:t>
      </w:r>
      <w:r w:rsidRPr="000E67B2">
        <w:rPr>
          <w:rStyle w:val="StyleUnderline"/>
          <w:highlight w:val="yellow"/>
        </w:rPr>
        <w:t>translates into</w:t>
      </w:r>
      <w:r w:rsidRPr="00F41CC8">
        <w:rPr>
          <w:rStyle w:val="StyleUnderline"/>
        </w:rPr>
        <w:t xml:space="preserve"> an age of </w:t>
      </w:r>
      <w:r w:rsidRPr="00F41CC8">
        <w:rPr>
          <w:rStyle w:val="Emphasis"/>
        </w:rPr>
        <w:t xml:space="preserve">radical </w:t>
      </w:r>
      <w:r w:rsidRPr="000E67B2">
        <w:rPr>
          <w:rStyle w:val="Emphasis"/>
          <w:highlight w:val="yellow"/>
        </w:rPr>
        <w:t>food</w:t>
      </w:r>
      <w:r w:rsidRPr="00F41CC8">
        <w:rPr>
          <w:rStyle w:val="Emphasis"/>
        </w:rPr>
        <w:t xml:space="preserve"> and economic </w:t>
      </w:r>
      <w:r w:rsidRPr="000E67B2">
        <w:rPr>
          <w:rStyle w:val="Emphasis"/>
          <w:highlight w:val="yellow"/>
        </w:rPr>
        <w:t>insecurity for billions</w:t>
      </w:r>
      <w:r w:rsidRPr="00F41CC8">
        <w:rPr>
          <w:rStyle w:val="StyleUnderline"/>
        </w:rPr>
        <w:t xml:space="preserve"> of people. </w:t>
      </w:r>
      <w:r w:rsidRPr="000E67B2">
        <w:rPr>
          <w:rStyle w:val="StyleUnderline"/>
          <w:highlight w:val="yellow"/>
        </w:rPr>
        <w:t xml:space="preserve">Those </w:t>
      </w:r>
      <w:r w:rsidRPr="000E67B2">
        <w:rPr>
          <w:rStyle w:val="Emphasis"/>
          <w:highlight w:val="yellow"/>
        </w:rPr>
        <w:t>billions</w:t>
      </w:r>
      <w:r w:rsidRPr="00F41CC8">
        <w:rPr>
          <w:rStyle w:val="Emphasis"/>
        </w:rPr>
        <w:t xml:space="preserve"> of hungry, frightened, angry people won’t fold their hands and meditate</w:t>
      </w:r>
      <w:r w:rsidRPr="00F41CC8">
        <w:rPr>
          <w:sz w:val="14"/>
        </w:rPr>
        <w:t xml:space="preserve"> on the ineffable wonders of Gaia and her mystic web of life </w:t>
      </w:r>
      <w:r w:rsidRPr="00F41CC8">
        <w:rPr>
          <w:rStyle w:val="StyleUnderline"/>
        </w:rPr>
        <w:t>as they pass peacefully away.</w:t>
      </w:r>
      <w:r w:rsidRPr="00F41CC8">
        <w:rPr>
          <w:sz w:val="14"/>
        </w:rPr>
        <w:t xml:space="preserve"> Nor will they vote George Monbiot and Bill McKibben into power. </w:t>
      </w:r>
      <w:r w:rsidRPr="00F41CC8">
        <w:rPr>
          <w:rStyle w:val="StyleUnderline"/>
        </w:rPr>
        <w:t xml:space="preserve">They </w:t>
      </w:r>
      <w:r w:rsidRPr="000E67B2">
        <w:rPr>
          <w:rStyle w:val="StyleUnderline"/>
          <w:highlight w:val="yellow"/>
        </w:rPr>
        <w:t>will</w:t>
      </w:r>
      <w:r w:rsidRPr="00F41CC8">
        <w:rPr>
          <w:rStyle w:val="StyleUnderline"/>
        </w:rPr>
        <w:t xml:space="preserve"> </w:t>
      </w:r>
      <w:r w:rsidRPr="00F41CC8">
        <w:rPr>
          <w:rStyle w:val="Emphasis"/>
        </w:rPr>
        <w:t>butcher every panda in the zoo</w:t>
      </w:r>
      <w:r w:rsidRPr="00F41CC8">
        <w:rPr>
          <w:rStyle w:val="StyleUnderline"/>
        </w:rPr>
        <w:t xml:space="preserve"> before they see their children starve, they will </w:t>
      </w:r>
      <w:r w:rsidRPr="000E67B2">
        <w:rPr>
          <w:rStyle w:val="Emphasis"/>
          <w:highlight w:val="yellow"/>
        </w:rPr>
        <w:t>torch every forest</w:t>
      </w:r>
      <w:r w:rsidRPr="00F41CC8">
        <w:rPr>
          <w:rStyle w:val="Emphasis"/>
        </w:rPr>
        <w:t xml:space="preserve"> on earth</w:t>
      </w:r>
      <w:r w:rsidRPr="00F41CC8">
        <w:rPr>
          <w:rStyle w:val="StyleUnderline"/>
        </w:rPr>
        <w:t xml:space="preserve"> </w:t>
      </w:r>
      <w:r w:rsidRPr="000E67B2">
        <w:rPr>
          <w:rStyle w:val="StyleUnderline"/>
          <w:highlight w:val="yellow"/>
        </w:rPr>
        <w:t>before they freeze to death</w:t>
      </w:r>
      <w:r w:rsidRPr="00F41CC8">
        <w:rPr>
          <w:sz w:val="14"/>
        </w:rPr>
        <w:t>, and the cheaper and the meaner their lives are, the less energy or thought they will spare to the perishing world around them.</w:t>
      </w:r>
      <w:r w:rsidRPr="00F41CC8">
        <w:rPr>
          <w:bCs/>
          <w:sz w:val="12"/>
        </w:rPr>
        <w:t>¶</w:t>
      </w:r>
      <w:r w:rsidRPr="00F41CC8">
        <w:rPr>
          <w:b/>
          <w:bCs/>
          <w:sz w:val="12"/>
          <w:u w:val="single"/>
        </w:rPr>
        <w:t xml:space="preserve"> </w:t>
      </w:r>
      <w:r w:rsidRPr="00F41CC8">
        <w:rPr>
          <w:sz w:val="14"/>
        </w:rPr>
        <w:t xml:space="preserve">But, thanks to shale and other unconventional energy sources, that isn’t where we are headed. </w:t>
      </w:r>
      <w:r w:rsidRPr="00F41CC8">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F41CC8">
        <w:rPr>
          <w:rStyle w:val="Emphasis"/>
        </w:rPr>
        <w:t>has time to think about other goals and the money to spend on them</w:t>
      </w:r>
      <w:r w:rsidRPr="00F41CC8">
        <w:rPr>
          <w:rStyle w:val="StyleUnderline"/>
        </w:rPr>
        <w:t>. As China gets richer, the Chinese want cleaner air, cleaner water, purer food — and they are ready and able to pay for them</w:t>
      </w:r>
      <w:r w:rsidRPr="00F41CC8">
        <w:rPr>
          <w:sz w:val="14"/>
        </w:rPr>
        <w:t xml:space="preserve">. A </w:t>
      </w:r>
      <w:r w:rsidRPr="00F41CC8">
        <w:rPr>
          <w:rStyle w:val="StyleUnderline"/>
        </w:rPr>
        <w:t>Brazil whose economic future is secure can afford to treasure and conserve its rain forests</w:t>
      </w:r>
      <w:r w:rsidRPr="00F41CC8">
        <w:rPr>
          <w:sz w:val="14"/>
        </w:rPr>
        <w:t xml:space="preserve">. A Central America where the people are doing all right is more willing and able to preserve its biodiversity. </w:t>
      </w:r>
      <w:r w:rsidRPr="00F41CC8">
        <w:rPr>
          <w:rStyle w:val="StyleUnderline"/>
        </w:rPr>
        <w:t xml:space="preserve">And </w:t>
      </w:r>
      <w:r w:rsidRPr="000E67B2">
        <w:rPr>
          <w:rStyle w:val="StyleUnderline"/>
          <w:highlight w:val="yellow"/>
        </w:rPr>
        <w:t>a world in which people know where their next meal is coming from is a world that</w:t>
      </w:r>
      <w:r w:rsidRPr="00F41CC8">
        <w:rPr>
          <w:rStyle w:val="StyleUnderline"/>
        </w:rPr>
        <w:t xml:space="preserve"> can and </w:t>
      </w:r>
      <w:r w:rsidRPr="000E67B2">
        <w:rPr>
          <w:rStyle w:val="StyleUnderline"/>
          <w:highlight w:val="yellow"/>
        </w:rPr>
        <w:t>will take thought for</w:t>
      </w:r>
      <w:r w:rsidRPr="00F41CC8">
        <w:rPr>
          <w:rStyle w:val="StyleUnderline"/>
        </w:rPr>
        <w:t xml:space="preserve"> things like the </w:t>
      </w:r>
      <w:r w:rsidRPr="000E67B2">
        <w:rPr>
          <w:rStyle w:val="Emphasis"/>
          <w:highlight w:val="yellow"/>
        </w:rPr>
        <w:t>sustainability</w:t>
      </w:r>
      <w:r w:rsidRPr="00F41CC8">
        <w:rPr>
          <w:rStyle w:val="Emphasis"/>
        </w:rPr>
        <w:t xml:space="preserve"> of the fisheries</w:t>
      </w:r>
      <w:r w:rsidRPr="00F41CC8">
        <w:rPr>
          <w:rStyle w:val="StyleUnderline"/>
        </w:rPr>
        <w:t xml:space="preserve"> and the </w:t>
      </w:r>
      <w:r w:rsidRPr="00F41CC8">
        <w:rPr>
          <w:rStyle w:val="Emphasis"/>
        </w:rPr>
        <w:t>protection of the coral reefs</w:t>
      </w:r>
      <w:r w:rsidRPr="00F41CC8">
        <w:rPr>
          <w:rStyle w:val="StyleUnderline"/>
        </w:rPr>
        <w:t>.</w:t>
      </w:r>
      <w:r w:rsidRPr="00F41CC8">
        <w:rPr>
          <w:rStyle w:val="StyleUnderline"/>
          <w:sz w:val="12"/>
        </w:rPr>
        <w:t xml:space="preserve">¶ </w:t>
      </w:r>
      <w:r w:rsidRPr="00F41CC8">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0E67B2">
        <w:rPr>
          <w:rStyle w:val="StyleUnderline"/>
          <w:highlight w:val="yellow"/>
        </w:rPr>
        <w:t>A rich</w:t>
      </w:r>
      <w:r w:rsidRPr="00F41CC8">
        <w:rPr>
          <w:rStyle w:val="StyleUnderline"/>
        </w:rPr>
        <w:t xml:space="preserve">, energy secure </w:t>
      </w:r>
      <w:r w:rsidRPr="000E67B2">
        <w:rPr>
          <w:rStyle w:val="StyleUnderline"/>
          <w:highlight w:val="yellow"/>
        </w:rPr>
        <w:t>world is going to spend</w:t>
      </w:r>
      <w:r w:rsidRPr="00F41CC8">
        <w:rPr>
          <w:rStyle w:val="StyleUnderline"/>
        </w:rPr>
        <w:t xml:space="preserve"> more </w:t>
      </w:r>
      <w:r w:rsidRPr="000E67B2">
        <w:rPr>
          <w:rStyle w:val="StyleUnderline"/>
          <w:highlight w:val="yellow"/>
        </w:rPr>
        <w:t xml:space="preserve">money developing </w:t>
      </w:r>
      <w:r w:rsidRPr="000E67B2">
        <w:rPr>
          <w:rStyle w:val="Emphasis"/>
          <w:highlight w:val="yellow"/>
        </w:rPr>
        <w:t>solar</w:t>
      </w:r>
      <w:r w:rsidRPr="00F41CC8">
        <w:rPr>
          <w:rStyle w:val="StyleUnderline"/>
        </w:rPr>
        <w:t xml:space="preserve"> power </w:t>
      </w:r>
      <w:r w:rsidRPr="000E67B2">
        <w:rPr>
          <w:rStyle w:val="Emphasis"/>
          <w:highlight w:val="yellow"/>
        </w:rPr>
        <w:t>and wind</w:t>
      </w:r>
      <w:r w:rsidRPr="00F41CC8">
        <w:rPr>
          <w:rStyle w:val="StyleUnderline"/>
        </w:rPr>
        <w:t xml:space="preserve"> power and other sustainable sources than a poor, hardscrabble one.</w:t>
      </w:r>
      <w:r w:rsidRPr="00F41CC8">
        <w:rPr>
          <w:rStyle w:val="StyleUnderline"/>
          <w:sz w:val="12"/>
        </w:rPr>
        <w:t xml:space="preserve">¶ </w:t>
      </w:r>
      <w:r w:rsidRPr="00F41CC8">
        <w:rPr>
          <w:sz w:val="14"/>
        </w:rPr>
        <w:t xml:space="preserve">When human beings think their basic problems are solved, they start looking for more elegant solutions. </w:t>
      </w:r>
      <w:r w:rsidRPr="00F41CC8">
        <w:rPr>
          <w:rStyle w:val="StyleUnderline"/>
        </w:rPr>
        <w:t xml:space="preserve">Once Americans had an industrial and modern economy, we </w:t>
      </w:r>
      <w:r w:rsidRPr="00F41CC8">
        <w:rPr>
          <w:rStyle w:val="Emphasis"/>
        </w:rPr>
        <w:t>started wanting to clean up the rivers and the air</w:t>
      </w:r>
      <w:r w:rsidRPr="00F41CC8">
        <w:rPr>
          <w:rStyle w:val="StyleUnderline"/>
        </w:rPr>
        <w:t xml:space="preserve">. Once people aren’t worried about getting enough calories every day to survive, they start </w:t>
      </w:r>
      <w:r w:rsidRPr="00F41CC8">
        <w:rPr>
          <w:rStyle w:val="Emphasis"/>
        </w:rPr>
        <w:t>wanting healthier food</w:t>
      </w:r>
      <w:r w:rsidRPr="00F41CC8">
        <w:rPr>
          <w:sz w:val="14"/>
        </w:rPr>
        <w:t xml:space="preserve"> more elegantly prepared.</w:t>
      </w:r>
      <w:r w:rsidRPr="00F41CC8">
        <w:rPr>
          <w:sz w:val="12"/>
        </w:rPr>
        <w:t>¶</w:t>
      </w:r>
      <w:r w:rsidRPr="00F41CC8">
        <w:rPr>
          <w:sz w:val="14"/>
        </w:rPr>
        <w:t xml:space="preserve"> A world of abundant shale oil and gas is a world that will start imposing more environmental regulations on shale and gas producers. </w:t>
      </w:r>
      <w:r w:rsidRPr="00F41CC8">
        <w:rPr>
          <w:rStyle w:val="StyleUnderline"/>
        </w:rPr>
        <w:t>A prosperous world will set money aside for research and development for new technologies that conserve energy or find it in cleaner surroundings</w:t>
      </w:r>
      <w:r w:rsidRPr="00F41CC8">
        <w:rPr>
          <w:sz w:val="14"/>
        </w:rPr>
        <w:t xml:space="preserve">. </w:t>
      </w:r>
      <w:r w:rsidRPr="000E67B2">
        <w:rPr>
          <w:rStyle w:val="StyleUnderline"/>
          <w:highlight w:val="yellow"/>
        </w:rPr>
        <w:t xml:space="preserve">A prosperous world facing climate change will </w:t>
      </w:r>
      <w:r w:rsidRPr="00F41CC8">
        <w:rPr>
          <w:rStyle w:val="StyleUnderline"/>
        </w:rPr>
        <w:t xml:space="preserve">be able to </w:t>
      </w:r>
      <w:r w:rsidRPr="000E67B2">
        <w:rPr>
          <w:rStyle w:val="Emphasis"/>
          <w:highlight w:val="yellow"/>
        </w:rPr>
        <w:t>ameliorate the consequences</w:t>
      </w:r>
      <w:r w:rsidRPr="00F41CC8">
        <w:rPr>
          <w:rStyle w:val="StyleUnderline"/>
        </w:rPr>
        <w:t xml:space="preserve"> and take thought for the future </w:t>
      </w:r>
      <w:r w:rsidRPr="000E67B2">
        <w:rPr>
          <w:rStyle w:val="StyleUnderline"/>
          <w:highlight w:val="yellow"/>
        </w:rPr>
        <w:t>in ways that a world overwhelmed by</w:t>
      </w:r>
      <w:r w:rsidRPr="00F41CC8">
        <w:rPr>
          <w:rStyle w:val="StyleUnderline"/>
        </w:rPr>
        <w:t xml:space="preserve"> energy insecurity and </w:t>
      </w:r>
      <w:r w:rsidRPr="00F41CC8">
        <w:rPr>
          <w:rStyle w:val="Emphasis"/>
        </w:rPr>
        <w:t xml:space="preserve">gripped in a permanent </w:t>
      </w:r>
      <w:r w:rsidRPr="000E67B2">
        <w:rPr>
          <w:rStyle w:val="Emphasis"/>
          <w:highlight w:val="yellow"/>
        </w:rPr>
        <w:t>economic crisis</w:t>
      </w:r>
      <w:r w:rsidRPr="00F41CC8">
        <w:rPr>
          <w:rStyle w:val="Emphasis"/>
        </w:rPr>
        <w:t xml:space="preserve"> of scarcity simply </w:t>
      </w:r>
      <w:r w:rsidRPr="000E67B2">
        <w:rPr>
          <w:rStyle w:val="Emphasis"/>
          <w:highlight w:val="yellow"/>
        </w:rPr>
        <w:t>can’t and won’t</w:t>
      </w:r>
      <w:r w:rsidRPr="00F41CC8">
        <w:rPr>
          <w:rStyle w:val="Emphasis"/>
        </w:rPr>
        <w:t xml:space="preserve"> do</w:t>
      </w:r>
      <w:r w:rsidRPr="00F41CC8">
        <w:rPr>
          <w:rStyle w:val="StyleUnderline"/>
        </w:rPr>
        <w:t>.</w:t>
      </w:r>
      <w:r w:rsidRPr="00F41CC8">
        <w:rPr>
          <w:sz w:val="12"/>
        </w:rPr>
        <w:t>¶</w:t>
      </w:r>
      <w:r w:rsidRPr="00F41CC8">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r w:rsidRPr="00F41CC8">
        <w:rPr>
          <w:sz w:val="12"/>
        </w:rPr>
        <w:t>¶</w:t>
      </w:r>
      <w:r w:rsidRPr="00F41CC8">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r w:rsidRPr="00F41CC8">
        <w:rPr>
          <w:sz w:val="12"/>
        </w:rPr>
        <w:t>¶</w:t>
      </w:r>
      <w:r w:rsidRPr="00F41CC8">
        <w:rPr>
          <w:sz w:val="14"/>
        </w:rPr>
        <w:t xml:space="preserve"> Instead, </w:t>
      </w:r>
      <w:r w:rsidRPr="00F41CC8">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F41CC8">
        <w:rPr>
          <w:sz w:val="14"/>
        </w:rPr>
        <w:t>This won’t satisfy McKibben and Monbiot (nothing that could actually happen would satisfy either of these gentlemen), but it is a lot better than what we could be facing.</w:t>
      </w:r>
      <w:r w:rsidRPr="00F41CC8">
        <w:rPr>
          <w:sz w:val="12"/>
        </w:rPr>
        <w:t>¶</w:t>
      </w:r>
      <w:r w:rsidRPr="00F41CC8">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F41CC8">
        <w:rPr>
          <w:rStyle w:val="StyleUnderline"/>
        </w:rPr>
        <w:t xml:space="preserve">In a world of energy shortages and insecurity, both the US and China would have </w:t>
      </w:r>
      <w:r w:rsidRPr="00F41CC8">
        <w:rPr>
          <w:rStyle w:val="Emphasis"/>
        </w:rPr>
        <w:t>gone flat out for coal</w:t>
      </w:r>
      <w:r w:rsidRPr="00F41CC8">
        <w:rPr>
          <w:sz w:val="14"/>
        </w:rPr>
        <w:t>. Now, that is much less likely.</w:t>
      </w:r>
      <w:r w:rsidRPr="00F41CC8">
        <w:rPr>
          <w:sz w:val="12"/>
        </w:rPr>
        <w:t>¶</w:t>
      </w:r>
      <w:r w:rsidRPr="00F41CC8">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r w:rsidRPr="00F41CC8">
        <w:rPr>
          <w:sz w:val="12"/>
        </w:rPr>
        <w:t>¶</w:t>
      </w:r>
      <w:r w:rsidRPr="00F41CC8">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else.</w:t>
      </w:r>
      <w:r w:rsidRPr="00F41CC8">
        <w:rPr>
          <w:sz w:val="12"/>
        </w:rPr>
        <w:t>¶</w:t>
      </w:r>
      <w:r w:rsidRPr="00F41CC8">
        <w:rPr>
          <w:sz w:val="14"/>
        </w:rPr>
        <w:t xml:space="preserve"> Perhaps, and I know this is a heretical thought, but perhaps Gaia is smarter than the greens.</w:t>
      </w:r>
    </w:p>
    <w:p w14:paraId="26E0E91F" w14:textId="77777777" w:rsidR="0075666C" w:rsidRPr="00F41CC8" w:rsidRDefault="0075666C" w:rsidP="0075666C">
      <w:pPr>
        <w:pStyle w:val="Heading4"/>
      </w:pPr>
      <w:r w:rsidRPr="00F41CC8">
        <w:t>No chance of a transition---degrowth has no political backing and people won’t accept limitations on their lifestyles</w:t>
      </w:r>
    </w:p>
    <w:p w14:paraId="1D5C145E" w14:textId="77777777" w:rsidR="0075666C" w:rsidRPr="00F41CC8" w:rsidRDefault="0075666C" w:rsidP="0075666C">
      <w:r w:rsidRPr="00F41CC8">
        <w:t xml:space="preserve">Hubert </w:t>
      </w:r>
      <w:r w:rsidRPr="00F41CC8">
        <w:rPr>
          <w:rStyle w:val="Style13ptBold"/>
        </w:rPr>
        <w:t>Buch-Hansen 18</w:t>
      </w:r>
      <w:r w:rsidRPr="00F41CC8">
        <w:t xml:space="preserve">, Department of Business and Politics, Copenhagen Business School, “The Prerequisites for a Degrowth Paradigm Shift: Insights from Critical Political Economy,” </w:t>
      </w:r>
      <w:r w:rsidRPr="00F41CC8">
        <w:rPr>
          <w:i/>
        </w:rPr>
        <w:t>Ecological Economics</w:t>
      </w:r>
      <w:r w:rsidRPr="00F41CC8">
        <w:t>, Volume 146, April 2018, pp. 157-163</w:t>
      </w:r>
    </w:p>
    <w:p w14:paraId="70862646" w14:textId="77777777" w:rsidR="0075666C" w:rsidRPr="00F41CC8" w:rsidRDefault="0075666C" w:rsidP="0075666C">
      <w:pPr>
        <w:rPr>
          <w:sz w:val="16"/>
        </w:rPr>
      </w:pPr>
      <w:r w:rsidRPr="00F41CC8">
        <w:rPr>
          <w:rStyle w:val="Emphasis"/>
        </w:rPr>
        <w:t>Political projects do not become hegemonic just because they embody good ideas</w:t>
      </w:r>
      <w:r w:rsidRPr="00F41CC8">
        <w:rPr>
          <w:sz w:val="16"/>
        </w:rPr>
        <w:t xml:space="preserve">. For a project to become hegemonic, (organic) intellectuals first need to develop the project and a constellation of social forces with sufficient power and resources to implement it then needs to find it appealing and struggle for it. In this context, it is worth noting that </w:t>
      </w:r>
      <w:r w:rsidRPr="00F41CC8">
        <w:rPr>
          <w:rStyle w:val="StyleUnderline"/>
        </w:rPr>
        <w:t>degrowth</w:t>
      </w:r>
      <w:r w:rsidRPr="00F41CC8">
        <w:rPr>
          <w:sz w:val="16"/>
        </w:rPr>
        <w:t xml:space="preserve">, as a social movement, </w:t>
      </w:r>
      <w:r w:rsidRPr="00F41CC8">
        <w:rPr>
          <w:rStyle w:val="StyleUnderline"/>
        </w:rPr>
        <w:t>has been gaining momentum for some time</w:t>
      </w:r>
      <w:r w:rsidRPr="00F41CC8">
        <w:rPr>
          <w:sz w:val="16"/>
        </w:rPr>
        <w:t>, not least in Southern Europe. Countless grassroots' initiatives (e.g., D'Alisa et al., 2013) are the most visible manifestations that degrowth is on the rise. Intellectuals---including founders of ecological economics such as Nicholas Georgescu-Roegen and Herman Daly, and more recently degrowth scholars such as Serge Latouche and Giorgos Kallis---have played a major role in developing and disseminating the ideas underpinning the project. A growing interest in degrowth in academia, as well as well-attended biennial international degrowth conferences, also indicate that an increasing number of people embrace such ideas.</w:t>
      </w:r>
    </w:p>
    <w:p w14:paraId="65773A3F" w14:textId="77777777" w:rsidR="0075666C" w:rsidRPr="00F41CC8" w:rsidRDefault="0075666C" w:rsidP="0075666C">
      <w:pPr>
        <w:rPr>
          <w:sz w:val="16"/>
        </w:rPr>
      </w:pPr>
      <w:r w:rsidRPr="00F41CC8">
        <w:rPr>
          <w:sz w:val="16"/>
        </w:rPr>
        <w:t xml:space="preserve">Still, </w:t>
      </w:r>
      <w:r w:rsidRPr="00F41CC8">
        <w:rPr>
          <w:rStyle w:val="StyleUnderline"/>
        </w:rPr>
        <w:t xml:space="preserve">the </w:t>
      </w:r>
      <w:r w:rsidRPr="000E67B2">
        <w:rPr>
          <w:rStyle w:val="StyleUnderline"/>
          <w:highlight w:val="yellow"/>
        </w:rPr>
        <w:t>degrowth</w:t>
      </w:r>
      <w:r w:rsidRPr="00F41CC8">
        <w:rPr>
          <w:rStyle w:val="StyleUnderline"/>
        </w:rPr>
        <w:t xml:space="preserve"> project </w:t>
      </w:r>
      <w:r w:rsidRPr="000E67B2">
        <w:rPr>
          <w:rStyle w:val="StyleUnderline"/>
          <w:highlight w:val="yellow"/>
        </w:rPr>
        <w:t xml:space="preserve">is </w:t>
      </w:r>
      <w:r w:rsidRPr="000E67B2">
        <w:rPr>
          <w:rStyle w:val="Emphasis"/>
          <w:highlight w:val="yellow"/>
        </w:rPr>
        <w:t>nowhere near</w:t>
      </w:r>
      <w:r w:rsidRPr="00F41CC8">
        <w:rPr>
          <w:rStyle w:val="Emphasis"/>
        </w:rPr>
        <w:t xml:space="preserve"> enjoying </w:t>
      </w:r>
      <w:r w:rsidRPr="000E67B2">
        <w:rPr>
          <w:rStyle w:val="Emphasis"/>
          <w:highlight w:val="yellow"/>
        </w:rPr>
        <w:t>the</w:t>
      </w:r>
      <w:r w:rsidRPr="00F41CC8">
        <w:rPr>
          <w:rStyle w:val="Emphasis"/>
        </w:rPr>
        <w:t xml:space="preserve"> degree and type of </w:t>
      </w:r>
      <w:r w:rsidRPr="000E67B2">
        <w:rPr>
          <w:rStyle w:val="Emphasis"/>
          <w:highlight w:val="yellow"/>
        </w:rPr>
        <w:t>support it needs</w:t>
      </w:r>
      <w:r w:rsidRPr="00F41CC8">
        <w:rPr>
          <w:rStyle w:val="StyleUnderline"/>
        </w:rPr>
        <w:t xml:space="preserve"> if its policies are to be implemented through democratic processes. </w:t>
      </w:r>
      <w:r w:rsidRPr="000E67B2">
        <w:rPr>
          <w:rStyle w:val="StyleUnderline"/>
          <w:highlight w:val="yellow"/>
        </w:rPr>
        <w:t>The number of</w:t>
      </w:r>
      <w:r w:rsidRPr="00F41CC8">
        <w:rPr>
          <w:sz w:val="16"/>
        </w:rPr>
        <w:t xml:space="preserve"> political </w:t>
      </w:r>
      <w:r w:rsidRPr="000E67B2">
        <w:rPr>
          <w:rStyle w:val="StyleUnderline"/>
          <w:highlight w:val="yellow"/>
        </w:rPr>
        <w:t>parties</w:t>
      </w:r>
      <w:r w:rsidRPr="00F41CC8">
        <w:rPr>
          <w:sz w:val="16"/>
        </w:rPr>
        <w:t xml:space="preserve">, labour </w:t>
      </w:r>
      <w:r w:rsidRPr="000E67B2">
        <w:rPr>
          <w:rStyle w:val="StyleUnderline"/>
          <w:highlight w:val="yellow"/>
        </w:rPr>
        <w:t>unions</w:t>
      </w:r>
      <w:r w:rsidRPr="00F41CC8">
        <w:rPr>
          <w:rStyle w:val="StyleUnderline"/>
        </w:rPr>
        <w:t xml:space="preserve">, </w:t>
      </w:r>
      <w:r w:rsidRPr="000E67B2">
        <w:rPr>
          <w:rStyle w:val="StyleUnderline"/>
          <w:highlight w:val="yellow"/>
        </w:rPr>
        <w:t>business</w:t>
      </w:r>
      <w:r w:rsidRPr="00F41CC8">
        <w:rPr>
          <w:rStyle w:val="StyleUnderline"/>
        </w:rPr>
        <w:t xml:space="preserve"> associations </w:t>
      </w:r>
      <w:r w:rsidRPr="000E67B2">
        <w:rPr>
          <w:rStyle w:val="StyleUnderline"/>
          <w:highlight w:val="yellow"/>
        </w:rPr>
        <w:t>and international organisations that have</w:t>
      </w:r>
      <w:r w:rsidRPr="00F41CC8">
        <w:rPr>
          <w:rStyle w:val="StyleUnderline"/>
        </w:rPr>
        <w:t xml:space="preserve"> so far </w:t>
      </w:r>
      <w:r w:rsidRPr="000E67B2">
        <w:rPr>
          <w:rStyle w:val="StyleUnderline"/>
          <w:highlight w:val="yellow"/>
        </w:rPr>
        <w:t xml:space="preserve">embraced degrowth is </w:t>
      </w:r>
      <w:r w:rsidRPr="000E67B2">
        <w:rPr>
          <w:rStyle w:val="Emphasis"/>
          <w:highlight w:val="yellow"/>
        </w:rPr>
        <w:t>modest</w:t>
      </w:r>
      <w:r w:rsidRPr="00F41CC8">
        <w:rPr>
          <w:rStyle w:val="Emphasis"/>
        </w:rPr>
        <w:t xml:space="preserve"> to say the least</w:t>
      </w:r>
      <w:r w:rsidRPr="00F41CC8">
        <w:rPr>
          <w:rStyle w:val="StyleUnderline"/>
        </w:rPr>
        <w:t xml:space="preserve">. Economic and political </w:t>
      </w:r>
      <w:r w:rsidRPr="000E67B2">
        <w:rPr>
          <w:rStyle w:val="StyleUnderline"/>
          <w:highlight w:val="yellow"/>
        </w:rPr>
        <w:t>elites</w:t>
      </w:r>
      <w:r w:rsidRPr="00F41CC8">
        <w:rPr>
          <w:rStyle w:val="StyleUnderline"/>
        </w:rPr>
        <w:t xml:space="preserve">, </w:t>
      </w:r>
      <w:r w:rsidRPr="00F41CC8">
        <w:rPr>
          <w:rStyle w:val="Emphasis"/>
        </w:rPr>
        <w:t>including social democratic parties and most of the trade union movement</w:t>
      </w:r>
      <w:r w:rsidRPr="00F41CC8">
        <w:rPr>
          <w:rStyle w:val="StyleUnderline"/>
        </w:rPr>
        <w:t xml:space="preserve">, </w:t>
      </w:r>
      <w:r w:rsidRPr="000E67B2">
        <w:rPr>
          <w:rStyle w:val="StyleUnderline"/>
          <w:highlight w:val="yellow"/>
        </w:rPr>
        <w:t>are united in</w:t>
      </w:r>
      <w:r w:rsidRPr="00F41CC8">
        <w:rPr>
          <w:rStyle w:val="StyleUnderline"/>
        </w:rPr>
        <w:t xml:space="preserve"> the </w:t>
      </w:r>
      <w:r w:rsidRPr="000E67B2">
        <w:rPr>
          <w:rStyle w:val="StyleUnderline"/>
          <w:highlight w:val="yellow"/>
        </w:rPr>
        <w:t>belief</w:t>
      </w:r>
      <w:r w:rsidRPr="00F41CC8">
        <w:rPr>
          <w:rStyle w:val="StyleUnderline"/>
        </w:rPr>
        <w:t xml:space="preserve"> that</w:t>
      </w:r>
      <w:r w:rsidRPr="00F41CC8">
        <w:rPr>
          <w:sz w:val="16"/>
        </w:rPr>
        <w:t xml:space="preserve"> economic </w:t>
      </w:r>
      <w:r w:rsidRPr="000E67B2">
        <w:rPr>
          <w:rStyle w:val="StyleUnderline"/>
          <w:highlight w:val="yellow"/>
        </w:rPr>
        <w:t>growth is</w:t>
      </w:r>
      <w:r w:rsidRPr="00F41CC8">
        <w:rPr>
          <w:sz w:val="16"/>
        </w:rPr>
        <w:t xml:space="preserve"> necessary and </w:t>
      </w:r>
      <w:r w:rsidRPr="000E67B2">
        <w:rPr>
          <w:rStyle w:val="StyleUnderline"/>
          <w:highlight w:val="yellow"/>
        </w:rPr>
        <w:t>desirable</w:t>
      </w:r>
      <w:r w:rsidRPr="00F41CC8">
        <w:rPr>
          <w:sz w:val="16"/>
        </w:rPr>
        <w:t>. This consensus finds support in the prevailing type of economic theory and underpins the main contenders in the neoliberal project, such as centre-left and nationalist projects. In spite of the world's multidimensional crisis, a pro-growth discourse in other words continues to be hegemonic: it is widely considered a matter of common sense that continued economic growth is required.</w:t>
      </w:r>
    </w:p>
    <w:p w14:paraId="2A02759B" w14:textId="77777777" w:rsidR="0075666C" w:rsidRPr="00F41CC8" w:rsidRDefault="0075666C" w:rsidP="0075666C">
      <w:pPr>
        <w:rPr>
          <w:sz w:val="16"/>
        </w:rPr>
      </w:pPr>
      <w:r w:rsidRPr="00F41CC8">
        <w:rPr>
          <w:sz w:val="16"/>
        </w:rPr>
        <w:t xml:space="preserve">It is also noteworthy that </w:t>
      </w:r>
      <w:r w:rsidRPr="00F41CC8">
        <w:rPr>
          <w:rStyle w:val="StyleUnderline"/>
        </w:rPr>
        <w:t>economic and political elites</w:t>
      </w:r>
      <w:r w:rsidRPr="00F41CC8">
        <w:rPr>
          <w:sz w:val="16"/>
        </w:rPr>
        <w:t xml:space="preserve">, to a large extent, continue to </w:t>
      </w:r>
      <w:r w:rsidRPr="00F41CC8">
        <w:rPr>
          <w:rStyle w:val="StyleUnderline"/>
        </w:rPr>
        <w:t xml:space="preserve">support the neoliberal project, </w:t>
      </w:r>
      <w:r w:rsidRPr="000E67B2">
        <w:rPr>
          <w:rStyle w:val="StyleUnderline"/>
          <w:highlight w:val="yellow"/>
        </w:rPr>
        <w:t>even in the face of</w:t>
      </w:r>
      <w:r w:rsidRPr="00F41CC8">
        <w:rPr>
          <w:rStyle w:val="StyleUnderline"/>
        </w:rPr>
        <w:t xml:space="preserve"> its evident </w:t>
      </w:r>
      <w:r w:rsidRPr="000E67B2">
        <w:rPr>
          <w:rStyle w:val="StyleUnderline"/>
          <w:highlight w:val="yellow"/>
        </w:rPr>
        <w:t>shortcomings</w:t>
      </w:r>
      <w:r w:rsidRPr="00F41CC8">
        <w:rPr>
          <w:sz w:val="16"/>
        </w:rPr>
        <w:t xml:space="preserve">. Indeed, the 2008 financial crisis did not result in the weakening of transnational financial capital that could have paved the way for a paradigm shift. Instead of coming to an end, </w:t>
      </w:r>
      <w:r w:rsidRPr="00F41CC8">
        <w:rPr>
          <w:rStyle w:val="StyleUnderline"/>
        </w:rPr>
        <w:t>neoliberal capitalism has</w:t>
      </w:r>
      <w:r w:rsidRPr="00F41CC8">
        <w:rPr>
          <w:sz w:val="16"/>
        </w:rPr>
        <w:t xml:space="preserve"> arguably </w:t>
      </w:r>
      <w:r w:rsidRPr="00F41CC8">
        <w:rPr>
          <w:rStyle w:val="StyleUnderline"/>
        </w:rPr>
        <w:t>entered a more authoritarian phase</w:t>
      </w:r>
      <w:r w:rsidRPr="00F41CC8">
        <w:rPr>
          <w:sz w:val="16"/>
        </w:rPr>
        <w:t xml:space="preserve"> (Bruff, 2014). The main reason the power of the pre-crisis coalition remains intact is that governments stepped in and saved the dominant fraction by means of massive bailouts. </w:t>
      </w:r>
      <w:r w:rsidRPr="00F41CC8">
        <w:rPr>
          <w:rStyle w:val="StyleUnderline"/>
        </w:rPr>
        <w:t xml:space="preserve">It is a </w:t>
      </w:r>
      <w:r w:rsidRPr="00F41CC8">
        <w:rPr>
          <w:rStyle w:val="Emphasis"/>
        </w:rPr>
        <w:t>foregone conclusion</w:t>
      </w:r>
      <w:r w:rsidRPr="00F41CC8">
        <w:rPr>
          <w:sz w:val="16"/>
        </w:rPr>
        <w:t xml:space="preserve"> </w:t>
      </w:r>
      <w:r w:rsidRPr="00F41CC8">
        <w:rPr>
          <w:rStyle w:val="StyleUnderline"/>
        </w:rPr>
        <w:t>that</w:t>
      </w:r>
      <w:r w:rsidRPr="00F41CC8">
        <w:rPr>
          <w:sz w:val="16"/>
        </w:rPr>
        <w:t xml:space="preserve"> this fraction and </w:t>
      </w:r>
      <w:r w:rsidRPr="00F41CC8">
        <w:rPr>
          <w:rStyle w:val="StyleUnderline"/>
        </w:rPr>
        <w:t>the wider coalition behind the neoliberal paradigm</w:t>
      </w:r>
      <w:r w:rsidRPr="00F41CC8">
        <w:rPr>
          <w:sz w:val="16"/>
        </w:rPr>
        <w:t xml:space="preserve"> (transnational industrial capital, the middle classes and segments of organized labour) </w:t>
      </w:r>
      <w:r w:rsidRPr="00F41CC8">
        <w:rPr>
          <w:rStyle w:val="StyleUnderline"/>
        </w:rPr>
        <w:t xml:space="preserve">will consider the degrowth paradigm unattractive and that such </w:t>
      </w:r>
      <w:r w:rsidRPr="000E67B2">
        <w:rPr>
          <w:rStyle w:val="StyleUnderline"/>
          <w:highlight w:val="yellow"/>
        </w:rPr>
        <w:t xml:space="preserve">social forces will </w:t>
      </w:r>
      <w:r w:rsidRPr="000E67B2">
        <w:rPr>
          <w:rStyle w:val="Emphasis"/>
          <w:highlight w:val="yellow"/>
        </w:rPr>
        <w:t>vehemently oppose</w:t>
      </w:r>
      <w:r w:rsidRPr="00F41CC8">
        <w:rPr>
          <w:rStyle w:val="Emphasis"/>
        </w:rPr>
        <w:t xml:space="preserve"> the </w:t>
      </w:r>
      <w:r w:rsidRPr="000E67B2">
        <w:rPr>
          <w:rStyle w:val="Emphasis"/>
          <w:highlight w:val="yellow"/>
        </w:rPr>
        <w:t>implementation</w:t>
      </w:r>
      <w:r w:rsidRPr="00F41CC8">
        <w:rPr>
          <w:rStyle w:val="Emphasis"/>
        </w:rPr>
        <w:t xml:space="preserve"> of degrowth policies</w:t>
      </w:r>
      <w:r w:rsidRPr="00F41CC8">
        <w:rPr>
          <w:sz w:val="16"/>
        </w:rPr>
        <w:t xml:space="preserve"> (see also Rees, 2014: 97).</w:t>
      </w:r>
    </w:p>
    <w:p w14:paraId="3B66724E" w14:textId="77777777" w:rsidR="0075666C" w:rsidRPr="00F41CC8" w:rsidRDefault="0075666C" w:rsidP="0075666C">
      <w:pPr>
        <w:rPr>
          <w:sz w:val="16"/>
        </w:rPr>
      </w:pPr>
      <w:r w:rsidRPr="00F41CC8">
        <w:rPr>
          <w:sz w:val="16"/>
        </w:rPr>
        <w:t xml:space="preserve">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w:t>
      </w:r>
      <w:r w:rsidRPr="00F41CC8">
        <w:rPr>
          <w:rStyle w:val="StyleUnderline"/>
        </w:rPr>
        <w:t xml:space="preserve">The </w:t>
      </w:r>
      <w:r w:rsidRPr="000E67B2">
        <w:rPr>
          <w:rStyle w:val="StyleUnderline"/>
          <w:highlight w:val="yellow"/>
        </w:rPr>
        <w:t>further dissemination</w:t>
      </w:r>
      <w:r w:rsidRPr="00F41CC8">
        <w:rPr>
          <w:rStyle w:val="StyleUnderline"/>
        </w:rPr>
        <w:t xml:space="preserve"> of social enterprises</w:t>
      </w:r>
      <w:r w:rsidRPr="00F41CC8">
        <w:rPr>
          <w:sz w:val="16"/>
        </w:rPr>
        <w:t xml:space="preserve">, which is </w:t>
      </w:r>
      <w:r w:rsidRPr="00F41CC8">
        <w:rPr>
          <w:rStyle w:val="Emphasis"/>
        </w:rPr>
        <w:t xml:space="preserve">crucial </w:t>
      </w:r>
      <w:r w:rsidRPr="000E67B2">
        <w:rPr>
          <w:rStyle w:val="Emphasis"/>
          <w:highlight w:val="yellow"/>
        </w:rPr>
        <w:t>to</w:t>
      </w:r>
      <w:r w:rsidRPr="00F41CC8">
        <w:rPr>
          <w:rStyle w:val="Emphasis"/>
        </w:rPr>
        <w:t xml:space="preserve"> the </w:t>
      </w:r>
      <w:r w:rsidRPr="000E67B2">
        <w:rPr>
          <w:rStyle w:val="Emphasis"/>
          <w:highlight w:val="yellow"/>
        </w:rPr>
        <w:t>transitions to degrowth</w:t>
      </w:r>
      <w:r w:rsidRPr="00F41CC8">
        <w:rPr>
          <w:rStyle w:val="Emphasis"/>
        </w:rPr>
        <w:t xml:space="preserve"> societies</w:t>
      </w:r>
      <w:r w:rsidRPr="00F41CC8">
        <w:rPr>
          <w:rStyle w:val="StyleUnderline"/>
        </w:rPr>
        <w:t xml:space="preserve">, </w:t>
      </w:r>
      <w:r w:rsidRPr="000E67B2">
        <w:rPr>
          <w:rStyle w:val="StyleUnderline"/>
          <w:highlight w:val="yellow"/>
        </w:rPr>
        <w:t>is</w:t>
      </w:r>
      <w:r w:rsidRPr="00F41CC8">
        <w:rPr>
          <w:sz w:val="16"/>
        </w:rPr>
        <w:t>---in many cases---</w:t>
      </w:r>
      <w:r w:rsidRPr="000E67B2">
        <w:rPr>
          <w:rStyle w:val="Emphasis"/>
          <w:highlight w:val="yellow"/>
        </w:rPr>
        <w:t xml:space="preserve">blocked </w:t>
      </w:r>
      <w:r w:rsidRPr="00F41CC8">
        <w:rPr>
          <w:rStyle w:val="Emphasis"/>
        </w:rPr>
        <w:t>or delayed</w:t>
      </w:r>
      <w:r w:rsidRPr="00F41CC8">
        <w:rPr>
          <w:rStyle w:val="StyleUnderline"/>
        </w:rPr>
        <w:t xml:space="preserve"> </w:t>
      </w:r>
      <w:r w:rsidRPr="000E67B2">
        <w:rPr>
          <w:rStyle w:val="StyleUnderline"/>
          <w:highlight w:val="yellow"/>
        </w:rPr>
        <w:t>as</w:t>
      </w:r>
      <w:r w:rsidRPr="00F41CC8">
        <w:rPr>
          <w:rStyle w:val="StyleUnderline"/>
        </w:rPr>
        <w:t xml:space="preserve"> a </w:t>
      </w:r>
      <w:r w:rsidRPr="000E67B2">
        <w:rPr>
          <w:rStyle w:val="StyleUnderline"/>
          <w:highlight w:val="yellow"/>
        </w:rPr>
        <w:t>result of</w:t>
      </w:r>
      <w:r w:rsidRPr="00F41CC8">
        <w:rPr>
          <w:rStyle w:val="StyleUnderline"/>
        </w:rPr>
        <w:t xml:space="preserve"> the centrifugal forces of </w:t>
      </w:r>
      <w:r w:rsidRPr="000E67B2">
        <w:rPr>
          <w:rStyle w:val="StyleUnderline"/>
          <w:highlight w:val="yellow"/>
        </w:rPr>
        <w:t>global competition</w:t>
      </w:r>
      <w:r w:rsidRPr="00F41CC8">
        <w:rPr>
          <w:sz w:val="16"/>
        </w:rPr>
        <w:t xml:space="preserve"> (Wigger and Buch-Hansen, 2013). Overall, social enterprises thus (still) constitute a social force with modest power.</w:t>
      </w:r>
    </w:p>
    <w:p w14:paraId="643C009C" w14:textId="77777777" w:rsidR="0075666C" w:rsidRPr="00F41CC8" w:rsidRDefault="0075666C" w:rsidP="0075666C">
      <w:pPr>
        <w:rPr>
          <w:sz w:val="16"/>
        </w:rPr>
      </w:pPr>
      <w:r w:rsidRPr="00F41CC8">
        <w:rPr>
          <w:sz w:val="16"/>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14:paraId="6CF05E8D" w14:textId="77777777" w:rsidR="0075666C" w:rsidRPr="00F41CC8" w:rsidRDefault="0075666C" w:rsidP="0075666C">
      <w:pPr>
        <w:rPr>
          <w:sz w:val="16"/>
        </w:rPr>
      </w:pPr>
      <w:r w:rsidRPr="00F41CC8">
        <w:rPr>
          <w:sz w:val="16"/>
        </w:rPr>
        <w:t xml:space="preserve">In addition to support from the social forces engendered by the production process, a </w:t>
      </w:r>
      <w:r w:rsidRPr="000E67B2">
        <w:rPr>
          <w:rStyle w:val="StyleUnderline"/>
          <w:highlight w:val="yellow"/>
        </w:rPr>
        <w:t>political project</w:t>
      </w:r>
      <w:r w:rsidRPr="00F41CC8">
        <w:rPr>
          <w:rStyle w:val="StyleUnderline"/>
        </w:rPr>
        <w:t xml:space="preserve"> ‘also </w:t>
      </w:r>
      <w:r w:rsidRPr="000E67B2">
        <w:rPr>
          <w:rStyle w:val="StyleUnderline"/>
          <w:highlight w:val="yellow"/>
        </w:rPr>
        <w:t>needs</w:t>
      </w:r>
      <w:r w:rsidRPr="00F41CC8">
        <w:rPr>
          <w:rStyle w:val="StyleUnderline"/>
        </w:rPr>
        <w:t xml:space="preserve"> the political </w:t>
      </w:r>
      <w:r w:rsidRPr="000E67B2">
        <w:rPr>
          <w:rStyle w:val="StyleUnderline"/>
          <w:highlight w:val="yellow"/>
        </w:rPr>
        <w:t>ability to mobilize majorities in</w:t>
      </w:r>
      <w:r w:rsidRPr="00F41CC8">
        <w:rPr>
          <w:rStyle w:val="StyleUnderline"/>
        </w:rPr>
        <w:t xml:space="preserve"> </w:t>
      </w:r>
      <w:r w:rsidRPr="00F41CC8">
        <w:rPr>
          <w:rStyle w:val="Emphasis"/>
        </w:rPr>
        <w:t xml:space="preserve">parliamentary </w:t>
      </w:r>
      <w:r w:rsidRPr="000E67B2">
        <w:rPr>
          <w:rStyle w:val="Emphasis"/>
          <w:highlight w:val="yellow"/>
        </w:rPr>
        <w:t>democracies</w:t>
      </w:r>
      <w:r w:rsidRPr="00F41CC8">
        <w:rPr>
          <w:rStyle w:val="StyleUnderline"/>
        </w:rPr>
        <w:t>, and a sufficient measure of at least passive consent’</w:t>
      </w:r>
      <w:r w:rsidRPr="00F41CC8">
        <w:rPr>
          <w:sz w:val="16"/>
        </w:rPr>
        <w:t xml:space="preserve"> (van Apeldoorn and Overbeek, 2012: 5–6) if it is to become hegemonic. As mentioned, </w:t>
      </w:r>
      <w:r w:rsidRPr="00F41CC8">
        <w:rPr>
          <w:rStyle w:val="Emphasis"/>
        </w:rPr>
        <w:t>degrowth enjoys little support in parliaments</w:t>
      </w:r>
      <w:r w:rsidRPr="00F41CC8">
        <w:rPr>
          <w:sz w:val="16"/>
        </w:rPr>
        <w:t xml:space="preserve">, and certainly the pro-growth discourse is hegemonic among parties in government.5 With capital accumulation being the most important driving force in capitalist societies, political decision-makers are generally eager to create conditions conducive to production and the accumulation of capital (Lindblom, 1977: 172). </w:t>
      </w:r>
      <w:r w:rsidRPr="000E67B2">
        <w:rPr>
          <w:rStyle w:val="StyleUnderline"/>
          <w:highlight w:val="yellow"/>
        </w:rPr>
        <w:t>Capitalist states and international organisations are</w:t>
      </w:r>
      <w:r w:rsidRPr="00F41CC8">
        <w:rPr>
          <w:rStyle w:val="StyleUnderline"/>
        </w:rPr>
        <w:t xml:space="preserve"> thus </w:t>
      </w:r>
      <w:r w:rsidRPr="000E67B2">
        <w:rPr>
          <w:rStyle w:val="StyleUnderline"/>
          <w:highlight w:val="yellow"/>
        </w:rPr>
        <w:t>“</w:t>
      </w:r>
      <w:r w:rsidRPr="000E67B2">
        <w:rPr>
          <w:rStyle w:val="Emphasis"/>
          <w:highlight w:val="yellow"/>
        </w:rPr>
        <w:t>programmed” to facilitate capital accumulation</w:t>
      </w:r>
      <w:r w:rsidRPr="00F41CC8">
        <w:rPr>
          <w:sz w:val="16"/>
        </w:rPr>
        <w:t>, and do as such constitute a strategically selective terrain that works to the disadvantage of the degrowth project.</w:t>
      </w:r>
    </w:p>
    <w:p w14:paraId="5C68270E" w14:textId="77777777" w:rsidR="0075666C" w:rsidRPr="00F41CC8" w:rsidRDefault="0075666C" w:rsidP="0075666C">
      <w:pPr>
        <w:rPr>
          <w:sz w:val="16"/>
        </w:rPr>
      </w:pPr>
      <w:r w:rsidRPr="00F41CC8">
        <w:rPr>
          <w:sz w:val="16"/>
        </w:rPr>
        <w:t xml:space="preserve">The main </w:t>
      </w:r>
      <w:r w:rsidRPr="000E67B2">
        <w:rPr>
          <w:rStyle w:val="StyleUnderline"/>
          <w:highlight w:val="yellow"/>
        </w:rPr>
        <w:t>advocates of</w:t>
      </w:r>
      <w:r w:rsidRPr="00F41CC8">
        <w:rPr>
          <w:sz w:val="16"/>
        </w:rPr>
        <w:t xml:space="preserve"> the </w:t>
      </w:r>
      <w:r w:rsidRPr="000E67B2">
        <w:rPr>
          <w:rStyle w:val="StyleUnderline"/>
          <w:highlight w:val="yellow"/>
        </w:rPr>
        <w:t>degrowth</w:t>
      </w:r>
      <w:r w:rsidRPr="00F41CC8">
        <w:rPr>
          <w:sz w:val="16"/>
        </w:rPr>
        <w:t xml:space="preserve"> project </w:t>
      </w:r>
      <w:r w:rsidRPr="000E67B2">
        <w:rPr>
          <w:rStyle w:val="StyleUnderline"/>
          <w:highlight w:val="yellow"/>
        </w:rPr>
        <w:t>are grassroots, small</w:t>
      </w:r>
      <w:r w:rsidRPr="00F41CC8">
        <w:rPr>
          <w:rStyle w:val="StyleUnderline"/>
        </w:rPr>
        <w:t xml:space="preserve"> fractions of left-wing parties and labour unions as well as </w:t>
      </w:r>
      <w:r w:rsidRPr="000E67B2">
        <w:rPr>
          <w:rStyle w:val="StyleUnderline"/>
          <w:highlight w:val="yellow"/>
        </w:rPr>
        <w:t>academics</w:t>
      </w:r>
      <w:r w:rsidRPr="00F41CC8">
        <w:rPr>
          <w:sz w:val="16"/>
        </w:rPr>
        <w:t xml:space="preserve">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w:t>
      </w:r>
      <w:r w:rsidRPr="00F41CC8">
        <w:rPr>
          <w:rStyle w:val="StyleUnderline"/>
        </w:rPr>
        <w:t>degrowth</w:t>
      </w:r>
      <w:r w:rsidRPr="00F41CC8">
        <w:rPr>
          <w:sz w:val="16"/>
        </w:rPr>
        <w:t xml:space="preserve"> movement, it </w:t>
      </w:r>
      <w:r w:rsidRPr="00F41CC8">
        <w:rPr>
          <w:rStyle w:val="StyleUnderline"/>
        </w:rPr>
        <w:t xml:space="preserve">has </w:t>
      </w:r>
      <w:r w:rsidRPr="00F41CC8">
        <w:rPr>
          <w:rStyle w:val="Emphasis"/>
        </w:rPr>
        <w:t>only modest resources</w:t>
      </w:r>
      <w:r w:rsidRPr="00F41CC8">
        <w:rPr>
          <w:rStyle w:val="StyleUnderline"/>
        </w:rPr>
        <w:t xml:space="preserve"> compared to other political projects.</w:t>
      </w:r>
      <w:r w:rsidRPr="00F41CC8">
        <w:rPr>
          <w:sz w:val="16"/>
        </w:rPr>
        <w:t xml:space="preserve"> To put it bluntly, </w:t>
      </w:r>
      <w:r w:rsidRPr="00F41CC8">
        <w:rPr>
          <w:rStyle w:val="StyleUnderline"/>
        </w:rPr>
        <w:t xml:space="preserve">the </w:t>
      </w:r>
      <w:r w:rsidRPr="000E67B2">
        <w:rPr>
          <w:rStyle w:val="StyleUnderline"/>
          <w:highlight w:val="yellow"/>
        </w:rPr>
        <w:t>advocates</w:t>
      </w:r>
      <w:r w:rsidRPr="00F41CC8">
        <w:rPr>
          <w:rStyle w:val="StyleUnderline"/>
        </w:rPr>
        <w:t xml:space="preserve"> of degrowth </w:t>
      </w:r>
      <w:r w:rsidRPr="000E67B2">
        <w:rPr>
          <w:rStyle w:val="Emphasis"/>
          <w:highlight w:val="yellow"/>
        </w:rPr>
        <w:t>do not possess instruments</w:t>
      </w:r>
      <w:r w:rsidRPr="000E67B2">
        <w:rPr>
          <w:rStyle w:val="StyleUnderline"/>
          <w:highlight w:val="yellow"/>
        </w:rPr>
        <w:t xml:space="preserve"> that enable them to force political decision-makers to listen</w:t>
      </w:r>
      <w:r w:rsidRPr="00F41CC8">
        <w:rPr>
          <w:rStyle w:val="StyleUnderline"/>
        </w:rPr>
        <w:t xml:space="preserve"> to</w:t>
      </w:r>
      <w:r w:rsidRPr="00F41CC8">
        <w:rPr>
          <w:sz w:val="16"/>
        </w:rPr>
        <w:t>---</w:t>
      </w:r>
      <w:r w:rsidRPr="000E67B2">
        <w:rPr>
          <w:rStyle w:val="Emphasis"/>
          <w:highlight w:val="yellow"/>
        </w:rPr>
        <w:t>let alone comply</w:t>
      </w:r>
      <w:r w:rsidRPr="00F41CC8">
        <w:rPr>
          <w:rStyle w:val="Emphasis"/>
        </w:rPr>
        <w:t xml:space="preserve"> with</w:t>
      </w:r>
      <w:r w:rsidRPr="00F41CC8">
        <w:rPr>
          <w:sz w:val="16"/>
        </w:rPr>
        <w:t>---t</w:t>
      </w:r>
      <w:r w:rsidRPr="00F41CC8">
        <w:rPr>
          <w:rStyle w:val="StyleUnderline"/>
        </w:rPr>
        <w:t>heir views.</w:t>
      </w:r>
      <w:r w:rsidRPr="00F41CC8">
        <w:rPr>
          <w:sz w:val="16"/>
        </w:rPr>
        <w:t xml:space="preserve"> As such, they are in a weaker position than the labour union movement was in its heyday, and they are in a far weaker position than the owners and managers of large corporations are today (on the structural power of transnational corporations, see Gill and Law, 1989).</w:t>
      </w:r>
    </w:p>
    <w:p w14:paraId="22AF2A37" w14:textId="77777777" w:rsidR="0075666C" w:rsidRPr="00F41CC8" w:rsidRDefault="0075666C" w:rsidP="0075666C">
      <w:pPr>
        <w:rPr>
          <w:sz w:val="16"/>
        </w:rPr>
      </w:pPr>
      <w:r w:rsidRPr="00F41CC8">
        <w:rPr>
          <w:sz w:val="16"/>
        </w:rPr>
        <w:t>6. Consent</w:t>
      </w:r>
    </w:p>
    <w:p w14:paraId="34F34990" w14:textId="77777777" w:rsidR="0075666C" w:rsidRPr="00F41CC8" w:rsidRDefault="0075666C" w:rsidP="0075666C">
      <w:pPr>
        <w:rPr>
          <w:sz w:val="16"/>
        </w:rPr>
      </w:pPr>
      <w:r w:rsidRPr="00F41CC8">
        <w:rPr>
          <w:sz w:val="16"/>
        </w:rPr>
        <w:t xml:space="preserve">It is also safe to say that </w:t>
      </w:r>
      <w:r w:rsidRPr="00F41CC8">
        <w:rPr>
          <w:rStyle w:val="StyleUnderline"/>
        </w:rPr>
        <w:t>degrowth enjoys no “passive consent” from the majority of the population</w:t>
      </w:r>
      <w:r w:rsidRPr="00F41CC8">
        <w:rPr>
          <w:sz w:val="16"/>
        </w:rPr>
        <w:t xml:space="preserve">. For the time being, </w:t>
      </w:r>
      <w:r w:rsidRPr="000E67B2">
        <w:rPr>
          <w:rStyle w:val="Emphasis"/>
          <w:highlight w:val="yellow"/>
        </w:rPr>
        <w:t>degrowth remains unknown to most</w:t>
      </w:r>
      <w:r w:rsidRPr="00F41CC8">
        <w:rPr>
          <w:rStyle w:val="Emphasis"/>
        </w:rPr>
        <w:t xml:space="preserve"> people</w:t>
      </w:r>
      <w:r w:rsidRPr="00F41CC8">
        <w:rPr>
          <w:sz w:val="16"/>
        </w:rPr>
        <w:t xml:space="preserve">. Yet, if it were to become generally known, </w:t>
      </w:r>
      <w:r w:rsidRPr="000E67B2">
        <w:rPr>
          <w:rStyle w:val="StyleUnderline"/>
          <w:highlight w:val="yellow"/>
        </w:rPr>
        <w:t>most</w:t>
      </w:r>
      <w:r w:rsidRPr="00F41CC8">
        <w:rPr>
          <w:rStyle w:val="StyleUnderline"/>
        </w:rPr>
        <w:t xml:space="preserve"> people </w:t>
      </w:r>
      <w:r w:rsidRPr="000E67B2">
        <w:rPr>
          <w:rStyle w:val="StyleUnderline"/>
          <w:highlight w:val="yellow"/>
        </w:rPr>
        <w:t>would</w:t>
      </w:r>
      <w:r w:rsidRPr="00F41CC8">
        <w:rPr>
          <w:rStyle w:val="StyleUnderline"/>
        </w:rPr>
        <w:t xml:space="preserve"> probably </w:t>
      </w:r>
      <w:r w:rsidRPr="000E67B2">
        <w:rPr>
          <w:rStyle w:val="StyleUnderline"/>
          <w:highlight w:val="yellow"/>
        </w:rPr>
        <w:t>not find</w:t>
      </w:r>
      <w:r w:rsidRPr="00F41CC8">
        <w:rPr>
          <w:rStyle w:val="StyleUnderline"/>
        </w:rPr>
        <w:t xml:space="preserve"> the vision of </w:t>
      </w:r>
      <w:r w:rsidRPr="000E67B2">
        <w:rPr>
          <w:rStyle w:val="StyleUnderline"/>
          <w:highlight w:val="yellow"/>
        </w:rPr>
        <w:t>a smaller economic system appealing</w:t>
      </w:r>
      <w:r w:rsidRPr="00F41CC8">
        <w:rPr>
          <w:sz w:val="16"/>
        </w:rPr>
        <w:t xml:space="preserve">. This is not just a matter of </w:t>
      </w:r>
      <w:r w:rsidRPr="000E67B2">
        <w:rPr>
          <w:rStyle w:val="Emphasis"/>
          <w:highlight w:val="yellow"/>
        </w:rPr>
        <w:t>degrowth</w:t>
      </w:r>
      <w:r w:rsidRPr="00F41CC8">
        <w:rPr>
          <w:sz w:val="16"/>
        </w:rPr>
        <w:t xml:space="preserve"> being ‘a missile word that backfires’ because it </w:t>
      </w:r>
      <w:r w:rsidRPr="000E67B2">
        <w:rPr>
          <w:rStyle w:val="Emphasis"/>
          <w:highlight w:val="yellow"/>
        </w:rPr>
        <w:t>triggers negative feelings in people when they</w:t>
      </w:r>
      <w:r w:rsidRPr="00F41CC8">
        <w:rPr>
          <w:rStyle w:val="Emphasis"/>
        </w:rPr>
        <w:t xml:space="preserve"> first </w:t>
      </w:r>
      <w:r w:rsidRPr="000E67B2">
        <w:rPr>
          <w:rStyle w:val="Emphasis"/>
          <w:highlight w:val="yellow"/>
        </w:rPr>
        <w:t>hear it</w:t>
      </w:r>
      <w:r w:rsidRPr="00F41CC8">
        <w:rPr>
          <w:sz w:val="16"/>
        </w:rPr>
        <w:t xml:space="preserve"> (Drews and Antal, 2016). It is also a matter of the actual content of the degrowth project.</w:t>
      </w:r>
    </w:p>
    <w:p w14:paraId="7459DB06" w14:textId="77777777" w:rsidR="0075666C" w:rsidRPr="00F41CC8" w:rsidRDefault="0075666C" w:rsidP="0075666C">
      <w:pPr>
        <w:rPr>
          <w:sz w:val="16"/>
        </w:rPr>
      </w:pPr>
      <w:r w:rsidRPr="00F41CC8">
        <w:rPr>
          <w:sz w:val="16"/>
        </w:rPr>
        <w:t xml:space="preserve">Two issues in particular should be mentioned in this context. First, for many, the anti-capitalist sentiments embodied in the degrowth project will inevitably be a difficult pill to swallow. Today, </w:t>
      </w:r>
      <w:r w:rsidRPr="00F41CC8">
        <w:rPr>
          <w:rStyle w:val="StyleUnderline"/>
        </w:rPr>
        <w:t>the vast majority of people find it almost impossible to conceive of a world without capitalism.</w:t>
      </w:r>
      <w:r w:rsidRPr="00F41CC8">
        <w:rPr>
          <w:sz w:val="16"/>
        </w:rPr>
        <w:t xml:space="preserve"> There is a ‘widespread sense that not only is capitalism the only viable political and economic system, but also that it is now impossible to even imagine a coherent alternative to it’ (Fisher, 2009: 2). As Jameson (2003) famously observed, it is, in a sense, easier to imagine the end of the world than it is to imagine the end of capitalism. However, not only is </w:t>
      </w:r>
      <w:r w:rsidRPr="00F41CC8">
        <w:rPr>
          <w:rStyle w:val="StyleUnderline"/>
        </w:rPr>
        <w:t>degrowth</w:t>
      </w:r>
      <w:r w:rsidRPr="00F41CC8">
        <w:rPr>
          <w:sz w:val="16"/>
        </w:rPr>
        <w:t xml:space="preserve">---like other anti-capitalist projects---up against the challenge that most people consider capitalism the only system that can function; it is also up against the additional challenge that it </w:t>
      </w:r>
      <w:r w:rsidRPr="00F41CC8">
        <w:rPr>
          <w:rStyle w:val="StyleUnderline"/>
        </w:rPr>
        <w:t>speaks against economic growth in a world where the desirability of growth is considered common sense.</w:t>
      </w:r>
    </w:p>
    <w:p w14:paraId="36345A7C" w14:textId="77777777" w:rsidR="0075666C" w:rsidRPr="00F41CC8" w:rsidRDefault="0075666C" w:rsidP="0075666C">
      <w:pPr>
        <w:rPr>
          <w:sz w:val="16"/>
        </w:rPr>
      </w:pPr>
      <w:r w:rsidRPr="00F41CC8">
        <w:rPr>
          <w:sz w:val="16"/>
        </w:rPr>
        <w:t xml:space="preserve">Second, </w:t>
      </w:r>
      <w:r w:rsidRPr="000E67B2">
        <w:rPr>
          <w:rStyle w:val="StyleUnderline"/>
          <w:highlight w:val="yellow"/>
        </w:rPr>
        <w:t>degrowth is incompatible with</w:t>
      </w:r>
      <w:r w:rsidRPr="00F41CC8">
        <w:rPr>
          <w:rStyle w:val="StyleUnderline"/>
        </w:rPr>
        <w:t xml:space="preserve"> the </w:t>
      </w:r>
      <w:r w:rsidRPr="000E67B2">
        <w:rPr>
          <w:rStyle w:val="StyleUnderline"/>
          <w:highlight w:val="yellow"/>
        </w:rPr>
        <w:t>lifestyles</w:t>
      </w:r>
      <w:r w:rsidRPr="00F41CC8">
        <w:rPr>
          <w:rStyle w:val="StyleUnderline"/>
        </w:rPr>
        <w:t xml:space="preserve"> to which </w:t>
      </w:r>
      <w:r w:rsidRPr="000E67B2">
        <w:rPr>
          <w:rStyle w:val="StyleUnderline"/>
          <w:highlight w:val="yellow"/>
        </w:rPr>
        <w:t>many</w:t>
      </w:r>
      <w:r w:rsidRPr="00F41CC8">
        <w:rPr>
          <w:rStyle w:val="StyleUnderline"/>
        </w:rPr>
        <w:t xml:space="preserve"> of us who live in rich countries </w:t>
      </w:r>
      <w:r w:rsidRPr="000E67B2">
        <w:rPr>
          <w:rStyle w:val="StyleUnderline"/>
          <w:highlight w:val="yellow"/>
        </w:rPr>
        <w:t>have become accustomed</w:t>
      </w:r>
      <w:r w:rsidRPr="00F41CC8">
        <w:rPr>
          <w:sz w:val="16"/>
        </w:rPr>
        <w:t xml:space="preserve">. Economic growth in the Western world is, to no small extent, premised on the existence of consumer societies and an associated consumer culture most of us find it difficult to completely escape. In this culture, </w:t>
      </w:r>
      <w:r w:rsidRPr="000E67B2">
        <w:rPr>
          <w:rStyle w:val="StyleUnderline"/>
          <w:highlight w:val="yellow"/>
        </w:rPr>
        <w:t>social status, happiness, well-being</w:t>
      </w:r>
      <w:r w:rsidRPr="00F41CC8">
        <w:rPr>
          <w:rStyle w:val="StyleUnderline"/>
        </w:rPr>
        <w:t xml:space="preserve"> and identity </w:t>
      </w:r>
      <w:r w:rsidRPr="000E67B2">
        <w:rPr>
          <w:rStyle w:val="StyleUnderline"/>
          <w:highlight w:val="yellow"/>
        </w:rPr>
        <w:t>are</w:t>
      </w:r>
      <w:r w:rsidRPr="00F41CC8">
        <w:rPr>
          <w:rStyle w:val="StyleUnderline"/>
        </w:rPr>
        <w:t xml:space="preserve"> </w:t>
      </w:r>
      <w:r w:rsidRPr="000E67B2">
        <w:rPr>
          <w:rStyle w:val="Emphasis"/>
          <w:highlight w:val="yellow"/>
        </w:rPr>
        <w:t>linked to consumption</w:t>
      </w:r>
      <w:r w:rsidRPr="00F41CC8">
        <w:rPr>
          <w:sz w:val="16"/>
        </w:rPr>
        <w:t xml:space="preserve"> (Jackson, 2009). Indeed, it is widely considered a natural right to lead an environmentally unsustainable lifestyle---a lifestyle that includes car ownership, air travel, spacious accommodations, fashionable clothing, an omnivorous diet and all sorts of electronic gadgets. </w:t>
      </w:r>
      <w:r w:rsidRPr="00F41CC8">
        <w:rPr>
          <w:rStyle w:val="StyleUnderline"/>
        </w:rPr>
        <w:t>This Western norm of consumption has increasingly been exported to other parts of the world</w:t>
      </w:r>
      <w:r w:rsidRPr="00F41CC8">
        <w:rPr>
          <w:sz w:val="16"/>
        </w:rPr>
        <w:t xml:space="preserve">, the result being that never before have so many people taken part in consumption patterns that used to be reserved for elites (Koch, 2012). If degrowth were to be institutionalised, many citizens in the rich countries would have to adapt to a materially lower standard of living. That is, while the basic needs of the global population can be met in a non-growing economy, not all wants and preferences can be fulfilled (Koch et al., 2017). Undoubtedly, </w:t>
      </w:r>
      <w:r w:rsidRPr="00F41CC8">
        <w:rPr>
          <w:rStyle w:val="StyleUnderline"/>
        </w:rPr>
        <w:t xml:space="preserve">many </w:t>
      </w:r>
      <w:r w:rsidRPr="000E67B2">
        <w:rPr>
          <w:rStyle w:val="StyleUnderline"/>
          <w:highlight w:val="yellow"/>
        </w:rPr>
        <w:t>people</w:t>
      </w:r>
      <w:r w:rsidRPr="00F41CC8">
        <w:rPr>
          <w:sz w:val="16"/>
        </w:rPr>
        <w:t xml:space="preserve"> in the rich countries </w:t>
      </w:r>
      <w:r w:rsidRPr="000E67B2">
        <w:rPr>
          <w:rStyle w:val="StyleUnderline"/>
          <w:highlight w:val="yellow"/>
        </w:rPr>
        <w:t>would experience</w:t>
      </w:r>
      <w:r w:rsidRPr="00F41CC8">
        <w:rPr>
          <w:sz w:val="16"/>
        </w:rPr>
        <w:t xml:space="preserve"> various </w:t>
      </w:r>
      <w:r w:rsidRPr="000E67B2">
        <w:rPr>
          <w:rStyle w:val="StyleUnderline"/>
          <w:highlight w:val="yellow"/>
        </w:rPr>
        <w:t>limitations on</w:t>
      </w:r>
      <w:r w:rsidRPr="00F41CC8">
        <w:rPr>
          <w:rStyle w:val="StyleUnderline"/>
        </w:rPr>
        <w:t xml:space="preserve"> their </w:t>
      </w:r>
      <w:r w:rsidRPr="000E67B2">
        <w:rPr>
          <w:rStyle w:val="StyleUnderline"/>
          <w:highlight w:val="yellow"/>
        </w:rPr>
        <w:t>consumption</w:t>
      </w:r>
      <w:r w:rsidRPr="00F41CC8">
        <w:rPr>
          <w:rStyle w:val="StyleUnderline"/>
        </w:rPr>
        <w:t xml:space="preserve"> opportunities </w:t>
      </w:r>
      <w:r w:rsidRPr="000E67B2">
        <w:rPr>
          <w:rStyle w:val="StyleUnderline"/>
          <w:highlight w:val="yellow"/>
        </w:rPr>
        <w:t>as</w:t>
      </w:r>
      <w:r w:rsidRPr="00F41CC8">
        <w:rPr>
          <w:rStyle w:val="StyleUnderline"/>
        </w:rPr>
        <w:t xml:space="preserve"> a </w:t>
      </w:r>
      <w:r w:rsidRPr="000E67B2">
        <w:rPr>
          <w:rStyle w:val="Emphasis"/>
          <w:highlight w:val="yellow"/>
        </w:rPr>
        <w:t>violent encroachment</w:t>
      </w:r>
      <w:r w:rsidRPr="00F41CC8">
        <w:rPr>
          <w:rStyle w:val="Emphasis"/>
        </w:rPr>
        <w:t xml:space="preserve"> on their personal freedom</w:t>
      </w:r>
      <w:r w:rsidRPr="00F41CC8">
        <w:rPr>
          <w:sz w:val="16"/>
        </w:rPr>
        <w:t>. Indeed, whereas many recognize that contemporary consumer societies are environmentally unsustainable, fewer are prepared to actually change their own lifestyles to reverse/address this.</w:t>
      </w:r>
    </w:p>
    <w:p w14:paraId="118010B4" w14:textId="77777777" w:rsidR="0075666C" w:rsidRPr="00F41CC8" w:rsidRDefault="0075666C" w:rsidP="0075666C">
      <w:pPr>
        <w:rPr>
          <w:sz w:val="16"/>
        </w:rPr>
      </w:pPr>
      <w:r w:rsidRPr="00F41CC8">
        <w:rPr>
          <w:sz w:val="16"/>
        </w:rPr>
        <w:t xml:space="preserve">At present, then, the degrowth project is in its “deconstructive phase”, i.e., the phase in which its advocates are able to present a powerful critique of the prevailing neoliberal project and point to alternative solutions to crisis. At this stage, </w:t>
      </w:r>
      <w:r w:rsidRPr="00F41CC8">
        <w:rPr>
          <w:rStyle w:val="Emphasis"/>
        </w:rPr>
        <w:t>not enough support has been mobilised</w:t>
      </w:r>
      <w:r w:rsidRPr="00F41CC8">
        <w:rPr>
          <w:rStyle w:val="StyleUnderline"/>
        </w:rPr>
        <w:t xml:space="preserve"> behind </w:t>
      </w:r>
      <w:r w:rsidRPr="00F41CC8">
        <w:rPr>
          <w:sz w:val="16"/>
        </w:rPr>
        <w:t xml:space="preserve">the </w:t>
      </w:r>
      <w:r w:rsidRPr="00F41CC8">
        <w:rPr>
          <w:rStyle w:val="StyleUnderline"/>
        </w:rPr>
        <w:t>degrowth project for it to be elevated to the phases of “construction” and “consolidation</w:t>
      </w:r>
      <w:r w:rsidRPr="00F41CC8">
        <w:rPr>
          <w:sz w:val="16"/>
        </w:rPr>
        <w:t xml:space="preserve">”. </w:t>
      </w:r>
      <w:r w:rsidRPr="00F41CC8">
        <w:rPr>
          <w:rStyle w:val="Emphasis"/>
        </w:rPr>
        <w:t>It is conceivable</w:t>
      </w:r>
      <w:r w:rsidRPr="00F41CC8">
        <w:rPr>
          <w:rStyle w:val="StyleUnderline"/>
        </w:rPr>
        <w:t xml:space="preserve"> that at some point, enough people will become sufficiently discontent</w:t>
      </w:r>
      <w:r w:rsidRPr="00F41CC8">
        <w:rPr>
          <w:sz w:val="16"/>
        </w:rPr>
        <w:t xml:space="preserve"> with the existing economic system and push for something radically different. Reasons for doing so could be the failure of the system to satisfy human needs and/or its inability to resolve the multidimensional crisis confronting humanity. Yet, </w:t>
      </w:r>
      <w:r w:rsidRPr="00F41CC8">
        <w:rPr>
          <w:rStyle w:val="Emphasis"/>
        </w:rPr>
        <w:t>various material and ideational path-dependencies currently stand in the way of such a development</w:t>
      </w:r>
      <w:r w:rsidRPr="00F41CC8">
        <w:rPr>
          <w:sz w:val="16"/>
        </w:rPr>
        <w:t xml:space="preserve">, particularly in countries with large middle-classes. </w:t>
      </w:r>
      <w:r w:rsidRPr="00F41CC8">
        <w:rPr>
          <w:rStyle w:val="Emphasis"/>
        </w:rPr>
        <w:t>Even if it were to happen</w:t>
      </w:r>
      <w:r w:rsidRPr="00F41CC8">
        <w:rPr>
          <w:sz w:val="16"/>
        </w:rPr>
        <w:t xml:space="preserve"> </w:t>
      </w:r>
      <w:r w:rsidRPr="00F41CC8">
        <w:rPr>
          <w:rStyle w:val="StyleUnderline"/>
        </w:rPr>
        <w:t>that the majority wanted a break with the current system, it is far from given that</w:t>
      </w:r>
      <w:r w:rsidRPr="00F41CC8">
        <w:rPr>
          <w:sz w:val="16"/>
        </w:rPr>
        <w:t xml:space="preserve"> a system based on the ideas of </w:t>
      </w:r>
      <w:r w:rsidRPr="00F41CC8">
        <w:rPr>
          <w:rStyle w:val="StyleUnderline"/>
        </w:rPr>
        <w:t>degrowth is what they would demand</w:t>
      </w:r>
      <w:r w:rsidRPr="00F41CC8">
        <w:rPr>
          <w:sz w:val="16"/>
        </w:rPr>
        <w:t>.</w:t>
      </w:r>
    </w:p>
    <w:p w14:paraId="790D9211" w14:textId="77777777" w:rsidR="0075666C" w:rsidRDefault="0075666C" w:rsidP="0075666C"/>
    <w:p w14:paraId="2B0AE26C" w14:textId="77777777" w:rsidR="00D37565" w:rsidRDefault="00D37565"/>
    <w:sectPr w:rsidR="00D37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FA0E5B"/>
    <w:multiLevelType w:val="hybridMultilevel"/>
    <w:tmpl w:val="D66E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532DD5"/>
    <w:multiLevelType w:val="hybridMultilevel"/>
    <w:tmpl w:val="38BA91B4"/>
    <w:lvl w:ilvl="0" w:tplc="64BE5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86DB1"/>
    <w:multiLevelType w:val="hybridMultilevel"/>
    <w:tmpl w:val="E1F4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760BF9"/>
    <w:multiLevelType w:val="hybridMultilevel"/>
    <w:tmpl w:val="F38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657C8E"/>
    <w:multiLevelType w:val="hybridMultilevel"/>
    <w:tmpl w:val="361C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D7351C"/>
    <w:multiLevelType w:val="hybridMultilevel"/>
    <w:tmpl w:val="345E4678"/>
    <w:lvl w:ilvl="0" w:tplc="0409000F">
      <w:start w:val="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85422F"/>
    <w:multiLevelType w:val="hybridMultilevel"/>
    <w:tmpl w:val="A2EE2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4E1B3B"/>
    <w:multiLevelType w:val="hybridMultilevel"/>
    <w:tmpl w:val="F9527F84"/>
    <w:lvl w:ilvl="0" w:tplc="7B3AC11C">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6303300">
    <w:abstractNumId w:val="10"/>
  </w:num>
  <w:num w:numId="2" w16cid:durableId="1881353912">
    <w:abstractNumId w:val="8"/>
  </w:num>
  <w:num w:numId="3" w16cid:durableId="2060785744">
    <w:abstractNumId w:val="7"/>
  </w:num>
  <w:num w:numId="4" w16cid:durableId="1469013149">
    <w:abstractNumId w:val="6"/>
  </w:num>
  <w:num w:numId="5" w16cid:durableId="1084915575">
    <w:abstractNumId w:val="5"/>
  </w:num>
  <w:num w:numId="6" w16cid:durableId="1131942431">
    <w:abstractNumId w:val="9"/>
  </w:num>
  <w:num w:numId="7" w16cid:durableId="1628853185">
    <w:abstractNumId w:val="4"/>
  </w:num>
  <w:num w:numId="8" w16cid:durableId="1764570147">
    <w:abstractNumId w:val="3"/>
  </w:num>
  <w:num w:numId="9" w16cid:durableId="1653288352">
    <w:abstractNumId w:val="2"/>
  </w:num>
  <w:num w:numId="10" w16cid:durableId="259997508">
    <w:abstractNumId w:val="1"/>
  </w:num>
  <w:num w:numId="11" w16cid:durableId="1576164727">
    <w:abstractNumId w:val="27"/>
  </w:num>
  <w:num w:numId="12" w16cid:durableId="1731881347">
    <w:abstractNumId w:val="23"/>
  </w:num>
  <w:num w:numId="13" w16cid:durableId="657883117">
    <w:abstractNumId w:val="17"/>
  </w:num>
  <w:num w:numId="14" w16cid:durableId="2055693660">
    <w:abstractNumId w:val="16"/>
  </w:num>
  <w:num w:numId="15" w16cid:durableId="1448814976">
    <w:abstractNumId w:val="15"/>
  </w:num>
  <w:num w:numId="16" w16cid:durableId="1610121143">
    <w:abstractNumId w:val="20"/>
  </w:num>
  <w:num w:numId="17" w16cid:durableId="1869219191">
    <w:abstractNumId w:val="19"/>
  </w:num>
  <w:num w:numId="18" w16cid:durableId="1758941921">
    <w:abstractNumId w:val="14"/>
  </w:num>
  <w:num w:numId="19" w16cid:durableId="1095132752">
    <w:abstractNumId w:val="0"/>
  </w:num>
  <w:num w:numId="20" w16cid:durableId="1520774066">
    <w:abstractNumId w:val="12"/>
  </w:num>
  <w:num w:numId="21" w16cid:durableId="397216881">
    <w:abstractNumId w:val="21"/>
  </w:num>
  <w:num w:numId="22" w16cid:durableId="1950048013">
    <w:abstractNumId w:val="18"/>
  </w:num>
  <w:num w:numId="23" w16cid:durableId="1197082591">
    <w:abstractNumId w:val="26"/>
  </w:num>
  <w:num w:numId="24" w16cid:durableId="824273599">
    <w:abstractNumId w:val="11"/>
  </w:num>
  <w:num w:numId="25" w16cid:durableId="1924945480">
    <w:abstractNumId w:val="22"/>
  </w:num>
  <w:num w:numId="26" w16cid:durableId="1630742838">
    <w:abstractNumId w:val="13"/>
  </w:num>
  <w:num w:numId="27" w16cid:durableId="756900275">
    <w:abstractNumId w:val="25"/>
  </w:num>
  <w:num w:numId="28" w16cid:durableId="14940306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6C"/>
    <w:rsid w:val="0075666C"/>
    <w:rsid w:val="00D37565"/>
    <w:rsid w:val="00DD1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2881"/>
  <w15:chartTrackingRefBased/>
  <w15:docId w15:val="{3D5A8477-720E-486A-A600-7FCB853B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D1560"/>
    <w:pPr>
      <w:spacing w:after="0" w:line="240" w:lineRule="auto"/>
    </w:pPr>
    <w:rPr>
      <w:rFonts w:ascii="Georgia" w:hAnsi="Georgia" w:cs="Calibri"/>
      <w:kern w:val="0"/>
      <w:szCs w:val="24"/>
      <w:lang w:eastAsia="en-US"/>
      <w14:ligatures w14:val="none"/>
    </w:rPr>
  </w:style>
  <w:style w:type="paragraph" w:styleId="Heading1">
    <w:name w:val="heading 1"/>
    <w:aliases w:val="Pocket"/>
    <w:basedOn w:val="Normal"/>
    <w:next w:val="Normal"/>
    <w:link w:val="Heading1Char"/>
    <w:uiPriority w:val="9"/>
    <w:qFormat/>
    <w:rsid w:val="00DD15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
    <w:basedOn w:val="Normal"/>
    <w:next w:val="Normal"/>
    <w:link w:val="Heading2Char"/>
    <w:uiPriority w:val="9"/>
    <w:unhideWhenUsed/>
    <w:qFormat/>
    <w:rsid w:val="00DD156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DD156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TAG,Ch,no read,No Spacing211,No Spacing12,No Spacing2111,No Spacing111111,No Spacing11111,No Spacing4,ta,No Spacing5,No Spacing21,tags,small space,Dont use,Clear,t,T,No Spacing1111,Ta,tag"/>
    <w:basedOn w:val="Normal"/>
    <w:next w:val="Normal"/>
    <w:link w:val="Heading4Char"/>
    <w:uiPriority w:val="9"/>
    <w:unhideWhenUsed/>
    <w:qFormat/>
    <w:rsid w:val="00DD1560"/>
    <w:pPr>
      <w:keepNext/>
      <w:keepLines/>
      <w:spacing w:before="200"/>
      <w:outlineLvl w:val="3"/>
    </w:pPr>
    <w:rPr>
      <w:rFonts w:eastAsiaTheme="majorEastAsia" w:cstheme="majorBidi"/>
      <w:b/>
      <w:bCs/>
      <w:szCs w:val="26"/>
    </w:rPr>
  </w:style>
  <w:style w:type="paragraph" w:styleId="Heading5">
    <w:name w:val="heading 5"/>
    <w:basedOn w:val="Normal"/>
    <w:next w:val="Normal"/>
    <w:link w:val="Heading5Char"/>
    <w:uiPriority w:val="9"/>
    <w:semiHidden/>
    <w:unhideWhenUsed/>
    <w:qFormat/>
    <w:rsid w:val="0075666C"/>
    <w:pPr>
      <w:keepNext/>
      <w:keepLines/>
      <w:spacing w:before="40"/>
      <w:outlineLvl w:val="4"/>
    </w:pPr>
    <w:rPr>
      <w:rFonts w:asciiTheme="majorHAnsi" w:eastAsiaTheme="majorEastAsia" w:hAnsiTheme="majorHAnsi"/>
      <w:color w:val="2F5496" w:themeColor="accent1" w:themeShade="BF"/>
    </w:rPr>
  </w:style>
  <w:style w:type="character" w:default="1" w:styleId="DefaultParagraphFont">
    <w:name w:val="Default Paragraph Font"/>
    <w:uiPriority w:val="1"/>
    <w:semiHidden/>
    <w:unhideWhenUsed/>
    <w:rsid w:val="00DD1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1560"/>
  </w:style>
  <w:style w:type="character" w:customStyle="1" w:styleId="Heading1Char">
    <w:name w:val="Heading 1 Char"/>
    <w:aliases w:val="Pocket Char"/>
    <w:basedOn w:val="DefaultParagraphFont"/>
    <w:link w:val="Heading1"/>
    <w:uiPriority w:val="9"/>
    <w:rsid w:val="00DD1560"/>
    <w:rPr>
      <w:rFonts w:ascii="Georgia" w:eastAsiaTheme="majorEastAsia" w:hAnsi="Georgia" w:cstheme="majorBidi"/>
      <w:b/>
      <w:bCs/>
      <w:kern w:val="0"/>
      <w:sz w:val="52"/>
      <w:szCs w:val="32"/>
      <w:lang w:eastAsia="en-US"/>
      <w14:ligatures w14:val="none"/>
    </w:rPr>
  </w:style>
  <w:style w:type="character" w:customStyle="1" w:styleId="Heading2Char">
    <w:name w:val="Heading 2 Char"/>
    <w:aliases w:val="Hat Char,BlockText Char,Heading 2 Char2 Char,Heading 2 Char1 Char Char,Heading 2 Char Char Char Char,Heading 2 Char Char1 Char"/>
    <w:basedOn w:val="DefaultParagraphFont"/>
    <w:link w:val="Heading2"/>
    <w:uiPriority w:val="9"/>
    <w:rsid w:val="00DD1560"/>
    <w:rPr>
      <w:rFonts w:ascii="Georgia" w:eastAsiaTheme="majorEastAsia" w:hAnsi="Georgia" w:cstheme="majorBidi"/>
      <w:b/>
      <w:bCs/>
      <w:kern w:val="0"/>
      <w:sz w:val="44"/>
      <w:szCs w:val="44"/>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9"/>
    <w:rsid w:val="00DD1560"/>
    <w:rPr>
      <w:rFonts w:ascii="Georgia" w:eastAsiaTheme="majorEastAsia" w:hAnsi="Georgia" w:cstheme="majorBidi"/>
      <w:b/>
      <w:bCs/>
      <w:kern w:val="0"/>
      <w:sz w:val="32"/>
      <w:szCs w:val="32"/>
      <w:u w:val="single"/>
      <w:lang w:eastAsia="en-US"/>
      <w14:ligatures w14:val="none"/>
    </w:rPr>
  </w:style>
  <w:style w:type="character" w:customStyle="1" w:styleId="Heading4Char">
    <w:name w:val="Heading 4 Char"/>
    <w:aliases w:val="Tag Char,Big card Char,body Char,small text Char,Normal Tag Char,heading 2 Char, Ch Char,TAG Char,Ch Char,no read Char,No Spacing211 Char,No Spacing12 Char,No Spacing2111 Char,No Spacing111111 Char,No Spacing11111 Char,No Spacing4 Char"/>
    <w:basedOn w:val="DefaultParagraphFont"/>
    <w:link w:val="Heading4"/>
    <w:uiPriority w:val="9"/>
    <w:rsid w:val="00DD1560"/>
    <w:rPr>
      <w:rFonts w:ascii="Georgia" w:eastAsiaTheme="majorEastAsia" w:hAnsi="Georgia" w:cstheme="majorBidi"/>
      <w:b/>
      <w:bCs/>
      <w:kern w:val="0"/>
      <w:szCs w:val="26"/>
      <w:lang w:eastAsia="en-US"/>
      <w14:ligatures w14:val="non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DD1560"/>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D1560"/>
    <w:rPr>
      <w:b/>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DD1560"/>
    <w:rPr>
      <w:b w:val="0"/>
      <w:sz w:val="22"/>
      <w:u w:val="single"/>
    </w:rPr>
  </w:style>
  <w:style w:type="character" w:styleId="Hyperlink">
    <w:name w:val="Hyperlink"/>
    <w:aliases w:val="No Spacing Char,Note Level 2 Char,Small Text Char,Card Format Char,Note Level 21 Char,ClearFormatting Char,DDI Tag Char,Tag Title Char,No Spacing51 Char,No Spacing11211 Char,Tag and Ci Char,Tag and Cite Char,Very Small Text Char"/>
    <w:basedOn w:val="DefaultParagraphFont"/>
    <w:link w:val="NoSpacing"/>
    <w:uiPriority w:val="99"/>
    <w:unhideWhenUsed/>
    <w:rsid w:val="00DD1560"/>
    <w:rPr>
      <w:color w:val="auto"/>
      <w:u w:val="none"/>
    </w:rPr>
  </w:style>
  <w:style w:type="character" w:styleId="FollowedHyperlink">
    <w:name w:val="FollowedHyperlink"/>
    <w:basedOn w:val="DefaultParagraphFont"/>
    <w:uiPriority w:val="99"/>
    <w:semiHidden/>
    <w:unhideWhenUsed/>
    <w:rsid w:val="00DD1560"/>
    <w:rPr>
      <w:color w:val="auto"/>
      <w:u w:val="none"/>
    </w:rPr>
  </w:style>
  <w:style w:type="character" w:customStyle="1" w:styleId="Heading5Char">
    <w:name w:val="Heading 5 Char"/>
    <w:basedOn w:val="DefaultParagraphFont"/>
    <w:link w:val="Heading5"/>
    <w:uiPriority w:val="9"/>
    <w:semiHidden/>
    <w:rsid w:val="0075666C"/>
    <w:rPr>
      <w:rFonts w:asciiTheme="majorHAnsi" w:eastAsiaTheme="majorEastAsia" w:hAnsiTheme="majorHAnsi" w:cs="Calibri"/>
      <w:color w:val="2F5496" w:themeColor="accent1" w:themeShade="BF"/>
      <w:kern w:val="0"/>
      <w:lang w:eastAsia="en-US"/>
      <w14:ligatures w14:val="none"/>
    </w:rPr>
  </w:style>
  <w:style w:type="paragraph" w:styleId="ListParagraph">
    <w:name w:val="List Paragraph"/>
    <w:aliases w:val="6 font,List Paragraph1,List Paragraph2"/>
    <w:basedOn w:val="Normal"/>
    <w:uiPriority w:val="34"/>
    <w:qFormat/>
    <w:rsid w:val="0075666C"/>
    <w:pPr>
      <w:ind w:left="720"/>
      <w:contextualSpacing/>
    </w:pPr>
  </w:style>
  <w:style w:type="character" w:styleId="UnresolvedMention">
    <w:name w:val="Unresolved Mention"/>
    <w:basedOn w:val="DefaultParagraphFont"/>
    <w:uiPriority w:val="99"/>
    <w:semiHidden/>
    <w:unhideWhenUsed/>
    <w:rsid w:val="0075666C"/>
    <w:rPr>
      <w:color w:val="605E5C"/>
      <w:shd w:val="clear" w:color="auto" w:fill="E1DFDD"/>
    </w:rPr>
  </w:style>
  <w:style w:type="paragraph" w:customStyle="1" w:styleId="Analytics">
    <w:name w:val="Analytics"/>
    <w:link w:val="AnalyticsChar"/>
    <w:uiPriority w:val="4"/>
    <w:qFormat/>
    <w:rsid w:val="0075666C"/>
    <w:pPr>
      <w:spacing w:after="0"/>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75666C"/>
    <w:rPr>
      <w:rFonts w:ascii="Calibri" w:eastAsiaTheme="majorEastAsia" w:hAnsi="Calibri" w:cstheme="majorBidi"/>
      <w:b/>
      <w:iCs/>
      <w:kern w:val="0"/>
      <w:sz w:val="26"/>
      <w:szCs w:val="28"/>
      <w:lang w:eastAsia="en-US"/>
      <w14:ligatures w14:val="none"/>
    </w:rPr>
  </w:style>
  <w:style w:type="paragraph" w:customStyle="1" w:styleId="textbold">
    <w:name w:val="text bold"/>
    <w:basedOn w:val="Normal"/>
    <w:link w:val="Emphasis"/>
    <w:uiPriority w:val="20"/>
    <w:qFormat/>
    <w:rsid w:val="0075666C"/>
    <w:pPr>
      <w:pBdr>
        <w:top w:val="single" w:sz="4" w:space="0" w:color="auto"/>
        <w:left w:val="single" w:sz="4" w:space="0" w:color="auto"/>
        <w:bottom w:val="single" w:sz="4" w:space="0" w:color="auto"/>
        <w:right w:val="single" w:sz="4" w:space="0" w:color="auto"/>
      </w:pBdr>
      <w:ind w:left="720"/>
      <w:jc w:val="both"/>
    </w:pPr>
    <w:rPr>
      <w:b/>
      <w:iCs/>
      <w:kern w:val="2"/>
      <w:szCs w:val="22"/>
      <w:u w:val="single"/>
      <w:bdr w:val="single" w:sz="8" w:space="0" w:color="auto"/>
      <w:lang w:eastAsia="zh-CN"/>
      <w14:ligatures w14:val="standardContextual"/>
    </w:rPr>
  </w:style>
  <w:style w:type="paragraph" w:customStyle="1" w:styleId="Emphasis1">
    <w:name w:val="Emphasis1"/>
    <w:basedOn w:val="Normal"/>
    <w:uiPriority w:val="7"/>
    <w:qFormat/>
    <w:rsid w:val="0075666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NoSpacing">
    <w:name w:val="No Spacing"/>
    <w:aliases w:val="Note Level 2,Small Text,Card Format,Note Level 21,ClearFormatting,DDI Tag,Tag Title,No Spacing51,No Spacing11211,Tag and Ci,Tag and Cite,Very Small Text,No Spacing111112,No Spacing41,Debate Text,No Spacing31,card,No Spacing8,ca,No Spacing6"/>
    <w:basedOn w:val="Heading1"/>
    <w:link w:val="Hyperlink"/>
    <w:autoRedefine/>
    <w:uiPriority w:val="99"/>
    <w:qFormat/>
    <w:rsid w:val="007566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kern w:val="2"/>
      <w:sz w:val="22"/>
      <w:szCs w:val="22"/>
      <w:lang w:eastAsia="zh-CN"/>
      <w14:ligatures w14:val="standardContextual"/>
    </w:rPr>
  </w:style>
  <w:style w:type="character" w:customStyle="1" w:styleId="underline">
    <w:name w:val="underline"/>
    <w:qFormat/>
    <w:rsid w:val="0075666C"/>
    <w:rPr>
      <w:u w:val="single"/>
    </w:rPr>
  </w:style>
  <w:style w:type="paragraph" w:customStyle="1" w:styleId="UnderlinePara">
    <w:name w:val="Underline Para"/>
    <w:basedOn w:val="Normal"/>
    <w:uiPriority w:val="6"/>
    <w:qFormat/>
    <w:rsid w:val="0075666C"/>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75666C"/>
    <w:rPr>
      <w:rFonts w:ascii="Segoe UI" w:hAnsi="Segoe UI" w:cs="Segoe UI"/>
      <w:sz w:val="18"/>
      <w:szCs w:val="18"/>
    </w:rPr>
  </w:style>
  <w:style w:type="paragraph" w:styleId="BalloonText">
    <w:name w:val="Balloon Text"/>
    <w:basedOn w:val="Normal"/>
    <w:link w:val="BalloonTextChar"/>
    <w:uiPriority w:val="99"/>
    <w:semiHidden/>
    <w:unhideWhenUsed/>
    <w:rsid w:val="0075666C"/>
    <w:rPr>
      <w:rFonts w:ascii="Segoe UI" w:hAnsi="Segoe UI" w:cs="Segoe UI"/>
      <w:kern w:val="2"/>
      <w:sz w:val="18"/>
      <w:szCs w:val="18"/>
      <w:lang w:eastAsia="zh-CN"/>
      <w14:ligatures w14:val="standardContextual"/>
    </w:rPr>
  </w:style>
  <w:style w:type="character" w:customStyle="1" w:styleId="BalloonTextChar1">
    <w:name w:val="Balloon Text Char1"/>
    <w:basedOn w:val="DefaultParagraphFont"/>
    <w:uiPriority w:val="99"/>
    <w:semiHidden/>
    <w:rsid w:val="0075666C"/>
    <w:rPr>
      <w:rFonts w:ascii="Segoe UI" w:eastAsiaTheme="minorHAnsi" w:hAnsi="Segoe UI" w:cs="Segoe UI"/>
      <w:kern w:val="0"/>
      <w:sz w:val="18"/>
      <w:szCs w:val="18"/>
      <w:lang w:eastAsia="en-US"/>
      <w14:ligatures w14:val="none"/>
    </w:rPr>
  </w:style>
  <w:style w:type="character" w:customStyle="1" w:styleId="cardChar">
    <w:name w:val="card Char"/>
    <w:aliases w:val="Bold Cite Char Char,Speed Cite Char"/>
    <w:uiPriority w:val="6"/>
    <w:rsid w:val="0075666C"/>
    <w:rPr>
      <w:rFonts w:ascii="Calibri" w:eastAsia="Dotum" w:hAnsi="Calibri" w:cs="Calibri"/>
    </w:rPr>
  </w:style>
  <w:style w:type="paragraph" w:customStyle="1" w:styleId="cardtext">
    <w:name w:val="card text"/>
    <w:basedOn w:val="Normal"/>
    <w:link w:val="cardtextChar"/>
    <w:qFormat/>
    <w:rsid w:val="0075666C"/>
    <w:pPr>
      <w:ind w:left="288" w:right="288"/>
    </w:pPr>
  </w:style>
  <w:style w:type="character" w:customStyle="1" w:styleId="cardtextChar">
    <w:name w:val="card text Char"/>
    <w:basedOn w:val="DefaultParagraphFont"/>
    <w:link w:val="cardtext"/>
    <w:rsid w:val="0075666C"/>
    <w:rPr>
      <w:rFonts w:ascii="Calibri" w:eastAsiaTheme="minorHAnsi" w:hAnsi="Calibri" w:cs="Calibri"/>
      <w:kern w:val="0"/>
      <w:lang w:eastAsia="en-US"/>
      <w14:ligatures w14:val="none"/>
    </w:rPr>
  </w:style>
  <w:style w:type="character" w:customStyle="1" w:styleId="DocumentMapChar">
    <w:name w:val="Document Map Char"/>
    <w:basedOn w:val="DefaultParagraphFont"/>
    <w:link w:val="DocumentMap"/>
    <w:uiPriority w:val="99"/>
    <w:semiHidden/>
    <w:rsid w:val="00DD1560"/>
    <w:rPr>
      <w:rFonts w:ascii="Lucida Grande" w:hAnsi="Lucida Grande" w:cs="Lucida Grande"/>
      <w:kern w:val="0"/>
      <w:sz w:val="24"/>
      <w:szCs w:val="24"/>
      <w:lang w:eastAsia="en-US"/>
      <w14:ligatures w14:val="none"/>
    </w:rPr>
  </w:style>
  <w:style w:type="paragraph" w:styleId="DocumentMap">
    <w:name w:val="Document Map"/>
    <w:basedOn w:val="Normal"/>
    <w:link w:val="DocumentMapChar"/>
    <w:uiPriority w:val="99"/>
    <w:semiHidden/>
    <w:unhideWhenUsed/>
    <w:rsid w:val="00DD1560"/>
    <w:rPr>
      <w:rFonts w:ascii="Lucida Grande" w:hAnsi="Lucida Grande" w:cs="Lucida Grande"/>
      <w:sz w:val="24"/>
    </w:rPr>
  </w:style>
  <w:style w:type="character" w:customStyle="1" w:styleId="DocumentMapChar1">
    <w:name w:val="Document Map Char1"/>
    <w:basedOn w:val="DefaultParagraphFont"/>
    <w:uiPriority w:val="99"/>
    <w:semiHidden/>
    <w:rsid w:val="0075666C"/>
    <w:rPr>
      <w:rFonts w:ascii="Segoe UI" w:eastAsiaTheme="minorHAnsi" w:hAnsi="Segoe UI" w:cs="Segoe UI"/>
      <w:kern w:val="0"/>
      <w:sz w:val="16"/>
      <w:szCs w:val="16"/>
      <w:lang w:eastAsia="en-US"/>
      <w14:ligatures w14:val="none"/>
    </w:rPr>
  </w:style>
  <w:style w:type="character" w:customStyle="1" w:styleId="Bold12">
    <w:name w:val="Bold12"/>
    <w:uiPriority w:val="1"/>
    <w:qFormat/>
    <w:rsid w:val="0075666C"/>
    <w:rPr>
      <w:rFonts w:ascii="Times New Roman" w:hAnsi="Times New Roman"/>
      <w:b/>
      <w:sz w:val="24"/>
    </w:rPr>
  </w:style>
  <w:style w:type="character" w:customStyle="1" w:styleId="CardTextChar0">
    <w:name w:val="Card Text Char"/>
    <w:rsid w:val="0075666C"/>
    <w:rPr>
      <w:rFonts w:ascii="Georgia" w:eastAsia="Calibri" w:hAnsi="Georgia" w:cs="Times New Roman"/>
      <w:sz w:val="24"/>
    </w:rPr>
  </w:style>
  <w:style w:type="character" w:customStyle="1" w:styleId="NotBold10Final">
    <w:name w:val="NotBold10Final"/>
    <w:uiPriority w:val="1"/>
    <w:qFormat/>
    <w:rsid w:val="0075666C"/>
    <w:rPr>
      <w:rFonts w:ascii="Times New Roman" w:hAnsi="Times New Roman"/>
      <w:b w:val="0"/>
      <w:i w:val="0"/>
      <w:sz w:val="20"/>
    </w:rPr>
  </w:style>
  <w:style w:type="paragraph" w:styleId="Header">
    <w:name w:val="header"/>
    <w:basedOn w:val="Normal"/>
    <w:link w:val="HeaderChar"/>
    <w:uiPriority w:val="99"/>
    <w:rsid w:val="0075666C"/>
    <w:pPr>
      <w:tabs>
        <w:tab w:val="center" w:pos="4680"/>
        <w:tab w:val="right" w:pos="9360"/>
      </w:tabs>
    </w:pPr>
  </w:style>
  <w:style w:type="character" w:customStyle="1" w:styleId="HeaderChar">
    <w:name w:val="Header Char"/>
    <w:basedOn w:val="DefaultParagraphFont"/>
    <w:link w:val="Header"/>
    <w:uiPriority w:val="99"/>
    <w:rsid w:val="0075666C"/>
    <w:rPr>
      <w:rFonts w:ascii="Calibri" w:eastAsiaTheme="minorHAnsi" w:hAnsi="Calibri" w:cs="Calibri"/>
      <w:kern w:val="0"/>
      <w:lang w:eastAsia="en-US"/>
      <w14:ligatures w14:val="none"/>
    </w:rPr>
  </w:style>
  <w:style w:type="character" w:customStyle="1" w:styleId="FooterChar">
    <w:name w:val="Footer Char"/>
    <w:basedOn w:val="DefaultParagraphFont"/>
    <w:link w:val="Footer"/>
    <w:uiPriority w:val="99"/>
    <w:semiHidden/>
    <w:rsid w:val="0075666C"/>
    <w:rPr>
      <w:rFonts w:ascii="Times New Roman" w:hAnsi="Times New Roman" w:cs="Times New Roman"/>
      <w:sz w:val="20"/>
    </w:rPr>
  </w:style>
  <w:style w:type="paragraph" w:styleId="Footer">
    <w:name w:val="footer"/>
    <w:basedOn w:val="Normal"/>
    <w:link w:val="FooterChar"/>
    <w:uiPriority w:val="99"/>
    <w:semiHidden/>
    <w:rsid w:val="0075666C"/>
    <w:pPr>
      <w:tabs>
        <w:tab w:val="center" w:pos="4680"/>
        <w:tab w:val="right" w:pos="9360"/>
      </w:tabs>
    </w:pPr>
    <w:rPr>
      <w:rFonts w:ascii="Times New Roman" w:hAnsi="Times New Roman" w:cs="Times New Roman"/>
      <w:kern w:val="2"/>
      <w:sz w:val="20"/>
      <w:lang w:eastAsia="zh-CN"/>
      <w14:ligatures w14:val="standardContextual"/>
    </w:rPr>
  </w:style>
  <w:style w:type="character" w:customStyle="1" w:styleId="FooterChar1">
    <w:name w:val="Footer Char1"/>
    <w:basedOn w:val="DefaultParagraphFont"/>
    <w:uiPriority w:val="99"/>
    <w:semiHidden/>
    <w:rsid w:val="0075666C"/>
    <w:rPr>
      <w:rFonts w:ascii="Calibri" w:eastAsiaTheme="minorHAnsi" w:hAnsi="Calibri" w:cs="Calibri"/>
      <w:kern w:val="0"/>
      <w:lang w:eastAsia="en-US"/>
      <w14:ligatures w14:val="none"/>
    </w:rPr>
  </w:style>
  <w:style w:type="character" w:customStyle="1" w:styleId="underline2">
    <w:name w:val="underline2"/>
    <w:rsid w:val="0075666C"/>
    <w:rPr>
      <w:u w:val="single"/>
      <w:bdr w:val="none" w:sz="0" w:space="0" w:color="auto"/>
      <w:shd w:val="clear" w:color="auto" w:fill="B3B3B3"/>
    </w:rPr>
  </w:style>
  <w:style w:type="character" w:styleId="PageNumber">
    <w:name w:val="page number"/>
    <w:basedOn w:val="DefaultParagraphFont"/>
    <w:rsid w:val="0075666C"/>
  </w:style>
  <w:style w:type="paragraph" w:styleId="CommentText">
    <w:name w:val="annotation text"/>
    <w:basedOn w:val="Normal"/>
    <w:link w:val="CommentTextChar"/>
    <w:uiPriority w:val="99"/>
    <w:semiHidden/>
    <w:rsid w:val="0075666C"/>
    <w:rPr>
      <w:szCs w:val="20"/>
    </w:rPr>
  </w:style>
  <w:style w:type="character" w:customStyle="1" w:styleId="CommentTextChar">
    <w:name w:val="Comment Text Char"/>
    <w:basedOn w:val="DefaultParagraphFont"/>
    <w:link w:val="CommentText"/>
    <w:uiPriority w:val="99"/>
    <w:semiHidden/>
    <w:rsid w:val="0075666C"/>
    <w:rPr>
      <w:rFonts w:ascii="Calibri" w:eastAsiaTheme="minorHAnsi" w:hAnsi="Calibri" w:cs="Calibri"/>
      <w:kern w:val="0"/>
      <w:szCs w:val="20"/>
      <w:lang w:eastAsia="en-US"/>
      <w14:ligatures w14:val="none"/>
    </w:rPr>
  </w:style>
  <w:style w:type="character" w:customStyle="1" w:styleId="CommentSubjectChar">
    <w:name w:val="Comment Subject Char"/>
    <w:basedOn w:val="CommentTextChar"/>
    <w:link w:val="CommentSubject"/>
    <w:uiPriority w:val="99"/>
    <w:semiHidden/>
    <w:rsid w:val="0075666C"/>
    <w:rPr>
      <w:rFonts w:ascii="Georgia" w:eastAsia="Dotum" w:hAnsi="Georgia" w:cs="Calibri"/>
      <w:b/>
      <w:bCs/>
      <w:kern w:val="0"/>
      <w:szCs w:val="20"/>
      <w:lang w:eastAsia="en-US"/>
      <w14:ligatures w14:val="none"/>
    </w:rPr>
  </w:style>
  <w:style w:type="paragraph" w:styleId="CommentSubject">
    <w:name w:val="annotation subject"/>
    <w:basedOn w:val="CommentText"/>
    <w:next w:val="CommentText"/>
    <w:link w:val="CommentSubjectChar"/>
    <w:uiPriority w:val="99"/>
    <w:semiHidden/>
    <w:rsid w:val="0075666C"/>
    <w:rPr>
      <w:rFonts w:eastAsia="Dotum"/>
      <w:b/>
      <w:bCs/>
    </w:rPr>
  </w:style>
  <w:style w:type="character" w:customStyle="1" w:styleId="CommentSubjectChar1">
    <w:name w:val="Comment Subject Char1"/>
    <w:basedOn w:val="CommentTextChar"/>
    <w:uiPriority w:val="99"/>
    <w:semiHidden/>
    <w:rsid w:val="0075666C"/>
    <w:rPr>
      <w:rFonts w:ascii="Calibri" w:eastAsiaTheme="minorHAnsi" w:hAnsi="Calibri" w:cs="Calibri"/>
      <w:b/>
      <w:bCs/>
      <w:kern w:val="0"/>
      <w:szCs w:val="20"/>
      <w:lang w:eastAsia="en-US"/>
      <w14:ligatures w14:val="none"/>
    </w:rPr>
  </w:style>
  <w:style w:type="character" w:customStyle="1" w:styleId="apple-converted-space">
    <w:name w:val="apple-converted-space"/>
    <w:basedOn w:val="DefaultParagraphFont"/>
    <w:rsid w:val="0075666C"/>
  </w:style>
  <w:style w:type="character" w:customStyle="1" w:styleId="gl">
    <w:name w:val="gl"/>
    <w:basedOn w:val="DefaultParagraphFont"/>
    <w:rsid w:val="0075666C"/>
  </w:style>
  <w:style w:type="character" w:customStyle="1" w:styleId="st">
    <w:name w:val="st"/>
    <w:basedOn w:val="DefaultParagraphFont"/>
    <w:rsid w:val="0075666C"/>
  </w:style>
  <w:style w:type="character" w:customStyle="1" w:styleId="CardtextChar1">
    <w:name w:val="Card text Char"/>
    <w:rsid w:val="0075666C"/>
    <w:rPr>
      <w:rFonts w:ascii="Arial Narrow" w:hAnsi="Arial Narrow"/>
      <w:sz w:val="24"/>
      <w:u w:val="single"/>
      <w:lang w:val="en-US" w:eastAsia="en-US" w:bidi="ar-SA"/>
    </w:rPr>
  </w:style>
  <w:style w:type="character" w:customStyle="1" w:styleId="CardTagChar">
    <w:name w:val="Card Tag Char"/>
    <w:rsid w:val="0075666C"/>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75666C"/>
    <w:pPr>
      <w:suppressAutoHyphens/>
      <w:spacing w:before="20" w:after="120"/>
    </w:pPr>
    <w:rPr>
      <w:rFonts w:eastAsia="Times New Roman" w:cs="Arial"/>
      <w:bCs w:val="0"/>
      <w:kern w:val="32"/>
      <w:sz w:val="28"/>
    </w:rPr>
  </w:style>
  <w:style w:type="character" w:customStyle="1" w:styleId="BlockTitleChar">
    <w:name w:val="Block Title Char"/>
    <w:aliases w:val="Heading 1 Char1 Char,ALEX Char,Heading Char Char"/>
    <w:link w:val="BlockTitle"/>
    <w:rsid w:val="0075666C"/>
    <w:rPr>
      <w:rFonts w:ascii="Calibri" w:eastAsia="Times New Roman" w:hAnsi="Calibri" w:cs="Arial"/>
      <w:b/>
      <w:bCs/>
      <w:kern w:val="32"/>
      <w:sz w:val="28"/>
      <w:szCs w:val="32"/>
      <w:lang w:eastAsia="en-US"/>
      <w14:ligatures w14:val="none"/>
    </w:rPr>
  </w:style>
  <w:style w:type="character" w:customStyle="1" w:styleId="CardText1Char">
    <w:name w:val="Card Text 1 Char"/>
    <w:link w:val="CardText1"/>
    <w:rsid w:val="0075666C"/>
    <w:rPr>
      <w:rFonts w:ascii="Arial Narrow" w:hAnsi="Arial Narrow"/>
      <w:color w:val="000000"/>
      <w:u w:val="single"/>
    </w:rPr>
  </w:style>
  <w:style w:type="paragraph" w:customStyle="1" w:styleId="CardText1">
    <w:name w:val="Card Text 1"/>
    <w:link w:val="CardText1Char"/>
    <w:rsid w:val="0075666C"/>
    <w:pPr>
      <w:spacing w:after="0" w:line="240" w:lineRule="auto"/>
    </w:pPr>
    <w:rPr>
      <w:rFonts w:ascii="Arial Narrow" w:hAnsi="Arial Narrow"/>
      <w:color w:val="000000"/>
      <w:u w:val="single"/>
    </w:rPr>
  </w:style>
  <w:style w:type="character" w:customStyle="1" w:styleId="CardText2Char">
    <w:name w:val="Card Text 2 Char"/>
    <w:rsid w:val="0075666C"/>
    <w:rPr>
      <w:rFonts w:ascii="Arial Narrow" w:hAnsi="Arial Narrow"/>
      <w:b/>
      <w:noProof w:val="0"/>
      <w:color w:val="000000"/>
      <w:sz w:val="22"/>
      <w:szCs w:val="22"/>
      <w:u w:val="single"/>
      <w:lang w:val="en-US" w:eastAsia="en-US" w:bidi="ar-SA"/>
    </w:rPr>
  </w:style>
  <w:style w:type="paragraph" w:customStyle="1" w:styleId="TagCite">
    <w:name w:val="TagCite"/>
    <w:basedOn w:val="Normal"/>
    <w:rsid w:val="0075666C"/>
    <w:rPr>
      <w:rFonts w:ascii="Garamond" w:eastAsia="Times New Roman" w:hAnsi="Garamond"/>
      <w:b/>
      <w:sz w:val="24"/>
    </w:rPr>
  </w:style>
  <w:style w:type="character" w:customStyle="1" w:styleId="CardsChar">
    <w:name w:val="Cards Char"/>
    <w:link w:val="Cards"/>
    <w:locked/>
    <w:rsid w:val="0075666C"/>
  </w:style>
  <w:style w:type="paragraph" w:customStyle="1" w:styleId="Cards">
    <w:name w:val="Cards"/>
    <w:basedOn w:val="Normal"/>
    <w:link w:val="CardsChar"/>
    <w:autoRedefine/>
    <w:rsid w:val="0075666C"/>
    <w:pPr>
      <w:ind w:left="288" w:right="288"/>
      <w:jc w:val="both"/>
    </w:pPr>
    <w:rPr>
      <w:rFonts w:asciiTheme="minorHAnsi" w:hAnsiTheme="minorHAnsi" w:cstheme="minorBidi"/>
      <w:kern w:val="2"/>
      <w:lang w:eastAsia="zh-CN"/>
      <w14:ligatures w14:val="standardContextual"/>
    </w:rPr>
  </w:style>
  <w:style w:type="character" w:customStyle="1" w:styleId="AuthorDateChar">
    <w:name w:val="AuthorDate Char"/>
    <w:link w:val="AuthorDate"/>
    <w:locked/>
    <w:rsid w:val="0075666C"/>
    <w:rPr>
      <w:b/>
      <w:u w:val="single"/>
    </w:rPr>
  </w:style>
  <w:style w:type="paragraph" w:customStyle="1" w:styleId="AuthorDate">
    <w:name w:val="AuthorDate"/>
    <w:basedOn w:val="Normal"/>
    <w:link w:val="AuthorDateChar"/>
    <w:autoRedefine/>
    <w:rsid w:val="0075666C"/>
    <w:pPr>
      <w:widowControl w:val="0"/>
      <w:outlineLvl w:val="2"/>
    </w:pPr>
    <w:rPr>
      <w:rFonts w:asciiTheme="minorHAnsi" w:hAnsiTheme="minorHAnsi" w:cstheme="minorBidi"/>
      <w:b/>
      <w:kern w:val="2"/>
      <w:u w:val="single"/>
      <w:lang w:eastAsia="zh-CN"/>
      <w14:ligatures w14:val="standardContextual"/>
    </w:rPr>
  </w:style>
  <w:style w:type="character" w:customStyle="1" w:styleId="CardsFont12pt">
    <w:name w:val="Cards + Font 12pt"/>
    <w:uiPriority w:val="1"/>
    <w:rsid w:val="0075666C"/>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75666C"/>
  </w:style>
  <w:style w:type="paragraph" w:customStyle="1" w:styleId="Nothing">
    <w:name w:val="Nothing"/>
    <w:basedOn w:val="Normal"/>
    <w:link w:val="NothingChar"/>
    <w:autoRedefine/>
    <w:rsid w:val="0075666C"/>
    <w:rPr>
      <w:rFonts w:asciiTheme="minorHAnsi" w:hAnsiTheme="minorHAnsi" w:cstheme="minorBidi"/>
      <w:kern w:val="2"/>
      <w:lang w:eastAsia="zh-CN"/>
      <w14:ligatures w14:val="standardContextual"/>
    </w:rPr>
  </w:style>
  <w:style w:type="character" w:customStyle="1" w:styleId="BlockHeadingsChar">
    <w:name w:val="Block Headings Char"/>
    <w:link w:val="BlockHeadings"/>
    <w:locked/>
    <w:rsid w:val="0075666C"/>
    <w:rPr>
      <w:b/>
      <w:sz w:val="28"/>
    </w:rPr>
  </w:style>
  <w:style w:type="paragraph" w:customStyle="1" w:styleId="BlockHeadings">
    <w:name w:val="Block Headings"/>
    <w:basedOn w:val="Normal"/>
    <w:link w:val="BlockHeadingsChar"/>
    <w:autoRedefine/>
    <w:rsid w:val="0075666C"/>
    <w:pPr>
      <w:jc w:val="center"/>
      <w:outlineLvl w:val="0"/>
    </w:pPr>
    <w:rPr>
      <w:rFonts w:asciiTheme="minorHAnsi" w:hAnsiTheme="minorHAnsi" w:cstheme="minorBidi"/>
      <w:b/>
      <w:kern w:val="2"/>
      <w:sz w:val="28"/>
      <w:lang w:eastAsia="zh-CN"/>
      <w14:ligatures w14:val="standardContextual"/>
    </w:rPr>
  </w:style>
  <w:style w:type="character" w:customStyle="1" w:styleId="TagsChar">
    <w:name w:val="Tags Char"/>
    <w:locked/>
    <w:rsid w:val="0075666C"/>
    <w:rPr>
      <w:b/>
    </w:rPr>
  </w:style>
  <w:style w:type="character" w:customStyle="1" w:styleId="BlockHeaderHiddenChar">
    <w:name w:val="Block Header Hidden Char"/>
    <w:link w:val="BlockHeaderHidden"/>
    <w:locked/>
    <w:rsid w:val="0075666C"/>
    <w:rPr>
      <w:b/>
      <w:sz w:val="28"/>
    </w:rPr>
  </w:style>
  <w:style w:type="paragraph" w:customStyle="1" w:styleId="BlockHeaderHidden">
    <w:name w:val="Block Header Hidden"/>
    <w:basedOn w:val="Normal"/>
    <w:link w:val="BlockHeaderHiddenChar"/>
    <w:autoRedefine/>
    <w:rsid w:val="0075666C"/>
    <w:pPr>
      <w:jc w:val="center"/>
    </w:pPr>
    <w:rPr>
      <w:rFonts w:asciiTheme="minorHAnsi" w:hAnsiTheme="minorHAnsi" w:cstheme="minorBidi"/>
      <w:b/>
      <w:kern w:val="2"/>
      <w:sz w:val="28"/>
      <w:lang w:eastAsia="zh-CN"/>
      <w14:ligatures w14:val="standardContextual"/>
    </w:rPr>
  </w:style>
  <w:style w:type="paragraph" w:customStyle="1" w:styleId="CardTagandCite">
    <w:name w:val="Card Tag and Cite"/>
    <w:next w:val="Normal"/>
    <w:link w:val="CardTagandCiteChar"/>
    <w:rsid w:val="0075666C"/>
    <w:pPr>
      <w:spacing w:after="0" w:line="240" w:lineRule="auto"/>
    </w:pPr>
    <w:rPr>
      <w:rFonts w:ascii="Arial Narrow" w:eastAsia="Times New Roman" w:hAnsi="Arial Narrow" w:cs="Times New Roman"/>
      <w:b/>
      <w:kern w:val="0"/>
      <w:sz w:val="26"/>
      <w:szCs w:val="24"/>
      <w:lang w:eastAsia="en-US"/>
      <w14:ligatures w14:val="none"/>
    </w:rPr>
  </w:style>
  <w:style w:type="character" w:customStyle="1" w:styleId="CardTagandCiteChar">
    <w:name w:val="Card Tag and Cite Char"/>
    <w:basedOn w:val="DefaultParagraphFont"/>
    <w:link w:val="CardTagandCite"/>
    <w:rsid w:val="0075666C"/>
    <w:rPr>
      <w:rFonts w:ascii="Arial Narrow" w:eastAsia="Times New Roman" w:hAnsi="Arial Narrow" w:cs="Times New Roman"/>
      <w:b/>
      <w:kern w:val="0"/>
      <w:sz w:val="26"/>
      <w:szCs w:val="24"/>
      <w:lang w:eastAsia="en-US"/>
      <w14:ligatures w14:val="none"/>
    </w:rPr>
  </w:style>
  <w:style w:type="character" w:customStyle="1" w:styleId="UNDERLINEChar">
    <w:name w:val="UNDERLINE Char"/>
    <w:aliases w:val="Title Char,Bold Underlined Char,Cites and Cards Char,title Char,Block Heading Char"/>
    <w:link w:val="UNDERLINE0"/>
    <w:uiPriority w:val="6"/>
    <w:qFormat/>
    <w:locked/>
    <w:rsid w:val="0075666C"/>
    <w:rPr>
      <w:b/>
      <w:color w:val="000000"/>
      <w:sz w:val="24"/>
      <w:szCs w:val="24"/>
      <w:u w:val="single"/>
    </w:rPr>
  </w:style>
  <w:style w:type="paragraph" w:customStyle="1" w:styleId="UNDERLINE0">
    <w:name w:val="UNDERLINE"/>
    <w:basedOn w:val="Normal"/>
    <w:link w:val="UNDERLINEChar"/>
    <w:uiPriority w:val="6"/>
    <w:rsid w:val="0075666C"/>
    <w:rPr>
      <w:rFonts w:asciiTheme="minorHAnsi" w:hAnsiTheme="minorHAnsi" w:cstheme="minorBidi"/>
      <w:b/>
      <w:color w:val="000000"/>
      <w:kern w:val="2"/>
      <w:sz w:val="24"/>
      <w:u w:val="single"/>
      <w:lang w:eastAsia="zh-CN"/>
      <w14:ligatures w14:val="standardContextual"/>
    </w:rPr>
  </w:style>
  <w:style w:type="character" w:customStyle="1" w:styleId="Style1Char">
    <w:name w:val="Style1 Char"/>
    <w:locked/>
    <w:rsid w:val="0075666C"/>
    <w:rPr>
      <w:color w:val="000000"/>
      <w:sz w:val="16"/>
      <w:szCs w:val="24"/>
    </w:rPr>
  </w:style>
  <w:style w:type="paragraph" w:customStyle="1" w:styleId="citenon-bold">
    <w:name w:val="cite non-bold"/>
    <w:basedOn w:val="Normal"/>
    <w:rsid w:val="0075666C"/>
    <w:rPr>
      <w:rFonts w:eastAsia="Calibri"/>
    </w:rPr>
  </w:style>
  <w:style w:type="character" w:customStyle="1" w:styleId="Heading1Char1">
    <w:name w:val="Heading 1 Char1"/>
    <w:aliases w:val="Hat Char1"/>
    <w:basedOn w:val="DefaultParagraphFont"/>
    <w:uiPriority w:val="1"/>
    <w:rsid w:val="0075666C"/>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75666C"/>
    <w:pPr>
      <w:ind w:left="288" w:right="288"/>
    </w:pPr>
    <w:rPr>
      <w:rFonts w:eastAsia="Times New Roman"/>
      <w:szCs w:val="20"/>
    </w:rPr>
  </w:style>
  <w:style w:type="character" w:customStyle="1" w:styleId="cardCharCharCharChar">
    <w:name w:val="card Char Char Char Char"/>
    <w:basedOn w:val="DefaultParagraphFont"/>
    <w:link w:val="cardCharCharChar"/>
    <w:rsid w:val="0075666C"/>
    <w:rPr>
      <w:rFonts w:ascii="Calibri" w:eastAsia="Times New Roman" w:hAnsi="Calibri" w:cs="Calibri"/>
      <w:kern w:val="0"/>
      <w:szCs w:val="20"/>
      <w:lang w:eastAsia="en-US"/>
      <w14:ligatures w14:val="none"/>
    </w:rPr>
  </w:style>
  <w:style w:type="paragraph" w:customStyle="1" w:styleId="BoldUnderline">
    <w:name w:val="BoldUnderline"/>
    <w:link w:val="BoldUnderlineChar"/>
    <w:rsid w:val="0075666C"/>
    <w:pPr>
      <w:spacing w:after="0" w:line="240" w:lineRule="auto"/>
    </w:pPr>
    <w:rPr>
      <w:rFonts w:ascii="Times New Roman" w:eastAsia="Times New Roman" w:hAnsi="Times New Roman" w:cs="Times New Roman"/>
      <w:b/>
      <w:kern w:val="0"/>
      <w:sz w:val="20"/>
      <w:szCs w:val="24"/>
      <w:u w:val="single"/>
      <w:lang w:eastAsia="en-US"/>
      <w14:ligatures w14:val="none"/>
    </w:rPr>
  </w:style>
  <w:style w:type="character" w:customStyle="1" w:styleId="BoldUnderlineChar">
    <w:name w:val="BoldUnderline Char"/>
    <w:basedOn w:val="DefaultParagraphFont"/>
    <w:link w:val="BoldUnderline"/>
    <w:rsid w:val="0075666C"/>
    <w:rPr>
      <w:rFonts w:ascii="Times New Roman" w:eastAsia="Times New Roman" w:hAnsi="Times New Roman" w:cs="Times New Roman"/>
      <w:b/>
      <w:kern w:val="0"/>
      <w:sz w:val="20"/>
      <w:szCs w:val="24"/>
      <w:u w:val="single"/>
      <w:lang w:eastAsia="en-US"/>
      <w14:ligatures w14:val="none"/>
    </w:rPr>
  </w:style>
  <w:style w:type="character" w:customStyle="1" w:styleId="cardChar1">
    <w:name w:val="card Char1"/>
    <w:basedOn w:val="DefaultParagraphFont"/>
    <w:locked/>
    <w:rsid w:val="0075666C"/>
    <w:rPr>
      <w:rFonts w:ascii="Times New Roman" w:eastAsia="Times New Roman" w:hAnsi="Times New Roman" w:cs="Times New Roman"/>
      <w:sz w:val="20"/>
      <w:szCs w:val="20"/>
    </w:rPr>
  </w:style>
  <w:style w:type="paragraph" w:styleId="Title">
    <w:name w:val="Title"/>
    <w:aliases w:val="Bold Underlined,Cites and Cards,title,Block Heading"/>
    <w:basedOn w:val="Normal"/>
    <w:next w:val="Normal"/>
    <w:link w:val="TitleChar1"/>
    <w:uiPriority w:val="6"/>
    <w:qFormat/>
    <w:rsid w:val="0075666C"/>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
    <w:basedOn w:val="DefaultParagraphFont"/>
    <w:link w:val="Title"/>
    <w:uiPriority w:val="6"/>
    <w:rsid w:val="0075666C"/>
    <w:rPr>
      <w:rFonts w:eastAsiaTheme="minorHAnsi" w:cs="Calibri"/>
      <w:b/>
      <w:bCs/>
      <w:kern w:val="0"/>
      <w:u w:val="single"/>
      <w:lang w:eastAsia="en-US"/>
      <w14:ligatures w14:val="none"/>
    </w:rPr>
  </w:style>
  <w:style w:type="character" w:styleId="PlaceholderText">
    <w:name w:val="Placeholder Text"/>
    <w:basedOn w:val="DefaultParagraphFont"/>
    <w:uiPriority w:val="99"/>
    <w:unhideWhenUsed/>
    <w:rsid w:val="0075666C"/>
    <w:rPr>
      <w:color w:val="808080"/>
    </w:rPr>
  </w:style>
  <w:style w:type="paragraph" w:customStyle="1" w:styleId="CiteSpacing">
    <w:name w:val="Cite Spacing"/>
    <w:basedOn w:val="Normal"/>
    <w:uiPriority w:val="4"/>
    <w:qFormat/>
    <w:rsid w:val="0075666C"/>
    <w:pPr>
      <w:spacing w:before="60" w:after="60"/>
    </w:pPr>
  </w:style>
  <w:style w:type="paragraph" w:customStyle="1" w:styleId="tiny">
    <w:name w:val="tiny"/>
    <w:link w:val="tinyChar"/>
    <w:autoRedefine/>
    <w:rsid w:val="0075666C"/>
    <w:pPr>
      <w:spacing w:after="0" w:line="240" w:lineRule="auto"/>
      <w:contextualSpacing/>
    </w:pPr>
    <w:rPr>
      <w:rFonts w:ascii="Times New Roman" w:eastAsia="Malgun Gothic" w:hAnsi="Times New Roman" w:cs="Times-Roman"/>
      <w:kern w:val="0"/>
      <w:sz w:val="20"/>
      <w:szCs w:val="20"/>
      <w:lang w:eastAsia="en-US" w:bidi="en-US"/>
      <w14:ligatures w14:val="none"/>
    </w:rPr>
  </w:style>
  <w:style w:type="character" w:customStyle="1" w:styleId="tinyChar">
    <w:name w:val="tiny Char"/>
    <w:basedOn w:val="DefaultParagraphFont"/>
    <w:link w:val="tiny"/>
    <w:rsid w:val="0075666C"/>
    <w:rPr>
      <w:rFonts w:ascii="Times New Roman" w:eastAsia="Malgun Gothic" w:hAnsi="Times New Roman" w:cs="Times-Roman"/>
      <w:kern w:val="0"/>
      <w:sz w:val="20"/>
      <w:szCs w:val="20"/>
      <w:lang w:eastAsia="en-US" w:bidi="en-US"/>
      <w14:ligatures w14:val="none"/>
    </w:rPr>
  </w:style>
  <w:style w:type="paragraph" w:customStyle="1" w:styleId="underlined">
    <w:name w:val="underlined"/>
    <w:next w:val="Normal"/>
    <w:link w:val="underlinedChar"/>
    <w:autoRedefine/>
    <w:rsid w:val="0075666C"/>
    <w:pPr>
      <w:spacing w:after="0" w:line="240" w:lineRule="auto"/>
      <w:contextualSpacing/>
    </w:pPr>
    <w:rPr>
      <w:rFonts w:ascii="Times New Roman" w:eastAsia="Malgun Gothic" w:hAnsi="Times New Roman" w:cs="Times New Roman"/>
      <w:kern w:val="0"/>
      <w:sz w:val="21"/>
      <w:szCs w:val="24"/>
      <w:u w:val="single"/>
      <w:lang w:eastAsia="en-US"/>
      <w14:ligatures w14:val="none"/>
    </w:rPr>
  </w:style>
  <w:style w:type="character" w:customStyle="1" w:styleId="underlinedChar">
    <w:name w:val="underlined Char"/>
    <w:link w:val="underlined"/>
    <w:rsid w:val="0075666C"/>
    <w:rPr>
      <w:rFonts w:ascii="Times New Roman" w:eastAsia="Malgun Gothic" w:hAnsi="Times New Roman" w:cs="Times New Roman"/>
      <w:kern w:val="0"/>
      <w:sz w:val="21"/>
      <w:szCs w:val="24"/>
      <w:u w:val="single"/>
      <w:lang w:eastAsia="en-US"/>
      <w14:ligatures w14:val="none"/>
    </w:rPr>
  </w:style>
  <w:style w:type="paragraph" w:customStyle="1" w:styleId="Emphasize">
    <w:name w:val="Emphasize"/>
    <w:basedOn w:val="Normal"/>
    <w:uiPriority w:val="7"/>
    <w:qFormat/>
    <w:rsid w:val="0075666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75666C"/>
    <w:pPr>
      <w:tabs>
        <w:tab w:val="num" w:pos="360"/>
      </w:tabs>
      <w:ind w:left="360" w:hanging="360"/>
      <w:contextualSpacing/>
    </w:pPr>
  </w:style>
  <w:style w:type="paragraph" w:customStyle="1" w:styleId="Card">
    <w:name w:val="Card"/>
    <w:aliases w:val="No Spacing22,No Spacing3,nonunderlined,No Spacing7,No Spacing1121,No Spacing112"/>
    <w:basedOn w:val="Heading1"/>
    <w:autoRedefine/>
    <w:uiPriority w:val="99"/>
    <w:qFormat/>
    <w:rsid w:val="0075666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75666C"/>
    <w:pPr>
      <w:spacing w:before="100" w:beforeAutospacing="1" w:after="100" w:afterAutospacing="1"/>
    </w:pPr>
    <w:rPr>
      <w:rFonts w:ascii="Times New Roman" w:eastAsia="Times New Roman" w:hAnsi="Times New Roman" w:cs="Times New Roman"/>
      <w:sz w:val="24"/>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75666C"/>
    <w:pPr>
      <w:spacing w:after="0" w:line="240" w:lineRule="auto"/>
    </w:pPr>
    <w:rPr>
      <w:kern w:val="0"/>
      <w:szCs w:val="24"/>
      <w:u w:val="single"/>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the-american-interest.com/wrm/2012/07/28/the-energy-revolution-4-hot-planet/" TargetMode="External"/><Relationship Id="rId3" Type="http://schemas.openxmlformats.org/officeDocument/2006/relationships/settings" Target="settings.xml"/><Relationship Id="rId7" Type="http://schemas.openxmlformats.org/officeDocument/2006/relationships/hyperlink" Target="http://rspb.royalsocietypublishing.org/content/280/1767/20131193.sh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son.com/2020/08/01/the-global-environmental-apocalypse-has-been-canceled/" TargetMode="External"/><Relationship Id="rId5" Type="http://schemas.openxmlformats.org/officeDocument/2006/relationships/hyperlink" Target="https://www.forbes.com/sites/marcoannunziata/2019/01/11/the-great-cognitive-depress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weide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71715</Words>
  <Characters>408776</Characters>
  <Application>Microsoft Office Word</Application>
  <DocSecurity>0</DocSecurity>
  <Lines>3406</Lines>
  <Paragraphs>959</Paragraphs>
  <ScaleCrop>false</ScaleCrop>
  <Company/>
  <LinksUpToDate>false</LinksUpToDate>
  <CharactersWithSpaces>479532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Ye</dc:creator>
  <cp:keywords/>
  <dc:description/>
  <cp:lastModifiedBy>Joey</cp:lastModifiedBy>
  <cp:revision>2</cp:revision>
  <dcterms:created xsi:type="dcterms:W3CDTF">2023-06-21T19:12:00Z</dcterms:created>
  <dcterms:modified xsi:type="dcterms:W3CDTF">2023-06-21T19:12:00Z</dcterms:modified>
</cp:coreProperties>
</file>